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5D" w:rsidRDefault="005D0665" w:rsidP="00BA715D">
      <w:pPr>
        <w:pStyle w:val="Heading1"/>
        <w:ind w:left="0"/>
        <w:jc w:val="center"/>
        <w:rPr>
          <w:b/>
          <w:sz w:val="36"/>
        </w:rPr>
      </w:pPr>
      <w:r w:rsidRPr="00BA715D">
        <w:rPr>
          <w:b/>
          <w:spacing w:val="-1"/>
          <w:sz w:val="36"/>
        </w:rPr>
        <w:t>St</w:t>
      </w:r>
      <w:r w:rsidRPr="00BA715D">
        <w:rPr>
          <w:b/>
          <w:sz w:val="36"/>
        </w:rPr>
        <w:t xml:space="preserve">ate of Nevada </w:t>
      </w:r>
    </w:p>
    <w:p w:rsidR="001548C2" w:rsidRPr="00BA715D" w:rsidRDefault="005D0665" w:rsidP="00BA715D">
      <w:pPr>
        <w:pStyle w:val="Heading1"/>
        <w:jc w:val="center"/>
        <w:rPr>
          <w:b/>
          <w:sz w:val="36"/>
        </w:rPr>
      </w:pPr>
      <w:r w:rsidRPr="00BA715D">
        <w:rPr>
          <w:b/>
          <w:sz w:val="36"/>
        </w:rPr>
        <w:t>Department of Business &amp; Industry</w:t>
      </w:r>
    </w:p>
    <w:p w:rsidR="001548C2" w:rsidRDefault="005D0665" w:rsidP="00BA715D">
      <w:pPr>
        <w:pStyle w:val="Heading1"/>
        <w:jc w:val="center"/>
        <w:rPr>
          <w:b/>
          <w:sz w:val="36"/>
        </w:rPr>
      </w:pPr>
      <w:r w:rsidRPr="00BA715D">
        <w:rPr>
          <w:b/>
          <w:sz w:val="36"/>
        </w:rPr>
        <w:t>Housing Division</w:t>
      </w:r>
    </w:p>
    <w:p w:rsidR="00BA715D" w:rsidRPr="00BA715D" w:rsidRDefault="00BA715D" w:rsidP="00BA715D">
      <w:pPr>
        <w:pStyle w:val="Heading1"/>
        <w:ind w:left="0"/>
        <w:jc w:val="center"/>
        <w:rPr>
          <w:b/>
          <w:sz w:val="36"/>
        </w:rPr>
      </w:pPr>
    </w:p>
    <w:p w:rsidR="001548C2" w:rsidRDefault="00894C26">
      <w:pPr>
        <w:spacing w:line="200" w:lineRule="atLeast"/>
        <w:ind w:left="25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86000" cy="2286000"/>
            <wp:effectExtent l="0" t="0" r="0" b="0"/>
            <wp:docPr id="2" name="Picture 2" descr="The seal of the great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1].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1548C2" w:rsidRDefault="001548C2">
      <w:pPr>
        <w:rPr>
          <w:rFonts w:ascii="Times New Roman" w:eastAsia="Times New Roman" w:hAnsi="Times New Roman" w:cs="Times New Roman"/>
          <w:b/>
          <w:bCs/>
          <w:sz w:val="20"/>
          <w:szCs w:val="20"/>
        </w:rPr>
      </w:pPr>
    </w:p>
    <w:p w:rsidR="001548C2" w:rsidRDefault="00CC6472">
      <w:pPr>
        <w:spacing w:before="203"/>
        <w:ind w:left="339" w:right="1184"/>
        <w:jc w:val="center"/>
        <w:rPr>
          <w:rFonts w:ascii="Times New Roman" w:eastAsia="Times New Roman" w:hAnsi="Times New Roman" w:cs="Times New Roman"/>
          <w:sz w:val="40"/>
          <w:szCs w:val="40"/>
        </w:rPr>
      </w:pPr>
      <w:r>
        <w:rPr>
          <w:rFonts w:ascii="Times New Roman"/>
          <w:b/>
          <w:color w:val="1E487C"/>
          <w:sz w:val="40"/>
        </w:rPr>
        <w:t>Low-Income</w:t>
      </w:r>
      <w:r w:rsidR="005D0665">
        <w:rPr>
          <w:rFonts w:ascii="Times New Roman"/>
          <w:b/>
          <w:color w:val="1E487C"/>
          <w:spacing w:val="-2"/>
          <w:sz w:val="40"/>
        </w:rPr>
        <w:t xml:space="preserve"> </w:t>
      </w:r>
      <w:r w:rsidR="005D0665">
        <w:rPr>
          <w:rFonts w:ascii="Times New Roman"/>
          <w:b/>
          <w:color w:val="1E487C"/>
          <w:sz w:val="40"/>
        </w:rPr>
        <w:t>Housing</w:t>
      </w:r>
      <w:r w:rsidR="005D0665">
        <w:rPr>
          <w:rFonts w:ascii="Times New Roman"/>
          <w:b/>
          <w:color w:val="1E487C"/>
          <w:spacing w:val="2"/>
          <w:sz w:val="40"/>
        </w:rPr>
        <w:t xml:space="preserve"> </w:t>
      </w:r>
      <w:r w:rsidR="005D0665">
        <w:rPr>
          <w:rFonts w:ascii="Times New Roman"/>
          <w:b/>
          <w:color w:val="1E487C"/>
          <w:spacing w:val="-2"/>
          <w:sz w:val="40"/>
        </w:rPr>
        <w:t>Tax</w:t>
      </w:r>
      <w:r w:rsidR="005D0665">
        <w:rPr>
          <w:rFonts w:ascii="Times New Roman"/>
          <w:b/>
          <w:color w:val="1E487C"/>
          <w:spacing w:val="-1"/>
          <w:sz w:val="40"/>
        </w:rPr>
        <w:t xml:space="preserve"> </w:t>
      </w:r>
      <w:r w:rsidR="005D0665">
        <w:rPr>
          <w:rFonts w:ascii="Times New Roman"/>
          <w:b/>
          <w:color w:val="1E487C"/>
          <w:sz w:val="40"/>
        </w:rPr>
        <w:t>Credit</w:t>
      </w:r>
      <w:r w:rsidR="005D0665">
        <w:rPr>
          <w:rFonts w:ascii="Times New Roman"/>
          <w:b/>
          <w:color w:val="1E487C"/>
          <w:spacing w:val="-1"/>
          <w:sz w:val="40"/>
        </w:rPr>
        <w:t xml:space="preserve"> Program</w:t>
      </w:r>
    </w:p>
    <w:p w:rsidR="001548C2" w:rsidRDefault="005D0665">
      <w:pPr>
        <w:spacing w:before="118" w:line="642" w:lineRule="exact"/>
        <w:ind w:left="339" w:right="1181"/>
        <w:jc w:val="center"/>
        <w:rPr>
          <w:rFonts w:ascii="Times New Roman" w:eastAsia="Times New Roman" w:hAnsi="Times New Roman" w:cs="Times New Roman"/>
          <w:sz w:val="56"/>
          <w:szCs w:val="56"/>
        </w:rPr>
      </w:pPr>
      <w:r>
        <w:rPr>
          <w:rFonts w:ascii="Times New Roman"/>
          <w:b/>
          <w:color w:val="1E487C"/>
          <w:sz w:val="56"/>
        </w:rPr>
        <w:t>Qualified</w:t>
      </w:r>
      <w:r>
        <w:rPr>
          <w:rFonts w:ascii="Times New Roman"/>
          <w:b/>
          <w:color w:val="1E487C"/>
          <w:spacing w:val="-29"/>
          <w:sz w:val="56"/>
        </w:rPr>
        <w:t xml:space="preserve"> </w:t>
      </w:r>
      <w:r>
        <w:rPr>
          <w:rFonts w:ascii="Times New Roman"/>
          <w:b/>
          <w:color w:val="1E487C"/>
          <w:sz w:val="56"/>
        </w:rPr>
        <w:t>Allocation</w:t>
      </w:r>
      <w:r>
        <w:rPr>
          <w:rFonts w:ascii="Times New Roman"/>
          <w:b/>
          <w:color w:val="1E487C"/>
          <w:spacing w:val="-29"/>
          <w:sz w:val="56"/>
        </w:rPr>
        <w:t xml:space="preserve"> </w:t>
      </w:r>
      <w:r>
        <w:rPr>
          <w:rFonts w:ascii="Times New Roman"/>
          <w:b/>
          <w:color w:val="1E487C"/>
          <w:sz w:val="56"/>
        </w:rPr>
        <w:t>Plan</w:t>
      </w:r>
    </w:p>
    <w:p w:rsidR="001548C2" w:rsidRDefault="005D0665">
      <w:pPr>
        <w:spacing w:line="826" w:lineRule="exact"/>
        <w:ind w:left="339" w:right="1177"/>
        <w:jc w:val="center"/>
        <w:rPr>
          <w:rFonts w:ascii="Times New Roman" w:eastAsia="Times New Roman" w:hAnsi="Times New Roman" w:cs="Times New Roman"/>
          <w:sz w:val="72"/>
          <w:szCs w:val="72"/>
        </w:rPr>
      </w:pPr>
      <w:r>
        <w:rPr>
          <w:rFonts w:ascii="Times New Roman"/>
          <w:b/>
          <w:color w:val="1E487C"/>
          <w:sz w:val="72"/>
        </w:rPr>
        <w:t>2019</w:t>
      </w:r>
    </w:p>
    <w:p w:rsidR="001548C2" w:rsidRDefault="005D0665">
      <w:pPr>
        <w:ind w:left="339" w:right="1178"/>
        <w:jc w:val="center"/>
        <w:rPr>
          <w:rFonts w:ascii="Times New Roman" w:eastAsia="Times New Roman" w:hAnsi="Times New Roman" w:cs="Times New Roman"/>
          <w:sz w:val="28"/>
          <w:szCs w:val="28"/>
        </w:rPr>
      </w:pPr>
      <w:r>
        <w:rPr>
          <w:rFonts w:ascii="Times New Roman"/>
          <w:b/>
          <w:color w:val="1E487C"/>
          <w:sz w:val="28"/>
        </w:rPr>
        <w:t>Adopted</w:t>
      </w:r>
      <w:r>
        <w:rPr>
          <w:rFonts w:ascii="Times New Roman"/>
          <w:b/>
          <w:color w:val="1E487C"/>
          <w:spacing w:val="-3"/>
          <w:sz w:val="28"/>
        </w:rPr>
        <w:t xml:space="preserve"> </w:t>
      </w:r>
      <w:r>
        <w:rPr>
          <w:rFonts w:ascii="Times New Roman"/>
          <w:b/>
          <w:color w:val="1E487C"/>
          <w:sz w:val="28"/>
        </w:rPr>
        <w:t>on</w:t>
      </w:r>
      <w:r>
        <w:rPr>
          <w:rFonts w:ascii="Times New Roman"/>
          <w:b/>
          <w:color w:val="1E487C"/>
          <w:spacing w:val="-1"/>
          <w:sz w:val="28"/>
        </w:rPr>
        <w:t xml:space="preserve"> </w:t>
      </w:r>
      <w:r w:rsidR="007B36A0">
        <w:rPr>
          <w:rFonts w:ascii="Times New Roman"/>
          <w:b/>
          <w:color w:val="1E487C"/>
          <w:spacing w:val="-1"/>
          <w:sz w:val="28"/>
        </w:rPr>
        <w:t>February 7</w:t>
      </w:r>
      <w:r>
        <w:rPr>
          <w:rFonts w:ascii="Times New Roman"/>
          <w:b/>
          <w:color w:val="1E487C"/>
          <w:sz w:val="28"/>
        </w:rPr>
        <w:t>,</w:t>
      </w:r>
      <w:r>
        <w:rPr>
          <w:rFonts w:ascii="Times New Roman"/>
          <w:b/>
          <w:color w:val="1E487C"/>
          <w:spacing w:val="-1"/>
          <w:sz w:val="28"/>
        </w:rPr>
        <w:t xml:space="preserve"> 201</w:t>
      </w:r>
      <w:r w:rsidR="00FA5008">
        <w:rPr>
          <w:rFonts w:ascii="Times New Roman"/>
          <w:b/>
          <w:color w:val="1E487C"/>
          <w:spacing w:val="-1"/>
          <w:sz w:val="28"/>
        </w:rPr>
        <w:t>9</w:t>
      </w:r>
    </w:p>
    <w:p w:rsidR="001548C2" w:rsidRDefault="001548C2">
      <w:pPr>
        <w:spacing w:before="4"/>
        <w:rPr>
          <w:rFonts w:ascii="Times New Roman" w:eastAsia="Times New Roman" w:hAnsi="Times New Roman" w:cs="Times New Roman"/>
          <w:b/>
          <w:bCs/>
          <w:sz w:val="14"/>
          <w:szCs w:val="14"/>
        </w:rPr>
      </w:pPr>
    </w:p>
    <w:p w:rsidR="001548C2" w:rsidRDefault="005D0665">
      <w:pPr>
        <w:spacing w:line="200" w:lineRule="atLeast"/>
        <w:ind w:left="22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rsidR="001548C2" w:rsidRDefault="001548C2">
      <w:pPr>
        <w:spacing w:before="3"/>
        <w:rPr>
          <w:rFonts w:ascii="Times New Roman" w:eastAsia="Times New Roman" w:hAnsi="Times New Roman" w:cs="Times New Roman"/>
          <w:b/>
          <w:bCs/>
          <w:sz w:val="35"/>
          <w:szCs w:val="35"/>
        </w:rPr>
      </w:pPr>
    </w:p>
    <w:p w:rsidR="001548C2" w:rsidRDefault="005D0665" w:rsidP="00894C26">
      <w:pPr>
        <w:ind w:left="2926" w:right="3762"/>
        <w:jc w:val="center"/>
        <w:rPr>
          <w:rFonts w:ascii="Times New Roman" w:eastAsia="Times New Roman" w:hAnsi="Times New Roman" w:cs="Times New Roman"/>
          <w:sz w:val="28"/>
          <w:szCs w:val="28"/>
        </w:rPr>
      </w:pPr>
      <w:r>
        <w:rPr>
          <w:rFonts w:ascii="Times New Roman"/>
          <w:b/>
          <w:sz w:val="28"/>
        </w:rPr>
        <w:t>Stephen</w:t>
      </w:r>
      <w:r>
        <w:rPr>
          <w:rFonts w:ascii="Times New Roman"/>
          <w:b/>
          <w:spacing w:val="-1"/>
          <w:sz w:val="28"/>
        </w:rPr>
        <w:t xml:space="preserve"> Aichroth</w:t>
      </w:r>
      <w:r>
        <w:rPr>
          <w:rFonts w:ascii="Times New Roman"/>
          <w:b/>
          <w:spacing w:val="24"/>
          <w:sz w:val="28"/>
        </w:rPr>
        <w:t xml:space="preserve"> </w:t>
      </w:r>
      <w:r>
        <w:rPr>
          <w:rFonts w:ascii="Times New Roman"/>
          <w:b/>
          <w:spacing w:val="-1"/>
          <w:sz w:val="28"/>
        </w:rPr>
        <w:t>Administrator</w:t>
      </w:r>
    </w:p>
    <w:p w:rsidR="00894C26" w:rsidRPr="002C7053" w:rsidRDefault="00894C26" w:rsidP="00894C26">
      <w:pPr>
        <w:ind w:left="2926" w:right="3762"/>
        <w:jc w:val="center"/>
        <w:rPr>
          <w:rFonts w:ascii="Times New Roman" w:eastAsia="Times New Roman" w:hAnsi="Times New Roman" w:cs="Times New Roman"/>
          <w:sz w:val="32"/>
          <w:szCs w:val="28"/>
        </w:rPr>
      </w:pPr>
    </w:p>
    <w:p w:rsidR="00894C26" w:rsidRPr="002C7053" w:rsidRDefault="005D0665" w:rsidP="00894C26">
      <w:pPr>
        <w:pStyle w:val="BodyText"/>
        <w:ind w:left="0"/>
        <w:jc w:val="center"/>
        <w:rPr>
          <w:sz w:val="24"/>
        </w:rPr>
      </w:pPr>
      <w:r w:rsidRPr="002C7053">
        <w:rPr>
          <w:sz w:val="24"/>
        </w:rPr>
        <w:t>Mark</w:t>
      </w:r>
      <w:r w:rsidRPr="002C7053">
        <w:rPr>
          <w:spacing w:val="-8"/>
          <w:sz w:val="24"/>
        </w:rPr>
        <w:t xml:space="preserve"> </w:t>
      </w:r>
      <w:r w:rsidRPr="002C7053">
        <w:rPr>
          <w:sz w:val="24"/>
        </w:rPr>
        <w:t>Licea,</w:t>
      </w:r>
      <w:r w:rsidRPr="002C7053">
        <w:rPr>
          <w:spacing w:val="-8"/>
          <w:sz w:val="24"/>
        </w:rPr>
        <w:t xml:space="preserve"> </w:t>
      </w:r>
      <w:r w:rsidRPr="002C7053">
        <w:rPr>
          <w:sz w:val="24"/>
        </w:rPr>
        <w:t>Loan</w:t>
      </w:r>
      <w:r w:rsidRPr="002C7053">
        <w:rPr>
          <w:spacing w:val="-9"/>
          <w:sz w:val="24"/>
        </w:rPr>
        <w:t xml:space="preserve"> </w:t>
      </w:r>
      <w:r w:rsidRPr="002C7053">
        <w:rPr>
          <w:sz w:val="24"/>
        </w:rPr>
        <w:t>Administration</w:t>
      </w:r>
      <w:r w:rsidRPr="002C7053">
        <w:rPr>
          <w:spacing w:val="-9"/>
          <w:sz w:val="24"/>
        </w:rPr>
        <w:t xml:space="preserve"> </w:t>
      </w:r>
      <w:r w:rsidRPr="002C7053">
        <w:rPr>
          <w:sz w:val="24"/>
        </w:rPr>
        <w:t>Officer</w:t>
      </w:r>
    </w:p>
    <w:p w:rsidR="00894C26" w:rsidRPr="002C7053" w:rsidRDefault="00894C26" w:rsidP="00894C26">
      <w:pPr>
        <w:ind w:right="1182"/>
        <w:jc w:val="center"/>
        <w:rPr>
          <w:rFonts w:ascii="Times New Roman" w:hAnsi="Times New Roman" w:cs="Times New Roman"/>
          <w:spacing w:val="-1"/>
          <w:sz w:val="24"/>
        </w:rPr>
      </w:pPr>
      <w:r>
        <w:t xml:space="preserve">               </w:t>
      </w:r>
      <w:hyperlink r:id="rId10" w:history="1">
        <w:r w:rsidRPr="002C7053">
          <w:rPr>
            <w:rStyle w:val="Hyperlink"/>
            <w:rFonts w:ascii="Times New Roman" w:hAnsi="Times New Roman" w:cs="Times New Roman"/>
            <w:sz w:val="24"/>
          </w:rPr>
          <w:t>MLicea@housing.nv.</w:t>
        </w:r>
        <w:bookmarkStart w:id="0" w:name="_Hlt20385239"/>
        <w:bookmarkStart w:id="1" w:name="_Hlt20385240"/>
        <w:bookmarkStart w:id="2" w:name="_Hlt20385247"/>
        <w:bookmarkEnd w:id="0"/>
        <w:bookmarkEnd w:id="1"/>
        <w:bookmarkEnd w:id="2"/>
        <w:r w:rsidRPr="002C7053">
          <w:rPr>
            <w:rStyle w:val="Hyperlink"/>
            <w:rFonts w:ascii="Times New Roman" w:hAnsi="Times New Roman" w:cs="Times New Roman"/>
            <w:sz w:val="24"/>
          </w:rPr>
          <w:t>gov</w:t>
        </w:r>
      </w:hyperlink>
      <w:r w:rsidRPr="002C7053">
        <w:rPr>
          <w:rFonts w:ascii="Times New Roman" w:hAnsi="Times New Roman" w:cs="Times New Roman"/>
          <w:sz w:val="24"/>
        </w:rPr>
        <w:t xml:space="preserve"> </w:t>
      </w:r>
    </w:p>
    <w:p w:rsidR="00894C26" w:rsidRDefault="00894C26" w:rsidP="00894C26">
      <w:pPr>
        <w:ind w:right="1182"/>
        <w:jc w:val="center"/>
        <w:rPr>
          <w:rFonts w:ascii="Times New Roman" w:eastAsia="Times New Roman" w:hAnsi="Times New Roman" w:cs="Times New Roman"/>
          <w:sz w:val="24"/>
          <w:szCs w:val="24"/>
        </w:rPr>
      </w:pPr>
      <w:r>
        <w:rPr>
          <w:rFonts w:ascii="Times New Roman"/>
          <w:spacing w:val="-1"/>
          <w:sz w:val="24"/>
        </w:rPr>
        <w:t xml:space="preserve">       702-486-5980</w:t>
      </w:r>
    </w:p>
    <w:p w:rsidR="00894C26" w:rsidRDefault="00894C26" w:rsidP="00894C26">
      <w:pPr>
        <w:ind w:right="1182"/>
        <w:rPr>
          <w:rFonts w:ascii="Times New Roman" w:eastAsia="Times New Roman" w:hAnsi="Times New Roman" w:cs="Times New Roman"/>
          <w:sz w:val="24"/>
          <w:szCs w:val="24"/>
        </w:rPr>
      </w:pPr>
    </w:p>
    <w:p w:rsidR="00894C26" w:rsidRPr="00894C26" w:rsidRDefault="00894C26" w:rsidP="00894C26">
      <w:pPr>
        <w:pStyle w:val="BodyText"/>
        <w:ind w:left="0"/>
      </w:pPr>
    </w:p>
    <w:p w:rsidR="001548C2" w:rsidRDefault="001548C2" w:rsidP="00894C26">
      <w:pPr>
        <w:ind w:right="1182"/>
        <w:rPr>
          <w:rFonts w:ascii="Times New Roman" w:eastAsia="Times New Roman" w:hAnsi="Times New Roman" w:cs="Times New Roman"/>
          <w:sz w:val="24"/>
          <w:szCs w:val="24"/>
        </w:rPr>
      </w:pPr>
    </w:p>
    <w:p w:rsidR="001548C2" w:rsidRDefault="001548C2">
      <w:pPr>
        <w:jc w:val="center"/>
        <w:rPr>
          <w:rFonts w:ascii="Times New Roman" w:eastAsia="Times New Roman" w:hAnsi="Times New Roman" w:cs="Times New Roman"/>
          <w:sz w:val="24"/>
          <w:szCs w:val="24"/>
        </w:rPr>
        <w:sectPr w:rsidR="001548C2" w:rsidSect="003407D6">
          <w:footerReference w:type="default" r:id="rId11"/>
          <w:type w:val="continuous"/>
          <w:pgSz w:w="12240" w:h="15840"/>
          <w:pgMar w:top="1100" w:right="1720" w:bottom="280" w:left="1720" w:header="720" w:footer="720" w:gutter="0"/>
          <w:pgNumType w:start="1"/>
          <w:cols w:space="720"/>
        </w:sectPr>
      </w:pPr>
    </w:p>
    <w:p w:rsidR="001548C2" w:rsidRDefault="005D0665">
      <w:pPr>
        <w:spacing w:before="9"/>
        <w:ind w:left="151"/>
        <w:rPr>
          <w:rFonts w:ascii="Times New Roman" w:eastAsia="Times New Roman" w:hAnsi="Times New Roman" w:cs="Times New Roman"/>
          <w:sz w:val="40"/>
          <w:szCs w:val="40"/>
        </w:rPr>
      </w:pPr>
      <w:r>
        <w:rPr>
          <w:rFonts w:ascii="Times New Roman"/>
          <w:spacing w:val="4"/>
          <w:sz w:val="40"/>
        </w:rPr>
        <w:t>Qualified</w:t>
      </w:r>
      <w:r>
        <w:rPr>
          <w:rFonts w:ascii="Times New Roman"/>
          <w:spacing w:val="-13"/>
          <w:sz w:val="40"/>
        </w:rPr>
        <w:t xml:space="preserve"> </w:t>
      </w:r>
      <w:r>
        <w:rPr>
          <w:rFonts w:ascii="Times New Roman"/>
          <w:spacing w:val="3"/>
          <w:sz w:val="40"/>
        </w:rPr>
        <w:t>Allocation</w:t>
      </w:r>
      <w:r>
        <w:rPr>
          <w:rFonts w:ascii="Times New Roman"/>
          <w:spacing w:val="11"/>
          <w:sz w:val="40"/>
        </w:rPr>
        <w:t xml:space="preserve"> </w:t>
      </w:r>
      <w:r>
        <w:rPr>
          <w:rFonts w:ascii="Times New Roman"/>
          <w:spacing w:val="3"/>
          <w:sz w:val="40"/>
        </w:rPr>
        <w:t>Plan</w:t>
      </w:r>
      <w:r>
        <w:rPr>
          <w:rFonts w:ascii="Times New Roman"/>
          <w:spacing w:val="9"/>
          <w:sz w:val="40"/>
        </w:rPr>
        <w:t xml:space="preserve"> </w:t>
      </w:r>
      <w:r>
        <w:rPr>
          <w:rFonts w:ascii="Times New Roman"/>
          <w:spacing w:val="3"/>
          <w:sz w:val="40"/>
        </w:rPr>
        <w:t>2019</w:t>
      </w:r>
      <w:r>
        <w:rPr>
          <w:rFonts w:ascii="Times New Roman"/>
          <w:spacing w:val="4"/>
          <w:sz w:val="40"/>
        </w:rPr>
        <w:t xml:space="preserve"> </w:t>
      </w:r>
      <w:r>
        <w:rPr>
          <w:rFonts w:ascii="Times New Roman"/>
          <w:spacing w:val="-24"/>
          <w:sz w:val="40"/>
        </w:rPr>
        <w:t>T</w:t>
      </w:r>
      <w:r>
        <w:rPr>
          <w:rFonts w:ascii="Times New Roman"/>
          <w:spacing w:val="2"/>
          <w:sz w:val="40"/>
        </w:rPr>
        <w:t>a</w:t>
      </w:r>
      <w:r>
        <w:rPr>
          <w:rFonts w:ascii="Times New Roman"/>
          <w:spacing w:val="6"/>
          <w:sz w:val="40"/>
        </w:rPr>
        <w:t>b</w:t>
      </w:r>
      <w:r>
        <w:rPr>
          <w:rFonts w:ascii="Times New Roman"/>
          <w:spacing w:val="4"/>
          <w:sz w:val="40"/>
        </w:rPr>
        <w:t>l</w:t>
      </w:r>
      <w:r>
        <w:rPr>
          <w:rFonts w:ascii="Times New Roman"/>
          <w:sz w:val="40"/>
        </w:rPr>
        <w:t>e</w:t>
      </w:r>
      <w:r>
        <w:rPr>
          <w:rFonts w:ascii="Times New Roman"/>
          <w:spacing w:val="10"/>
          <w:sz w:val="40"/>
        </w:rPr>
        <w:t xml:space="preserve"> </w:t>
      </w:r>
      <w:r>
        <w:rPr>
          <w:rFonts w:ascii="Times New Roman"/>
          <w:spacing w:val="3"/>
          <w:sz w:val="40"/>
        </w:rPr>
        <w:t>of</w:t>
      </w:r>
      <w:r>
        <w:rPr>
          <w:rFonts w:ascii="Times New Roman"/>
          <w:spacing w:val="9"/>
          <w:sz w:val="40"/>
        </w:rPr>
        <w:t xml:space="preserve"> </w:t>
      </w:r>
      <w:r>
        <w:rPr>
          <w:rFonts w:ascii="Times New Roman"/>
          <w:spacing w:val="3"/>
          <w:sz w:val="40"/>
        </w:rPr>
        <w:t>Contents</w:t>
      </w:r>
    </w:p>
    <w:p w:rsidR="001548C2" w:rsidRDefault="001548C2">
      <w:pPr>
        <w:spacing w:before="2"/>
        <w:rPr>
          <w:rFonts w:ascii="Times New Roman" w:eastAsia="Times New Roman" w:hAnsi="Times New Roman" w:cs="Times New Roman"/>
          <w:sz w:val="7"/>
          <w:szCs w:val="7"/>
        </w:rPr>
      </w:pPr>
    </w:p>
    <w:p w:rsidR="001548C2" w:rsidRDefault="00F32430">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359525" cy="13970"/>
                <wp:effectExtent l="1270" t="3810" r="1905" b="1270"/>
                <wp:docPr id="64" name="Group 6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13970"/>
                          <a:chOff x="0" y="0"/>
                          <a:chExt cx="10015" cy="22"/>
                        </a:xfrm>
                      </wpg:grpSpPr>
                      <wpg:grpSp>
                        <wpg:cNvPr id="65" name="Group 63"/>
                        <wpg:cNvGrpSpPr>
                          <a:grpSpLocks/>
                        </wpg:cNvGrpSpPr>
                        <wpg:grpSpPr bwMode="auto">
                          <a:xfrm>
                            <a:off x="11" y="11"/>
                            <a:ext cx="9994" cy="2"/>
                            <a:chOff x="11" y="11"/>
                            <a:chExt cx="9994" cy="2"/>
                          </a:xfrm>
                        </wpg:grpSpPr>
                        <wps:wsp>
                          <wps:cNvPr id="66" name="Freeform 64"/>
                          <wps:cNvSpPr>
                            <a:spLocks/>
                          </wps:cNvSpPr>
                          <wps:spPr bwMode="auto">
                            <a:xfrm>
                              <a:off x="11" y="11"/>
                              <a:ext cx="9994" cy="2"/>
                            </a:xfrm>
                            <a:custGeom>
                              <a:avLst/>
                              <a:gdLst>
                                <a:gd name="T0" fmla="+- 0 11 11"/>
                                <a:gd name="T1" fmla="*/ T0 w 9994"/>
                                <a:gd name="T2" fmla="+- 0 10004 11"/>
                                <a:gd name="T3" fmla="*/ T2 w 9994"/>
                              </a:gdLst>
                              <a:ahLst/>
                              <a:cxnLst>
                                <a:cxn ang="0">
                                  <a:pos x="T1" y="0"/>
                                </a:cxn>
                                <a:cxn ang="0">
                                  <a:pos x="T3" y="0"/>
                                </a:cxn>
                              </a:cxnLst>
                              <a:rect l="0" t="0" r="r" b="b"/>
                              <a:pathLst>
                                <a:path w="9994">
                                  <a:moveTo>
                                    <a:pt x="0" y="0"/>
                                  </a:moveTo>
                                  <a:lnTo>
                                    <a:pt x="9993" y="0"/>
                                  </a:lnTo>
                                </a:path>
                              </a:pathLst>
                            </a:custGeom>
                            <a:noFill/>
                            <a:ln w="13462">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9843F3" id="Group 62" o:spid="_x0000_s1026" alt="Horizontal Line" style="width:500.75pt;height:1.1pt;mso-position-horizontal-relative:char;mso-position-vertical-relative:line" coordsize="100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">
                <v:group id="Group 63" o:spid="_x0000_s1027" style="position:absolute;left:11;top:11;width:9994;height:2" coordorigin="11,11" coordsize="9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4" o:spid="_x0000_s1028" style="position:absolute;left:11;top:11;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lFsUA&#10;AADbAAAADwAAAGRycy9kb3ducmV2LnhtbESPQWvCQBSE74X+h+UVequb9hAkuooIlV5CMRbB2zP7&#10;TEKyb2N2G7f59d2C0OMwM98wy3UwnRhpcI1lBa+zBARxaXXDlYKvw/vLHITzyBo7y6TghxysV48P&#10;S8y0vfGexsJXIkLYZaig9r7PpHRlTQbdzPbE0bvYwaCPcqikHvAW4aaTb0mSSoMNx4Uae9rWVLbF&#10;t1Gwv9owTecNtSH3p2PZXvLd/FOp56ewWYDwFPx/+N7+0ArS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aUWxQAAANsAAAAPAAAAAAAAAAAAAAAAAJgCAABkcnMv&#10;ZG93bnJldi54bWxQSwUGAAAAAAQABAD1AAAAigMAAAAA&#10;" path="m,l9993,e" filled="f" strokecolor="#4e81bd" strokeweight="1.06pt">
                    <v:path arrowok="t" o:connecttype="custom" o:connectlocs="0,0;9993,0" o:connectangles="0,0"/>
                  </v:shape>
                </v:group>
                <w10:anchorlock/>
              </v:group>
            </w:pict>
          </mc:Fallback>
        </mc:AlternateContent>
      </w:r>
    </w:p>
    <w:p w:rsidR="001548C2" w:rsidRDefault="001548C2">
      <w:pPr>
        <w:rPr>
          <w:rFonts w:ascii="Times New Roman" w:eastAsia="Times New Roman" w:hAnsi="Times New Roman" w:cs="Times New Roman"/>
          <w:sz w:val="20"/>
          <w:szCs w:val="20"/>
        </w:rPr>
      </w:pPr>
    </w:p>
    <w:p w:rsidR="001548C2" w:rsidRDefault="005D0665">
      <w:pPr>
        <w:pStyle w:val="BodyText"/>
        <w:tabs>
          <w:tab w:val="right" w:leader="dot" w:pos="9502"/>
        </w:tabs>
        <w:spacing w:before="201"/>
        <w:ind w:left="396"/>
      </w:pPr>
      <w:r>
        <w:rPr>
          <w:spacing w:val="-1"/>
        </w:rPr>
        <w:t>GENERAL</w:t>
      </w:r>
      <w:r>
        <w:rPr>
          <w:spacing w:val="2"/>
        </w:rPr>
        <w:t xml:space="preserve"> </w:t>
      </w:r>
      <w:r>
        <w:rPr>
          <w:spacing w:val="-1"/>
        </w:rPr>
        <w:t>INFORMATION</w:t>
      </w:r>
      <w:r>
        <w:rPr>
          <w:spacing w:val="-1"/>
        </w:rPr>
        <w:tab/>
      </w:r>
      <w:r>
        <w:t>7</w:t>
      </w:r>
    </w:p>
    <w:p w:rsidR="001548C2" w:rsidRDefault="005D0665">
      <w:pPr>
        <w:pStyle w:val="BodyText"/>
        <w:tabs>
          <w:tab w:val="right" w:leader="dot" w:pos="9502"/>
        </w:tabs>
        <w:spacing w:before="119"/>
        <w:ind w:left="391"/>
      </w:pPr>
      <w:r>
        <w:rPr>
          <w:spacing w:val="-1"/>
        </w:rPr>
        <w:t xml:space="preserve">SECTION </w:t>
      </w:r>
      <w:r>
        <w:t xml:space="preserve">1 </w:t>
      </w:r>
      <w:r>
        <w:rPr>
          <w:spacing w:val="-1"/>
        </w:rPr>
        <w:t xml:space="preserve">ANNUAL </w:t>
      </w:r>
      <w:r>
        <w:t>PLAN</w:t>
      </w:r>
      <w:r>
        <w:rPr>
          <w:spacing w:val="-1"/>
        </w:rPr>
        <w:t xml:space="preserve"> GENERAL</w:t>
      </w:r>
      <w:r>
        <w:rPr>
          <w:spacing w:val="2"/>
        </w:rPr>
        <w:t xml:space="preserve"> </w:t>
      </w:r>
      <w:r>
        <w:rPr>
          <w:spacing w:val="-1"/>
        </w:rPr>
        <w:t>INFORMATION</w:t>
      </w:r>
      <w:r>
        <w:rPr>
          <w:spacing w:val="-1"/>
        </w:rPr>
        <w:tab/>
      </w:r>
      <w:r>
        <w:t>8</w:t>
      </w:r>
    </w:p>
    <w:p w:rsidR="001548C2" w:rsidRDefault="005D0665">
      <w:pPr>
        <w:pStyle w:val="BodyText"/>
        <w:numPr>
          <w:ilvl w:val="1"/>
          <w:numId w:val="73"/>
        </w:numPr>
        <w:tabs>
          <w:tab w:val="left" w:pos="964"/>
          <w:tab w:val="right" w:leader="dot" w:pos="9502"/>
        </w:tabs>
        <w:spacing w:before="121"/>
        <w:ind w:hanging="331"/>
      </w:pPr>
      <w:r>
        <w:rPr>
          <w:spacing w:val="-1"/>
        </w:rPr>
        <w:t>Objectives</w:t>
      </w:r>
      <w:r>
        <w:t xml:space="preserve"> </w:t>
      </w:r>
      <w:r>
        <w:rPr>
          <w:spacing w:val="-2"/>
        </w:rPr>
        <w:t>of</w:t>
      </w:r>
      <w:r>
        <w:rPr>
          <w:spacing w:val="1"/>
        </w:rPr>
        <w:t xml:space="preserve"> </w:t>
      </w:r>
      <w:r>
        <w:t>the</w:t>
      </w:r>
      <w:r>
        <w:rPr>
          <w:spacing w:val="-2"/>
        </w:rPr>
        <w:t xml:space="preserve"> </w:t>
      </w:r>
      <w:r>
        <w:rPr>
          <w:spacing w:val="-1"/>
        </w:rPr>
        <w:t>qualified</w:t>
      </w:r>
      <w:r>
        <w:t xml:space="preserve"> </w:t>
      </w:r>
      <w:r>
        <w:rPr>
          <w:spacing w:val="-1"/>
        </w:rPr>
        <w:t>allocation</w:t>
      </w:r>
      <w:r>
        <w:t xml:space="preserve"> </w:t>
      </w:r>
      <w:r>
        <w:rPr>
          <w:spacing w:val="-1"/>
        </w:rPr>
        <w:t>plan</w:t>
      </w:r>
      <w:r>
        <w:rPr>
          <w:spacing w:val="-1"/>
        </w:rPr>
        <w:tab/>
      </w:r>
      <w:r>
        <w:t>8</w:t>
      </w:r>
    </w:p>
    <w:p w:rsidR="001548C2" w:rsidRDefault="005D0665">
      <w:pPr>
        <w:pStyle w:val="BodyText"/>
        <w:numPr>
          <w:ilvl w:val="1"/>
          <w:numId w:val="73"/>
        </w:numPr>
        <w:tabs>
          <w:tab w:val="left" w:pos="964"/>
          <w:tab w:val="right" w:leader="dot" w:pos="9502"/>
        </w:tabs>
        <w:spacing w:before="119"/>
        <w:ind w:hanging="331"/>
      </w:pPr>
      <w:r>
        <w:rPr>
          <w:spacing w:val="-1"/>
        </w:rPr>
        <w:t>Completeness</w:t>
      </w:r>
      <w:r>
        <w:t xml:space="preserve"> and Consistency</w:t>
      </w:r>
      <w:r>
        <w:rPr>
          <w:spacing w:val="-7"/>
        </w:rPr>
        <w:t xml:space="preserve"> </w:t>
      </w:r>
      <w:r>
        <w:rPr>
          <w:spacing w:val="-2"/>
        </w:rPr>
        <w:t>of</w:t>
      </w:r>
      <w:r>
        <w:rPr>
          <w:spacing w:val="1"/>
        </w:rPr>
        <w:t xml:space="preserve"> </w:t>
      </w:r>
      <w:r>
        <w:t>Tax</w:t>
      </w:r>
      <w:r>
        <w:rPr>
          <w:spacing w:val="-2"/>
        </w:rPr>
        <w:t xml:space="preserve"> </w:t>
      </w:r>
      <w:r>
        <w:rPr>
          <w:spacing w:val="-1"/>
        </w:rPr>
        <w:t>Credit</w:t>
      </w:r>
      <w:r>
        <w:rPr>
          <w:spacing w:val="1"/>
        </w:rPr>
        <w:t xml:space="preserve"> </w:t>
      </w:r>
      <w:r>
        <w:rPr>
          <w:spacing w:val="-1"/>
        </w:rPr>
        <w:t>Applications</w:t>
      </w:r>
      <w:r>
        <w:rPr>
          <w:spacing w:val="-1"/>
        </w:rPr>
        <w:tab/>
      </w:r>
      <w:r>
        <w:t>8</w:t>
      </w:r>
    </w:p>
    <w:p w:rsidR="001548C2" w:rsidRDefault="005D0665">
      <w:pPr>
        <w:pStyle w:val="BodyText"/>
        <w:numPr>
          <w:ilvl w:val="1"/>
          <w:numId w:val="73"/>
        </w:numPr>
        <w:tabs>
          <w:tab w:val="left" w:pos="964"/>
          <w:tab w:val="right" w:leader="dot" w:pos="9502"/>
        </w:tabs>
        <w:spacing w:before="119"/>
        <w:ind w:hanging="331"/>
      </w:pPr>
      <w:r>
        <w:rPr>
          <w:spacing w:val="-1"/>
        </w:rPr>
        <w:t>Formatting</w:t>
      </w:r>
      <w:r>
        <w:rPr>
          <w:spacing w:val="-1"/>
        </w:rPr>
        <w:tab/>
      </w:r>
      <w:r>
        <w:t>9</w:t>
      </w:r>
    </w:p>
    <w:p w:rsidR="001548C2" w:rsidRDefault="005D0665">
      <w:pPr>
        <w:pStyle w:val="BodyText"/>
        <w:numPr>
          <w:ilvl w:val="1"/>
          <w:numId w:val="73"/>
        </w:numPr>
        <w:tabs>
          <w:tab w:val="left" w:pos="964"/>
          <w:tab w:val="right" w:leader="dot" w:pos="9502"/>
        </w:tabs>
        <w:spacing w:before="121"/>
        <w:ind w:hanging="331"/>
      </w:pPr>
      <w:r>
        <w:rPr>
          <w:spacing w:val="-1"/>
        </w:rPr>
        <w:t>Financial</w:t>
      </w:r>
      <w:r>
        <w:rPr>
          <w:spacing w:val="-2"/>
        </w:rPr>
        <w:t xml:space="preserve"> </w:t>
      </w:r>
      <w:r>
        <w:t xml:space="preserve">and </w:t>
      </w:r>
      <w:r>
        <w:rPr>
          <w:spacing w:val="-1"/>
        </w:rPr>
        <w:t>Operations</w:t>
      </w:r>
      <w:r>
        <w:t xml:space="preserve"> </w:t>
      </w:r>
      <w:r>
        <w:rPr>
          <w:spacing w:val="-1"/>
        </w:rPr>
        <w:t>Reporting</w:t>
      </w:r>
      <w:r>
        <w:rPr>
          <w:spacing w:val="-1"/>
        </w:rPr>
        <w:tab/>
      </w:r>
      <w:r>
        <w:t>9</w:t>
      </w:r>
    </w:p>
    <w:p w:rsidR="001548C2" w:rsidRDefault="005D0665">
      <w:pPr>
        <w:pStyle w:val="BodyText"/>
        <w:tabs>
          <w:tab w:val="right" w:leader="dot" w:pos="9502"/>
        </w:tabs>
        <w:spacing w:before="119"/>
        <w:ind w:left="391"/>
      </w:pPr>
      <w:r>
        <w:rPr>
          <w:spacing w:val="-1"/>
        </w:rPr>
        <w:t xml:space="preserve">SECTION </w:t>
      </w:r>
      <w:r>
        <w:t xml:space="preserve">2 </w:t>
      </w:r>
      <w:r>
        <w:rPr>
          <w:spacing w:val="-1"/>
        </w:rPr>
        <w:t>SCHEDULE</w:t>
      </w:r>
      <w:r>
        <w:rPr>
          <w:spacing w:val="2"/>
        </w:rPr>
        <w:t xml:space="preserve"> </w:t>
      </w:r>
      <w:r>
        <w:rPr>
          <w:spacing w:val="-1"/>
        </w:rPr>
        <w:t>OF</w:t>
      </w:r>
      <w:r>
        <w:t xml:space="preserve"> </w:t>
      </w:r>
      <w:r>
        <w:rPr>
          <w:spacing w:val="-1"/>
        </w:rPr>
        <w:t>KEY DATES</w:t>
      </w:r>
      <w:r>
        <w:rPr>
          <w:spacing w:val="-1"/>
        </w:rPr>
        <w:tab/>
      </w:r>
      <w:r>
        <w:t>9</w:t>
      </w:r>
    </w:p>
    <w:p w:rsidR="001548C2" w:rsidRDefault="005D0665">
      <w:pPr>
        <w:pStyle w:val="BodyText"/>
        <w:tabs>
          <w:tab w:val="right" w:leader="dot" w:pos="9502"/>
        </w:tabs>
        <w:spacing w:before="121"/>
        <w:ind w:left="631"/>
      </w:pPr>
      <w:r>
        <w:t xml:space="preserve">2.1 </w:t>
      </w:r>
      <w:r>
        <w:rPr>
          <w:spacing w:val="-1"/>
        </w:rPr>
        <w:t>Deadline</w:t>
      </w:r>
      <w:r>
        <w:rPr>
          <w:spacing w:val="-2"/>
        </w:rPr>
        <w:t xml:space="preserve"> </w:t>
      </w:r>
      <w:r>
        <w:rPr>
          <w:spacing w:val="-1"/>
        </w:rPr>
        <w:t>for</w:t>
      </w:r>
      <w:r>
        <w:rPr>
          <w:spacing w:val="1"/>
        </w:rPr>
        <w:t xml:space="preserve"> </w:t>
      </w:r>
      <w:r>
        <w:rPr>
          <w:spacing w:val="-1"/>
        </w:rPr>
        <w:t>Applications</w:t>
      </w:r>
      <w:r>
        <w:t xml:space="preserve"> </w:t>
      </w:r>
      <w:r>
        <w:rPr>
          <w:spacing w:val="-1"/>
        </w:rPr>
        <w:t>for</w:t>
      </w:r>
      <w:r>
        <w:rPr>
          <w:spacing w:val="-2"/>
        </w:rPr>
        <w:t xml:space="preserve"> </w:t>
      </w:r>
      <w:r>
        <w:t>Tax</w:t>
      </w:r>
      <w:r>
        <w:rPr>
          <w:spacing w:val="-2"/>
        </w:rPr>
        <w:t xml:space="preserve"> </w:t>
      </w:r>
      <w:r>
        <w:t>Credits</w:t>
      </w:r>
      <w:r>
        <w:rPr>
          <w:spacing w:val="-2"/>
        </w:rPr>
        <w:t xml:space="preserve"> </w:t>
      </w:r>
      <w:r>
        <w:t xml:space="preserve">and </w:t>
      </w:r>
      <w:r>
        <w:rPr>
          <w:spacing w:val="-1"/>
        </w:rPr>
        <w:t>other</w:t>
      </w:r>
      <w:r>
        <w:rPr>
          <w:spacing w:val="1"/>
        </w:rPr>
        <w:t xml:space="preserve"> </w:t>
      </w:r>
      <w:r>
        <w:rPr>
          <w:spacing w:val="-1"/>
        </w:rPr>
        <w:t>Activities</w:t>
      </w:r>
      <w:r>
        <w:rPr>
          <w:spacing w:val="-1"/>
        </w:rPr>
        <w:tab/>
      </w:r>
      <w:r>
        <w:t>9</w:t>
      </w:r>
    </w:p>
    <w:p w:rsidR="001548C2" w:rsidRDefault="005D0665">
      <w:pPr>
        <w:pStyle w:val="BodyText"/>
        <w:tabs>
          <w:tab w:val="right" w:leader="dot" w:pos="9502"/>
        </w:tabs>
        <w:spacing w:before="119"/>
        <w:ind w:left="631"/>
      </w:pPr>
      <w:r>
        <w:t>Table</w:t>
      </w:r>
      <w:r>
        <w:rPr>
          <w:spacing w:val="-2"/>
        </w:rPr>
        <w:t xml:space="preserve"> </w:t>
      </w:r>
      <w:r>
        <w:t>1.</w:t>
      </w:r>
      <w:r>
        <w:rPr>
          <w:spacing w:val="55"/>
        </w:rPr>
        <w:t xml:space="preserve"> </w:t>
      </w:r>
      <w:r>
        <w:rPr>
          <w:spacing w:val="-1"/>
        </w:rPr>
        <w:t>Schedule</w:t>
      </w:r>
      <w:r>
        <w:rPr>
          <w:spacing w:val="-2"/>
        </w:rPr>
        <w:t xml:space="preserve"> of</w:t>
      </w:r>
      <w:r>
        <w:rPr>
          <w:spacing w:val="1"/>
        </w:rPr>
        <w:t xml:space="preserve"> </w:t>
      </w:r>
      <w:r>
        <w:rPr>
          <w:spacing w:val="-1"/>
        </w:rPr>
        <w:t>Key</w:t>
      </w:r>
      <w:r>
        <w:rPr>
          <w:spacing w:val="-2"/>
        </w:rPr>
        <w:t xml:space="preserve"> </w:t>
      </w:r>
      <w:r>
        <w:rPr>
          <w:spacing w:val="-1"/>
        </w:rPr>
        <w:t>Dates</w:t>
      </w:r>
      <w:r>
        <w:rPr>
          <w:spacing w:val="-1"/>
        </w:rPr>
        <w:tab/>
      </w:r>
      <w:r>
        <w:t>9</w:t>
      </w:r>
    </w:p>
    <w:p w:rsidR="001548C2" w:rsidRDefault="005D0665">
      <w:pPr>
        <w:pStyle w:val="BodyText"/>
        <w:tabs>
          <w:tab w:val="right" w:leader="dot" w:pos="9502"/>
        </w:tabs>
        <w:spacing w:before="119"/>
        <w:ind w:left="391"/>
      </w:pPr>
      <w:r>
        <w:rPr>
          <w:spacing w:val="-1"/>
        </w:rPr>
        <w:t xml:space="preserve">SECTION </w:t>
      </w:r>
      <w:r>
        <w:t xml:space="preserve">3 </w:t>
      </w:r>
      <w:r>
        <w:rPr>
          <w:spacing w:val="-1"/>
        </w:rPr>
        <w:t>TRAINING</w:t>
      </w:r>
      <w:r>
        <w:rPr>
          <w:spacing w:val="-1"/>
        </w:rPr>
        <w:tab/>
      </w:r>
      <w:r>
        <w:t>10</w:t>
      </w:r>
    </w:p>
    <w:p w:rsidR="001548C2" w:rsidRDefault="005D0665">
      <w:pPr>
        <w:pStyle w:val="BodyText"/>
        <w:numPr>
          <w:ilvl w:val="1"/>
          <w:numId w:val="72"/>
        </w:numPr>
        <w:tabs>
          <w:tab w:val="left" w:pos="964"/>
          <w:tab w:val="right" w:leader="dot" w:pos="9502"/>
        </w:tabs>
        <w:spacing w:before="121"/>
        <w:ind w:hanging="331"/>
      </w:pPr>
      <w:r>
        <w:rPr>
          <w:spacing w:val="-1"/>
        </w:rPr>
        <w:t>Training</w:t>
      </w:r>
      <w:r>
        <w:rPr>
          <w:spacing w:val="-2"/>
        </w:rPr>
        <w:t xml:space="preserve"> </w:t>
      </w:r>
      <w:r>
        <w:rPr>
          <w:spacing w:val="-1"/>
        </w:rPr>
        <w:t>Dates/Reservations</w:t>
      </w:r>
      <w:r>
        <w:t xml:space="preserve"> </w:t>
      </w:r>
      <w:r>
        <w:rPr>
          <w:spacing w:val="-1"/>
        </w:rPr>
        <w:t>for</w:t>
      </w:r>
      <w:r>
        <w:rPr>
          <w:spacing w:val="1"/>
        </w:rPr>
        <w:t xml:space="preserve"> </w:t>
      </w:r>
      <w:r>
        <w:rPr>
          <w:spacing w:val="-1"/>
        </w:rPr>
        <w:t>Sessions</w:t>
      </w:r>
      <w:r>
        <w:rPr>
          <w:spacing w:val="-1"/>
        </w:rPr>
        <w:tab/>
      </w:r>
      <w:r>
        <w:t>10</w:t>
      </w:r>
    </w:p>
    <w:p w:rsidR="001548C2" w:rsidRDefault="005D0665">
      <w:pPr>
        <w:pStyle w:val="BodyText"/>
        <w:numPr>
          <w:ilvl w:val="1"/>
          <w:numId w:val="72"/>
        </w:numPr>
        <w:tabs>
          <w:tab w:val="left" w:pos="964"/>
          <w:tab w:val="right" w:leader="dot" w:pos="9502"/>
        </w:tabs>
        <w:spacing w:before="119"/>
        <w:ind w:hanging="331"/>
      </w:pPr>
      <w:r>
        <w:rPr>
          <w:spacing w:val="-1"/>
        </w:rPr>
        <w:t>Training</w:t>
      </w:r>
      <w:r>
        <w:rPr>
          <w:spacing w:val="-2"/>
        </w:rPr>
        <w:t xml:space="preserve"> </w:t>
      </w:r>
      <w:r>
        <w:rPr>
          <w:spacing w:val="-1"/>
        </w:rPr>
        <w:t>Cost</w:t>
      </w:r>
      <w:r>
        <w:rPr>
          <w:spacing w:val="-1"/>
        </w:rPr>
        <w:tab/>
      </w:r>
      <w:r>
        <w:t>10</w:t>
      </w:r>
    </w:p>
    <w:p w:rsidR="001548C2" w:rsidRDefault="005D0665">
      <w:pPr>
        <w:pStyle w:val="BodyText"/>
        <w:tabs>
          <w:tab w:val="right" w:leader="dot" w:pos="9502"/>
        </w:tabs>
        <w:spacing w:before="121"/>
        <w:ind w:left="391"/>
      </w:pPr>
      <w:r>
        <w:rPr>
          <w:spacing w:val="-1"/>
        </w:rPr>
        <w:t xml:space="preserve">SECTION </w:t>
      </w:r>
      <w:r>
        <w:t xml:space="preserve">4 </w:t>
      </w:r>
      <w:r>
        <w:rPr>
          <w:spacing w:val="-1"/>
        </w:rPr>
        <w:t>GUIDING PRINCIPLES</w:t>
      </w:r>
      <w:r>
        <w:t xml:space="preserve"> AND</w:t>
      </w:r>
      <w:r>
        <w:rPr>
          <w:spacing w:val="-1"/>
        </w:rPr>
        <w:t xml:space="preserve"> PRIORITIES</w:t>
      </w:r>
      <w:r>
        <w:rPr>
          <w:spacing w:val="-1"/>
        </w:rPr>
        <w:tab/>
      </w:r>
      <w:r>
        <w:t>10</w:t>
      </w:r>
    </w:p>
    <w:p w:rsidR="001548C2" w:rsidRDefault="005D0665">
      <w:pPr>
        <w:pStyle w:val="BodyText"/>
        <w:numPr>
          <w:ilvl w:val="1"/>
          <w:numId w:val="71"/>
        </w:numPr>
        <w:tabs>
          <w:tab w:val="left" w:pos="964"/>
          <w:tab w:val="right" w:leader="dot" w:pos="9502"/>
        </w:tabs>
        <w:spacing w:before="119"/>
        <w:ind w:hanging="331"/>
      </w:pPr>
      <w:r>
        <w:rPr>
          <w:spacing w:val="-1"/>
        </w:rPr>
        <w:t>Criteria</w:t>
      </w:r>
      <w:r>
        <w:rPr>
          <w:spacing w:val="-2"/>
        </w:rPr>
        <w:t xml:space="preserve"> </w:t>
      </w:r>
      <w:r>
        <w:rPr>
          <w:spacing w:val="-1"/>
        </w:rPr>
        <w:t>for</w:t>
      </w:r>
      <w:r>
        <w:rPr>
          <w:spacing w:val="1"/>
        </w:rPr>
        <w:t xml:space="preserve"> </w:t>
      </w:r>
      <w:r>
        <w:rPr>
          <w:spacing w:val="-1"/>
        </w:rPr>
        <w:t>Reviewing</w:t>
      </w:r>
      <w:r>
        <w:t xml:space="preserve"> </w:t>
      </w:r>
      <w:r>
        <w:rPr>
          <w:spacing w:val="-1"/>
        </w:rPr>
        <w:t>Applications</w:t>
      </w:r>
      <w:r>
        <w:rPr>
          <w:spacing w:val="-1"/>
        </w:rPr>
        <w:tab/>
      </w:r>
      <w:r>
        <w:t>10</w:t>
      </w:r>
    </w:p>
    <w:p w:rsidR="001548C2" w:rsidRDefault="005D0665">
      <w:pPr>
        <w:pStyle w:val="BodyText"/>
        <w:numPr>
          <w:ilvl w:val="1"/>
          <w:numId w:val="71"/>
        </w:numPr>
        <w:tabs>
          <w:tab w:val="left" w:pos="964"/>
          <w:tab w:val="right" w:leader="dot" w:pos="9502"/>
        </w:tabs>
        <w:spacing w:before="119"/>
        <w:ind w:hanging="331"/>
      </w:pPr>
      <w:r>
        <w:rPr>
          <w:spacing w:val="-1"/>
        </w:rPr>
        <w:t>Market</w:t>
      </w:r>
      <w:r>
        <w:rPr>
          <w:spacing w:val="1"/>
        </w:rPr>
        <w:t xml:space="preserve"> </w:t>
      </w:r>
      <w:r>
        <w:rPr>
          <w:spacing w:val="-1"/>
        </w:rPr>
        <w:t>Conditions</w:t>
      </w:r>
      <w:r>
        <w:rPr>
          <w:spacing w:val="-1"/>
        </w:rPr>
        <w:tab/>
      </w:r>
      <w:r>
        <w:t>10</w:t>
      </w:r>
    </w:p>
    <w:p w:rsidR="001548C2" w:rsidRDefault="005D0665">
      <w:pPr>
        <w:pStyle w:val="BodyText"/>
        <w:numPr>
          <w:ilvl w:val="1"/>
          <w:numId w:val="71"/>
        </w:numPr>
        <w:tabs>
          <w:tab w:val="left" w:pos="964"/>
          <w:tab w:val="right" w:leader="dot" w:pos="9502"/>
        </w:tabs>
        <w:spacing w:before="121"/>
        <w:ind w:hanging="331"/>
      </w:pPr>
      <w:r>
        <w:rPr>
          <w:spacing w:val="-1"/>
        </w:rPr>
        <w:t>Project</w:t>
      </w:r>
      <w:r>
        <w:rPr>
          <w:spacing w:val="1"/>
        </w:rPr>
        <w:t xml:space="preserve"> </w:t>
      </w:r>
      <w:r>
        <w:rPr>
          <w:spacing w:val="-1"/>
        </w:rPr>
        <w:t>Readiness</w:t>
      </w:r>
      <w:r>
        <w:rPr>
          <w:spacing w:val="-1"/>
        </w:rPr>
        <w:tab/>
      </w:r>
      <w:r>
        <w:t>11</w:t>
      </w:r>
    </w:p>
    <w:p w:rsidR="001548C2" w:rsidRDefault="005D0665">
      <w:pPr>
        <w:pStyle w:val="BodyText"/>
        <w:numPr>
          <w:ilvl w:val="1"/>
          <w:numId w:val="71"/>
        </w:numPr>
        <w:tabs>
          <w:tab w:val="left" w:pos="964"/>
          <w:tab w:val="right" w:leader="dot" w:pos="9502"/>
        </w:tabs>
        <w:spacing w:before="119"/>
        <w:ind w:hanging="331"/>
      </w:pPr>
      <w:r>
        <w:rPr>
          <w:spacing w:val="-1"/>
        </w:rPr>
        <w:t>Overall</w:t>
      </w:r>
      <w:r>
        <w:rPr>
          <w:spacing w:val="1"/>
        </w:rPr>
        <w:t xml:space="preserve"> </w:t>
      </w:r>
      <w:r>
        <w:rPr>
          <w:spacing w:val="-1"/>
        </w:rPr>
        <w:t>Financial</w:t>
      </w:r>
      <w:r>
        <w:rPr>
          <w:spacing w:val="1"/>
        </w:rPr>
        <w:t xml:space="preserve"> </w:t>
      </w:r>
      <w:r>
        <w:rPr>
          <w:spacing w:val="-1"/>
        </w:rPr>
        <w:t>Feasibility</w:t>
      </w:r>
      <w:r>
        <w:rPr>
          <w:spacing w:val="-7"/>
        </w:rPr>
        <w:t xml:space="preserve"> </w:t>
      </w:r>
      <w:r>
        <w:t>and Viability</w:t>
      </w:r>
      <w:r>
        <w:tab/>
        <w:t>11</w:t>
      </w:r>
    </w:p>
    <w:p w:rsidR="001548C2" w:rsidRDefault="005D0665">
      <w:pPr>
        <w:pStyle w:val="BodyText"/>
        <w:numPr>
          <w:ilvl w:val="1"/>
          <w:numId w:val="71"/>
        </w:numPr>
        <w:tabs>
          <w:tab w:val="left" w:pos="964"/>
          <w:tab w:val="right" w:leader="dot" w:pos="9502"/>
        </w:tabs>
        <w:spacing w:before="121"/>
        <w:ind w:hanging="331"/>
      </w:pPr>
      <w:r>
        <w:rPr>
          <w:spacing w:val="-1"/>
        </w:rPr>
        <w:t>Experience</w:t>
      </w:r>
      <w:r>
        <w:rPr>
          <w:spacing w:val="-2"/>
        </w:rPr>
        <w:t xml:space="preserve"> </w:t>
      </w:r>
      <w:r>
        <w:rPr>
          <w:spacing w:val="-1"/>
        </w:rPr>
        <w:t>Developing</w:t>
      </w:r>
      <w:r>
        <w:t xml:space="preserve"> and </w:t>
      </w:r>
      <w:r>
        <w:rPr>
          <w:spacing w:val="-1"/>
        </w:rPr>
        <w:t>Managing</w:t>
      </w:r>
      <w:r>
        <w:rPr>
          <w:spacing w:val="-2"/>
        </w:rPr>
        <w:t xml:space="preserve"> </w:t>
      </w:r>
      <w:r>
        <w:rPr>
          <w:spacing w:val="-1"/>
        </w:rPr>
        <w:t>Multifamily</w:t>
      </w:r>
      <w:r>
        <w:rPr>
          <w:spacing w:val="-5"/>
        </w:rPr>
        <w:t xml:space="preserve"> </w:t>
      </w:r>
      <w:r>
        <w:rPr>
          <w:spacing w:val="-1"/>
        </w:rPr>
        <w:t>Rental</w:t>
      </w:r>
      <w:r>
        <w:rPr>
          <w:spacing w:val="1"/>
        </w:rPr>
        <w:t xml:space="preserve"> </w:t>
      </w:r>
      <w:r>
        <w:rPr>
          <w:spacing w:val="-1"/>
        </w:rPr>
        <w:t>Properties</w:t>
      </w:r>
      <w:r>
        <w:rPr>
          <w:spacing w:val="-1"/>
        </w:rPr>
        <w:tab/>
      </w:r>
      <w:r>
        <w:t>11</w:t>
      </w:r>
    </w:p>
    <w:p w:rsidR="001548C2" w:rsidRDefault="005D0665">
      <w:pPr>
        <w:pStyle w:val="BodyText"/>
        <w:numPr>
          <w:ilvl w:val="1"/>
          <w:numId w:val="71"/>
        </w:numPr>
        <w:tabs>
          <w:tab w:val="left" w:pos="964"/>
          <w:tab w:val="right" w:leader="dot" w:pos="9502"/>
        </w:tabs>
        <w:spacing w:before="119"/>
        <w:ind w:hanging="331"/>
      </w:pPr>
      <w:r>
        <w:rPr>
          <w:spacing w:val="-1"/>
        </w:rPr>
        <w:t>Total</w:t>
      </w:r>
      <w:r>
        <w:rPr>
          <w:spacing w:val="1"/>
        </w:rPr>
        <w:t xml:space="preserve"> </w:t>
      </w:r>
      <w:r>
        <w:rPr>
          <w:spacing w:val="-1"/>
        </w:rPr>
        <w:t>Project</w:t>
      </w:r>
      <w:r>
        <w:rPr>
          <w:spacing w:val="-2"/>
        </w:rPr>
        <w:t xml:space="preserve"> </w:t>
      </w:r>
      <w:r>
        <w:rPr>
          <w:spacing w:val="-1"/>
        </w:rPr>
        <w:t>Cost</w:t>
      </w:r>
      <w:r>
        <w:rPr>
          <w:spacing w:val="1"/>
        </w:rPr>
        <w:t xml:space="preserve"> </w:t>
      </w:r>
      <w:r>
        <w:rPr>
          <w:spacing w:val="-1"/>
        </w:rPr>
        <w:t>per</w:t>
      </w:r>
      <w:r>
        <w:rPr>
          <w:spacing w:val="-2"/>
        </w:rPr>
        <w:t xml:space="preserve"> </w:t>
      </w:r>
      <w:r>
        <w:t>Unit</w:t>
      </w:r>
      <w:r>
        <w:tab/>
        <w:t>11</w:t>
      </w:r>
    </w:p>
    <w:p w:rsidR="001548C2" w:rsidRDefault="005D0665">
      <w:pPr>
        <w:pStyle w:val="BodyText"/>
        <w:numPr>
          <w:ilvl w:val="1"/>
          <w:numId w:val="71"/>
        </w:numPr>
        <w:tabs>
          <w:tab w:val="left" w:pos="964"/>
          <w:tab w:val="right" w:leader="dot" w:pos="9502"/>
        </w:tabs>
        <w:spacing w:before="119"/>
        <w:ind w:hanging="331"/>
      </w:pPr>
      <w:r>
        <w:rPr>
          <w:spacing w:val="-1"/>
        </w:rPr>
        <w:t>Proximity</w:t>
      </w:r>
      <w:r>
        <w:rPr>
          <w:spacing w:val="-5"/>
        </w:rPr>
        <w:t xml:space="preserve"> </w:t>
      </w:r>
      <w:r>
        <w:t>to</w:t>
      </w:r>
      <w:r>
        <w:rPr>
          <w:spacing w:val="-2"/>
        </w:rPr>
        <w:t xml:space="preserve"> </w:t>
      </w:r>
      <w:r>
        <w:t>Existing</w:t>
      </w:r>
      <w:r>
        <w:rPr>
          <w:spacing w:val="-2"/>
        </w:rPr>
        <w:t xml:space="preserve"> </w:t>
      </w:r>
      <w:r>
        <w:rPr>
          <w:spacing w:val="-1"/>
        </w:rPr>
        <w:t>Tax</w:t>
      </w:r>
      <w:r>
        <w:rPr>
          <w:spacing w:val="-2"/>
        </w:rPr>
        <w:t xml:space="preserve"> </w:t>
      </w:r>
      <w:r>
        <w:rPr>
          <w:spacing w:val="-1"/>
        </w:rPr>
        <w:t>Credit</w:t>
      </w:r>
      <w:r>
        <w:rPr>
          <w:spacing w:val="1"/>
        </w:rPr>
        <w:t xml:space="preserve"> </w:t>
      </w:r>
      <w:r>
        <w:rPr>
          <w:spacing w:val="-1"/>
        </w:rPr>
        <w:t>Projects</w:t>
      </w:r>
      <w:r>
        <w:rPr>
          <w:spacing w:val="-1"/>
        </w:rPr>
        <w:tab/>
      </w:r>
      <w:r>
        <w:t>11</w:t>
      </w:r>
    </w:p>
    <w:p w:rsidR="001548C2" w:rsidRDefault="005D0665">
      <w:pPr>
        <w:pStyle w:val="BodyText"/>
        <w:numPr>
          <w:ilvl w:val="1"/>
          <w:numId w:val="71"/>
        </w:numPr>
        <w:tabs>
          <w:tab w:val="left" w:pos="964"/>
          <w:tab w:val="right" w:leader="dot" w:pos="9502"/>
        </w:tabs>
        <w:spacing w:before="121"/>
        <w:ind w:hanging="331"/>
      </w:pPr>
      <w:r>
        <w:rPr>
          <w:spacing w:val="-1"/>
        </w:rPr>
        <w:t>Site</w:t>
      </w:r>
      <w:r>
        <w:rPr>
          <w:spacing w:val="-2"/>
        </w:rPr>
        <w:t xml:space="preserve"> </w:t>
      </w:r>
      <w:r>
        <w:rPr>
          <w:spacing w:val="-1"/>
        </w:rPr>
        <w:t>Suitability</w:t>
      </w:r>
      <w:r>
        <w:rPr>
          <w:spacing w:val="-1"/>
        </w:rPr>
        <w:tab/>
      </w:r>
      <w:r>
        <w:t>12</w:t>
      </w:r>
    </w:p>
    <w:p w:rsidR="001548C2" w:rsidRDefault="005D0665">
      <w:pPr>
        <w:pStyle w:val="BodyText"/>
        <w:numPr>
          <w:ilvl w:val="1"/>
          <w:numId w:val="71"/>
        </w:numPr>
        <w:tabs>
          <w:tab w:val="left" w:pos="964"/>
          <w:tab w:val="right" w:leader="dot" w:pos="9502"/>
        </w:tabs>
        <w:spacing w:before="119"/>
        <w:ind w:hanging="331"/>
      </w:pPr>
      <w:r>
        <w:rPr>
          <w:spacing w:val="-1"/>
        </w:rPr>
        <w:t>Minimum</w:t>
      </w:r>
      <w:r>
        <w:rPr>
          <w:spacing w:val="-4"/>
        </w:rPr>
        <w:t xml:space="preserve"> </w:t>
      </w:r>
      <w:r>
        <w:rPr>
          <w:spacing w:val="-1"/>
        </w:rPr>
        <w:t>Score</w:t>
      </w:r>
      <w:r>
        <w:rPr>
          <w:spacing w:val="-2"/>
        </w:rPr>
        <w:t xml:space="preserve"> </w:t>
      </w:r>
      <w:r>
        <w:rPr>
          <w:spacing w:val="-1"/>
        </w:rPr>
        <w:t>Required</w:t>
      </w:r>
      <w:r>
        <w:rPr>
          <w:spacing w:val="-1"/>
        </w:rPr>
        <w:tab/>
      </w:r>
      <w:r>
        <w:t>12</w:t>
      </w:r>
    </w:p>
    <w:p w:rsidR="001548C2" w:rsidRDefault="005D0665">
      <w:pPr>
        <w:pStyle w:val="BodyText"/>
        <w:tabs>
          <w:tab w:val="right" w:leader="dot" w:pos="9502"/>
        </w:tabs>
        <w:spacing w:before="121"/>
        <w:ind w:left="392"/>
      </w:pPr>
      <w:r>
        <w:rPr>
          <w:spacing w:val="-1"/>
        </w:rPr>
        <w:t>APPORTIONMENT</w:t>
      </w:r>
      <w:r>
        <w:rPr>
          <w:spacing w:val="2"/>
        </w:rPr>
        <w:t xml:space="preserve"> </w:t>
      </w:r>
      <w:r>
        <w:rPr>
          <w:spacing w:val="-1"/>
        </w:rPr>
        <w:t>OF</w:t>
      </w:r>
      <w:r>
        <w:t xml:space="preserve"> </w:t>
      </w:r>
      <w:r>
        <w:rPr>
          <w:spacing w:val="-1"/>
        </w:rPr>
        <w:t>TAX CREDITS</w:t>
      </w:r>
      <w:r>
        <w:rPr>
          <w:spacing w:val="-1"/>
        </w:rPr>
        <w:tab/>
      </w:r>
      <w:r>
        <w:t>12</w:t>
      </w:r>
    </w:p>
    <w:p w:rsidR="001548C2" w:rsidRDefault="005D0665">
      <w:pPr>
        <w:pStyle w:val="BodyText"/>
        <w:tabs>
          <w:tab w:val="right" w:leader="dot" w:pos="9502"/>
        </w:tabs>
        <w:spacing w:before="119"/>
        <w:ind w:left="392"/>
      </w:pPr>
      <w:r>
        <w:rPr>
          <w:spacing w:val="-1"/>
        </w:rPr>
        <w:t xml:space="preserve">SECTION </w:t>
      </w:r>
      <w:r>
        <w:t xml:space="preserve">5 </w:t>
      </w:r>
      <w:r>
        <w:rPr>
          <w:spacing w:val="-1"/>
        </w:rPr>
        <w:t>APPORTIONMENT</w:t>
      </w:r>
      <w:r>
        <w:rPr>
          <w:spacing w:val="2"/>
        </w:rPr>
        <w:t xml:space="preserve"> </w:t>
      </w:r>
      <w:r>
        <w:rPr>
          <w:spacing w:val="-1"/>
        </w:rPr>
        <w:t>ACCOUNTS</w:t>
      </w:r>
      <w:r>
        <w:t xml:space="preserve"> </w:t>
      </w:r>
      <w:r>
        <w:rPr>
          <w:spacing w:val="-1"/>
        </w:rPr>
        <w:t>AND</w:t>
      </w:r>
      <w:r>
        <w:rPr>
          <w:spacing w:val="-3"/>
        </w:rPr>
        <w:t xml:space="preserve"> </w:t>
      </w:r>
      <w:r>
        <w:rPr>
          <w:spacing w:val="-1"/>
        </w:rPr>
        <w:t>INITIAL BALANCES</w:t>
      </w:r>
      <w:r>
        <w:rPr>
          <w:spacing w:val="-1"/>
        </w:rPr>
        <w:tab/>
      </w:r>
      <w:r>
        <w:t>12</w:t>
      </w:r>
    </w:p>
    <w:p w:rsidR="001548C2" w:rsidRDefault="005D0665">
      <w:pPr>
        <w:pStyle w:val="BodyText"/>
        <w:tabs>
          <w:tab w:val="right" w:leader="dot" w:pos="9502"/>
        </w:tabs>
        <w:spacing w:before="121"/>
        <w:ind w:left="632"/>
      </w:pPr>
      <w:r>
        <w:t xml:space="preserve">5.1 </w:t>
      </w:r>
      <w:r>
        <w:rPr>
          <w:spacing w:val="-1"/>
        </w:rPr>
        <w:t>Overview</w:t>
      </w:r>
      <w:r>
        <w:rPr>
          <w:spacing w:val="1"/>
        </w:rPr>
        <w:t xml:space="preserve"> </w:t>
      </w:r>
      <w:r>
        <w:rPr>
          <w:spacing w:val="-2"/>
        </w:rPr>
        <w:t>of</w:t>
      </w:r>
      <w:r>
        <w:rPr>
          <w:spacing w:val="1"/>
        </w:rPr>
        <w:t xml:space="preserve"> </w:t>
      </w:r>
      <w:r>
        <w:t>the</w:t>
      </w:r>
      <w:r>
        <w:rPr>
          <w:spacing w:val="-2"/>
        </w:rPr>
        <w:t xml:space="preserve"> </w:t>
      </w:r>
      <w:r>
        <w:rPr>
          <w:spacing w:val="-1"/>
        </w:rPr>
        <w:t>Allocation</w:t>
      </w:r>
      <w:r>
        <w:t xml:space="preserve"> </w:t>
      </w:r>
      <w:r>
        <w:rPr>
          <w:spacing w:val="-1"/>
        </w:rPr>
        <w:t>Process</w:t>
      </w:r>
      <w:r>
        <w:rPr>
          <w:spacing w:val="-1"/>
        </w:rPr>
        <w:tab/>
      </w:r>
      <w:r>
        <w:t>12</w:t>
      </w:r>
    </w:p>
    <w:p w:rsidR="001548C2" w:rsidRDefault="005D0665">
      <w:pPr>
        <w:pStyle w:val="BodyText"/>
        <w:tabs>
          <w:tab w:val="right" w:leader="dot" w:pos="9502"/>
        </w:tabs>
        <w:spacing w:before="119"/>
        <w:ind w:left="632"/>
      </w:pPr>
      <w:r>
        <w:t>Table</w:t>
      </w:r>
      <w:r>
        <w:rPr>
          <w:spacing w:val="-2"/>
        </w:rPr>
        <w:t xml:space="preserve"> </w:t>
      </w:r>
      <w:r>
        <w:t>2.</w:t>
      </w:r>
      <w:r>
        <w:rPr>
          <w:spacing w:val="55"/>
        </w:rPr>
        <w:t xml:space="preserve"> </w:t>
      </w:r>
      <w:r>
        <w:rPr>
          <w:spacing w:val="-1"/>
        </w:rPr>
        <w:t>Nevada</w:t>
      </w:r>
      <w:r>
        <w:t xml:space="preserve"> 2019 </w:t>
      </w:r>
      <w:r>
        <w:rPr>
          <w:spacing w:val="-1"/>
        </w:rPr>
        <w:t>Credit</w:t>
      </w:r>
      <w:r>
        <w:rPr>
          <w:spacing w:val="1"/>
        </w:rPr>
        <w:t xml:space="preserve"> </w:t>
      </w:r>
      <w:r>
        <w:rPr>
          <w:spacing w:val="-1"/>
        </w:rPr>
        <w:t>Authority</w:t>
      </w:r>
      <w:r>
        <w:rPr>
          <w:spacing w:val="-7"/>
        </w:rPr>
        <w:t xml:space="preserve"> </w:t>
      </w:r>
      <w:r>
        <w:t xml:space="preserve">and </w:t>
      </w:r>
      <w:r>
        <w:rPr>
          <w:spacing w:val="-1"/>
        </w:rPr>
        <w:t>Allocation</w:t>
      </w:r>
      <w:r>
        <w:t xml:space="preserve"> Plan</w:t>
      </w:r>
      <w:r>
        <w:tab/>
        <w:t>13</w:t>
      </w:r>
    </w:p>
    <w:p w:rsidR="001548C2" w:rsidRDefault="005D0665">
      <w:pPr>
        <w:pStyle w:val="BodyText"/>
        <w:tabs>
          <w:tab w:val="right" w:leader="dot" w:pos="9502"/>
        </w:tabs>
        <w:spacing w:before="119"/>
        <w:ind w:left="392"/>
      </w:pPr>
      <w:r>
        <w:rPr>
          <w:spacing w:val="-1"/>
        </w:rPr>
        <w:t xml:space="preserve">SECTION </w:t>
      </w:r>
      <w:r>
        <w:t xml:space="preserve">6 </w:t>
      </w:r>
      <w:r>
        <w:rPr>
          <w:spacing w:val="-1"/>
        </w:rPr>
        <w:t>(RESERVED)</w:t>
      </w:r>
      <w:r>
        <w:rPr>
          <w:spacing w:val="-1"/>
        </w:rPr>
        <w:tab/>
      </w:r>
      <w:r>
        <w:t>13</w:t>
      </w:r>
    </w:p>
    <w:p w:rsidR="001548C2" w:rsidRDefault="005D0665">
      <w:pPr>
        <w:pStyle w:val="BodyText"/>
        <w:tabs>
          <w:tab w:val="right" w:leader="dot" w:pos="9502"/>
        </w:tabs>
        <w:spacing w:before="121"/>
        <w:ind w:left="392"/>
      </w:pPr>
      <w:r>
        <w:rPr>
          <w:spacing w:val="-1"/>
        </w:rPr>
        <w:t xml:space="preserve">SECTION </w:t>
      </w:r>
      <w:r>
        <w:t xml:space="preserve">7 </w:t>
      </w:r>
      <w:r>
        <w:rPr>
          <w:spacing w:val="-1"/>
        </w:rPr>
        <w:t>DISTRIBUTION PROCESS</w:t>
      </w:r>
      <w:r>
        <w:t xml:space="preserve"> </w:t>
      </w:r>
      <w:r>
        <w:rPr>
          <w:spacing w:val="-1"/>
        </w:rPr>
        <w:t>OVERVIEW</w:t>
      </w:r>
      <w:r>
        <w:rPr>
          <w:spacing w:val="-1"/>
        </w:rPr>
        <w:tab/>
      </w:r>
      <w:r>
        <w:t>13</w:t>
      </w:r>
    </w:p>
    <w:p w:rsidR="001548C2" w:rsidRDefault="005D0665">
      <w:pPr>
        <w:pStyle w:val="BodyText"/>
        <w:numPr>
          <w:ilvl w:val="1"/>
          <w:numId w:val="70"/>
        </w:numPr>
        <w:tabs>
          <w:tab w:val="left" w:pos="964"/>
          <w:tab w:val="right" w:leader="dot" w:pos="9502"/>
        </w:tabs>
        <w:spacing w:before="119"/>
        <w:ind w:hanging="331"/>
      </w:pPr>
      <w:r>
        <w:rPr>
          <w:spacing w:val="-1"/>
        </w:rPr>
        <w:t>Description</w:t>
      </w:r>
      <w:r>
        <w:t xml:space="preserve"> </w:t>
      </w:r>
      <w:r>
        <w:rPr>
          <w:spacing w:val="-2"/>
        </w:rPr>
        <w:t>of</w:t>
      </w:r>
      <w:r>
        <w:rPr>
          <w:spacing w:val="1"/>
        </w:rPr>
        <w:t xml:space="preserve"> </w:t>
      </w:r>
      <w:r>
        <w:t>the</w:t>
      </w:r>
      <w:r>
        <w:rPr>
          <w:spacing w:val="-2"/>
        </w:rPr>
        <w:t xml:space="preserve"> </w:t>
      </w:r>
      <w:r>
        <w:rPr>
          <w:spacing w:val="-1"/>
        </w:rPr>
        <w:t>Waterfall</w:t>
      </w:r>
      <w:r>
        <w:rPr>
          <w:spacing w:val="-1"/>
        </w:rPr>
        <w:tab/>
      </w:r>
      <w:r>
        <w:t>13</w:t>
      </w:r>
    </w:p>
    <w:p w:rsidR="001548C2" w:rsidRDefault="005D0665">
      <w:pPr>
        <w:pStyle w:val="BodyText"/>
        <w:numPr>
          <w:ilvl w:val="1"/>
          <w:numId w:val="70"/>
        </w:numPr>
        <w:tabs>
          <w:tab w:val="left" w:pos="964"/>
          <w:tab w:val="right" w:leader="dot" w:pos="9502"/>
        </w:tabs>
        <w:spacing w:before="121"/>
        <w:ind w:hanging="331"/>
      </w:pPr>
      <w:r>
        <w:rPr>
          <w:spacing w:val="-1"/>
        </w:rPr>
        <w:t>The</w:t>
      </w:r>
      <w:r>
        <w:rPr>
          <w:spacing w:val="-2"/>
        </w:rPr>
        <w:t xml:space="preserve"> </w:t>
      </w:r>
      <w:r>
        <w:rPr>
          <w:spacing w:val="-1"/>
        </w:rPr>
        <w:t>Five</w:t>
      </w:r>
      <w:r>
        <w:rPr>
          <w:spacing w:val="-2"/>
        </w:rPr>
        <w:t xml:space="preserve"> </w:t>
      </w:r>
      <w:r>
        <w:rPr>
          <w:spacing w:val="-1"/>
        </w:rPr>
        <w:t>Percent</w:t>
      </w:r>
      <w:r>
        <w:rPr>
          <w:spacing w:val="1"/>
        </w:rPr>
        <w:t xml:space="preserve"> </w:t>
      </w:r>
      <w:r>
        <w:t>Rule</w:t>
      </w:r>
      <w:r>
        <w:tab/>
        <w:t>14</w:t>
      </w:r>
    </w:p>
    <w:p w:rsidR="001548C2" w:rsidRDefault="005D0665">
      <w:pPr>
        <w:pStyle w:val="BodyText"/>
        <w:numPr>
          <w:ilvl w:val="1"/>
          <w:numId w:val="70"/>
        </w:numPr>
        <w:tabs>
          <w:tab w:val="left" w:pos="964"/>
          <w:tab w:val="right" w:leader="dot" w:pos="9502"/>
        </w:tabs>
        <w:spacing w:before="119"/>
        <w:ind w:hanging="331"/>
      </w:pPr>
      <w:r>
        <w:t xml:space="preserve">Ten </w:t>
      </w:r>
      <w:r>
        <w:rPr>
          <w:spacing w:val="-1"/>
        </w:rPr>
        <w:t>Percent</w:t>
      </w:r>
      <w:r>
        <w:rPr>
          <w:spacing w:val="-2"/>
        </w:rPr>
        <w:t xml:space="preserve"> </w:t>
      </w:r>
      <w:r>
        <w:t>Test</w:t>
      </w:r>
      <w:r>
        <w:rPr>
          <w:spacing w:val="-2"/>
        </w:rPr>
        <w:t xml:space="preserve"> </w:t>
      </w:r>
      <w:r>
        <w:rPr>
          <w:spacing w:val="-1"/>
        </w:rPr>
        <w:t>for</w:t>
      </w:r>
      <w:r>
        <w:rPr>
          <w:spacing w:val="1"/>
        </w:rPr>
        <w:t xml:space="preserve"> </w:t>
      </w:r>
      <w:r>
        <w:rPr>
          <w:spacing w:val="-1"/>
        </w:rPr>
        <w:t>Carryover</w:t>
      </w:r>
      <w:r>
        <w:rPr>
          <w:spacing w:val="1"/>
        </w:rPr>
        <w:t xml:space="preserve"> </w:t>
      </w:r>
      <w:r>
        <w:rPr>
          <w:spacing w:val="-1"/>
        </w:rPr>
        <w:t>Allocations</w:t>
      </w:r>
      <w:r>
        <w:rPr>
          <w:spacing w:val="-1"/>
        </w:rPr>
        <w:tab/>
      </w:r>
      <w:r>
        <w:t>15</w:t>
      </w:r>
    </w:p>
    <w:p w:rsidR="001548C2" w:rsidRDefault="005D0665">
      <w:pPr>
        <w:pStyle w:val="BodyText"/>
        <w:numPr>
          <w:ilvl w:val="1"/>
          <w:numId w:val="70"/>
        </w:numPr>
        <w:tabs>
          <w:tab w:val="left" w:pos="964"/>
          <w:tab w:val="right" w:leader="dot" w:pos="9502"/>
        </w:tabs>
        <w:spacing w:before="119"/>
        <w:ind w:hanging="331"/>
      </w:pPr>
      <w:r>
        <w:rPr>
          <w:spacing w:val="-1"/>
        </w:rPr>
        <w:t>The</w:t>
      </w:r>
      <w:r>
        <w:rPr>
          <w:spacing w:val="-2"/>
        </w:rPr>
        <w:t xml:space="preserve"> </w:t>
      </w:r>
      <w:r>
        <w:t>270 Day</w:t>
      </w:r>
      <w:r>
        <w:rPr>
          <w:spacing w:val="-7"/>
        </w:rPr>
        <w:t xml:space="preserve"> </w:t>
      </w:r>
      <w:r>
        <w:t>rule</w:t>
      </w:r>
      <w:r>
        <w:tab/>
        <w:t>15</w:t>
      </w:r>
    </w:p>
    <w:p w:rsidR="001548C2" w:rsidRDefault="005D0665">
      <w:pPr>
        <w:pStyle w:val="BodyText"/>
        <w:numPr>
          <w:ilvl w:val="1"/>
          <w:numId w:val="70"/>
        </w:numPr>
        <w:tabs>
          <w:tab w:val="left" w:pos="964"/>
          <w:tab w:val="right" w:leader="dot" w:pos="9502"/>
        </w:tabs>
        <w:spacing w:before="121"/>
        <w:ind w:hanging="331"/>
      </w:pPr>
      <w:r>
        <w:rPr>
          <w:spacing w:val="-1"/>
        </w:rPr>
        <w:t>Declaration</w:t>
      </w:r>
      <w:r>
        <w:t xml:space="preserve"> </w:t>
      </w:r>
      <w:r>
        <w:rPr>
          <w:spacing w:val="-2"/>
        </w:rPr>
        <w:t>of</w:t>
      </w:r>
      <w:r>
        <w:rPr>
          <w:spacing w:val="1"/>
        </w:rPr>
        <w:t xml:space="preserve"> </w:t>
      </w:r>
      <w:r>
        <w:rPr>
          <w:spacing w:val="-1"/>
        </w:rPr>
        <w:t>Restricted</w:t>
      </w:r>
      <w:r>
        <w:t xml:space="preserve"> </w:t>
      </w:r>
      <w:r>
        <w:rPr>
          <w:spacing w:val="-1"/>
        </w:rPr>
        <w:t>Covenants</w:t>
      </w:r>
      <w:r>
        <w:t xml:space="preserve"> </w:t>
      </w:r>
      <w:r>
        <w:rPr>
          <w:spacing w:val="-1"/>
        </w:rPr>
        <w:t>(DRC)</w:t>
      </w:r>
      <w:r>
        <w:rPr>
          <w:spacing w:val="-1"/>
        </w:rPr>
        <w:tab/>
      </w:r>
      <w:r>
        <w:t>15</w:t>
      </w:r>
    </w:p>
    <w:p w:rsidR="001548C2" w:rsidRDefault="005D0665">
      <w:pPr>
        <w:pStyle w:val="BodyText"/>
        <w:tabs>
          <w:tab w:val="right" w:leader="dot" w:pos="9502"/>
        </w:tabs>
        <w:spacing w:before="119"/>
        <w:ind w:left="392"/>
      </w:pPr>
      <w:r>
        <w:rPr>
          <w:spacing w:val="-1"/>
        </w:rPr>
        <w:t xml:space="preserve">SECTION </w:t>
      </w:r>
      <w:r>
        <w:t xml:space="preserve">8 </w:t>
      </w:r>
      <w:r>
        <w:rPr>
          <w:spacing w:val="-1"/>
        </w:rPr>
        <w:t>SET-ASIDE</w:t>
      </w:r>
      <w:r>
        <w:rPr>
          <w:spacing w:val="2"/>
        </w:rPr>
        <w:t xml:space="preserve"> </w:t>
      </w:r>
      <w:r>
        <w:rPr>
          <w:spacing w:val="-1"/>
        </w:rPr>
        <w:t>ACCOUNT</w:t>
      </w:r>
      <w:r>
        <w:rPr>
          <w:spacing w:val="2"/>
        </w:rPr>
        <w:t xml:space="preserve"> </w:t>
      </w:r>
      <w:r>
        <w:rPr>
          <w:spacing w:val="-1"/>
        </w:rPr>
        <w:t>ALLOCATIONS</w:t>
      </w:r>
      <w:r>
        <w:rPr>
          <w:spacing w:val="-1"/>
        </w:rPr>
        <w:tab/>
      </w:r>
      <w:r>
        <w:t>16</w:t>
      </w:r>
    </w:p>
    <w:p w:rsidR="001548C2" w:rsidRDefault="001548C2">
      <w:pPr>
        <w:sectPr w:rsidR="001548C2" w:rsidSect="00413484">
          <w:headerReference w:type="even" r:id="rId12"/>
          <w:headerReference w:type="default" r:id="rId13"/>
          <w:footerReference w:type="default" r:id="rId14"/>
          <w:headerReference w:type="first" r:id="rId15"/>
          <w:pgSz w:w="12240" w:h="15840"/>
          <w:pgMar w:top="1000" w:right="1000" w:bottom="1160" w:left="1000" w:header="0" w:footer="961" w:gutter="0"/>
          <w:pgNumType w:start="2"/>
          <w:cols w:space="720"/>
        </w:sectPr>
      </w:pPr>
    </w:p>
    <w:p w:rsidR="001548C2" w:rsidRDefault="001548C2">
      <w:pPr>
        <w:sectPr w:rsidR="001548C2">
          <w:pgSz w:w="12240" w:h="15840"/>
          <w:pgMar w:top="960" w:right="1620" w:bottom="1247" w:left="1280" w:header="0" w:footer="961" w:gutter="0"/>
          <w:cols w:space="720"/>
        </w:sectPr>
      </w:pPr>
    </w:p>
    <w:sdt>
      <w:sdtPr>
        <w:id w:val="-1207871047"/>
        <w:docPartObj>
          <w:docPartGallery w:val="Table of Contents"/>
          <w:docPartUnique/>
        </w:docPartObj>
      </w:sdtPr>
      <w:sdtContent>
        <w:p w:rsidR="001548C2" w:rsidRDefault="00F67AE6">
          <w:pPr>
            <w:pStyle w:val="TOC2"/>
            <w:numPr>
              <w:ilvl w:val="1"/>
              <w:numId w:val="69"/>
            </w:numPr>
            <w:tabs>
              <w:tab w:val="left" w:pos="684"/>
              <w:tab w:val="right" w:leader="dot" w:pos="9222"/>
            </w:tabs>
            <w:spacing w:before="49"/>
            <w:ind w:hanging="331"/>
          </w:pPr>
          <w:hyperlink w:anchor="_TOC_250102" w:history="1">
            <w:r w:rsidR="005D0665">
              <w:rPr>
                <w:spacing w:val="-1"/>
              </w:rPr>
              <w:t>Set-Aside</w:t>
            </w:r>
            <w:r w:rsidR="005D0665">
              <w:rPr>
                <w:spacing w:val="-2"/>
              </w:rPr>
              <w:t xml:space="preserve"> </w:t>
            </w:r>
            <w:r w:rsidR="005D0665">
              <w:rPr>
                <w:spacing w:val="-1"/>
              </w:rPr>
              <w:t>Allocations</w:t>
            </w:r>
            <w:r w:rsidR="005D0665">
              <w:rPr>
                <w:spacing w:val="-1"/>
              </w:rPr>
              <w:tab/>
            </w:r>
            <w:r w:rsidR="005D0665">
              <w:t>16</w:t>
            </w:r>
          </w:hyperlink>
        </w:p>
        <w:p w:rsidR="001548C2" w:rsidRDefault="005D0665">
          <w:pPr>
            <w:pStyle w:val="TOC2"/>
            <w:numPr>
              <w:ilvl w:val="2"/>
              <w:numId w:val="69"/>
            </w:numPr>
            <w:tabs>
              <w:tab w:val="left" w:pos="849"/>
              <w:tab w:val="right" w:leader="dot" w:pos="9222"/>
            </w:tabs>
            <w:ind w:hanging="496"/>
          </w:pPr>
          <w:r>
            <w:rPr>
              <w:spacing w:val="-1"/>
            </w:rPr>
            <w:t>Section</w:t>
          </w:r>
          <w:r>
            <w:t xml:space="preserve"> 42 </w:t>
          </w:r>
          <w:r>
            <w:rPr>
              <w:spacing w:val="-1"/>
            </w:rPr>
            <w:t>Non-Profit</w:t>
          </w:r>
          <w:r>
            <w:rPr>
              <w:spacing w:val="-2"/>
            </w:rPr>
            <w:t xml:space="preserve"> </w:t>
          </w:r>
          <w:r>
            <w:rPr>
              <w:spacing w:val="-1"/>
            </w:rPr>
            <w:t>Set-Aside</w:t>
          </w:r>
          <w:r>
            <w:rPr>
              <w:spacing w:val="-1"/>
            </w:rPr>
            <w:tab/>
          </w:r>
          <w:r>
            <w:t>16</w:t>
          </w:r>
        </w:p>
        <w:p w:rsidR="001548C2" w:rsidRDefault="00F67AE6">
          <w:pPr>
            <w:pStyle w:val="TOC2"/>
            <w:numPr>
              <w:ilvl w:val="2"/>
              <w:numId w:val="69"/>
            </w:numPr>
            <w:tabs>
              <w:tab w:val="left" w:pos="849"/>
              <w:tab w:val="right" w:leader="dot" w:pos="9222"/>
            </w:tabs>
            <w:spacing w:before="121"/>
            <w:ind w:hanging="496"/>
          </w:pPr>
          <w:hyperlink w:anchor="_TOC_250101" w:history="1">
            <w:r w:rsidR="005D0665">
              <w:rPr>
                <w:spacing w:val="-1"/>
              </w:rPr>
              <w:t>USDA-RD Set-Aside</w:t>
            </w:r>
            <w:r w:rsidR="005D0665">
              <w:rPr>
                <w:spacing w:val="-5"/>
              </w:rPr>
              <w:t xml:space="preserve"> </w:t>
            </w:r>
            <w:r w:rsidR="005D0665">
              <w:rPr>
                <w:spacing w:val="-1"/>
              </w:rPr>
              <w:t>(Acquisition/Rehab</w:t>
            </w:r>
            <w:r w:rsidR="005D0665">
              <w:t xml:space="preserve"> </w:t>
            </w:r>
            <w:r w:rsidR="005D0665">
              <w:rPr>
                <w:spacing w:val="-2"/>
              </w:rPr>
              <w:t>Only)</w:t>
            </w:r>
            <w:r w:rsidR="005D0665">
              <w:rPr>
                <w:spacing w:val="-2"/>
              </w:rPr>
              <w:tab/>
            </w:r>
            <w:r w:rsidR="005D0665">
              <w:t>17</w:t>
            </w:r>
          </w:hyperlink>
        </w:p>
        <w:p w:rsidR="001548C2" w:rsidRDefault="00F67AE6">
          <w:pPr>
            <w:pStyle w:val="TOC2"/>
            <w:numPr>
              <w:ilvl w:val="2"/>
              <w:numId w:val="69"/>
            </w:numPr>
            <w:tabs>
              <w:tab w:val="left" w:pos="849"/>
              <w:tab w:val="right" w:leader="dot" w:pos="9222"/>
            </w:tabs>
            <w:ind w:hanging="496"/>
          </w:pPr>
          <w:hyperlink w:anchor="_TOC_250100" w:history="1">
            <w:r w:rsidR="005D0665">
              <w:rPr>
                <w:spacing w:val="-1"/>
              </w:rPr>
              <w:t>Additional</w:t>
            </w:r>
            <w:r w:rsidR="005D0665">
              <w:rPr>
                <w:spacing w:val="-2"/>
              </w:rPr>
              <w:t xml:space="preserve"> </w:t>
            </w:r>
            <w:r w:rsidR="005D0665">
              <w:t>Tax</w:t>
            </w:r>
            <w:r w:rsidR="005D0665">
              <w:rPr>
                <w:spacing w:val="-2"/>
              </w:rPr>
              <w:t xml:space="preserve"> </w:t>
            </w:r>
            <w:r w:rsidR="005D0665">
              <w:rPr>
                <w:spacing w:val="-1"/>
              </w:rPr>
              <w:t>Credits</w:t>
            </w:r>
            <w:r w:rsidR="005D0665">
              <w:rPr>
                <w:spacing w:val="-1"/>
              </w:rPr>
              <w:tab/>
            </w:r>
            <w:r w:rsidR="005D0665">
              <w:t>17</w:t>
            </w:r>
          </w:hyperlink>
        </w:p>
        <w:p w:rsidR="001548C2" w:rsidRDefault="00F67AE6">
          <w:pPr>
            <w:pStyle w:val="TOC1"/>
            <w:tabs>
              <w:tab w:val="right" w:leader="dot" w:pos="9222"/>
            </w:tabs>
            <w:spacing w:before="121"/>
            <w:ind w:left="111"/>
          </w:pPr>
          <w:hyperlink w:anchor="_TOC_250099" w:history="1">
            <w:r w:rsidR="005D0665">
              <w:rPr>
                <w:spacing w:val="-1"/>
              </w:rPr>
              <w:t xml:space="preserve">SECTION </w:t>
            </w:r>
            <w:r w:rsidR="005D0665">
              <w:t xml:space="preserve">9 </w:t>
            </w:r>
            <w:r w:rsidR="005D0665">
              <w:rPr>
                <w:spacing w:val="-1"/>
              </w:rPr>
              <w:t>GEOGRAPHIC ACCOUNT</w:t>
            </w:r>
            <w:r w:rsidR="005D0665">
              <w:rPr>
                <w:spacing w:val="2"/>
              </w:rPr>
              <w:t xml:space="preserve"> </w:t>
            </w:r>
            <w:r w:rsidR="005D0665">
              <w:rPr>
                <w:spacing w:val="-1"/>
              </w:rPr>
              <w:t>ALLOCATIONS</w:t>
            </w:r>
            <w:r w:rsidR="005D0665">
              <w:rPr>
                <w:spacing w:val="-1"/>
              </w:rPr>
              <w:tab/>
            </w:r>
            <w:r w:rsidR="005D0665">
              <w:t>18</w:t>
            </w:r>
          </w:hyperlink>
        </w:p>
        <w:p w:rsidR="001548C2" w:rsidRDefault="005D0665">
          <w:pPr>
            <w:pStyle w:val="TOC1"/>
            <w:tabs>
              <w:tab w:val="right" w:leader="dot" w:pos="9222"/>
            </w:tabs>
          </w:pPr>
          <w:r>
            <w:rPr>
              <w:spacing w:val="-1"/>
            </w:rPr>
            <w:t xml:space="preserve">SECTION </w:t>
          </w:r>
          <w:r>
            <w:t xml:space="preserve">10 </w:t>
          </w:r>
          <w:r>
            <w:rPr>
              <w:spacing w:val="-1"/>
            </w:rPr>
            <w:t>GENERAL</w:t>
          </w:r>
          <w:r>
            <w:rPr>
              <w:spacing w:val="2"/>
            </w:rPr>
            <w:t xml:space="preserve"> </w:t>
          </w:r>
          <w:r>
            <w:rPr>
              <w:spacing w:val="-1"/>
            </w:rPr>
            <w:t>POOL ALLOCATIONS</w:t>
          </w:r>
          <w:r>
            <w:rPr>
              <w:spacing w:val="-1"/>
            </w:rPr>
            <w:tab/>
          </w:r>
          <w:r>
            <w:t>19</w:t>
          </w:r>
        </w:p>
        <w:p w:rsidR="001548C2" w:rsidRDefault="00F67AE6">
          <w:pPr>
            <w:pStyle w:val="TOC1"/>
            <w:tabs>
              <w:tab w:val="right" w:leader="dot" w:pos="9222"/>
            </w:tabs>
            <w:spacing w:before="121"/>
          </w:pPr>
          <w:hyperlink w:anchor="_TOC_250098" w:history="1">
            <w:r w:rsidR="005D0665">
              <w:rPr>
                <w:spacing w:val="-1"/>
              </w:rPr>
              <w:t>ELIGIBLE PROJECTS</w:t>
            </w:r>
            <w:r w:rsidR="005D0665">
              <w:rPr>
                <w:spacing w:val="-1"/>
              </w:rPr>
              <w:tab/>
            </w:r>
            <w:r w:rsidR="005D0665">
              <w:t>19</w:t>
            </w:r>
          </w:hyperlink>
        </w:p>
        <w:p w:rsidR="001548C2" w:rsidRDefault="00F67AE6">
          <w:pPr>
            <w:pStyle w:val="TOC1"/>
            <w:tabs>
              <w:tab w:val="right" w:leader="dot" w:pos="9222"/>
            </w:tabs>
          </w:pPr>
          <w:hyperlink w:anchor="_TOC_250097" w:history="1">
            <w:r w:rsidR="005D0665">
              <w:rPr>
                <w:spacing w:val="-1"/>
              </w:rPr>
              <w:t xml:space="preserve">SECTION </w:t>
            </w:r>
            <w:r w:rsidR="005D0665">
              <w:t xml:space="preserve">11 </w:t>
            </w:r>
            <w:r w:rsidR="005D0665">
              <w:rPr>
                <w:spacing w:val="-1"/>
              </w:rPr>
              <w:t>ELIGIBLE PROJECT</w:t>
            </w:r>
            <w:r w:rsidR="005D0665">
              <w:rPr>
                <w:spacing w:val="2"/>
              </w:rPr>
              <w:t xml:space="preserve"> </w:t>
            </w:r>
            <w:r w:rsidR="005D0665">
              <w:rPr>
                <w:spacing w:val="-1"/>
              </w:rPr>
              <w:t>CATEGORIES</w:t>
            </w:r>
            <w:r w:rsidR="005D0665">
              <w:rPr>
                <w:spacing w:val="-1"/>
              </w:rPr>
              <w:tab/>
            </w:r>
            <w:r w:rsidR="005D0665">
              <w:t>19</w:t>
            </w:r>
          </w:hyperlink>
        </w:p>
        <w:p w:rsidR="001548C2" w:rsidRDefault="00F67AE6">
          <w:pPr>
            <w:pStyle w:val="TOC2"/>
            <w:numPr>
              <w:ilvl w:val="1"/>
              <w:numId w:val="68"/>
            </w:numPr>
            <w:tabs>
              <w:tab w:val="left" w:pos="794"/>
              <w:tab w:val="right" w:leader="dot" w:pos="9222"/>
            </w:tabs>
            <w:ind w:hanging="441"/>
          </w:pPr>
          <w:hyperlink w:anchor="_TOC_250096" w:history="1">
            <w:r w:rsidR="005D0665">
              <w:rPr>
                <w:spacing w:val="-1"/>
              </w:rPr>
              <w:t>Projects</w:t>
            </w:r>
            <w:r w:rsidR="005D0665">
              <w:rPr>
                <w:spacing w:val="-2"/>
              </w:rPr>
              <w:t xml:space="preserve"> </w:t>
            </w:r>
            <w:r w:rsidR="005D0665">
              <w:rPr>
                <w:spacing w:val="-1"/>
              </w:rPr>
              <w:t>for</w:t>
            </w:r>
            <w:r w:rsidR="005D0665">
              <w:rPr>
                <w:spacing w:val="1"/>
              </w:rPr>
              <w:t xml:space="preserve"> </w:t>
            </w:r>
            <w:r w:rsidR="005D0665">
              <w:rPr>
                <w:spacing w:val="-1"/>
              </w:rPr>
              <w:t>Individuals</w:t>
            </w:r>
            <w:r w:rsidR="005D0665">
              <w:rPr>
                <w:spacing w:val="-1"/>
              </w:rPr>
              <w:tab/>
            </w:r>
            <w:r w:rsidR="005D0665">
              <w:t>19</w:t>
            </w:r>
          </w:hyperlink>
        </w:p>
        <w:p w:rsidR="001548C2" w:rsidRDefault="00F67AE6">
          <w:pPr>
            <w:pStyle w:val="TOC2"/>
            <w:numPr>
              <w:ilvl w:val="1"/>
              <w:numId w:val="68"/>
            </w:numPr>
            <w:tabs>
              <w:tab w:val="left" w:pos="794"/>
              <w:tab w:val="right" w:leader="dot" w:pos="9222"/>
            </w:tabs>
            <w:spacing w:before="121"/>
            <w:ind w:hanging="441"/>
          </w:pPr>
          <w:hyperlink w:anchor="_TOC_250095" w:history="1">
            <w:r w:rsidR="005D0665">
              <w:rPr>
                <w:spacing w:val="-1"/>
              </w:rPr>
              <w:t>Projects</w:t>
            </w:r>
            <w:r w:rsidR="005D0665">
              <w:rPr>
                <w:spacing w:val="-2"/>
              </w:rPr>
              <w:t xml:space="preserve"> </w:t>
            </w:r>
            <w:r w:rsidR="005D0665">
              <w:rPr>
                <w:spacing w:val="-1"/>
              </w:rPr>
              <w:t>for</w:t>
            </w:r>
            <w:r w:rsidR="005D0665">
              <w:rPr>
                <w:spacing w:val="1"/>
              </w:rPr>
              <w:t xml:space="preserve"> </w:t>
            </w:r>
            <w:r w:rsidR="005D0665">
              <w:rPr>
                <w:spacing w:val="-1"/>
              </w:rPr>
              <w:t>Individuals</w:t>
            </w:r>
            <w:r w:rsidR="005D0665">
              <w:t xml:space="preserve"> with</w:t>
            </w:r>
            <w:r w:rsidR="005D0665">
              <w:rPr>
                <w:spacing w:val="-2"/>
              </w:rPr>
              <w:t xml:space="preserve"> </w:t>
            </w:r>
            <w:r w:rsidR="005D0665">
              <w:rPr>
                <w:spacing w:val="-1"/>
              </w:rPr>
              <w:t>Children</w:t>
            </w:r>
            <w:r w:rsidR="005D0665">
              <w:t xml:space="preserve"> and</w:t>
            </w:r>
            <w:r w:rsidR="005D0665">
              <w:rPr>
                <w:spacing w:val="-2"/>
              </w:rPr>
              <w:t xml:space="preserve"> </w:t>
            </w:r>
            <w:r w:rsidR="005D0665">
              <w:rPr>
                <w:spacing w:val="-1"/>
              </w:rPr>
              <w:t>Families</w:t>
            </w:r>
            <w:r w:rsidR="005D0665">
              <w:t xml:space="preserve"> with </w:t>
            </w:r>
            <w:r w:rsidR="005D0665">
              <w:rPr>
                <w:spacing w:val="-1"/>
              </w:rPr>
              <w:t>Children</w:t>
            </w:r>
            <w:r w:rsidR="005D0665">
              <w:rPr>
                <w:spacing w:val="-1"/>
              </w:rPr>
              <w:tab/>
            </w:r>
            <w:r w:rsidR="005D0665">
              <w:t>19</w:t>
            </w:r>
          </w:hyperlink>
        </w:p>
        <w:p w:rsidR="001548C2" w:rsidRDefault="00F67AE6">
          <w:pPr>
            <w:pStyle w:val="TOC2"/>
            <w:numPr>
              <w:ilvl w:val="1"/>
              <w:numId w:val="68"/>
            </w:numPr>
            <w:tabs>
              <w:tab w:val="left" w:pos="794"/>
              <w:tab w:val="right" w:leader="dot" w:pos="9222"/>
            </w:tabs>
            <w:ind w:hanging="441"/>
          </w:pPr>
          <w:hyperlink w:anchor="_TOC_250094" w:history="1">
            <w:r w:rsidR="005D0665">
              <w:rPr>
                <w:spacing w:val="-1"/>
              </w:rPr>
              <w:t>Senior</w:t>
            </w:r>
            <w:r w:rsidR="005D0665">
              <w:rPr>
                <w:spacing w:val="1"/>
              </w:rPr>
              <w:t xml:space="preserve"> </w:t>
            </w:r>
            <w:r w:rsidR="005D0665">
              <w:rPr>
                <w:spacing w:val="-1"/>
              </w:rPr>
              <w:t>Housing</w:t>
            </w:r>
            <w:r w:rsidR="005D0665">
              <w:rPr>
                <w:spacing w:val="-2"/>
              </w:rPr>
              <w:t xml:space="preserve"> </w:t>
            </w:r>
            <w:r w:rsidR="005D0665">
              <w:rPr>
                <w:spacing w:val="-1"/>
              </w:rPr>
              <w:t>Age</w:t>
            </w:r>
            <w:r w:rsidR="005D0665">
              <w:rPr>
                <w:spacing w:val="-2"/>
              </w:rPr>
              <w:t xml:space="preserve"> </w:t>
            </w:r>
            <w:r w:rsidR="005D0665">
              <w:rPr>
                <w:spacing w:val="1"/>
              </w:rPr>
              <w:t>55</w:t>
            </w:r>
            <w:r w:rsidR="005D0665">
              <w:t xml:space="preserve"> and </w:t>
            </w:r>
            <w:r w:rsidR="005D0665">
              <w:rPr>
                <w:spacing w:val="-1"/>
              </w:rPr>
              <w:t>Older</w:t>
            </w:r>
            <w:r w:rsidR="005D0665">
              <w:rPr>
                <w:spacing w:val="-1"/>
              </w:rPr>
              <w:tab/>
            </w:r>
            <w:r w:rsidR="005D0665">
              <w:t>20</w:t>
            </w:r>
          </w:hyperlink>
        </w:p>
        <w:p w:rsidR="001548C2" w:rsidRDefault="00F67AE6">
          <w:pPr>
            <w:pStyle w:val="TOC2"/>
            <w:numPr>
              <w:ilvl w:val="1"/>
              <w:numId w:val="68"/>
            </w:numPr>
            <w:tabs>
              <w:tab w:val="left" w:pos="794"/>
              <w:tab w:val="right" w:leader="dot" w:pos="9222"/>
            </w:tabs>
            <w:spacing w:before="121"/>
            <w:ind w:hanging="441"/>
          </w:pPr>
          <w:hyperlink w:anchor="_TOC_250093" w:history="1">
            <w:r w:rsidR="005D0665">
              <w:rPr>
                <w:spacing w:val="-1"/>
              </w:rPr>
              <w:t>Special</w:t>
            </w:r>
            <w:r w:rsidR="005D0665">
              <w:rPr>
                <w:spacing w:val="1"/>
              </w:rPr>
              <w:t xml:space="preserve"> </w:t>
            </w:r>
            <w:r w:rsidR="005D0665">
              <w:rPr>
                <w:spacing w:val="-1"/>
              </w:rPr>
              <w:t>Needs</w:t>
            </w:r>
            <w:r w:rsidR="005D0665">
              <w:rPr>
                <w:spacing w:val="-1"/>
              </w:rPr>
              <w:tab/>
            </w:r>
            <w:r w:rsidR="005D0665">
              <w:t>20</w:t>
            </w:r>
          </w:hyperlink>
        </w:p>
        <w:p w:rsidR="001548C2" w:rsidRDefault="00F67AE6">
          <w:pPr>
            <w:pStyle w:val="TOC2"/>
            <w:numPr>
              <w:ilvl w:val="1"/>
              <w:numId w:val="68"/>
            </w:numPr>
            <w:tabs>
              <w:tab w:val="left" w:pos="794"/>
              <w:tab w:val="right" w:leader="dot" w:pos="9222"/>
            </w:tabs>
            <w:ind w:hanging="441"/>
          </w:pPr>
          <w:hyperlink w:anchor="_TOC_250092" w:history="1">
            <w:r w:rsidR="005D0665">
              <w:rPr>
                <w:spacing w:val="-2"/>
              </w:rPr>
              <w:t>Mixed</w:t>
            </w:r>
            <w:r w:rsidR="005D0665">
              <w:rPr>
                <w:spacing w:val="2"/>
              </w:rPr>
              <w:t xml:space="preserve"> </w:t>
            </w:r>
            <w:r w:rsidR="005D0665">
              <w:rPr>
                <w:spacing w:val="-1"/>
              </w:rPr>
              <w:t>Income</w:t>
            </w:r>
            <w:r w:rsidR="005D0665">
              <w:t xml:space="preserve"> </w:t>
            </w:r>
            <w:r w:rsidR="005D0665">
              <w:rPr>
                <w:spacing w:val="-1"/>
              </w:rPr>
              <w:t>Residential</w:t>
            </w:r>
            <w:r w:rsidR="005D0665">
              <w:rPr>
                <w:spacing w:val="1"/>
              </w:rPr>
              <w:t xml:space="preserve"> </w:t>
            </w:r>
            <w:r w:rsidR="005D0665">
              <w:rPr>
                <w:spacing w:val="-1"/>
              </w:rPr>
              <w:t>Projects</w:t>
            </w:r>
            <w:r w:rsidR="005D0665">
              <w:rPr>
                <w:spacing w:val="-1"/>
              </w:rPr>
              <w:tab/>
            </w:r>
            <w:r w:rsidR="005D0665">
              <w:t>21</w:t>
            </w:r>
          </w:hyperlink>
        </w:p>
        <w:p w:rsidR="001548C2" w:rsidRDefault="00BE5693">
          <w:pPr>
            <w:pStyle w:val="TOC2"/>
            <w:numPr>
              <w:ilvl w:val="1"/>
              <w:numId w:val="68"/>
            </w:numPr>
            <w:tabs>
              <w:tab w:val="left" w:pos="739"/>
              <w:tab w:val="right" w:leader="dot" w:pos="9222"/>
            </w:tabs>
            <w:ind w:left="738" w:hanging="386"/>
          </w:pPr>
          <w:r>
            <w:rPr>
              <w:spacing w:val="-2"/>
            </w:rPr>
            <w:tab/>
            <w:t xml:space="preserve"> </w:t>
          </w:r>
          <w:hyperlink w:anchor="_TOC_250091" w:history="1">
            <w:r w:rsidR="005D0665">
              <w:rPr>
                <w:spacing w:val="-2"/>
              </w:rPr>
              <w:t>Mixed</w:t>
            </w:r>
            <w:r w:rsidR="005D0665">
              <w:t xml:space="preserve"> </w:t>
            </w:r>
            <w:r w:rsidR="005D0665">
              <w:rPr>
                <w:spacing w:val="-1"/>
              </w:rPr>
              <w:t>Use</w:t>
            </w:r>
            <w:r w:rsidR="005D0665">
              <w:rPr>
                <w:spacing w:val="-2"/>
              </w:rPr>
              <w:t xml:space="preserve"> </w:t>
            </w:r>
            <w:r w:rsidR="005D0665">
              <w:t>(or</w:t>
            </w:r>
            <w:r w:rsidR="005D0665">
              <w:rPr>
                <w:spacing w:val="1"/>
              </w:rPr>
              <w:t xml:space="preserve"> </w:t>
            </w:r>
            <w:r w:rsidR="005D0665">
              <w:rPr>
                <w:spacing w:val="-1"/>
              </w:rPr>
              <w:t>Multi</w:t>
            </w:r>
            <w:r w:rsidR="005D0665">
              <w:rPr>
                <w:spacing w:val="1"/>
              </w:rPr>
              <w:t xml:space="preserve"> </w:t>
            </w:r>
            <w:r w:rsidR="005D0665">
              <w:rPr>
                <w:spacing w:val="-2"/>
              </w:rPr>
              <w:t>Use)</w:t>
            </w:r>
            <w:r w:rsidR="005D0665">
              <w:rPr>
                <w:spacing w:val="-2"/>
              </w:rPr>
              <w:tab/>
            </w:r>
            <w:r w:rsidR="005D0665">
              <w:t>21</w:t>
            </w:r>
          </w:hyperlink>
        </w:p>
        <w:p w:rsidR="001548C2" w:rsidRDefault="00F67AE6">
          <w:pPr>
            <w:pStyle w:val="TOC2"/>
            <w:numPr>
              <w:ilvl w:val="1"/>
              <w:numId w:val="68"/>
            </w:numPr>
            <w:tabs>
              <w:tab w:val="left" w:pos="794"/>
              <w:tab w:val="right" w:leader="dot" w:pos="9222"/>
            </w:tabs>
            <w:spacing w:before="121"/>
            <w:ind w:hanging="441"/>
          </w:pPr>
          <w:hyperlink w:anchor="_TOC_250090" w:history="1">
            <w:r w:rsidR="005D0665">
              <w:rPr>
                <w:spacing w:val="-1"/>
              </w:rPr>
              <w:t>Housing</w:t>
            </w:r>
            <w:r w:rsidR="005D0665">
              <w:rPr>
                <w:spacing w:val="-2"/>
              </w:rPr>
              <w:t xml:space="preserve"> </w:t>
            </w:r>
            <w:r w:rsidR="005D0665">
              <w:rPr>
                <w:spacing w:val="-1"/>
              </w:rPr>
              <w:t>for</w:t>
            </w:r>
            <w:r w:rsidR="005D0665">
              <w:rPr>
                <w:spacing w:val="1"/>
              </w:rPr>
              <w:t xml:space="preserve"> </w:t>
            </w:r>
            <w:r w:rsidR="005D0665">
              <w:rPr>
                <w:spacing w:val="-1"/>
              </w:rPr>
              <w:t>Eventual</w:t>
            </w:r>
            <w:r w:rsidR="005D0665">
              <w:rPr>
                <w:spacing w:val="1"/>
              </w:rPr>
              <w:t xml:space="preserve"> </w:t>
            </w:r>
            <w:r w:rsidR="005D0665">
              <w:t>Tenant</w:t>
            </w:r>
            <w:r w:rsidR="005D0665">
              <w:rPr>
                <w:spacing w:val="-2"/>
              </w:rPr>
              <w:t xml:space="preserve"> </w:t>
            </w:r>
            <w:r w:rsidR="005D0665">
              <w:rPr>
                <w:spacing w:val="-1"/>
              </w:rPr>
              <w:t>Ownership</w:t>
            </w:r>
            <w:r w:rsidR="005D0665">
              <w:rPr>
                <w:spacing w:val="-2"/>
              </w:rPr>
              <w:t xml:space="preserve"> </w:t>
            </w:r>
            <w:r w:rsidR="005D0665">
              <w:rPr>
                <w:spacing w:val="-1"/>
              </w:rPr>
              <w:t>(Rent</w:t>
            </w:r>
            <w:r w:rsidR="005D0665">
              <w:rPr>
                <w:spacing w:val="1"/>
              </w:rPr>
              <w:t xml:space="preserve"> </w:t>
            </w:r>
            <w:r w:rsidR="005D0665">
              <w:t>to</w:t>
            </w:r>
            <w:r w:rsidR="005D0665">
              <w:rPr>
                <w:spacing w:val="-5"/>
              </w:rPr>
              <w:t xml:space="preserve"> </w:t>
            </w:r>
            <w:r w:rsidR="005D0665">
              <w:rPr>
                <w:spacing w:val="-1"/>
              </w:rPr>
              <w:t>Own)</w:t>
            </w:r>
            <w:r w:rsidR="005D0665">
              <w:rPr>
                <w:spacing w:val="-1"/>
              </w:rPr>
              <w:tab/>
            </w:r>
            <w:r w:rsidR="005D0665">
              <w:t>22</w:t>
            </w:r>
          </w:hyperlink>
        </w:p>
        <w:p w:rsidR="001548C2" w:rsidRDefault="00F67AE6">
          <w:pPr>
            <w:pStyle w:val="TOC2"/>
            <w:tabs>
              <w:tab w:val="right" w:leader="dot" w:pos="9222"/>
            </w:tabs>
            <w:ind w:left="352" w:firstLine="0"/>
          </w:pPr>
          <w:hyperlink w:anchor="_TOC_250089" w:history="1">
            <w:r w:rsidR="005D0665">
              <w:t xml:space="preserve">11.7.1 </w:t>
            </w:r>
            <w:r w:rsidR="005D0665">
              <w:rPr>
                <w:spacing w:val="-1"/>
              </w:rPr>
              <w:t>Key</w:t>
            </w:r>
            <w:r w:rsidR="005D0665">
              <w:rPr>
                <w:spacing w:val="-5"/>
              </w:rPr>
              <w:t xml:space="preserve"> </w:t>
            </w:r>
            <w:r w:rsidR="005D0665">
              <w:rPr>
                <w:spacing w:val="-1"/>
              </w:rPr>
              <w:t>Requirements</w:t>
            </w:r>
            <w:r w:rsidR="005D0665">
              <w:t xml:space="preserve"> </w:t>
            </w:r>
            <w:r w:rsidR="005D0665">
              <w:rPr>
                <w:spacing w:val="-2"/>
              </w:rPr>
              <w:t>for</w:t>
            </w:r>
            <w:r w:rsidR="005D0665">
              <w:rPr>
                <w:spacing w:val="1"/>
              </w:rPr>
              <w:t xml:space="preserve"> </w:t>
            </w:r>
            <w:r w:rsidR="005D0665">
              <w:t>Tenant</w:t>
            </w:r>
            <w:r w:rsidR="005D0665">
              <w:rPr>
                <w:spacing w:val="1"/>
              </w:rPr>
              <w:t xml:space="preserve"> </w:t>
            </w:r>
            <w:r w:rsidR="005D0665">
              <w:rPr>
                <w:spacing w:val="-1"/>
              </w:rPr>
              <w:t>Ownership</w:t>
            </w:r>
            <w:r w:rsidR="005D0665">
              <w:t xml:space="preserve"> </w:t>
            </w:r>
            <w:r w:rsidR="005D0665">
              <w:rPr>
                <w:spacing w:val="-1"/>
              </w:rPr>
              <w:t>Projects</w:t>
            </w:r>
            <w:r w:rsidR="005D0665">
              <w:rPr>
                <w:spacing w:val="-1"/>
              </w:rPr>
              <w:tab/>
            </w:r>
            <w:r w:rsidR="005D0665">
              <w:t>22</w:t>
            </w:r>
          </w:hyperlink>
        </w:p>
        <w:p w:rsidR="001548C2" w:rsidRDefault="00BE5693">
          <w:pPr>
            <w:pStyle w:val="TOC2"/>
            <w:numPr>
              <w:ilvl w:val="1"/>
              <w:numId w:val="67"/>
            </w:numPr>
            <w:tabs>
              <w:tab w:val="left" w:pos="739"/>
              <w:tab w:val="right" w:leader="dot" w:pos="9222"/>
            </w:tabs>
            <w:spacing w:before="121"/>
            <w:ind w:hanging="386"/>
          </w:pPr>
          <w:r>
            <w:t xml:space="preserve"> </w:t>
          </w:r>
          <w:hyperlink w:anchor="_TOC_250088" w:history="1">
            <w:r w:rsidR="005D0665">
              <w:t>All</w:t>
            </w:r>
            <w:r w:rsidR="005D0665">
              <w:rPr>
                <w:spacing w:val="-2"/>
              </w:rPr>
              <w:t xml:space="preserve"> </w:t>
            </w:r>
            <w:r w:rsidR="005D0665">
              <w:rPr>
                <w:spacing w:val="-1"/>
              </w:rPr>
              <w:t>Categories</w:t>
            </w:r>
            <w:r w:rsidR="005D0665">
              <w:t xml:space="preserve"> – </w:t>
            </w:r>
            <w:r w:rsidR="005D0665">
              <w:rPr>
                <w:spacing w:val="-1"/>
              </w:rPr>
              <w:t>Multiple</w:t>
            </w:r>
            <w:r w:rsidR="005D0665">
              <w:rPr>
                <w:spacing w:val="-2"/>
              </w:rPr>
              <w:t xml:space="preserve"> </w:t>
            </w:r>
            <w:r w:rsidR="005D0665">
              <w:rPr>
                <w:spacing w:val="-1"/>
              </w:rPr>
              <w:t>Projects</w:t>
            </w:r>
            <w:r w:rsidR="005D0665">
              <w:t xml:space="preserve"> </w:t>
            </w:r>
            <w:r w:rsidR="005D0665">
              <w:rPr>
                <w:spacing w:val="-2"/>
              </w:rPr>
              <w:t xml:space="preserve">Same </w:t>
            </w:r>
            <w:r w:rsidR="005D0665">
              <w:rPr>
                <w:spacing w:val="-1"/>
              </w:rPr>
              <w:t>Parcel</w:t>
            </w:r>
            <w:r w:rsidR="005D0665">
              <w:rPr>
                <w:spacing w:val="-1"/>
              </w:rPr>
              <w:tab/>
            </w:r>
            <w:r w:rsidR="005D0665">
              <w:t>23</w:t>
            </w:r>
          </w:hyperlink>
        </w:p>
        <w:p w:rsidR="001548C2" w:rsidRDefault="00F67AE6">
          <w:pPr>
            <w:pStyle w:val="TOC2"/>
            <w:numPr>
              <w:ilvl w:val="1"/>
              <w:numId w:val="67"/>
            </w:numPr>
            <w:tabs>
              <w:tab w:val="left" w:pos="794"/>
              <w:tab w:val="right" w:leader="dot" w:pos="9222"/>
            </w:tabs>
            <w:ind w:left="793" w:hanging="441"/>
          </w:pPr>
          <w:hyperlink w:anchor="_TOC_250087" w:history="1">
            <w:r w:rsidR="005D0665">
              <w:rPr>
                <w:spacing w:val="-1"/>
              </w:rPr>
              <w:t>Acquisition/Rehabilitation</w:t>
            </w:r>
            <w:r w:rsidR="005D0665">
              <w:t xml:space="preserve"> </w:t>
            </w:r>
            <w:r w:rsidR="005D0665">
              <w:rPr>
                <w:spacing w:val="-1"/>
              </w:rPr>
              <w:t>Projects</w:t>
            </w:r>
            <w:r w:rsidR="005D0665">
              <w:rPr>
                <w:spacing w:val="-1"/>
              </w:rPr>
              <w:tab/>
            </w:r>
            <w:r w:rsidR="005D0665">
              <w:t>23</w:t>
            </w:r>
          </w:hyperlink>
        </w:p>
        <w:p w:rsidR="001548C2" w:rsidRDefault="005D0665">
          <w:pPr>
            <w:pStyle w:val="TOC2"/>
            <w:tabs>
              <w:tab w:val="right" w:leader="dot" w:pos="9222"/>
            </w:tabs>
            <w:ind w:left="352" w:firstLine="0"/>
          </w:pPr>
          <w:r>
            <w:t xml:space="preserve">11.9.1 </w:t>
          </w:r>
          <w:r>
            <w:rPr>
              <w:spacing w:val="-1"/>
            </w:rPr>
            <w:t>Additional</w:t>
          </w:r>
          <w:r>
            <w:rPr>
              <w:spacing w:val="1"/>
            </w:rPr>
            <w:t xml:space="preserve"> </w:t>
          </w:r>
          <w:r>
            <w:rPr>
              <w:spacing w:val="-1"/>
            </w:rPr>
            <w:t>Requirements</w:t>
          </w:r>
          <w:r>
            <w:rPr>
              <w:spacing w:val="-1"/>
            </w:rPr>
            <w:tab/>
          </w:r>
          <w:r>
            <w:t>24</w:t>
          </w:r>
        </w:p>
        <w:p w:rsidR="001548C2" w:rsidRDefault="00F67AE6">
          <w:pPr>
            <w:pStyle w:val="TOC1"/>
            <w:tabs>
              <w:tab w:val="right" w:leader="dot" w:pos="9222"/>
            </w:tabs>
            <w:spacing w:before="121"/>
          </w:pPr>
          <w:hyperlink w:anchor="_TOC_250086" w:history="1">
            <w:r w:rsidR="005D0665">
              <w:rPr>
                <w:spacing w:val="-1"/>
              </w:rPr>
              <w:t xml:space="preserve">SECTION </w:t>
            </w:r>
            <w:r w:rsidR="005D0665">
              <w:t xml:space="preserve">12 </w:t>
            </w:r>
            <w:r w:rsidR="005D0665">
              <w:rPr>
                <w:spacing w:val="-1"/>
              </w:rPr>
              <w:t>MANDATORY ENERGY REQUIREMENTS</w:t>
            </w:r>
            <w:r w:rsidR="005D0665">
              <w:rPr>
                <w:spacing w:val="-1"/>
              </w:rPr>
              <w:tab/>
            </w:r>
            <w:r w:rsidR="005D0665">
              <w:t>24</w:t>
            </w:r>
          </w:hyperlink>
        </w:p>
        <w:p w:rsidR="001548C2" w:rsidRDefault="00F67AE6">
          <w:pPr>
            <w:pStyle w:val="TOC2"/>
            <w:numPr>
              <w:ilvl w:val="1"/>
              <w:numId w:val="66"/>
            </w:numPr>
            <w:tabs>
              <w:tab w:val="left" w:pos="794"/>
              <w:tab w:val="right" w:leader="dot" w:pos="9222"/>
            </w:tabs>
            <w:ind w:hanging="441"/>
          </w:pPr>
          <w:hyperlink w:anchor="_TOC_250085" w:history="1">
            <w:r w:rsidR="005D0665">
              <w:rPr>
                <w:spacing w:val="-1"/>
              </w:rPr>
              <w:t>Energy</w:t>
            </w:r>
            <w:r w:rsidR="005D0665">
              <w:rPr>
                <w:spacing w:val="-5"/>
              </w:rPr>
              <w:t xml:space="preserve"> </w:t>
            </w:r>
            <w:r w:rsidR="005D0665">
              <w:rPr>
                <w:spacing w:val="-1"/>
              </w:rPr>
              <w:t>Conservation</w:t>
            </w:r>
            <w:r w:rsidR="005D0665">
              <w:t xml:space="preserve"> </w:t>
            </w:r>
            <w:r w:rsidR="005D0665">
              <w:rPr>
                <w:spacing w:val="-1"/>
              </w:rPr>
              <w:t>Requirements</w:t>
            </w:r>
            <w:r w:rsidR="005D0665">
              <w:rPr>
                <w:spacing w:val="-1"/>
              </w:rPr>
              <w:tab/>
            </w:r>
            <w:r w:rsidR="005D0665">
              <w:t>24</w:t>
            </w:r>
          </w:hyperlink>
        </w:p>
        <w:p w:rsidR="001548C2" w:rsidRDefault="00F67AE6">
          <w:pPr>
            <w:pStyle w:val="TOC2"/>
            <w:numPr>
              <w:ilvl w:val="2"/>
              <w:numId w:val="66"/>
            </w:numPr>
            <w:tabs>
              <w:tab w:val="left" w:pos="960"/>
              <w:tab w:val="right" w:leader="dot" w:pos="9222"/>
            </w:tabs>
            <w:spacing w:before="121"/>
            <w:ind w:hanging="607"/>
          </w:pPr>
          <w:hyperlink w:anchor="_TOC_250084" w:history="1">
            <w:r w:rsidR="005D0665">
              <w:rPr>
                <w:spacing w:val="-1"/>
              </w:rPr>
              <w:t>General</w:t>
            </w:r>
            <w:r w:rsidR="005D0665">
              <w:rPr>
                <w:spacing w:val="1"/>
              </w:rPr>
              <w:t xml:space="preserve"> </w:t>
            </w:r>
            <w:r w:rsidR="005D0665">
              <w:rPr>
                <w:spacing w:val="-1"/>
              </w:rPr>
              <w:t>Building</w:t>
            </w:r>
            <w:r w:rsidR="005D0665">
              <w:rPr>
                <w:spacing w:val="-2"/>
              </w:rPr>
              <w:t xml:space="preserve"> </w:t>
            </w:r>
            <w:r w:rsidR="005D0665">
              <w:rPr>
                <w:spacing w:val="-1"/>
              </w:rPr>
              <w:t>Performance</w:t>
            </w:r>
            <w:r w:rsidR="005D0665">
              <w:rPr>
                <w:spacing w:val="-1"/>
              </w:rPr>
              <w:tab/>
            </w:r>
            <w:r w:rsidR="005D0665">
              <w:t>24</w:t>
            </w:r>
          </w:hyperlink>
        </w:p>
        <w:p w:rsidR="001548C2" w:rsidRDefault="00F67AE6">
          <w:pPr>
            <w:pStyle w:val="TOC2"/>
            <w:numPr>
              <w:ilvl w:val="2"/>
              <w:numId w:val="66"/>
            </w:numPr>
            <w:tabs>
              <w:tab w:val="left" w:pos="960"/>
              <w:tab w:val="right" w:leader="dot" w:pos="9222"/>
            </w:tabs>
            <w:ind w:hanging="607"/>
          </w:pPr>
          <w:hyperlink w:anchor="_TOC_250083" w:history="1">
            <w:r w:rsidR="005D0665">
              <w:rPr>
                <w:spacing w:val="-1"/>
              </w:rPr>
              <w:t>Mechanical</w:t>
            </w:r>
            <w:r w:rsidR="005D0665">
              <w:rPr>
                <w:spacing w:val="1"/>
              </w:rPr>
              <w:t xml:space="preserve"> </w:t>
            </w:r>
            <w:r w:rsidR="005D0665">
              <w:rPr>
                <w:spacing w:val="-2"/>
              </w:rPr>
              <w:t>Systems</w:t>
            </w:r>
            <w:r w:rsidR="005D0665">
              <w:rPr>
                <w:spacing w:val="3"/>
              </w:rPr>
              <w:t xml:space="preserve"> </w:t>
            </w:r>
            <w:r w:rsidR="005D0665">
              <w:rPr>
                <w:spacing w:val="-1"/>
              </w:rPr>
              <w:t>Standards</w:t>
            </w:r>
            <w:r w:rsidR="005D0665">
              <w:rPr>
                <w:spacing w:val="-1"/>
              </w:rPr>
              <w:tab/>
            </w:r>
            <w:r w:rsidR="005D0665">
              <w:t>25</w:t>
            </w:r>
          </w:hyperlink>
        </w:p>
        <w:p w:rsidR="001548C2" w:rsidRDefault="00F67AE6">
          <w:pPr>
            <w:pStyle w:val="TOC2"/>
            <w:numPr>
              <w:ilvl w:val="2"/>
              <w:numId w:val="66"/>
            </w:numPr>
            <w:tabs>
              <w:tab w:val="left" w:pos="960"/>
              <w:tab w:val="right" w:leader="dot" w:pos="9222"/>
            </w:tabs>
            <w:ind w:hanging="607"/>
          </w:pPr>
          <w:hyperlink w:anchor="_TOC_250082" w:history="1">
            <w:r w:rsidR="005D0665">
              <w:rPr>
                <w:spacing w:val="-1"/>
              </w:rPr>
              <w:t>Building</w:t>
            </w:r>
            <w:r w:rsidR="005D0665">
              <w:rPr>
                <w:spacing w:val="-2"/>
              </w:rPr>
              <w:t xml:space="preserve"> </w:t>
            </w:r>
            <w:r w:rsidR="005D0665">
              <w:rPr>
                <w:spacing w:val="-1"/>
              </w:rPr>
              <w:t>Envelope</w:t>
            </w:r>
            <w:r w:rsidR="005D0665">
              <w:rPr>
                <w:spacing w:val="-1"/>
              </w:rPr>
              <w:tab/>
            </w:r>
            <w:r w:rsidR="005D0665">
              <w:t>26</w:t>
            </w:r>
          </w:hyperlink>
        </w:p>
        <w:p w:rsidR="001548C2" w:rsidRDefault="00F67AE6">
          <w:pPr>
            <w:pStyle w:val="TOC2"/>
            <w:numPr>
              <w:ilvl w:val="2"/>
              <w:numId w:val="66"/>
            </w:numPr>
            <w:tabs>
              <w:tab w:val="left" w:pos="960"/>
              <w:tab w:val="right" w:leader="dot" w:pos="9222"/>
            </w:tabs>
            <w:spacing w:before="121"/>
            <w:ind w:hanging="607"/>
          </w:pPr>
          <w:hyperlink w:anchor="_TOC_250081" w:history="1">
            <w:r w:rsidR="005D0665">
              <w:rPr>
                <w:spacing w:val="-1"/>
              </w:rPr>
              <w:t>Mechanical</w:t>
            </w:r>
            <w:r w:rsidR="005D0665">
              <w:rPr>
                <w:spacing w:val="1"/>
              </w:rPr>
              <w:t xml:space="preserve"> </w:t>
            </w:r>
            <w:r w:rsidR="005D0665">
              <w:rPr>
                <w:spacing w:val="-2"/>
              </w:rPr>
              <w:t>Systems</w:t>
            </w:r>
            <w:r w:rsidR="005D0665">
              <w:rPr>
                <w:spacing w:val="3"/>
              </w:rPr>
              <w:t xml:space="preserve"> </w:t>
            </w:r>
            <w:r w:rsidR="005D0665">
              <w:rPr>
                <w:spacing w:val="-1"/>
              </w:rPr>
              <w:t>Testing</w:t>
            </w:r>
            <w:r w:rsidR="005D0665">
              <w:rPr>
                <w:spacing w:val="-2"/>
              </w:rPr>
              <w:t xml:space="preserve"> </w:t>
            </w:r>
            <w:r w:rsidR="005D0665">
              <w:t xml:space="preserve">and </w:t>
            </w:r>
            <w:r w:rsidR="005D0665">
              <w:rPr>
                <w:spacing w:val="-1"/>
              </w:rPr>
              <w:t>Verification</w:t>
            </w:r>
            <w:r w:rsidR="005D0665">
              <w:rPr>
                <w:spacing w:val="-1"/>
              </w:rPr>
              <w:tab/>
            </w:r>
            <w:r w:rsidR="005D0665">
              <w:t>26</w:t>
            </w:r>
          </w:hyperlink>
        </w:p>
        <w:p w:rsidR="001548C2" w:rsidRDefault="00F67AE6">
          <w:pPr>
            <w:pStyle w:val="TOC2"/>
            <w:numPr>
              <w:ilvl w:val="2"/>
              <w:numId w:val="66"/>
            </w:numPr>
            <w:tabs>
              <w:tab w:val="left" w:pos="960"/>
              <w:tab w:val="right" w:leader="dot" w:pos="9222"/>
            </w:tabs>
            <w:ind w:hanging="607"/>
          </w:pPr>
          <w:hyperlink w:anchor="_TOC_250080" w:history="1">
            <w:r w:rsidR="005D0665">
              <w:rPr>
                <w:spacing w:val="-1"/>
              </w:rPr>
              <w:t>Building</w:t>
            </w:r>
            <w:r w:rsidR="005D0665">
              <w:rPr>
                <w:spacing w:val="-2"/>
              </w:rPr>
              <w:t xml:space="preserve"> </w:t>
            </w:r>
            <w:r w:rsidR="005D0665">
              <w:rPr>
                <w:spacing w:val="-1"/>
              </w:rPr>
              <w:t>envelope</w:t>
            </w:r>
            <w:r w:rsidR="005D0665">
              <w:rPr>
                <w:spacing w:val="-1"/>
              </w:rPr>
              <w:tab/>
            </w:r>
            <w:r w:rsidR="005D0665">
              <w:t>26</w:t>
            </w:r>
          </w:hyperlink>
        </w:p>
        <w:p w:rsidR="001548C2" w:rsidRDefault="00F67AE6">
          <w:pPr>
            <w:pStyle w:val="TOC2"/>
            <w:numPr>
              <w:ilvl w:val="2"/>
              <w:numId w:val="66"/>
            </w:numPr>
            <w:tabs>
              <w:tab w:val="left" w:pos="960"/>
              <w:tab w:val="right" w:leader="dot" w:pos="9222"/>
            </w:tabs>
            <w:spacing w:before="121"/>
            <w:ind w:hanging="607"/>
          </w:pPr>
          <w:hyperlink w:anchor="_TOC_250079" w:history="1">
            <w:r w:rsidR="005D0665">
              <w:rPr>
                <w:spacing w:val="-1"/>
              </w:rPr>
              <w:t>Energy</w:t>
            </w:r>
            <w:r w:rsidR="005D0665">
              <w:rPr>
                <w:spacing w:val="-5"/>
              </w:rPr>
              <w:t xml:space="preserve"> </w:t>
            </w:r>
            <w:r w:rsidR="005D0665">
              <w:t>Efficiency</w:t>
            </w:r>
            <w:r w:rsidR="005D0665">
              <w:rPr>
                <w:spacing w:val="-5"/>
              </w:rPr>
              <w:t xml:space="preserve"> </w:t>
            </w:r>
            <w:r w:rsidR="005D0665">
              <w:rPr>
                <w:spacing w:val="-1"/>
              </w:rPr>
              <w:t>Requirements</w:t>
            </w:r>
            <w:r w:rsidR="005D0665">
              <w:t xml:space="preserve"> </w:t>
            </w:r>
            <w:r w:rsidR="005D0665">
              <w:rPr>
                <w:spacing w:val="-1"/>
              </w:rPr>
              <w:t>(New Construction)</w:t>
            </w:r>
            <w:r w:rsidR="005D0665">
              <w:rPr>
                <w:spacing w:val="-1"/>
              </w:rPr>
              <w:tab/>
            </w:r>
            <w:r w:rsidR="005D0665">
              <w:t>27</w:t>
            </w:r>
          </w:hyperlink>
        </w:p>
        <w:p w:rsidR="001548C2" w:rsidRDefault="00F67AE6">
          <w:pPr>
            <w:pStyle w:val="TOC2"/>
            <w:numPr>
              <w:ilvl w:val="2"/>
              <w:numId w:val="66"/>
            </w:numPr>
            <w:tabs>
              <w:tab w:val="left" w:pos="960"/>
              <w:tab w:val="right" w:leader="dot" w:pos="9222"/>
            </w:tabs>
            <w:ind w:hanging="607"/>
          </w:pPr>
          <w:hyperlink w:anchor="_TOC_250078" w:history="1">
            <w:r w:rsidR="005D0665">
              <w:rPr>
                <w:spacing w:val="-1"/>
              </w:rPr>
              <w:t>Energy</w:t>
            </w:r>
            <w:r w:rsidR="005D0665">
              <w:rPr>
                <w:spacing w:val="-5"/>
              </w:rPr>
              <w:t xml:space="preserve"> </w:t>
            </w:r>
            <w:r w:rsidR="005D0665">
              <w:t>Efficiency</w:t>
            </w:r>
            <w:r w:rsidR="005D0665">
              <w:rPr>
                <w:spacing w:val="-5"/>
              </w:rPr>
              <w:t xml:space="preserve"> </w:t>
            </w:r>
            <w:r w:rsidR="005D0665">
              <w:rPr>
                <w:spacing w:val="-1"/>
              </w:rPr>
              <w:t>Requirements</w:t>
            </w:r>
            <w:r w:rsidR="005D0665">
              <w:t xml:space="preserve"> </w:t>
            </w:r>
            <w:r w:rsidR="005D0665">
              <w:rPr>
                <w:spacing w:val="-1"/>
              </w:rPr>
              <w:t>(Acquisition/Rehabilitation)</w:t>
            </w:r>
            <w:r w:rsidR="005D0665">
              <w:rPr>
                <w:spacing w:val="-1"/>
              </w:rPr>
              <w:tab/>
            </w:r>
            <w:r w:rsidR="005D0665">
              <w:t>28</w:t>
            </w:r>
          </w:hyperlink>
        </w:p>
        <w:p w:rsidR="001548C2" w:rsidRDefault="00F67AE6">
          <w:pPr>
            <w:pStyle w:val="TOC1"/>
            <w:tabs>
              <w:tab w:val="right" w:leader="dot" w:pos="9222"/>
            </w:tabs>
          </w:pPr>
          <w:hyperlink w:anchor="_TOC_250077" w:history="1">
            <w:r w:rsidR="005D0665">
              <w:rPr>
                <w:spacing w:val="-1"/>
              </w:rPr>
              <w:t>APPLICATION SCORING</w:t>
            </w:r>
            <w:r w:rsidR="005D0665">
              <w:rPr>
                <w:spacing w:val="-1"/>
              </w:rPr>
              <w:tab/>
            </w:r>
            <w:r w:rsidR="005D0665">
              <w:t>29</w:t>
            </w:r>
          </w:hyperlink>
        </w:p>
        <w:p w:rsidR="001548C2" w:rsidRDefault="00F67AE6">
          <w:pPr>
            <w:pStyle w:val="TOC1"/>
            <w:tabs>
              <w:tab w:val="right" w:leader="dot" w:pos="9222"/>
            </w:tabs>
            <w:spacing w:before="121"/>
          </w:pPr>
          <w:hyperlink w:anchor="_TOC_250076" w:history="1">
            <w:r w:rsidR="005D0665">
              <w:rPr>
                <w:spacing w:val="-1"/>
              </w:rPr>
              <w:t xml:space="preserve">SECTION </w:t>
            </w:r>
            <w:r w:rsidR="005D0665">
              <w:t xml:space="preserve">13 </w:t>
            </w:r>
            <w:r w:rsidR="005D0665">
              <w:rPr>
                <w:spacing w:val="-1"/>
              </w:rPr>
              <w:t>PRE-SCORING THRESHOLD REQUIREMENTS</w:t>
            </w:r>
            <w:r w:rsidR="005D0665">
              <w:rPr>
                <w:spacing w:val="-1"/>
              </w:rPr>
              <w:tab/>
            </w:r>
            <w:r w:rsidR="005D0665">
              <w:t>29</w:t>
            </w:r>
          </w:hyperlink>
        </w:p>
        <w:p w:rsidR="001548C2" w:rsidRDefault="00F67AE6">
          <w:pPr>
            <w:pStyle w:val="TOC2"/>
            <w:numPr>
              <w:ilvl w:val="1"/>
              <w:numId w:val="65"/>
            </w:numPr>
            <w:tabs>
              <w:tab w:val="left" w:pos="794"/>
              <w:tab w:val="right" w:leader="dot" w:pos="9222"/>
            </w:tabs>
            <w:ind w:hanging="441"/>
          </w:pPr>
          <w:hyperlink w:anchor="_TOC_250075" w:history="1">
            <w:r w:rsidR="005D0665">
              <w:rPr>
                <w:spacing w:val="-1"/>
              </w:rPr>
              <w:t>Market</w:t>
            </w:r>
            <w:r w:rsidR="005D0665">
              <w:rPr>
                <w:spacing w:val="1"/>
              </w:rPr>
              <w:t xml:space="preserve"> </w:t>
            </w:r>
            <w:r w:rsidR="002E575D">
              <w:t>Study</w:t>
            </w:r>
            <w:r w:rsidR="002E575D">
              <w:tab/>
            </w:r>
          </w:hyperlink>
          <w:r w:rsidR="002E575D">
            <w:t>30</w:t>
          </w:r>
        </w:p>
        <w:p w:rsidR="001548C2" w:rsidRDefault="00F67AE6">
          <w:pPr>
            <w:pStyle w:val="TOC2"/>
            <w:numPr>
              <w:ilvl w:val="1"/>
              <w:numId w:val="65"/>
            </w:numPr>
            <w:tabs>
              <w:tab w:val="left" w:pos="794"/>
              <w:tab w:val="right" w:leader="dot" w:pos="9222"/>
            </w:tabs>
            <w:spacing w:before="121"/>
            <w:ind w:hanging="441"/>
          </w:pPr>
          <w:hyperlink w:anchor="_TOC_250074" w:history="1">
            <w:r w:rsidR="005D0665">
              <w:rPr>
                <w:spacing w:val="-1"/>
              </w:rPr>
              <w:t>Project</w:t>
            </w:r>
            <w:r w:rsidR="005D0665">
              <w:rPr>
                <w:spacing w:val="1"/>
              </w:rPr>
              <w:t xml:space="preserve"> </w:t>
            </w:r>
            <w:r w:rsidR="005D0665">
              <w:rPr>
                <w:spacing w:val="-1"/>
              </w:rPr>
              <w:t>Compliance</w:t>
            </w:r>
            <w:r w:rsidR="005D0665">
              <w:rPr>
                <w:spacing w:val="-2"/>
              </w:rPr>
              <w:t xml:space="preserve"> </w:t>
            </w:r>
            <w:r w:rsidR="005D0665">
              <w:rPr>
                <w:spacing w:val="-1"/>
              </w:rPr>
              <w:t>and</w:t>
            </w:r>
            <w:r w:rsidR="005D0665">
              <w:t xml:space="preserve"> </w:t>
            </w:r>
            <w:r w:rsidR="005D0665">
              <w:rPr>
                <w:spacing w:val="-1"/>
              </w:rPr>
              <w:t>Affordability</w:t>
            </w:r>
            <w:r w:rsidR="005D0665">
              <w:rPr>
                <w:spacing w:val="-7"/>
              </w:rPr>
              <w:t xml:space="preserve"> </w:t>
            </w:r>
            <w:r w:rsidR="005D0665">
              <w:rPr>
                <w:spacing w:val="-1"/>
              </w:rPr>
              <w:t>Period</w:t>
            </w:r>
            <w:r w:rsidR="005D0665">
              <w:rPr>
                <w:spacing w:val="-1"/>
              </w:rPr>
              <w:tab/>
            </w:r>
            <w:r w:rsidR="005D0665">
              <w:t>30</w:t>
            </w:r>
          </w:hyperlink>
        </w:p>
        <w:p w:rsidR="001548C2" w:rsidRDefault="005D0665">
          <w:pPr>
            <w:pStyle w:val="TOC2"/>
            <w:numPr>
              <w:ilvl w:val="2"/>
              <w:numId w:val="65"/>
            </w:numPr>
            <w:tabs>
              <w:tab w:val="left" w:pos="960"/>
              <w:tab w:val="right" w:leader="dot" w:pos="9222"/>
            </w:tabs>
            <w:ind w:hanging="607"/>
          </w:pPr>
          <w:r>
            <w:rPr>
              <w:spacing w:val="-1"/>
            </w:rPr>
            <w:t>Mandatory</w:t>
          </w:r>
          <w:r>
            <w:rPr>
              <w:spacing w:val="-7"/>
            </w:rPr>
            <w:t xml:space="preserve"> </w:t>
          </w:r>
          <w:r>
            <w:t>Fair</w:t>
          </w:r>
          <w:r>
            <w:rPr>
              <w:spacing w:val="1"/>
            </w:rPr>
            <w:t xml:space="preserve"> </w:t>
          </w:r>
          <w:r>
            <w:rPr>
              <w:spacing w:val="-1"/>
            </w:rPr>
            <w:t>Housing,</w:t>
          </w:r>
          <w:r>
            <w:t xml:space="preserve"> </w:t>
          </w:r>
          <w:r>
            <w:rPr>
              <w:spacing w:val="-1"/>
            </w:rPr>
            <w:t>Accessibility</w:t>
          </w:r>
          <w:r>
            <w:rPr>
              <w:spacing w:val="-7"/>
            </w:rPr>
            <w:t xml:space="preserve"> </w:t>
          </w:r>
          <w:r>
            <w:t xml:space="preserve">and </w:t>
          </w:r>
          <w:r>
            <w:rPr>
              <w:spacing w:val="-1"/>
            </w:rPr>
            <w:t>General</w:t>
          </w:r>
          <w:r>
            <w:rPr>
              <w:spacing w:val="1"/>
            </w:rPr>
            <w:t xml:space="preserve"> </w:t>
          </w:r>
          <w:r>
            <w:rPr>
              <w:spacing w:val="-1"/>
            </w:rPr>
            <w:t>Use</w:t>
          </w:r>
          <w:r>
            <w:rPr>
              <w:spacing w:val="-2"/>
            </w:rPr>
            <w:t xml:space="preserve"> </w:t>
          </w:r>
          <w:r>
            <w:rPr>
              <w:spacing w:val="-1"/>
            </w:rPr>
            <w:t>Requirements</w:t>
          </w:r>
          <w:r>
            <w:rPr>
              <w:spacing w:val="-1"/>
            </w:rPr>
            <w:tab/>
          </w:r>
          <w:r>
            <w:t>30</w:t>
          </w:r>
        </w:p>
        <w:p w:rsidR="001548C2" w:rsidRDefault="005D0665">
          <w:pPr>
            <w:pStyle w:val="TOC2"/>
            <w:numPr>
              <w:ilvl w:val="2"/>
              <w:numId w:val="65"/>
            </w:numPr>
            <w:tabs>
              <w:tab w:val="left" w:pos="960"/>
              <w:tab w:val="right" w:leader="dot" w:pos="9222"/>
            </w:tabs>
            <w:spacing w:before="121"/>
            <w:ind w:hanging="607"/>
          </w:pPr>
          <w:r>
            <w:rPr>
              <w:spacing w:val="-1"/>
            </w:rPr>
            <w:t>Recommended</w:t>
          </w:r>
          <w:r>
            <w:t xml:space="preserve"> Fair</w:t>
          </w:r>
          <w:r>
            <w:rPr>
              <w:spacing w:val="-2"/>
            </w:rPr>
            <w:t xml:space="preserve"> </w:t>
          </w:r>
          <w:r>
            <w:rPr>
              <w:spacing w:val="-1"/>
            </w:rPr>
            <w:t>Housing</w:t>
          </w:r>
          <w:r>
            <w:rPr>
              <w:spacing w:val="-2"/>
            </w:rPr>
            <w:t xml:space="preserve"> </w:t>
          </w:r>
          <w:r>
            <w:rPr>
              <w:spacing w:val="-1"/>
            </w:rPr>
            <w:t>Accessibility</w:t>
          </w:r>
          <w:r>
            <w:rPr>
              <w:spacing w:val="-7"/>
            </w:rPr>
            <w:t xml:space="preserve"> </w:t>
          </w:r>
          <w:r>
            <w:t>Training</w:t>
          </w:r>
          <w:r>
            <w:tab/>
            <w:t>30</w:t>
          </w:r>
        </w:p>
        <w:p w:rsidR="001548C2" w:rsidRDefault="00F67AE6">
          <w:pPr>
            <w:pStyle w:val="TOC2"/>
            <w:numPr>
              <w:ilvl w:val="1"/>
              <w:numId w:val="64"/>
            </w:numPr>
            <w:tabs>
              <w:tab w:val="left" w:pos="794"/>
              <w:tab w:val="right" w:leader="dot" w:pos="9222"/>
            </w:tabs>
            <w:ind w:hanging="441"/>
          </w:pPr>
          <w:hyperlink w:anchor="_TOC_250073" w:history="1">
            <w:r w:rsidR="005D0665">
              <w:rPr>
                <w:spacing w:val="-1"/>
              </w:rPr>
              <w:t>Project</w:t>
            </w:r>
            <w:r w:rsidR="005D0665">
              <w:rPr>
                <w:spacing w:val="1"/>
              </w:rPr>
              <w:t xml:space="preserve"> </w:t>
            </w:r>
            <w:r w:rsidR="005D0665">
              <w:rPr>
                <w:spacing w:val="-1"/>
              </w:rPr>
              <w:t>Income/Rent</w:t>
            </w:r>
            <w:r w:rsidR="005D0665">
              <w:rPr>
                <w:spacing w:val="1"/>
              </w:rPr>
              <w:t xml:space="preserve"> </w:t>
            </w:r>
            <w:r w:rsidR="005D0665">
              <w:rPr>
                <w:spacing w:val="-1"/>
              </w:rPr>
              <w:t>Restrictions</w:t>
            </w:r>
            <w:r w:rsidR="005D0665">
              <w:rPr>
                <w:spacing w:val="-1"/>
              </w:rPr>
              <w:tab/>
            </w:r>
            <w:r w:rsidR="005D0665">
              <w:t>30</w:t>
            </w:r>
          </w:hyperlink>
        </w:p>
        <w:p w:rsidR="001548C2" w:rsidRDefault="00F67AE6">
          <w:pPr>
            <w:pStyle w:val="TOC2"/>
            <w:numPr>
              <w:ilvl w:val="1"/>
              <w:numId w:val="64"/>
            </w:numPr>
            <w:tabs>
              <w:tab w:val="left" w:pos="792"/>
              <w:tab w:val="right" w:leader="dot" w:pos="9222"/>
            </w:tabs>
            <w:ind w:left="791" w:hanging="439"/>
          </w:pPr>
          <w:hyperlink w:anchor="_TOC_250072" w:history="1">
            <w:r w:rsidR="005D0665">
              <w:t>The</w:t>
            </w:r>
            <w:r w:rsidR="005D0665">
              <w:rPr>
                <w:spacing w:val="-2"/>
              </w:rPr>
              <w:t xml:space="preserve"> </w:t>
            </w:r>
            <w:r w:rsidR="005D0665">
              <w:rPr>
                <w:spacing w:val="-1"/>
              </w:rPr>
              <w:t>Gross</w:t>
            </w:r>
            <w:r w:rsidR="005D0665">
              <w:t xml:space="preserve"> </w:t>
            </w:r>
            <w:r w:rsidR="005D0665">
              <w:rPr>
                <w:spacing w:val="-1"/>
              </w:rPr>
              <w:t>Rent</w:t>
            </w:r>
            <w:r w:rsidR="005D0665">
              <w:rPr>
                <w:spacing w:val="1"/>
              </w:rPr>
              <w:t xml:space="preserve"> </w:t>
            </w:r>
            <w:r w:rsidR="005D0665">
              <w:rPr>
                <w:spacing w:val="-2"/>
              </w:rPr>
              <w:t>Floor</w:t>
            </w:r>
            <w:r w:rsidR="005D0665">
              <w:rPr>
                <w:spacing w:val="-2"/>
              </w:rPr>
              <w:tab/>
            </w:r>
            <w:r w:rsidR="005D0665">
              <w:t>31</w:t>
            </w:r>
          </w:hyperlink>
        </w:p>
        <w:p w:rsidR="001548C2" w:rsidRDefault="00F67AE6">
          <w:pPr>
            <w:pStyle w:val="TOC2"/>
            <w:numPr>
              <w:ilvl w:val="1"/>
              <w:numId w:val="64"/>
            </w:numPr>
            <w:tabs>
              <w:tab w:val="left" w:pos="794"/>
              <w:tab w:val="right" w:leader="dot" w:pos="9222"/>
            </w:tabs>
            <w:spacing w:before="49"/>
            <w:ind w:hanging="441"/>
          </w:pPr>
          <w:hyperlink w:anchor="_TOC_250071" w:history="1">
            <w:r w:rsidR="005D0665">
              <w:rPr>
                <w:spacing w:val="-1"/>
              </w:rPr>
              <w:t>Project</w:t>
            </w:r>
            <w:r w:rsidR="005D0665">
              <w:rPr>
                <w:spacing w:val="1"/>
              </w:rPr>
              <w:t xml:space="preserve"> </w:t>
            </w:r>
            <w:r w:rsidR="005D0665">
              <w:rPr>
                <w:spacing w:val="-2"/>
              </w:rPr>
              <w:t>Reserves</w:t>
            </w:r>
            <w:r w:rsidR="005D0665">
              <w:t xml:space="preserve"> </w:t>
            </w:r>
            <w:r w:rsidR="005D0665">
              <w:rPr>
                <w:spacing w:val="-1"/>
              </w:rPr>
              <w:t>for</w:t>
            </w:r>
            <w:r w:rsidR="005D0665">
              <w:rPr>
                <w:spacing w:val="1"/>
              </w:rPr>
              <w:t xml:space="preserve"> </w:t>
            </w:r>
            <w:r w:rsidR="005D0665">
              <w:rPr>
                <w:spacing w:val="-1"/>
              </w:rPr>
              <w:t>Replacement</w:t>
            </w:r>
            <w:r w:rsidR="005D0665">
              <w:rPr>
                <w:spacing w:val="1"/>
              </w:rPr>
              <w:t xml:space="preserve"> </w:t>
            </w:r>
            <w:r w:rsidR="005D0665">
              <w:rPr>
                <w:spacing w:val="-1"/>
              </w:rPr>
              <w:t>Requirements</w:t>
            </w:r>
            <w:r w:rsidR="005D0665">
              <w:rPr>
                <w:spacing w:val="-1"/>
              </w:rPr>
              <w:tab/>
            </w:r>
            <w:r w:rsidR="005D0665">
              <w:t>31</w:t>
            </w:r>
          </w:hyperlink>
        </w:p>
        <w:p w:rsidR="001548C2" w:rsidRDefault="005D0665">
          <w:pPr>
            <w:pStyle w:val="TOC2"/>
            <w:tabs>
              <w:tab w:val="right" w:leader="dot" w:pos="9222"/>
            </w:tabs>
            <w:ind w:left="351" w:firstLine="0"/>
          </w:pPr>
          <w:r>
            <w:t xml:space="preserve">13.5.1 </w:t>
          </w:r>
          <w:r>
            <w:rPr>
              <w:spacing w:val="-2"/>
            </w:rPr>
            <w:t>Items</w:t>
          </w:r>
          <w:r>
            <w:t xml:space="preserve"> </w:t>
          </w:r>
          <w:r>
            <w:rPr>
              <w:spacing w:val="-1"/>
            </w:rPr>
            <w:t>Supported</w:t>
          </w:r>
          <w:r>
            <w:t xml:space="preserve"> </w:t>
          </w:r>
          <w:r>
            <w:rPr>
              <w:spacing w:val="1"/>
            </w:rPr>
            <w:t>by</w:t>
          </w:r>
          <w:r>
            <w:rPr>
              <w:spacing w:val="-2"/>
            </w:rPr>
            <w:t xml:space="preserve"> </w:t>
          </w:r>
          <w:r>
            <w:rPr>
              <w:spacing w:val="-1"/>
            </w:rPr>
            <w:t>Project</w:t>
          </w:r>
          <w:r>
            <w:rPr>
              <w:spacing w:val="1"/>
            </w:rPr>
            <w:t xml:space="preserve"> </w:t>
          </w:r>
          <w:r>
            <w:rPr>
              <w:spacing w:val="-2"/>
            </w:rPr>
            <w:t>Reserves</w:t>
          </w:r>
          <w:r>
            <w:rPr>
              <w:spacing w:val="-2"/>
            </w:rPr>
            <w:tab/>
          </w:r>
          <w:r>
            <w:t>31</w:t>
          </w:r>
        </w:p>
        <w:p w:rsidR="001548C2" w:rsidRDefault="00F67AE6">
          <w:pPr>
            <w:pStyle w:val="TOC2"/>
            <w:numPr>
              <w:ilvl w:val="1"/>
              <w:numId w:val="63"/>
            </w:numPr>
            <w:tabs>
              <w:tab w:val="left" w:pos="794"/>
              <w:tab w:val="right" w:leader="dot" w:pos="9222"/>
            </w:tabs>
            <w:spacing w:before="121"/>
            <w:ind w:hanging="441"/>
          </w:pPr>
          <w:hyperlink w:anchor="_TOC_250070" w:history="1">
            <w:r w:rsidR="005D0665">
              <w:rPr>
                <w:spacing w:val="-1"/>
              </w:rPr>
              <w:t>Financial</w:t>
            </w:r>
            <w:r w:rsidR="005D0665">
              <w:rPr>
                <w:spacing w:val="1"/>
              </w:rPr>
              <w:t xml:space="preserve"> </w:t>
            </w:r>
            <w:r w:rsidR="005D0665">
              <w:rPr>
                <w:spacing w:val="-1"/>
              </w:rPr>
              <w:t>Feasibility</w:t>
            </w:r>
            <w:r w:rsidR="005D0665">
              <w:rPr>
                <w:spacing w:val="-5"/>
              </w:rPr>
              <w:t xml:space="preserve"> </w:t>
            </w:r>
            <w:r w:rsidR="005D0665">
              <w:rPr>
                <w:spacing w:val="-1"/>
              </w:rPr>
              <w:t>Requirements</w:t>
            </w:r>
            <w:r w:rsidR="005D0665">
              <w:rPr>
                <w:spacing w:val="-1"/>
              </w:rPr>
              <w:tab/>
            </w:r>
            <w:r w:rsidR="005D0665">
              <w:t>3</w:t>
            </w:r>
          </w:hyperlink>
          <w:r w:rsidR="002E575D">
            <w:t>2</w:t>
          </w:r>
        </w:p>
        <w:p w:rsidR="001548C2" w:rsidRDefault="00F67AE6">
          <w:pPr>
            <w:pStyle w:val="TOC2"/>
            <w:numPr>
              <w:ilvl w:val="1"/>
              <w:numId w:val="63"/>
            </w:numPr>
            <w:tabs>
              <w:tab w:val="left" w:pos="794"/>
              <w:tab w:val="right" w:leader="dot" w:pos="9222"/>
            </w:tabs>
            <w:ind w:hanging="441"/>
          </w:pPr>
          <w:hyperlink w:anchor="_TOC_250069" w:history="1">
            <w:r w:rsidR="005D0665">
              <w:rPr>
                <w:spacing w:val="-1"/>
              </w:rPr>
              <w:t>Authorization</w:t>
            </w:r>
            <w:r w:rsidR="005D0665">
              <w:t xml:space="preserve"> and </w:t>
            </w:r>
            <w:r w:rsidR="005D0665">
              <w:rPr>
                <w:spacing w:val="-1"/>
              </w:rPr>
              <w:t>Due</w:t>
            </w:r>
            <w:r w:rsidR="005D0665">
              <w:rPr>
                <w:spacing w:val="-5"/>
              </w:rPr>
              <w:t xml:space="preserve"> </w:t>
            </w:r>
            <w:r w:rsidR="005D0665">
              <w:rPr>
                <w:spacing w:val="-1"/>
              </w:rPr>
              <w:t>Formation</w:t>
            </w:r>
            <w:r w:rsidR="005D0665">
              <w:rPr>
                <w:spacing w:val="-1"/>
              </w:rPr>
              <w:tab/>
            </w:r>
            <w:r w:rsidR="005D0665">
              <w:t>33</w:t>
            </w:r>
          </w:hyperlink>
        </w:p>
        <w:p w:rsidR="001548C2" w:rsidRDefault="00F67AE6">
          <w:pPr>
            <w:pStyle w:val="TOC2"/>
            <w:numPr>
              <w:ilvl w:val="1"/>
              <w:numId w:val="63"/>
            </w:numPr>
            <w:tabs>
              <w:tab w:val="left" w:pos="794"/>
              <w:tab w:val="right" w:leader="dot" w:pos="9222"/>
            </w:tabs>
            <w:spacing w:before="121"/>
            <w:ind w:hanging="441"/>
          </w:pPr>
          <w:hyperlink w:anchor="_TOC_250068" w:history="1">
            <w:r w:rsidR="005D0665">
              <w:rPr>
                <w:spacing w:val="-1"/>
              </w:rPr>
              <w:t>Project</w:t>
            </w:r>
            <w:r w:rsidR="005D0665">
              <w:rPr>
                <w:spacing w:val="1"/>
              </w:rPr>
              <w:t xml:space="preserve"> </w:t>
            </w:r>
            <w:r w:rsidR="005D0665">
              <w:rPr>
                <w:spacing w:val="-1"/>
              </w:rPr>
              <w:t>Site</w:t>
            </w:r>
            <w:r w:rsidR="005D0665">
              <w:rPr>
                <w:spacing w:val="-2"/>
              </w:rPr>
              <w:t xml:space="preserve"> </w:t>
            </w:r>
            <w:r w:rsidR="005D0665">
              <w:rPr>
                <w:spacing w:val="-1"/>
              </w:rPr>
              <w:t>Control</w:t>
            </w:r>
            <w:r w:rsidR="005D0665">
              <w:rPr>
                <w:spacing w:val="1"/>
              </w:rPr>
              <w:t xml:space="preserve"> </w:t>
            </w:r>
            <w:r w:rsidR="005D0665">
              <w:rPr>
                <w:spacing w:val="-1"/>
              </w:rPr>
              <w:t>Documents</w:t>
            </w:r>
            <w:r w:rsidR="005D0665">
              <w:rPr>
                <w:spacing w:val="-1"/>
              </w:rPr>
              <w:tab/>
            </w:r>
            <w:r w:rsidR="005D0665">
              <w:t>34</w:t>
            </w:r>
          </w:hyperlink>
        </w:p>
        <w:p w:rsidR="001548C2" w:rsidRDefault="00F67AE6">
          <w:pPr>
            <w:pStyle w:val="TOC2"/>
            <w:numPr>
              <w:ilvl w:val="1"/>
              <w:numId w:val="63"/>
            </w:numPr>
            <w:tabs>
              <w:tab w:val="left" w:pos="794"/>
              <w:tab w:val="right" w:leader="dot" w:pos="9222"/>
            </w:tabs>
            <w:ind w:hanging="441"/>
          </w:pPr>
          <w:hyperlink w:anchor="_TOC_250067" w:history="1">
            <w:r w:rsidR="005D0665">
              <w:rPr>
                <w:spacing w:val="-1"/>
              </w:rPr>
              <w:t>Zoning</w:t>
            </w:r>
            <w:r w:rsidR="005D0665">
              <w:rPr>
                <w:spacing w:val="-2"/>
              </w:rPr>
              <w:t xml:space="preserve"> </w:t>
            </w:r>
            <w:r w:rsidR="005D0665">
              <w:t xml:space="preserve">and </w:t>
            </w:r>
            <w:r w:rsidR="005D0665">
              <w:rPr>
                <w:spacing w:val="-1"/>
              </w:rPr>
              <w:t>Phase</w:t>
            </w:r>
            <w:r w:rsidR="005D0665">
              <w:rPr>
                <w:spacing w:val="-2"/>
              </w:rPr>
              <w:t xml:space="preserve"> </w:t>
            </w:r>
            <w:r w:rsidR="005D0665">
              <w:t xml:space="preserve">1 </w:t>
            </w:r>
            <w:r w:rsidR="005D0665">
              <w:rPr>
                <w:spacing w:val="-1"/>
              </w:rPr>
              <w:t>Environmental</w:t>
            </w:r>
            <w:r w:rsidR="005D0665">
              <w:rPr>
                <w:spacing w:val="1"/>
              </w:rPr>
              <w:t xml:space="preserve"> </w:t>
            </w:r>
            <w:r w:rsidR="005D0665">
              <w:t>Study</w:t>
            </w:r>
            <w:r w:rsidR="005D0665">
              <w:rPr>
                <w:spacing w:val="-7"/>
              </w:rPr>
              <w:t xml:space="preserve"> </w:t>
            </w:r>
            <w:r w:rsidR="005D0665">
              <w:rPr>
                <w:spacing w:val="-1"/>
              </w:rPr>
              <w:t>for</w:t>
            </w:r>
            <w:r w:rsidR="005D0665">
              <w:rPr>
                <w:spacing w:val="1"/>
              </w:rPr>
              <w:t xml:space="preserve"> </w:t>
            </w:r>
            <w:r w:rsidR="005D0665">
              <w:rPr>
                <w:spacing w:val="-1"/>
              </w:rPr>
              <w:t>Project</w:t>
            </w:r>
            <w:r w:rsidR="005D0665">
              <w:rPr>
                <w:spacing w:val="-1"/>
              </w:rPr>
              <w:tab/>
            </w:r>
            <w:r w:rsidR="005D0665">
              <w:t>35</w:t>
            </w:r>
          </w:hyperlink>
        </w:p>
        <w:p w:rsidR="001548C2" w:rsidRDefault="00F67AE6">
          <w:pPr>
            <w:pStyle w:val="TOC2"/>
            <w:numPr>
              <w:ilvl w:val="1"/>
              <w:numId w:val="63"/>
            </w:numPr>
            <w:tabs>
              <w:tab w:val="left" w:pos="904"/>
              <w:tab w:val="right" w:leader="dot" w:pos="9222"/>
            </w:tabs>
            <w:spacing w:before="121"/>
            <w:ind w:left="904" w:hanging="552"/>
          </w:pPr>
          <w:hyperlink w:anchor="_TOC_250066" w:history="1">
            <w:r w:rsidR="005D0665">
              <w:rPr>
                <w:spacing w:val="-1"/>
              </w:rPr>
              <w:t>Experience,</w:t>
            </w:r>
            <w:r w:rsidR="005D0665">
              <w:t xml:space="preserve"> </w:t>
            </w:r>
            <w:r w:rsidR="005D0665">
              <w:rPr>
                <w:spacing w:val="-1"/>
              </w:rPr>
              <w:t>Compliance,</w:t>
            </w:r>
            <w:r w:rsidR="005D0665">
              <w:t xml:space="preserve"> and </w:t>
            </w:r>
            <w:r w:rsidR="005D0665">
              <w:rPr>
                <w:spacing w:val="-1"/>
              </w:rPr>
              <w:t>Financial</w:t>
            </w:r>
            <w:r w:rsidR="005D0665">
              <w:t xml:space="preserve"> </w:t>
            </w:r>
            <w:r w:rsidR="005D0665">
              <w:rPr>
                <w:spacing w:val="1"/>
              </w:rPr>
              <w:t xml:space="preserve"> </w:t>
            </w:r>
            <w:r w:rsidR="005D0665">
              <w:rPr>
                <w:spacing w:val="-1"/>
              </w:rPr>
              <w:t>Background</w:t>
            </w:r>
            <w:r w:rsidR="005D0665">
              <w:rPr>
                <w:spacing w:val="-1"/>
              </w:rPr>
              <w:tab/>
            </w:r>
            <w:r w:rsidR="005D0665">
              <w:t>35</w:t>
            </w:r>
          </w:hyperlink>
        </w:p>
        <w:p w:rsidR="001548C2" w:rsidRDefault="00F67AE6">
          <w:pPr>
            <w:pStyle w:val="TOC2"/>
            <w:numPr>
              <w:ilvl w:val="2"/>
              <w:numId w:val="63"/>
            </w:numPr>
            <w:tabs>
              <w:tab w:val="left" w:pos="1070"/>
              <w:tab w:val="right" w:leader="dot" w:pos="9222"/>
            </w:tabs>
            <w:ind w:hanging="717"/>
          </w:pPr>
          <w:hyperlink w:anchor="_TOC_250065" w:history="1">
            <w:r w:rsidR="00CC6472">
              <w:rPr>
                <w:spacing w:val="-2"/>
              </w:rPr>
              <w:t>Low-Income</w:t>
            </w:r>
            <w:r w:rsidR="005D0665">
              <w:rPr>
                <w:spacing w:val="-2"/>
              </w:rPr>
              <w:t xml:space="preserve"> </w:t>
            </w:r>
            <w:r w:rsidR="005D0665">
              <w:rPr>
                <w:spacing w:val="-1"/>
              </w:rPr>
              <w:t>Housing</w:t>
            </w:r>
            <w:r w:rsidR="005D0665">
              <w:rPr>
                <w:spacing w:val="-2"/>
              </w:rPr>
              <w:t xml:space="preserve"> </w:t>
            </w:r>
            <w:r w:rsidR="005D0665">
              <w:rPr>
                <w:spacing w:val="-1"/>
              </w:rPr>
              <w:t>Experience</w:t>
            </w:r>
            <w:r w:rsidR="005D0665">
              <w:rPr>
                <w:spacing w:val="-1"/>
              </w:rPr>
              <w:tab/>
            </w:r>
            <w:r w:rsidR="005D0665">
              <w:t>35</w:t>
            </w:r>
          </w:hyperlink>
        </w:p>
        <w:p w:rsidR="001548C2" w:rsidRDefault="00F67AE6">
          <w:pPr>
            <w:pStyle w:val="TOC2"/>
            <w:numPr>
              <w:ilvl w:val="2"/>
              <w:numId w:val="63"/>
            </w:numPr>
            <w:tabs>
              <w:tab w:val="left" w:pos="1070"/>
              <w:tab w:val="right" w:leader="dot" w:pos="9222"/>
            </w:tabs>
            <w:ind w:hanging="717"/>
          </w:pPr>
          <w:hyperlink w:anchor="_TOC_250064" w:history="1">
            <w:r w:rsidR="005D0665">
              <w:rPr>
                <w:spacing w:val="-1"/>
              </w:rPr>
              <w:t>Compliance</w:t>
            </w:r>
            <w:r w:rsidR="005D0665">
              <w:rPr>
                <w:spacing w:val="-2"/>
              </w:rPr>
              <w:t xml:space="preserve"> </w:t>
            </w:r>
            <w:r w:rsidR="005D0665">
              <w:rPr>
                <w:spacing w:val="-1"/>
              </w:rPr>
              <w:t>History</w:t>
            </w:r>
            <w:r w:rsidR="005D0665">
              <w:rPr>
                <w:spacing w:val="-1"/>
              </w:rPr>
              <w:tab/>
            </w:r>
            <w:r w:rsidR="005D0665">
              <w:t>36</w:t>
            </w:r>
          </w:hyperlink>
        </w:p>
        <w:p w:rsidR="001548C2" w:rsidRDefault="00F67AE6">
          <w:pPr>
            <w:pStyle w:val="TOC2"/>
            <w:numPr>
              <w:ilvl w:val="2"/>
              <w:numId w:val="63"/>
            </w:numPr>
            <w:tabs>
              <w:tab w:val="left" w:pos="1070"/>
              <w:tab w:val="right" w:leader="dot" w:pos="9222"/>
            </w:tabs>
            <w:spacing w:before="121"/>
            <w:ind w:hanging="717"/>
          </w:pPr>
          <w:hyperlink w:anchor="_TOC_250063" w:history="1">
            <w:r w:rsidR="005D0665">
              <w:rPr>
                <w:spacing w:val="-1"/>
              </w:rPr>
              <w:t>Financial</w:t>
            </w:r>
            <w:r w:rsidR="005D0665">
              <w:rPr>
                <w:spacing w:val="1"/>
              </w:rPr>
              <w:t xml:space="preserve"> </w:t>
            </w:r>
            <w:r w:rsidR="005D0665">
              <w:rPr>
                <w:spacing w:val="-1"/>
              </w:rPr>
              <w:t>Capacity</w:t>
            </w:r>
            <w:r w:rsidR="005D0665">
              <w:rPr>
                <w:spacing w:val="-1"/>
              </w:rPr>
              <w:tab/>
            </w:r>
            <w:r w:rsidR="005D0665">
              <w:t>37</w:t>
            </w:r>
          </w:hyperlink>
        </w:p>
        <w:p w:rsidR="001548C2" w:rsidRDefault="00F67AE6">
          <w:pPr>
            <w:pStyle w:val="TOC2"/>
            <w:numPr>
              <w:ilvl w:val="2"/>
              <w:numId w:val="63"/>
            </w:numPr>
            <w:tabs>
              <w:tab w:val="left" w:pos="1070"/>
              <w:tab w:val="right" w:leader="dot" w:pos="9222"/>
            </w:tabs>
            <w:ind w:hanging="717"/>
          </w:pPr>
          <w:hyperlink w:anchor="_TOC_250062" w:history="1">
            <w:r w:rsidR="005D0665">
              <w:rPr>
                <w:spacing w:val="-1"/>
              </w:rPr>
              <w:t>Background</w:t>
            </w:r>
            <w:r w:rsidR="005D0665">
              <w:rPr>
                <w:spacing w:val="-1"/>
              </w:rPr>
              <w:tab/>
            </w:r>
            <w:r w:rsidR="005D0665">
              <w:t>37</w:t>
            </w:r>
          </w:hyperlink>
        </w:p>
        <w:p w:rsidR="001548C2" w:rsidRDefault="00F67AE6">
          <w:pPr>
            <w:pStyle w:val="TOC2"/>
            <w:numPr>
              <w:ilvl w:val="1"/>
              <w:numId w:val="62"/>
            </w:numPr>
            <w:tabs>
              <w:tab w:val="left" w:pos="904"/>
              <w:tab w:val="right" w:leader="dot" w:pos="9222"/>
            </w:tabs>
            <w:spacing w:before="121"/>
          </w:pPr>
          <w:hyperlink w:anchor="_TOC_250061" w:history="1">
            <w:r w:rsidR="005D0665">
              <w:rPr>
                <w:spacing w:val="-1"/>
              </w:rPr>
              <w:t>Experience/Qualifications</w:t>
            </w:r>
            <w:r w:rsidR="005D0665">
              <w:t xml:space="preserve"> </w:t>
            </w:r>
            <w:r w:rsidR="005D0665">
              <w:rPr>
                <w:spacing w:val="-2"/>
              </w:rPr>
              <w:t>of</w:t>
            </w:r>
            <w:r w:rsidR="005D0665">
              <w:rPr>
                <w:spacing w:val="1"/>
              </w:rPr>
              <w:t xml:space="preserve"> </w:t>
            </w:r>
            <w:r w:rsidR="005D0665">
              <w:rPr>
                <w:spacing w:val="-1"/>
              </w:rPr>
              <w:t>Project</w:t>
            </w:r>
            <w:r w:rsidR="005D0665">
              <w:rPr>
                <w:spacing w:val="1"/>
              </w:rPr>
              <w:t xml:space="preserve"> </w:t>
            </w:r>
            <w:r w:rsidR="005D0665">
              <w:rPr>
                <w:spacing w:val="-1"/>
              </w:rPr>
              <w:t>Participants</w:t>
            </w:r>
            <w:r w:rsidR="005D0665">
              <w:rPr>
                <w:spacing w:val="-1"/>
              </w:rPr>
              <w:tab/>
            </w:r>
            <w:r w:rsidR="005D0665">
              <w:t>38</w:t>
            </w:r>
          </w:hyperlink>
        </w:p>
        <w:p w:rsidR="001548C2" w:rsidRDefault="00F67AE6">
          <w:pPr>
            <w:pStyle w:val="TOC2"/>
            <w:numPr>
              <w:ilvl w:val="1"/>
              <w:numId w:val="62"/>
            </w:numPr>
            <w:tabs>
              <w:tab w:val="left" w:pos="904"/>
              <w:tab w:val="right" w:leader="dot" w:pos="9222"/>
            </w:tabs>
          </w:pPr>
          <w:hyperlink w:anchor="_TOC_250060" w:history="1">
            <w:r w:rsidR="005D0665">
              <w:rPr>
                <w:spacing w:val="-1"/>
              </w:rPr>
              <w:t>Project</w:t>
            </w:r>
            <w:r w:rsidR="005D0665">
              <w:rPr>
                <w:spacing w:val="1"/>
              </w:rPr>
              <w:t xml:space="preserve"> </w:t>
            </w:r>
            <w:r w:rsidR="005D0665">
              <w:rPr>
                <w:spacing w:val="-1"/>
              </w:rPr>
              <w:t>Security</w:t>
            </w:r>
            <w:r w:rsidR="005D0665">
              <w:rPr>
                <w:spacing w:val="-7"/>
              </w:rPr>
              <w:t xml:space="preserve"> </w:t>
            </w:r>
            <w:r w:rsidR="005D0665">
              <w:t xml:space="preserve">and </w:t>
            </w:r>
            <w:r w:rsidR="005D0665">
              <w:rPr>
                <w:spacing w:val="-1"/>
              </w:rPr>
              <w:t>Management</w:t>
            </w:r>
            <w:r w:rsidR="005D0665">
              <w:rPr>
                <w:spacing w:val="-1"/>
              </w:rPr>
              <w:tab/>
            </w:r>
            <w:r w:rsidR="005D0665">
              <w:t>38</w:t>
            </w:r>
          </w:hyperlink>
        </w:p>
        <w:p w:rsidR="001548C2" w:rsidRDefault="00F67AE6">
          <w:pPr>
            <w:pStyle w:val="TOC2"/>
            <w:numPr>
              <w:ilvl w:val="2"/>
              <w:numId w:val="62"/>
            </w:numPr>
            <w:tabs>
              <w:tab w:val="left" w:pos="1070"/>
              <w:tab w:val="right" w:leader="dot" w:pos="9222"/>
            </w:tabs>
            <w:ind w:hanging="717"/>
          </w:pPr>
          <w:hyperlink w:anchor="_TOC_250059" w:history="1">
            <w:r w:rsidR="005D0665">
              <w:rPr>
                <w:spacing w:val="-1"/>
              </w:rPr>
              <w:t>Security</w:t>
            </w:r>
            <w:r w:rsidR="005D0665">
              <w:rPr>
                <w:spacing w:val="-5"/>
              </w:rPr>
              <w:t xml:space="preserve"> </w:t>
            </w:r>
            <w:r w:rsidR="005D0665">
              <w:rPr>
                <w:spacing w:val="-1"/>
              </w:rPr>
              <w:t>Options</w:t>
            </w:r>
            <w:r w:rsidR="005D0665">
              <w:rPr>
                <w:spacing w:val="-1"/>
              </w:rPr>
              <w:tab/>
            </w:r>
            <w:r w:rsidR="005D0665">
              <w:t>38</w:t>
            </w:r>
          </w:hyperlink>
        </w:p>
        <w:p w:rsidR="001548C2" w:rsidRDefault="005D0665">
          <w:pPr>
            <w:pStyle w:val="TOC2"/>
            <w:numPr>
              <w:ilvl w:val="2"/>
              <w:numId w:val="62"/>
            </w:numPr>
            <w:tabs>
              <w:tab w:val="left" w:pos="1068"/>
              <w:tab w:val="right" w:leader="dot" w:pos="9222"/>
            </w:tabs>
            <w:spacing w:before="121"/>
            <w:ind w:left="1067" w:hanging="715"/>
          </w:pPr>
          <w:r>
            <w:rPr>
              <w:spacing w:val="-1"/>
            </w:rPr>
            <w:t>Mandatory</w:t>
          </w:r>
          <w:r>
            <w:rPr>
              <w:spacing w:val="-7"/>
            </w:rPr>
            <w:t xml:space="preserve"> </w:t>
          </w:r>
          <w:r>
            <w:t>Security</w:t>
          </w:r>
          <w:r>
            <w:rPr>
              <w:spacing w:val="-5"/>
            </w:rPr>
            <w:t xml:space="preserve"> </w:t>
          </w:r>
          <w:r>
            <w:t>and Safety</w:t>
          </w:r>
          <w:r>
            <w:rPr>
              <w:spacing w:val="-5"/>
            </w:rPr>
            <w:t xml:space="preserve"> </w:t>
          </w:r>
          <w:r>
            <w:rPr>
              <w:spacing w:val="-1"/>
            </w:rPr>
            <w:t>Measures</w:t>
          </w:r>
          <w:r>
            <w:rPr>
              <w:spacing w:val="-1"/>
            </w:rPr>
            <w:tab/>
          </w:r>
          <w:r>
            <w:t>39</w:t>
          </w:r>
        </w:p>
        <w:p w:rsidR="001548C2" w:rsidRDefault="00F67AE6">
          <w:pPr>
            <w:pStyle w:val="TOC2"/>
            <w:numPr>
              <w:ilvl w:val="2"/>
              <w:numId w:val="62"/>
            </w:numPr>
            <w:tabs>
              <w:tab w:val="left" w:pos="1070"/>
              <w:tab w:val="right" w:leader="dot" w:pos="9222"/>
            </w:tabs>
            <w:ind w:hanging="717"/>
          </w:pPr>
          <w:hyperlink w:anchor="_TOC_250058" w:history="1">
            <w:r w:rsidR="005D0665">
              <w:rPr>
                <w:spacing w:val="-1"/>
              </w:rPr>
              <w:t>Security</w:t>
            </w:r>
            <w:r w:rsidR="005D0665">
              <w:rPr>
                <w:spacing w:val="-5"/>
              </w:rPr>
              <w:t xml:space="preserve"> </w:t>
            </w:r>
            <w:r w:rsidR="005D0665">
              <w:rPr>
                <w:spacing w:val="-1"/>
              </w:rPr>
              <w:t>Reporting</w:t>
            </w:r>
            <w:r w:rsidR="005D0665">
              <w:rPr>
                <w:spacing w:val="-1"/>
              </w:rPr>
              <w:tab/>
            </w:r>
            <w:r w:rsidR="005D0665">
              <w:t>39</w:t>
            </w:r>
          </w:hyperlink>
        </w:p>
        <w:p w:rsidR="001548C2" w:rsidRDefault="00F67AE6">
          <w:pPr>
            <w:pStyle w:val="TOC2"/>
            <w:numPr>
              <w:ilvl w:val="2"/>
              <w:numId w:val="62"/>
            </w:numPr>
            <w:tabs>
              <w:tab w:val="left" w:pos="1068"/>
              <w:tab w:val="right" w:leader="dot" w:pos="9222"/>
            </w:tabs>
            <w:spacing w:before="121"/>
            <w:ind w:left="1067" w:hanging="715"/>
          </w:pPr>
          <w:hyperlink w:anchor="_TOC_250057" w:history="1">
            <w:r w:rsidR="005D0665">
              <w:rPr>
                <w:spacing w:val="-1"/>
              </w:rPr>
              <w:t>Management</w:t>
            </w:r>
            <w:r w:rsidR="005D0665">
              <w:rPr>
                <w:spacing w:val="-1"/>
              </w:rPr>
              <w:tab/>
            </w:r>
            <w:r w:rsidR="005D0665">
              <w:t>39</w:t>
            </w:r>
          </w:hyperlink>
        </w:p>
        <w:p w:rsidR="001548C2" w:rsidRDefault="00F67AE6">
          <w:pPr>
            <w:pStyle w:val="TOC2"/>
            <w:numPr>
              <w:ilvl w:val="1"/>
              <w:numId w:val="61"/>
            </w:numPr>
            <w:tabs>
              <w:tab w:val="left" w:pos="905"/>
              <w:tab w:val="right" w:leader="dot" w:pos="9222"/>
            </w:tabs>
          </w:pPr>
          <w:hyperlink w:anchor="_TOC_250056" w:history="1">
            <w:r w:rsidR="005D0665">
              <w:rPr>
                <w:spacing w:val="-1"/>
              </w:rPr>
              <w:t>Agreement</w:t>
            </w:r>
            <w:r w:rsidR="005D0665">
              <w:rPr>
                <w:spacing w:val="1"/>
              </w:rPr>
              <w:t xml:space="preserve"> </w:t>
            </w:r>
            <w:r w:rsidR="005D0665">
              <w:t>to</w:t>
            </w:r>
            <w:r w:rsidR="005D0665">
              <w:rPr>
                <w:spacing w:val="-2"/>
              </w:rPr>
              <w:t xml:space="preserve"> </w:t>
            </w:r>
            <w:r w:rsidR="005D0665">
              <w:rPr>
                <w:spacing w:val="-1"/>
              </w:rPr>
              <w:t>Participate</w:t>
            </w:r>
            <w:r w:rsidR="005D0665">
              <w:rPr>
                <w:spacing w:val="-2"/>
              </w:rPr>
              <w:t xml:space="preserve"> </w:t>
            </w:r>
            <w:r w:rsidR="005D0665">
              <w:t>in</w:t>
            </w:r>
            <w:r w:rsidR="005D0665">
              <w:rPr>
                <w:spacing w:val="-2"/>
              </w:rPr>
              <w:t xml:space="preserve"> </w:t>
            </w:r>
            <w:r w:rsidR="005D0665">
              <w:t>the</w:t>
            </w:r>
            <w:r w:rsidR="005D0665">
              <w:rPr>
                <w:spacing w:val="-2"/>
              </w:rPr>
              <w:t xml:space="preserve"> </w:t>
            </w:r>
            <w:r w:rsidR="005D0665">
              <w:rPr>
                <w:spacing w:val="-1"/>
              </w:rPr>
              <w:t>Division</w:t>
            </w:r>
            <w:r w:rsidR="005D0665">
              <w:t xml:space="preserve"> Data</w:t>
            </w:r>
            <w:r w:rsidR="005D0665">
              <w:rPr>
                <w:spacing w:val="-2"/>
              </w:rPr>
              <w:t xml:space="preserve"> Surveys</w:t>
            </w:r>
            <w:r w:rsidR="005D0665">
              <w:t xml:space="preserve"> and </w:t>
            </w:r>
            <w:r w:rsidR="005D0665">
              <w:rPr>
                <w:spacing w:val="-1"/>
              </w:rPr>
              <w:t>Reports</w:t>
            </w:r>
            <w:r w:rsidR="005D0665">
              <w:rPr>
                <w:spacing w:val="-1"/>
              </w:rPr>
              <w:tab/>
            </w:r>
            <w:r w:rsidR="005D0665">
              <w:t>40</w:t>
            </w:r>
          </w:hyperlink>
        </w:p>
        <w:p w:rsidR="001548C2" w:rsidRDefault="00F67AE6">
          <w:pPr>
            <w:pStyle w:val="TOC2"/>
            <w:numPr>
              <w:ilvl w:val="1"/>
              <w:numId w:val="61"/>
            </w:numPr>
            <w:tabs>
              <w:tab w:val="left" w:pos="905"/>
              <w:tab w:val="right" w:leader="dot" w:pos="9222"/>
            </w:tabs>
          </w:pPr>
          <w:hyperlink w:anchor="_TOC_250055" w:history="1">
            <w:r w:rsidR="005D0665">
              <w:rPr>
                <w:spacing w:val="-1"/>
              </w:rPr>
              <w:t>Project</w:t>
            </w:r>
            <w:r w:rsidR="005D0665">
              <w:rPr>
                <w:spacing w:val="1"/>
              </w:rPr>
              <w:t xml:space="preserve"> </w:t>
            </w:r>
            <w:r w:rsidR="005D0665">
              <w:rPr>
                <w:spacing w:val="-1"/>
              </w:rPr>
              <w:t>Plans</w:t>
            </w:r>
            <w:r w:rsidR="005D0665">
              <w:rPr>
                <w:spacing w:val="-1"/>
              </w:rPr>
              <w:tab/>
            </w:r>
            <w:r w:rsidR="005D0665">
              <w:t>40</w:t>
            </w:r>
          </w:hyperlink>
        </w:p>
        <w:p w:rsidR="001548C2" w:rsidRDefault="00F67AE6">
          <w:pPr>
            <w:pStyle w:val="TOC2"/>
            <w:numPr>
              <w:ilvl w:val="1"/>
              <w:numId w:val="61"/>
            </w:numPr>
            <w:tabs>
              <w:tab w:val="left" w:pos="905"/>
              <w:tab w:val="right" w:leader="dot" w:pos="9222"/>
            </w:tabs>
            <w:spacing w:before="121"/>
          </w:pPr>
          <w:hyperlink w:anchor="_TOC_250054" w:history="1">
            <w:r w:rsidR="005D0665">
              <w:rPr>
                <w:spacing w:val="-1"/>
              </w:rPr>
              <w:t>Local</w:t>
            </w:r>
            <w:r w:rsidR="005D0665">
              <w:rPr>
                <w:spacing w:val="-2"/>
              </w:rPr>
              <w:t xml:space="preserve"> </w:t>
            </w:r>
            <w:r w:rsidR="005D0665">
              <w:rPr>
                <w:spacing w:val="-1"/>
              </w:rPr>
              <w:t>Jurisdiction</w:t>
            </w:r>
            <w:r w:rsidR="005D0665">
              <w:t xml:space="preserve"> </w:t>
            </w:r>
            <w:r w:rsidR="005D0665">
              <w:rPr>
                <w:spacing w:val="-1"/>
              </w:rPr>
              <w:t>Notification</w:t>
            </w:r>
            <w:r w:rsidR="005D0665">
              <w:rPr>
                <w:spacing w:val="-1"/>
              </w:rPr>
              <w:tab/>
            </w:r>
            <w:r w:rsidR="005D0665">
              <w:t>41</w:t>
            </w:r>
          </w:hyperlink>
        </w:p>
        <w:p w:rsidR="001548C2" w:rsidRDefault="00F67AE6">
          <w:pPr>
            <w:pStyle w:val="TOC2"/>
            <w:numPr>
              <w:ilvl w:val="1"/>
              <w:numId w:val="61"/>
            </w:numPr>
            <w:tabs>
              <w:tab w:val="left" w:pos="905"/>
              <w:tab w:val="right" w:leader="dot" w:pos="9222"/>
            </w:tabs>
          </w:pPr>
          <w:hyperlink w:anchor="_TOC_250053" w:history="1">
            <w:r w:rsidR="005D0665">
              <w:rPr>
                <w:spacing w:val="-1"/>
              </w:rPr>
              <w:t>Promoting</w:t>
            </w:r>
            <w:r w:rsidR="005D0665">
              <w:rPr>
                <w:spacing w:val="-2"/>
              </w:rPr>
              <w:t xml:space="preserve"> </w:t>
            </w:r>
            <w:r w:rsidR="005D0665">
              <w:t>the</w:t>
            </w:r>
            <w:r w:rsidR="005D0665">
              <w:rPr>
                <w:spacing w:val="-2"/>
              </w:rPr>
              <w:t xml:space="preserve"> </w:t>
            </w:r>
            <w:r w:rsidR="005D0665">
              <w:rPr>
                <w:spacing w:val="-1"/>
              </w:rPr>
              <w:t>Division</w:t>
            </w:r>
            <w:r w:rsidR="005D0665">
              <w:rPr>
                <w:spacing w:val="-1"/>
              </w:rPr>
              <w:tab/>
            </w:r>
            <w:r w:rsidR="005D0665">
              <w:t>41</w:t>
            </w:r>
          </w:hyperlink>
        </w:p>
        <w:p w:rsidR="001548C2" w:rsidRDefault="00F67AE6">
          <w:pPr>
            <w:pStyle w:val="TOC2"/>
            <w:numPr>
              <w:ilvl w:val="1"/>
              <w:numId w:val="61"/>
            </w:numPr>
            <w:tabs>
              <w:tab w:val="left" w:pos="905"/>
              <w:tab w:val="right" w:leader="dot" w:pos="9222"/>
            </w:tabs>
            <w:spacing w:before="121"/>
          </w:pPr>
          <w:hyperlink w:anchor="_TOC_250052" w:history="1">
            <w:r w:rsidR="005D0665">
              <w:rPr>
                <w:spacing w:val="-1"/>
              </w:rPr>
              <w:t>Promoting</w:t>
            </w:r>
            <w:r w:rsidR="005D0665">
              <w:rPr>
                <w:spacing w:val="-2"/>
              </w:rPr>
              <w:t xml:space="preserve"> </w:t>
            </w:r>
            <w:r w:rsidR="005D0665">
              <w:t>the</w:t>
            </w:r>
            <w:r w:rsidR="005D0665">
              <w:rPr>
                <w:spacing w:val="-2"/>
              </w:rPr>
              <w:t xml:space="preserve"> </w:t>
            </w:r>
            <w:r w:rsidR="005D0665">
              <w:t>Property</w:t>
            </w:r>
            <w:r w:rsidR="005D0665">
              <w:tab/>
              <w:t>41</w:t>
            </w:r>
          </w:hyperlink>
        </w:p>
        <w:p w:rsidR="001548C2" w:rsidRDefault="00F67AE6">
          <w:pPr>
            <w:pStyle w:val="TOC1"/>
            <w:tabs>
              <w:tab w:val="right" w:leader="dot" w:pos="9222"/>
            </w:tabs>
          </w:pPr>
          <w:hyperlink w:anchor="_TOC_250051" w:history="1">
            <w:r w:rsidR="005D0665">
              <w:rPr>
                <w:spacing w:val="-1"/>
              </w:rPr>
              <w:t xml:space="preserve">SECTION </w:t>
            </w:r>
            <w:r w:rsidR="005D0665">
              <w:t xml:space="preserve">14 </w:t>
            </w:r>
            <w:r w:rsidR="005D0665">
              <w:rPr>
                <w:spacing w:val="-1"/>
              </w:rPr>
              <w:t>PROJECT</w:t>
            </w:r>
            <w:r w:rsidR="005D0665">
              <w:rPr>
                <w:spacing w:val="2"/>
              </w:rPr>
              <w:t xml:space="preserve"> </w:t>
            </w:r>
            <w:r w:rsidR="005D0665">
              <w:rPr>
                <w:spacing w:val="-1"/>
              </w:rPr>
              <w:t>SCORING</w:t>
            </w:r>
            <w:r w:rsidR="005D0665">
              <w:rPr>
                <w:spacing w:val="-1"/>
              </w:rPr>
              <w:tab/>
            </w:r>
            <w:r w:rsidR="005D0665">
              <w:t>41</w:t>
            </w:r>
          </w:hyperlink>
        </w:p>
        <w:p w:rsidR="001548C2" w:rsidRDefault="00F67AE6">
          <w:pPr>
            <w:pStyle w:val="TOC2"/>
            <w:numPr>
              <w:ilvl w:val="1"/>
              <w:numId w:val="60"/>
            </w:numPr>
            <w:tabs>
              <w:tab w:val="left" w:pos="794"/>
              <w:tab w:val="right" w:leader="dot" w:pos="9222"/>
            </w:tabs>
            <w:ind w:hanging="441"/>
          </w:pPr>
          <w:hyperlink w:anchor="_TOC_250050" w:history="1">
            <w:r w:rsidR="005D0665">
              <w:rPr>
                <w:spacing w:val="-1"/>
              </w:rPr>
              <w:t>SCORING CATEGORIES</w:t>
            </w:r>
            <w:r w:rsidR="005D0665">
              <w:rPr>
                <w:spacing w:val="-1"/>
              </w:rPr>
              <w:tab/>
            </w:r>
            <w:r w:rsidR="005D0665">
              <w:t>41</w:t>
            </w:r>
          </w:hyperlink>
        </w:p>
        <w:p w:rsidR="001548C2" w:rsidRDefault="00F67AE6">
          <w:pPr>
            <w:pStyle w:val="TOC2"/>
            <w:numPr>
              <w:ilvl w:val="2"/>
              <w:numId w:val="60"/>
            </w:numPr>
            <w:tabs>
              <w:tab w:val="left" w:pos="960"/>
              <w:tab w:val="right" w:leader="dot" w:pos="9222"/>
            </w:tabs>
            <w:spacing w:before="121"/>
            <w:ind w:hanging="607"/>
          </w:pPr>
          <w:hyperlink w:anchor="_TOC_250049" w:history="1">
            <w:r w:rsidR="005D0665">
              <w:rPr>
                <w:spacing w:val="-1"/>
              </w:rPr>
              <w:t>Maximum</w:t>
            </w:r>
            <w:r w:rsidR="005D0665">
              <w:rPr>
                <w:spacing w:val="-4"/>
              </w:rPr>
              <w:t xml:space="preserve"> </w:t>
            </w:r>
            <w:r w:rsidR="005D0665">
              <w:t>Eligible</w:t>
            </w:r>
            <w:r w:rsidR="005D0665">
              <w:rPr>
                <w:spacing w:val="-2"/>
              </w:rPr>
              <w:t xml:space="preserve"> </w:t>
            </w:r>
            <w:r w:rsidR="005D0665">
              <w:rPr>
                <w:spacing w:val="-1"/>
              </w:rPr>
              <w:t>Points</w:t>
            </w:r>
            <w:r w:rsidR="005D0665">
              <w:rPr>
                <w:spacing w:val="-1"/>
              </w:rPr>
              <w:tab/>
            </w:r>
            <w:r w:rsidR="005D0665">
              <w:t>42</w:t>
            </w:r>
          </w:hyperlink>
        </w:p>
        <w:p w:rsidR="001548C2" w:rsidRDefault="00F67AE6">
          <w:pPr>
            <w:pStyle w:val="TOC2"/>
            <w:numPr>
              <w:ilvl w:val="1"/>
              <w:numId w:val="60"/>
            </w:numPr>
            <w:tabs>
              <w:tab w:val="left" w:pos="794"/>
              <w:tab w:val="right" w:leader="dot" w:pos="9222"/>
            </w:tabs>
            <w:ind w:hanging="441"/>
          </w:pPr>
          <w:hyperlink w:anchor="_TOC_250048" w:history="1">
            <w:r w:rsidR="005D0665">
              <w:rPr>
                <w:spacing w:val="-1"/>
              </w:rPr>
              <w:t>Project</w:t>
            </w:r>
            <w:r w:rsidR="005D0665">
              <w:rPr>
                <w:spacing w:val="-2"/>
              </w:rPr>
              <w:t xml:space="preserve"> </w:t>
            </w:r>
            <w:r w:rsidR="005D0665">
              <w:rPr>
                <w:spacing w:val="-1"/>
              </w:rPr>
              <w:t>Type</w:t>
            </w:r>
            <w:r w:rsidR="005D0665">
              <w:rPr>
                <w:spacing w:val="-2"/>
              </w:rPr>
              <w:t xml:space="preserve"> </w:t>
            </w:r>
            <w:r w:rsidR="005D0665">
              <w:t>Priorities</w:t>
            </w:r>
            <w:r w:rsidR="005D0665">
              <w:tab/>
              <w:t>42</w:t>
            </w:r>
          </w:hyperlink>
        </w:p>
        <w:p w:rsidR="001548C2" w:rsidRDefault="00F67AE6">
          <w:pPr>
            <w:pStyle w:val="TOC2"/>
            <w:numPr>
              <w:ilvl w:val="2"/>
              <w:numId w:val="60"/>
            </w:numPr>
            <w:tabs>
              <w:tab w:val="left" w:pos="960"/>
              <w:tab w:val="right" w:leader="dot" w:pos="9222"/>
            </w:tabs>
            <w:spacing w:before="121"/>
            <w:ind w:hanging="607"/>
          </w:pPr>
          <w:hyperlink w:anchor="_TOC_250047" w:history="1">
            <w:r w:rsidR="005D0665">
              <w:rPr>
                <w:spacing w:val="-1"/>
              </w:rPr>
              <w:t>Senior</w:t>
            </w:r>
            <w:r w:rsidR="005D0665">
              <w:rPr>
                <w:spacing w:val="1"/>
              </w:rPr>
              <w:t xml:space="preserve"> </w:t>
            </w:r>
            <w:r w:rsidR="005D0665">
              <w:rPr>
                <w:spacing w:val="-1"/>
              </w:rPr>
              <w:t>Housing</w:t>
            </w:r>
            <w:r w:rsidR="005D0665">
              <w:rPr>
                <w:spacing w:val="-2"/>
              </w:rPr>
              <w:t xml:space="preserve"> </w:t>
            </w:r>
            <w:r w:rsidR="005D0665">
              <w:rPr>
                <w:spacing w:val="-1"/>
              </w:rPr>
              <w:t>Age</w:t>
            </w:r>
            <w:r w:rsidR="005D0665">
              <w:t xml:space="preserve"> 55 and </w:t>
            </w:r>
            <w:r w:rsidR="005D0665">
              <w:rPr>
                <w:spacing w:val="-1"/>
              </w:rPr>
              <w:t>Older</w:t>
            </w:r>
            <w:r w:rsidR="005D0665">
              <w:rPr>
                <w:spacing w:val="-1"/>
              </w:rPr>
              <w:tab/>
            </w:r>
            <w:r w:rsidR="005D0665">
              <w:t>42</w:t>
            </w:r>
          </w:hyperlink>
        </w:p>
        <w:p w:rsidR="001548C2" w:rsidRDefault="00F67AE6">
          <w:pPr>
            <w:pStyle w:val="TOC2"/>
            <w:numPr>
              <w:ilvl w:val="2"/>
              <w:numId w:val="60"/>
            </w:numPr>
            <w:tabs>
              <w:tab w:val="left" w:pos="960"/>
              <w:tab w:val="right" w:leader="dot" w:pos="9222"/>
            </w:tabs>
            <w:ind w:hanging="607"/>
          </w:pPr>
          <w:hyperlink w:anchor="_TOC_250046" w:history="1">
            <w:r w:rsidR="005D0665">
              <w:rPr>
                <w:spacing w:val="-1"/>
              </w:rPr>
              <w:t>Special</w:t>
            </w:r>
            <w:r w:rsidR="005D0665">
              <w:rPr>
                <w:spacing w:val="1"/>
              </w:rPr>
              <w:t xml:space="preserve"> </w:t>
            </w:r>
            <w:r w:rsidR="005D0665">
              <w:rPr>
                <w:spacing w:val="-1"/>
              </w:rPr>
              <w:t>Needs</w:t>
            </w:r>
            <w:r w:rsidR="005D0665">
              <w:t xml:space="preserve"> </w:t>
            </w:r>
            <w:r w:rsidR="005D0665">
              <w:rPr>
                <w:spacing w:val="-1"/>
              </w:rPr>
              <w:t>Housing</w:t>
            </w:r>
            <w:r w:rsidR="005D0665">
              <w:rPr>
                <w:spacing w:val="-2"/>
              </w:rPr>
              <w:t xml:space="preserve"> </w:t>
            </w:r>
            <w:r w:rsidR="005D0665">
              <w:rPr>
                <w:spacing w:val="-1"/>
              </w:rPr>
              <w:t>Projects</w:t>
            </w:r>
            <w:r w:rsidR="005D0665">
              <w:rPr>
                <w:spacing w:val="-1"/>
              </w:rPr>
              <w:tab/>
            </w:r>
            <w:r w:rsidR="005D0665">
              <w:t>42</w:t>
            </w:r>
          </w:hyperlink>
        </w:p>
        <w:p w:rsidR="001548C2" w:rsidRDefault="00F67AE6">
          <w:pPr>
            <w:pStyle w:val="TOC2"/>
            <w:numPr>
              <w:ilvl w:val="2"/>
              <w:numId w:val="60"/>
            </w:numPr>
            <w:tabs>
              <w:tab w:val="left" w:pos="960"/>
              <w:tab w:val="right" w:leader="dot" w:pos="9222"/>
            </w:tabs>
            <w:ind w:hanging="607"/>
          </w:pPr>
          <w:hyperlink w:anchor="_TOC_250045" w:history="1">
            <w:r w:rsidR="005D0665">
              <w:rPr>
                <w:spacing w:val="-1"/>
              </w:rPr>
              <w:t>Projects</w:t>
            </w:r>
            <w:r w:rsidR="005D0665">
              <w:t xml:space="preserve"> </w:t>
            </w:r>
            <w:r w:rsidR="005D0665">
              <w:rPr>
                <w:spacing w:val="-1"/>
              </w:rPr>
              <w:t>for</w:t>
            </w:r>
            <w:r w:rsidR="005D0665">
              <w:rPr>
                <w:spacing w:val="1"/>
              </w:rPr>
              <w:t xml:space="preserve"> </w:t>
            </w:r>
            <w:r w:rsidR="005D0665">
              <w:rPr>
                <w:spacing w:val="-1"/>
              </w:rPr>
              <w:t>Individuals</w:t>
            </w:r>
            <w:r w:rsidR="005D0665">
              <w:rPr>
                <w:spacing w:val="-1"/>
              </w:rPr>
              <w:tab/>
            </w:r>
            <w:r w:rsidR="005D0665">
              <w:t>43</w:t>
            </w:r>
          </w:hyperlink>
        </w:p>
        <w:p w:rsidR="001548C2" w:rsidRDefault="005D0665">
          <w:pPr>
            <w:pStyle w:val="TOC2"/>
            <w:numPr>
              <w:ilvl w:val="2"/>
              <w:numId w:val="60"/>
            </w:numPr>
            <w:tabs>
              <w:tab w:val="left" w:pos="960"/>
              <w:tab w:val="right" w:leader="dot" w:pos="9222"/>
            </w:tabs>
            <w:spacing w:before="121"/>
            <w:ind w:hanging="607"/>
          </w:pPr>
          <w:r>
            <w:rPr>
              <w:spacing w:val="-1"/>
            </w:rPr>
            <w:t>RESERVED</w:t>
          </w:r>
          <w:r>
            <w:rPr>
              <w:spacing w:val="-1"/>
            </w:rPr>
            <w:tab/>
          </w:r>
          <w:r>
            <w:t>43</w:t>
          </w:r>
        </w:p>
        <w:p w:rsidR="001548C2" w:rsidRDefault="00F67AE6">
          <w:pPr>
            <w:pStyle w:val="TOC2"/>
            <w:numPr>
              <w:ilvl w:val="2"/>
              <w:numId w:val="60"/>
            </w:numPr>
            <w:tabs>
              <w:tab w:val="left" w:pos="960"/>
              <w:tab w:val="right" w:leader="dot" w:pos="9222"/>
            </w:tabs>
            <w:ind w:hanging="607"/>
          </w:pPr>
          <w:hyperlink w:anchor="_TOC_250044" w:history="1">
            <w:r w:rsidR="005D0665">
              <w:rPr>
                <w:spacing w:val="-2"/>
              </w:rPr>
              <w:t>Mixed</w:t>
            </w:r>
            <w:r w:rsidR="005D0665">
              <w:rPr>
                <w:spacing w:val="2"/>
              </w:rPr>
              <w:t xml:space="preserve"> </w:t>
            </w:r>
            <w:r w:rsidR="005D0665">
              <w:rPr>
                <w:spacing w:val="-1"/>
              </w:rPr>
              <w:t>Income</w:t>
            </w:r>
            <w:r w:rsidR="005D0665">
              <w:rPr>
                <w:spacing w:val="-2"/>
              </w:rPr>
              <w:t xml:space="preserve"> </w:t>
            </w:r>
            <w:r w:rsidR="005D0665">
              <w:t>Projects</w:t>
            </w:r>
            <w:r w:rsidR="005D0665">
              <w:tab/>
              <w:t>43</w:t>
            </w:r>
          </w:hyperlink>
        </w:p>
        <w:p w:rsidR="001548C2" w:rsidRDefault="00F67AE6">
          <w:pPr>
            <w:pStyle w:val="TOC2"/>
            <w:numPr>
              <w:ilvl w:val="2"/>
              <w:numId w:val="60"/>
            </w:numPr>
            <w:tabs>
              <w:tab w:val="left" w:pos="960"/>
              <w:tab w:val="right" w:leader="dot" w:pos="9222"/>
            </w:tabs>
            <w:spacing w:before="121"/>
            <w:ind w:hanging="607"/>
          </w:pPr>
          <w:hyperlink w:anchor="_TOC_250043" w:history="1">
            <w:r w:rsidR="005D0665">
              <w:rPr>
                <w:spacing w:val="-2"/>
              </w:rPr>
              <w:t>Mixed</w:t>
            </w:r>
            <w:r w:rsidR="005D0665">
              <w:t xml:space="preserve"> </w:t>
            </w:r>
            <w:r w:rsidR="005D0665">
              <w:rPr>
                <w:spacing w:val="-1"/>
              </w:rPr>
              <w:t>Use</w:t>
            </w:r>
            <w:r w:rsidR="005D0665">
              <w:rPr>
                <w:spacing w:val="-2"/>
              </w:rPr>
              <w:t xml:space="preserve"> </w:t>
            </w:r>
            <w:r w:rsidR="005D0665">
              <w:rPr>
                <w:spacing w:val="-1"/>
              </w:rPr>
              <w:t>(or</w:t>
            </w:r>
            <w:r w:rsidR="005D0665">
              <w:rPr>
                <w:spacing w:val="1"/>
              </w:rPr>
              <w:t xml:space="preserve"> </w:t>
            </w:r>
            <w:r w:rsidR="005D0665">
              <w:rPr>
                <w:spacing w:val="-1"/>
              </w:rPr>
              <w:t>Multi</w:t>
            </w:r>
            <w:r w:rsidR="005D0665">
              <w:rPr>
                <w:spacing w:val="-2"/>
              </w:rPr>
              <w:t xml:space="preserve"> </w:t>
            </w:r>
            <w:r w:rsidR="005D0665">
              <w:rPr>
                <w:spacing w:val="-1"/>
              </w:rPr>
              <w:t>Use)</w:t>
            </w:r>
            <w:r w:rsidR="005D0665">
              <w:rPr>
                <w:spacing w:val="1"/>
              </w:rPr>
              <w:t xml:space="preserve"> </w:t>
            </w:r>
            <w:r w:rsidR="005D0665">
              <w:rPr>
                <w:spacing w:val="-1"/>
              </w:rPr>
              <w:t>Projects</w:t>
            </w:r>
            <w:r w:rsidR="005D0665">
              <w:rPr>
                <w:spacing w:val="-1"/>
              </w:rPr>
              <w:tab/>
            </w:r>
            <w:r w:rsidR="005D0665">
              <w:t>43</w:t>
            </w:r>
          </w:hyperlink>
        </w:p>
        <w:p w:rsidR="001548C2" w:rsidRDefault="00F67AE6">
          <w:pPr>
            <w:pStyle w:val="TOC2"/>
            <w:numPr>
              <w:ilvl w:val="2"/>
              <w:numId w:val="60"/>
            </w:numPr>
            <w:tabs>
              <w:tab w:val="left" w:pos="960"/>
              <w:tab w:val="right" w:leader="dot" w:pos="9222"/>
            </w:tabs>
            <w:ind w:hanging="607"/>
          </w:pPr>
          <w:hyperlink w:anchor="_TOC_250042" w:history="1">
            <w:r w:rsidR="005D0665">
              <w:rPr>
                <w:spacing w:val="-1"/>
              </w:rPr>
              <w:t>Housing</w:t>
            </w:r>
            <w:r w:rsidR="005D0665">
              <w:rPr>
                <w:spacing w:val="-2"/>
              </w:rPr>
              <w:t xml:space="preserve"> </w:t>
            </w:r>
            <w:r w:rsidR="005D0665">
              <w:rPr>
                <w:spacing w:val="-1"/>
              </w:rPr>
              <w:t>for</w:t>
            </w:r>
            <w:r w:rsidR="005D0665">
              <w:rPr>
                <w:spacing w:val="1"/>
              </w:rPr>
              <w:t xml:space="preserve"> </w:t>
            </w:r>
            <w:r w:rsidR="005D0665">
              <w:rPr>
                <w:spacing w:val="-1"/>
              </w:rPr>
              <w:t>Veterans</w:t>
            </w:r>
            <w:r w:rsidR="005D0665">
              <w:t xml:space="preserve"> </w:t>
            </w:r>
            <w:r w:rsidR="005D0665">
              <w:rPr>
                <w:spacing w:val="-1"/>
              </w:rPr>
              <w:t>(Veterans</w:t>
            </w:r>
            <w:r w:rsidR="005D0665">
              <w:t xml:space="preserve"> </w:t>
            </w:r>
            <w:r w:rsidR="005D0665">
              <w:rPr>
                <w:spacing w:val="-1"/>
              </w:rPr>
              <w:t>Preference)</w:t>
            </w:r>
            <w:r w:rsidR="005D0665">
              <w:rPr>
                <w:spacing w:val="-1"/>
              </w:rPr>
              <w:tab/>
            </w:r>
            <w:r w:rsidR="005D0665">
              <w:t>43</w:t>
            </w:r>
          </w:hyperlink>
        </w:p>
        <w:p w:rsidR="001548C2" w:rsidRDefault="005D0665">
          <w:pPr>
            <w:pStyle w:val="TOC2"/>
            <w:numPr>
              <w:ilvl w:val="1"/>
              <w:numId w:val="59"/>
            </w:numPr>
            <w:tabs>
              <w:tab w:val="left" w:pos="794"/>
              <w:tab w:val="right" w:leader="dot" w:pos="9222"/>
            </w:tabs>
            <w:spacing w:before="121"/>
            <w:ind w:hanging="441"/>
          </w:pPr>
          <w:r>
            <w:rPr>
              <w:spacing w:val="-1"/>
            </w:rPr>
            <w:t>Standard</w:t>
          </w:r>
          <w:r>
            <w:t xml:space="preserve"> </w:t>
          </w:r>
          <w:r>
            <w:rPr>
              <w:spacing w:val="-1"/>
            </w:rPr>
            <w:t>Scoring</w:t>
          </w:r>
          <w:r>
            <w:rPr>
              <w:spacing w:val="-2"/>
            </w:rPr>
            <w:t xml:space="preserve"> </w:t>
          </w:r>
          <w:r>
            <w:rPr>
              <w:spacing w:val="-1"/>
            </w:rPr>
            <w:t>Factors</w:t>
          </w:r>
          <w:r>
            <w:rPr>
              <w:spacing w:val="-1"/>
            </w:rPr>
            <w:tab/>
          </w:r>
          <w:r>
            <w:t>44</w:t>
          </w:r>
        </w:p>
        <w:p w:rsidR="001548C2" w:rsidRDefault="005D0665">
          <w:pPr>
            <w:pStyle w:val="TOC2"/>
            <w:numPr>
              <w:ilvl w:val="2"/>
              <w:numId w:val="59"/>
            </w:numPr>
            <w:tabs>
              <w:tab w:val="left" w:pos="960"/>
              <w:tab w:val="right" w:leader="dot" w:pos="9222"/>
            </w:tabs>
            <w:ind w:hanging="607"/>
          </w:pPr>
          <w:r>
            <w:rPr>
              <w:spacing w:val="-1"/>
            </w:rPr>
            <w:t>Project</w:t>
          </w:r>
          <w:r>
            <w:rPr>
              <w:spacing w:val="1"/>
            </w:rPr>
            <w:t xml:space="preserve"> </w:t>
          </w:r>
          <w:r>
            <w:rPr>
              <w:spacing w:val="-1"/>
            </w:rPr>
            <w:t>Location</w:t>
          </w:r>
          <w:r>
            <w:rPr>
              <w:spacing w:val="-1"/>
            </w:rPr>
            <w:tab/>
          </w:r>
          <w:r>
            <w:t>44</w:t>
          </w:r>
        </w:p>
        <w:p w:rsidR="001548C2" w:rsidRDefault="00F67AE6">
          <w:pPr>
            <w:pStyle w:val="TOC2"/>
            <w:numPr>
              <w:ilvl w:val="2"/>
              <w:numId w:val="59"/>
            </w:numPr>
            <w:tabs>
              <w:tab w:val="left" w:pos="960"/>
              <w:tab w:val="right" w:leader="dot" w:pos="9222"/>
            </w:tabs>
            <w:ind w:hanging="607"/>
          </w:pPr>
          <w:hyperlink w:anchor="_TOC_250041" w:history="1">
            <w:r w:rsidR="005D0665">
              <w:rPr>
                <w:spacing w:val="-1"/>
              </w:rPr>
              <w:t>Project</w:t>
            </w:r>
            <w:r w:rsidR="005D0665">
              <w:rPr>
                <w:spacing w:val="1"/>
              </w:rPr>
              <w:t xml:space="preserve"> </w:t>
            </w:r>
            <w:r w:rsidR="005D0665">
              <w:rPr>
                <w:spacing w:val="-1"/>
              </w:rPr>
              <w:t>Readiness</w:t>
            </w:r>
            <w:r w:rsidR="005D0665">
              <w:rPr>
                <w:spacing w:val="-1"/>
              </w:rPr>
              <w:tab/>
            </w:r>
            <w:r w:rsidR="005D0665">
              <w:t>44</w:t>
            </w:r>
          </w:hyperlink>
        </w:p>
        <w:p w:rsidR="001548C2" w:rsidRDefault="00F67AE6">
          <w:pPr>
            <w:pStyle w:val="TOC2"/>
            <w:numPr>
              <w:ilvl w:val="2"/>
              <w:numId w:val="59"/>
            </w:numPr>
            <w:tabs>
              <w:tab w:val="left" w:pos="960"/>
              <w:tab w:val="right" w:leader="dot" w:pos="9222"/>
            </w:tabs>
            <w:spacing w:before="49"/>
            <w:ind w:hanging="607"/>
          </w:pPr>
          <w:hyperlink w:anchor="_TOC_250040" w:history="1">
            <w:r w:rsidR="005D0665">
              <w:rPr>
                <w:spacing w:val="-1"/>
              </w:rPr>
              <w:t>Additional</w:t>
            </w:r>
            <w:r w:rsidR="005D0665">
              <w:rPr>
                <w:spacing w:val="1"/>
              </w:rPr>
              <w:t xml:space="preserve"> </w:t>
            </w:r>
            <w:r w:rsidR="005D0665">
              <w:t>and</w:t>
            </w:r>
            <w:r w:rsidR="005D0665">
              <w:rPr>
                <w:spacing w:val="-5"/>
              </w:rPr>
              <w:t xml:space="preserve"> </w:t>
            </w:r>
            <w:r w:rsidR="005D0665">
              <w:rPr>
                <w:spacing w:val="-1"/>
              </w:rPr>
              <w:t>Threshold</w:t>
            </w:r>
            <w:r w:rsidR="005D0665">
              <w:t xml:space="preserve"> </w:t>
            </w:r>
            <w:r w:rsidR="005D0665">
              <w:rPr>
                <w:spacing w:val="-1"/>
              </w:rPr>
              <w:t>Project</w:t>
            </w:r>
            <w:r w:rsidR="005D0665">
              <w:rPr>
                <w:spacing w:val="1"/>
              </w:rPr>
              <w:t xml:space="preserve"> </w:t>
            </w:r>
            <w:r w:rsidR="005D0665">
              <w:rPr>
                <w:spacing w:val="-1"/>
              </w:rPr>
              <w:t>Amenities</w:t>
            </w:r>
            <w:r w:rsidR="005D0665">
              <w:rPr>
                <w:spacing w:val="-1"/>
              </w:rPr>
              <w:tab/>
            </w:r>
            <w:r w:rsidR="005D0665">
              <w:t>44</w:t>
            </w:r>
          </w:hyperlink>
        </w:p>
        <w:p w:rsidR="001548C2" w:rsidRDefault="00F67AE6">
          <w:pPr>
            <w:pStyle w:val="TOC2"/>
            <w:numPr>
              <w:ilvl w:val="2"/>
              <w:numId w:val="59"/>
            </w:numPr>
            <w:tabs>
              <w:tab w:val="left" w:pos="960"/>
              <w:tab w:val="right" w:leader="dot" w:pos="9222"/>
            </w:tabs>
            <w:ind w:hanging="607"/>
          </w:pPr>
          <w:hyperlink w:anchor="_TOC_250039" w:history="1">
            <w:r w:rsidR="005D0665">
              <w:rPr>
                <w:spacing w:val="-1"/>
              </w:rPr>
              <w:t>Nevada</w:t>
            </w:r>
            <w:r w:rsidR="005D0665">
              <w:t xml:space="preserve"> </w:t>
            </w:r>
            <w:r w:rsidR="005D0665">
              <w:rPr>
                <w:spacing w:val="-1"/>
              </w:rPr>
              <w:t>Based</w:t>
            </w:r>
            <w:r w:rsidR="005D0665">
              <w:t xml:space="preserve"> </w:t>
            </w:r>
            <w:r w:rsidR="005D0665">
              <w:rPr>
                <w:spacing w:val="-1"/>
              </w:rPr>
              <w:t>Applicant</w:t>
            </w:r>
            <w:r w:rsidR="005D0665">
              <w:rPr>
                <w:spacing w:val="-1"/>
              </w:rPr>
              <w:tab/>
            </w:r>
            <w:r w:rsidR="005D0665">
              <w:t>48</w:t>
            </w:r>
          </w:hyperlink>
        </w:p>
        <w:p w:rsidR="001548C2" w:rsidRDefault="005D0665">
          <w:pPr>
            <w:pStyle w:val="TOC2"/>
            <w:numPr>
              <w:ilvl w:val="2"/>
              <w:numId w:val="59"/>
            </w:numPr>
            <w:tabs>
              <w:tab w:val="left" w:pos="960"/>
              <w:tab w:val="right" w:leader="dot" w:pos="9222"/>
            </w:tabs>
            <w:spacing w:before="121"/>
            <w:ind w:hanging="607"/>
          </w:pPr>
          <w:r>
            <w:rPr>
              <w:spacing w:val="-1"/>
            </w:rPr>
            <w:t>RESERVED</w:t>
          </w:r>
          <w:r>
            <w:rPr>
              <w:spacing w:val="-1"/>
            </w:rPr>
            <w:tab/>
          </w:r>
          <w:r>
            <w:t>48</w:t>
          </w:r>
        </w:p>
        <w:p w:rsidR="001548C2" w:rsidRDefault="00F67AE6">
          <w:pPr>
            <w:pStyle w:val="TOC2"/>
            <w:numPr>
              <w:ilvl w:val="2"/>
              <w:numId w:val="59"/>
            </w:numPr>
            <w:tabs>
              <w:tab w:val="left" w:pos="960"/>
              <w:tab w:val="right" w:leader="dot" w:pos="9222"/>
            </w:tabs>
            <w:ind w:hanging="607"/>
          </w:pPr>
          <w:hyperlink w:anchor="_TOC_250038" w:history="1">
            <w:r w:rsidR="005D0665">
              <w:rPr>
                <w:spacing w:val="-1"/>
              </w:rPr>
              <w:t>Affordability</w:t>
            </w:r>
            <w:r w:rsidR="005D0665">
              <w:rPr>
                <w:spacing w:val="-7"/>
              </w:rPr>
              <w:t xml:space="preserve"> </w:t>
            </w:r>
            <w:r w:rsidR="005D0665">
              <w:rPr>
                <w:spacing w:val="-1"/>
              </w:rPr>
              <w:t>Period</w:t>
            </w:r>
            <w:r w:rsidR="005D0665">
              <w:rPr>
                <w:spacing w:val="-1"/>
              </w:rPr>
              <w:tab/>
            </w:r>
            <w:r w:rsidR="005D0665">
              <w:t>48</w:t>
            </w:r>
          </w:hyperlink>
        </w:p>
        <w:p w:rsidR="001548C2" w:rsidRDefault="00F67AE6">
          <w:pPr>
            <w:pStyle w:val="TOC2"/>
            <w:numPr>
              <w:ilvl w:val="2"/>
              <w:numId w:val="59"/>
            </w:numPr>
            <w:tabs>
              <w:tab w:val="left" w:pos="960"/>
              <w:tab w:val="right" w:leader="dot" w:pos="9222"/>
            </w:tabs>
            <w:spacing w:before="121"/>
            <w:ind w:hanging="607"/>
          </w:pPr>
          <w:hyperlink w:anchor="_TOC_250037" w:history="1">
            <w:r w:rsidR="005D0665">
              <w:rPr>
                <w:spacing w:val="-1"/>
              </w:rPr>
              <w:t>Water</w:t>
            </w:r>
            <w:r w:rsidR="005D0665">
              <w:rPr>
                <w:spacing w:val="1"/>
              </w:rPr>
              <w:t xml:space="preserve"> </w:t>
            </w:r>
            <w:r w:rsidR="005D0665">
              <w:rPr>
                <w:spacing w:val="-1"/>
              </w:rPr>
              <w:t>Efficiency</w:t>
            </w:r>
            <w:r w:rsidR="005D0665">
              <w:rPr>
                <w:spacing w:val="-7"/>
              </w:rPr>
              <w:t xml:space="preserve"> </w:t>
            </w:r>
            <w:r w:rsidR="005D0665">
              <w:rPr>
                <w:spacing w:val="-2"/>
              </w:rPr>
              <w:t>of</w:t>
            </w:r>
            <w:r w:rsidR="005D0665">
              <w:rPr>
                <w:spacing w:val="3"/>
              </w:rPr>
              <w:t xml:space="preserve"> </w:t>
            </w:r>
            <w:r w:rsidR="005D0665">
              <w:rPr>
                <w:spacing w:val="-1"/>
              </w:rPr>
              <w:t>landscape</w:t>
            </w:r>
            <w:r w:rsidR="005D0665">
              <w:rPr>
                <w:spacing w:val="-2"/>
              </w:rPr>
              <w:t xml:space="preserve"> </w:t>
            </w:r>
            <w:r w:rsidR="005D0665">
              <w:rPr>
                <w:spacing w:val="-1"/>
              </w:rPr>
              <w:t>Design</w:t>
            </w:r>
            <w:r w:rsidR="005D0665">
              <w:rPr>
                <w:spacing w:val="-1"/>
              </w:rPr>
              <w:tab/>
            </w:r>
            <w:r w:rsidR="005D0665">
              <w:t>49</w:t>
            </w:r>
          </w:hyperlink>
        </w:p>
        <w:p w:rsidR="001548C2" w:rsidRDefault="00F67AE6">
          <w:pPr>
            <w:pStyle w:val="TOC2"/>
            <w:numPr>
              <w:ilvl w:val="2"/>
              <w:numId w:val="59"/>
            </w:numPr>
            <w:tabs>
              <w:tab w:val="left" w:pos="960"/>
              <w:tab w:val="right" w:leader="dot" w:pos="9222"/>
            </w:tabs>
            <w:ind w:hanging="607"/>
          </w:pPr>
          <w:hyperlink w:anchor="_TOC_250036" w:history="1">
            <w:r w:rsidR="005D0665">
              <w:rPr>
                <w:spacing w:val="-1"/>
              </w:rPr>
              <w:t>Historical</w:t>
            </w:r>
            <w:r w:rsidR="005D0665">
              <w:rPr>
                <w:spacing w:val="1"/>
              </w:rPr>
              <w:t xml:space="preserve"> </w:t>
            </w:r>
            <w:r w:rsidR="005D0665">
              <w:rPr>
                <w:spacing w:val="-1"/>
              </w:rPr>
              <w:t>Character</w:t>
            </w:r>
            <w:r w:rsidR="005D0665">
              <w:rPr>
                <w:spacing w:val="-1"/>
              </w:rPr>
              <w:tab/>
            </w:r>
            <w:r w:rsidR="005D0665">
              <w:t>49</w:t>
            </w:r>
          </w:hyperlink>
        </w:p>
        <w:p w:rsidR="001548C2" w:rsidRDefault="00F67AE6">
          <w:pPr>
            <w:pStyle w:val="TOC2"/>
            <w:numPr>
              <w:ilvl w:val="2"/>
              <w:numId w:val="59"/>
            </w:numPr>
            <w:tabs>
              <w:tab w:val="left" w:pos="960"/>
              <w:tab w:val="right" w:leader="dot" w:pos="9222"/>
            </w:tabs>
            <w:spacing w:before="121"/>
            <w:ind w:hanging="607"/>
          </w:pPr>
          <w:hyperlink w:anchor="_TOC_250035" w:history="1">
            <w:r w:rsidR="005D0665">
              <w:rPr>
                <w:spacing w:val="-1"/>
              </w:rPr>
              <w:t>Smart</w:t>
            </w:r>
            <w:r w:rsidR="005D0665">
              <w:rPr>
                <w:spacing w:val="1"/>
              </w:rPr>
              <w:t xml:space="preserve"> </w:t>
            </w:r>
            <w:r w:rsidR="005D0665">
              <w:rPr>
                <w:spacing w:val="-1"/>
              </w:rPr>
              <w:t>Designs</w:t>
            </w:r>
            <w:r w:rsidR="005D0665">
              <w:rPr>
                <w:spacing w:val="-1"/>
              </w:rPr>
              <w:tab/>
            </w:r>
            <w:r w:rsidR="005D0665">
              <w:t>49</w:t>
            </w:r>
          </w:hyperlink>
        </w:p>
        <w:p w:rsidR="001548C2" w:rsidRDefault="00F67AE6">
          <w:pPr>
            <w:pStyle w:val="TOC2"/>
            <w:numPr>
              <w:ilvl w:val="2"/>
              <w:numId w:val="59"/>
            </w:numPr>
            <w:tabs>
              <w:tab w:val="left" w:pos="1070"/>
              <w:tab w:val="right" w:leader="dot" w:pos="9222"/>
            </w:tabs>
            <w:ind w:left="1069" w:hanging="717"/>
          </w:pPr>
          <w:hyperlink w:anchor="_TOC_250034" w:history="1">
            <w:r w:rsidR="005D0665">
              <w:rPr>
                <w:spacing w:val="-1"/>
              </w:rPr>
              <w:t>Superior</w:t>
            </w:r>
            <w:r w:rsidR="005D0665">
              <w:rPr>
                <w:spacing w:val="1"/>
              </w:rPr>
              <w:t xml:space="preserve"> </w:t>
            </w:r>
            <w:r w:rsidR="005D0665">
              <w:rPr>
                <w:spacing w:val="-1"/>
              </w:rPr>
              <w:t>Project</w:t>
            </w:r>
            <w:r w:rsidR="005D0665">
              <w:rPr>
                <w:spacing w:val="-1"/>
              </w:rPr>
              <w:tab/>
            </w:r>
            <w:r w:rsidR="005D0665">
              <w:t>50</w:t>
            </w:r>
          </w:hyperlink>
        </w:p>
        <w:p w:rsidR="001548C2" w:rsidRDefault="00F67AE6">
          <w:pPr>
            <w:pStyle w:val="TOC2"/>
            <w:numPr>
              <w:ilvl w:val="1"/>
              <w:numId w:val="58"/>
            </w:numPr>
            <w:tabs>
              <w:tab w:val="left" w:pos="794"/>
              <w:tab w:val="right" w:leader="dot" w:pos="9222"/>
            </w:tabs>
            <w:ind w:hanging="441"/>
          </w:pPr>
          <w:hyperlink w:anchor="_TOC_250033" w:history="1">
            <w:r w:rsidR="005D0665">
              <w:rPr>
                <w:spacing w:val="-1"/>
              </w:rPr>
              <w:t>Special</w:t>
            </w:r>
            <w:r w:rsidR="005D0665">
              <w:rPr>
                <w:spacing w:val="1"/>
              </w:rPr>
              <w:t xml:space="preserve"> </w:t>
            </w:r>
            <w:r w:rsidR="005D0665">
              <w:rPr>
                <w:spacing w:val="-1"/>
              </w:rPr>
              <w:t>Scoring</w:t>
            </w:r>
            <w:r w:rsidR="005D0665">
              <w:rPr>
                <w:spacing w:val="-2"/>
              </w:rPr>
              <w:t xml:space="preserve"> </w:t>
            </w:r>
            <w:r w:rsidR="005D0665">
              <w:rPr>
                <w:spacing w:val="-1"/>
              </w:rPr>
              <w:t>Factors</w:t>
            </w:r>
            <w:r w:rsidR="005D0665">
              <w:rPr>
                <w:spacing w:val="-1"/>
              </w:rPr>
              <w:tab/>
            </w:r>
            <w:r w:rsidR="005D0665">
              <w:t>52</w:t>
            </w:r>
          </w:hyperlink>
        </w:p>
        <w:p w:rsidR="001548C2" w:rsidRDefault="00F67AE6">
          <w:pPr>
            <w:pStyle w:val="TOC2"/>
            <w:numPr>
              <w:ilvl w:val="2"/>
              <w:numId w:val="58"/>
            </w:numPr>
            <w:tabs>
              <w:tab w:val="left" w:pos="960"/>
              <w:tab w:val="right" w:leader="dot" w:pos="9222"/>
            </w:tabs>
            <w:spacing w:before="121"/>
            <w:ind w:hanging="607"/>
          </w:pPr>
          <w:hyperlink w:anchor="_TOC_250032" w:history="1">
            <w:r w:rsidR="005D0665">
              <w:rPr>
                <w:spacing w:val="-2"/>
              </w:rPr>
              <w:t>Low</w:t>
            </w:r>
            <w:r w:rsidR="005D0665">
              <w:rPr>
                <w:spacing w:val="-1"/>
              </w:rPr>
              <w:t xml:space="preserve"> Rent</w:t>
            </w:r>
            <w:r w:rsidR="005D0665">
              <w:rPr>
                <w:spacing w:val="1"/>
              </w:rPr>
              <w:t xml:space="preserve"> </w:t>
            </w:r>
            <w:r w:rsidR="005D0665">
              <w:rPr>
                <w:spacing w:val="-1"/>
              </w:rPr>
              <w:t>Targeting</w:t>
            </w:r>
            <w:r w:rsidR="005D0665">
              <w:rPr>
                <w:spacing w:val="-1"/>
              </w:rPr>
              <w:tab/>
            </w:r>
            <w:r w:rsidR="005D0665">
              <w:t>52</w:t>
            </w:r>
          </w:hyperlink>
        </w:p>
        <w:p w:rsidR="001548C2" w:rsidRDefault="00F67AE6">
          <w:pPr>
            <w:pStyle w:val="TOC2"/>
            <w:numPr>
              <w:ilvl w:val="2"/>
              <w:numId w:val="58"/>
            </w:numPr>
            <w:tabs>
              <w:tab w:val="left" w:pos="960"/>
              <w:tab w:val="right" w:leader="dot" w:pos="9222"/>
            </w:tabs>
            <w:ind w:hanging="607"/>
          </w:pPr>
          <w:hyperlink w:anchor="_TOC_250031" w:history="1">
            <w:r w:rsidR="005D0665">
              <w:rPr>
                <w:spacing w:val="-1"/>
              </w:rPr>
              <w:t>Low-Income</w:t>
            </w:r>
            <w:r w:rsidR="005D0665">
              <w:rPr>
                <w:spacing w:val="-2"/>
              </w:rPr>
              <w:t xml:space="preserve"> </w:t>
            </w:r>
            <w:r w:rsidR="005D0665">
              <w:rPr>
                <w:spacing w:val="-1"/>
              </w:rPr>
              <w:t>Targeting</w:t>
            </w:r>
            <w:r w:rsidR="005D0665">
              <w:rPr>
                <w:spacing w:val="-1"/>
              </w:rPr>
              <w:tab/>
            </w:r>
            <w:r w:rsidR="005D0665">
              <w:t>53</w:t>
            </w:r>
          </w:hyperlink>
        </w:p>
        <w:p w:rsidR="001548C2" w:rsidRDefault="00F67AE6">
          <w:pPr>
            <w:pStyle w:val="TOC2"/>
            <w:numPr>
              <w:ilvl w:val="2"/>
              <w:numId w:val="58"/>
            </w:numPr>
            <w:tabs>
              <w:tab w:val="left" w:pos="960"/>
              <w:tab w:val="right" w:leader="dot" w:pos="9222"/>
            </w:tabs>
            <w:spacing w:before="121"/>
            <w:ind w:hanging="607"/>
          </w:pPr>
          <w:hyperlink w:anchor="_TOC_250030" w:history="1">
            <w:r w:rsidR="005D0665">
              <w:rPr>
                <w:spacing w:val="-1"/>
              </w:rPr>
              <w:t>Supportive</w:t>
            </w:r>
            <w:r w:rsidR="005D0665">
              <w:rPr>
                <w:spacing w:val="-2"/>
              </w:rPr>
              <w:t xml:space="preserve"> </w:t>
            </w:r>
            <w:r w:rsidR="005D0665">
              <w:rPr>
                <w:spacing w:val="-1"/>
              </w:rPr>
              <w:t>Services</w:t>
            </w:r>
            <w:r w:rsidR="005D0665">
              <w:rPr>
                <w:spacing w:val="-1"/>
              </w:rPr>
              <w:tab/>
            </w:r>
            <w:r w:rsidR="005D0665">
              <w:t>53</w:t>
            </w:r>
          </w:hyperlink>
        </w:p>
        <w:p w:rsidR="001548C2" w:rsidRDefault="005D0665">
          <w:pPr>
            <w:pStyle w:val="TOC2"/>
            <w:numPr>
              <w:ilvl w:val="2"/>
              <w:numId w:val="58"/>
            </w:numPr>
            <w:tabs>
              <w:tab w:val="left" w:pos="960"/>
              <w:tab w:val="right" w:leader="dot" w:pos="9222"/>
            </w:tabs>
            <w:ind w:hanging="607"/>
          </w:pPr>
          <w:r>
            <w:rPr>
              <w:spacing w:val="-2"/>
            </w:rPr>
            <w:t>Lowest</w:t>
          </w:r>
          <w:r>
            <w:rPr>
              <w:spacing w:val="1"/>
            </w:rPr>
            <w:t xml:space="preserve"> </w:t>
          </w:r>
          <w:r>
            <w:rPr>
              <w:spacing w:val="-1"/>
            </w:rPr>
            <w:t>Developer</w:t>
          </w:r>
          <w:r>
            <w:rPr>
              <w:spacing w:val="1"/>
            </w:rPr>
            <w:t xml:space="preserve"> </w:t>
          </w:r>
          <w:r>
            <w:t>Fee</w:t>
          </w:r>
          <w:r>
            <w:tab/>
            <w:t>53</w:t>
          </w:r>
        </w:p>
        <w:p w:rsidR="001548C2" w:rsidRDefault="00F67AE6">
          <w:pPr>
            <w:pStyle w:val="TOC2"/>
            <w:numPr>
              <w:ilvl w:val="2"/>
              <w:numId w:val="58"/>
            </w:numPr>
            <w:tabs>
              <w:tab w:val="left" w:pos="960"/>
              <w:tab w:val="right" w:leader="dot" w:pos="9222"/>
            </w:tabs>
            <w:ind w:hanging="607"/>
          </w:pPr>
          <w:hyperlink w:anchor="_TOC_250029" w:history="1">
            <w:r w:rsidR="005D0665">
              <w:rPr>
                <w:spacing w:val="-2"/>
              </w:rPr>
              <w:t>Low</w:t>
            </w:r>
            <w:r w:rsidR="005D0665">
              <w:rPr>
                <w:spacing w:val="-1"/>
              </w:rPr>
              <w:t xml:space="preserve"> Contractor</w:t>
            </w:r>
            <w:r w:rsidR="005D0665">
              <w:rPr>
                <w:spacing w:val="1"/>
              </w:rPr>
              <w:t xml:space="preserve"> </w:t>
            </w:r>
            <w:r w:rsidR="005D0665">
              <w:rPr>
                <w:spacing w:val="-1"/>
              </w:rPr>
              <w:t>Fee</w:t>
            </w:r>
            <w:r w:rsidR="005D0665">
              <w:rPr>
                <w:spacing w:val="-1"/>
              </w:rPr>
              <w:tab/>
            </w:r>
            <w:r w:rsidR="005D0665">
              <w:t>54</w:t>
            </w:r>
          </w:hyperlink>
        </w:p>
        <w:p w:rsidR="001548C2" w:rsidRDefault="00F67AE6">
          <w:pPr>
            <w:pStyle w:val="TOC2"/>
            <w:numPr>
              <w:ilvl w:val="2"/>
              <w:numId w:val="58"/>
            </w:numPr>
            <w:tabs>
              <w:tab w:val="left" w:pos="960"/>
              <w:tab w:val="right" w:leader="dot" w:pos="9222"/>
            </w:tabs>
            <w:spacing w:before="121"/>
            <w:ind w:hanging="607"/>
          </w:pPr>
          <w:hyperlink w:anchor="_TOC_250028" w:history="1">
            <w:r w:rsidR="005D0665">
              <w:rPr>
                <w:spacing w:val="-1"/>
              </w:rPr>
              <w:t>Affordable</w:t>
            </w:r>
            <w:r w:rsidR="005D0665">
              <w:rPr>
                <w:spacing w:val="-2"/>
              </w:rPr>
              <w:t xml:space="preserve"> </w:t>
            </w:r>
            <w:r w:rsidR="005D0665">
              <w:rPr>
                <w:spacing w:val="-1"/>
              </w:rPr>
              <w:t>Housing</w:t>
            </w:r>
            <w:r w:rsidR="005D0665">
              <w:rPr>
                <w:spacing w:val="-2"/>
              </w:rPr>
              <w:t xml:space="preserve"> </w:t>
            </w:r>
            <w:r w:rsidR="005D0665">
              <w:rPr>
                <w:spacing w:val="-1"/>
              </w:rPr>
              <w:t>Incentive</w:t>
            </w:r>
            <w:r w:rsidR="005D0665">
              <w:rPr>
                <w:spacing w:val="-1"/>
              </w:rPr>
              <w:tab/>
            </w:r>
            <w:r w:rsidR="005D0665">
              <w:t>54</w:t>
            </w:r>
          </w:hyperlink>
        </w:p>
        <w:p w:rsidR="001548C2" w:rsidRDefault="00F67AE6">
          <w:pPr>
            <w:pStyle w:val="TOC2"/>
            <w:numPr>
              <w:ilvl w:val="1"/>
              <w:numId w:val="57"/>
            </w:numPr>
            <w:tabs>
              <w:tab w:val="left" w:pos="792"/>
              <w:tab w:val="right" w:leader="dot" w:pos="9222"/>
            </w:tabs>
            <w:ind w:hanging="439"/>
          </w:pPr>
          <w:hyperlink w:anchor="_TOC_250027" w:history="1">
            <w:r w:rsidR="005D0665">
              <w:rPr>
                <w:spacing w:val="1"/>
              </w:rPr>
              <w:t>Tie</w:t>
            </w:r>
            <w:r w:rsidR="005D0665">
              <w:rPr>
                <w:spacing w:val="-2"/>
              </w:rPr>
              <w:t xml:space="preserve"> </w:t>
            </w:r>
            <w:r w:rsidR="005D0665">
              <w:rPr>
                <w:spacing w:val="-1"/>
              </w:rPr>
              <w:t>Breakers</w:t>
            </w:r>
            <w:r w:rsidR="005D0665">
              <w:rPr>
                <w:spacing w:val="-1"/>
              </w:rPr>
              <w:tab/>
            </w:r>
            <w:r w:rsidR="005D0665">
              <w:t>55</w:t>
            </w:r>
          </w:hyperlink>
        </w:p>
        <w:p w:rsidR="001548C2" w:rsidRDefault="00F67AE6">
          <w:pPr>
            <w:pStyle w:val="TOC2"/>
            <w:numPr>
              <w:ilvl w:val="1"/>
              <w:numId w:val="57"/>
            </w:numPr>
            <w:tabs>
              <w:tab w:val="left" w:pos="794"/>
              <w:tab w:val="right" w:leader="dot" w:pos="9222"/>
            </w:tabs>
            <w:spacing w:before="121"/>
            <w:ind w:left="793" w:hanging="441"/>
          </w:pPr>
          <w:hyperlink w:anchor="_TOC_250026" w:history="1">
            <w:r w:rsidR="005D0665">
              <w:rPr>
                <w:spacing w:val="-1"/>
              </w:rPr>
              <w:t>Compliance</w:t>
            </w:r>
            <w:r w:rsidR="005D0665">
              <w:rPr>
                <w:spacing w:val="-2"/>
              </w:rPr>
              <w:t xml:space="preserve"> </w:t>
            </w:r>
            <w:r w:rsidR="005D0665">
              <w:rPr>
                <w:spacing w:val="-1"/>
              </w:rPr>
              <w:t>History</w:t>
            </w:r>
            <w:r w:rsidR="005D0665">
              <w:rPr>
                <w:spacing w:val="-7"/>
              </w:rPr>
              <w:t xml:space="preserve"> </w:t>
            </w:r>
            <w:r w:rsidR="005D0665">
              <w:t>Points</w:t>
            </w:r>
            <w:r w:rsidR="005D0665">
              <w:tab/>
              <w:t>5</w:t>
            </w:r>
          </w:hyperlink>
          <w:r w:rsidR="002E575D">
            <w:t>6</w:t>
          </w:r>
        </w:p>
        <w:p w:rsidR="001548C2" w:rsidRDefault="00F67AE6">
          <w:pPr>
            <w:pStyle w:val="TOC2"/>
            <w:numPr>
              <w:ilvl w:val="1"/>
              <w:numId w:val="57"/>
            </w:numPr>
            <w:tabs>
              <w:tab w:val="left" w:pos="794"/>
              <w:tab w:val="right" w:leader="dot" w:pos="9222"/>
            </w:tabs>
            <w:ind w:left="793" w:hanging="441"/>
          </w:pPr>
          <w:hyperlink w:anchor="_TOC_250025" w:history="1">
            <w:r w:rsidR="005D0665">
              <w:rPr>
                <w:spacing w:val="-1"/>
              </w:rPr>
              <w:t>Scoring</w:t>
            </w:r>
            <w:r w:rsidR="005D0665">
              <w:rPr>
                <w:spacing w:val="-2"/>
              </w:rPr>
              <w:t xml:space="preserve"> </w:t>
            </w:r>
            <w:r w:rsidR="005D0665">
              <w:rPr>
                <w:spacing w:val="-1"/>
              </w:rPr>
              <w:t>Appeal</w:t>
            </w:r>
            <w:r w:rsidR="005D0665">
              <w:rPr>
                <w:spacing w:val="1"/>
              </w:rPr>
              <w:t xml:space="preserve"> </w:t>
            </w:r>
            <w:r w:rsidR="005D0665">
              <w:rPr>
                <w:spacing w:val="-1"/>
              </w:rPr>
              <w:t>Process</w:t>
            </w:r>
            <w:r w:rsidR="005D0665">
              <w:rPr>
                <w:spacing w:val="-1"/>
              </w:rPr>
              <w:tab/>
            </w:r>
            <w:r w:rsidR="005D0665">
              <w:t>5</w:t>
            </w:r>
          </w:hyperlink>
          <w:r w:rsidR="002E575D">
            <w:t>6</w:t>
          </w:r>
        </w:p>
        <w:p w:rsidR="001548C2" w:rsidRDefault="005D0665">
          <w:pPr>
            <w:pStyle w:val="TOC1"/>
            <w:tabs>
              <w:tab w:val="right" w:leader="dot" w:pos="9222"/>
            </w:tabs>
          </w:pPr>
          <w:r>
            <w:rPr>
              <w:spacing w:val="-1"/>
            </w:rPr>
            <w:t>PROJECT</w:t>
          </w:r>
          <w:r>
            <w:rPr>
              <w:spacing w:val="2"/>
            </w:rPr>
            <w:t xml:space="preserve"> </w:t>
          </w:r>
          <w:r>
            <w:rPr>
              <w:spacing w:val="-1"/>
            </w:rPr>
            <w:t>DEVELOPMENT</w:t>
          </w:r>
          <w:r>
            <w:rPr>
              <w:spacing w:val="2"/>
            </w:rPr>
            <w:t xml:space="preserve"> </w:t>
          </w:r>
          <w:r>
            <w:rPr>
              <w:spacing w:val="-1"/>
            </w:rPr>
            <w:t>INFORMATION</w:t>
          </w:r>
          <w:r>
            <w:rPr>
              <w:spacing w:val="-1"/>
            </w:rPr>
            <w:tab/>
          </w:r>
          <w:r>
            <w:t>56</w:t>
          </w:r>
        </w:p>
        <w:p w:rsidR="001548C2" w:rsidRDefault="005D0665">
          <w:pPr>
            <w:pStyle w:val="TOC1"/>
            <w:tabs>
              <w:tab w:val="right" w:leader="dot" w:pos="9222"/>
            </w:tabs>
            <w:spacing w:before="121"/>
          </w:pPr>
          <w:r>
            <w:rPr>
              <w:spacing w:val="-1"/>
            </w:rPr>
            <w:t xml:space="preserve">SECTION </w:t>
          </w:r>
          <w:r>
            <w:t xml:space="preserve">15 </w:t>
          </w:r>
          <w:r>
            <w:rPr>
              <w:spacing w:val="-1"/>
            </w:rPr>
            <w:t>OPERATING EXPENSES</w:t>
          </w:r>
          <w:r>
            <w:rPr>
              <w:spacing w:val="-1"/>
            </w:rPr>
            <w:tab/>
          </w:r>
          <w:r>
            <w:t>56</w:t>
          </w:r>
        </w:p>
        <w:p w:rsidR="001548C2" w:rsidRDefault="00F67AE6">
          <w:pPr>
            <w:pStyle w:val="TOC1"/>
            <w:tabs>
              <w:tab w:val="right" w:leader="dot" w:pos="9222"/>
            </w:tabs>
          </w:pPr>
          <w:hyperlink w:anchor="_TOC_250024" w:history="1">
            <w:r w:rsidR="005D0665">
              <w:rPr>
                <w:spacing w:val="-1"/>
              </w:rPr>
              <w:t xml:space="preserve">SECTION </w:t>
            </w:r>
            <w:r w:rsidR="005D0665">
              <w:t xml:space="preserve">16 </w:t>
            </w:r>
            <w:r w:rsidR="005D0665">
              <w:rPr>
                <w:spacing w:val="-1"/>
              </w:rPr>
              <w:t>ESTIMATION OF</w:t>
            </w:r>
            <w:r w:rsidR="005D0665">
              <w:t xml:space="preserve"> </w:t>
            </w:r>
            <w:r w:rsidR="005D0665">
              <w:rPr>
                <w:spacing w:val="-1"/>
              </w:rPr>
              <w:t>UTILITY ALLOWANCE</w:t>
            </w:r>
            <w:r w:rsidR="005D0665">
              <w:rPr>
                <w:spacing w:val="-1"/>
              </w:rPr>
              <w:tab/>
            </w:r>
            <w:r w:rsidR="005D0665">
              <w:t>56</w:t>
            </w:r>
          </w:hyperlink>
        </w:p>
        <w:p w:rsidR="001548C2" w:rsidRDefault="00F67AE6">
          <w:pPr>
            <w:pStyle w:val="TOC1"/>
            <w:tabs>
              <w:tab w:val="right" w:leader="dot" w:pos="9222"/>
            </w:tabs>
            <w:spacing w:before="121"/>
          </w:pPr>
          <w:hyperlink w:anchor="_TOC_250023" w:history="1">
            <w:r w:rsidR="005D0665">
              <w:rPr>
                <w:spacing w:val="-1"/>
              </w:rPr>
              <w:t xml:space="preserve">SECTION </w:t>
            </w:r>
            <w:r w:rsidR="005D0665">
              <w:t xml:space="preserve">17 </w:t>
            </w:r>
            <w:r w:rsidR="005D0665">
              <w:rPr>
                <w:spacing w:val="-1"/>
              </w:rPr>
              <w:t>ELIGIBLE BASIS</w:t>
            </w:r>
            <w:r w:rsidR="005D0665">
              <w:t xml:space="preserve"> </w:t>
            </w:r>
            <w:r w:rsidR="005D0665">
              <w:rPr>
                <w:spacing w:val="-1"/>
              </w:rPr>
              <w:t>ADJUSTMENTS</w:t>
            </w:r>
            <w:r w:rsidR="005D0665">
              <w:rPr>
                <w:spacing w:val="-3"/>
              </w:rPr>
              <w:t xml:space="preserve"> </w:t>
            </w:r>
            <w:r w:rsidR="005D0665">
              <w:rPr>
                <w:spacing w:val="-1"/>
              </w:rPr>
              <w:t>(QCT,</w:t>
            </w:r>
            <w:r w:rsidR="005D0665">
              <w:rPr>
                <w:spacing w:val="-3"/>
              </w:rPr>
              <w:t xml:space="preserve"> </w:t>
            </w:r>
            <w:r w:rsidR="005D0665">
              <w:rPr>
                <w:spacing w:val="-1"/>
              </w:rPr>
              <w:t>MSA,</w:t>
            </w:r>
            <w:r w:rsidR="005D0665">
              <w:t xml:space="preserve"> </w:t>
            </w:r>
            <w:r w:rsidR="005D0665">
              <w:rPr>
                <w:spacing w:val="-1"/>
              </w:rPr>
              <w:t>SADDA)</w:t>
            </w:r>
            <w:r w:rsidR="005D0665">
              <w:rPr>
                <w:spacing w:val="-1"/>
              </w:rPr>
              <w:tab/>
            </w:r>
            <w:r w:rsidR="005D0665">
              <w:t>5</w:t>
            </w:r>
          </w:hyperlink>
          <w:r w:rsidR="002E575D">
            <w:t>7</w:t>
          </w:r>
        </w:p>
        <w:p w:rsidR="001548C2" w:rsidRDefault="00F67AE6">
          <w:pPr>
            <w:pStyle w:val="TOC2"/>
            <w:tabs>
              <w:tab w:val="right" w:leader="dot" w:pos="9222"/>
            </w:tabs>
            <w:ind w:left="352" w:firstLine="0"/>
          </w:pPr>
          <w:hyperlink w:anchor="_TOC_250022" w:history="1">
            <w:r w:rsidR="005D0665">
              <w:t xml:space="preserve">17.1 </w:t>
            </w:r>
            <w:r w:rsidR="005D0665">
              <w:rPr>
                <w:spacing w:val="-1"/>
              </w:rPr>
              <w:t>Additional</w:t>
            </w:r>
            <w:r w:rsidR="005D0665">
              <w:rPr>
                <w:spacing w:val="1"/>
              </w:rPr>
              <w:t xml:space="preserve"> </w:t>
            </w:r>
            <w:r w:rsidR="005D0665">
              <w:rPr>
                <w:spacing w:val="-1"/>
              </w:rPr>
              <w:t>DDAs</w:t>
            </w:r>
            <w:r w:rsidR="005D0665">
              <w:rPr>
                <w:spacing w:val="-1"/>
              </w:rPr>
              <w:tab/>
            </w:r>
            <w:r w:rsidR="005D0665">
              <w:t>5</w:t>
            </w:r>
          </w:hyperlink>
          <w:r w:rsidR="002E575D">
            <w:t>8</w:t>
          </w:r>
        </w:p>
        <w:p w:rsidR="001548C2" w:rsidRDefault="00F67AE6">
          <w:pPr>
            <w:pStyle w:val="TOC1"/>
            <w:tabs>
              <w:tab w:val="right" w:leader="dot" w:pos="9222"/>
            </w:tabs>
          </w:pPr>
          <w:hyperlink w:anchor="_TOC_250021" w:history="1">
            <w:r w:rsidR="005D0665">
              <w:rPr>
                <w:spacing w:val="-1"/>
              </w:rPr>
              <w:t xml:space="preserve">SECTION </w:t>
            </w:r>
            <w:r w:rsidR="005D0665">
              <w:t>18 TAX</w:t>
            </w:r>
            <w:r w:rsidR="005D0665">
              <w:rPr>
                <w:spacing w:val="-1"/>
              </w:rPr>
              <w:t xml:space="preserve"> CREDIT</w:t>
            </w:r>
            <w:r w:rsidR="005D0665">
              <w:rPr>
                <w:spacing w:val="2"/>
              </w:rPr>
              <w:t xml:space="preserve"> </w:t>
            </w:r>
            <w:r w:rsidR="005D0665">
              <w:rPr>
                <w:spacing w:val="-1"/>
              </w:rPr>
              <w:t>AWARDS</w:t>
            </w:r>
            <w:r w:rsidR="005D0665">
              <w:t xml:space="preserve"> </w:t>
            </w:r>
            <w:r w:rsidR="005D0665">
              <w:rPr>
                <w:spacing w:val="-1"/>
              </w:rPr>
              <w:t>AND POST AWARD PROCESS</w:t>
            </w:r>
            <w:r w:rsidR="005D0665">
              <w:rPr>
                <w:spacing w:val="-1"/>
              </w:rPr>
              <w:tab/>
            </w:r>
            <w:r w:rsidR="005D0665">
              <w:t>5</w:t>
            </w:r>
          </w:hyperlink>
          <w:r w:rsidR="002E575D">
            <w:t>8</w:t>
          </w:r>
        </w:p>
        <w:p w:rsidR="001548C2" w:rsidRDefault="00F67AE6">
          <w:pPr>
            <w:pStyle w:val="TOC2"/>
            <w:numPr>
              <w:ilvl w:val="1"/>
              <w:numId w:val="56"/>
            </w:numPr>
            <w:tabs>
              <w:tab w:val="left" w:pos="794"/>
              <w:tab w:val="right" w:leader="dot" w:pos="9222"/>
            </w:tabs>
            <w:spacing w:before="121"/>
            <w:ind w:hanging="441"/>
          </w:pPr>
          <w:hyperlink w:anchor="_TOC_250020" w:history="1">
            <w:r w:rsidR="005D0665">
              <w:rPr>
                <w:spacing w:val="-1"/>
              </w:rPr>
              <w:t>Project</w:t>
            </w:r>
            <w:r w:rsidR="005D0665">
              <w:rPr>
                <w:spacing w:val="1"/>
              </w:rPr>
              <w:t xml:space="preserve"> </w:t>
            </w:r>
            <w:r w:rsidR="005D0665">
              <w:rPr>
                <w:spacing w:val="-1"/>
              </w:rPr>
              <w:t>Cap/Maximum Reservation</w:t>
            </w:r>
            <w:r w:rsidR="005D0665">
              <w:rPr>
                <w:spacing w:val="-1"/>
              </w:rPr>
              <w:tab/>
            </w:r>
            <w:r w:rsidR="005D0665">
              <w:t>5</w:t>
            </w:r>
          </w:hyperlink>
          <w:r w:rsidR="002E575D">
            <w:t>8</w:t>
          </w:r>
        </w:p>
        <w:p w:rsidR="001548C2" w:rsidRDefault="00F67AE6">
          <w:pPr>
            <w:pStyle w:val="TOC2"/>
            <w:numPr>
              <w:ilvl w:val="1"/>
              <w:numId w:val="56"/>
            </w:numPr>
            <w:tabs>
              <w:tab w:val="left" w:pos="794"/>
              <w:tab w:val="right" w:leader="dot" w:pos="9222"/>
            </w:tabs>
            <w:ind w:hanging="441"/>
          </w:pPr>
          <w:hyperlink w:anchor="_TOC_250019" w:history="1">
            <w:r w:rsidR="005D0665">
              <w:rPr>
                <w:spacing w:val="-1"/>
              </w:rPr>
              <w:t>Multiple</w:t>
            </w:r>
            <w:r w:rsidR="005D0665">
              <w:rPr>
                <w:spacing w:val="-2"/>
              </w:rPr>
              <w:t xml:space="preserve"> </w:t>
            </w:r>
            <w:r w:rsidR="005D0665">
              <w:rPr>
                <w:spacing w:val="-1"/>
              </w:rPr>
              <w:t>Project</w:t>
            </w:r>
            <w:r w:rsidR="005D0665">
              <w:rPr>
                <w:spacing w:val="1"/>
              </w:rPr>
              <w:t xml:space="preserve"> </w:t>
            </w:r>
            <w:r w:rsidR="005D0665">
              <w:rPr>
                <w:spacing w:val="-2"/>
              </w:rPr>
              <w:t>Phases</w:t>
            </w:r>
            <w:r w:rsidR="005D0665">
              <w:rPr>
                <w:spacing w:val="-2"/>
              </w:rPr>
              <w:tab/>
            </w:r>
            <w:r w:rsidR="005D0665">
              <w:t>58</w:t>
            </w:r>
          </w:hyperlink>
        </w:p>
        <w:p w:rsidR="001548C2" w:rsidRDefault="00F67AE6">
          <w:pPr>
            <w:pStyle w:val="TOC2"/>
            <w:numPr>
              <w:ilvl w:val="1"/>
              <w:numId w:val="56"/>
            </w:numPr>
            <w:tabs>
              <w:tab w:val="left" w:pos="792"/>
              <w:tab w:val="right" w:leader="dot" w:pos="9222"/>
            </w:tabs>
            <w:spacing w:before="121"/>
            <w:ind w:left="791" w:hanging="439"/>
          </w:pPr>
          <w:hyperlink w:anchor="_TOC_250018" w:history="1">
            <w:r w:rsidR="005D0665">
              <w:t>Tax</w:t>
            </w:r>
            <w:r w:rsidR="005D0665">
              <w:rPr>
                <w:spacing w:val="-2"/>
              </w:rPr>
              <w:t xml:space="preserve"> </w:t>
            </w:r>
            <w:r w:rsidR="005D0665">
              <w:rPr>
                <w:spacing w:val="-1"/>
              </w:rPr>
              <w:t>Credit</w:t>
            </w:r>
            <w:r w:rsidR="005D0665">
              <w:rPr>
                <w:spacing w:val="1"/>
              </w:rPr>
              <w:t xml:space="preserve"> </w:t>
            </w:r>
            <w:r w:rsidR="005D0665">
              <w:rPr>
                <w:spacing w:val="-1"/>
              </w:rPr>
              <w:t>Return</w:t>
            </w:r>
            <w:r w:rsidR="005D0665">
              <w:rPr>
                <w:spacing w:val="-1"/>
              </w:rPr>
              <w:tab/>
            </w:r>
            <w:r w:rsidR="005D0665">
              <w:t>5</w:t>
            </w:r>
          </w:hyperlink>
          <w:r w:rsidR="002E575D">
            <w:t>9</w:t>
          </w:r>
        </w:p>
        <w:p w:rsidR="001548C2" w:rsidRDefault="00F67AE6">
          <w:pPr>
            <w:pStyle w:val="TOC2"/>
            <w:numPr>
              <w:ilvl w:val="1"/>
              <w:numId w:val="56"/>
            </w:numPr>
            <w:tabs>
              <w:tab w:val="left" w:pos="794"/>
              <w:tab w:val="right" w:leader="dot" w:pos="9222"/>
            </w:tabs>
            <w:ind w:hanging="441"/>
          </w:pPr>
          <w:hyperlink w:anchor="_TOC_250017" w:history="1">
            <w:r w:rsidR="005D0665">
              <w:rPr>
                <w:spacing w:val="-1"/>
              </w:rPr>
              <w:t>Conditional</w:t>
            </w:r>
            <w:r w:rsidR="005D0665">
              <w:rPr>
                <w:spacing w:val="1"/>
              </w:rPr>
              <w:t xml:space="preserve"> </w:t>
            </w:r>
            <w:r w:rsidR="005D0665">
              <w:rPr>
                <w:spacing w:val="-1"/>
              </w:rPr>
              <w:t>Reservation</w:t>
            </w:r>
            <w:r w:rsidR="005D0665">
              <w:rPr>
                <w:spacing w:val="-1"/>
              </w:rPr>
              <w:tab/>
            </w:r>
            <w:r w:rsidR="005D0665">
              <w:t>5</w:t>
            </w:r>
          </w:hyperlink>
          <w:r w:rsidR="002E575D">
            <w:t>9</w:t>
          </w:r>
        </w:p>
        <w:p w:rsidR="001548C2" w:rsidRDefault="00F67AE6">
          <w:pPr>
            <w:pStyle w:val="TOC1"/>
            <w:tabs>
              <w:tab w:val="right" w:leader="dot" w:pos="9222"/>
            </w:tabs>
          </w:pPr>
          <w:hyperlink w:anchor="_TOC_250016" w:history="1">
            <w:r w:rsidR="005D0665">
              <w:rPr>
                <w:spacing w:val="-1"/>
              </w:rPr>
              <w:t xml:space="preserve">SECTION </w:t>
            </w:r>
            <w:r w:rsidR="005D0665">
              <w:t xml:space="preserve">19 </w:t>
            </w:r>
            <w:r w:rsidR="005D0665">
              <w:rPr>
                <w:spacing w:val="-1"/>
              </w:rPr>
              <w:t xml:space="preserve">FINAL </w:t>
            </w:r>
            <w:r w:rsidR="005D0665">
              <w:t>TAX</w:t>
            </w:r>
            <w:r w:rsidR="005D0665">
              <w:rPr>
                <w:spacing w:val="1"/>
              </w:rPr>
              <w:t xml:space="preserve"> </w:t>
            </w:r>
            <w:r w:rsidR="005D0665">
              <w:rPr>
                <w:spacing w:val="-1"/>
              </w:rPr>
              <w:t>ALLOCATIONS</w:t>
            </w:r>
            <w:r w:rsidR="005D0665">
              <w:t xml:space="preserve"> </w:t>
            </w:r>
            <w:r w:rsidR="005D0665">
              <w:rPr>
                <w:spacing w:val="-1"/>
              </w:rPr>
              <w:t>OF</w:t>
            </w:r>
            <w:r w:rsidR="005D0665">
              <w:t xml:space="preserve"> TAX</w:t>
            </w:r>
            <w:r w:rsidR="005D0665">
              <w:rPr>
                <w:spacing w:val="-1"/>
              </w:rPr>
              <w:t xml:space="preserve"> CREDITS</w:t>
            </w:r>
            <w:r w:rsidR="005D0665">
              <w:rPr>
                <w:spacing w:val="-1"/>
              </w:rPr>
              <w:tab/>
            </w:r>
            <w:r w:rsidR="005D0665">
              <w:t>5</w:t>
            </w:r>
          </w:hyperlink>
          <w:r w:rsidR="002E575D">
            <w:t>9</w:t>
          </w:r>
        </w:p>
        <w:p w:rsidR="001548C2" w:rsidRDefault="00F67AE6">
          <w:pPr>
            <w:pStyle w:val="TOC1"/>
            <w:tabs>
              <w:tab w:val="right" w:leader="dot" w:pos="9222"/>
            </w:tabs>
            <w:spacing w:before="121"/>
          </w:pPr>
          <w:hyperlink w:anchor="_TOC_250015" w:history="1">
            <w:r w:rsidR="005D0665">
              <w:rPr>
                <w:spacing w:val="-1"/>
              </w:rPr>
              <w:t xml:space="preserve">SECTION </w:t>
            </w:r>
            <w:r w:rsidR="005D0665">
              <w:t>20 TAX</w:t>
            </w:r>
            <w:r w:rsidR="005D0665">
              <w:rPr>
                <w:spacing w:val="-1"/>
              </w:rPr>
              <w:t xml:space="preserve"> CREDIT MONITORING</w:t>
            </w:r>
            <w:r w:rsidR="005D0665">
              <w:rPr>
                <w:spacing w:val="-1"/>
              </w:rPr>
              <w:tab/>
            </w:r>
            <w:r w:rsidR="005D0665">
              <w:t>59</w:t>
            </w:r>
          </w:hyperlink>
        </w:p>
        <w:p w:rsidR="001548C2" w:rsidRDefault="00F67AE6">
          <w:pPr>
            <w:pStyle w:val="TOC1"/>
            <w:tabs>
              <w:tab w:val="right" w:leader="dot" w:pos="9222"/>
            </w:tabs>
          </w:pPr>
          <w:hyperlink w:anchor="_TOC_250014" w:history="1">
            <w:r w:rsidR="005D0665">
              <w:rPr>
                <w:spacing w:val="-1"/>
              </w:rPr>
              <w:t xml:space="preserve">SECTION </w:t>
            </w:r>
            <w:r w:rsidR="005D0665">
              <w:t xml:space="preserve">21 </w:t>
            </w:r>
            <w:r w:rsidR="005D0665">
              <w:rPr>
                <w:spacing w:val="-1"/>
              </w:rPr>
              <w:t>FEES</w:t>
            </w:r>
            <w:r w:rsidR="005D0665">
              <w:rPr>
                <w:spacing w:val="-1"/>
              </w:rPr>
              <w:tab/>
            </w:r>
          </w:hyperlink>
          <w:r w:rsidR="002E575D">
            <w:t>60</w:t>
          </w:r>
        </w:p>
        <w:p w:rsidR="001548C2" w:rsidRDefault="00F67AE6">
          <w:pPr>
            <w:pStyle w:val="TOC1"/>
            <w:tabs>
              <w:tab w:val="right" w:leader="dot" w:pos="9222"/>
            </w:tabs>
            <w:spacing w:before="121"/>
          </w:pPr>
          <w:hyperlink w:anchor="_TOC_250013" w:history="1">
            <w:r w:rsidR="005D0665">
              <w:rPr>
                <w:spacing w:val="-1"/>
              </w:rPr>
              <w:t xml:space="preserve">SECTION </w:t>
            </w:r>
            <w:r w:rsidR="005D0665">
              <w:t xml:space="preserve">22 </w:t>
            </w:r>
            <w:r w:rsidR="005D0665">
              <w:rPr>
                <w:spacing w:val="-1"/>
              </w:rPr>
              <w:t>DEBARMENTS,</w:t>
            </w:r>
            <w:r w:rsidR="005D0665">
              <w:t xml:space="preserve"> </w:t>
            </w:r>
            <w:r w:rsidR="005D0665">
              <w:rPr>
                <w:spacing w:val="-1"/>
              </w:rPr>
              <w:t>REJECTIONS,</w:t>
            </w:r>
            <w:r w:rsidR="005D0665">
              <w:t xml:space="preserve"> </w:t>
            </w:r>
            <w:r w:rsidR="005D0665">
              <w:rPr>
                <w:spacing w:val="-1"/>
              </w:rPr>
              <w:t>POINT</w:t>
            </w:r>
            <w:r w:rsidR="005D0665">
              <w:rPr>
                <w:spacing w:val="2"/>
              </w:rPr>
              <w:t xml:space="preserve"> </w:t>
            </w:r>
            <w:r w:rsidR="005D0665">
              <w:rPr>
                <w:spacing w:val="-1"/>
              </w:rPr>
              <w:t>DEDUCTIONS</w:t>
            </w:r>
            <w:r w:rsidR="005D0665">
              <w:rPr>
                <w:spacing w:val="-1"/>
              </w:rPr>
              <w:tab/>
            </w:r>
            <w:r w:rsidR="005D0665">
              <w:t>6</w:t>
            </w:r>
          </w:hyperlink>
          <w:r w:rsidR="002E575D">
            <w:t>1</w:t>
          </w:r>
        </w:p>
        <w:p w:rsidR="001548C2" w:rsidRDefault="00F67AE6">
          <w:pPr>
            <w:pStyle w:val="TOC1"/>
            <w:tabs>
              <w:tab w:val="right" w:leader="dot" w:pos="9222"/>
            </w:tabs>
          </w:pPr>
          <w:hyperlink w:anchor="_TOC_250012" w:history="1">
            <w:r w:rsidR="005D0665">
              <w:rPr>
                <w:spacing w:val="-1"/>
              </w:rPr>
              <w:t xml:space="preserve">SECTION </w:t>
            </w:r>
            <w:r w:rsidR="005D0665">
              <w:t xml:space="preserve">23 </w:t>
            </w:r>
            <w:r w:rsidR="005D0665">
              <w:rPr>
                <w:spacing w:val="-1"/>
              </w:rPr>
              <w:t>LEASE UP</w:t>
            </w:r>
            <w:r w:rsidR="005D0665">
              <w:rPr>
                <w:spacing w:val="2"/>
              </w:rPr>
              <w:t xml:space="preserve"> </w:t>
            </w:r>
            <w:r w:rsidR="005D0665">
              <w:rPr>
                <w:spacing w:val="-1"/>
              </w:rPr>
              <w:t>REQUIREMENT</w:t>
            </w:r>
            <w:r w:rsidR="005D0665">
              <w:rPr>
                <w:spacing w:val="-1"/>
              </w:rPr>
              <w:tab/>
            </w:r>
            <w:r w:rsidR="005D0665">
              <w:t>6</w:t>
            </w:r>
          </w:hyperlink>
          <w:r w:rsidR="002E575D">
            <w:t>2</w:t>
          </w:r>
        </w:p>
        <w:p w:rsidR="001548C2" w:rsidRDefault="00F67AE6">
          <w:pPr>
            <w:pStyle w:val="TOC1"/>
            <w:tabs>
              <w:tab w:val="right" w:leader="dot" w:pos="9222"/>
            </w:tabs>
            <w:spacing w:before="121"/>
          </w:pPr>
          <w:hyperlink w:anchor="_TOC_250011" w:history="1">
            <w:r w:rsidR="005D0665">
              <w:rPr>
                <w:spacing w:val="-1"/>
              </w:rPr>
              <w:t xml:space="preserve">SECTION </w:t>
            </w:r>
            <w:r w:rsidR="005D0665">
              <w:t xml:space="preserve">24 </w:t>
            </w:r>
            <w:r w:rsidR="005D0665">
              <w:rPr>
                <w:spacing w:val="-1"/>
              </w:rPr>
              <w:t>ANNUAL</w:t>
            </w:r>
            <w:r w:rsidR="005D0665">
              <w:rPr>
                <w:spacing w:val="2"/>
              </w:rPr>
              <w:t xml:space="preserve"> </w:t>
            </w:r>
            <w:r w:rsidR="005D0665">
              <w:rPr>
                <w:spacing w:val="-1"/>
              </w:rPr>
              <w:t>INCOME RE-CERTIFICATION</w:t>
            </w:r>
            <w:r w:rsidR="005D0665">
              <w:rPr>
                <w:spacing w:val="-1"/>
              </w:rPr>
              <w:tab/>
            </w:r>
            <w:r w:rsidR="005D0665">
              <w:t>6</w:t>
            </w:r>
            <w:r w:rsidR="002E575D">
              <w:t>2</w:t>
            </w:r>
          </w:hyperlink>
        </w:p>
        <w:p w:rsidR="001548C2" w:rsidRDefault="00F67AE6">
          <w:pPr>
            <w:pStyle w:val="TOC1"/>
            <w:tabs>
              <w:tab w:val="right" w:leader="dot" w:pos="9222"/>
            </w:tabs>
          </w:pPr>
          <w:hyperlink w:anchor="_TOC_250010" w:history="1">
            <w:r w:rsidR="005D0665">
              <w:rPr>
                <w:spacing w:val="-1"/>
              </w:rPr>
              <w:t xml:space="preserve">SECTION </w:t>
            </w:r>
            <w:r w:rsidR="005D0665">
              <w:t>25 TAX</w:t>
            </w:r>
            <w:r w:rsidR="005D0665">
              <w:rPr>
                <w:spacing w:val="-1"/>
              </w:rPr>
              <w:t xml:space="preserve"> EXEMPT</w:t>
            </w:r>
            <w:r w:rsidR="005D0665">
              <w:rPr>
                <w:spacing w:val="2"/>
              </w:rPr>
              <w:t xml:space="preserve"> </w:t>
            </w:r>
            <w:r w:rsidR="005D0665">
              <w:rPr>
                <w:spacing w:val="-1"/>
              </w:rPr>
              <w:t>BOND PROGRAM</w:t>
            </w:r>
            <w:r w:rsidR="005D0665">
              <w:rPr>
                <w:spacing w:val="-1"/>
              </w:rPr>
              <w:tab/>
            </w:r>
            <w:r w:rsidR="005D0665">
              <w:t>6</w:t>
            </w:r>
          </w:hyperlink>
          <w:r w:rsidR="002E575D">
            <w:t>2</w:t>
          </w:r>
        </w:p>
        <w:p w:rsidR="001548C2" w:rsidRDefault="00F67AE6">
          <w:pPr>
            <w:pStyle w:val="TOC1"/>
            <w:tabs>
              <w:tab w:val="right" w:leader="dot" w:pos="9222"/>
            </w:tabs>
          </w:pPr>
          <w:hyperlink w:anchor="_TOC_250009" w:history="1">
            <w:r w:rsidR="005D0665">
              <w:rPr>
                <w:spacing w:val="-1"/>
              </w:rPr>
              <w:t xml:space="preserve">SECTION </w:t>
            </w:r>
            <w:r w:rsidR="005D0665">
              <w:t xml:space="preserve">26 </w:t>
            </w:r>
            <w:r w:rsidR="005D0665">
              <w:rPr>
                <w:spacing w:val="-1"/>
              </w:rPr>
              <w:t>DIVISION NOTIFICATION OF</w:t>
            </w:r>
            <w:r w:rsidR="005D0665">
              <w:t xml:space="preserve"> </w:t>
            </w:r>
            <w:r w:rsidR="005D0665">
              <w:rPr>
                <w:spacing w:val="-1"/>
              </w:rPr>
              <w:t>PROJECT</w:t>
            </w:r>
            <w:r w:rsidR="005D0665">
              <w:rPr>
                <w:spacing w:val="2"/>
              </w:rPr>
              <w:t xml:space="preserve"> </w:t>
            </w:r>
            <w:r w:rsidR="005D0665">
              <w:rPr>
                <w:spacing w:val="-1"/>
              </w:rPr>
              <w:t>CHANGES</w:t>
            </w:r>
            <w:r w:rsidR="005D0665">
              <w:rPr>
                <w:spacing w:val="-1"/>
              </w:rPr>
              <w:tab/>
            </w:r>
            <w:r w:rsidR="005D0665">
              <w:t>6</w:t>
            </w:r>
          </w:hyperlink>
          <w:r w:rsidR="002E575D">
            <w:t>3</w:t>
          </w:r>
        </w:p>
        <w:p w:rsidR="001548C2" w:rsidRDefault="00F67AE6">
          <w:pPr>
            <w:pStyle w:val="TOC1"/>
            <w:tabs>
              <w:tab w:val="right" w:leader="dot" w:pos="9222"/>
            </w:tabs>
            <w:spacing w:before="49"/>
            <w:ind w:left="111"/>
          </w:pPr>
          <w:hyperlink w:anchor="_TOC_250008" w:history="1">
            <w:r w:rsidR="005D0665">
              <w:rPr>
                <w:spacing w:val="-1"/>
              </w:rPr>
              <w:t xml:space="preserve">SECTION </w:t>
            </w:r>
            <w:r w:rsidR="005D0665">
              <w:t xml:space="preserve">27 </w:t>
            </w:r>
            <w:r w:rsidR="005D0665">
              <w:rPr>
                <w:spacing w:val="-1"/>
              </w:rPr>
              <w:t>DISCLAIMERS</w:t>
            </w:r>
            <w:r w:rsidR="005D0665">
              <w:t xml:space="preserve"> </w:t>
            </w:r>
            <w:r w:rsidR="005D0665">
              <w:rPr>
                <w:spacing w:val="-1"/>
              </w:rPr>
              <w:t>AND LIMITATION</w:t>
            </w:r>
            <w:r w:rsidR="005D0665">
              <w:rPr>
                <w:spacing w:val="1"/>
              </w:rPr>
              <w:t xml:space="preserve"> </w:t>
            </w:r>
            <w:r w:rsidR="005D0665">
              <w:rPr>
                <w:spacing w:val="-1"/>
              </w:rPr>
              <w:t>OF</w:t>
            </w:r>
            <w:r w:rsidR="005D0665">
              <w:t xml:space="preserve"> </w:t>
            </w:r>
            <w:r w:rsidR="005D0665">
              <w:rPr>
                <w:spacing w:val="-1"/>
              </w:rPr>
              <w:t>LIABILITY</w:t>
            </w:r>
            <w:r w:rsidR="005D0665">
              <w:rPr>
                <w:spacing w:val="-1"/>
              </w:rPr>
              <w:tab/>
            </w:r>
            <w:r w:rsidR="005D0665">
              <w:t>6</w:t>
            </w:r>
          </w:hyperlink>
          <w:r w:rsidR="002E575D">
            <w:t>4</w:t>
          </w:r>
        </w:p>
        <w:p w:rsidR="001548C2" w:rsidRDefault="00F67AE6">
          <w:pPr>
            <w:pStyle w:val="TOC1"/>
            <w:tabs>
              <w:tab w:val="right" w:leader="dot" w:pos="9222"/>
            </w:tabs>
            <w:ind w:left="111"/>
          </w:pPr>
          <w:hyperlink w:anchor="_TOC_250007" w:history="1">
            <w:r w:rsidR="005D0665">
              <w:rPr>
                <w:spacing w:val="-1"/>
              </w:rPr>
              <w:t xml:space="preserve">SECTION </w:t>
            </w:r>
            <w:r w:rsidR="005D0665">
              <w:t xml:space="preserve">28 </w:t>
            </w:r>
            <w:r w:rsidR="005D0665">
              <w:rPr>
                <w:spacing w:val="-1"/>
              </w:rPr>
              <w:t>PUBLIC COMMENTS,</w:t>
            </w:r>
            <w:r w:rsidR="005D0665">
              <w:t xml:space="preserve"> </w:t>
            </w:r>
            <w:r w:rsidR="005D0665">
              <w:rPr>
                <w:spacing w:val="-1"/>
              </w:rPr>
              <w:t>DISTRIBUTION AND APPROVAL OF</w:t>
            </w:r>
            <w:r w:rsidR="005D0665">
              <w:t xml:space="preserve"> THE</w:t>
            </w:r>
            <w:r w:rsidR="005D0665">
              <w:rPr>
                <w:spacing w:val="-1"/>
              </w:rPr>
              <w:t xml:space="preserve"> QAP</w:t>
            </w:r>
            <w:r w:rsidR="005D0665">
              <w:rPr>
                <w:spacing w:val="-1"/>
              </w:rPr>
              <w:tab/>
            </w:r>
            <w:r w:rsidR="005D0665">
              <w:t>64</w:t>
            </w:r>
          </w:hyperlink>
        </w:p>
        <w:p w:rsidR="001548C2" w:rsidRDefault="00F67AE6">
          <w:pPr>
            <w:pStyle w:val="TOC1"/>
            <w:tabs>
              <w:tab w:val="right" w:leader="dot" w:pos="9222"/>
            </w:tabs>
            <w:spacing w:before="121"/>
            <w:ind w:left="111"/>
          </w:pPr>
          <w:hyperlink w:anchor="_TOC_250006" w:history="1">
            <w:r w:rsidR="005D0665">
              <w:rPr>
                <w:spacing w:val="-1"/>
              </w:rPr>
              <w:t xml:space="preserve">SECTION </w:t>
            </w:r>
            <w:r w:rsidR="005D0665">
              <w:t xml:space="preserve">29 </w:t>
            </w:r>
            <w:r w:rsidR="005D0665">
              <w:rPr>
                <w:spacing w:val="-1"/>
              </w:rPr>
              <w:t>NEVADA HOUSING DIVISION OFFICES</w:t>
            </w:r>
            <w:r w:rsidR="005D0665">
              <w:rPr>
                <w:spacing w:val="-1"/>
              </w:rPr>
              <w:tab/>
            </w:r>
            <w:r w:rsidR="005D0665">
              <w:t>6</w:t>
            </w:r>
          </w:hyperlink>
          <w:r w:rsidR="006B5410">
            <w:t>5</w:t>
          </w:r>
        </w:p>
        <w:p w:rsidR="001548C2" w:rsidRDefault="00F67AE6">
          <w:pPr>
            <w:pStyle w:val="TOC1"/>
            <w:tabs>
              <w:tab w:val="right" w:leader="dot" w:pos="9222"/>
            </w:tabs>
            <w:ind w:left="111"/>
          </w:pPr>
          <w:hyperlink w:anchor="_TOC_250005" w:history="1">
            <w:r w:rsidR="005D0665">
              <w:rPr>
                <w:spacing w:val="-1"/>
              </w:rPr>
              <w:t xml:space="preserve">SECTION </w:t>
            </w:r>
            <w:r w:rsidR="005D0665">
              <w:t xml:space="preserve">30 </w:t>
            </w:r>
            <w:r w:rsidR="005D0665">
              <w:rPr>
                <w:spacing w:val="-1"/>
              </w:rPr>
              <w:t>MODIFICATIONS</w:t>
            </w:r>
            <w:r w:rsidR="005D0665">
              <w:t xml:space="preserve"> </w:t>
            </w:r>
            <w:r w:rsidR="005D0665">
              <w:rPr>
                <w:spacing w:val="1"/>
              </w:rPr>
              <w:t>TO</w:t>
            </w:r>
            <w:r w:rsidR="005D0665">
              <w:rPr>
                <w:spacing w:val="-1"/>
              </w:rPr>
              <w:t xml:space="preserve"> QAP</w:t>
            </w:r>
            <w:r w:rsidR="005D0665">
              <w:t xml:space="preserve"> </w:t>
            </w:r>
            <w:r w:rsidR="005D0665">
              <w:rPr>
                <w:spacing w:val="-1"/>
              </w:rPr>
              <w:t>AFTER ADOPTION/WAIVERS</w:t>
            </w:r>
            <w:r w:rsidR="005D0665">
              <w:rPr>
                <w:spacing w:val="-1"/>
              </w:rPr>
              <w:tab/>
            </w:r>
            <w:r w:rsidR="005D0665">
              <w:t>6</w:t>
            </w:r>
          </w:hyperlink>
          <w:r w:rsidR="006B5410">
            <w:t>5</w:t>
          </w:r>
        </w:p>
        <w:p w:rsidR="001548C2" w:rsidRDefault="00F67AE6">
          <w:pPr>
            <w:pStyle w:val="TOC1"/>
            <w:tabs>
              <w:tab w:val="right" w:leader="dot" w:pos="9222"/>
            </w:tabs>
            <w:spacing w:before="121"/>
            <w:ind w:left="111"/>
          </w:pPr>
          <w:hyperlink w:anchor="_TOC_250004" w:history="1">
            <w:r w:rsidR="005D0665">
              <w:rPr>
                <w:spacing w:val="-1"/>
              </w:rPr>
              <w:t>GLOSSARY</w:t>
            </w:r>
            <w:r w:rsidR="005D0665">
              <w:rPr>
                <w:spacing w:val="-1"/>
              </w:rPr>
              <w:tab/>
            </w:r>
            <w:r w:rsidR="005D0665">
              <w:t>6</w:t>
            </w:r>
          </w:hyperlink>
          <w:r w:rsidR="006B5410">
            <w:t>6</w:t>
          </w:r>
        </w:p>
        <w:p w:rsidR="001548C2" w:rsidRDefault="005D0665">
          <w:pPr>
            <w:pStyle w:val="TOC1"/>
            <w:tabs>
              <w:tab w:val="right" w:leader="dot" w:pos="9222"/>
            </w:tabs>
            <w:ind w:left="111"/>
          </w:pPr>
          <w:r>
            <w:rPr>
              <w:spacing w:val="-1"/>
            </w:rPr>
            <w:t>APPENDICES</w:t>
          </w:r>
          <w:r>
            <w:rPr>
              <w:spacing w:val="-1"/>
            </w:rPr>
            <w:tab/>
          </w:r>
          <w:r>
            <w:t>6</w:t>
          </w:r>
          <w:r w:rsidR="006B5410">
            <w:t>8</w:t>
          </w:r>
        </w:p>
        <w:p w:rsidR="001548C2" w:rsidRDefault="00F67AE6">
          <w:pPr>
            <w:pStyle w:val="TOC1"/>
            <w:tabs>
              <w:tab w:val="right" w:leader="dot" w:pos="9222"/>
            </w:tabs>
            <w:spacing w:before="121"/>
            <w:ind w:left="111"/>
          </w:pPr>
          <w:hyperlink w:anchor="_TOC_250003" w:history="1">
            <w:r w:rsidR="005D0665">
              <w:rPr>
                <w:spacing w:val="-1"/>
              </w:rPr>
              <w:t>Appendix</w:t>
            </w:r>
            <w:r w:rsidR="005D0665">
              <w:rPr>
                <w:spacing w:val="-2"/>
              </w:rPr>
              <w:t xml:space="preserve"> </w:t>
            </w:r>
            <w:r w:rsidR="005D0665">
              <w:rPr>
                <w:b/>
              </w:rPr>
              <w:t>A</w:t>
            </w:r>
            <w:r w:rsidR="005D0665">
              <w:rPr>
                <w:b/>
                <w:spacing w:val="-1"/>
              </w:rPr>
              <w:t xml:space="preserve"> </w:t>
            </w:r>
            <w:r w:rsidR="005D0665">
              <w:rPr>
                <w:spacing w:val="-1"/>
              </w:rPr>
              <w:t>MARKET</w:t>
            </w:r>
            <w:r w:rsidR="005D0665">
              <w:rPr>
                <w:spacing w:val="2"/>
              </w:rPr>
              <w:t xml:space="preserve"> </w:t>
            </w:r>
            <w:r w:rsidR="005D0665">
              <w:rPr>
                <w:spacing w:val="-1"/>
              </w:rPr>
              <w:t>STUDY GUIDE</w:t>
            </w:r>
            <w:r w:rsidR="005D0665">
              <w:rPr>
                <w:spacing w:val="-1"/>
              </w:rPr>
              <w:tab/>
            </w:r>
            <w:r w:rsidR="005D0665">
              <w:t>6</w:t>
            </w:r>
          </w:hyperlink>
          <w:r w:rsidR="002E575D">
            <w:t>8</w:t>
          </w:r>
        </w:p>
        <w:p w:rsidR="001548C2" w:rsidRDefault="00F67AE6">
          <w:pPr>
            <w:pStyle w:val="TOC1"/>
            <w:tabs>
              <w:tab w:val="right" w:leader="dot" w:pos="9222"/>
            </w:tabs>
            <w:ind w:left="111"/>
          </w:pPr>
          <w:hyperlink w:anchor="_TOC_250002" w:history="1">
            <w:r w:rsidR="005D0665">
              <w:rPr>
                <w:spacing w:val="-1"/>
              </w:rPr>
              <w:t>Appendix</w:t>
            </w:r>
            <w:r w:rsidR="005D0665">
              <w:rPr>
                <w:spacing w:val="-2"/>
              </w:rPr>
              <w:t xml:space="preserve"> </w:t>
            </w:r>
            <w:r w:rsidR="005D0665">
              <w:rPr>
                <w:b/>
              </w:rPr>
              <w:t>A</w:t>
            </w:r>
            <w:r w:rsidR="005D0665">
              <w:t xml:space="preserve">-1 </w:t>
            </w:r>
            <w:r w:rsidR="005D0665">
              <w:rPr>
                <w:spacing w:val="-2"/>
              </w:rPr>
              <w:t>LIST</w:t>
            </w:r>
            <w:r w:rsidR="005D0665">
              <w:rPr>
                <w:spacing w:val="2"/>
              </w:rPr>
              <w:t xml:space="preserve"> </w:t>
            </w:r>
            <w:r w:rsidR="005D0665">
              <w:rPr>
                <w:spacing w:val="-1"/>
              </w:rPr>
              <w:t>OF</w:t>
            </w:r>
            <w:r w:rsidR="005D0665">
              <w:t xml:space="preserve"> </w:t>
            </w:r>
            <w:r w:rsidR="005D0665">
              <w:rPr>
                <w:spacing w:val="-1"/>
              </w:rPr>
              <w:t>APPROVED MARKET</w:t>
            </w:r>
            <w:r w:rsidR="005D0665">
              <w:rPr>
                <w:spacing w:val="2"/>
              </w:rPr>
              <w:t xml:space="preserve"> </w:t>
            </w:r>
            <w:r w:rsidR="005D0665">
              <w:rPr>
                <w:spacing w:val="-1"/>
              </w:rPr>
              <w:t>STUDY ANALYSTS</w:t>
            </w:r>
            <w:r w:rsidR="005D0665">
              <w:rPr>
                <w:spacing w:val="-1"/>
              </w:rPr>
              <w:tab/>
            </w:r>
          </w:hyperlink>
          <w:r w:rsidR="002E575D">
            <w:t>70</w:t>
          </w:r>
        </w:p>
        <w:p w:rsidR="001548C2" w:rsidRDefault="00F67AE6">
          <w:pPr>
            <w:pStyle w:val="TOC1"/>
            <w:tabs>
              <w:tab w:val="right" w:leader="dot" w:pos="9222"/>
            </w:tabs>
            <w:ind w:left="111"/>
          </w:pPr>
          <w:hyperlink w:anchor="_TOC_250001" w:history="1">
            <w:r w:rsidR="005D0665">
              <w:rPr>
                <w:spacing w:val="-1"/>
              </w:rPr>
              <w:t>Appendix</w:t>
            </w:r>
            <w:r w:rsidR="005D0665">
              <w:rPr>
                <w:spacing w:val="-2"/>
              </w:rPr>
              <w:t xml:space="preserve"> </w:t>
            </w:r>
            <w:r w:rsidR="005D0665">
              <w:rPr>
                <w:b/>
              </w:rPr>
              <w:t>B</w:t>
            </w:r>
            <w:r w:rsidR="005D0665">
              <w:t xml:space="preserve">-1 </w:t>
            </w:r>
            <w:r w:rsidR="005D0665">
              <w:rPr>
                <w:spacing w:val="-1"/>
              </w:rPr>
              <w:t>NEW</w:t>
            </w:r>
            <w:r w:rsidR="005D0665">
              <w:t xml:space="preserve"> </w:t>
            </w:r>
            <w:r w:rsidR="005D0665">
              <w:rPr>
                <w:spacing w:val="-1"/>
              </w:rPr>
              <w:t>CONSTRUCTION</w:t>
            </w:r>
            <w:r w:rsidR="005D0665">
              <w:rPr>
                <w:spacing w:val="-1"/>
              </w:rPr>
              <w:tab/>
            </w:r>
            <w:r w:rsidR="005D0665">
              <w:t>7</w:t>
            </w:r>
          </w:hyperlink>
          <w:r w:rsidR="002E575D">
            <w:t>1</w:t>
          </w:r>
        </w:p>
        <w:p w:rsidR="00574043" w:rsidRDefault="00F67AE6">
          <w:pPr>
            <w:pStyle w:val="TOC1"/>
            <w:tabs>
              <w:tab w:val="right" w:leader="dot" w:pos="9222"/>
            </w:tabs>
            <w:spacing w:before="121"/>
            <w:ind w:left="111"/>
          </w:pPr>
          <w:hyperlink w:anchor="_TOC_250000" w:history="1">
            <w:r w:rsidR="005D0665">
              <w:rPr>
                <w:spacing w:val="-1"/>
              </w:rPr>
              <w:t>Appendix</w:t>
            </w:r>
            <w:r w:rsidR="005D0665">
              <w:rPr>
                <w:spacing w:val="-2"/>
              </w:rPr>
              <w:t xml:space="preserve"> </w:t>
            </w:r>
            <w:r w:rsidR="005D0665">
              <w:rPr>
                <w:b/>
              </w:rPr>
              <w:t>B</w:t>
            </w:r>
            <w:r w:rsidR="005D0665">
              <w:t xml:space="preserve">-2 </w:t>
            </w:r>
            <w:r w:rsidR="005D0665">
              <w:rPr>
                <w:spacing w:val="-1"/>
              </w:rPr>
              <w:t>ACQUISITION REHABILITATION</w:t>
            </w:r>
            <w:r w:rsidR="005D0665">
              <w:rPr>
                <w:spacing w:val="-1"/>
              </w:rPr>
              <w:tab/>
            </w:r>
          </w:hyperlink>
          <w:r w:rsidR="002E575D">
            <w:t>76</w:t>
          </w:r>
        </w:p>
        <w:p w:rsidR="001548C2" w:rsidRDefault="00574043">
          <w:pPr>
            <w:pStyle w:val="TOC1"/>
            <w:tabs>
              <w:tab w:val="right" w:leader="dot" w:pos="9222"/>
            </w:tabs>
            <w:spacing w:before="121"/>
            <w:ind w:left="111"/>
          </w:pPr>
          <w:r>
            <w:t xml:space="preserve">Appendix </w:t>
          </w:r>
          <w:r>
            <w:rPr>
              <w:b/>
            </w:rPr>
            <w:t xml:space="preserve">C </w:t>
          </w:r>
          <w:r>
            <w:t>INCOME AVERAGING POLICY</w:t>
          </w:r>
          <w:r>
            <w:tab/>
          </w:r>
          <w:r w:rsidR="004D7529">
            <w:t>79</w:t>
          </w:r>
        </w:p>
      </w:sdtContent>
    </w:sdt>
    <w:p w:rsidR="00574043" w:rsidRDefault="00574043"/>
    <w:p w:rsidR="00574043" w:rsidRDefault="00574043">
      <w:pPr>
        <w:sectPr w:rsidR="00574043">
          <w:type w:val="continuous"/>
          <w:pgSz w:w="12240" w:h="15840"/>
          <w:pgMar w:top="989" w:right="1620" w:bottom="1247" w:left="1280" w:header="720" w:footer="720" w:gutter="0"/>
          <w:cols w:space="720"/>
        </w:sectPr>
      </w:pPr>
    </w:p>
    <w:p w:rsidR="001548C2" w:rsidRDefault="001548C2">
      <w:pPr>
        <w:spacing w:line="14" w:lineRule="auto"/>
        <w:rPr>
          <w:sz w:val="20"/>
          <w:szCs w:val="20"/>
        </w:rPr>
        <w:sectPr w:rsidR="001548C2">
          <w:headerReference w:type="even" r:id="rId16"/>
          <w:headerReference w:type="default" r:id="rId17"/>
          <w:footerReference w:type="default" r:id="rId18"/>
          <w:headerReference w:type="first" r:id="rId19"/>
          <w:type w:val="continuous"/>
          <w:pgSz w:w="12240" w:h="15840"/>
          <w:pgMar w:top="960" w:right="1620" w:bottom="1160" w:left="1280" w:header="720" w:footer="961" w:gutter="0"/>
          <w:pgNumType w:start="5"/>
          <w:cols w:space="720"/>
        </w:sectPr>
      </w:pPr>
    </w:p>
    <w:p w:rsidR="001548C2" w:rsidRDefault="005D0665">
      <w:pPr>
        <w:pStyle w:val="BodyText"/>
        <w:spacing w:before="301"/>
        <w:ind w:left="112"/>
      </w:pPr>
      <w:r>
        <w:rPr>
          <w:spacing w:val="-1"/>
          <w:u w:val="single" w:color="000000"/>
        </w:rPr>
        <w:t>Background</w:t>
      </w:r>
    </w:p>
    <w:p w:rsidR="001548C2" w:rsidRDefault="005D0665">
      <w:pPr>
        <w:pStyle w:val="Heading2"/>
        <w:spacing w:before="51"/>
        <w:ind w:left="112"/>
        <w:rPr>
          <w:b w:val="0"/>
          <w:bCs w:val="0"/>
        </w:rPr>
      </w:pPr>
      <w:r>
        <w:rPr>
          <w:b w:val="0"/>
        </w:rPr>
        <w:br w:type="column"/>
      </w:r>
      <w:r>
        <w:rPr>
          <w:spacing w:val="-1"/>
          <w:u w:val="thick" w:color="000000"/>
        </w:rPr>
        <w:t>GENERAL INFORMATION</w:t>
      </w:r>
    </w:p>
    <w:p w:rsidR="001548C2" w:rsidRDefault="001548C2">
      <w:pPr>
        <w:sectPr w:rsidR="001548C2" w:rsidSect="00140BAB">
          <w:pgSz w:w="12240" w:h="15840"/>
          <w:pgMar w:top="960" w:right="1140" w:bottom="1160" w:left="1040" w:header="0" w:footer="961" w:gutter="0"/>
          <w:pgNumType w:start="7"/>
          <w:cols w:num="2" w:space="720" w:equalWidth="0">
            <w:col w:w="1187" w:space="2388"/>
            <w:col w:w="6485"/>
          </w:cols>
        </w:sectPr>
      </w:pPr>
    </w:p>
    <w:p w:rsidR="001548C2" w:rsidRDefault="005D0665">
      <w:pPr>
        <w:pStyle w:val="BodyText"/>
        <w:spacing w:before="1"/>
        <w:ind w:left="112" w:right="192"/>
      </w:pPr>
      <w:r>
        <w:t>The</w:t>
      </w:r>
      <w:r>
        <w:rPr>
          <w:spacing w:val="-2"/>
        </w:rPr>
        <w:t xml:space="preserve"> </w:t>
      </w:r>
      <w:r>
        <w:rPr>
          <w:spacing w:val="-1"/>
        </w:rPr>
        <w:t>Nevada</w:t>
      </w:r>
      <w:r>
        <w:t xml:space="preserve"> </w:t>
      </w:r>
      <w:r>
        <w:rPr>
          <w:spacing w:val="-1"/>
        </w:rPr>
        <w:t>Housing</w:t>
      </w:r>
      <w:r>
        <w:rPr>
          <w:spacing w:val="-2"/>
        </w:rPr>
        <w:t xml:space="preserve"> </w:t>
      </w:r>
      <w:r>
        <w:rPr>
          <w:spacing w:val="-1"/>
        </w:rPr>
        <w:t>Division</w:t>
      </w:r>
      <w:r>
        <w:t xml:space="preserve"> </w:t>
      </w:r>
      <w:r>
        <w:rPr>
          <w:spacing w:val="-1"/>
        </w:rPr>
        <w:t>(NHD)</w:t>
      </w:r>
      <w:r>
        <w:rPr>
          <w:spacing w:val="1"/>
        </w:rPr>
        <w:t xml:space="preserve"> </w:t>
      </w:r>
      <w:r>
        <w:rPr>
          <w:spacing w:val="-1"/>
        </w:rPr>
        <w:t>administers</w:t>
      </w:r>
      <w:r>
        <w:t xml:space="preserve"> the</w:t>
      </w:r>
      <w:r>
        <w:rPr>
          <w:spacing w:val="-5"/>
        </w:rPr>
        <w:t xml:space="preserve"> </w:t>
      </w:r>
      <w:r>
        <w:rPr>
          <w:spacing w:val="-1"/>
        </w:rPr>
        <w:t>Low-Income</w:t>
      </w:r>
      <w:r>
        <w:t xml:space="preserve"> </w:t>
      </w:r>
      <w:r>
        <w:rPr>
          <w:spacing w:val="-1"/>
        </w:rPr>
        <w:t>Housing</w:t>
      </w:r>
      <w:r>
        <w:rPr>
          <w:spacing w:val="-2"/>
        </w:rPr>
        <w:t xml:space="preserve"> </w:t>
      </w:r>
      <w:r>
        <w:t>Tax</w:t>
      </w:r>
      <w:r>
        <w:rPr>
          <w:spacing w:val="-2"/>
        </w:rPr>
        <w:t xml:space="preserve"> </w:t>
      </w:r>
      <w:r>
        <w:rPr>
          <w:spacing w:val="-1"/>
        </w:rPr>
        <w:t>Credit</w:t>
      </w:r>
      <w:r>
        <w:rPr>
          <w:spacing w:val="1"/>
        </w:rPr>
        <w:t xml:space="preserve"> </w:t>
      </w:r>
      <w:r>
        <w:rPr>
          <w:spacing w:val="-1"/>
        </w:rPr>
        <w:t>(LIHTC)</w:t>
      </w:r>
      <w:r>
        <w:rPr>
          <w:spacing w:val="1"/>
        </w:rPr>
        <w:t xml:space="preserve"> </w:t>
      </w:r>
      <w:r>
        <w:rPr>
          <w:spacing w:val="-1"/>
        </w:rPr>
        <w:t>program</w:t>
      </w:r>
      <w:r>
        <w:rPr>
          <w:spacing w:val="-4"/>
        </w:rPr>
        <w:t xml:space="preserve"> </w:t>
      </w:r>
      <w:r>
        <w:t>and</w:t>
      </w:r>
      <w:r>
        <w:rPr>
          <w:spacing w:val="85"/>
        </w:rPr>
        <w:t xml:space="preserve"> </w:t>
      </w:r>
      <w:r>
        <w:t xml:space="preserve">is </w:t>
      </w:r>
      <w:r>
        <w:rPr>
          <w:spacing w:val="-1"/>
        </w:rPr>
        <w:t>required</w:t>
      </w:r>
      <w:r>
        <w:t xml:space="preserve"> as</w:t>
      </w:r>
      <w:r>
        <w:rPr>
          <w:spacing w:val="-2"/>
        </w:rPr>
        <w:t xml:space="preserve"> </w:t>
      </w:r>
      <w:r>
        <w:t>the</w:t>
      </w:r>
      <w:r>
        <w:rPr>
          <w:spacing w:val="-2"/>
        </w:rPr>
        <w:t xml:space="preserve"> </w:t>
      </w:r>
      <w:r>
        <w:rPr>
          <w:spacing w:val="-1"/>
        </w:rPr>
        <w:t>state’s</w:t>
      </w:r>
      <w:r>
        <w:t xml:space="preserve"> </w:t>
      </w:r>
      <w:r>
        <w:rPr>
          <w:spacing w:val="-1"/>
        </w:rPr>
        <w:t>housing</w:t>
      </w:r>
      <w:r>
        <w:rPr>
          <w:spacing w:val="-2"/>
        </w:rPr>
        <w:t xml:space="preserve"> </w:t>
      </w:r>
      <w:r>
        <w:rPr>
          <w:spacing w:val="-1"/>
        </w:rPr>
        <w:t>credit</w:t>
      </w:r>
      <w:r>
        <w:rPr>
          <w:spacing w:val="1"/>
        </w:rPr>
        <w:t xml:space="preserve"> </w:t>
      </w:r>
      <w:r>
        <w:rPr>
          <w:spacing w:val="-2"/>
        </w:rPr>
        <w:t>agency,</w:t>
      </w:r>
      <w:r>
        <w:t xml:space="preserve"> to</w:t>
      </w:r>
      <w:r>
        <w:rPr>
          <w:spacing w:val="-2"/>
        </w:rPr>
        <w:t xml:space="preserve"> </w:t>
      </w:r>
      <w:r>
        <w:t>adopt</w:t>
      </w:r>
      <w:r>
        <w:rPr>
          <w:spacing w:val="1"/>
        </w:rPr>
        <w:t xml:space="preserve"> </w:t>
      </w:r>
      <w:r>
        <w:t xml:space="preserve">a </w:t>
      </w:r>
      <w:r>
        <w:rPr>
          <w:spacing w:val="-1"/>
        </w:rPr>
        <w:t>Plan</w:t>
      </w:r>
      <w:r>
        <w:t xml:space="preserve"> </w:t>
      </w:r>
      <w:r>
        <w:rPr>
          <w:spacing w:val="-1"/>
        </w:rPr>
        <w:t>describing</w:t>
      </w:r>
      <w:r>
        <w:rPr>
          <w:spacing w:val="-2"/>
        </w:rPr>
        <w:t xml:space="preserve"> </w:t>
      </w:r>
      <w:r>
        <w:t>the</w:t>
      </w:r>
      <w:r>
        <w:rPr>
          <w:spacing w:val="-2"/>
        </w:rPr>
        <w:t xml:space="preserve"> </w:t>
      </w:r>
      <w:r>
        <w:rPr>
          <w:spacing w:val="-1"/>
        </w:rPr>
        <w:t>process</w:t>
      </w:r>
      <w:r>
        <w:t xml:space="preserve"> </w:t>
      </w:r>
      <w:r>
        <w:rPr>
          <w:spacing w:val="-1"/>
        </w:rPr>
        <w:t>for</w:t>
      </w:r>
      <w:r>
        <w:rPr>
          <w:spacing w:val="1"/>
        </w:rPr>
        <w:t xml:space="preserve"> </w:t>
      </w:r>
      <w:r>
        <w:t>the</w:t>
      </w:r>
      <w:r>
        <w:rPr>
          <w:spacing w:val="-2"/>
        </w:rPr>
        <w:t xml:space="preserve"> </w:t>
      </w:r>
      <w:r>
        <w:rPr>
          <w:spacing w:val="-1"/>
        </w:rPr>
        <w:t>allocation</w:t>
      </w:r>
      <w:r>
        <w:t xml:space="preserve"> </w:t>
      </w:r>
      <w:r>
        <w:rPr>
          <w:spacing w:val="-2"/>
        </w:rPr>
        <w:t>of</w:t>
      </w:r>
      <w:r>
        <w:rPr>
          <w:spacing w:val="83"/>
        </w:rPr>
        <w:t xml:space="preserve"> </w:t>
      </w:r>
      <w:r>
        <w:rPr>
          <w:spacing w:val="-1"/>
        </w:rPr>
        <w:t>housing</w:t>
      </w:r>
      <w:r>
        <w:rPr>
          <w:spacing w:val="-2"/>
        </w:rPr>
        <w:t xml:space="preserve"> </w:t>
      </w:r>
      <w:r>
        <w:t>credits.</w:t>
      </w:r>
      <w:r>
        <w:rPr>
          <w:spacing w:val="53"/>
        </w:rPr>
        <w:t xml:space="preserve"> </w:t>
      </w:r>
      <w:r>
        <w:rPr>
          <w:spacing w:val="-1"/>
        </w:rPr>
        <w:t>Section</w:t>
      </w:r>
      <w:r>
        <w:t xml:space="preserve"> 42</w:t>
      </w:r>
      <w:r>
        <w:rPr>
          <w:spacing w:val="-2"/>
        </w:rPr>
        <w:t xml:space="preserve"> of</w:t>
      </w:r>
      <w:r>
        <w:rPr>
          <w:spacing w:val="1"/>
        </w:rPr>
        <w:t xml:space="preserve"> </w:t>
      </w:r>
      <w:r>
        <w:t xml:space="preserve">the </w:t>
      </w:r>
      <w:r>
        <w:rPr>
          <w:spacing w:val="-1"/>
        </w:rPr>
        <w:t>Internal</w:t>
      </w:r>
      <w:r>
        <w:rPr>
          <w:spacing w:val="1"/>
        </w:rPr>
        <w:t xml:space="preserve"> </w:t>
      </w:r>
      <w:r>
        <w:rPr>
          <w:spacing w:val="-1"/>
        </w:rPr>
        <w:t>Revenue</w:t>
      </w:r>
      <w:r>
        <w:rPr>
          <w:spacing w:val="-2"/>
        </w:rPr>
        <w:t xml:space="preserve"> </w:t>
      </w:r>
      <w:r>
        <w:t>Code</w:t>
      </w:r>
      <w:r>
        <w:rPr>
          <w:spacing w:val="-2"/>
        </w:rPr>
        <w:t xml:space="preserve"> </w:t>
      </w:r>
      <w:r>
        <w:rPr>
          <w:spacing w:val="-1"/>
        </w:rPr>
        <w:t>(IRC</w:t>
      </w:r>
      <w:r>
        <w:rPr>
          <w:spacing w:val="2"/>
        </w:rPr>
        <w:t xml:space="preserve"> </w:t>
      </w:r>
      <w:r>
        <w:rPr>
          <w:spacing w:val="-2"/>
        </w:rPr>
        <w:t>or</w:t>
      </w:r>
      <w:r>
        <w:rPr>
          <w:spacing w:val="1"/>
        </w:rPr>
        <w:t xml:space="preserve"> </w:t>
      </w:r>
      <w:r>
        <w:t>the</w:t>
      </w:r>
      <w:r>
        <w:rPr>
          <w:spacing w:val="-2"/>
        </w:rPr>
        <w:t xml:space="preserve"> Code)</w:t>
      </w:r>
      <w:r>
        <w:rPr>
          <w:spacing w:val="1"/>
        </w:rPr>
        <w:t xml:space="preserve"> </w:t>
      </w:r>
      <w:r>
        <w:t>is the</w:t>
      </w:r>
      <w:r>
        <w:rPr>
          <w:spacing w:val="-2"/>
        </w:rPr>
        <w:t xml:space="preserve"> </w:t>
      </w:r>
      <w:r>
        <w:rPr>
          <w:spacing w:val="-1"/>
        </w:rPr>
        <w:t>federal</w:t>
      </w:r>
      <w:r>
        <w:rPr>
          <w:spacing w:val="1"/>
        </w:rPr>
        <w:t xml:space="preserve"> </w:t>
      </w:r>
      <w:r>
        <w:rPr>
          <w:spacing w:val="-1"/>
        </w:rPr>
        <w:t>statute</w:t>
      </w:r>
      <w:r>
        <w:rPr>
          <w:spacing w:val="-2"/>
        </w:rPr>
        <w:t xml:space="preserve"> </w:t>
      </w:r>
      <w:r>
        <w:rPr>
          <w:spacing w:val="-1"/>
        </w:rPr>
        <w:t>establishing</w:t>
      </w:r>
      <w:r>
        <w:rPr>
          <w:spacing w:val="93"/>
        </w:rPr>
        <w:t xml:space="preserve"> </w:t>
      </w:r>
      <w:r>
        <w:t>the</w:t>
      </w:r>
      <w:r>
        <w:rPr>
          <w:spacing w:val="-2"/>
        </w:rPr>
        <w:t xml:space="preserve"> </w:t>
      </w:r>
      <w:r>
        <w:t>tax</w:t>
      </w:r>
      <w:r>
        <w:rPr>
          <w:spacing w:val="-2"/>
        </w:rPr>
        <w:t xml:space="preserve"> </w:t>
      </w:r>
      <w:r>
        <w:t>credit</w:t>
      </w:r>
      <w:r>
        <w:rPr>
          <w:spacing w:val="-2"/>
        </w:rPr>
        <w:t xml:space="preserve"> </w:t>
      </w:r>
      <w:r>
        <w:rPr>
          <w:spacing w:val="-1"/>
        </w:rPr>
        <w:t>program.</w:t>
      </w:r>
      <w:r>
        <w:t xml:space="preserve"> </w:t>
      </w:r>
      <w:r>
        <w:rPr>
          <w:spacing w:val="2"/>
        </w:rPr>
        <w:t xml:space="preserve"> </w:t>
      </w:r>
      <w:r>
        <w:rPr>
          <w:spacing w:val="-2"/>
        </w:rPr>
        <w:t>In</w:t>
      </w:r>
      <w:r>
        <w:t xml:space="preserve"> accordance</w:t>
      </w:r>
      <w:r>
        <w:rPr>
          <w:spacing w:val="-2"/>
        </w:rPr>
        <w:t xml:space="preserve"> </w:t>
      </w:r>
      <w:r>
        <w:rPr>
          <w:spacing w:val="-1"/>
        </w:rPr>
        <w:t>with</w:t>
      </w:r>
      <w:r>
        <w:t xml:space="preserve"> </w:t>
      </w:r>
      <w:r>
        <w:rPr>
          <w:spacing w:val="-1"/>
        </w:rPr>
        <w:t>Section</w:t>
      </w:r>
      <w:r>
        <w:t xml:space="preserve"> 42,</w:t>
      </w:r>
      <w:r>
        <w:rPr>
          <w:spacing w:val="-3"/>
        </w:rPr>
        <w:t xml:space="preserve"> </w:t>
      </w:r>
      <w:r>
        <w:rPr>
          <w:spacing w:val="-1"/>
        </w:rPr>
        <w:t>each</w:t>
      </w:r>
      <w:r>
        <w:t xml:space="preserve"> state</w:t>
      </w:r>
      <w:r>
        <w:rPr>
          <w:spacing w:val="-2"/>
        </w:rPr>
        <w:t xml:space="preserve"> </w:t>
      </w:r>
      <w:r>
        <w:rPr>
          <w:spacing w:val="-1"/>
        </w:rPr>
        <w:t>allocating</w:t>
      </w:r>
      <w:r>
        <w:rPr>
          <w:spacing w:val="-2"/>
        </w:rPr>
        <w:t xml:space="preserve"> </w:t>
      </w:r>
      <w:r>
        <w:rPr>
          <w:spacing w:val="-1"/>
        </w:rPr>
        <w:t>agency</w:t>
      </w:r>
      <w:r>
        <w:rPr>
          <w:spacing w:val="-2"/>
        </w:rPr>
        <w:t xml:space="preserve"> </w:t>
      </w:r>
      <w:r>
        <w:rPr>
          <w:spacing w:val="-1"/>
        </w:rPr>
        <w:t>must</w:t>
      </w:r>
      <w:r>
        <w:rPr>
          <w:spacing w:val="1"/>
        </w:rPr>
        <w:t xml:space="preserve"> </w:t>
      </w:r>
      <w:r>
        <w:rPr>
          <w:spacing w:val="-1"/>
        </w:rPr>
        <w:t>have</w:t>
      </w:r>
      <w:r>
        <w:rPr>
          <w:spacing w:val="-2"/>
        </w:rPr>
        <w:t xml:space="preserve"> </w:t>
      </w:r>
      <w:r>
        <w:t xml:space="preserve">a </w:t>
      </w:r>
      <w:r>
        <w:rPr>
          <w:spacing w:val="-1"/>
        </w:rPr>
        <w:t>Qualified</w:t>
      </w:r>
      <w:r>
        <w:rPr>
          <w:spacing w:val="55"/>
        </w:rPr>
        <w:t xml:space="preserve"> </w:t>
      </w:r>
      <w:r>
        <w:rPr>
          <w:spacing w:val="-1"/>
        </w:rPr>
        <w:t>Allocation</w:t>
      </w:r>
      <w:r>
        <w:t xml:space="preserve"> Plan</w:t>
      </w:r>
      <w:r>
        <w:rPr>
          <w:spacing w:val="-2"/>
        </w:rPr>
        <w:t xml:space="preserve"> </w:t>
      </w:r>
      <w:r>
        <w:rPr>
          <w:spacing w:val="-1"/>
        </w:rPr>
        <w:t>(QAP</w:t>
      </w:r>
      <w:r>
        <w:t xml:space="preserve"> </w:t>
      </w:r>
      <w:r>
        <w:rPr>
          <w:spacing w:val="-2"/>
        </w:rPr>
        <w:t>or</w:t>
      </w:r>
      <w:r>
        <w:rPr>
          <w:spacing w:val="1"/>
        </w:rPr>
        <w:t xml:space="preserve"> </w:t>
      </w:r>
      <w:r>
        <w:rPr>
          <w:spacing w:val="-1"/>
        </w:rPr>
        <w:t>Plan)</w:t>
      </w:r>
      <w:r>
        <w:rPr>
          <w:spacing w:val="1"/>
        </w:rPr>
        <w:t xml:space="preserve"> </w:t>
      </w:r>
      <w:r>
        <w:rPr>
          <w:spacing w:val="-1"/>
        </w:rPr>
        <w:t>which:</w:t>
      </w:r>
    </w:p>
    <w:p w:rsidR="001548C2" w:rsidRDefault="005D0665">
      <w:pPr>
        <w:pStyle w:val="BodyText"/>
        <w:numPr>
          <w:ilvl w:val="2"/>
          <w:numId w:val="56"/>
        </w:numPr>
        <w:tabs>
          <w:tab w:val="left" w:pos="832"/>
        </w:tabs>
        <w:spacing w:line="267" w:lineRule="exact"/>
        <w:ind w:hanging="359"/>
      </w:pPr>
      <w:r>
        <w:rPr>
          <w:spacing w:val="-1"/>
        </w:rPr>
        <w:t>Sets</w:t>
      </w:r>
      <w:r>
        <w:t xml:space="preserve"> forth </w:t>
      </w:r>
      <w:r>
        <w:rPr>
          <w:spacing w:val="-1"/>
        </w:rPr>
        <w:t>selection</w:t>
      </w:r>
      <w:r>
        <w:t xml:space="preserve"> </w:t>
      </w:r>
      <w:r>
        <w:rPr>
          <w:spacing w:val="-1"/>
        </w:rPr>
        <w:t>criteria</w:t>
      </w:r>
      <w:r>
        <w:rPr>
          <w:spacing w:val="-2"/>
        </w:rPr>
        <w:t xml:space="preserve"> </w:t>
      </w:r>
      <w:r>
        <w:t>to</w:t>
      </w:r>
      <w:r>
        <w:rPr>
          <w:spacing w:val="-2"/>
        </w:rPr>
        <w:t xml:space="preserve"> </w:t>
      </w:r>
      <w:r>
        <w:t>be</w:t>
      </w:r>
      <w:r>
        <w:rPr>
          <w:spacing w:val="-2"/>
        </w:rPr>
        <w:t xml:space="preserve"> </w:t>
      </w:r>
      <w:r>
        <w:rPr>
          <w:spacing w:val="-1"/>
        </w:rPr>
        <w:t>used</w:t>
      </w:r>
      <w:r>
        <w:t xml:space="preserve"> to</w:t>
      </w:r>
      <w:r>
        <w:rPr>
          <w:spacing w:val="-2"/>
        </w:rPr>
        <w:t xml:space="preserve"> </w:t>
      </w:r>
      <w:r>
        <w:rPr>
          <w:spacing w:val="-1"/>
        </w:rPr>
        <w:t>determine</w:t>
      </w:r>
      <w:r>
        <w:rPr>
          <w:spacing w:val="-2"/>
        </w:rPr>
        <w:t xml:space="preserve"> </w:t>
      </w:r>
      <w:r>
        <w:t>housing</w:t>
      </w:r>
      <w:r>
        <w:rPr>
          <w:spacing w:val="-2"/>
        </w:rPr>
        <w:t xml:space="preserve"> </w:t>
      </w:r>
      <w:r>
        <w:rPr>
          <w:spacing w:val="-1"/>
        </w:rPr>
        <w:t>priorities</w:t>
      </w:r>
    </w:p>
    <w:p w:rsidR="001548C2" w:rsidRDefault="005D0665">
      <w:pPr>
        <w:pStyle w:val="BodyText"/>
        <w:numPr>
          <w:ilvl w:val="2"/>
          <w:numId w:val="56"/>
        </w:numPr>
        <w:tabs>
          <w:tab w:val="left" w:pos="832"/>
        </w:tabs>
        <w:spacing w:line="269" w:lineRule="exact"/>
        <w:ind w:left="832"/>
      </w:pPr>
      <w:r>
        <w:rPr>
          <w:spacing w:val="-1"/>
        </w:rPr>
        <w:t>Gives</w:t>
      </w:r>
      <w:r>
        <w:t xml:space="preserve"> </w:t>
      </w:r>
      <w:r>
        <w:rPr>
          <w:spacing w:val="-1"/>
        </w:rPr>
        <w:t>preference</w:t>
      </w:r>
      <w:r>
        <w:rPr>
          <w:spacing w:val="-2"/>
        </w:rPr>
        <w:t xml:space="preserve"> </w:t>
      </w:r>
      <w:r>
        <w:rPr>
          <w:spacing w:val="-1"/>
        </w:rPr>
        <w:t>among</w:t>
      </w:r>
      <w:r>
        <w:rPr>
          <w:spacing w:val="-2"/>
        </w:rPr>
        <w:t xml:space="preserve"> </w:t>
      </w:r>
      <w:r>
        <w:rPr>
          <w:spacing w:val="-1"/>
        </w:rPr>
        <w:t>selected</w:t>
      </w:r>
      <w:r>
        <w:t xml:space="preserve"> </w:t>
      </w:r>
      <w:r>
        <w:rPr>
          <w:spacing w:val="-1"/>
        </w:rPr>
        <w:t>projects</w:t>
      </w:r>
      <w:r>
        <w:t xml:space="preserve"> </w:t>
      </w:r>
      <w:r>
        <w:rPr>
          <w:spacing w:val="-1"/>
        </w:rPr>
        <w:t>to:</w:t>
      </w:r>
    </w:p>
    <w:p w:rsidR="001548C2" w:rsidRDefault="005D0665">
      <w:pPr>
        <w:pStyle w:val="BodyText"/>
        <w:numPr>
          <w:ilvl w:val="2"/>
          <w:numId w:val="56"/>
        </w:numPr>
        <w:tabs>
          <w:tab w:val="left" w:pos="832"/>
        </w:tabs>
        <w:spacing w:line="269" w:lineRule="exact"/>
        <w:ind w:left="832"/>
      </w:pPr>
      <w:r>
        <w:rPr>
          <w:spacing w:val="-1"/>
        </w:rPr>
        <w:t>Projects</w:t>
      </w:r>
      <w:r>
        <w:t xml:space="preserve"> </w:t>
      </w:r>
      <w:r>
        <w:rPr>
          <w:spacing w:val="-1"/>
        </w:rPr>
        <w:t>serving</w:t>
      </w:r>
      <w:r>
        <w:rPr>
          <w:spacing w:val="-2"/>
        </w:rPr>
        <w:t xml:space="preserve"> </w:t>
      </w:r>
      <w:r>
        <w:t>the</w:t>
      </w:r>
      <w:r>
        <w:rPr>
          <w:spacing w:val="-2"/>
        </w:rPr>
        <w:t xml:space="preserve"> </w:t>
      </w:r>
      <w:r>
        <w:rPr>
          <w:spacing w:val="-1"/>
        </w:rPr>
        <w:t>lowest</w:t>
      </w:r>
      <w:r>
        <w:rPr>
          <w:spacing w:val="1"/>
        </w:rPr>
        <w:t xml:space="preserve"> </w:t>
      </w:r>
      <w:r>
        <w:rPr>
          <w:spacing w:val="-1"/>
        </w:rPr>
        <w:t>income</w:t>
      </w:r>
      <w:r>
        <w:rPr>
          <w:spacing w:val="-2"/>
        </w:rPr>
        <w:t xml:space="preserve"> </w:t>
      </w:r>
      <w:r>
        <w:t>tenants,</w:t>
      </w:r>
    </w:p>
    <w:p w:rsidR="001548C2" w:rsidRDefault="005D0665">
      <w:pPr>
        <w:pStyle w:val="BodyText"/>
        <w:numPr>
          <w:ilvl w:val="2"/>
          <w:numId w:val="56"/>
        </w:numPr>
        <w:tabs>
          <w:tab w:val="left" w:pos="832"/>
        </w:tabs>
        <w:spacing w:line="269" w:lineRule="exact"/>
        <w:ind w:left="832"/>
      </w:pPr>
      <w:r>
        <w:rPr>
          <w:spacing w:val="-1"/>
        </w:rPr>
        <w:t>Projects</w:t>
      </w:r>
      <w:r>
        <w:t xml:space="preserve"> </w:t>
      </w:r>
      <w:r>
        <w:rPr>
          <w:spacing w:val="-1"/>
        </w:rPr>
        <w:t>obligated</w:t>
      </w:r>
      <w:r>
        <w:t xml:space="preserve"> to</w:t>
      </w:r>
      <w:r>
        <w:rPr>
          <w:spacing w:val="-2"/>
        </w:rPr>
        <w:t xml:space="preserve"> </w:t>
      </w:r>
      <w:r>
        <w:rPr>
          <w:spacing w:val="-1"/>
        </w:rPr>
        <w:t>serve</w:t>
      </w:r>
      <w:r>
        <w:t xml:space="preserve"> </w:t>
      </w:r>
      <w:r>
        <w:rPr>
          <w:spacing w:val="-1"/>
        </w:rPr>
        <w:t>qualified</w:t>
      </w:r>
      <w:r>
        <w:t xml:space="preserve"> </w:t>
      </w:r>
      <w:r>
        <w:rPr>
          <w:spacing w:val="-1"/>
        </w:rPr>
        <w:t>tenants</w:t>
      </w:r>
      <w:r>
        <w:t xml:space="preserve"> </w:t>
      </w:r>
      <w:r>
        <w:rPr>
          <w:spacing w:val="-1"/>
        </w:rPr>
        <w:t>for</w:t>
      </w:r>
      <w:r>
        <w:rPr>
          <w:spacing w:val="1"/>
        </w:rPr>
        <w:t xml:space="preserve"> </w:t>
      </w:r>
      <w:r>
        <w:rPr>
          <w:spacing w:val="-1"/>
        </w:rPr>
        <w:t>the</w:t>
      </w:r>
      <w:r>
        <w:rPr>
          <w:spacing w:val="-2"/>
        </w:rPr>
        <w:t xml:space="preserve"> </w:t>
      </w:r>
      <w:r>
        <w:rPr>
          <w:spacing w:val="-1"/>
        </w:rPr>
        <w:t>longest</w:t>
      </w:r>
      <w:r>
        <w:rPr>
          <w:spacing w:val="1"/>
        </w:rPr>
        <w:t xml:space="preserve"> </w:t>
      </w:r>
      <w:r>
        <w:rPr>
          <w:spacing w:val="-1"/>
        </w:rPr>
        <w:t>periods,</w:t>
      </w:r>
    </w:p>
    <w:p w:rsidR="001548C2" w:rsidRDefault="005D0665">
      <w:pPr>
        <w:pStyle w:val="BodyText"/>
        <w:numPr>
          <w:ilvl w:val="2"/>
          <w:numId w:val="56"/>
        </w:numPr>
        <w:tabs>
          <w:tab w:val="left" w:pos="832"/>
        </w:tabs>
        <w:ind w:right="329"/>
      </w:pPr>
      <w:r>
        <w:rPr>
          <w:spacing w:val="-1"/>
        </w:rPr>
        <w:t>Projects</w:t>
      </w:r>
      <w:r>
        <w:t xml:space="preserve"> </w:t>
      </w:r>
      <w:r>
        <w:rPr>
          <w:spacing w:val="-1"/>
        </w:rPr>
        <w:t>which</w:t>
      </w:r>
      <w:r>
        <w:t xml:space="preserve"> </w:t>
      </w:r>
      <w:r>
        <w:rPr>
          <w:spacing w:val="-1"/>
        </w:rPr>
        <w:t>are</w:t>
      </w:r>
      <w:r>
        <w:rPr>
          <w:spacing w:val="-2"/>
        </w:rPr>
        <w:t xml:space="preserve"> </w:t>
      </w:r>
      <w:r>
        <w:rPr>
          <w:spacing w:val="-1"/>
        </w:rPr>
        <w:t>located</w:t>
      </w:r>
      <w:r>
        <w:t xml:space="preserve"> </w:t>
      </w:r>
      <w:r>
        <w:rPr>
          <w:spacing w:val="-1"/>
        </w:rPr>
        <w:t>in</w:t>
      </w:r>
      <w:r>
        <w:t xml:space="preserve"> </w:t>
      </w:r>
      <w:r>
        <w:rPr>
          <w:spacing w:val="-1"/>
        </w:rPr>
        <w:t>qualified</w:t>
      </w:r>
      <w:r>
        <w:t xml:space="preserve"> </w:t>
      </w:r>
      <w:r>
        <w:rPr>
          <w:spacing w:val="-1"/>
        </w:rPr>
        <w:t>census</w:t>
      </w:r>
      <w:r>
        <w:rPr>
          <w:spacing w:val="-2"/>
        </w:rPr>
        <w:t xml:space="preserve"> </w:t>
      </w:r>
      <w:r>
        <w:rPr>
          <w:spacing w:val="-1"/>
        </w:rPr>
        <w:t>tracts</w:t>
      </w:r>
      <w:r>
        <w:t xml:space="preserve"> </w:t>
      </w:r>
      <w:r>
        <w:rPr>
          <w:spacing w:val="-1"/>
        </w:rPr>
        <w:t>(as</w:t>
      </w:r>
      <w:r>
        <w:rPr>
          <w:spacing w:val="-2"/>
        </w:rPr>
        <w:t xml:space="preserve"> </w:t>
      </w:r>
      <w:r>
        <w:rPr>
          <w:spacing w:val="-1"/>
        </w:rPr>
        <w:t>defined</w:t>
      </w:r>
      <w:r>
        <w:t xml:space="preserve"> in </w:t>
      </w:r>
      <w:r>
        <w:rPr>
          <w:spacing w:val="-1"/>
        </w:rPr>
        <w:t>Section</w:t>
      </w:r>
      <w:r w:rsidR="00FD11C7">
        <w:rPr>
          <w:spacing w:val="-1"/>
        </w:rPr>
        <w:t xml:space="preserve"> </w:t>
      </w:r>
      <w:r>
        <w:rPr>
          <w:spacing w:val="-1"/>
        </w:rPr>
        <w:t>17)</w:t>
      </w:r>
      <w:r>
        <w:rPr>
          <w:spacing w:val="1"/>
        </w:rPr>
        <w:t xml:space="preserve"> </w:t>
      </w:r>
      <w:r>
        <w:rPr>
          <w:spacing w:val="-1"/>
        </w:rPr>
        <w:t>and</w:t>
      </w:r>
      <w:r>
        <w:t xml:space="preserve"> </w:t>
      </w:r>
      <w:r>
        <w:rPr>
          <w:spacing w:val="-1"/>
        </w:rPr>
        <w:t>the</w:t>
      </w:r>
      <w:r>
        <w:rPr>
          <w:spacing w:val="-2"/>
        </w:rPr>
        <w:t xml:space="preserve"> </w:t>
      </w:r>
      <w:r>
        <w:rPr>
          <w:spacing w:val="-1"/>
        </w:rPr>
        <w:t>development</w:t>
      </w:r>
      <w:r>
        <w:rPr>
          <w:spacing w:val="1"/>
        </w:rPr>
        <w:t xml:space="preserve"> </w:t>
      </w:r>
      <w:r>
        <w:rPr>
          <w:spacing w:val="-2"/>
        </w:rPr>
        <w:t>of</w:t>
      </w:r>
      <w:r>
        <w:rPr>
          <w:spacing w:val="83"/>
        </w:rPr>
        <w:t xml:space="preserve"> </w:t>
      </w:r>
      <w:r>
        <w:t xml:space="preserve">which </w:t>
      </w:r>
      <w:r>
        <w:rPr>
          <w:spacing w:val="-1"/>
        </w:rPr>
        <w:t>contributes</w:t>
      </w:r>
      <w:r>
        <w:t xml:space="preserve"> to</w:t>
      </w:r>
      <w:r>
        <w:rPr>
          <w:spacing w:val="-2"/>
        </w:rPr>
        <w:t xml:space="preserve"> </w:t>
      </w:r>
      <w:r>
        <w:t xml:space="preserve">a </w:t>
      </w:r>
      <w:r>
        <w:rPr>
          <w:spacing w:val="-1"/>
        </w:rPr>
        <w:t>concerted</w:t>
      </w:r>
      <w:r>
        <w:t xml:space="preserve"> </w:t>
      </w:r>
      <w:r>
        <w:rPr>
          <w:spacing w:val="-1"/>
        </w:rPr>
        <w:t>community</w:t>
      </w:r>
      <w:r>
        <w:rPr>
          <w:spacing w:val="-5"/>
        </w:rPr>
        <w:t xml:space="preserve"> </w:t>
      </w:r>
      <w:r>
        <w:rPr>
          <w:spacing w:val="-1"/>
        </w:rPr>
        <w:t>revitalization</w:t>
      </w:r>
      <w:r>
        <w:t xml:space="preserve"> plan.</w:t>
      </w:r>
    </w:p>
    <w:p w:rsidR="001548C2" w:rsidRDefault="005D0665">
      <w:pPr>
        <w:pStyle w:val="BodyText"/>
        <w:numPr>
          <w:ilvl w:val="2"/>
          <w:numId w:val="56"/>
        </w:numPr>
        <w:tabs>
          <w:tab w:val="left" w:pos="832"/>
        </w:tabs>
        <w:spacing w:line="267" w:lineRule="exact"/>
      </w:pPr>
      <w:r>
        <w:rPr>
          <w:spacing w:val="-1"/>
        </w:rPr>
        <w:t>Projects</w:t>
      </w:r>
      <w:r>
        <w:t xml:space="preserve"> </w:t>
      </w:r>
      <w:r>
        <w:rPr>
          <w:spacing w:val="-1"/>
        </w:rPr>
        <w:t>addressing</w:t>
      </w:r>
      <w:r>
        <w:rPr>
          <w:spacing w:val="-2"/>
        </w:rPr>
        <w:t xml:space="preserve"> </w:t>
      </w:r>
      <w:r>
        <w:rPr>
          <w:spacing w:val="-1"/>
        </w:rPr>
        <w:t>Housing</w:t>
      </w:r>
      <w:r>
        <w:rPr>
          <w:spacing w:val="-2"/>
        </w:rPr>
        <w:t xml:space="preserve"> </w:t>
      </w:r>
      <w:r>
        <w:t>Priorities 1,</w:t>
      </w:r>
      <w:r>
        <w:rPr>
          <w:spacing w:val="-3"/>
        </w:rPr>
        <w:t xml:space="preserve"> </w:t>
      </w:r>
      <w:r>
        <w:t>2 &amp;</w:t>
      </w:r>
      <w:r>
        <w:rPr>
          <w:spacing w:val="-1"/>
        </w:rPr>
        <w:t xml:space="preserve"> </w:t>
      </w:r>
      <w:r>
        <w:t>8 in</w:t>
      </w:r>
      <w:r>
        <w:rPr>
          <w:spacing w:val="-2"/>
        </w:rPr>
        <w:t xml:space="preserve"> </w:t>
      </w:r>
      <w:r>
        <w:t>the</w:t>
      </w:r>
      <w:r>
        <w:rPr>
          <w:spacing w:val="-5"/>
        </w:rPr>
        <w:t xml:space="preserve"> </w:t>
      </w:r>
      <w:r>
        <w:rPr>
          <w:spacing w:val="-1"/>
        </w:rPr>
        <w:t>2015-2019</w:t>
      </w:r>
      <w:r>
        <w:t xml:space="preserve"> </w:t>
      </w:r>
      <w:r>
        <w:rPr>
          <w:spacing w:val="-1"/>
        </w:rPr>
        <w:t>HUD Consolidated</w:t>
      </w:r>
      <w:r>
        <w:t xml:space="preserve"> Plan</w:t>
      </w:r>
    </w:p>
    <w:p w:rsidR="001548C2" w:rsidRDefault="005D0665">
      <w:pPr>
        <w:pStyle w:val="BodyText"/>
        <w:numPr>
          <w:ilvl w:val="3"/>
          <w:numId w:val="56"/>
        </w:numPr>
        <w:tabs>
          <w:tab w:val="left" w:pos="1552"/>
        </w:tabs>
        <w:spacing w:line="263" w:lineRule="exact"/>
      </w:pPr>
      <w:r>
        <w:t>Priority</w:t>
      </w:r>
      <w:r>
        <w:rPr>
          <w:spacing w:val="-7"/>
        </w:rPr>
        <w:t xml:space="preserve"> </w:t>
      </w:r>
      <w:r>
        <w:t xml:space="preserve">1: </w:t>
      </w:r>
      <w:r>
        <w:rPr>
          <w:spacing w:val="3"/>
        </w:rPr>
        <w:t xml:space="preserve"> </w:t>
      </w:r>
      <w:r>
        <w:rPr>
          <w:spacing w:val="-1"/>
        </w:rPr>
        <w:t>Increase</w:t>
      </w:r>
      <w:r>
        <w:rPr>
          <w:spacing w:val="-2"/>
        </w:rPr>
        <w:t xml:space="preserve"> </w:t>
      </w:r>
      <w:r>
        <w:t>the</w:t>
      </w:r>
      <w:r>
        <w:rPr>
          <w:spacing w:val="-2"/>
        </w:rPr>
        <w:t xml:space="preserve"> </w:t>
      </w:r>
      <w:r>
        <w:rPr>
          <w:spacing w:val="-1"/>
        </w:rPr>
        <w:t>availability</w:t>
      </w:r>
      <w:r>
        <w:rPr>
          <w:spacing w:val="-5"/>
        </w:rPr>
        <w:t xml:space="preserve"> </w:t>
      </w:r>
      <w:r>
        <w:rPr>
          <w:spacing w:val="-2"/>
        </w:rPr>
        <w:t>of</w:t>
      </w:r>
      <w:r>
        <w:rPr>
          <w:spacing w:val="1"/>
        </w:rPr>
        <w:t xml:space="preserve"> </w:t>
      </w:r>
      <w:r>
        <w:t>rental</w:t>
      </w:r>
      <w:r>
        <w:rPr>
          <w:spacing w:val="1"/>
        </w:rPr>
        <w:t xml:space="preserve"> </w:t>
      </w:r>
      <w:r>
        <w:rPr>
          <w:spacing w:val="-1"/>
        </w:rPr>
        <w:t>housing</w:t>
      </w:r>
      <w:r>
        <w:rPr>
          <w:spacing w:val="-2"/>
        </w:rPr>
        <w:t xml:space="preserve"> </w:t>
      </w:r>
      <w:r>
        <w:rPr>
          <w:spacing w:val="-1"/>
        </w:rPr>
        <w:t>for</w:t>
      </w:r>
      <w:r>
        <w:rPr>
          <w:spacing w:val="1"/>
        </w:rPr>
        <w:t xml:space="preserve"> </w:t>
      </w:r>
      <w:r>
        <w:rPr>
          <w:spacing w:val="-1"/>
        </w:rPr>
        <w:t>low-</w:t>
      </w:r>
      <w:r>
        <w:rPr>
          <w:spacing w:val="1"/>
        </w:rPr>
        <w:t xml:space="preserve"> </w:t>
      </w:r>
      <w:r>
        <w:t xml:space="preserve">to </w:t>
      </w:r>
      <w:r>
        <w:rPr>
          <w:spacing w:val="-1"/>
        </w:rPr>
        <w:t>moderate-</w:t>
      </w:r>
      <w:r>
        <w:rPr>
          <w:spacing w:val="1"/>
        </w:rPr>
        <w:t xml:space="preserve"> </w:t>
      </w:r>
      <w:r>
        <w:rPr>
          <w:spacing w:val="-1"/>
        </w:rPr>
        <w:t>income</w:t>
      </w:r>
      <w:r>
        <w:rPr>
          <w:spacing w:val="-2"/>
        </w:rPr>
        <w:t xml:space="preserve"> </w:t>
      </w:r>
      <w:r>
        <w:rPr>
          <w:spacing w:val="-1"/>
        </w:rPr>
        <w:t>households.</w:t>
      </w:r>
    </w:p>
    <w:p w:rsidR="001548C2" w:rsidRDefault="005D0665">
      <w:pPr>
        <w:pStyle w:val="BodyText"/>
        <w:numPr>
          <w:ilvl w:val="3"/>
          <w:numId w:val="56"/>
        </w:numPr>
        <w:tabs>
          <w:tab w:val="left" w:pos="1552"/>
        </w:tabs>
        <w:spacing w:before="6" w:line="222" w:lineRule="auto"/>
        <w:ind w:right="329"/>
      </w:pPr>
      <w:r>
        <w:t>Priority</w:t>
      </w:r>
      <w:r>
        <w:rPr>
          <w:spacing w:val="-7"/>
        </w:rPr>
        <w:t xml:space="preserve"> </w:t>
      </w:r>
      <w:r>
        <w:t>2:</w:t>
      </w:r>
      <w:r>
        <w:rPr>
          <w:spacing w:val="3"/>
        </w:rPr>
        <w:t xml:space="preserve"> </w:t>
      </w:r>
      <w:r>
        <w:rPr>
          <w:spacing w:val="-1"/>
        </w:rPr>
        <w:t>Increase,</w:t>
      </w:r>
      <w:r>
        <w:t xml:space="preserve"> </w:t>
      </w:r>
      <w:r>
        <w:rPr>
          <w:spacing w:val="-1"/>
        </w:rPr>
        <w:t>preserve</w:t>
      </w:r>
      <w:r>
        <w:rPr>
          <w:spacing w:val="-2"/>
        </w:rPr>
        <w:t xml:space="preserve"> </w:t>
      </w:r>
      <w:r>
        <w:t xml:space="preserve">and </w:t>
      </w:r>
      <w:r>
        <w:rPr>
          <w:spacing w:val="-1"/>
        </w:rPr>
        <w:t>improve</w:t>
      </w:r>
      <w:r>
        <w:rPr>
          <w:spacing w:val="-2"/>
        </w:rPr>
        <w:t xml:space="preserve"> </w:t>
      </w:r>
      <w:r>
        <w:t>the</w:t>
      </w:r>
      <w:r>
        <w:rPr>
          <w:spacing w:val="-2"/>
        </w:rPr>
        <w:t xml:space="preserve"> </w:t>
      </w:r>
      <w:r>
        <w:rPr>
          <w:spacing w:val="-1"/>
        </w:rPr>
        <w:t>long-term</w:t>
      </w:r>
      <w:r>
        <w:rPr>
          <w:spacing w:val="-4"/>
        </w:rPr>
        <w:t xml:space="preserve"> </w:t>
      </w:r>
      <w:r>
        <w:t>life</w:t>
      </w:r>
      <w:r>
        <w:rPr>
          <w:spacing w:val="-2"/>
        </w:rPr>
        <w:t xml:space="preserve"> of</w:t>
      </w:r>
      <w:r>
        <w:rPr>
          <w:spacing w:val="1"/>
        </w:rPr>
        <w:t xml:space="preserve"> </w:t>
      </w:r>
      <w:r>
        <w:t>existing</w:t>
      </w:r>
      <w:r>
        <w:rPr>
          <w:spacing w:val="-2"/>
        </w:rPr>
        <w:t xml:space="preserve"> </w:t>
      </w:r>
      <w:r>
        <w:rPr>
          <w:spacing w:val="-1"/>
        </w:rPr>
        <w:t>affordable</w:t>
      </w:r>
      <w:r>
        <w:rPr>
          <w:spacing w:val="-2"/>
        </w:rPr>
        <w:t xml:space="preserve"> </w:t>
      </w:r>
      <w:r>
        <w:t>rental</w:t>
      </w:r>
      <w:r>
        <w:rPr>
          <w:spacing w:val="1"/>
        </w:rPr>
        <w:t xml:space="preserve"> </w:t>
      </w:r>
      <w:r>
        <w:t>and</w:t>
      </w:r>
      <w:r>
        <w:rPr>
          <w:spacing w:val="55"/>
        </w:rPr>
        <w:t xml:space="preserve"> </w:t>
      </w:r>
      <w:r>
        <w:rPr>
          <w:spacing w:val="-1"/>
        </w:rPr>
        <w:t>owner-occupied</w:t>
      </w:r>
      <w:r>
        <w:t xml:space="preserve"> </w:t>
      </w:r>
      <w:r>
        <w:rPr>
          <w:spacing w:val="-1"/>
        </w:rPr>
        <w:t>housing</w:t>
      </w:r>
      <w:r>
        <w:rPr>
          <w:spacing w:val="-2"/>
        </w:rPr>
        <w:t xml:space="preserve"> </w:t>
      </w:r>
      <w:r>
        <w:rPr>
          <w:spacing w:val="-1"/>
        </w:rPr>
        <w:t>stock,</w:t>
      </w:r>
      <w:r>
        <w:t xml:space="preserve"> as </w:t>
      </w:r>
      <w:r>
        <w:rPr>
          <w:spacing w:val="-1"/>
        </w:rPr>
        <w:t>well</w:t>
      </w:r>
      <w:r>
        <w:rPr>
          <w:spacing w:val="1"/>
        </w:rPr>
        <w:t xml:space="preserve"> </w:t>
      </w:r>
      <w:r>
        <w:t>as</w:t>
      </w:r>
      <w:r>
        <w:rPr>
          <w:spacing w:val="-2"/>
        </w:rPr>
        <w:t xml:space="preserve"> </w:t>
      </w:r>
      <w:r>
        <w:rPr>
          <w:spacing w:val="-1"/>
        </w:rPr>
        <w:t>improving</w:t>
      </w:r>
      <w:r>
        <w:rPr>
          <w:spacing w:val="-2"/>
        </w:rPr>
        <w:t xml:space="preserve"> </w:t>
      </w:r>
      <w:r>
        <w:t>housing</w:t>
      </w:r>
      <w:r>
        <w:rPr>
          <w:spacing w:val="-2"/>
        </w:rPr>
        <w:t xml:space="preserve"> </w:t>
      </w:r>
      <w:r>
        <w:rPr>
          <w:spacing w:val="-1"/>
        </w:rPr>
        <w:t>accessibility</w:t>
      </w:r>
      <w:r>
        <w:rPr>
          <w:spacing w:val="-7"/>
        </w:rPr>
        <w:t xml:space="preserve"> </w:t>
      </w:r>
      <w:r>
        <w:t xml:space="preserve">and </w:t>
      </w:r>
      <w:r>
        <w:rPr>
          <w:spacing w:val="-1"/>
        </w:rPr>
        <w:t>safety.</w:t>
      </w:r>
    </w:p>
    <w:p w:rsidR="001548C2" w:rsidRDefault="005D0665">
      <w:pPr>
        <w:pStyle w:val="BodyText"/>
        <w:numPr>
          <w:ilvl w:val="3"/>
          <w:numId w:val="56"/>
        </w:numPr>
        <w:tabs>
          <w:tab w:val="left" w:pos="1552"/>
        </w:tabs>
        <w:spacing w:before="4" w:line="254" w:lineRule="exact"/>
        <w:ind w:right="329"/>
      </w:pPr>
      <w:r>
        <w:t>Priority</w:t>
      </w:r>
      <w:r>
        <w:rPr>
          <w:spacing w:val="-7"/>
        </w:rPr>
        <w:t xml:space="preserve"> </w:t>
      </w:r>
      <w:r>
        <w:t>8:</w:t>
      </w:r>
      <w:r>
        <w:rPr>
          <w:spacing w:val="3"/>
        </w:rPr>
        <w:t xml:space="preserve"> </w:t>
      </w:r>
      <w:r>
        <w:rPr>
          <w:spacing w:val="-1"/>
        </w:rPr>
        <w:t>Increase</w:t>
      </w:r>
      <w:r>
        <w:rPr>
          <w:spacing w:val="-2"/>
        </w:rPr>
        <w:t xml:space="preserve"> </w:t>
      </w:r>
      <w:r>
        <w:t xml:space="preserve">and </w:t>
      </w:r>
      <w:r>
        <w:rPr>
          <w:spacing w:val="-1"/>
        </w:rPr>
        <w:t>preserve</w:t>
      </w:r>
      <w:r>
        <w:rPr>
          <w:spacing w:val="-2"/>
        </w:rPr>
        <w:t xml:space="preserve"> </w:t>
      </w:r>
      <w:r>
        <w:t>the</w:t>
      </w:r>
      <w:r>
        <w:rPr>
          <w:spacing w:val="-2"/>
        </w:rPr>
        <w:t xml:space="preserve"> </w:t>
      </w:r>
      <w:r>
        <w:t>supply</w:t>
      </w:r>
      <w:r>
        <w:rPr>
          <w:spacing w:val="-2"/>
        </w:rPr>
        <w:t xml:space="preserve"> of</w:t>
      </w:r>
      <w:r>
        <w:rPr>
          <w:spacing w:val="1"/>
        </w:rPr>
        <w:t xml:space="preserve"> </w:t>
      </w:r>
      <w:r>
        <w:rPr>
          <w:spacing w:val="-1"/>
        </w:rPr>
        <w:t>affordable</w:t>
      </w:r>
      <w:r>
        <w:rPr>
          <w:spacing w:val="-2"/>
        </w:rPr>
        <w:t xml:space="preserve"> </w:t>
      </w:r>
      <w:r>
        <w:rPr>
          <w:spacing w:val="-1"/>
        </w:rPr>
        <w:t>housing</w:t>
      </w:r>
      <w:r>
        <w:rPr>
          <w:spacing w:val="-2"/>
        </w:rPr>
        <w:t xml:space="preserve"> </w:t>
      </w:r>
      <w:r>
        <w:rPr>
          <w:spacing w:val="-1"/>
        </w:rPr>
        <w:t>available</w:t>
      </w:r>
      <w:r>
        <w:rPr>
          <w:spacing w:val="-2"/>
        </w:rPr>
        <w:t xml:space="preserve"> </w:t>
      </w:r>
      <w:r>
        <w:t>to</w:t>
      </w:r>
      <w:r>
        <w:rPr>
          <w:spacing w:val="-2"/>
        </w:rPr>
        <w:t xml:space="preserve"> </w:t>
      </w:r>
      <w:r>
        <w:t>the</w:t>
      </w:r>
      <w:r>
        <w:rPr>
          <w:spacing w:val="-2"/>
        </w:rPr>
        <w:t xml:space="preserve"> </w:t>
      </w:r>
      <w:r>
        <w:t>elderly</w:t>
      </w:r>
      <w:r>
        <w:rPr>
          <w:spacing w:val="-7"/>
        </w:rPr>
        <w:t xml:space="preserve"> </w:t>
      </w:r>
      <w:r>
        <w:t>and</w:t>
      </w:r>
      <w:r>
        <w:rPr>
          <w:spacing w:val="69"/>
        </w:rPr>
        <w:t xml:space="preserve"> </w:t>
      </w:r>
      <w:r>
        <w:rPr>
          <w:spacing w:val="-1"/>
        </w:rPr>
        <w:t>disabled.</w:t>
      </w:r>
    </w:p>
    <w:p w:rsidR="001548C2" w:rsidRDefault="005D0665">
      <w:pPr>
        <w:pStyle w:val="BodyText"/>
        <w:numPr>
          <w:ilvl w:val="2"/>
          <w:numId w:val="56"/>
        </w:numPr>
        <w:tabs>
          <w:tab w:val="left" w:pos="832"/>
        </w:tabs>
        <w:ind w:right="192"/>
      </w:pPr>
      <w:r>
        <w:rPr>
          <w:spacing w:val="-1"/>
        </w:rPr>
        <w:t>Projects</w:t>
      </w:r>
      <w:r>
        <w:t xml:space="preserve"> </w:t>
      </w:r>
      <w:r>
        <w:rPr>
          <w:spacing w:val="-1"/>
        </w:rPr>
        <w:t>addressing</w:t>
      </w:r>
      <w:r>
        <w:rPr>
          <w:spacing w:val="-2"/>
        </w:rPr>
        <w:t xml:space="preserve"> </w:t>
      </w:r>
      <w:r>
        <w:rPr>
          <w:spacing w:val="-1"/>
        </w:rPr>
        <w:t>needs</w:t>
      </w:r>
      <w:r>
        <w:t xml:space="preserve"> </w:t>
      </w:r>
      <w:r>
        <w:rPr>
          <w:spacing w:val="-1"/>
        </w:rPr>
        <w:t>identified</w:t>
      </w:r>
      <w:r>
        <w:t xml:space="preserve"> and </w:t>
      </w:r>
      <w:r>
        <w:rPr>
          <w:spacing w:val="-1"/>
        </w:rPr>
        <w:t>supported</w:t>
      </w:r>
      <w:r>
        <w:t xml:space="preserve"> </w:t>
      </w:r>
      <w:r>
        <w:rPr>
          <w:spacing w:val="1"/>
        </w:rPr>
        <w:t>by</w:t>
      </w:r>
      <w:r>
        <w:rPr>
          <w:spacing w:val="-5"/>
        </w:rPr>
        <w:t xml:space="preserve"> </w:t>
      </w:r>
      <w:r>
        <w:t>the</w:t>
      </w:r>
      <w:r>
        <w:rPr>
          <w:spacing w:val="-2"/>
        </w:rPr>
        <w:t xml:space="preserve"> </w:t>
      </w:r>
      <w:r>
        <w:rPr>
          <w:spacing w:val="-1"/>
        </w:rPr>
        <w:t>Annual</w:t>
      </w:r>
      <w:r>
        <w:rPr>
          <w:spacing w:val="1"/>
        </w:rPr>
        <w:t xml:space="preserve"> </w:t>
      </w:r>
      <w:r>
        <w:rPr>
          <w:spacing w:val="-1"/>
        </w:rPr>
        <w:t>Affordable</w:t>
      </w:r>
      <w:r>
        <w:rPr>
          <w:spacing w:val="-2"/>
        </w:rPr>
        <w:t xml:space="preserve"> </w:t>
      </w:r>
      <w:r>
        <w:rPr>
          <w:spacing w:val="-1"/>
        </w:rPr>
        <w:t>Housing</w:t>
      </w:r>
      <w:r>
        <w:rPr>
          <w:spacing w:val="-2"/>
        </w:rPr>
        <w:t xml:space="preserve"> </w:t>
      </w:r>
      <w:r>
        <w:rPr>
          <w:spacing w:val="-1"/>
        </w:rPr>
        <w:t>Survey</w:t>
      </w:r>
      <w:r>
        <w:rPr>
          <w:spacing w:val="-5"/>
        </w:rPr>
        <w:t xml:space="preserve"> </w:t>
      </w:r>
      <w:r>
        <w:t>“Taking</w:t>
      </w:r>
      <w:r>
        <w:rPr>
          <w:spacing w:val="83"/>
        </w:rPr>
        <w:t xml:space="preserve"> </w:t>
      </w:r>
      <w:r>
        <w:rPr>
          <w:spacing w:val="-1"/>
        </w:rPr>
        <w:t>Stock”</w:t>
      </w:r>
    </w:p>
    <w:p w:rsidR="001548C2" w:rsidRDefault="005D0665">
      <w:pPr>
        <w:pStyle w:val="BodyText"/>
        <w:numPr>
          <w:ilvl w:val="2"/>
          <w:numId w:val="56"/>
        </w:numPr>
        <w:tabs>
          <w:tab w:val="left" w:pos="832"/>
        </w:tabs>
        <w:spacing w:line="269" w:lineRule="exact"/>
      </w:pPr>
      <w:r>
        <w:rPr>
          <w:spacing w:val="-1"/>
        </w:rPr>
        <w:t>Includes</w:t>
      </w:r>
      <w:r>
        <w:t xml:space="preserve"> the</w:t>
      </w:r>
      <w:r>
        <w:rPr>
          <w:spacing w:val="-2"/>
        </w:rPr>
        <w:t xml:space="preserve"> </w:t>
      </w:r>
      <w:r>
        <w:rPr>
          <w:spacing w:val="-1"/>
        </w:rPr>
        <w:t>following</w:t>
      </w:r>
      <w:r>
        <w:rPr>
          <w:spacing w:val="-2"/>
        </w:rPr>
        <w:t xml:space="preserve"> </w:t>
      </w:r>
      <w:r>
        <w:rPr>
          <w:spacing w:val="-1"/>
        </w:rPr>
        <w:t>selection</w:t>
      </w:r>
      <w:r>
        <w:t xml:space="preserve"> </w:t>
      </w:r>
      <w:r>
        <w:rPr>
          <w:spacing w:val="-1"/>
        </w:rPr>
        <w:t>criteria:</w:t>
      </w:r>
    </w:p>
    <w:p w:rsidR="001548C2" w:rsidRDefault="005D0665">
      <w:pPr>
        <w:pStyle w:val="BodyText"/>
        <w:numPr>
          <w:ilvl w:val="2"/>
          <w:numId w:val="56"/>
        </w:numPr>
        <w:tabs>
          <w:tab w:val="left" w:pos="832"/>
        </w:tabs>
        <w:spacing w:line="269" w:lineRule="exact"/>
      </w:pPr>
      <w:r>
        <w:rPr>
          <w:spacing w:val="-1"/>
        </w:rPr>
        <w:t>Project</w:t>
      </w:r>
      <w:r>
        <w:rPr>
          <w:spacing w:val="-2"/>
        </w:rPr>
        <w:t xml:space="preserve"> </w:t>
      </w:r>
      <w:r>
        <w:rPr>
          <w:spacing w:val="-1"/>
        </w:rPr>
        <w:t>location</w:t>
      </w:r>
    </w:p>
    <w:p w:rsidR="001548C2" w:rsidRDefault="005D0665">
      <w:pPr>
        <w:pStyle w:val="BodyText"/>
        <w:numPr>
          <w:ilvl w:val="2"/>
          <w:numId w:val="56"/>
        </w:numPr>
        <w:tabs>
          <w:tab w:val="left" w:pos="832"/>
        </w:tabs>
        <w:spacing w:line="269" w:lineRule="exact"/>
      </w:pPr>
      <w:r>
        <w:rPr>
          <w:spacing w:val="-1"/>
        </w:rPr>
        <w:t>Housing</w:t>
      </w:r>
      <w:r>
        <w:rPr>
          <w:spacing w:val="-2"/>
        </w:rPr>
        <w:t xml:space="preserve"> </w:t>
      </w:r>
      <w:r>
        <w:rPr>
          <w:spacing w:val="-1"/>
        </w:rPr>
        <w:t>needs</w:t>
      </w:r>
      <w:r>
        <w:t xml:space="preserve"> </w:t>
      </w:r>
      <w:r>
        <w:rPr>
          <w:spacing w:val="-1"/>
        </w:rPr>
        <w:t>characteristics</w:t>
      </w:r>
    </w:p>
    <w:p w:rsidR="001548C2" w:rsidRDefault="005D0665">
      <w:pPr>
        <w:pStyle w:val="BodyText"/>
        <w:numPr>
          <w:ilvl w:val="2"/>
          <w:numId w:val="56"/>
        </w:numPr>
        <w:tabs>
          <w:tab w:val="left" w:pos="832"/>
        </w:tabs>
        <w:spacing w:line="269" w:lineRule="exact"/>
      </w:pPr>
      <w:r>
        <w:rPr>
          <w:spacing w:val="-1"/>
        </w:rPr>
        <w:t>Project</w:t>
      </w:r>
      <w:r>
        <w:rPr>
          <w:spacing w:val="-2"/>
        </w:rPr>
        <w:t xml:space="preserve"> </w:t>
      </w:r>
      <w:r>
        <w:rPr>
          <w:spacing w:val="-1"/>
        </w:rPr>
        <w:t>characteristics</w:t>
      </w:r>
    </w:p>
    <w:p w:rsidR="001548C2" w:rsidRDefault="005D0665">
      <w:pPr>
        <w:pStyle w:val="BodyText"/>
        <w:numPr>
          <w:ilvl w:val="2"/>
          <w:numId w:val="56"/>
        </w:numPr>
        <w:tabs>
          <w:tab w:val="left" w:pos="832"/>
        </w:tabs>
        <w:spacing w:line="269" w:lineRule="exact"/>
      </w:pPr>
      <w:r>
        <w:rPr>
          <w:spacing w:val="-1"/>
        </w:rPr>
        <w:t>Applicant</w:t>
      </w:r>
      <w:r>
        <w:rPr>
          <w:spacing w:val="-2"/>
        </w:rPr>
        <w:t xml:space="preserve"> </w:t>
      </w:r>
      <w:r>
        <w:rPr>
          <w:spacing w:val="-1"/>
        </w:rPr>
        <w:t>characteristics</w:t>
      </w:r>
    </w:p>
    <w:p w:rsidR="001548C2" w:rsidRDefault="005D0665">
      <w:pPr>
        <w:pStyle w:val="BodyText"/>
        <w:numPr>
          <w:ilvl w:val="2"/>
          <w:numId w:val="56"/>
        </w:numPr>
        <w:tabs>
          <w:tab w:val="left" w:pos="832"/>
        </w:tabs>
        <w:spacing w:line="269" w:lineRule="exact"/>
      </w:pPr>
      <w:r>
        <w:t>Tenant</w:t>
      </w:r>
      <w:r>
        <w:rPr>
          <w:spacing w:val="-2"/>
        </w:rPr>
        <w:t xml:space="preserve"> </w:t>
      </w:r>
      <w:r>
        <w:rPr>
          <w:spacing w:val="-1"/>
        </w:rPr>
        <w:t>populations</w:t>
      </w:r>
      <w:r>
        <w:t xml:space="preserve"> </w:t>
      </w:r>
      <w:r>
        <w:rPr>
          <w:spacing w:val="-1"/>
        </w:rPr>
        <w:t>with</w:t>
      </w:r>
      <w:r>
        <w:t xml:space="preserve"> </w:t>
      </w:r>
      <w:r>
        <w:rPr>
          <w:spacing w:val="-1"/>
        </w:rPr>
        <w:t>special</w:t>
      </w:r>
      <w:r>
        <w:rPr>
          <w:spacing w:val="1"/>
        </w:rPr>
        <w:t xml:space="preserve"> </w:t>
      </w:r>
      <w:r>
        <w:rPr>
          <w:spacing w:val="-1"/>
        </w:rPr>
        <w:t>housing</w:t>
      </w:r>
      <w:r>
        <w:rPr>
          <w:spacing w:val="-2"/>
        </w:rPr>
        <w:t xml:space="preserve"> </w:t>
      </w:r>
      <w:r>
        <w:rPr>
          <w:spacing w:val="-1"/>
        </w:rPr>
        <w:t>needs</w:t>
      </w:r>
    </w:p>
    <w:p w:rsidR="001548C2" w:rsidRDefault="005D0665">
      <w:pPr>
        <w:pStyle w:val="BodyText"/>
        <w:numPr>
          <w:ilvl w:val="2"/>
          <w:numId w:val="56"/>
        </w:numPr>
        <w:tabs>
          <w:tab w:val="left" w:pos="832"/>
        </w:tabs>
        <w:spacing w:line="269" w:lineRule="exact"/>
      </w:pPr>
      <w:r>
        <w:rPr>
          <w:spacing w:val="-1"/>
        </w:rPr>
        <w:t>Public</w:t>
      </w:r>
      <w:r>
        <w:t xml:space="preserve"> </w:t>
      </w:r>
      <w:r>
        <w:rPr>
          <w:spacing w:val="-1"/>
        </w:rPr>
        <w:t>housing</w:t>
      </w:r>
      <w:r>
        <w:rPr>
          <w:spacing w:val="-2"/>
        </w:rPr>
        <w:t xml:space="preserve"> </w:t>
      </w:r>
      <w:r>
        <w:rPr>
          <w:spacing w:val="-1"/>
        </w:rPr>
        <w:t>waiting</w:t>
      </w:r>
      <w:r>
        <w:rPr>
          <w:spacing w:val="-2"/>
        </w:rPr>
        <w:t xml:space="preserve"> </w:t>
      </w:r>
      <w:r>
        <w:rPr>
          <w:spacing w:val="-1"/>
        </w:rPr>
        <w:t>lists</w:t>
      </w:r>
    </w:p>
    <w:p w:rsidR="001548C2" w:rsidRDefault="005D0665">
      <w:pPr>
        <w:pStyle w:val="BodyText"/>
        <w:numPr>
          <w:ilvl w:val="2"/>
          <w:numId w:val="56"/>
        </w:numPr>
        <w:tabs>
          <w:tab w:val="left" w:pos="832"/>
        </w:tabs>
        <w:spacing w:line="269" w:lineRule="exact"/>
      </w:pPr>
      <w:r>
        <w:t>Tenant</w:t>
      </w:r>
      <w:r>
        <w:rPr>
          <w:spacing w:val="-2"/>
        </w:rPr>
        <w:t xml:space="preserve"> </w:t>
      </w:r>
      <w:r>
        <w:rPr>
          <w:spacing w:val="-1"/>
        </w:rPr>
        <w:t>populations</w:t>
      </w:r>
      <w:r>
        <w:t xml:space="preserve"> </w:t>
      </w:r>
      <w:r>
        <w:rPr>
          <w:spacing w:val="-2"/>
        </w:rPr>
        <w:t>of</w:t>
      </w:r>
      <w:r>
        <w:rPr>
          <w:spacing w:val="1"/>
        </w:rPr>
        <w:t xml:space="preserve"> </w:t>
      </w:r>
      <w:r>
        <w:rPr>
          <w:spacing w:val="-1"/>
        </w:rPr>
        <w:t>individuals</w:t>
      </w:r>
      <w:r>
        <w:t xml:space="preserve"> </w:t>
      </w:r>
      <w:r>
        <w:rPr>
          <w:spacing w:val="-1"/>
        </w:rPr>
        <w:t>with</w:t>
      </w:r>
      <w:r>
        <w:rPr>
          <w:spacing w:val="-2"/>
        </w:rPr>
        <w:t xml:space="preserve"> </w:t>
      </w:r>
      <w:r>
        <w:rPr>
          <w:spacing w:val="-1"/>
        </w:rPr>
        <w:t>children</w:t>
      </w:r>
    </w:p>
    <w:p w:rsidR="001548C2" w:rsidRDefault="005D0665">
      <w:pPr>
        <w:pStyle w:val="BodyText"/>
        <w:numPr>
          <w:ilvl w:val="2"/>
          <w:numId w:val="56"/>
        </w:numPr>
        <w:tabs>
          <w:tab w:val="left" w:pos="832"/>
        </w:tabs>
        <w:spacing w:line="269" w:lineRule="exact"/>
      </w:pPr>
      <w:r>
        <w:rPr>
          <w:spacing w:val="-1"/>
        </w:rPr>
        <w:t>Projects</w:t>
      </w:r>
      <w:r>
        <w:t xml:space="preserve"> </w:t>
      </w:r>
      <w:r>
        <w:rPr>
          <w:spacing w:val="-1"/>
        </w:rPr>
        <w:t>intended</w:t>
      </w:r>
      <w:r>
        <w:t xml:space="preserve"> </w:t>
      </w:r>
      <w:r>
        <w:rPr>
          <w:spacing w:val="-1"/>
        </w:rPr>
        <w:t>for</w:t>
      </w:r>
      <w:r>
        <w:rPr>
          <w:spacing w:val="1"/>
        </w:rPr>
        <w:t xml:space="preserve"> </w:t>
      </w:r>
      <w:r>
        <w:rPr>
          <w:spacing w:val="-1"/>
        </w:rPr>
        <w:t>eventual</w:t>
      </w:r>
      <w:r>
        <w:rPr>
          <w:spacing w:val="-2"/>
        </w:rPr>
        <w:t xml:space="preserve"> </w:t>
      </w:r>
      <w:r>
        <w:rPr>
          <w:spacing w:val="-1"/>
        </w:rPr>
        <w:t>tenant</w:t>
      </w:r>
      <w:r>
        <w:rPr>
          <w:spacing w:val="1"/>
        </w:rPr>
        <w:t xml:space="preserve"> </w:t>
      </w:r>
      <w:r>
        <w:rPr>
          <w:spacing w:val="-1"/>
        </w:rPr>
        <w:t>ownership</w:t>
      </w:r>
    </w:p>
    <w:p w:rsidR="001548C2" w:rsidRDefault="005D0665">
      <w:pPr>
        <w:pStyle w:val="BodyText"/>
        <w:numPr>
          <w:ilvl w:val="2"/>
          <w:numId w:val="56"/>
        </w:numPr>
        <w:tabs>
          <w:tab w:val="left" w:pos="832"/>
        </w:tabs>
        <w:spacing w:line="269" w:lineRule="exact"/>
      </w:pPr>
      <w:r>
        <w:t>The</w:t>
      </w:r>
      <w:r>
        <w:rPr>
          <w:spacing w:val="-2"/>
        </w:rPr>
        <w:t xml:space="preserve"> </w:t>
      </w:r>
      <w:r>
        <w:rPr>
          <w:spacing w:val="-1"/>
        </w:rPr>
        <w:t>energy</w:t>
      </w:r>
      <w:r>
        <w:rPr>
          <w:spacing w:val="-5"/>
        </w:rPr>
        <w:t xml:space="preserve"> </w:t>
      </w:r>
      <w:r>
        <w:t>efficiency</w:t>
      </w:r>
      <w:r>
        <w:rPr>
          <w:spacing w:val="-5"/>
        </w:rPr>
        <w:t xml:space="preserve"> </w:t>
      </w:r>
      <w:r>
        <w:rPr>
          <w:spacing w:val="-2"/>
        </w:rPr>
        <w:t>of</w:t>
      </w:r>
      <w:r>
        <w:rPr>
          <w:spacing w:val="1"/>
        </w:rPr>
        <w:t xml:space="preserve"> </w:t>
      </w:r>
      <w:r>
        <w:t>projects</w:t>
      </w:r>
    </w:p>
    <w:p w:rsidR="001548C2" w:rsidRDefault="005D0665">
      <w:pPr>
        <w:pStyle w:val="BodyText"/>
        <w:numPr>
          <w:ilvl w:val="2"/>
          <w:numId w:val="56"/>
        </w:numPr>
        <w:tabs>
          <w:tab w:val="left" w:pos="832"/>
        </w:tabs>
        <w:spacing w:line="269" w:lineRule="exact"/>
      </w:pPr>
      <w:r>
        <w:rPr>
          <w:spacing w:val="-1"/>
        </w:rPr>
        <w:t>Projects</w:t>
      </w:r>
      <w:r>
        <w:t xml:space="preserve"> </w:t>
      </w:r>
      <w:r>
        <w:rPr>
          <w:spacing w:val="-2"/>
        </w:rPr>
        <w:t>of</w:t>
      </w:r>
      <w:r>
        <w:rPr>
          <w:spacing w:val="1"/>
        </w:rPr>
        <w:t xml:space="preserve"> </w:t>
      </w:r>
      <w:r>
        <w:t xml:space="preserve">a </w:t>
      </w:r>
      <w:r>
        <w:rPr>
          <w:spacing w:val="-1"/>
        </w:rPr>
        <w:t>historic</w:t>
      </w:r>
      <w:r>
        <w:t xml:space="preserve"> </w:t>
      </w:r>
      <w:r>
        <w:rPr>
          <w:spacing w:val="-1"/>
        </w:rPr>
        <w:t>nature</w:t>
      </w:r>
    </w:p>
    <w:p w:rsidR="001548C2" w:rsidRDefault="001548C2">
      <w:pPr>
        <w:spacing w:before="11"/>
        <w:rPr>
          <w:rFonts w:ascii="Times New Roman" w:eastAsia="Times New Roman" w:hAnsi="Times New Roman" w:cs="Times New Roman"/>
          <w:sz w:val="21"/>
          <w:szCs w:val="21"/>
        </w:rPr>
      </w:pPr>
    </w:p>
    <w:p w:rsidR="001548C2" w:rsidRDefault="005D0665">
      <w:pPr>
        <w:pStyle w:val="BodyText"/>
        <w:ind w:right="192"/>
      </w:pPr>
      <w:r>
        <w:rPr>
          <w:spacing w:val="-2"/>
        </w:rPr>
        <w:t>In</w:t>
      </w:r>
      <w:r>
        <w:t xml:space="preserve"> 1975, the</w:t>
      </w:r>
      <w:r>
        <w:rPr>
          <w:spacing w:val="-2"/>
        </w:rPr>
        <w:t xml:space="preserve"> </w:t>
      </w:r>
      <w:r>
        <w:rPr>
          <w:spacing w:val="-1"/>
        </w:rPr>
        <w:t>Nevada</w:t>
      </w:r>
      <w:r>
        <w:t xml:space="preserve"> </w:t>
      </w:r>
      <w:r>
        <w:rPr>
          <w:spacing w:val="-1"/>
        </w:rPr>
        <w:t>Legislature</w:t>
      </w:r>
      <w:r>
        <w:rPr>
          <w:spacing w:val="-2"/>
        </w:rPr>
        <w:t xml:space="preserve"> </w:t>
      </w:r>
      <w:r>
        <w:rPr>
          <w:spacing w:val="-1"/>
        </w:rPr>
        <w:t>determined</w:t>
      </w:r>
      <w:r>
        <w:t xml:space="preserve"> that</w:t>
      </w:r>
      <w:r>
        <w:rPr>
          <w:spacing w:val="-2"/>
        </w:rPr>
        <w:t xml:space="preserve"> </w:t>
      </w:r>
      <w:r>
        <w:t>there</w:t>
      </w:r>
      <w:r>
        <w:rPr>
          <w:spacing w:val="-2"/>
        </w:rPr>
        <w:t xml:space="preserve"> </w:t>
      </w:r>
      <w:r>
        <w:rPr>
          <w:spacing w:val="-1"/>
        </w:rPr>
        <w:t>was</w:t>
      </w:r>
      <w:r>
        <w:t xml:space="preserve"> a </w:t>
      </w:r>
      <w:r>
        <w:rPr>
          <w:spacing w:val="-1"/>
        </w:rPr>
        <w:t>shortage</w:t>
      </w:r>
      <w:r>
        <w:rPr>
          <w:spacing w:val="-2"/>
        </w:rPr>
        <w:t xml:space="preserve"> of</w:t>
      </w:r>
      <w:r>
        <w:rPr>
          <w:spacing w:val="1"/>
        </w:rPr>
        <w:t xml:space="preserve"> </w:t>
      </w:r>
      <w:r>
        <w:rPr>
          <w:spacing w:val="-1"/>
        </w:rPr>
        <w:t>safe,</w:t>
      </w:r>
      <w:r>
        <w:t xml:space="preserve"> </w:t>
      </w:r>
      <w:r>
        <w:rPr>
          <w:spacing w:val="-1"/>
        </w:rPr>
        <w:t>decent,</w:t>
      </w:r>
      <w:r>
        <w:t xml:space="preserve"> and</w:t>
      </w:r>
      <w:r>
        <w:rPr>
          <w:spacing w:val="-2"/>
        </w:rPr>
        <w:t xml:space="preserve"> </w:t>
      </w:r>
      <w:r>
        <w:rPr>
          <w:spacing w:val="-1"/>
        </w:rPr>
        <w:t>sanitary</w:t>
      </w:r>
      <w:r>
        <w:rPr>
          <w:spacing w:val="-7"/>
        </w:rPr>
        <w:t xml:space="preserve"> </w:t>
      </w:r>
      <w:r>
        <w:rPr>
          <w:spacing w:val="-1"/>
        </w:rPr>
        <w:t>housing</w:t>
      </w:r>
      <w:r>
        <w:rPr>
          <w:spacing w:val="83"/>
        </w:rPr>
        <w:t xml:space="preserve"> </w:t>
      </w:r>
      <w:r>
        <w:rPr>
          <w:spacing w:val="-1"/>
        </w:rPr>
        <w:t>throughout</w:t>
      </w:r>
      <w:r>
        <w:rPr>
          <w:spacing w:val="1"/>
        </w:rPr>
        <w:t xml:space="preserve"> </w:t>
      </w:r>
      <w:r>
        <w:t>the</w:t>
      </w:r>
      <w:r>
        <w:rPr>
          <w:spacing w:val="-2"/>
        </w:rPr>
        <w:t xml:space="preserve"> </w:t>
      </w:r>
      <w:r>
        <w:t>State</w:t>
      </w:r>
      <w:r>
        <w:rPr>
          <w:spacing w:val="-2"/>
        </w:rPr>
        <w:t xml:space="preserve"> </w:t>
      </w:r>
      <w:r>
        <w:rPr>
          <w:spacing w:val="-1"/>
        </w:rPr>
        <w:t>for</w:t>
      </w:r>
      <w:r>
        <w:rPr>
          <w:spacing w:val="1"/>
        </w:rPr>
        <w:t xml:space="preserve"> </w:t>
      </w:r>
      <w:r>
        <w:rPr>
          <w:spacing w:val="-1"/>
        </w:rPr>
        <w:t>persons</w:t>
      </w:r>
      <w:r>
        <w:t xml:space="preserve"> and </w:t>
      </w:r>
      <w:r>
        <w:rPr>
          <w:spacing w:val="-1"/>
        </w:rPr>
        <w:t>families</w:t>
      </w:r>
      <w:r>
        <w:t xml:space="preserve"> </w:t>
      </w:r>
      <w:r>
        <w:rPr>
          <w:spacing w:val="-2"/>
        </w:rPr>
        <w:t>of</w:t>
      </w:r>
      <w:r>
        <w:rPr>
          <w:spacing w:val="1"/>
        </w:rPr>
        <w:t xml:space="preserve"> </w:t>
      </w:r>
      <w:r>
        <w:rPr>
          <w:spacing w:val="-1"/>
        </w:rPr>
        <w:t xml:space="preserve">low </w:t>
      </w:r>
      <w:r>
        <w:t xml:space="preserve">and </w:t>
      </w:r>
      <w:r>
        <w:rPr>
          <w:spacing w:val="-1"/>
        </w:rPr>
        <w:t>moderate</w:t>
      </w:r>
      <w:r>
        <w:rPr>
          <w:spacing w:val="-2"/>
        </w:rPr>
        <w:t xml:space="preserve"> </w:t>
      </w:r>
      <w:r>
        <w:rPr>
          <w:spacing w:val="-1"/>
        </w:rPr>
        <w:t>income.</w:t>
      </w:r>
      <w:r>
        <w:rPr>
          <w:spacing w:val="55"/>
        </w:rPr>
        <w:t xml:space="preserve"> </w:t>
      </w:r>
      <w:r>
        <w:rPr>
          <w:spacing w:val="1"/>
        </w:rPr>
        <w:t>To</w:t>
      </w:r>
      <w:r>
        <w:rPr>
          <w:spacing w:val="-2"/>
        </w:rPr>
        <w:t xml:space="preserve"> </w:t>
      </w:r>
      <w:r>
        <w:rPr>
          <w:spacing w:val="-1"/>
        </w:rPr>
        <w:t>address</w:t>
      </w:r>
      <w:r>
        <w:t xml:space="preserve"> </w:t>
      </w:r>
      <w:r>
        <w:rPr>
          <w:spacing w:val="-1"/>
        </w:rPr>
        <w:t>this</w:t>
      </w:r>
      <w:r>
        <w:rPr>
          <w:spacing w:val="-2"/>
        </w:rPr>
        <w:t xml:space="preserve"> </w:t>
      </w:r>
      <w:r>
        <w:rPr>
          <w:spacing w:val="-1"/>
        </w:rPr>
        <w:t>statewide</w:t>
      </w:r>
      <w:r>
        <w:rPr>
          <w:spacing w:val="69"/>
        </w:rPr>
        <w:t xml:space="preserve"> </w:t>
      </w:r>
      <w:r>
        <w:rPr>
          <w:spacing w:val="-1"/>
        </w:rPr>
        <w:t>deficiency,</w:t>
      </w:r>
      <w:r>
        <w:t xml:space="preserve"> and to</w:t>
      </w:r>
      <w:r>
        <w:rPr>
          <w:spacing w:val="-2"/>
        </w:rPr>
        <w:t xml:space="preserve"> </w:t>
      </w:r>
      <w:r>
        <w:rPr>
          <w:spacing w:val="-1"/>
        </w:rPr>
        <w:t>ensure</w:t>
      </w:r>
      <w:r>
        <w:rPr>
          <w:spacing w:val="-2"/>
        </w:rPr>
        <w:t xml:space="preserve"> </w:t>
      </w:r>
      <w:r>
        <w:t>that</w:t>
      </w:r>
      <w:r>
        <w:rPr>
          <w:spacing w:val="1"/>
        </w:rPr>
        <w:t xml:space="preserve"> </w:t>
      </w:r>
      <w:r>
        <w:rPr>
          <w:spacing w:val="-1"/>
        </w:rPr>
        <w:t>there</w:t>
      </w:r>
      <w:r>
        <w:rPr>
          <w:spacing w:val="-2"/>
        </w:rPr>
        <w:t xml:space="preserve"> </w:t>
      </w:r>
      <w:r>
        <w:rPr>
          <w:spacing w:val="-1"/>
        </w:rPr>
        <w:t>would</w:t>
      </w:r>
      <w:r>
        <w:t xml:space="preserve"> be</w:t>
      </w:r>
      <w:r>
        <w:rPr>
          <w:spacing w:val="-2"/>
        </w:rPr>
        <w:t xml:space="preserve"> </w:t>
      </w:r>
      <w:r>
        <w:rPr>
          <w:spacing w:val="-1"/>
        </w:rPr>
        <w:t>sufficient</w:t>
      </w:r>
      <w:r>
        <w:rPr>
          <w:spacing w:val="-2"/>
        </w:rPr>
        <w:t xml:space="preserve"> </w:t>
      </w:r>
      <w:r>
        <w:rPr>
          <w:spacing w:val="-1"/>
        </w:rPr>
        <w:t>safe,</w:t>
      </w:r>
      <w:r>
        <w:t xml:space="preserve"> </w:t>
      </w:r>
      <w:r>
        <w:rPr>
          <w:spacing w:val="-1"/>
        </w:rPr>
        <w:t>decent</w:t>
      </w:r>
      <w:r>
        <w:rPr>
          <w:spacing w:val="1"/>
        </w:rPr>
        <w:t xml:space="preserve"> </w:t>
      </w:r>
      <w:r>
        <w:t>and</w:t>
      </w:r>
      <w:r>
        <w:rPr>
          <w:spacing w:val="-2"/>
        </w:rPr>
        <w:t xml:space="preserve"> </w:t>
      </w:r>
      <w:r>
        <w:t>sanitary</w:t>
      </w:r>
      <w:r>
        <w:rPr>
          <w:spacing w:val="-7"/>
        </w:rPr>
        <w:t xml:space="preserve"> </w:t>
      </w:r>
      <w:r>
        <w:t>housing</w:t>
      </w:r>
      <w:r>
        <w:rPr>
          <w:spacing w:val="-2"/>
        </w:rPr>
        <w:t xml:space="preserve"> </w:t>
      </w:r>
      <w:r>
        <w:rPr>
          <w:spacing w:val="-1"/>
        </w:rPr>
        <w:t>for</w:t>
      </w:r>
      <w:r>
        <w:rPr>
          <w:spacing w:val="1"/>
        </w:rPr>
        <w:t xml:space="preserve"> </w:t>
      </w:r>
      <w:r>
        <w:rPr>
          <w:spacing w:val="-1"/>
        </w:rPr>
        <w:t>persons</w:t>
      </w:r>
      <w:r>
        <w:t xml:space="preserve"> and</w:t>
      </w:r>
      <w:r>
        <w:rPr>
          <w:spacing w:val="71"/>
        </w:rPr>
        <w:t xml:space="preserve"> </w:t>
      </w:r>
      <w:r>
        <w:rPr>
          <w:spacing w:val="-1"/>
        </w:rPr>
        <w:t>families</w:t>
      </w:r>
      <w:r>
        <w:t xml:space="preserve"> </w:t>
      </w:r>
      <w:r>
        <w:rPr>
          <w:spacing w:val="-2"/>
        </w:rPr>
        <w:t>of</w:t>
      </w:r>
      <w:r>
        <w:rPr>
          <w:spacing w:val="1"/>
        </w:rPr>
        <w:t xml:space="preserve"> </w:t>
      </w:r>
      <w:r>
        <w:rPr>
          <w:spacing w:val="-1"/>
        </w:rPr>
        <w:t xml:space="preserve">low </w:t>
      </w:r>
      <w:r>
        <w:t xml:space="preserve">and </w:t>
      </w:r>
      <w:r>
        <w:rPr>
          <w:spacing w:val="-1"/>
        </w:rPr>
        <w:t>moderate</w:t>
      </w:r>
      <w:r>
        <w:rPr>
          <w:spacing w:val="-2"/>
        </w:rPr>
        <w:t xml:space="preserve"> </w:t>
      </w:r>
      <w:r>
        <w:rPr>
          <w:spacing w:val="-1"/>
        </w:rPr>
        <w:t>income,</w:t>
      </w:r>
      <w:r>
        <w:t xml:space="preserve"> the</w:t>
      </w:r>
      <w:r>
        <w:rPr>
          <w:spacing w:val="-2"/>
        </w:rPr>
        <w:t xml:space="preserve"> </w:t>
      </w:r>
      <w:r>
        <w:rPr>
          <w:spacing w:val="-1"/>
        </w:rPr>
        <w:t>Legislature</w:t>
      </w:r>
      <w:r>
        <w:rPr>
          <w:spacing w:val="-2"/>
        </w:rPr>
        <w:t xml:space="preserve"> </w:t>
      </w:r>
      <w:r>
        <w:rPr>
          <w:spacing w:val="-1"/>
        </w:rPr>
        <w:t>enacted</w:t>
      </w:r>
      <w:r>
        <w:t xml:space="preserve"> </w:t>
      </w:r>
      <w:r>
        <w:rPr>
          <w:spacing w:val="-1"/>
        </w:rPr>
        <w:t>Chapter</w:t>
      </w:r>
      <w:r>
        <w:rPr>
          <w:spacing w:val="1"/>
        </w:rPr>
        <w:t xml:space="preserve"> </w:t>
      </w:r>
      <w:r>
        <w:rPr>
          <w:spacing w:val="-1"/>
        </w:rPr>
        <w:t>319</w:t>
      </w:r>
      <w:r w:rsidR="00C740F6">
        <w:rPr>
          <w:spacing w:val="-1"/>
        </w:rPr>
        <w:t xml:space="preserve"> </w:t>
      </w:r>
      <w:r>
        <w:rPr>
          <w:spacing w:val="-1"/>
        </w:rPr>
        <w:t>of</w:t>
      </w:r>
      <w:r>
        <w:rPr>
          <w:spacing w:val="1"/>
        </w:rPr>
        <w:t xml:space="preserve"> </w:t>
      </w:r>
      <w:r>
        <w:rPr>
          <w:spacing w:val="-1"/>
        </w:rPr>
        <w:t>Nevada</w:t>
      </w:r>
      <w:r>
        <w:t xml:space="preserve"> </w:t>
      </w:r>
      <w:r>
        <w:rPr>
          <w:spacing w:val="-1"/>
        </w:rPr>
        <w:t>Revised</w:t>
      </w:r>
      <w:r>
        <w:t xml:space="preserve"> Statutes</w:t>
      </w:r>
      <w:r>
        <w:rPr>
          <w:spacing w:val="-2"/>
        </w:rPr>
        <w:t xml:space="preserve"> </w:t>
      </w:r>
      <w:r>
        <w:rPr>
          <w:spacing w:val="-1"/>
        </w:rPr>
        <w:t>(NRS)</w:t>
      </w:r>
      <w:r>
        <w:rPr>
          <w:spacing w:val="69"/>
        </w:rPr>
        <w:t xml:space="preserve"> </w:t>
      </w:r>
      <w:r>
        <w:rPr>
          <w:spacing w:val="-1"/>
        </w:rPr>
        <w:t>Chapter</w:t>
      </w:r>
      <w:r>
        <w:rPr>
          <w:spacing w:val="1"/>
        </w:rPr>
        <w:t xml:space="preserve"> </w:t>
      </w:r>
      <w:r>
        <w:t>319,</w:t>
      </w:r>
      <w:r>
        <w:rPr>
          <w:spacing w:val="-5"/>
        </w:rPr>
        <w:t xml:space="preserve"> </w:t>
      </w:r>
      <w:r>
        <w:rPr>
          <w:spacing w:val="-1"/>
        </w:rPr>
        <w:t>“Assistance</w:t>
      </w:r>
      <w:r>
        <w:rPr>
          <w:spacing w:val="-2"/>
        </w:rPr>
        <w:t xml:space="preserve"> </w:t>
      </w:r>
      <w:r>
        <w:t>to</w:t>
      </w:r>
      <w:r>
        <w:rPr>
          <w:spacing w:val="-5"/>
        </w:rPr>
        <w:t xml:space="preserve"> </w:t>
      </w:r>
      <w:r>
        <w:rPr>
          <w:spacing w:val="-1"/>
        </w:rPr>
        <w:t>Finance</w:t>
      </w:r>
      <w:r>
        <w:rPr>
          <w:spacing w:val="-2"/>
        </w:rPr>
        <w:t xml:space="preserve"> </w:t>
      </w:r>
      <w:r>
        <w:rPr>
          <w:spacing w:val="-1"/>
        </w:rPr>
        <w:t>Housing,”</w:t>
      </w:r>
      <w:r>
        <w:t xml:space="preserve"> </w:t>
      </w:r>
      <w:r>
        <w:rPr>
          <w:spacing w:val="-1"/>
        </w:rPr>
        <w:t>establishing</w:t>
      </w:r>
      <w:r>
        <w:rPr>
          <w:spacing w:val="-2"/>
        </w:rPr>
        <w:t xml:space="preserve"> </w:t>
      </w:r>
      <w:r>
        <w:t xml:space="preserve">and </w:t>
      </w:r>
      <w:r>
        <w:rPr>
          <w:spacing w:val="-1"/>
        </w:rPr>
        <w:t>granting</w:t>
      </w:r>
      <w:r>
        <w:rPr>
          <w:spacing w:val="-2"/>
        </w:rPr>
        <w:t xml:space="preserve"> </w:t>
      </w:r>
      <w:r>
        <w:rPr>
          <w:spacing w:val="-1"/>
        </w:rPr>
        <w:t>powers</w:t>
      </w:r>
      <w:r>
        <w:t xml:space="preserve"> to</w:t>
      </w:r>
      <w:r>
        <w:rPr>
          <w:spacing w:val="-2"/>
        </w:rPr>
        <w:t xml:space="preserve"> </w:t>
      </w:r>
      <w:r>
        <w:t>the</w:t>
      </w:r>
      <w:r>
        <w:rPr>
          <w:spacing w:val="-2"/>
        </w:rPr>
        <w:t xml:space="preserve"> </w:t>
      </w:r>
      <w:r>
        <w:rPr>
          <w:spacing w:val="-1"/>
        </w:rPr>
        <w:t>Nevada</w:t>
      </w:r>
      <w:r>
        <w:t xml:space="preserve"> </w:t>
      </w:r>
      <w:r>
        <w:rPr>
          <w:spacing w:val="-1"/>
        </w:rPr>
        <w:t>Housing</w:t>
      </w:r>
      <w:r>
        <w:rPr>
          <w:spacing w:val="97"/>
        </w:rPr>
        <w:t xml:space="preserve"> </w:t>
      </w:r>
      <w:r>
        <w:rPr>
          <w:spacing w:val="-1"/>
        </w:rPr>
        <w:t>Division</w:t>
      </w:r>
      <w:r>
        <w:t xml:space="preserve"> (the</w:t>
      </w:r>
      <w:r>
        <w:rPr>
          <w:spacing w:val="-5"/>
        </w:rPr>
        <w:t xml:space="preserve"> </w:t>
      </w:r>
      <w:r>
        <w:rPr>
          <w:spacing w:val="-1"/>
        </w:rPr>
        <w:t>“Division”).</w:t>
      </w:r>
      <w:r>
        <w:rPr>
          <w:spacing w:val="53"/>
        </w:rPr>
        <w:t xml:space="preserve"> </w:t>
      </w:r>
      <w:r>
        <w:rPr>
          <w:spacing w:val="-1"/>
        </w:rPr>
        <w:t>Thereafter,</w:t>
      </w:r>
      <w:r>
        <w:t xml:space="preserve"> the</w:t>
      </w:r>
      <w:r>
        <w:rPr>
          <w:spacing w:val="-2"/>
        </w:rPr>
        <w:t xml:space="preserve"> </w:t>
      </w:r>
      <w:r>
        <w:rPr>
          <w:spacing w:val="-1"/>
        </w:rPr>
        <w:t>Division’s</w:t>
      </w:r>
      <w:r>
        <w:t xml:space="preserve"> </w:t>
      </w:r>
      <w:r>
        <w:rPr>
          <w:spacing w:val="-1"/>
        </w:rPr>
        <w:t>implementing</w:t>
      </w:r>
      <w:r>
        <w:rPr>
          <w:spacing w:val="-2"/>
        </w:rPr>
        <w:t xml:space="preserve"> </w:t>
      </w:r>
      <w:r>
        <w:rPr>
          <w:spacing w:val="-1"/>
        </w:rPr>
        <w:t>regulations</w:t>
      </w:r>
      <w:r>
        <w:t xml:space="preserve"> </w:t>
      </w:r>
      <w:r>
        <w:rPr>
          <w:spacing w:val="-2"/>
        </w:rPr>
        <w:t>were</w:t>
      </w:r>
      <w:r>
        <w:t xml:space="preserve"> </w:t>
      </w:r>
      <w:r>
        <w:rPr>
          <w:spacing w:val="-1"/>
        </w:rPr>
        <w:t>enacted</w:t>
      </w:r>
      <w:r>
        <w:t xml:space="preserve"> as </w:t>
      </w:r>
      <w:r>
        <w:rPr>
          <w:spacing w:val="-1"/>
        </w:rPr>
        <w:t>Chapter</w:t>
      </w:r>
      <w:r>
        <w:rPr>
          <w:spacing w:val="1"/>
        </w:rPr>
        <w:t xml:space="preserve"> </w:t>
      </w:r>
      <w:r>
        <w:rPr>
          <w:spacing w:val="-1"/>
        </w:rPr>
        <w:t>319,</w:t>
      </w:r>
      <w:r>
        <w:rPr>
          <w:spacing w:val="107"/>
        </w:rPr>
        <w:t xml:space="preserve"> </w:t>
      </w:r>
      <w:r>
        <w:rPr>
          <w:spacing w:val="-1"/>
        </w:rPr>
        <w:t>“Assistance</w:t>
      </w:r>
      <w:r>
        <w:rPr>
          <w:spacing w:val="-2"/>
        </w:rPr>
        <w:t xml:space="preserve"> </w:t>
      </w:r>
      <w:r>
        <w:t>to</w:t>
      </w:r>
      <w:r>
        <w:rPr>
          <w:spacing w:val="-2"/>
        </w:rPr>
        <w:t xml:space="preserve"> </w:t>
      </w:r>
      <w:r>
        <w:rPr>
          <w:spacing w:val="-1"/>
        </w:rPr>
        <w:t>Finance</w:t>
      </w:r>
      <w:r>
        <w:rPr>
          <w:spacing w:val="-2"/>
        </w:rPr>
        <w:t xml:space="preserve"> </w:t>
      </w:r>
      <w:r>
        <w:rPr>
          <w:spacing w:val="-1"/>
        </w:rPr>
        <w:t>Housing,”</w:t>
      </w:r>
      <w:r>
        <w:t xml:space="preserve"> </w:t>
      </w:r>
      <w:r>
        <w:rPr>
          <w:spacing w:val="-2"/>
        </w:rPr>
        <w:t>of</w:t>
      </w:r>
      <w:r>
        <w:rPr>
          <w:spacing w:val="1"/>
        </w:rPr>
        <w:t xml:space="preserve"> </w:t>
      </w:r>
      <w:r>
        <w:t>the</w:t>
      </w:r>
      <w:r>
        <w:rPr>
          <w:spacing w:val="-2"/>
        </w:rPr>
        <w:t xml:space="preserve"> </w:t>
      </w:r>
      <w:r>
        <w:rPr>
          <w:spacing w:val="-1"/>
        </w:rPr>
        <w:t>Nevada</w:t>
      </w:r>
      <w:r>
        <w:t xml:space="preserve"> </w:t>
      </w:r>
      <w:r>
        <w:rPr>
          <w:spacing w:val="-1"/>
        </w:rPr>
        <w:t>Administrative</w:t>
      </w:r>
      <w:r>
        <w:rPr>
          <w:spacing w:val="-2"/>
        </w:rPr>
        <w:t xml:space="preserve"> </w:t>
      </w:r>
      <w:r>
        <w:rPr>
          <w:spacing w:val="-1"/>
        </w:rPr>
        <w:t>Code</w:t>
      </w:r>
      <w:r>
        <w:rPr>
          <w:spacing w:val="-2"/>
        </w:rPr>
        <w:t xml:space="preserve"> </w:t>
      </w:r>
      <w:r>
        <w:rPr>
          <w:spacing w:val="-1"/>
        </w:rPr>
        <w:t>(“NAC”).</w:t>
      </w:r>
    </w:p>
    <w:p w:rsidR="001548C2" w:rsidRDefault="001548C2">
      <w:pPr>
        <w:rPr>
          <w:rFonts w:ascii="Times New Roman" w:eastAsia="Times New Roman" w:hAnsi="Times New Roman" w:cs="Times New Roman"/>
        </w:rPr>
      </w:pPr>
    </w:p>
    <w:p w:rsidR="001548C2" w:rsidRDefault="005D0665">
      <w:pPr>
        <w:pStyle w:val="BodyText"/>
        <w:ind w:right="192"/>
      </w:pPr>
      <w:r>
        <w:t>There</w:t>
      </w:r>
      <w:r>
        <w:rPr>
          <w:spacing w:val="-2"/>
        </w:rPr>
        <w:t xml:space="preserve"> </w:t>
      </w:r>
      <w:r>
        <w:t>are</w:t>
      </w:r>
      <w:r>
        <w:rPr>
          <w:spacing w:val="-2"/>
        </w:rPr>
        <w:t xml:space="preserve"> </w:t>
      </w:r>
      <w:r>
        <w:t xml:space="preserve">2 </w:t>
      </w:r>
      <w:r>
        <w:rPr>
          <w:spacing w:val="-2"/>
        </w:rPr>
        <w:t>methods</w:t>
      </w:r>
      <w:r>
        <w:rPr>
          <w:spacing w:val="3"/>
        </w:rPr>
        <w:t xml:space="preserve"> </w:t>
      </w:r>
      <w:r>
        <w:rPr>
          <w:spacing w:val="-2"/>
        </w:rPr>
        <w:t>of</w:t>
      </w:r>
      <w:r>
        <w:rPr>
          <w:spacing w:val="1"/>
        </w:rPr>
        <w:t xml:space="preserve"> </w:t>
      </w:r>
      <w:r>
        <w:rPr>
          <w:spacing w:val="-1"/>
        </w:rPr>
        <w:t>obtaining</w:t>
      </w:r>
      <w:r>
        <w:rPr>
          <w:spacing w:val="-2"/>
        </w:rPr>
        <w:t xml:space="preserve"> </w:t>
      </w:r>
      <w:r>
        <w:t xml:space="preserve">a </w:t>
      </w:r>
      <w:r>
        <w:rPr>
          <w:spacing w:val="-1"/>
        </w:rPr>
        <w:t>Tax</w:t>
      </w:r>
      <w:r>
        <w:rPr>
          <w:spacing w:val="-2"/>
        </w:rPr>
        <w:t xml:space="preserve"> </w:t>
      </w:r>
      <w:r>
        <w:rPr>
          <w:spacing w:val="-1"/>
        </w:rPr>
        <w:t>Credit</w:t>
      </w:r>
      <w:r>
        <w:rPr>
          <w:spacing w:val="1"/>
        </w:rPr>
        <w:t xml:space="preserve"> </w:t>
      </w:r>
      <w:r>
        <w:rPr>
          <w:spacing w:val="-1"/>
        </w:rPr>
        <w:t>allocation</w:t>
      </w:r>
      <w:r>
        <w:t xml:space="preserve"> from</w:t>
      </w:r>
      <w:r>
        <w:rPr>
          <w:spacing w:val="-4"/>
        </w:rPr>
        <w:t xml:space="preserve"> </w:t>
      </w:r>
      <w:r>
        <w:t>the</w:t>
      </w:r>
      <w:r>
        <w:rPr>
          <w:spacing w:val="-2"/>
        </w:rPr>
        <w:t xml:space="preserve"> </w:t>
      </w:r>
      <w:r>
        <w:rPr>
          <w:spacing w:val="-1"/>
        </w:rPr>
        <w:t>Nevada</w:t>
      </w:r>
      <w:r>
        <w:t xml:space="preserve"> </w:t>
      </w:r>
      <w:r>
        <w:rPr>
          <w:spacing w:val="-1"/>
        </w:rPr>
        <w:t>Housing</w:t>
      </w:r>
      <w:r>
        <w:rPr>
          <w:spacing w:val="-2"/>
        </w:rPr>
        <w:t xml:space="preserve"> </w:t>
      </w:r>
      <w:r>
        <w:rPr>
          <w:spacing w:val="-1"/>
        </w:rPr>
        <w:t>Division:</w:t>
      </w:r>
      <w:r>
        <w:rPr>
          <w:spacing w:val="1"/>
        </w:rPr>
        <w:t xml:space="preserve"> </w:t>
      </w:r>
      <w:r>
        <w:t>1)</w:t>
      </w:r>
      <w:r>
        <w:rPr>
          <w:spacing w:val="1"/>
        </w:rPr>
        <w:t xml:space="preserve"> </w:t>
      </w:r>
      <w:r>
        <w:rPr>
          <w:spacing w:val="-1"/>
        </w:rPr>
        <w:t>through</w:t>
      </w:r>
      <w:r>
        <w:t xml:space="preserve"> the</w:t>
      </w:r>
      <w:r>
        <w:rPr>
          <w:spacing w:val="75"/>
        </w:rPr>
        <w:t xml:space="preserve"> </w:t>
      </w:r>
      <w:r>
        <w:rPr>
          <w:spacing w:val="-1"/>
        </w:rPr>
        <w:t>competitive</w:t>
      </w:r>
      <w:r>
        <w:rPr>
          <w:spacing w:val="-2"/>
        </w:rPr>
        <w:t xml:space="preserve"> </w:t>
      </w:r>
      <w:r>
        <w:rPr>
          <w:spacing w:val="-1"/>
        </w:rPr>
        <w:t>application</w:t>
      </w:r>
      <w:r>
        <w:t xml:space="preserve"> </w:t>
      </w:r>
      <w:r>
        <w:rPr>
          <w:spacing w:val="-1"/>
        </w:rPr>
        <w:t>process;</w:t>
      </w:r>
      <w:r>
        <w:rPr>
          <w:spacing w:val="1"/>
        </w:rPr>
        <w:t xml:space="preserve"> </w:t>
      </w:r>
      <w:r>
        <w:rPr>
          <w:spacing w:val="-1"/>
        </w:rPr>
        <w:t>and</w:t>
      </w:r>
      <w:r>
        <w:t xml:space="preserve"> 2)</w:t>
      </w:r>
      <w:r>
        <w:rPr>
          <w:spacing w:val="-2"/>
        </w:rPr>
        <w:t xml:space="preserve"> </w:t>
      </w:r>
      <w:r>
        <w:rPr>
          <w:spacing w:val="-1"/>
        </w:rPr>
        <w:t>tax-exempt</w:t>
      </w:r>
      <w:r>
        <w:rPr>
          <w:spacing w:val="1"/>
        </w:rPr>
        <w:t xml:space="preserve"> </w:t>
      </w:r>
      <w:r>
        <w:t xml:space="preserve">bond </w:t>
      </w:r>
      <w:r>
        <w:rPr>
          <w:spacing w:val="-1"/>
        </w:rPr>
        <w:t>financing.</w:t>
      </w:r>
    </w:p>
    <w:p w:rsidR="001548C2" w:rsidRDefault="001548C2">
      <w:pPr>
        <w:sectPr w:rsidR="001548C2">
          <w:type w:val="continuous"/>
          <w:pgSz w:w="12240" w:h="15840"/>
          <w:pgMar w:top="1100" w:right="1140" w:bottom="280" w:left="1040" w:header="720" w:footer="720" w:gutter="0"/>
          <w:cols w:space="720"/>
        </w:sectPr>
      </w:pPr>
    </w:p>
    <w:p w:rsidR="001548C2" w:rsidRDefault="005D0665">
      <w:pPr>
        <w:pStyle w:val="Heading2"/>
        <w:spacing w:before="51" w:line="251" w:lineRule="exact"/>
        <w:ind w:left="2259" w:right="248"/>
        <w:rPr>
          <w:b w:val="0"/>
          <w:bCs w:val="0"/>
        </w:rPr>
      </w:pPr>
      <w:r>
        <w:rPr>
          <w:spacing w:val="-1"/>
          <w:u w:val="thick" w:color="000000"/>
        </w:rPr>
        <w:t xml:space="preserve">SECTION </w:t>
      </w:r>
      <w:r>
        <w:rPr>
          <w:u w:val="thick" w:color="000000"/>
        </w:rPr>
        <w:t xml:space="preserve">1 </w:t>
      </w:r>
      <w:r>
        <w:rPr>
          <w:spacing w:val="-1"/>
          <w:u w:val="thick" w:color="000000"/>
        </w:rPr>
        <w:t>ANNUAL PLAN GENERAL INFORMATION</w:t>
      </w:r>
    </w:p>
    <w:p w:rsidR="001548C2" w:rsidRDefault="005D0665">
      <w:pPr>
        <w:pStyle w:val="BodyText"/>
        <w:ind w:left="112" w:right="632"/>
        <w:jc w:val="both"/>
      </w:pPr>
      <w:r>
        <w:rPr>
          <w:spacing w:val="-1"/>
        </w:rPr>
        <w:t>Nevada’s</w:t>
      </w:r>
      <w:r>
        <w:t xml:space="preserve"> </w:t>
      </w:r>
      <w:r>
        <w:rPr>
          <w:spacing w:val="-1"/>
        </w:rPr>
        <w:t>2019</w:t>
      </w:r>
      <w:r>
        <w:t xml:space="preserve"> </w:t>
      </w:r>
      <w:r>
        <w:rPr>
          <w:spacing w:val="-1"/>
        </w:rPr>
        <w:t>QAP</w:t>
      </w:r>
      <w:r>
        <w:t xml:space="preserve"> is</w:t>
      </w:r>
      <w:r>
        <w:rPr>
          <w:spacing w:val="-2"/>
        </w:rPr>
        <w:t xml:space="preserve"> </w:t>
      </w:r>
      <w:r>
        <w:rPr>
          <w:spacing w:val="-1"/>
        </w:rPr>
        <w:t>adopted</w:t>
      </w:r>
      <w:r>
        <w:t xml:space="preserve"> </w:t>
      </w:r>
      <w:r>
        <w:rPr>
          <w:spacing w:val="-1"/>
        </w:rPr>
        <w:t>pursuant</w:t>
      </w:r>
      <w:r>
        <w:rPr>
          <w:spacing w:val="1"/>
        </w:rPr>
        <w:t xml:space="preserve"> </w:t>
      </w:r>
      <w:r>
        <w:t>to</w:t>
      </w:r>
      <w:r>
        <w:rPr>
          <w:spacing w:val="-2"/>
        </w:rPr>
        <w:t xml:space="preserve"> </w:t>
      </w:r>
      <w:r>
        <w:t xml:space="preserve">§ 42 </w:t>
      </w:r>
      <w:r>
        <w:rPr>
          <w:spacing w:val="-2"/>
        </w:rPr>
        <w:t>of</w:t>
      </w:r>
      <w:r>
        <w:rPr>
          <w:spacing w:val="1"/>
        </w:rPr>
        <w:t xml:space="preserve"> </w:t>
      </w:r>
      <w:r>
        <w:t>the</w:t>
      </w:r>
      <w:r>
        <w:rPr>
          <w:spacing w:val="-5"/>
        </w:rPr>
        <w:t xml:space="preserve"> </w:t>
      </w:r>
      <w:r>
        <w:rPr>
          <w:spacing w:val="-1"/>
        </w:rPr>
        <w:t>Internal</w:t>
      </w:r>
      <w:r>
        <w:rPr>
          <w:spacing w:val="1"/>
        </w:rPr>
        <w:t xml:space="preserve"> </w:t>
      </w:r>
      <w:r>
        <w:rPr>
          <w:spacing w:val="-1"/>
        </w:rPr>
        <w:t>Revenue</w:t>
      </w:r>
      <w:r>
        <w:rPr>
          <w:spacing w:val="-2"/>
        </w:rPr>
        <w:t xml:space="preserve"> </w:t>
      </w:r>
      <w:r>
        <w:rPr>
          <w:spacing w:val="-1"/>
        </w:rPr>
        <w:t>Code</w:t>
      </w:r>
      <w:r>
        <w:rPr>
          <w:spacing w:val="-2"/>
        </w:rPr>
        <w:t xml:space="preserve"> </w:t>
      </w:r>
      <w:r>
        <w:t>(IRC</w:t>
      </w:r>
      <w:r>
        <w:rPr>
          <w:spacing w:val="-1"/>
        </w:rPr>
        <w:t xml:space="preserve"> </w:t>
      </w:r>
      <w:r>
        <w:rPr>
          <w:spacing w:val="-2"/>
        </w:rPr>
        <w:t>or</w:t>
      </w:r>
      <w:r>
        <w:rPr>
          <w:spacing w:val="1"/>
        </w:rPr>
        <w:t xml:space="preserve"> </w:t>
      </w:r>
      <w:r>
        <w:rPr>
          <w:spacing w:val="-1"/>
        </w:rPr>
        <w:t>Code),</w:t>
      </w:r>
      <w:r>
        <w:t xml:space="preserve"> §1.42 </w:t>
      </w:r>
      <w:r>
        <w:rPr>
          <w:spacing w:val="-2"/>
        </w:rPr>
        <w:t>of</w:t>
      </w:r>
      <w:r>
        <w:rPr>
          <w:spacing w:val="1"/>
        </w:rPr>
        <w:t xml:space="preserve"> </w:t>
      </w:r>
      <w:r>
        <w:t>the</w:t>
      </w:r>
      <w:r>
        <w:rPr>
          <w:spacing w:val="67"/>
        </w:rPr>
        <w:t xml:space="preserve"> </w:t>
      </w:r>
      <w:r>
        <w:rPr>
          <w:spacing w:val="-1"/>
        </w:rPr>
        <w:t>Department</w:t>
      </w:r>
      <w:r>
        <w:rPr>
          <w:spacing w:val="1"/>
        </w:rPr>
        <w:t xml:space="preserve"> </w:t>
      </w:r>
      <w:r>
        <w:rPr>
          <w:spacing w:val="-2"/>
        </w:rPr>
        <w:t>of</w:t>
      </w:r>
      <w:r>
        <w:rPr>
          <w:spacing w:val="1"/>
        </w:rPr>
        <w:t xml:space="preserve"> </w:t>
      </w:r>
      <w:r>
        <w:t>Treasury</w:t>
      </w:r>
      <w:r>
        <w:rPr>
          <w:spacing w:val="-7"/>
        </w:rPr>
        <w:t xml:space="preserve"> </w:t>
      </w:r>
      <w:r>
        <w:rPr>
          <w:spacing w:val="-1"/>
        </w:rPr>
        <w:t>Regulations,</w:t>
      </w:r>
      <w:r>
        <w:rPr>
          <w:spacing w:val="-3"/>
        </w:rPr>
        <w:t xml:space="preserve"> </w:t>
      </w:r>
      <w:r>
        <w:t>the</w:t>
      </w:r>
      <w:r>
        <w:rPr>
          <w:spacing w:val="-2"/>
        </w:rPr>
        <w:t xml:space="preserve"> </w:t>
      </w:r>
      <w:r>
        <w:rPr>
          <w:spacing w:val="-1"/>
        </w:rPr>
        <w:t>Nevada</w:t>
      </w:r>
      <w:r>
        <w:t xml:space="preserve"> </w:t>
      </w:r>
      <w:r>
        <w:rPr>
          <w:spacing w:val="-1"/>
        </w:rPr>
        <w:t>Administrative</w:t>
      </w:r>
      <w:r>
        <w:rPr>
          <w:spacing w:val="-2"/>
        </w:rPr>
        <w:t xml:space="preserve"> </w:t>
      </w:r>
      <w:r>
        <w:rPr>
          <w:spacing w:val="-1"/>
        </w:rPr>
        <w:t>Code,</w:t>
      </w:r>
      <w:r>
        <w:t xml:space="preserve"> </w:t>
      </w:r>
      <w:r>
        <w:rPr>
          <w:spacing w:val="-1"/>
        </w:rPr>
        <w:t>specifically</w:t>
      </w:r>
      <w:r>
        <w:rPr>
          <w:spacing w:val="-2"/>
        </w:rPr>
        <w:t xml:space="preserve"> </w:t>
      </w:r>
      <w:r>
        <w:rPr>
          <w:spacing w:val="-1"/>
        </w:rPr>
        <w:t xml:space="preserve">NAC </w:t>
      </w:r>
      <w:r>
        <w:t xml:space="preserve">319.951 </w:t>
      </w:r>
      <w:r>
        <w:rPr>
          <w:spacing w:val="-1"/>
        </w:rPr>
        <w:t>through</w:t>
      </w:r>
      <w:r>
        <w:rPr>
          <w:spacing w:val="79"/>
        </w:rPr>
        <w:t xml:space="preserve"> </w:t>
      </w:r>
      <w:r>
        <w:t>319.998,</w:t>
      </w:r>
      <w:r>
        <w:rPr>
          <w:spacing w:val="-3"/>
        </w:rPr>
        <w:t xml:space="preserve"> </w:t>
      </w:r>
      <w:r>
        <w:rPr>
          <w:spacing w:val="-1"/>
        </w:rPr>
        <w:t>inclusive,</w:t>
      </w:r>
      <w:r>
        <w:t xml:space="preserve"> and any</w:t>
      </w:r>
      <w:r>
        <w:rPr>
          <w:spacing w:val="-5"/>
        </w:rPr>
        <w:t xml:space="preserve"> </w:t>
      </w:r>
      <w:r>
        <w:rPr>
          <w:spacing w:val="-1"/>
        </w:rPr>
        <w:t>other</w:t>
      </w:r>
      <w:r>
        <w:rPr>
          <w:spacing w:val="1"/>
        </w:rPr>
        <w:t xml:space="preserve"> </w:t>
      </w:r>
      <w:r>
        <w:rPr>
          <w:spacing w:val="-1"/>
        </w:rPr>
        <w:t>federal</w:t>
      </w:r>
      <w:r>
        <w:rPr>
          <w:spacing w:val="1"/>
        </w:rPr>
        <w:t xml:space="preserve"> </w:t>
      </w:r>
      <w:r>
        <w:t xml:space="preserve">and </w:t>
      </w:r>
      <w:r>
        <w:rPr>
          <w:spacing w:val="-1"/>
        </w:rPr>
        <w:t>state</w:t>
      </w:r>
      <w:r>
        <w:rPr>
          <w:spacing w:val="-2"/>
        </w:rPr>
        <w:t xml:space="preserve"> </w:t>
      </w:r>
      <w:r>
        <w:rPr>
          <w:spacing w:val="-1"/>
        </w:rPr>
        <w:t>regulations</w:t>
      </w:r>
      <w:r>
        <w:t xml:space="preserve"> </w:t>
      </w:r>
      <w:r>
        <w:rPr>
          <w:spacing w:val="-1"/>
        </w:rPr>
        <w:t>regarding</w:t>
      </w:r>
      <w:r>
        <w:rPr>
          <w:spacing w:val="-2"/>
        </w:rPr>
        <w:t xml:space="preserve"> </w:t>
      </w:r>
      <w:r>
        <w:t>the</w:t>
      </w:r>
      <w:r>
        <w:rPr>
          <w:spacing w:val="-2"/>
        </w:rPr>
        <w:t xml:space="preserve"> </w:t>
      </w:r>
      <w:r>
        <w:t xml:space="preserve">§42 </w:t>
      </w:r>
      <w:r>
        <w:rPr>
          <w:spacing w:val="-2"/>
        </w:rPr>
        <w:t>IRC</w:t>
      </w:r>
      <w:r>
        <w:rPr>
          <w:spacing w:val="-1"/>
        </w:rPr>
        <w:t xml:space="preserve"> LIHTC program.</w:t>
      </w:r>
    </w:p>
    <w:p w:rsidR="001548C2" w:rsidRDefault="001548C2">
      <w:pPr>
        <w:rPr>
          <w:rFonts w:ascii="Times New Roman" w:eastAsia="Times New Roman" w:hAnsi="Times New Roman" w:cs="Times New Roman"/>
        </w:rPr>
      </w:pPr>
    </w:p>
    <w:p w:rsidR="001548C2" w:rsidRDefault="005D0665">
      <w:pPr>
        <w:pStyle w:val="BodyText"/>
        <w:ind w:left="112" w:right="163"/>
      </w:pPr>
      <w:r>
        <w:t>All</w:t>
      </w:r>
      <w:r>
        <w:rPr>
          <w:spacing w:val="1"/>
        </w:rPr>
        <w:t xml:space="preserve"> </w:t>
      </w:r>
      <w:r>
        <w:rPr>
          <w:spacing w:val="-1"/>
        </w:rPr>
        <w:t>reservations</w:t>
      </w:r>
      <w:r>
        <w:t xml:space="preserve"> </w:t>
      </w:r>
      <w:r>
        <w:rPr>
          <w:spacing w:val="-2"/>
        </w:rPr>
        <w:t>of</w:t>
      </w:r>
      <w:r>
        <w:rPr>
          <w:spacing w:val="1"/>
        </w:rPr>
        <w:t xml:space="preserve"> </w:t>
      </w:r>
      <w:r>
        <w:t>2019</w:t>
      </w:r>
      <w:r>
        <w:rPr>
          <w:spacing w:val="-2"/>
        </w:rPr>
        <w:t xml:space="preserve"> </w:t>
      </w:r>
      <w:r>
        <w:t>tax</w:t>
      </w:r>
      <w:r>
        <w:rPr>
          <w:spacing w:val="-5"/>
        </w:rPr>
        <w:t xml:space="preserve"> </w:t>
      </w:r>
      <w:r>
        <w:rPr>
          <w:spacing w:val="-1"/>
        </w:rPr>
        <w:t>credits</w:t>
      </w:r>
      <w:r>
        <w:t xml:space="preserve"> </w:t>
      </w:r>
      <w:r>
        <w:rPr>
          <w:spacing w:val="-1"/>
        </w:rPr>
        <w:t>made</w:t>
      </w:r>
      <w:r>
        <w:rPr>
          <w:spacing w:val="-2"/>
        </w:rPr>
        <w:t xml:space="preserve"> </w:t>
      </w:r>
      <w:r>
        <w:t>during</w:t>
      </w:r>
      <w:r>
        <w:rPr>
          <w:spacing w:val="-2"/>
        </w:rPr>
        <w:t xml:space="preserve"> </w:t>
      </w:r>
      <w:r>
        <w:t>the</w:t>
      </w:r>
      <w:r>
        <w:rPr>
          <w:spacing w:val="-2"/>
        </w:rPr>
        <w:t xml:space="preserve"> </w:t>
      </w:r>
      <w:r>
        <w:rPr>
          <w:spacing w:val="-1"/>
        </w:rPr>
        <w:t>plan</w:t>
      </w:r>
      <w:r>
        <w:rPr>
          <w:spacing w:val="2"/>
        </w:rPr>
        <w:t xml:space="preserve"> </w:t>
      </w:r>
      <w:r>
        <w:rPr>
          <w:spacing w:val="-2"/>
        </w:rPr>
        <w:t>year</w:t>
      </w:r>
      <w:r>
        <w:rPr>
          <w:spacing w:val="1"/>
        </w:rPr>
        <w:t xml:space="preserve"> </w:t>
      </w:r>
      <w:r>
        <w:t>are</w:t>
      </w:r>
      <w:r>
        <w:rPr>
          <w:spacing w:val="-2"/>
        </w:rPr>
        <w:t xml:space="preserve"> </w:t>
      </w:r>
      <w:r>
        <w:rPr>
          <w:spacing w:val="-1"/>
        </w:rPr>
        <w:t>subject</w:t>
      </w:r>
      <w:r>
        <w:rPr>
          <w:spacing w:val="-2"/>
        </w:rPr>
        <w:t xml:space="preserve"> </w:t>
      </w:r>
      <w:r>
        <w:t>to</w:t>
      </w:r>
      <w:r>
        <w:rPr>
          <w:spacing w:val="-2"/>
        </w:rPr>
        <w:t xml:space="preserve"> </w:t>
      </w:r>
      <w:r>
        <w:t>the</w:t>
      </w:r>
      <w:r>
        <w:rPr>
          <w:spacing w:val="-2"/>
        </w:rPr>
        <w:t xml:space="preserve"> </w:t>
      </w:r>
      <w:r>
        <w:rPr>
          <w:spacing w:val="-1"/>
        </w:rPr>
        <w:t>QAP</w:t>
      </w:r>
      <w:r>
        <w:t xml:space="preserve"> and </w:t>
      </w:r>
      <w:r>
        <w:rPr>
          <w:spacing w:val="-1"/>
        </w:rPr>
        <w:t xml:space="preserve">NAC </w:t>
      </w:r>
      <w:r>
        <w:t>319.951</w:t>
      </w:r>
      <w:r>
        <w:rPr>
          <w:spacing w:val="-2"/>
        </w:rPr>
        <w:t xml:space="preserve"> </w:t>
      </w:r>
      <w:r>
        <w:rPr>
          <w:spacing w:val="-1"/>
        </w:rPr>
        <w:t>through</w:t>
      </w:r>
      <w:r>
        <w:rPr>
          <w:spacing w:val="63"/>
        </w:rPr>
        <w:t xml:space="preserve"> </w:t>
      </w:r>
      <w:r>
        <w:t>319.998</w:t>
      </w:r>
      <w:r>
        <w:rPr>
          <w:spacing w:val="-2"/>
        </w:rPr>
        <w:t xml:space="preserve"> </w:t>
      </w:r>
      <w:r>
        <w:rPr>
          <w:spacing w:val="-1"/>
        </w:rPr>
        <w:t>inclusive.</w:t>
      </w:r>
      <w:r>
        <w:rPr>
          <w:spacing w:val="55"/>
        </w:rPr>
        <w:t xml:space="preserve"> </w:t>
      </w:r>
      <w:r>
        <w:t>The</w:t>
      </w:r>
      <w:r>
        <w:rPr>
          <w:spacing w:val="-2"/>
        </w:rPr>
        <w:t xml:space="preserve"> </w:t>
      </w:r>
      <w:r>
        <w:rPr>
          <w:spacing w:val="-1"/>
        </w:rPr>
        <w:t>Division</w:t>
      </w:r>
      <w:r>
        <w:t xml:space="preserve"> will</w:t>
      </w:r>
      <w:r>
        <w:rPr>
          <w:spacing w:val="-2"/>
        </w:rPr>
        <w:t xml:space="preserve"> </w:t>
      </w:r>
      <w:r>
        <w:rPr>
          <w:spacing w:val="-1"/>
        </w:rPr>
        <w:t>update</w:t>
      </w:r>
      <w:r>
        <w:rPr>
          <w:spacing w:val="-2"/>
        </w:rPr>
        <w:t xml:space="preserve"> </w:t>
      </w:r>
      <w:r>
        <w:rPr>
          <w:spacing w:val="-1"/>
        </w:rPr>
        <w:t>its</w:t>
      </w:r>
      <w:r>
        <w:t xml:space="preserve"> </w:t>
      </w:r>
      <w:r>
        <w:rPr>
          <w:spacing w:val="-1"/>
        </w:rPr>
        <w:t>web</w:t>
      </w:r>
      <w:r>
        <w:t xml:space="preserve"> </w:t>
      </w:r>
      <w:r>
        <w:rPr>
          <w:spacing w:val="-1"/>
        </w:rPr>
        <w:t>page</w:t>
      </w:r>
      <w:r>
        <w:rPr>
          <w:spacing w:val="-2"/>
        </w:rPr>
        <w:t xml:space="preserve"> </w:t>
      </w:r>
      <w:r>
        <w:t xml:space="preserve">with </w:t>
      </w:r>
      <w:r>
        <w:rPr>
          <w:spacing w:val="-1"/>
        </w:rPr>
        <w:t>information</w:t>
      </w:r>
      <w:r>
        <w:t xml:space="preserve"> </w:t>
      </w:r>
      <w:r>
        <w:rPr>
          <w:spacing w:val="-1"/>
        </w:rPr>
        <w:t>regarding</w:t>
      </w:r>
      <w:r>
        <w:rPr>
          <w:spacing w:val="-2"/>
        </w:rPr>
        <w:t xml:space="preserve"> </w:t>
      </w:r>
      <w:r>
        <w:t>the</w:t>
      </w:r>
      <w:r>
        <w:rPr>
          <w:spacing w:val="-2"/>
        </w:rPr>
        <w:t xml:space="preserve"> </w:t>
      </w:r>
      <w:r w:rsidR="004D7529">
        <w:rPr>
          <w:spacing w:val="-1"/>
        </w:rPr>
        <w:t>2019 QAP</w:t>
      </w:r>
      <w:r>
        <w:rPr>
          <w:spacing w:val="-1"/>
        </w:rPr>
        <w:t>.</w:t>
      </w:r>
      <w:r>
        <w:rPr>
          <w:spacing w:val="53"/>
        </w:rPr>
        <w:t xml:space="preserve"> </w:t>
      </w:r>
      <w:r>
        <w:t>The</w:t>
      </w:r>
      <w:r>
        <w:rPr>
          <w:spacing w:val="83"/>
        </w:rPr>
        <w:t xml:space="preserve"> </w:t>
      </w:r>
      <w:r>
        <w:rPr>
          <w:spacing w:val="-1"/>
        </w:rPr>
        <w:t>website</w:t>
      </w:r>
      <w:r>
        <w:rPr>
          <w:spacing w:val="-2"/>
        </w:rPr>
        <w:t xml:space="preserve"> </w:t>
      </w:r>
      <w:r>
        <w:rPr>
          <w:spacing w:val="-1"/>
        </w:rPr>
        <w:t>address</w:t>
      </w:r>
      <w:r>
        <w:rPr>
          <w:spacing w:val="-2"/>
        </w:rPr>
        <w:t xml:space="preserve"> </w:t>
      </w:r>
      <w:r>
        <w:rPr>
          <w:spacing w:val="-1"/>
        </w:rPr>
        <w:t>is:</w:t>
      </w:r>
      <w:r>
        <w:t xml:space="preserve"> </w:t>
      </w:r>
      <w:r>
        <w:rPr>
          <w:spacing w:val="1"/>
        </w:rPr>
        <w:t xml:space="preserve"> </w:t>
      </w:r>
      <w:hyperlink r:id="rId20">
        <w:r w:rsidR="00CC1766">
          <w:rPr>
            <w:spacing w:val="-1"/>
          </w:rPr>
          <w:t>Nevada Housing Division Website http://housing.nv.gov/.</w:t>
        </w:r>
      </w:hyperlink>
    </w:p>
    <w:p w:rsidR="001548C2" w:rsidRDefault="001548C2">
      <w:pPr>
        <w:spacing w:before="3"/>
        <w:rPr>
          <w:rFonts w:ascii="Times New Roman" w:eastAsia="Times New Roman" w:hAnsi="Times New Roman" w:cs="Times New Roman"/>
        </w:rPr>
      </w:pPr>
    </w:p>
    <w:p w:rsidR="001548C2" w:rsidRDefault="005D0665">
      <w:pPr>
        <w:pStyle w:val="Heading2"/>
        <w:numPr>
          <w:ilvl w:val="1"/>
          <w:numId w:val="55"/>
        </w:numPr>
        <w:tabs>
          <w:tab w:val="left" w:pos="444"/>
        </w:tabs>
        <w:spacing w:line="251" w:lineRule="exact"/>
        <w:ind w:hanging="331"/>
        <w:jc w:val="left"/>
        <w:rPr>
          <w:b w:val="0"/>
          <w:bCs w:val="0"/>
        </w:rPr>
      </w:pPr>
      <w:r>
        <w:rPr>
          <w:spacing w:val="-1"/>
        </w:rPr>
        <w:t>Objectives</w:t>
      </w:r>
      <w:r>
        <w:t xml:space="preserve"> </w:t>
      </w:r>
      <w:r>
        <w:rPr>
          <w:spacing w:val="-2"/>
        </w:rPr>
        <w:t>of</w:t>
      </w:r>
      <w:r>
        <w:rPr>
          <w:spacing w:val="1"/>
        </w:rPr>
        <w:t xml:space="preserve"> </w:t>
      </w:r>
      <w:r>
        <w:rPr>
          <w:spacing w:val="-1"/>
        </w:rPr>
        <w:t>the</w:t>
      </w:r>
      <w:r>
        <w:t xml:space="preserve"> </w:t>
      </w:r>
      <w:r>
        <w:rPr>
          <w:spacing w:val="-1"/>
        </w:rPr>
        <w:t>qualified</w:t>
      </w:r>
      <w:r>
        <w:rPr>
          <w:spacing w:val="-3"/>
        </w:rPr>
        <w:t xml:space="preserve"> </w:t>
      </w:r>
      <w:r>
        <w:rPr>
          <w:spacing w:val="-1"/>
        </w:rPr>
        <w:t>allocation</w:t>
      </w:r>
      <w:r>
        <w:rPr>
          <w:spacing w:val="-3"/>
        </w:rPr>
        <w:t xml:space="preserve"> </w:t>
      </w:r>
      <w:r>
        <w:t>plan</w:t>
      </w:r>
    </w:p>
    <w:p w:rsidR="001548C2" w:rsidRDefault="005D0665">
      <w:pPr>
        <w:pStyle w:val="BodyText"/>
        <w:numPr>
          <w:ilvl w:val="0"/>
          <w:numId w:val="54"/>
        </w:numPr>
        <w:tabs>
          <w:tab w:val="left" w:pos="472"/>
        </w:tabs>
        <w:spacing w:line="251" w:lineRule="exact"/>
      </w:pPr>
      <w:r>
        <w:rPr>
          <w:spacing w:val="-1"/>
        </w:rPr>
        <w:t>Increase</w:t>
      </w:r>
      <w:r>
        <w:rPr>
          <w:spacing w:val="-2"/>
        </w:rPr>
        <w:t xml:space="preserve"> </w:t>
      </w:r>
      <w:r>
        <w:t>the</w:t>
      </w:r>
      <w:r>
        <w:rPr>
          <w:spacing w:val="-2"/>
        </w:rPr>
        <w:t xml:space="preserve"> </w:t>
      </w:r>
      <w:r>
        <w:rPr>
          <w:spacing w:val="-1"/>
        </w:rPr>
        <w:t>amount</w:t>
      </w:r>
      <w:r>
        <w:rPr>
          <w:spacing w:val="1"/>
        </w:rPr>
        <w:t xml:space="preserve"> </w:t>
      </w:r>
      <w:r>
        <w:rPr>
          <w:spacing w:val="-2"/>
        </w:rPr>
        <w:t>of</w:t>
      </w:r>
      <w:r>
        <w:rPr>
          <w:spacing w:val="1"/>
        </w:rPr>
        <w:t xml:space="preserve"> </w:t>
      </w:r>
      <w:r>
        <w:t>safe</w:t>
      </w:r>
      <w:r>
        <w:rPr>
          <w:spacing w:val="-2"/>
        </w:rPr>
        <w:t xml:space="preserve"> </w:t>
      </w:r>
      <w:r>
        <w:t xml:space="preserve">and </w:t>
      </w:r>
      <w:r>
        <w:rPr>
          <w:spacing w:val="-1"/>
        </w:rPr>
        <w:t>livable</w:t>
      </w:r>
      <w:r>
        <w:rPr>
          <w:spacing w:val="-2"/>
        </w:rPr>
        <w:t xml:space="preserve"> </w:t>
      </w:r>
      <w:r>
        <w:rPr>
          <w:spacing w:val="-1"/>
        </w:rPr>
        <w:t>affordable</w:t>
      </w:r>
      <w:r>
        <w:rPr>
          <w:spacing w:val="-2"/>
        </w:rPr>
        <w:t xml:space="preserve"> </w:t>
      </w:r>
      <w:r>
        <w:rPr>
          <w:spacing w:val="-1"/>
        </w:rPr>
        <w:t>rental</w:t>
      </w:r>
      <w:r>
        <w:rPr>
          <w:spacing w:val="1"/>
        </w:rPr>
        <w:t xml:space="preserve"> </w:t>
      </w:r>
      <w:r>
        <w:rPr>
          <w:spacing w:val="-1"/>
        </w:rPr>
        <w:t>housing</w:t>
      </w:r>
      <w:r>
        <w:rPr>
          <w:spacing w:val="-2"/>
        </w:rPr>
        <w:t xml:space="preserve"> </w:t>
      </w:r>
      <w:r>
        <w:t xml:space="preserve">in </w:t>
      </w:r>
      <w:r>
        <w:rPr>
          <w:spacing w:val="-1"/>
        </w:rPr>
        <w:t>Nevada</w:t>
      </w:r>
    </w:p>
    <w:p w:rsidR="001548C2" w:rsidRDefault="005D0665">
      <w:pPr>
        <w:pStyle w:val="BodyText"/>
        <w:numPr>
          <w:ilvl w:val="0"/>
          <w:numId w:val="54"/>
        </w:numPr>
        <w:tabs>
          <w:tab w:val="left" w:pos="472"/>
        </w:tabs>
        <w:spacing w:before="1" w:line="252" w:lineRule="exact"/>
      </w:pPr>
      <w:r>
        <w:rPr>
          <w:spacing w:val="-1"/>
        </w:rPr>
        <w:t>Preserve</w:t>
      </w:r>
      <w:r>
        <w:rPr>
          <w:spacing w:val="-2"/>
        </w:rPr>
        <w:t xml:space="preserve"> </w:t>
      </w:r>
      <w:r>
        <w:t>existing</w:t>
      </w:r>
      <w:r>
        <w:rPr>
          <w:spacing w:val="-2"/>
        </w:rPr>
        <w:t xml:space="preserve"> </w:t>
      </w:r>
      <w:r>
        <w:rPr>
          <w:spacing w:val="-1"/>
        </w:rPr>
        <w:t>affordable</w:t>
      </w:r>
      <w:r>
        <w:rPr>
          <w:spacing w:val="-2"/>
        </w:rPr>
        <w:t xml:space="preserve"> </w:t>
      </w:r>
      <w:r>
        <w:t>rental</w:t>
      </w:r>
      <w:r>
        <w:rPr>
          <w:spacing w:val="1"/>
        </w:rPr>
        <w:t xml:space="preserve"> </w:t>
      </w:r>
      <w:r>
        <w:rPr>
          <w:spacing w:val="-1"/>
        </w:rPr>
        <w:t>housing</w:t>
      </w:r>
    </w:p>
    <w:p w:rsidR="001548C2" w:rsidRDefault="005D0665">
      <w:pPr>
        <w:pStyle w:val="BodyText"/>
        <w:numPr>
          <w:ilvl w:val="0"/>
          <w:numId w:val="54"/>
        </w:numPr>
        <w:tabs>
          <w:tab w:val="left" w:pos="472"/>
        </w:tabs>
        <w:ind w:right="1046"/>
      </w:pPr>
      <w:r>
        <w:rPr>
          <w:spacing w:val="-1"/>
        </w:rPr>
        <w:t>Contribute</w:t>
      </w:r>
      <w:r>
        <w:rPr>
          <w:spacing w:val="-2"/>
        </w:rPr>
        <w:t xml:space="preserve"> </w:t>
      </w:r>
      <w:r>
        <w:t>to</w:t>
      </w:r>
      <w:r>
        <w:rPr>
          <w:spacing w:val="-2"/>
        </w:rPr>
        <w:t xml:space="preserve"> </w:t>
      </w:r>
      <w:r>
        <w:t xml:space="preserve">a </w:t>
      </w:r>
      <w:r>
        <w:rPr>
          <w:spacing w:val="-1"/>
        </w:rPr>
        <w:t>vibrant</w:t>
      </w:r>
      <w:r>
        <w:rPr>
          <w:spacing w:val="-2"/>
        </w:rPr>
        <w:t xml:space="preserve"> </w:t>
      </w:r>
      <w:r>
        <w:t>and</w:t>
      </w:r>
      <w:r>
        <w:rPr>
          <w:spacing w:val="-2"/>
        </w:rPr>
        <w:t xml:space="preserve"> </w:t>
      </w:r>
      <w:r>
        <w:rPr>
          <w:spacing w:val="-1"/>
        </w:rPr>
        <w:t>sustainable</w:t>
      </w:r>
      <w:r>
        <w:rPr>
          <w:spacing w:val="-2"/>
        </w:rPr>
        <w:t xml:space="preserve"> </w:t>
      </w:r>
      <w:r>
        <w:rPr>
          <w:spacing w:val="-1"/>
        </w:rPr>
        <w:t>economy</w:t>
      </w:r>
      <w:r>
        <w:rPr>
          <w:spacing w:val="-5"/>
        </w:rPr>
        <w:t xml:space="preserve"> </w:t>
      </w:r>
      <w:r>
        <w:rPr>
          <w:spacing w:val="2"/>
        </w:rPr>
        <w:t>by</w:t>
      </w:r>
      <w:r>
        <w:rPr>
          <w:spacing w:val="-5"/>
        </w:rPr>
        <w:t xml:space="preserve"> </w:t>
      </w:r>
      <w:r>
        <w:t>supporting</w:t>
      </w:r>
      <w:r>
        <w:rPr>
          <w:spacing w:val="-2"/>
        </w:rPr>
        <w:t xml:space="preserve"> </w:t>
      </w:r>
      <w:r>
        <w:t>and</w:t>
      </w:r>
      <w:r>
        <w:rPr>
          <w:spacing w:val="-2"/>
        </w:rPr>
        <w:t xml:space="preserve"> </w:t>
      </w:r>
      <w:r>
        <w:rPr>
          <w:spacing w:val="-1"/>
        </w:rPr>
        <w:t>facilitating</w:t>
      </w:r>
      <w:r>
        <w:rPr>
          <w:spacing w:val="-2"/>
        </w:rPr>
        <w:t xml:space="preserve"> </w:t>
      </w:r>
      <w:r>
        <w:t>the</w:t>
      </w:r>
      <w:r>
        <w:rPr>
          <w:spacing w:val="-2"/>
        </w:rPr>
        <w:t xml:space="preserve"> </w:t>
      </w:r>
      <w:r>
        <w:rPr>
          <w:spacing w:val="-1"/>
        </w:rPr>
        <w:t>construction</w:t>
      </w:r>
      <w:r>
        <w:t xml:space="preserve"> </w:t>
      </w:r>
      <w:r>
        <w:rPr>
          <w:spacing w:val="-2"/>
        </w:rPr>
        <w:t>of</w:t>
      </w:r>
      <w:r>
        <w:rPr>
          <w:spacing w:val="81"/>
        </w:rPr>
        <w:t xml:space="preserve"> </w:t>
      </w:r>
      <w:r>
        <w:rPr>
          <w:spacing w:val="-1"/>
        </w:rPr>
        <w:t>affordable</w:t>
      </w:r>
      <w:r>
        <w:rPr>
          <w:spacing w:val="-2"/>
        </w:rPr>
        <w:t xml:space="preserve"> </w:t>
      </w:r>
      <w:r>
        <w:rPr>
          <w:spacing w:val="-1"/>
        </w:rPr>
        <w:t>workforce</w:t>
      </w:r>
      <w:r>
        <w:rPr>
          <w:spacing w:val="-2"/>
        </w:rPr>
        <w:t xml:space="preserve"> </w:t>
      </w:r>
      <w:r>
        <w:rPr>
          <w:spacing w:val="-1"/>
        </w:rPr>
        <w:t>housing</w:t>
      </w:r>
      <w:r>
        <w:rPr>
          <w:spacing w:val="-2"/>
        </w:rPr>
        <w:t xml:space="preserve"> </w:t>
      </w:r>
      <w:r>
        <w:rPr>
          <w:spacing w:val="-1"/>
        </w:rPr>
        <w:t>near</w:t>
      </w:r>
      <w:r>
        <w:rPr>
          <w:spacing w:val="1"/>
        </w:rPr>
        <w:t xml:space="preserve"> </w:t>
      </w:r>
      <w:r>
        <w:rPr>
          <w:spacing w:val="-1"/>
        </w:rPr>
        <w:t>employment</w:t>
      </w:r>
      <w:r>
        <w:rPr>
          <w:spacing w:val="1"/>
        </w:rPr>
        <w:t xml:space="preserve"> </w:t>
      </w:r>
      <w:r>
        <w:rPr>
          <w:spacing w:val="-1"/>
        </w:rPr>
        <w:t>centers</w:t>
      </w:r>
    </w:p>
    <w:p w:rsidR="001548C2" w:rsidRDefault="005D0665">
      <w:pPr>
        <w:pStyle w:val="BodyText"/>
        <w:numPr>
          <w:ilvl w:val="0"/>
          <w:numId w:val="54"/>
        </w:numPr>
        <w:tabs>
          <w:tab w:val="left" w:pos="472"/>
        </w:tabs>
        <w:spacing w:before="1" w:line="252" w:lineRule="exact"/>
      </w:pPr>
      <w:r>
        <w:rPr>
          <w:spacing w:val="-1"/>
        </w:rPr>
        <w:t>Increase</w:t>
      </w:r>
      <w:r>
        <w:rPr>
          <w:spacing w:val="-2"/>
        </w:rPr>
        <w:t xml:space="preserve"> </w:t>
      </w:r>
      <w:r>
        <w:t>the</w:t>
      </w:r>
      <w:r>
        <w:rPr>
          <w:spacing w:val="-2"/>
        </w:rPr>
        <w:t xml:space="preserve"> </w:t>
      </w:r>
      <w:r>
        <w:t>availability</w:t>
      </w:r>
      <w:r>
        <w:rPr>
          <w:spacing w:val="-7"/>
        </w:rPr>
        <w:t xml:space="preserve"> </w:t>
      </w:r>
      <w:r>
        <w:rPr>
          <w:spacing w:val="-2"/>
        </w:rPr>
        <w:t>of</w:t>
      </w:r>
      <w:r>
        <w:rPr>
          <w:spacing w:val="3"/>
        </w:rPr>
        <w:t xml:space="preserve"> </w:t>
      </w:r>
      <w:r>
        <w:rPr>
          <w:spacing w:val="-1"/>
        </w:rPr>
        <w:t>housing</w:t>
      </w:r>
      <w:r>
        <w:rPr>
          <w:spacing w:val="-2"/>
        </w:rPr>
        <w:t xml:space="preserve"> </w:t>
      </w:r>
      <w:r>
        <w:t xml:space="preserve">with </w:t>
      </w:r>
      <w:r>
        <w:rPr>
          <w:spacing w:val="-1"/>
        </w:rPr>
        <w:t>supportive</w:t>
      </w:r>
      <w:r>
        <w:rPr>
          <w:spacing w:val="-2"/>
        </w:rPr>
        <w:t xml:space="preserve"> </w:t>
      </w:r>
      <w:r>
        <w:rPr>
          <w:spacing w:val="-1"/>
        </w:rPr>
        <w:t>services,</w:t>
      </w:r>
      <w:r>
        <w:t xml:space="preserve"> including</w:t>
      </w:r>
      <w:r>
        <w:rPr>
          <w:spacing w:val="-2"/>
        </w:rPr>
        <w:t xml:space="preserve"> </w:t>
      </w:r>
      <w:r>
        <w:rPr>
          <w:spacing w:val="-1"/>
        </w:rPr>
        <w:t>for</w:t>
      </w:r>
      <w:r>
        <w:rPr>
          <w:spacing w:val="1"/>
        </w:rPr>
        <w:t xml:space="preserve"> </w:t>
      </w:r>
      <w:r>
        <w:rPr>
          <w:spacing w:val="-1"/>
        </w:rPr>
        <w:t>veterans</w:t>
      </w:r>
    </w:p>
    <w:p w:rsidR="001548C2" w:rsidRDefault="005D0665">
      <w:pPr>
        <w:pStyle w:val="BodyText"/>
        <w:numPr>
          <w:ilvl w:val="0"/>
          <w:numId w:val="54"/>
        </w:numPr>
        <w:tabs>
          <w:tab w:val="left" w:pos="472"/>
        </w:tabs>
        <w:spacing w:line="252" w:lineRule="exact"/>
      </w:pPr>
      <w:r>
        <w:rPr>
          <w:spacing w:val="-1"/>
        </w:rPr>
        <w:t>Support</w:t>
      </w:r>
      <w:r>
        <w:rPr>
          <w:spacing w:val="1"/>
        </w:rPr>
        <w:t xml:space="preserve"> </w:t>
      </w:r>
      <w:r>
        <w:t>the</w:t>
      </w:r>
      <w:r>
        <w:rPr>
          <w:spacing w:val="-2"/>
        </w:rPr>
        <w:t xml:space="preserve"> </w:t>
      </w:r>
      <w:r>
        <w:rPr>
          <w:spacing w:val="-1"/>
        </w:rPr>
        <w:t>housing</w:t>
      </w:r>
      <w:r>
        <w:rPr>
          <w:spacing w:val="-2"/>
        </w:rPr>
        <w:t xml:space="preserve"> </w:t>
      </w:r>
      <w:r>
        <w:rPr>
          <w:spacing w:val="-1"/>
        </w:rPr>
        <w:t>goals</w:t>
      </w:r>
      <w:r>
        <w:t xml:space="preserve"> and </w:t>
      </w:r>
      <w:r>
        <w:rPr>
          <w:spacing w:val="-1"/>
        </w:rPr>
        <w:t>objectives</w:t>
      </w:r>
      <w:r>
        <w:t xml:space="preserve"> </w:t>
      </w:r>
      <w:r>
        <w:rPr>
          <w:spacing w:val="-1"/>
        </w:rPr>
        <w:t>stated</w:t>
      </w:r>
      <w:r>
        <w:t xml:space="preserve"> in </w:t>
      </w:r>
      <w:r>
        <w:rPr>
          <w:spacing w:val="-1"/>
        </w:rPr>
        <w:t>the</w:t>
      </w:r>
      <w:r>
        <w:rPr>
          <w:spacing w:val="-2"/>
        </w:rPr>
        <w:t xml:space="preserve"> </w:t>
      </w:r>
      <w:r>
        <w:t>State</w:t>
      </w:r>
      <w:r>
        <w:rPr>
          <w:spacing w:val="-2"/>
        </w:rPr>
        <w:t xml:space="preserve"> of</w:t>
      </w:r>
      <w:r>
        <w:rPr>
          <w:spacing w:val="1"/>
        </w:rPr>
        <w:t xml:space="preserve"> </w:t>
      </w:r>
      <w:r>
        <w:rPr>
          <w:spacing w:val="-1"/>
        </w:rPr>
        <w:t>Nevada</w:t>
      </w:r>
      <w:r>
        <w:t xml:space="preserve"> </w:t>
      </w:r>
      <w:r>
        <w:rPr>
          <w:spacing w:val="-1"/>
        </w:rPr>
        <w:t>Consolidated</w:t>
      </w:r>
      <w:r>
        <w:t xml:space="preserve"> Plan</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55"/>
        </w:numPr>
        <w:tabs>
          <w:tab w:val="left" w:pos="444"/>
        </w:tabs>
        <w:spacing w:line="251" w:lineRule="exact"/>
        <w:ind w:hanging="331"/>
        <w:jc w:val="left"/>
        <w:rPr>
          <w:b w:val="0"/>
          <w:bCs w:val="0"/>
        </w:rPr>
      </w:pPr>
      <w:r>
        <w:rPr>
          <w:spacing w:val="-1"/>
        </w:rPr>
        <w:t>Completeness</w:t>
      </w:r>
      <w:r>
        <w:t xml:space="preserve"> </w:t>
      </w:r>
      <w:r>
        <w:rPr>
          <w:spacing w:val="-1"/>
        </w:rPr>
        <w:t>and</w:t>
      </w:r>
      <w:r>
        <w:t xml:space="preserve"> </w:t>
      </w:r>
      <w:r>
        <w:rPr>
          <w:spacing w:val="-1"/>
        </w:rPr>
        <w:t>Consistency</w:t>
      </w:r>
      <w:r>
        <w:rPr>
          <w:spacing w:val="-2"/>
        </w:rPr>
        <w:t xml:space="preserve"> of</w:t>
      </w:r>
      <w:r>
        <w:rPr>
          <w:spacing w:val="3"/>
        </w:rPr>
        <w:t xml:space="preserve"> </w:t>
      </w:r>
      <w:r>
        <w:rPr>
          <w:spacing w:val="-1"/>
        </w:rPr>
        <w:t>Tax</w:t>
      </w:r>
      <w:r>
        <w:rPr>
          <w:spacing w:val="-2"/>
        </w:rPr>
        <w:t xml:space="preserve"> </w:t>
      </w:r>
      <w:r>
        <w:rPr>
          <w:spacing w:val="-1"/>
        </w:rPr>
        <w:t>Credit</w:t>
      </w:r>
      <w:r>
        <w:rPr>
          <w:spacing w:val="1"/>
        </w:rPr>
        <w:t xml:space="preserve"> </w:t>
      </w:r>
      <w:r>
        <w:rPr>
          <w:spacing w:val="-1"/>
        </w:rPr>
        <w:t>Applications</w:t>
      </w:r>
    </w:p>
    <w:p w:rsidR="001548C2" w:rsidRDefault="005D0665">
      <w:pPr>
        <w:pStyle w:val="BodyText"/>
        <w:ind w:left="112" w:right="248"/>
      </w:pPr>
      <w:r>
        <w:rPr>
          <w:spacing w:val="-1"/>
        </w:rPr>
        <w:t>Applications</w:t>
      </w:r>
      <w:r>
        <w:t xml:space="preserve"> </w:t>
      </w:r>
      <w:r>
        <w:rPr>
          <w:spacing w:val="-1"/>
        </w:rPr>
        <w:t>must</w:t>
      </w:r>
      <w:r>
        <w:rPr>
          <w:spacing w:val="1"/>
        </w:rPr>
        <w:t xml:space="preserve"> </w:t>
      </w:r>
      <w:r>
        <w:t>be</w:t>
      </w:r>
      <w:r>
        <w:rPr>
          <w:spacing w:val="-2"/>
        </w:rPr>
        <w:t xml:space="preserve"> </w:t>
      </w:r>
      <w:r>
        <w:rPr>
          <w:spacing w:val="-1"/>
        </w:rPr>
        <w:t>completed</w:t>
      </w:r>
      <w:r>
        <w:t xml:space="preserve"> </w:t>
      </w:r>
      <w:r>
        <w:rPr>
          <w:spacing w:val="-2"/>
        </w:rPr>
        <w:t>on</w:t>
      </w:r>
      <w:r>
        <w:t xml:space="preserve"> a </w:t>
      </w:r>
      <w:r>
        <w:rPr>
          <w:spacing w:val="-1"/>
        </w:rPr>
        <w:t>form</w:t>
      </w:r>
      <w:r>
        <w:rPr>
          <w:spacing w:val="-4"/>
        </w:rPr>
        <w:t xml:space="preserve"> </w:t>
      </w:r>
      <w:r>
        <w:rPr>
          <w:spacing w:val="-1"/>
        </w:rPr>
        <w:t>prescribed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2"/>
        </w:rPr>
        <w:t xml:space="preserve"> </w:t>
      </w:r>
      <w:r>
        <w:rPr>
          <w:spacing w:val="-2"/>
        </w:rPr>
        <w:t>If</w:t>
      </w:r>
      <w:r>
        <w:rPr>
          <w:spacing w:val="1"/>
        </w:rPr>
        <w:t xml:space="preserve"> </w:t>
      </w:r>
      <w:r>
        <w:t xml:space="preserve">an </w:t>
      </w:r>
      <w:r>
        <w:rPr>
          <w:spacing w:val="-1"/>
        </w:rPr>
        <w:t>Applicant</w:t>
      </w:r>
      <w:r>
        <w:rPr>
          <w:spacing w:val="1"/>
        </w:rPr>
        <w:t xml:space="preserve"> </w:t>
      </w:r>
      <w:r>
        <w:rPr>
          <w:spacing w:val="-1"/>
        </w:rPr>
        <w:t>submits</w:t>
      </w:r>
      <w:r>
        <w:t xml:space="preserve"> an</w:t>
      </w:r>
      <w:r>
        <w:rPr>
          <w:spacing w:val="-2"/>
        </w:rPr>
        <w:t xml:space="preserve"> </w:t>
      </w:r>
      <w:r>
        <w:rPr>
          <w:spacing w:val="-1"/>
        </w:rPr>
        <w:t>application</w:t>
      </w:r>
      <w:r>
        <w:rPr>
          <w:spacing w:val="83"/>
        </w:rPr>
        <w:t xml:space="preserve"> </w:t>
      </w:r>
      <w:r>
        <w:rPr>
          <w:spacing w:val="-1"/>
        </w:rPr>
        <w:t>for</w:t>
      </w:r>
      <w:r>
        <w:rPr>
          <w:spacing w:val="1"/>
        </w:rPr>
        <w:t xml:space="preserve"> </w:t>
      </w:r>
      <w:r>
        <w:t>the</w:t>
      </w:r>
      <w:r>
        <w:rPr>
          <w:spacing w:val="-2"/>
        </w:rPr>
        <w:t xml:space="preserve"> </w:t>
      </w:r>
      <w:r>
        <w:rPr>
          <w:spacing w:val="-1"/>
        </w:rPr>
        <w:t>same</w:t>
      </w:r>
      <w:r>
        <w:rPr>
          <w:spacing w:val="-2"/>
        </w:rPr>
        <w:t xml:space="preserve"> </w:t>
      </w:r>
      <w:r>
        <w:rPr>
          <w:spacing w:val="-1"/>
        </w:rPr>
        <w:t>project</w:t>
      </w:r>
      <w:r>
        <w:rPr>
          <w:spacing w:val="1"/>
        </w:rPr>
        <w:t xml:space="preserve"> </w:t>
      </w:r>
      <w:r>
        <w:rPr>
          <w:spacing w:val="-1"/>
        </w:rPr>
        <w:t>through</w:t>
      </w:r>
      <w:r>
        <w:t xml:space="preserve"> </w:t>
      </w:r>
      <w:r>
        <w:rPr>
          <w:spacing w:val="-1"/>
        </w:rPr>
        <w:t>another</w:t>
      </w:r>
      <w:r>
        <w:rPr>
          <w:spacing w:val="1"/>
        </w:rPr>
        <w:t xml:space="preserve"> </w:t>
      </w:r>
      <w:r>
        <w:rPr>
          <w:spacing w:val="-1"/>
        </w:rPr>
        <w:t>program</w:t>
      </w:r>
      <w:r>
        <w:rPr>
          <w:spacing w:val="-4"/>
        </w:rPr>
        <w:t xml:space="preserve"> </w:t>
      </w:r>
      <w:r>
        <w:rPr>
          <w:spacing w:val="-1"/>
        </w:rPr>
        <w:t>(e.g.</w:t>
      </w:r>
      <w:r>
        <w:t xml:space="preserve"> HOME</w:t>
      </w:r>
      <w:r>
        <w:rPr>
          <w:spacing w:val="-1"/>
        </w:rPr>
        <w:t xml:space="preserve"> </w:t>
      </w:r>
      <w:r w:rsidR="00FD11C7">
        <w:rPr>
          <w:spacing w:val="-1"/>
        </w:rPr>
        <w:t>Investment Partnerships Program (HOME)</w:t>
      </w:r>
      <w:r>
        <w:rPr>
          <w:spacing w:val="-1"/>
        </w:rPr>
        <w:t>,</w:t>
      </w:r>
      <w:r>
        <w:rPr>
          <w:spacing w:val="-3"/>
        </w:rPr>
        <w:t xml:space="preserve"> </w:t>
      </w:r>
      <w:r>
        <w:rPr>
          <w:spacing w:val="-1"/>
        </w:rPr>
        <w:t>L</w:t>
      </w:r>
      <w:r w:rsidR="00FD11C7">
        <w:rPr>
          <w:spacing w:val="-1"/>
        </w:rPr>
        <w:t>ow-Income Housing Trust Fund (LIHTF), National Housing Trust Fund (NHTF)</w:t>
      </w:r>
      <w:r>
        <w:rPr>
          <w:spacing w:val="-1"/>
        </w:rPr>
        <w:t>),</w:t>
      </w:r>
      <w:r>
        <w:t xml:space="preserve"> the</w:t>
      </w:r>
      <w:r>
        <w:rPr>
          <w:spacing w:val="-2"/>
        </w:rPr>
        <w:t xml:space="preserve"> </w:t>
      </w:r>
      <w:r>
        <w:rPr>
          <w:spacing w:val="-1"/>
        </w:rPr>
        <w:t>application</w:t>
      </w:r>
      <w:r>
        <w:t xml:space="preserve"> </w:t>
      </w:r>
      <w:r>
        <w:rPr>
          <w:spacing w:val="-1"/>
        </w:rPr>
        <w:t>submitted</w:t>
      </w:r>
      <w:r>
        <w:t xml:space="preserve"> </w:t>
      </w:r>
      <w:r>
        <w:rPr>
          <w:spacing w:val="-1"/>
        </w:rPr>
        <w:t>for</w:t>
      </w:r>
      <w:r>
        <w:rPr>
          <w:spacing w:val="-2"/>
        </w:rPr>
        <w:t xml:space="preserve"> </w:t>
      </w:r>
      <w:r>
        <w:rPr>
          <w:spacing w:val="-1"/>
        </w:rPr>
        <w:t>that</w:t>
      </w:r>
      <w:r>
        <w:rPr>
          <w:spacing w:val="85"/>
        </w:rPr>
        <w:t xml:space="preserve"> </w:t>
      </w:r>
      <w:r>
        <w:rPr>
          <w:spacing w:val="-1"/>
        </w:rPr>
        <w:t>program must</w:t>
      </w:r>
      <w:r>
        <w:rPr>
          <w:spacing w:val="1"/>
        </w:rPr>
        <w:t xml:space="preserve"> </w:t>
      </w:r>
      <w:r>
        <w:rPr>
          <w:spacing w:val="-1"/>
        </w:rPr>
        <w:t>match</w:t>
      </w:r>
      <w:r>
        <w:t xml:space="preserve"> the</w:t>
      </w:r>
      <w:r>
        <w:rPr>
          <w:spacing w:val="-2"/>
        </w:rPr>
        <w:t xml:space="preserve"> </w:t>
      </w:r>
      <w:r>
        <w:rPr>
          <w:spacing w:val="-1"/>
        </w:rPr>
        <w:t>application</w:t>
      </w:r>
      <w:r>
        <w:t xml:space="preserve"> </w:t>
      </w:r>
      <w:r>
        <w:rPr>
          <w:spacing w:val="-1"/>
        </w:rPr>
        <w:t>submitted</w:t>
      </w:r>
      <w:r>
        <w:t xml:space="preserve"> </w:t>
      </w:r>
      <w:r>
        <w:rPr>
          <w:spacing w:val="-1"/>
        </w:rPr>
        <w:t>pursuant</w:t>
      </w:r>
      <w:r>
        <w:rPr>
          <w:spacing w:val="1"/>
        </w:rPr>
        <w:t xml:space="preserve"> </w:t>
      </w:r>
      <w:r>
        <w:t>to</w:t>
      </w:r>
      <w:r>
        <w:rPr>
          <w:spacing w:val="-2"/>
        </w:rPr>
        <w:t xml:space="preserve"> </w:t>
      </w:r>
      <w:r>
        <w:rPr>
          <w:spacing w:val="-1"/>
        </w:rPr>
        <w:t>this</w:t>
      </w:r>
      <w:r>
        <w:t xml:space="preserve"> </w:t>
      </w:r>
      <w:r>
        <w:rPr>
          <w:spacing w:val="-1"/>
        </w:rPr>
        <w:t>QAP</w:t>
      </w:r>
      <w:r>
        <w:t xml:space="preserve"> </w:t>
      </w:r>
      <w:r>
        <w:rPr>
          <w:spacing w:val="-2"/>
        </w:rPr>
        <w:t>on</w:t>
      </w:r>
      <w:r>
        <w:t xml:space="preserve"> </w:t>
      </w:r>
      <w:r>
        <w:rPr>
          <w:spacing w:val="-1"/>
        </w:rPr>
        <w:t>material</w:t>
      </w:r>
      <w:r>
        <w:rPr>
          <w:spacing w:val="1"/>
        </w:rPr>
        <w:t xml:space="preserve"> </w:t>
      </w:r>
      <w:r>
        <w:rPr>
          <w:spacing w:val="-1"/>
        </w:rPr>
        <w:t>points,</w:t>
      </w:r>
      <w:r>
        <w:t xml:space="preserve"> </w:t>
      </w:r>
      <w:r>
        <w:rPr>
          <w:spacing w:val="-1"/>
        </w:rPr>
        <w:t>such</w:t>
      </w:r>
      <w:r>
        <w:t xml:space="preserve"> </w:t>
      </w:r>
      <w:r>
        <w:rPr>
          <w:spacing w:val="-1"/>
        </w:rPr>
        <w:t>as</w:t>
      </w:r>
      <w:r>
        <w:t xml:space="preserve"> </w:t>
      </w:r>
      <w:r>
        <w:rPr>
          <w:spacing w:val="-1"/>
        </w:rPr>
        <w:t>quantity</w:t>
      </w:r>
      <w:r>
        <w:rPr>
          <w:spacing w:val="-5"/>
        </w:rPr>
        <w:t xml:space="preserve"> </w:t>
      </w:r>
      <w:r>
        <w:rPr>
          <w:spacing w:val="-2"/>
        </w:rPr>
        <w:t>of</w:t>
      </w:r>
      <w:r>
        <w:rPr>
          <w:spacing w:val="83"/>
        </w:rPr>
        <w:t xml:space="preserve"> </w:t>
      </w:r>
      <w:r>
        <w:rPr>
          <w:spacing w:val="-1"/>
        </w:rPr>
        <w:t>units,</w:t>
      </w:r>
      <w:r>
        <w:t xml:space="preserve"> </w:t>
      </w:r>
      <w:r>
        <w:rPr>
          <w:spacing w:val="-1"/>
        </w:rPr>
        <w:t>total</w:t>
      </w:r>
      <w:r>
        <w:rPr>
          <w:spacing w:val="1"/>
        </w:rPr>
        <w:t xml:space="preserve"> </w:t>
      </w:r>
      <w:r>
        <w:rPr>
          <w:spacing w:val="-1"/>
        </w:rPr>
        <w:t>square</w:t>
      </w:r>
      <w:r>
        <w:rPr>
          <w:spacing w:val="-2"/>
        </w:rPr>
        <w:t xml:space="preserve"> footage,</w:t>
      </w:r>
      <w:r>
        <w:t xml:space="preserve"> </w:t>
      </w:r>
      <w:r>
        <w:rPr>
          <w:spacing w:val="-1"/>
        </w:rPr>
        <w:t>target</w:t>
      </w:r>
      <w:r>
        <w:rPr>
          <w:spacing w:val="1"/>
        </w:rPr>
        <w:t xml:space="preserve"> </w:t>
      </w:r>
      <w:r>
        <w:rPr>
          <w:spacing w:val="-1"/>
        </w:rPr>
        <w:t>population,</w:t>
      </w:r>
      <w:r>
        <w:t xml:space="preserve"> </w:t>
      </w:r>
      <w:r>
        <w:rPr>
          <w:spacing w:val="-1"/>
        </w:rPr>
        <w:t>financial</w:t>
      </w:r>
      <w:r>
        <w:rPr>
          <w:spacing w:val="-2"/>
        </w:rPr>
        <w:t xml:space="preserve"> </w:t>
      </w:r>
      <w:r>
        <w:t xml:space="preserve">data, </w:t>
      </w:r>
      <w:r>
        <w:rPr>
          <w:spacing w:val="-1"/>
        </w:rPr>
        <w:t>etc.</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12"/>
      </w:pPr>
      <w:r>
        <w:rPr>
          <w:spacing w:val="-1"/>
        </w:rPr>
        <w:t>Applicants</w:t>
      </w:r>
      <w:r>
        <w:t xml:space="preserve"> </w:t>
      </w:r>
      <w:r>
        <w:rPr>
          <w:spacing w:val="-1"/>
        </w:rPr>
        <w:t>must</w:t>
      </w:r>
      <w:r>
        <w:rPr>
          <w:spacing w:val="1"/>
        </w:rPr>
        <w:t xml:space="preserve"> </w:t>
      </w:r>
      <w:r>
        <w:rPr>
          <w:spacing w:val="-1"/>
        </w:rPr>
        <w:t>check</w:t>
      </w:r>
      <w:r>
        <w:t xml:space="preserve"> </w:t>
      </w:r>
      <w:r>
        <w:rPr>
          <w:spacing w:val="-1"/>
        </w:rPr>
        <w:t>all</w:t>
      </w:r>
      <w:r>
        <w:rPr>
          <w:spacing w:val="-2"/>
        </w:rPr>
        <w:t xml:space="preserve"> </w:t>
      </w:r>
      <w:r>
        <w:rPr>
          <w:spacing w:val="-1"/>
        </w:rPr>
        <w:t>category</w:t>
      </w:r>
      <w:r>
        <w:rPr>
          <w:spacing w:val="-5"/>
        </w:rPr>
        <w:t xml:space="preserve"> </w:t>
      </w:r>
      <w:r>
        <w:t xml:space="preserve">and </w:t>
      </w:r>
      <w:r>
        <w:rPr>
          <w:spacing w:val="-1"/>
        </w:rPr>
        <w:t>geographic</w:t>
      </w:r>
      <w:r>
        <w:t xml:space="preserve"> </w:t>
      </w:r>
      <w:r>
        <w:rPr>
          <w:spacing w:val="-1"/>
        </w:rPr>
        <w:t>boxes</w:t>
      </w:r>
      <w:r>
        <w:t xml:space="preserve"> </w:t>
      </w:r>
      <w:r>
        <w:rPr>
          <w:spacing w:val="-1"/>
        </w:rPr>
        <w:t>for</w:t>
      </w:r>
      <w:r>
        <w:rPr>
          <w:spacing w:val="1"/>
        </w:rPr>
        <w:t xml:space="preserve"> </w:t>
      </w:r>
      <w:r>
        <w:t xml:space="preserve">which </w:t>
      </w:r>
      <w:r>
        <w:rPr>
          <w:spacing w:val="-1"/>
        </w:rPr>
        <w:t>they</w:t>
      </w:r>
      <w:r>
        <w:rPr>
          <w:spacing w:val="-5"/>
        </w:rPr>
        <w:t xml:space="preserve"> </w:t>
      </w:r>
      <w:r>
        <w:rPr>
          <w:spacing w:val="-1"/>
        </w:rPr>
        <w:t>elect</w:t>
      </w:r>
      <w:r>
        <w:rPr>
          <w:spacing w:val="1"/>
        </w:rPr>
        <w:t xml:space="preserve"> </w:t>
      </w:r>
      <w:r>
        <w:t>to</w:t>
      </w:r>
      <w:r>
        <w:rPr>
          <w:spacing w:val="-2"/>
        </w:rPr>
        <w:t xml:space="preserve"> </w:t>
      </w:r>
      <w:r>
        <w:rPr>
          <w:spacing w:val="-1"/>
        </w:rPr>
        <w:t>compete.</w:t>
      </w:r>
    </w:p>
    <w:p w:rsidR="001548C2" w:rsidRDefault="001548C2">
      <w:pPr>
        <w:rPr>
          <w:rFonts w:ascii="Times New Roman" w:eastAsia="Times New Roman" w:hAnsi="Times New Roman" w:cs="Times New Roman"/>
        </w:rPr>
      </w:pPr>
    </w:p>
    <w:p w:rsidR="001548C2" w:rsidRDefault="005D0665">
      <w:pPr>
        <w:pStyle w:val="BodyText"/>
        <w:ind w:left="112" w:right="163"/>
      </w:pPr>
      <w:r>
        <w:t>The</w:t>
      </w:r>
      <w:r>
        <w:rPr>
          <w:spacing w:val="-2"/>
        </w:rPr>
        <w:t xml:space="preserve"> </w:t>
      </w:r>
      <w:r>
        <w:rPr>
          <w:spacing w:val="-1"/>
        </w:rPr>
        <w:t>Division</w:t>
      </w:r>
      <w:r>
        <w:t xml:space="preserve"> </w:t>
      </w:r>
      <w:r>
        <w:rPr>
          <w:spacing w:val="-1"/>
        </w:rPr>
        <w:t>will</w:t>
      </w:r>
      <w:r>
        <w:rPr>
          <w:spacing w:val="1"/>
        </w:rPr>
        <w:t xml:space="preserve"> </w:t>
      </w:r>
      <w:r>
        <w:rPr>
          <w:spacing w:val="-1"/>
        </w:rPr>
        <w:t>not</w:t>
      </w:r>
      <w:r>
        <w:rPr>
          <w:spacing w:val="-2"/>
        </w:rPr>
        <w:t xml:space="preserve"> </w:t>
      </w:r>
      <w:r>
        <w:rPr>
          <w:spacing w:val="-1"/>
        </w:rPr>
        <w:t>accept</w:t>
      </w:r>
      <w:r>
        <w:rPr>
          <w:spacing w:val="1"/>
        </w:rPr>
        <w:t xml:space="preserve"> </w:t>
      </w:r>
      <w:r>
        <w:t xml:space="preserve">an </w:t>
      </w:r>
      <w:r>
        <w:rPr>
          <w:spacing w:val="-1"/>
        </w:rPr>
        <w:t>application,</w:t>
      </w:r>
      <w:r>
        <w:t xml:space="preserve"> </w:t>
      </w:r>
      <w:r>
        <w:rPr>
          <w:spacing w:val="-1"/>
        </w:rPr>
        <w:t>document</w:t>
      </w:r>
      <w:r>
        <w:rPr>
          <w:spacing w:val="1"/>
        </w:rPr>
        <w:t xml:space="preserve"> </w:t>
      </w:r>
      <w:r>
        <w:rPr>
          <w:spacing w:val="-2"/>
        </w:rPr>
        <w:t>or</w:t>
      </w:r>
      <w:r>
        <w:rPr>
          <w:spacing w:val="1"/>
        </w:rPr>
        <w:t xml:space="preserve"> </w:t>
      </w:r>
      <w:r>
        <w:rPr>
          <w:spacing w:val="-1"/>
        </w:rPr>
        <w:t>fee</w:t>
      </w:r>
      <w:r>
        <w:rPr>
          <w:spacing w:val="-2"/>
        </w:rPr>
        <w:t xml:space="preserve"> </w:t>
      </w:r>
      <w:r>
        <w:t>if</w:t>
      </w:r>
      <w:r>
        <w:rPr>
          <w:spacing w:val="1"/>
        </w:rPr>
        <w:t xml:space="preserve"> </w:t>
      </w:r>
      <w:r>
        <w:t>the</w:t>
      </w:r>
      <w:r>
        <w:rPr>
          <w:spacing w:val="-2"/>
        </w:rPr>
        <w:t xml:space="preserve"> </w:t>
      </w:r>
      <w:r>
        <w:rPr>
          <w:spacing w:val="-1"/>
        </w:rPr>
        <w:t>application,</w:t>
      </w:r>
      <w:r>
        <w:t xml:space="preserve"> </w:t>
      </w:r>
      <w:r>
        <w:rPr>
          <w:spacing w:val="-1"/>
        </w:rPr>
        <w:t>document</w:t>
      </w:r>
      <w:r>
        <w:rPr>
          <w:spacing w:val="1"/>
        </w:rPr>
        <w:t xml:space="preserve"> </w:t>
      </w:r>
      <w:r>
        <w:rPr>
          <w:spacing w:val="-2"/>
        </w:rPr>
        <w:t>or</w:t>
      </w:r>
      <w:r>
        <w:rPr>
          <w:spacing w:val="1"/>
        </w:rPr>
        <w:t xml:space="preserve"> </w:t>
      </w:r>
      <w:r>
        <w:rPr>
          <w:spacing w:val="-1"/>
        </w:rPr>
        <w:t>fee</w:t>
      </w:r>
      <w:r>
        <w:rPr>
          <w:spacing w:val="-2"/>
        </w:rPr>
        <w:t xml:space="preserve"> </w:t>
      </w:r>
      <w:r>
        <w:t xml:space="preserve">is </w:t>
      </w:r>
      <w:r>
        <w:rPr>
          <w:spacing w:val="-1"/>
        </w:rPr>
        <w:t>received</w:t>
      </w:r>
      <w:r>
        <w:t xml:space="preserve"> by</w:t>
      </w:r>
      <w:r>
        <w:rPr>
          <w:spacing w:val="71"/>
        </w:rPr>
        <w:t xml:space="preserve"> </w:t>
      </w:r>
      <w:r>
        <w:t>the</w:t>
      </w:r>
      <w:r>
        <w:rPr>
          <w:spacing w:val="-2"/>
        </w:rPr>
        <w:t xml:space="preserve"> </w:t>
      </w:r>
      <w:r>
        <w:rPr>
          <w:spacing w:val="-1"/>
        </w:rPr>
        <w:t>Division</w:t>
      </w:r>
      <w:r>
        <w:t xml:space="preserve"> </w:t>
      </w:r>
      <w:r>
        <w:rPr>
          <w:spacing w:val="-1"/>
        </w:rPr>
        <w:t>after</w:t>
      </w:r>
      <w:r>
        <w:rPr>
          <w:spacing w:val="1"/>
        </w:rPr>
        <w:t xml:space="preserve"> </w:t>
      </w:r>
      <w:r>
        <w:t>the</w:t>
      </w:r>
      <w:r>
        <w:rPr>
          <w:spacing w:val="-2"/>
        </w:rPr>
        <w:t xml:space="preserve"> </w:t>
      </w:r>
      <w:r>
        <w:rPr>
          <w:spacing w:val="-1"/>
        </w:rPr>
        <w:t>deadline</w:t>
      </w:r>
      <w:r>
        <w:rPr>
          <w:spacing w:val="-2"/>
        </w:rPr>
        <w:t xml:space="preserve"> </w:t>
      </w:r>
      <w:r>
        <w:t>date</w:t>
      </w:r>
      <w:r>
        <w:rPr>
          <w:spacing w:val="-2"/>
        </w:rPr>
        <w:t xml:space="preserve"> </w:t>
      </w:r>
      <w:r>
        <w:rPr>
          <w:spacing w:val="-1"/>
        </w:rPr>
        <w:t>specified</w:t>
      </w:r>
      <w:r>
        <w:t xml:space="preserve"> in </w:t>
      </w:r>
      <w:r>
        <w:rPr>
          <w:spacing w:val="-1"/>
        </w:rPr>
        <w:t>the</w:t>
      </w:r>
      <w:r>
        <w:rPr>
          <w:spacing w:val="-2"/>
        </w:rPr>
        <w:t xml:space="preserve"> </w:t>
      </w:r>
      <w:r>
        <w:rPr>
          <w:spacing w:val="-1"/>
        </w:rPr>
        <w:t>QAP</w:t>
      </w:r>
      <w:r>
        <w:t xml:space="preserve"> </w:t>
      </w:r>
      <w:r>
        <w:rPr>
          <w:spacing w:val="-1"/>
        </w:rPr>
        <w:t>for</w:t>
      </w:r>
      <w:r>
        <w:rPr>
          <w:spacing w:val="1"/>
        </w:rPr>
        <w:t xml:space="preserve"> </w:t>
      </w:r>
      <w:r>
        <w:t>the</w:t>
      </w:r>
      <w:r>
        <w:rPr>
          <w:spacing w:val="-2"/>
        </w:rPr>
        <w:t xml:space="preserve"> </w:t>
      </w:r>
      <w:r>
        <w:rPr>
          <w:spacing w:val="-1"/>
        </w:rPr>
        <w:t>receipt</w:t>
      </w:r>
      <w:r>
        <w:rPr>
          <w:spacing w:val="-2"/>
        </w:rPr>
        <w:t xml:space="preserve"> </w:t>
      </w:r>
      <w:r>
        <w:rPr>
          <w:spacing w:val="-1"/>
        </w:rPr>
        <w:t>thereof.</w:t>
      </w:r>
      <w:r>
        <w:rPr>
          <w:spacing w:val="2"/>
        </w:rPr>
        <w:t xml:space="preserve"> </w:t>
      </w:r>
      <w:r>
        <w:rPr>
          <w:spacing w:val="-2"/>
        </w:rPr>
        <w:t>If</w:t>
      </w:r>
      <w:r>
        <w:rPr>
          <w:spacing w:val="1"/>
        </w:rPr>
        <w:t xml:space="preserve"> </w:t>
      </w:r>
      <w:r>
        <w:t xml:space="preserve">a </w:t>
      </w:r>
      <w:r>
        <w:rPr>
          <w:spacing w:val="-1"/>
        </w:rPr>
        <w:t>fee</w:t>
      </w:r>
      <w:r>
        <w:rPr>
          <w:spacing w:val="-2"/>
        </w:rPr>
        <w:t xml:space="preserve"> </w:t>
      </w:r>
      <w:r>
        <w:rPr>
          <w:spacing w:val="-1"/>
        </w:rPr>
        <w:t>for</w:t>
      </w:r>
      <w:r>
        <w:rPr>
          <w:spacing w:val="1"/>
        </w:rPr>
        <w:t xml:space="preserve"> </w:t>
      </w:r>
      <w:r>
        <w:t xml:space="preserve">an </w:t>
      </w:r>
      <w:r>
        <w:rPr>
          <w:spacing w:val="-1"/>
        </w:rPr>
        <w:t>application</w:t>
      </w:r>
      <w:r>
        <w:t xml:space="preserve"> is </w:t>
      </w:r>
      <w:r>
        <w:rPr>
          <w:spacing w:val="-1"/>
        </w:rPr>
        <w:t>paid</w:t>
      </w:r>
      <w:r>
        <w:rPr>
          <w:spacing w:val="81"/>
        </w:rPr>
        <w:t xml:space="preserve"> </w:t>
      </w:r>
      <w:r>
        <w:rPr>
          <w:spacing w:val="1"/>
        </w:rPr>
        <w:t>by</w:t>
      </w:r>
      <w:r>
        <w:rPr>
          <w:spacing w:val="-5"/>
        </w:rPr>
        <w:t xml:space="preserve"> </w:t>
      </w:r>
      <w:r>
        <w:rPr>
          <w:spacing w:val="-1"/>
        </w:rPr>
        <w:t>check</w:t>
      </w:r>
      <w:r>
        <w:t xml:space="preserve"> </w:t>
      </w:r>
      <w:r>
        <w:rPr>
          <w:spacing w:val="-2"/>
        </w:rPr>
        <w:t>on</w:t>
      </w:r>
      <w:r>
        <w:rPr>
          <w:spacing w:val="2"/>
        </w:rPr>
        <w:t xml:space="preserve"> </w:t>
      </w:r>
      <w:r>
        <w:rPr>
          <w:spacing w:val="-2"/>
        </w:rPr>
        <w:t>or</w:t>
      </w:r>
      <w:r>
        <w:rPr>
          <w:spacing w:val="1"/>
        </w:rPr>
        <w:t xml:space="preserve"> </w:t>
      </w:r>
      <w:r>
        <w:rPr>
          <w:spacing w:val="-1"/>
        </w:rPr>
        <w:t>before</w:t>
      </w:r>
      <w:r>
        <w:rPr>
          <w:spacing w:val="-2"/>
        </w:rPr>
        <w:t xml:space="preserve"> </w:t>
      </w:r>
      <w:r>
        <w:t>the</w:t>
      </w:r>
      <w:r>
        <w:rPr>
          <w:spacing w:val="-2"/>
        </w:rPr>
        <w:t xml:space="preserve"> </w:t>
      </w:r>
      <w:r>
        <w:t>date</w:t>
      </w:r>
      <w:r>
        <w:rPr>
          <w:spacing w:val="-2"/>
        </w:rPr>
        <w:t xml:space="preserve"> </w:t>
      </w:r>
      <w:r>
        <w:t>the</w:t>
      </w:r>
      <w:r>
        <w:rPr>
          <w:spacing w:val="-2"/>
        </w:rPr>
        <w:t xml:space="preserve"> </w:t>
      </w:r>
      <w:r>
        <w:rPr>
          <w:spacing w:val="-1"/>
        </w:rPr>
        <w:t>fee</w:t>
      </w:r>
      <w:r>
        <w:rPr>
          <w:spacing w:val="-2"/>
        </w:rPr>
        <w:t xml:space="preserve"> </w:t>
      </w:r>
      <w:r>
        <w:t xml:space="preserve">is </w:t>
      </w:r>
      <w:r>
        <w:rPr>
          <w:spacing w:val="-1"/>
        </w:rPr>
        <w:t>required</w:t>
      </w:r>
      <w:r>
        <w:t xml:space="preserve"> to</w:t>
      </w:r>
      <w:r>
        <w:rPr>
          <w:spacing w:val="-2"/>
        </w:rPr>
        <w:t xml:space="preserve"> </w:t>
      </w:r>
      <w:r>
        <w:t>be paid</w:t>
      </w:r>
      <w:r>
        <w:rPr>
          <w:spacing w:val="-2"/>
        </w:rPr>
        <w:t xml:space="preserve"> </w:t>
      </w:r>
      <w:r>
        <w:t xml:space="preserve">and </w:t>
      </w:r>
      <w:r>
        <w:rPr>
          <w:spacing w:val="-1"/>
        </w:rPr>
        <w:t>the</w:t>
      </w:r>
      <w:r>
        <w:rPr>
          <w:spacing w:val="-2"/>
        </w:rPr>
        <w:t xml:space="preserve"> </w:t>
      </w:r>
      <w:r>
        <w:rPr>
          <w:spacing w:val="-1"/>
        </w:rPr>
        <w:t>check</w:t>
      </w:r>
      <w:r>
        <w:t xml:space="preserve"> is </w:t>
      </w:r>
      <w:r>
        <w:rPr>
          <w:spacing w:val="-1"/>
        </w:rPr>
        <w:t>dishonored,</w:t>
      </w:r>
      <w:r>
        <w:t xml:space="preserve"> the</w:t>
      </w:r>
      <w:r>
        <w:rPr>
          <w:spacing w:val="-2"/>
        </w:rPr>
        <w:t xml:space="preserve"> </w:t>
      </w:r>
      <w:r>
        <w:rPr>
          <w:spacing w:val="-1"/>
        </w:rPr>
        <w:t>Division</w:t>
      </w:r>
      <w:r>
        <w:rPr>
          <w:spacing w:val="2"/>
        </w:rPr>
        <w:t xml:space="preserve"> </w:t>
      </w:r>
      <w:r>
        <w:rPr>
          <w:spacing w:val="-1"/>
        </w:rPr>
        <w:t>may</w:t>
      </w:r>
      <w:r>
        <w:rPr>
          <w:spacing w:val="-5"/>
        </w:rPr>
        <w:t xml:space="preserve"> </w:t>
      </w:r>
      <w:r>
        <w:t>reject</w:t>
      </w:r>
      <w:r>
        <w:rPr>
          <w:spacing w:val="67"/>
        </w:rPr>
        <w:t xml:space="preserve"> </w:t>
      </w:r>
      <w:r>
        <w:t>the</w:t>
      </w:r>
      <w:r>
        <w:rPr>
          <w:spacing w:val="-2"/>
        </w:rPr>
        <w:t xml:space="preserve"> </w:t>
      </w:r>
      <w:r>
        <w:rPr>
          <w:spacing w:val="-1"/>
        </w:rPr>
        <w:t>application</w:t>
      </w:r>
      <w:r>
        <w:t xml:space="preserve"> </w:t>
      </w:r>
      <w:r>
        <w:rPr>
          <w:spacing w:val="-1"/>
        </w:rPr>
        <w:t>for</w:t>
      </w:r>
      <w:r>
        <w:rPr>
          <w:spacing w:val="1"/>
        </w:rPr>
        <w:t xml:space="preserve"> </w:t>
      </w:r>
      <w:r>
        <w:rPr>
          <w:spacing w:val="-1"/>
        </w:rPr>
        <w:t>which</w:t>
      </w:r>
      <w:r>
        <w:rPr>
          <w:spacing w:val="-2"/>
        </w:rPr>
        <w:t xml:space="preserve"> </w:t>
      </w:r>
      <w:r>
        <w:rPr>
          <w:spacing w:val="-1"/>
        </w:rPr>
        <w:t>the</w:t>
      </w:r>
      <w:r>
        <w:rPr>
          <w:spacing w:val="-2"/>
        </w:rPr>
        <w:t xml:space="preserve"> </w:t>
      </w:r>
      <w:r>
        <w:t>fee</w:t>
      </w:r>
      <w:r>
        <w:rPr>
          <w:spacing w:val="-2"/>
        </w:rPr>
        <w:t xml:space="preserve"> </w:t>
      </w:r>
      <w:r>
        <w:rPr>
          <w:spacing w:val="-1"/>
        </w:rPr>
        <w:t>was</w:t>
      </w:r>
      <w:r>
        <w:t xml:space="preserve"> </w:t>
      </w:r>
      <w:r>
        <w:rPr>
          <w:spacing w:val="-1"/>
        </w:rPr>
        <w:t>submitted.</w:t>
      </w:r>
    </w:p>
    <w:p w:rsidR="001548C2" w:rsidRDefault="001548C2">
      <w:pPr>
        <w:rPr>
          <w:rFonts w:ascii="Times New Roman" w:eastAsia="Times New Roman" w:hAnsi="Times New Roman" w:cs="Times New Roman"/>
        </w:rPr>
      </w:pPr>
    </w:p>
    <w:p w:rsidR="001548C2" w:rsidRDefault="005D0665">
      <w:pPr>
        <w:pStyle w:val="BodyText"/>
        <w:ind w:left="112" w:right="163"/>
      </w:pPr>
      <w:r>
        <w:rPr>
          <w:spacing w:val="-2"/>
        </w:rPr>
        <w:t>For</w:t>
      </w:r>
      <w:r>
        <w:rPr>
          <w:spacing w:val="1"/>
        </w:rPr>
        <w:t xml:space="preserve"> </w:t>
      </w:r>
      <w:r>
        <w:t>the</w:t>
      </w:r>
      <w:r>
        <w:rPr>
          <w:spacing w:val="-2"/>
        </w:rPr>
        <w:t xml:space="preserve"> </w:t>
      </w:r>
      <w:r>
        <w:rPr>
          <w:spacing w:val="-1"/>
        </w:rPr>
        <w:t>purposes</w:t>
      </w:r>
      <w:r>
        <w:t xml:space="preserve"> </w:t>
      </w:r>
      <w:r>
        <w:rPr>
          <w:spacing w:val="-2"/>
        </w:rPr>
        <w:t>of</w:t>
      </w:r>
      <w:r>
        <w:rPr>
          <w:spacing w:val="1"/>
        </w:rPr>
        <w:t xml:space="preserve"> </w:t>
      </w:r>
      <w:r>
        <w:rPr>
          <w:spacing w:val="-1"/>
        </w:rPr>
        <w:t xml:space="preserve">NAC </w:t>
      </w:r>
      <w:r>
        <w:t>319.974(2)(a),</w:t>
      </w:r>
      <w:r>
        <w:rPr>
          <w:spacing w:val="-3"/>
        </w:rPr>
        <w:t xml:space="preserve"> </w:t>
      </w:r>
      <w:r>
        <w:t>the</w:t>
      </w:r>
      <w:r>
        <w:rPr>
          <w:spacing w:val="-2"/>
        </w:rPr>
        <w:t xml:space="preserve"> </w:t>
      </w:r>
      <w:r>
        <w:rPr>
          <w:spacing w:val="-1"/>
        </w:rPr>
        <w:t>Division</w:t>
      </w:r>
      <w:r>
        <w:rPr>
          <w:spacing w:val="-2"/>
        </w:rPr>
        <w:t xml:space="preserve"> </w:t>
      </w:r>
      <w:r>
        <w:t>will</w:t>
      </w:r>
      <w:r>
        <w:rPr>
          <w:spacing w:val="-2"/>
        </w:rPr>
        <w:t xml:space="preserve"> </w:t>
      </w:r>
      <w:r>
        <w:rPr>
          <w:spacing w:val="-1"/>
        </w:rPr>
        <w:t>consider</w:t>
      </w:r>
      <w:r>
        <w:rPr>
          <w:spacing w:val="1"/>
        </w:rPr>
        <w:t xml:space="preserve"> </w:t>
      </w:r>
      <w:r>
        <w:t>an</w:t>
      </w:r>
      <w:r>
        <w:rPr>
          <w:spacing w:val="-2"/>
        </w:rPr>
        <w:t xml:space="preserve"> </w:t>
      </w:r>
      <w:r>
        <w:rPr>
          <w:spacing w:val="-1"/>
        </w:rPr>
        <w:t>application</w:t>
      </w:r>
      <w:r>
        <w:t xml:space="preserve"> </w:t>
      </w:r>
      <w:r>
        <w:rPr>
          <w:spacing w:val="-1"/>
        </w:rPr>
        <w:t>incomplete</w:t>
      </w:r>
      <w:r>
        <w:rPr>
          <w:spacing w:val="-2"/>
        </w:rPr>
        <w:t xml:space="preserve"> </w:t>
      </w:r>
      <w:r>
        <w:t>if</w:t>
      </w:r>
      <w:r>
        <w:rPr>
          <w:spacing w:val="1"/>
        </w:rPr>
        <w:t xml:space="preserve"> </w:t>
      </w:r>
      <w:r>
        <w:t>the</w:t>
      </w:r>
      <w:r>
        <w:rPr>
          <w:spacing w:val="-2"/>
        </w:rPr>
        <w:t xml:space="preserve"> </w:t>
      </w:r>
      <w:r>
        <w:rPr>
          <w:spacing w:val="-1"/>
        </w:rPr>
        <w:t>application</w:t>
      </w:r>
      <w:r>
        <w:rPr>
          <w:spacing w:val="65"/>
        </w:rPr>
        <w:t xml:space="preserve"> </w:t>
      </w:r>
      <w:r>
        <w:rPr>
          <w:spacing w:val="-2"/>
        </w:rPr>
        <w:t>does</w:t>
      </w:r>
      <w:r>
        <w:t xml:space="preserve"> </w:t>
      </w:r>
      <w:r>
        <w:rPr>
          <w:spacing w:val="-1"/>
        </w:rPr>
        <w:t>not</w:t>
      </w:r>
      <w:r>
        <w:rPr>
          <w:spacing w:val="1"/>
        </w:rPr>
        <w:t xml:space="preserve"> </w:t>
      </w:r>
      <w:r>
        <w:rPr>
          <w:spacing w:val="-1"/>
        </w:rPr>
        <w:t>comply</w:t>
      </w:r>
      <w:r>
        <w:rPr>
          <w:spacing w:val="-5"/>
        </w:rPr>
        <w:t xml:space="preserve"> </w:t>
      </w:r>
      <w:r>
        <w:t>with the</w:t>
      </w:r>
      <w:r>
        <w:rPr>
          <w:spacing w:val="-2"/>
        </w:rPr>
        <w:t xml:space="preserve"> </w:t>
      </w:r>
      <w:r>
        <w:rPr>
          <w:spacing w:val="-1"/>
        </w:rPr>
        <w:t>requirements</w:t>
      </w:r>
      <w:r>
        <w:t xml:space="preserve"> </w:t>
      </w:r>
      <w:r>
        <w:rPr>
          <w:spacing w:val="-1"/>
        </w:rPr>
        <w:t>for</w:t>
      </w:r>
      <w:r>
        <w:rPr>
          <w:spacing w:val="1"/>
        </w:rPr>
        <w:t xml:space="preserve"> </w:t>
      </w:r>
      <w:r>
        <w:t xml:space="preserve">an </w:t>
      </w:r>
      <w:r>
        <w:rPr>
          <w:spacing w:val="-1"/>
        </w:rPr>
        <w:t>award</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set</w:t>
      </w:r>
      <w:r>
        <w:rPr>
          <w:spacing w:val="-2"/>
        </w:rPr>
        <w:t xml:space="preserve"> </w:t>
      </w:r>
      <w:r>
        <w:t xml:space="preserve">forth </w:t>
      </w:r>
      <w:r>
        <w:rPr>
          <w:spacing w:val="-1"/>
        </w:rPr>
        <w:t>in</w:t>
      </w:r>
      <w:r>
        <w:t xml:space="preserve"> the</w:t>
      </w:r>
      <w:r>
        <w:rPr>
          <w:spacing w:val="-2"/>
        </w:rPr>
        <w:t xml:space="preserve"> QAP</w:t>
      </w:r>
      <w:r>
        <w:t xml:space="preserve"> due</w:t>
      </w:r>
      <w:r>
        <w:rPr>
          <w:spacing w:val="-2"/>
        </w:rPr>
        <w:t xml:space="preserve"> </w:t>
      </w:r>
      <w:r>
        <w:t xml:space="preserve">to </w:t>
      </w:r>
      <w:r>
        <w:rPr>
          <w:spacing w:val="-1"/>
        </w:rPr>
        <w:t>missing</w:t>
      </w:r>
      <w:r>
        <w:rPr>
          <w:spacing w:val="75"/>
        </w:rPr>
        <w:t xml:space="preserve"> </w:t>
      </w:r>
      <w:r>
        <w:rPr>
          <w:spacing w:val="-1"/>
        </w:rPr>
        <w:t>information</w:t>
      </w:r>
      <w:r>
        <w:t xml:space="preserve"> </w:t>
      </w:r>
      <w:r>
        <w:rPr>
          <w:spacing w:val="-1"/>
        </w:rPr>
        <w:t>including,</w:t>
      </w:r>
      <w:r>
        <w:t xml:space="preserve"> </w:t>
      </w:r>
      <w:r>
        <w:rPr>
          <w:spacing w:val="-1"/>
        </w:rPr>
        <w:t>without</w:t>
      </w:r>
      <w:r>
        <w:rPr>
          <w:spacing w:val="1"/>
        </w:rPr>
        <w:t xml:space="preserve"> </w:t>
      </w:r>
      <w:r>
        <w:rPr>
          <w:spacing w:val="-1"/>
        </w:rPr>
        <w:t>limitation,</w:t>
      </w:r>
      <w:r>
        <w:t xml:space="preserve"> any</w:t>
      </w:r>
      <w:r>
        <w:rPr>
          <w:spacing w:val="-7"/>
        </w:rPr>
        <w:t xml:space="preserve"> </w:t>
      </w:r>
      <w:r>
        <w:rPr>
          <w:spacing w:val="-1"/>
        </w:rPr>
        <w:t>budget,</w:t>
      </w:r>
      <w:r>
        <w:t xml:space="preserve"> </w:t>
      </w:r>
      <w:r>
        <w:rPr>
          <w:spacing w:val="-1"/>
        </w:rPr>
        <w:t>back-up,</w:t>
      </w:r>
      <w:r>
        <w:t xml:space="preserve"> </w:t>
      </w:r>
      <w:r>
        <w:rPr>
          <w:spacing w:val="-2"/>
        </w:rPr>
        <w:t>or</w:t>
      </w:r>
      <w:r>
        <w:rPr>
          <w:spacing w:val="1"/>
        </w:rPr>
        <w:t xml:space="preserve"> </w:t>
      </w:r>
      <w:r>
        <w:rPr>
          <w:spacing w:val="-1"/>
        </w:rPr>
        <w:t>other</w:t>
      </w:r>
      <w:r>
        <w:rPr>
          <w:spacing w:val="1"/>
        </w:rPr>
        <w:t xml:space="preserve"> </w:t>
      </w:r>
      <w:r>
        <w:rPr>
          <w:spacing w:val="-1"/>
        </w:rPr>
        <w:t>application</w:t>
      </w:r>
      <w:r>
        <w:t xml:space="preserve"> </w:t>
      </w:r>
      <w:r>
        <w:rPr>
          <w:spacing w:val="-1"/>
        </w:rPr>
        <w:t>information</w:t>
      </w:r>
      <w:r>
        <w:t xml:space="preserve"> </w:t>
      </w:r>
      <w:r>
        <w:rPr>
          <w:spacing w:val="-1"/>
        </w:rPr>
        <w:t>required.</w:t>
      </w:r>
      <w:r>
        <w:t xml:space="preserve">  </w:t>
      </w:r>
      <w:r>
        <w:rPr>
          <w:spacing w:val="-1"/>
        </w:rPr>
        <w:t>Prior</w:t>
      </w:r>
      <w:r>
        <w:rPr>
          <w:spacing w:val="105"/>
        </w:rPr>
        <w:t xml:space="preserve"> </w:t>
      </w:r>
      <w:r>
        <w:t>to</w:t>
      </w:r>
      <w:r>
        <w:rPr>
          <w:spacing w:val="-2"/>
        </w:rPr>
        <w:t xml:space="preserve"> </w:t>
      </w:r>
      <w:r>
        <w:t xml:space="preserve">an </w:t>
      </w:r>
      <w:r>
        <w:rPr>
          <w:spacing w:val="-1"/>
        </w:rPr>
        <w:t>application</w:t>
      </w:r>
      <w:r>
        <w:t xml:space="preserve"> </w:t>
      </w:r>
      <w:r>
        <w:rPr>
          <w:spacing w:val="-1"/>
        </w:rPr>
        <w:t>rejection</w:t>
      </w:r>
      <w:r>
        <w:t xml:space="preserve"> </w:t>
      </w:r>
      <w:r>
        <w:rPr>
          <w:spacing w:val="-1"/>
        </w:rPr>
        <w:t>the</w:t>
      </w:r>
      <w:r>
        <w:rPr>
          <w:spacing w:val="-2"/>
        </w:rPr>
        <w:t xml:space="preserve"> </w:t>
      </w:r>
      <w:r>
        <w:rPr>
          <w:spacing w:val="-1"/>
        </w:rPr>
        <w:t>Division</w:t>
      </w:r>
      <w:r>
        <w:t xml:space="preserve"> will</w:t>
      </w:r>
      <w:r>
        <w:rPr>
          <w:spacing w:val="1"/>
        </w:rPr>
        <w:t xml:space="preserve"> </w:t>
      </w:r>
      <w:r>
        <w:rPr>
          <w:spacing w:val="-1"/>
        </w:rPr>
        <w:t>provide</w:t>
      </w:r>
      <w:r>
        <w:rPr>
          <w:spacing w:val="-2"/>
        </w:rPr>
        <w:t xml:space="preserve"> </w:t>
      </w:r>
      <w:r>
        <w:t>notice</w:t>
      </w:r>
      <w:r>
        <w:rPr>
          <w:spacing w:val="-2"/>
        </w:rPr>
        <w:t xml:space="preserve"> of</w:t>
      </w:r>
      <w:r>
        <w:rPr>
          <w:spacing w:val="1"/>
        </w:rPr>
        <w:t xml:space="preserve"> </w:t>
      </w:r>
      <w:r>
        <w:t>the</w:t>
      </w:r>
      <w:r>
        <w:rPr>
          <w:spacing w:val="-2"/>
        </w:rPr>
        <w:t xml:space="preserve"> </w:t>
      </w:r>
      <w:r>
        <w:rPr>
          <w:spacing w:val="-1"/>
        </w:rPr>
        <w:t>information</w:t>
      </w:r>
      <w:r>
        <w:t xml:space="preserve"> </w:t>
      </w:r>
      <w:r>
        <w:rPr>
          <w:spacing w:val="-1"/>
        </w:rPr>
        <w:t>required</w:t>
      </w:r>
      <w:r>
        <w:t xml:space="preserve"> and</w:t>
      </w:r>
      <w:r>
        <w:rPr>
          <w:spacing w:val="53"/>
        </w:rPr>
        <w:t xml:space="preserve"> </w:t>
      </w:r>
      <w:r>
        <w:t xml:space="preserve">an </w:t>
      </w:r>
      <w:r>
        <w:rPr>
          <w:spacing w:val="-1"/>
        </w:rPr>
        <w:t>applicant</w:t>
      </w:r>
      <w:r>
        <w:rPr>
          <w:spacing w:val="1"/>
        </w:rPr>
        <w:t xml:space="preserve"> </w:t>
      </w:r>
      <w:r>
        <w:rPr>
          <w:spacing w:val="-1"/>
        </w:rPr>
        <w:t>will</w:t>
      </w:r>
      <w:r>
        <w:rPr>
          <w:spacing w:val="-2"/>
        </w:rPr>
        <w:t xml:space="preserve"> be</w:t>
      </w:r>
      <w:r>
        <w:rPr>
          <w:spacing w:val="73"/>
        </w:rPr>
        <w:t xml:space="preserve"> </w:t>
      </w:r>
      <w:r>
        <w:rPr>
          <w:spacing w:val="-1"/>
        </w:rPr>
        <w:t>given</w:t>
      </w:r>
      <w:r>
        <w:t xml:space="preserve"> 5 </w:t>
      </w:r>
      <w:r>
        <w:rPr>
          <w:spacing w:val="-1"/>
        </w:rPr>
        <w:t>business</w:t>
      </w:r>
      <w:r>
        <w:t xml:space="preserve"> </w:t>
      </w:r>
      <w:r>
        <w:rPr>
          <w:spacing w:val="-2"/>
        </w:rPr>
        <w:t>days</w:t>
      </w:r>
      <w:r>
        <w:t xml:space="preserve"> from</w:t>
      </w:r>
      <w:r>
        <w:rPr>
          <w:spacing w:val="-1"/>
        </w:rPr>
        <w:t xml:space="preserve"> </w:t>
      </w:r>
      <w:r>
        <w:t>the</w:t>
      </w:r>
      <w:r>
        <w:rPr>
          <w:spacing w:val="-2"/>
        </w:rPr>
        <w:t xml:space="preserve"> </w:t>
      </w:r>
      <w:r>
        <w:t>date</w:t>
      </w:r>
      <w:r>
        <w:rPr>
          <w:spacing w:val="-2"/>
        </w:rPr>
        <w:t xml:space="preserve"> of</w:t>
      </w:r>
      <w:r>
        <w:rPr>
          <w:spacing w:val="1"/>
        </w:rPr>
        <w:t xml:space="preserve"> </w:t>
      </w:r>
      <w:r>
        <w:t>the</w:t>
      </w:r>
      <w:r>
        <w:rPr>
          <w:spacing w:val="-2"/>
        </w:rPr>
        <w:t xml:space="preserve"> </w:t>
      </w:r>
      <w:r>
        <w:rPr>
          <w:spacing w:val="-1"/>
        </w:rPr>
        <w:t>notice</w:t>
      </w:r>
      <w:r>
        <w:rPr>
          <w:spacing w:val="-2"/>
        </w:rPr>
        <w:t xml:space="preserve"> </w:t>
      </w:r>
      <w:r>
        <w:t>to</w:t>
      </w:r>
      <w:r>
        <w:rPr>
          <w:spacing w:val="-2"/>
        </w:rPr>
        <w:t xml:space="preserve"> </w:t>
      </w:r>
      <w:r>
        <w:rPr>
          <w:spacing w:val="-1"/>
        </w:rPr>
        <w:t>turn</w:t>
      </w:r>
      <w:r>
        <w:t xml:space="preserve"> in any</w:t>
      </w:r>
      <w:r>
        <w:rPr>
          <w:spacing w:val="-7"/>
        </w:rPr>
        <w:t xml:space="preserve"> </w:t>
      </w:r>
      <w:r>
        <w:rPr>
          <w:spacing w:val="-1"/>
        </w:rPr>
        <w:t>documents/information</w:t>
      </w:r>
      <w:r>
        <w:t xml:space="preserve"> </w:t>
      </w:r>
      <w:r>
        <w:rPr>
          <w:spacing w:val="-1"/>
        </w:rPr>
        <w:t>identified</w:t>
      </w:r>
      <w:r>
        <w:t xml:space="preserve"> as </w:t>
      </w:r>
      <w:r>
        <w:rPr>
          <w:spacing w:val="-1"/>
        </w:rPr>
        <w:t>missing.</w:t>
      </w:r>
    </w:p>
    <w:p w:rsidR="001548C2" w:rsidRDefault="001548C2">
      <w:pPr>
        <w:rPr>
          <w:rFonts w:ascii="Times New Roman" w:eastAsia="Times New Roman" w:hAnsi="Times New Roman" w:cs="Times New Roman"/>
        </w:rPr>
      </w:pPr>
    </w:p>
    <w:p w:rsidR="001548C2" w:rsidRDefault="005D0665">
      <w:pPr>
        <w:pStyle w:val="BodyText"/>
        <w:ind w:left="112" w:right="337"/>
      </w:pPr>
      <w:r>
        <w:rPr>
          <w:spacing w:val="-1"/>
        </w:rPr>
        <w:t>An</w:t>
      </w:r>
      <w:r>
        <w:t xml:space="preserve"> </w:t>
      </w:r>
      <w:r>
        <w:rPr>
          <w:spacing w:val="-1"/>
        </w:rPr>
        <w:t>incomplete</w:t>
      </w:r>
      <w:r>
        <w:rPr>
          <w:spacing w:val="-2"/>
        </w:rPr>
        <w:t xml:space="preserve"> </w:t>
      </w:r>
      <w:r>
        <w:rPr>
          <w:spacing w:val="-1"/>
        </w:rPr>
        <w:t>application</w:t>
      </w:r>
      <w:r>
        <w:rPr>
          <w:spacing w:val="-2"/>
        </w:rPr>
        <w:t xml:space="preserve"> </w:t>
      </w:r>
      <w:r>
        <w:rPr>
          <w:spacing w:val="-1"/>
        </w:rPr>
        <w:t>regarding</w:t>
      </w:r>
      <w:r>
        <w:rPr>
          <w:spacing w:val="-2"/>
        </w:rPr>
        <w:t xml:space="preserve"> </w:t>
      </w:r>
      <w:r>
        <w:rPr>
          <w:spacing w:val="-1"/>
        </w:rPr>
        <w:t>preference</w:t>
      </w:r>
      <w:r>
        <w:rPr>
          <w:spacing w:val="-2"/>
        </w:rPr>
        <w:t xml:space="preserve"> </w:t>
      </w:r>
      <w:r>
        <w:rPr>
          <w:spacing w:val="-1"/>
        </w:rPr>
        <w:t>points</w:t>
      </w:r>
      <w:r>
        <w:t xml:space="preserve"> </w:t>
      </w:r>
      <w:r>
        <w:rPr>
          <w:spacing w:val="-1"/>
        </w:rPr>
        <w:t>without</w:t>
      </w:r>
      <w:r>
        <w:rPr>
          <w:spacing w:val="1"/>
        </w:rPr>
        <w:t xml:space="preserve"> </w:t>
      </w:r>
      <w:r>
        <w:rPr>
          <w:spacing w:val="-1"/>
        </w:rPr>
        <w:t>appropriate</w:t>
      </w:r>
      <w:r>
        <w:rPr>
          <w:spacing w:val="-2"/>
        </w:rPr>
        <w:t xml:space="preserve"> </w:t>
      </w:r>
      <w:r>
        <w:rPr>
          <w:spacing w:val="-1"/>
        </w:rPr>
        <w:t>back-up</w:t>
      </w:r>
      <w:r>
        <w:t xml:space="preserve"> </w:t>
      </w:r>
      <w:r>
        <w:rPr>
          <w:spacing w:val="-1"/>
        </w:rPr>
        <w:t>documentation</w:t>
      </w:r>
      <w:r>
        <w:t xml:space="preserve"> </w:t>
      </w:r>
      <w:r>
        <w:rPr>
          <w:spacing w:val="-1"/>
        </w:rPr>
        <w:t>for</w:t>
      </w:r>
      <w:r>
        <w:rPr>
          <w:spacing w:val="113"/>
        </w:rPr>
        <w:t xml:space="preserve"> </w:t>
      </w:r>
      <w:r>
        <w:rPr>
          <w:spacing w:val="-1"/>
        </w:rPr>
        <w:t>preference</w:t>
      </w:r>
      <w:r>
        <w:rPr>
          <w:spacing w:val="-2"/>
        </w:rPr>
        <w:t xml:space="preserve"> </w:t>
      </w:r>
      <w:r>
        <w:rPr>
          <w:spacing w:val="-1"/>
        </w:rPr>
        <w:t>point</w:t>
      </w:r>
      <w:r>
        <w:rPr>
          <w:spacing w:val="1"/>
        </w:rPr>
        <w:t xml:space="preserve"> </w:t>
      </w:r>
      <w:r>
        <w:t>rating</w:t>
      </w:r>
      <w:r>
        <w:rPr>
          <w:spacing w:val="-2"/>
        </w:rPr>
        <w:t xml:space="preserve"> </w:t>
      </w:r>
      <w:r>
        <w:rPr>
          <w:spacing w:val="-1"/>
        </w:rPr>
        <w:t>factors</w:t>
      </w:r>
      <w:r>
        <w:t xml:space="preserve"> will</w:t>
      </w:r>
      <w:r>
        <w:rPr>
          <w:spacing w:val="-2"/>
        </w:rPr>
        <w:t xml:space="preserve"> </w:t>
      </w:r>
      <w:r>
        <w:t>be</w:t>
      </w:r>
      <w:r>
        <w:rPr>
          <w:spacing w:val="-2"/>
        </w:rPr>
        <w:t xml:space="preserve"> </w:t>
      </w:r>
      <w:r>
        <w:rPr>
          <w:spacing w:val="-1"/>
        </w:rPr>
        <w:t>accepted;</w:t>
      </w:r>
      <w:r>
        <w:rPr>
          <w:spacing w:val="1"/>
        </w:rPr>
        <w:t xml:space="preserve"> </w:t>
      </w:r>
      <w:r>
        <w:rPr>
          <w:spacing w:val="-1"/>
        </w:rPr>
        <w:t>however,</w:t>
      </w:r>
      <w:r>
        <w:t xml:space="preserve"> the</w:t>
      </w:r>
      <w:r>
        <w:rPr>
          <w:spacing w:val="-2"/>
        </w:rPr>
        <w:t xml:space="preserve"> </w:t>
      </w:r>
      <w:r>
        <w:rPr>
          <w:spacing w:val="-1"/>
        </w:rPr>
        <w:t>project</w:t>
      </w:r>
      <w:r>
        <w:rPr>
          <w:spacing w:val="1"/>
        </w:rPr>
        <w:t xml:space="preserve"> </w:t>
      </w:r>
      <w:r>
        <w:rPr>
          <w:spacing w:val="-1"/>
        </w:rPr>
        <w:t>will</w:t>
      </w:r>
      <w:r>
        <w:rPr>
          <w:spacing w:val="1"/>
        </w:rPr>
        <w:t xml:space="preserve"> </w:t>
      </w:r>
      <w:r>
        <w:rPr>
          <w:spacing w:val="-1"/>
        </w:rPr>
        <w:t>not</w:t>
      </w:r>
      <w:r>
        <w:rPr>
          <w:spacing w:val="1"/>
        </w:rPr>
        <w:t xml:space="preserve"> </w:t>
      </w:r>
      <w:r>
        <w:rPr>
          <w:spacing w:val="-1"/>
        </w:rPr>
        <w:t>receive</w:t>
      </w:r>
      <w:r>
        <w:rPr>
          <w:spacing w:val="-2"/>
        </w:rPr>
        <w:t xml:space="preserve"> </w:t>
      </w:r>
      <w:r>
        <w:t>the</w:t>
      </w:r>
      <w:r>
        <w:rPr>
          <w:spacing w:val="-2"/>
        </w:rPr>
        <w:t xml:space="preserve"> </w:t>
      </w:r>
      <w:r>
        <w:rPr>
          <w:spacing w:val="-1"/>
        </w:rPr>
        <w:t>preference</w:t>
      </w:r>
      <w:r>
        <w:rPr>
          <w:spacing w:val="-2"/>
        </w:rPr>
        <w:t xml:space="preserve"> </w:t>
      </w:r>
      <w:r>
        <w:t xml:space="preserve">points </w:t>
      </w:r>
      <w:r>
        <w:rPr>
          <w:spacing w:val="-1"/>
        </w:rPr>
        <w:t>for</w:t>
      </w:r>
      <w:r>
        <w:rPr>
          <w:spacing w:val="79"/>
        </w:rPr>
        <w:t xml:space="preserve"> </w:t>
      </w:r>
      <w:r>
        <w:rPr>
          <w:spacing w:val="-1"/>
        </w:rPr>
        <w:t>those</w:t>
      </w:r>
      <w:r>
        <w:rPr>
          <w:spacing w:val="-2"/>
        </w:rPr>
        <w:t xml:space="preserve"> </w:t>
      </w:r>
      <w:r>
        <w:rPr>
          <w:spacing w:val="-1"/>
        </w:rPr>
        <w:t>items</w:t>
      </w:r>
      <w:r>
        <w:t xml:space="preserve"> where</w:t>
      </w:r>
      <w:r>
        <w:rPr>
          <w:spacing w:val="-2"/>
        </w:rPr>
        <w:t xml:space="preserve"> </w:t>
      </w:r>
      <w:r>
        <w:rPr>
          <w:spacing w:val="-1"/>
        </w:rPr>
        <w:t>information</w:t>
      </w:r>
      <w:r>
        <w:t xml:space="preserve"> is </w:t>
      </w:r>
      <w:r>
        <w:rPr>
          <w:spacing w:val="-1"/>
        </w:rPr>
        <w:t>missing,</w:t>
      </w:r>
      <w:r>
        <w:t xml:space="preserve"> </w:t>
      </w:r>
      <w:r>
        <w:rPr>
          <w:spacing w:val="-1"/>
        </w:rPr>
        <w:t>incomplete</w:t>
      </w:r>
      <w:r>
        <w:rPr>
          <w:spacing w:val="-2"/>
        </w:rPr>
        <w:t xml:space="preserve"> or</w:t>
      </w:r>
      <w:r>
        <w:rPr>
          <w:spacing w:val="1"/>
        </w:rPr>
        <w:t xml:space="preserve"> </w:t>
      </w:r>
      <w:r>
        <w:t>unclear.</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12" w:right="163"/>
      </w:pPr>
      <w:r>
        <w:rPr>
          <w:spacing w:val="-2"/>
        </w:rPr>
        <w:t>In</w:t>
      </w:r>
      <w:r>
        <w:t xml:space="preserve"> such </w:t>
      </w:r>
      <w:r>
        <w:rPr>
          <w:spacing w:val="-1"/>
        </w:rPr>
        <w:t>cases</w:t>
      </w:r>
      <w:r>
        <w:t xml:space="preserve"> </w:t>
      </w:r>
      <w:r>
        <w:rPr>
          <w:spacing w:val="-1"/>
        </w:rPr>
        <w:t>where</w:t>
      </w:r>
      <w:r>
        <w:rPr>
          <w:spacing w:val="-2"/>
        </w:rPr>
        <w:t xml:space="preserve"> </w:t>
      </w:r>
      <w:r>
        <w:t>the</w:t>
      </w:r>
      <w:r>
        <w:rPr>
          <w:spacing w:val="-2"/>
        </w:rPr>
        <w:t xml:space="preserve"> </w:t>
      </w:r>
      <w:r>
        <w:rPr>
          <w:spacing w:val="-1"/>
        </w:rPr>
        <w:t>application</w:t>
      </w:r>
      <w:r>
        <w:t xml:space="preserve"> is</w:t>
      </w:r>
      <w:r>
        <w:rPr>
          <w:spacing w:val="-2"/>
        </w:rPr>
        <w:t xml:space="preserve"> </w:t>
      </w:r>
      <w:r>
        <w:rPr>
          <w:spacing w:val="-1"/>
        </w:rPr>
        <w:t>rejected</w:t>
      </w:r>
      <w:r>
        <w:t xml:space="preserve"> </w:t>
      </w:r>
      <w:r>
        <w:rPr>
          <w:spacing w:val="-1"/>
        </w:rPr>
        <w:t>(See</w:t>
      </w:r>
      <w:r>
        <w:rPr>
          <w:spacing w:val="-2"/>
        </w:rPr>
        <w:t xml:space="preserve"> </w:t>
      </w:r>
      <w:r>
        <w:rPr>
          <w:spacing w:val="-1"/>
        </w:rPr>
        <w:t>Section</w:t>
      </w:r>
      <w:r>
        <w:t xml:space="preserve"> 22),</w:t>
      </w:r>
      <w:r>
        <w:rPr>
          <w:spacing w:val="-3"/>
        </w:rPr>
        <w:t xml:space="preserve"> </w:t>
      </w:r>
      <w:r>
        <w:t>the</w:t>
      </w:r>
      <w:r>
        <w:rPr>
          <w:spacing w:val="-2"/>
        </w:rPr>
        <w:t xml:space="preserve"> </w:t>
      </w:r>
      <w:r>
        <w:rPr>
          <w:spacing w:val="-1"/>
        </w:rPr>
        <w:t>Division</w:t>
      </w:r>
      <w:r>
        <w:t xml:space="preserve"> </w:t>
      </w:r>
      <w:r>
        <w:rPr>
          <w:spacing w:val="-1"/>
        </w:rPr>
        <w:t>will</w:t>
      </w:r>
      <w:r>
        <w:rPr>
          <w:spacing w:val="1"/>
        </w:rPr>
        <w:t xml:space="preserve"> </w:t>
      </w:r>
      <w:r>
        <w:rPr>
          <w:spacing w:val="-2"/>
        </w:rPr>
        <w:t>deem</w:t>
      </w:r>
      <w:r>
        <w:rPr>
          <w:spacing w:val="-1"/>
        </w:rPr>
        <w:t xml:space="preserve"> </w:t>
      </w:r>
      <w:r>
        <w:t>the</w:t>
      </w:r>
      <w:r>
        <w:rPr>
          <w:spacing w:val="-2"/>
        </w:rPr>
        <w:t xml:space="preserve"> </w:t>
      </w:r>
      <w:r>
        <w:rPr>
          <w:spacing w:val="-1"/>
        </w:rPr>
        <w:t>application</w:t>
      </w:r>
      <w:r>
        <w:t xml:space="preserve"> </w:t>
      </w:r>
      <w:r>
        <w:rPr>
          <w:spacing w:val="-2"/>
        </w:rPr>
        <w:t>void</w:t>
      </w:r>
      <w:r>
        <w:t xml:space="preserve"> and</w:t>
      </w:r>
      <w:r>
        <w:rPr>
          <w:spacing w:val="99"/>
        </w:rPr>
        <w:t xml:space="preserve"> </w:t>
      </w:r>
      <w:r>
        <w:t>the</w:t>
      </w:r>
      <w:r>
        <w:rPr>
          <w:spacing w:val="-2"/>
        </w:rPr>
        <w:t xml:space="preserve"> </w:t>
      </w:r>
      <w:r>
        <w:rPr>
          <w:spacing w:val="-1"/>
        </w:rPr>
        <w:t>Applicant/Co-Applicants</w:t>
      </w:r>
      <w:r>
        <w:t xml:space="preserve"> </w:t>
      </w:r>
      <w:r>
        <w:rPr>
          <w:spacing w:val="-1"/>
        </w:rPr>
        <w:t>will</w:t>
      </w:r>
      <w:r>
        <w:rPr>
          <w:spacing w:val="1"/>
        </w:rPr>
        <w:t xml:space="preserve"> </w:t>
      </w:r>
      <w:r>
        <w:rPr>
          <w:spacing w:val="-1"/>
        </w:rPr>
        <w:t>forfeit</w:t>
      </w:r>
      <w:r>
        <w:rPr>
          <w:spacing w:val="1"/>
        </w:rPr>
        <w:t xml:space="preserve"> </w:t>
      </w:r>
      <w:r>
        <w:rPr>
          <w:spacing w:val="-1"/>
        </w:rPr>
        <w:t>all</w:t>
      </w:r>
      <w:r>
        <w:rPr>
          <w:spacing w:val="-2"/>
        </w:rPr>
        <w:t xml:space="preserve"> </w:t>
      </w:r>
      <w:r>
        <w:rPr>
          <w:spacing w:val="-1"/>
        </w:rPr>
        <w:t>application</w:t>
      </w:r>
      <w:r>
        <w:t xml:space="preserve"> and </w:t>
      </w:r>
      <w:r>
        <w:rPr>
          <w:spacing w:val="-1"/>
        </w:rPr>
        <w:t>other</w:t>
      </w:r>
      <w:r>
        <w:rPr>
          <w:spacing w:val="1"/>
        </w:rPr>
        <w:t xml:space="preserve"> </w:t>
      </w:r>
      <w:r>
        <w:rPr>
          <w:spacing w:val="-1"/>
        </w:rPr>
        <w:t>fees</w:t>
      </w:r>
      <w:r>
        <w:t xml:space="preserve"> paid</w:t>
      </w:r>
      <w:r>
        <w:rPr>
          <w:spacing w:val="-2"/>
        </w:rPr>
        <w:t xml:space="preserve"> </w:t>
      </w:r>
      <w:r>
        <w:t>to</w:t>
      </w:r>
      <w:r>
        <w:rPr>
          <w:spacing w:val="-2"/>
        </w:rPr>
        <w:t xml:space="preserve"> </w:t>
      </w:r>
      <w:r>
        <w:t>the</w:t>
      </w:r>
      <w:r>
        <w:rPr>
          <w:spacing w:val="-2"/>
        </w:rPr>
        <w:t xml:space="preserve"> </w:t>
      </w:r>
      <w:r>
        <w:rPr>
          <w:spacing w:val="-1"/>
        </w:rPr>
        <w:t>Division.</w:t>
      </w:r>
      <w:r>
        <w:t xml:space="preserve">  </w:t>
      </w:r>
      <w:r>
        <w:rPr>
          <w:spacing w:val="-1"/>
        </w:rPr>
        <w:t>Applicants/Co</w:t>
      </w:r>
      <w:r>
        <w:rPr>
          <w:spacing w:val="83"/>
        </w:rPr>
        <w:t xml:space="preserve"> </w:t>
      </w:r>
      <w:r>
        <w:rPr>
          <w:spacing w:val="-1"/>
        </w:rPr>
        <w:t>Applicants</w:t>
      </w:r>
      <w:r>
        <w:t xml:space="preserve"> </w:t>
      </w:r>
      <w:r>
        <w:rPr>
          <w:spacing w:val="-1"/>
        </w:rPr>
        <w:t>are</w:t>
      </w:r>
      <w:r>
        <w:rPr>
          <w:spacing w:val="-2"/>
        </w:rPr>
        <w:t xml:space="preserve"> </w:t>
      </w:r>
      <w:r>
        <w:rPr>
          <w:spacing w:val="-1"/>
        </w:rPr>
        <w:t>responsible</w:t>
      </w:r>
      <w:r>
        <w:rPr>
          <w:spacing w:val="-5"/>
        </w:rPr>
        <w:t xml:space="preserve"> </w:t>
      </w:r>
      <w:r>
        <w:rPr>
          <w:spacing w:val="-1"/>
        </w:rPr>
        <w:t>for</w:t>
      </w:r>
      <w:r>
        <w:rPr>
          <w:spacing w:val="1"/>
        </w:rPr>
        <w:t xml:space="preserve"> </w:t>
      </w:r>
      <w:r>
        <w:t>ensuring</w:t>
      </w:r>
      <w:r>
        <w:rPr>
          <w:spacing w:val="-2"/>
        </w:rPr>
        <w:t xml:space="preserve"> </w:t>
      </w:r>
      <w:r>
        <w:rPr>
          <w:spacing w:val="-1"/>
        </w:rPr>
        <w:t>that</w:t>
      </w:r>
      <w:r>
        <w:rPr>
          <w:spacing w:val="1"/>
        </w:rPr>
        <w:t xml:space="preserve"> </w:t>
      </w:r>
      <w:r>
        <w:rPr>
          <w:spacing w:val="-2"/>
        </w:rPr>
        <w:t>all</w:t>
      </w:r>
      <w:r>
        <w:rPr>
          <w:spacing w:val="1"/>
        </w:rPr>
        <w:t xml:space="preserve"> </w:t>
      </w:r>
      <w:r>
        <w:rPr>
          <w:spacing w:val="-1"/>
        </w:rPr>
        <w:t>required</w:t>
      </w:r>
      <w:r>
        <w:t xml:space="preserve"> </w:t>
      </w:r>
      <w:r>
        <w:rPr>
          <w:spacing w:val="-1"/>
        </w:rPr>
        <w:t>items</w:t>
      </w:r>
      <w:r>
        <w:t xml:space="preserve"> and </w:t>
      </w:r>
      <w:r>
        <w:rPr>
          <w:spacing w:val="-1"/>
        </w:rPr>
        <w:t>back-up</w:t>
      </w:r>
      <w:r>
        <w:t xml:space="preserve"> </w:t>
      </w:r>
      <w:r>
        <w:rPr>
          <w:spacing w:val="-1"/>
        </w:rPr>
        <w:t>documentation</w:t>
      </w:r>
      <w:r>
        <w:t xml:space="preserve"> </w:t>
      </w:r>
      <w:r>
        <w:rPr>
          <w:spacing w:val="-1"/>
        </w:rPr>
        <w:t>are</w:t>
      </w:r>
      <w:r>
        <w:rPr>
          <w:spacing w:val="-2"/>
        </w:rPr>
        <w:t xml:space="preserve"> </w:t>
      </w:r>
      <w:r>
        <w:rPr>
          <w:spacing w:val="-1"/>
        </w:rPr>
        <w:t>included</w:t>
      </w:r>
      <w:r>
        <w:t xml:space="preserve"> with</w:t>
      </w:r>
      <w:r>
        <w:rPr>
          <w:spacing w:val="-2"/>
        </w:rPr>
        <w:t xml:space="preserve"> </w:t>
      </w:r>
      <w:r>
        <w:rPr>
          <w:spacing w:val="-1"/>
        </w:rPr>
        <w:t>the</w:t>
      </w:r>
      <w:r>
        <w:rPr>
          <w:spacing w:val="93"/>
        </w:rPr>
        <w:t xml:space="preserve"> </w:t>
      </w:r>
      <w:r>
        <w:rPr>
          <w:spacing w:val="-1"/>
        </w:rPr>
        <w:t>application.</w:t>
      </w:r>
      <w:r>
        <w:rPr>
          <w:spacing w:val="53"/>
        </w:rPr>
        <w:t xml:space="preserve"> </w:t>
      </w:r>
      <w:r>
        <w:rPr>
          <w:spacing w:val="-1"/>
        </w:rPr>
        <w:t>Therefore,</w:t>
      </w:r>
      <w:r>
        <w:t xml:space="preserve"> </w:t>
      </w:r>
      <w:r>
        <w:rPr>
          <w:spacing w:val="-1"/>
        </w:rPr>
        <w:t>Applicants/Co-Applicants</w:t>
      </w:r>
      <w:r>
        <w:t xml:space="preserve"> </w:t>
      </w:r>
      <w:r>
        <w:rPr>
          <w:spacing w:val="-1"/>
        </w:rPr>
        <w:t>should</w:t>
      </w:r>
      <w:r>
        <w:t xml:space="preserve"> </w:t>
      </w:r>
      <w:r>
        <w:rPr>
          <w:spacing w:val="-1"/>
        </w:rPr>
        <w:t>read</w:t>
      </w:r>
      <w:r>
        <w:rPr>
          <w:spacing w:val="-2"/>
        </w:rPr>
        <w:t xml:space="preserve"> </w:t>
      </w:r>
      <w:r>
        <w:t>the</w:t>
      </w:r>
      <w:r>
        <w:rPr>
          <w:spacing w:val="-2"/>
        </w:rPr>
        <w:t xml:space="preserve"> </w:t>
      </w:r>
      <w:r>
        <w:rPr>
          <w:spacing w:val="-1"/>
        </w:rPr>
        <w:t>QAP</w:t>
      </w:r>
      <w:r>
        <w:t xml:space="preserve"> carefully</w:t>
      </w:r>
      <w:r>
        <w:rPr>
          <w:spacing w:val="-5"/>
        </w:rPr>
        <w:t xml:space="preserve"> </w:t>
      </w:r>
      <w:r>
        <w:t xml:space="preserve">and </w:t>
      </w:r>
      <w:r>
        <w:rPr>
          <w:spacing w:val="-1"/>
        </w:rPr>
        <w:t>contact</w:t>
      </w:r>
      <w:r>
        <w:rPr>
          <w:spacing w:val="-2"/>
        </w:rPr>
        <w:t xml:space="preserve"> </w:t>
      </w:r>
      <w:r>
        <w:t>the</w:t>
      </w:r>
      <w:r>
        <w:rPr>
          <w:spacing w:val="-2"/>
        </w:rPr>
        <w:t xml:space="preserve"> </w:t>
      </w:r>
      <w:r>
        <w:rPr>
          <w:spacing w:val="-1"/>
        </w:rPr>
        <w:t>Division</w:t>
      </w:r>
      <w:r>
        <w:t xml:space="preserve"> </w:t>
      </w:r>
      <w:r>
        <w:rPr>
          <w:spacing w:val="-1"/>
        </w:rPr>
        <w:t>with</w:t>
      </w:r>
      <w:r>
        <w:rPr>
          <w:spacing w:val="93"/>
        </w:rPr>
        <w:t xml:space="preserve"> </w:t>
      </w:r>
      <w:r>
        <w:t>any</w:t>
      </w:r>
      <w:r>
        <w:rPr>
          <w:spacing w:val="-7"/>
        </w:rPr>
        <w:t xml:space="preserve"> </w:t>
      </w:r>
      <w:r>
        <w:rPr>
          <w:spacing w:val="-1"/>
        </w:rPr>
        <w:t>questions</w:t>
      </w:r>
      <w:r>
        <w:t xml:space="preserve"> </w:t>
      </w:r>
      <w:r>
        <w:rPr>
          <w:spacing w:val="-1"/>
        </w:rPr>
        <w:t>well</w:t>
      </w:r>
      <w:r>
        <w:rPr>
          <w:spacing w:val="1"/>
        </w:rPr>
        <w:t xml:space="preserve"> </w:t>
      </w:r>
      <w:r>
        <w:rPr>
          <w:spacing w:val="-1"/>
        </w:rPr>
        <w:t>before</w:t>
      </w:r>
      <w:r>
        <w:rPr>
          <w:spacing w:val="-2"/>
        </w:rPr>
        <w:t xml:space="preserve"> </w:t>
      </w:r>
      <w:r>
        <w:t>the</w:t>
      </w:r>
      <w:r>
        <w:rPr>
          <w:spacing w:val="-2"/>
        </w:rPr>
        <w:t xml:space="preserve"> </w:t>
      </w:r>
      <w:r>
        <w:rPr>
          <w:spacing w:val="-1"/>
        </w:rPr>
        <w:t>Application</w:t>
      </w:r>
      <w:r>
        <w:t xml:space="preserve"> </w:t>
      </w:r>
      <w:r>
        <w:rPr>
          <w:spacing w:val="-1"/>
        </w:rPr>
        <w:t>Deadline.</w:t>
      </w:r>
    </w:p>
    <w:p w:rsidR="001548C2" w:rsidRDefault="001548C2">
      <w:pPr>
        <w:spacing w:before="8"/>
        <w:rPr>
          <w:rFonts w:ascii="Times New Roman" w:eastAsia="Times New Roman" w:hAnsi="Times New Roman" w:cs="Times New Roman"/>
          <w:sz w:val="21"/>
          <w:szCs w:val="21"/>
        </w:rPr>
      </w:pPr>
    </w:p>
    <w:p w:rsidR="001548C2" w:rsidRPr="00330170" w:rsidRDefault="005D0665" w:rsidP="00A92E73">
      <w:pPr>
        <w:pStyle w:val="BodyText"/>
      </w:pPr>
      <w:r w:rsidRPr="00330170">
        <w:t>The</w:t>
      </w:r>
      <w:r w:rsidRPr="00330170">
        <w:rPr>
          <w:spacing w:val="-10"/>
        </w:rPr>
        <w:t xml:space="preserve"> </w:t>
      </w:r>
      <w:r w:rsidRPr="00330170">
        <w:t>Division</w:t>
      </w:r>
      <w:r w:rsidRPr="00330170">
        <w:rPr>
          <w:spacing w:val="-8"/>
        </w:rPr>
        <w:t xml:space="preserve"> </w:t>
      </w:r>
      <w:r w:rsidRPr="00330170">
        <w:t>will</w:t>
      </w:r>
      <w:r w:rsidRPr="00330170">
        <w:rPr>
          <w:spacing w:val="-8"/>
        </w:rPr>
        <w:t xml:space="preserve"> </w:t>
      </w:r>
      <w:r w:rsidRPr="00330170">
        <w:t>retain</w:t>
      </w:r>
      <w:r w:rsidRPr="00330170">
        <w:rPr>
          <w:spacing w:val="-8"/>
        </w:rPr>
        <w:t xml:space="preserve"> </w:t>
      </w:r>
      <w:r w:rsidRPr="00330170">
        <w:t>all</w:t>
      </w:r>
      <w:r w:rsidRPr="00330170">
        <w:rPr>
          <w:spacing w:val="-8"/>
        </w:rPr>
        <w:t xml:space="preserve"> </w:t>
      </w:r>
      <w:r w:rsidRPr="00330170">
        <w:t>rejected</w:t>
      </w:r>
      <w:r w:rsidRPr="00330170">
        <w:rPr>
          <w:spacing w:val="-7"/>
        </w:rPr>
        <w:t xml:space="preserve"> </w:t>
      </w:r>
      <w:r w:rsidRPr="00330170">
        <w:t>applications.</w:t>
      </w:r>
      <w:r w:rsidRPr="00330170">
        <w:rPr>
          <w:spacing w:val="-6"/>
        </w:rPr>
        <w:t xml:space="preserve"> </w:t>
      </w:r>
      <w:r w:rsidRPr="00330170">
        <w:t>Completed</w:t>
      </w:r>
      <w:r w:rsidRPr="00330170">
        <w:rPr>
          <w:spacing w:val="-9"/>
        </w:rPr>
        <w:t xml:space="preserve"> </w:t>
      </w:r>
      <w:r w:rsidRPr="00330170">
        <w:t>applications,</w:t>
      </w:r>
      <w:r w:rsidRPr="00330170">
        <w:rPr>
          <w:spacing w:val="-8"/>
        </w:rPr>
        <w:t xml:space="preserve"> </w:t>
      </w:r>
      <w:r w:rsidRPr="00330170">
        <w:t>supporting</w:t>
      </w:r>
      <w:r w:rsidRPr="00330170">
        <w:rPr>
          <w:spacing w:val="-11"/>
        </w:rPr>
        <w:t xml:space="preserve"> </w:t>
      </w:r>
      <w:r w:rsidRPr="00330170">
        <w:t>documents</w:t>
      </w:r>
      <w:r w:rsidRPr="00330170">
        <w:rPr>
          <w:spacing w:val="-8"/>
        </w:rPr>
        <w:t xml:space="preserve"> </w:t>
      </w:r>
      <w:r w:rsidRPr="00330170">
        <w:t>and</w:t>
      </w:r>
      <w:r w:rsidRPr="00330170">
        <w:rPr>
          <w:spacing w:val="127"/>
          <w:w w:val="99"/>
        </w:rPr>
        <w:t xml:space="preserve"> </w:t>
      </w:r>
      <w:r w:rsidRPr="00330170">
        <w:t>any</w:t>
      </w:r>
      <w:r w:rsidRPr="00330170">
        <w:rPr>
          <w:spacing w:val="-11"/>
        </w:rPr>
        <w:t xml:space="preserve"> </w:t>
      </w:r>
      <w:r w:rsidRPr="00330170">
        <w:t>communication</w:t>
      </w:r>
      <w:r w:rsidRPr="00330170">
        <w:rPr>
          <w:spacing w:val="-7"/>
        </w:rPr>
        <w:t xml:space="preserve"> </w:t>
      </w:r>
      <w:r w:rsidRPr="00330170">
        <w:t>with</w:t>
      </w:r>
      <w:r w:rsidRPr="00330170">
        <w:rPr>
          <w:spacing w:val="-7"/>
        </w:rPr>
        <w:t xml:space="preserve"> </w:t>
      </w:r>
      <w:r w:rsidRPr="00330170">
        <w:t>the</w:t>
      </w:r>
      <w:r w:rsidRPr="00330170">
        <w:rPr>
          <w:spacing w:val="-9"/>
        </w:rPr>
        <w:t xml:space="preserve"> </w:t>
      </w:r>
      <w:r w:rsidRPr="00330170">
        <w:t>Division</w:t>
      </w:r>
      <w:r w:rsidRPr="00330170">
        <w:rPr>
          <w:spacing w:val="-7"/>
        </w:rPr>
        <w:t xml:space="preserve"> </w:t>
      </w:r>
      <w:r w:rsidRPr="00330170">
        <w:t>concerning</w:t>
      </w:r>
      <w:r w:rsidRPr="00330170">
        <w:rPr>
          <w:spacing w:val="-10"/>
        </w:rPr>
        <w:t xml:space="preserve"> </w:t>
      </w:r>
      <w:r w:rsidRPr="00330170">
        <w:t>those</w:t>
      </w:r>
      <w:r w:rsidRPr="00330170">
        <w:rPr>
          <w:spacing w:val="-8"/>
        </w:rPr>
        <w:t xml:space="preserve"> </w:t>
      </w:r>
      <w:r w:rsidRPr="00330170">
        <w:t>applications</w:t>
      </w:r>
      <w:r w:rsidRPr="00330170">
        <w:rPr>
          <w:spacing w:val="-8"/>
        </w:rPr>
        <w:t xml:space="preserve"> </w:t>
      </w:r>
      <w:r w:rsidRPr="00330170">
        <w:t>and</w:t>
      </w:r>
      <w:r w:rsidRPr="00330170">
        <w:rPr>
          <w:spacing w:val="-7"/>
        </w:rPr>
        <w:t xml:space="preserve"> </w:t>
      </w:r>
      <w:r w:rsidRPr="00330170">
        <w:t>documents,</w:t>
      </w:r>
      <w:r w:rsidRPr="00330170">
        <w:rPr>
          <w:spacing w:val="-7"/>
        </w:rPr>
        <w:t xml:space="preserve"> </w:t>
      </w:r>
      <w:r w:rsidRPr="00330170">
        <w:t>other</w:t>
      </w:r>
      <w:r w:rsidRPr="00330170">
        <w:rPr>
          <w:spacing w:val="-9"/>
        </w:rPr>
        <w:t xml:space="preserve"> </w:t>
      </w:r>
      <w:r w:rsidRPr="00330170">
        <w:t>than</w:t>
      </w:r>
      <w:r w:rsidRPr="00330170">
        <w:rPr>
          <w:spacing w:val="-7"/>
        </w:rPr>
        <w:t xml:space="preserve"> </w:t>
      </w:r>
      <w:r w:rsidRPr="00330170">
        <w:t>the</w:t>
      </w:r>
      <w:r w:rsidRPr="00330170">
        <w:rPr>
          <w:spacing w:val="101"/>
          <w:w w:val="99"/>
        </w:rPr>
        <w:t xml:space="preserve"> </w:t>
      </w:r>
      <w:r w:rsidRPr="00330170">
        <w:t>financial</w:t>
      </w:r>
      <w:r w:rsidRPr="00330170">
        <w:rPr>
          <w:spacing w:val="-6"/>
        </w:rPr>
        <w:t xml:space="preserve"> </w:t>
      </w:r>
      <w:r w:rsidRPr="00330170">
        <w:t>statements</w:t>
      </w:r>
      <w:r w:rsidRPr="00330170">
        <w:rPr>
          <w:spacing w:val="-6"/>
        </w:rPr>
        <w:t xml:space="preserve"> </w:t>
      </w:r>
      <w:r w:rsidRPr="00330170">
        <w:t>of</w:t>
      </w:r>
      <w:r w:rsidRPr="00330170">
        <w:rPr>
          <w:spacing w:val="-4"/>
        </w:rPr>
        <w:t xml:space="preserve"> </w:t>
      </w:r>
      <w:r w:rsidRPr="00330170">
        <w:t>a</w:t>
      </w:r>
      <w:r w:rsidRPr="00330170">
        <w:rPr>
          <w:spacing w:val="-5"/>
        </w:rPr>
        <w:t xml:space="preserve"> </w:t>
      </w:r>
      <w:r w:rsidRPr="00330170">
        <w:t>natural</w:t>
      </w:r>
      <w:r w:rsidRPr="00330170">
        <w:rPr>
          <w:spacing w:val="-5"/>
        </w:rPr>
        <w:t xml:space="preserve"> </w:t>
      </w:r>
      <w:r w:rsidRPr="00330170">
        <w:t>person,</w:t>
      </w:r>
      <w:r w:rsidRPr="00330170">
        <w:rPr>
          <w:spacing w:val="-4"/>
        </w:rPr>
        <w:t xml:space="preserve"> </w:t>
      </w:r>
      <w:r w:rsidRPr="00330170">
        <w:t>are</w:t>
      </w:r>
      <w:r w:rsidRPr="00330170">
        <w:rPr>
          <w:spacing w:val="-6"/>
        </w:rPr>
        <w:t xml:space="preserve"> </w:t>
      </w:r>
      <w:r w:rsidRPr="00330170">
        <w:t>public</w:t>
      </w:r>
      <w:r w:rsidRPr="00330170">
        <w:rPr>
          <w:spacing w:val="-5"/>
        </w:rPr>
        <w:t xml:space="preserve"> </w:t>
      </w:r>
      <w:r w:rsidRPr="00330170">
        <w:t>records</w:t>
      </w:r>
      <w:r w:rsidRPr="00330170">
        <w:rPr>
          <w:spacing w:val="-4"/>
        </w:rPr>
        <w:t xml:space="preserve"> </w:t>
      </w:r>
      <w:r w:rsidRPr="00330170">
        <w:t>and</w:t>
      </w:r>
      <w:r w:rsidRPr="00330170">
        <w:rPr>
          <w:spacing w:val="-5"/>
        </w:rPr>
        <w:t xml:space="preserve"> </w:t>
      </w:r>
      <w:r w:rsidRPr="00330170">
        <w:t>will</w:t>
      </w:r>
      <w:r w:rsidRPr="00330170">
        <w:rPr>
          <w:spacing w:val="-6"/>
        </w:rPr>
        <w:t xml:space="preserve"> </w:t>
      </w:r>
      <w:r w:rsidRPr="00330170">
        <w:t>be</w:t>
      </w:r>
      <w:r w:rsidRPr="00330170">
        <w:rPr>
          <w:spacing w:val="-6"/>
        </w:rPr>
        <w:t xml:space="preserve"> </w:t>
      </w:r>
      <w:r w:rsidRPr="00330170">
        <w:t>made</w:t>
      </w:r>
      <w:r w:rsidRPr="00330170">
        <w:rPr>
          <w:spacing w:val="-7"/>
        </w:rPr>
        <w:t xml:space="preserve"> </w:t>
      </w:r>
      <w:r w:rsidRPr="00330170">
        <w:t>available</w:t>
      </w:r>
      <w:r w:rsidRPr="00330170">
        <w:rPr>
          <w:spacing w:val="-6"/>
        </w:rPr>
        <w:t xml:space="preserve"> </w:t>
      </w:r>
      <w:r w:rsidRPr="00330170">
        <w:rPr>
          <w:spacing w:val="2"/>
        </w:rPr>
        <w:t>by</w:t>
      </w:r>
      <w:r w:rsidRPr="00330170">
        <w:rPr>
          <w:spacing w:val="-10"/>
        </w:rPr>
        <w:t xml:space="preserve"> </w:t>
      </w:r>
      <w:r w:rsidRPr="00330170">
        <w:t>the</w:t>
      </w:r>
      <w:r w:rsidRPr="00330170">
        <w:rPr>
          <w:spacing w:val="-5"/>
        </w:rPr>
        <w:t xml:space="preserve"> </w:t>
      </w:r>
      <w:r w:rsidRPr="00330170">
        <w:t>Division</w:t>
      </w:r>
      <w:r w:rsidRPr="00330170">
        <w:rPr>
          <w:spacing w:val="91"/>
          <w:w w:val="99"/>
        </w:rPr>
        <w:t xml:space="preserve"> </w:t>
      </w:r>
      <w:r w:rsidRPr="00330170">
        <w:t>for</w:t>
      </w:r>
      <w:r w:rsidRPr="00330170">
        <w:rPr>
          <w:spacing w:val="-7"/>
        </w:rPr>
        <w:t xml:space="preserve"> </w:t>
      </w:r>
      <w:r w:rsidRPr="00330170">
        <w:t>inspection</w:t>
      </w:r>
      <w:r w:rsidRPr="00330170">
        <w:rPr>
          <w:spacing w:val="-5"/>
        </w:rPr>
        <w:t xml:space="preserve"> </w:t>
      </w:r>
      <w:r w:rsidRPr="00330170">
        <w:t>and</w:t>
      </w:r>
      <w:r w:rsidRPr="00330170">
        <w:rPr>
          <w:spacing w:val="-5"/>
        </w:rPr>
        <w:t xml:space="preserve"> </w:t>
      </w:r>
      <w:r w:rsidRPr="00330170">
        <w:t>copying</w:t>
      </w:r>
      <w:r w:rsidRPr="00330170">
        <w:rPr>
          <w:spacing w:val="-8"/>
        </w:rPr>
        <w:t xml:space="preserve"> </w:t>
      </w:r>
      <w:r w:rsidRPr="00330170">
        <w:t>in</w:t>
      </w:r>
      <w:r w:rsidRPr="00330170">
        <w:rPr>
          <w:spacing w:val="-6"/>
        </w:rPr>
        <w:t xml:space="preserve"> </w:t>
      </w:r>
      <w:r w:rsidRPr="00330170">
        <w:t>accordance</w:t>
      </w:r>
      <w:r w:rsidRPr="00330170">
        <w:rPr>
          <w:spacing w:val="-4"/>
        </w:rPr>
        <w:t xml:space="preserve"> </w:t>
      </w:r>
      <w:r w:rsidRPr="00330170">
        <w:t>with</w:t>
      </w:r>
      <w:r w:rsidRPr="00330170">
        <w:rPr>
          <w:spacing w:val="-5"/>
        </w:rPr>
        <w:t xml:space="preserve"> </w:t>
      </w:r>
      <w:r w:rsidRPr="00330170">
        <w:t>the</w:t>
      </w:r>
      <w:r w:rsidRPr="00330170">
        <w:rPr>
          <w:spacing w:val="-7"/>
        </w:rPr>
        <w:t xml:space="preserve"> </w:t>
      </w:r>
      <w:r w:rsidRPr="00330170">
        <w:t>provisions</w:t>
      </w:r>
      <w:r w:rsidRPr="00330170">
        <w:rPr>
          <w:spacing w:val="-5"/>
        </w:rPr>
        <w:t xml:space="preserve"> </w:t>
      </w:r>
      <w:r w:rsidRPr="00330170">
        <w:t>of</w:t>
      </w:r>
      <w:r w:rsidRPr="00330170">
        <w:rPr>
          <w:spacing w:val="-6"/>
        </w:rPr>
        <w:t xml:space="preserve"> </w:t>
      </w:r>
      <w:r w:rsidRPr="00330170">
        <w:t>chapter</w:t>
      </w:r>
      <w:r w:rsidRPr="00330170">
        <w:rPr>
          <w:spacing w:val="-6"/>
        </w:rPr>
        <w:t xml:space="preserve"> </w:t>
      </w:r>
      <w:r w:rsidRPr="00330170">
        <w:t>239</w:t>
      </w:r>
      <w:r w:rsidRPr="00330170">
        <w:rPr>
          <w:spacing w:val="-4"/>
        </w:rPr>
        <w:t xml:space="preserve"> </w:t>
      </w:r>
      <w:r w:rsidRPr="00330170">
        <w:t>of</w:t>
      </w:r>
      <w:r w:rsidRPr="00330170">
        <w:rPr>
          <w:spacing w:val="-6"/>
        </w:rPr>
        <w:t xml:space="preserve"> </w:t>
      </w:r>
      <w:r w:rsidRPr="00330170">
        <w:t>NRS</w:t>
      </w:r>
      <w:r w:rsidRPr="00330170">
        <w:rPr>
          <w:spacing w:val="-5"/>
        </w:rPr>
        <w:t xml:space="preserve"> </w:t>
      </w:r>
      <w:r w:rsidRPr="00330170">
        <w:t>after</w:t>
      </w:r>
      <w:r w:rsidRPr="00330170">
        <w:rPr>
          <w:spacing w:val="-6"/>
        </w:rPr>
        <w:t xml:space="preserve"> </w:t>
      </w:r>
      <w:r w:rsidRPr="00330170">
        <w:t>the</w:t>
      </w:r>
      <w:r w:rsidRPr="00330170">
        <w:rPr>
          <w:spacing w:val="-4"/>
        </w:rPr>
        <w:t xml:space="preserve"> </w:t>
      </w:r>
      <w:r w:rsidRPr="00330170">
        <w:t>final</w:t>
      </w:r>
      <w:r w:rsidRPr="00330170">
        <w:rPr>
          <w:spacing w:val="85"/>
          <w:w w:val="99"/>
        </w:rPr>
        <w:t xml:space="preserve"> </w:t>
      </w:r>
      <w:r w:rsidRPr="00330170">
        <w:t>determination</w:t>
      </w:r>
      <w:r w:rsidRPr="00330170">
        <w:rPr>
          <w:spacing w:val="-6"/>
        </w:rPr>
        <w:t xml:space="preserve"> </w:t>
      </w:r>
      <w:r w:rsidRPr="00330170">
        <w:t>of</w:t>
      </w:r>
      <w:r w:rsidRPr="00330170">
        <w:rPr>
          <w:spacing w:val="-7"/>
        </w:rPr>
        <w:t xml:space="preserve"> </w:t>
      </w:r>
      <w:r w:rsidRPr="00330170">
        <w:t>tax</w:t>
      </w:r>
      <w:r w:rsidRPr="00330170">
        <w:rPr>
          <w:spacing w:val="-5"/>
        </w:rPr>
        <w:t xml:space="preserve"> </w:t>
      </w:r>
      <w:r w:rsidRPr="00330170">
        <w:t>credits</w:t>
      </w:r>
      <w:r w:rsidRPr="00330170">
        <w:rPr>
          <w:spacing w:val="-6"/>
        </w:rPr>
        <w:t xml:space="preserve"> </w:t>
      </w:r>
      <w:r w:rsidRPr="00330170">
        <w:t>is</w:t>
      </w:r>
      <w:r w:rsidRPr="00330170">
        <w:rPr>
          <w:spacing w:val="-5"/>
        </w:rPr>
        <w:t xml:space="preserve"> </w:t>
      </w:r>
      <w:r w:rsidRPr="00330170">
        <w:t>made</w:t>
      </w:r>
      <w:r w:rsidRPr="00330170">
        <w:rPr>
          <w:spacing w:val="-7"/>
        </w:rPr>
        <w:t xml:space="preserve"> </w:t>
      </w:r>
      <w:r w:rsidRPr="00330170">
        <w:rPr>
          <w:spacing w:val="1"/>
        </w:rPr>
        <w:t>by</w:t>
      </w:r>
      <w:r w:rsidRPr="00330170">
        <w:rPr>
          <w:spacing w:val="-11"/>
        </w:rPr>
        <w:t xml:space="preserve"> </w:t>
      </w:r>
      <w:r w:rsidRPr="00330170">
        <w:t>the</w:t>
      </w:r>
      <w:r w:rsidRPr="00330170">
        <w:rPr>
          <w:spacing w:val="-7"/>
        </w:rPr>
        <w:t xml:space="preserve"> </w:t>
      </w:r>
      <w:r w:rsidRPr="00330170">
        <w:t>Administrator.</w:t>
      </w:r>
      <w:r w:rsidRPr="00330170">
        <w:rPr>
          <w:spacing w:val="48"/>
        </w:rPr>
        <w:t xml:space="preserve"> </w:t>
      </w:r>
      <w:r w:rsidRPr="00330170">
        <w:t>(NAC</w:t>
      </w:r>
      <w:r w:rsidRPr="00330170">
        <w:rPr>
          <w:spacing w:val="-5"/>
        </w:rPr>
        <w:t xml:space="preserve"> </w:t>
      </w:r>
      <w:r w:rsidRPr="00330170">
        <w:t>319.974)</w:t>
      </w:r>
    </w:p>
    <w:p w:rsidR="001548C2" w:rsidRDefault="001548C2">
      <w:pPr>
        <w:sectPr w:rsidR="001548C2">
          <w:pgSz w:w="12240" w:h="15840"/>
          <w:pgMar w:top="960" w:right="1060" w:bottom="1160" w:left="1040" w:header="0" w:footer="961" w:gutter="0"/>
          <w:cols w:space="720"/>
        </w:sectPr>
      </w:pPr>
    </w:p>
    <w:p w:rsidR="001548C2" w:rsidRDefault="005D0665">
      <w:pPr>
        <w:pStyle w:val="Heading2"/>
        <w:numPr>
          <w:ilvl w:val="1"/>
          <w:numId w:val="55"/>
        </w:numPr>
        <w:tabs>
          <w:tab w:val="left" w:pos="564"/>
        </w:tabs>
        <w:spacing w:before="51" w:line="251" w:lineRule="exact"/>
        <w:ind w:left="563" w:hanging="331"/>
        <w:jc w:val="left"/>
        <w:rPr>
          <w:b w:val="0"/>
          <w:bCs w:val="0"/>
        </w:rPr>
      </w:pPr>
      <w:r>
        <w:rPr>
          <w:spacing w:val="-1"/>
        </w:rPr>
        <w:t>Formatting</w:t>
      </w:r>
    </w:p>
    <w:p w:rsidR="001548C2" w:rsidRDefault="005D0665">
      <w:pPr>
        <w:pStyle w:val="BodyText"/>
        <w:ind w:left="231" w:right="145"/>
      </w:pPr>
      <w:r>
        <w:rPr>
          <w:spacing w:val="-1"/>
        </w:rPr>
        <w:t>One</w:t>
      </w:r>
      <w:r>
        <w:rPr>
          <w:spacing w:val="-2"/>
        </w:rPr>
        <w:t xml:space="preserve"> </w:t>
      </w:r>
      <w:r>
        <w:rPr>
          <w:spacing w:val="-1"/>
        </w:rPr>
        <w:t>electronic</w:t>
      </w:r>
      <w:r>
        <w:t xml:space="preserve"> </w:t>
      </w:r>
      <w:r>
        <w:rPr>
          <w:spacing w:val="-1"/>
        </w:rPr>
        <w:t>copy</w:t>
      </w:r>
      <w:r>
        <w:rPr>
          <w:spacing w:val="-2"/>
        </w:rPr>
        <w:t xml:space="preserve"> of</w:t>
      </w:r>
      <w:r>
        <w:rPr>
          <w:spacing w:val="1"/>
        </w:rPr>
        <w:t xml:space="preserve"> </w:t>
      </w:r>
      <w:r>
        <w:t>the</w:t>
      </w:r>
      <w:r>
        <w:rPr>
          <w:spacing w:val="-2"/>
        </w:rPr>
        <w:t xml:space="preserve"> </w:t>
      </w:r>
      <w:r>
        <w:rPr>
          <w:spacing w:val="-1"/>
        </w:rPr>
        <w:t>application</w:t>
      </w:r>
      <w:r>
        <w:t xml:space="preserve"> </w:t>
      </w:r>
      <w:r>
        <w:rPr>
          <w:spacing w:val="-1"/>
        </w:rPr>
        <w:t>must</w:t>
      </w:r>
      <w:r>
        <w:rPr>
          <w:spacing w:val="1"/>
        </w:rPr>
        <w:t xml:space="preserve"> </w:t>
      </w:r>
      <w:r>
        <w:t>be</w:t>
      </w:r>
      <w:r>
        <w:rPr>
          <w:spacing w:val="-2"/>
        </w:rPr>
        <w:t xml:space="preserve"> </w:t>
      </w:r>
      <w:r>
        <w:rPr>
          <w:spacing w:val="-1"/>
        </w:rPr>
        <w:t>submitted.</w:t>
      </w:r>
      <w:r>
        <w:t xml:space="preserve">  The</w:t>
      </w:r>
      <w:r>
        <w:rPr>
          <w:spacing w:val="-2"/>
        </w:rPr>
        <w:t xml:space="preserve"> </w:t>
      </w:r>
      <w:r>
        <w:rPr>
          <w:spacing w:val="-1"/>
        </w:rPr>
        <w:t>electronic</w:t>
      </w:r>
      <w:r>
        <w:t xml:space="preserve"> </w:t>
      </w:r>
      <w:r>
        <w:rPr>
          <w:spacing w:val="-1"/>
        </w:rPr>
        <w:t>copy</w:t>
      </w:r>
      <w:r>
        <w:rPr>
          <w:spacing w:val="-7"/>
        </w:rPr>
        <w:t xml:space="preserve"> </w:t>
      </w:r>
      <w:r>
        <w:t>can be</w:t>
      </w:r>
      <w:r>
        <w:rPr>
          <w:spacing w:val="-2"/>
        </w:rPr>
        <w:t xml:space="preserve"> </w:t>
      </w:r>
      <w:r>
        <w:rPr>
          <w:spacing w:val="-1"/>
        </w:rPr>
        <w:t>submitted</w:t>
      </w:r>
      <w:r>
        <w:t xml:space="preserve"> </w:t>
      </w:r>
      <w:r>
        <w:rPr>
          <w:spacing w:val="-2"/>
        </w:rPr>
        <w:t>on</w:t>
      </w:r>
      <w:r>
        <w:t xml:space="preserve"> </w:t>
      </w:r>
      <w:r>
        <w:rPr>
          <w:spacing w:val="-1"/>
        </w:rPr>
        <w:t>compact</w:t>
      </w:r>
      <w:r>
        <w:t xml:space="preserve"> disc</w:t>
      </w:r>
      <w:r>
        <w:rPr>
          <w:spacing w:val="99"/>
        </w:rPr>
        <w:t xml:space="preserve"> </w:t>
      </w:r>
      <w:r>
        <w:rPr>
          <w:spacing w:val="-1"/>
        </w:rPr>
        <w:t>(CD)</w:t>
      </w:r>
      <w:r>
        <w:rPr>
          <w:spacing w:val="1"/>
        </w:rPr>
        <w:t xml:space="preserve"> </w:t>
      </w:r>
      <w:r>
        <w:rPr>
          <w:spacing w:val="-2"/>
        </w:rPr>
        <w:t>or</w:t>
      </w:r>
      <w:r>
        <w:rPr>
          <w:spacing w:val="1"/>
        </w:rPr>
        <w:t xml:space="preserve"> </w:t>
      </w:r>
      <w:r>
        <w:rPr>
          <w:spacing w:val="-1"/>
        </w:rPr>
        <w:t>flash</w:t>
      </w:r>
      <w:r>
        <w:t xml:space="preserve"> </w:t>
      </w:r>
      <w:r>
        <w:rPr>
          <w:spacing w:val="-1"/>
        </w:rPr>
        <w:t>drive</w:t>
      </w:r>
      <w:r>
        <w:rPr>
          <w:spacing w:val="-2"/>
        </w:rPr>
        <w:t xml:space="preserve"> </w:t>
      </w:r>
      <w:r>
        <w:t xml:space="preserve">and </w:t>
      </w:r>
      <w:r>
        <w:rPr>
          <w:spacing w:val="-1"/>
        </w:rPr>
        <w:t>must</w:t>
      </w:r>
      <w:r>
        <w:rPr>
          <w:spacing w:val="1"/>
        </w:rPr>
        <w:t xml:space="preserve"> </w:t>
      </w:r>
      <w:r>
        <w:rPr>
          <w:spacing w:val="-1"/>
        </w:rPr>
        <w:t>contain</w:t>
      </w:r>
      <w:r>
        <w:rPr>
          <w:spacing w:val="-2"/>
        </w:rPr>
        <w:t xml:space="preserve"> </w:t>
      </w:r>
      <w:r>
        <w:rPr>
          <w:spacing w:val="-1"/>
        </w:rPr>
        <w:t>all</w:t>
      </w:r>
      <w:r>
        <w:rPr>
          <w:spacing w:val="1"/>
        </w:rPr>
        <w:t xml:space="preserve"> </w:t>
      </w:r>
      <w:r>
        <w:rPr>
          <w:spacing w:val="-1"/>
        </w:rPr>
        <w:t>information.</w:t>
      </w:r>
      <w:r>
        <w:t xml:space="preserve">  </w:t>
      </w:r>
      <w:r>
        <w:rPr>
          <w:spacing w:val="-1"/>
        </w:rPr>
        <w:t>Scanned</w:t>
      </w:r>
      <w:r>
        <w:t xml:space="preserve"> </w:t>
      </w:r>
      <w:r>
        <w:rPr>
          <w:spacing w:val="-1"/>
        </w:rPr>
        <w:t>copies</w:t>
      </w:r>
      <w:r>
        <w:t xml:space="preserve"> </w:t>
      </w:r>
      <w:r>
        <w:rPr>
          <w:spacing w:val="-2"/>
        </w:rPr>
        <w:t>of</w:t>
      </w:r>
      <w:r>
        <w:rPr>
          <w:spacing w:val="1"/>
        </w:rPr>
        <w:t xml:space="preserve"> </w:t>
      </w:r>
      <w:r>
        <w:t>the</w:t>
      </w:r>
      <w:r>
        <w:rPr>
          <w:spacing w:val="-2"/>
        </w:rPr>
        <w:t xml:space="preserve"> </w:t>
      </w:r>
      <w:r>
        <w:rPr>
          <w:spacing w:val="-1"/>
        </w:rPr>
        <w:t>application</w:t>
      </w:r>
      <w:r>
        <w:t xml:space="preserve"> </w:t>
      </w:r>
      <w:r>
        <w:rPr>
          <w:spacing w:val="-1"/>
        </w:rPr>
        <w:t>are</w:t>
      </w:r>
      <w:r>
        <w:rPr>
          <w:spacing w:val="-2"/>
        </w:rPr>
        <w:t xml:space="preserve"> </w:t>
      </w:r>
      <w:r>
        <w:rPr>
          <w:spacing w:val="-1"/>
        </w:rPr>
        <w:t>acceptable</w:t>
      </w:r>
      <w:r>
        <w:t xml:space="preserve"> </w:t>
      </w:r>
      <w:r>
        <w:rPr>
          <w:spacing w:val="-1"/>
        </w:rPr>
        <w:t>except</w:t>
      </w:r>
      <w:r>
        <w:rPr>
          <w:spacing w:val="82"/>
        </w:rPr>
        <w:t xml:space="preserve"> </w:t>
      </w:r>
      <w:r>
        <w:t>that</w:t>
      </w:r>
      <w:r>
        <w:rPr>
          <w:spacing w:val="-2"/>
        </w:rPr>
        <w:t xml:space="preserve"> </w:t>
      </w:r>
      <w:r>
        <w:t xml:space="preserve">a </w:t>
      </w:r>
      <w:r>
        <w:rPr>
          <w:spacing w:val="-1"/>
        </w:rPr>
        <w:t>working</w:t>
      </w:r>
      <w:r>
        <w:rPr>
          <w:spacing w:val="-2"/>
        </w:rPr>
        <w:t xml:space="preserve"> </w:t>
      </w:r>
      <w:r>
        <w:rPr>
          <w:spacing w:val="-1"/>
        </w:rPr>
        <w:t>copy</w:t>
      </w:r>
      <w:r>
        <w:rPr>
          <w:spacing w:val="-2"/>
        </w:rPr>
        <w:t xml:space="preserve"> of</w:t>
      </w:r>
      <w:r>
        <w:rPr>
          <w:spacing w:val="1"/>
        </w:rPr>
        <w:t xml:space="preserve"> </w:t>
      </w:r>
      <w:r>
        <w:t>the</w:t>
      </w:r>
      <w:r>
        <w:rPr>
          <w:spacing w:val="-2"/>
        </w:rPr>
        <w:t xml:space="preserve"> </w:t>
      </w:r>
      <w:r>
        <w:rPr>
          <w:spacing w:val="-1"/>
        </w:rPr>
        <w:t>Microsoft</w:t>
      </w:r>
      <w:r>
        <w:rPr>
          <w:spacing w:val="1"/>
        </w:rPr>
        <w:t xml:space="preserve"> </w:t>
      </w:r>
      <w:r>
        <w:rPr>
          <w:spacing w:val="-2"/>
        </w:rPr>
        <w:t>Excel</w:t>
      </w:r>
      <w:r>
        <w:rPr>
          <w:spacing w:val="1"/>
        </w:rPr>
        <w:t xml:space="preserve"> </w:t>
      </w:r>
      <w:r>
        <w:t>part</w:t>
      </w:r>
      <w:r>
        <w:rPr>
          <w:spacing w:val="-2"/>
        </w:rPr>
        <w:t xml:space="preserve"> of</w:t>
      </w:r>
      <w:r>
        <w:rPr>
          <w:spacing w:val="1"/>
        </w:rPr>
        <w:t xml:space="preserve"> </w:t>
      </w:r>
      <w:r>
        <w:t>the</w:t>
      </w:r>
      <w:r>
        <w:rPr>
          <w:spacing w:val="-2"/>
        </w:rPr>
        <w:t xml:space="preserve"> </w:t>
      </w:r>
      <w:r>
        <w:rPr>
          <w:spacing w:val="-1"/>
        </w:rPr>
        <w:t>application</w:t>
      </w:r>
      <w:r>
        <w:t xml:space="preserve"> is</w:t>
      </w:r>
      <w:r>
        <w:rPr>
          <w:spacing w:val="-2"/>
        </w:rPr>
        <w:t xml:space="preserve"> </w:t>
      </w:r>
      <w:r>
        <w:rPr>
          <w:spacing w:val="-1"/>
        </w:rPr>
        <w:t>required.</w:t>
      </w:r>
      <w:r>
        <w:t xml:space="preserve">  </w:t>
      </w:r>
      <w:r>
        <w:rPr>
          <w:spacing w:val="-1"/>
        </w:rPr>
        <w:t>Application</w:t>
      </w:r>
      <w:r>
        <w:t xml:space="preserve"> </w:t>
      </w:r>
      <w:r>
        <w:rPr>
          <w:spacing w:val="-1"/>
        </w:rPr>
        <w:t>elements</w:t>
      </w:r>
      <w:r>
        <w:t xml:space="preserve"> </w:t>
      </w:r>
      <w:r>
        <w:rPr>
          <w:spacing w:val="-1"/>
        </w:rPr>
        <w:t>must</w:t>
      </w:r>
      <w:r>
        <w:t xml:space="preserve"> be</w:t>
      </w:r>
      <w:r>
        <w:rPr>
          <w:spacing w:val="89"/>
        </w:rPr>
        <w:t xml:space="preserve"> </w:t>
      </w:r>
      <w:r>
        <w:rPr>
          <w:spacing w:val="-1"/>
        </w:rPr>
        <w:t>submitted</w:t>
      </w:r>
      <w:r>
        <w:t xml:space="preserve"> as </w:t>
      </w:r>
      <w:r>
        <w:rPr>
          <w:spacing w:val="-1"/>
        </w:rPr>
        <w:t>separate</w:t>
      </w:r>
      <w:r>
        <w:rPr>
          <w:spacing w:val="-2"/>
        </w:rPr>
        <w:t xml:space="preserve"> </w:t>
      </w:r>
      <w:r>
        <w:rPr>
          <w:spacing w:val="-1"/>
        </w:rPr>
        <w:t>files</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with</w:t>
      </w:r>
      <w:r>
        <w:rPr>
          <w:spacing w:val="-2"/>
        </w:rPr>
        <w:t xml:space="preserve"> </w:t>
      </w:r>
      <w:r>
        <w:t>the</w:t>
      </w:r>
      <w:r>
        <w:rPr>
          <w:spacing w:val="-2"/>
        </w:rPr>
        <w:t xml:space="preserve"> </w:t>
      </w:r>
      <w:r>
        <w:rPr>
          <w:spacing w:val="-1"/>
        </w:rPr>
        <w:t>appropriate</w:t>
      </w:r>
      <w:r>
        <w:rPr>
          <w:spacing w:val="-2"/>
        </w:rPr>
        <w:t xml:space="preserve"> </w:t>
      </w:r>
      <w:r>
        <w:rPr>
          <w:spacing w:val="-1"/>
        </w:rPr>
        <w:t>labeling</w:t>
      </w:r>
      <w:r>
        <w:rPr>
          <w:spacing w:val="-2"/>
        </w:rPr>
        <w:t xml:space="preserve"> </w:t>
      </w:r>
      <w:r>
        <w:t xml:space="preserve">as </w:t>
      </w:r>
      <w:r>
        <w:rPr>
          <w:spacing w:val="-1"/>
        </w:rPr>
        <w:t>prescribed</w:t>
      </w:r>
      <w:r>
        <w:t xml:space="preserve"> </w:t>
      </w:r>
      <w:r>
        <w:rPr>
          <w:spacing w:val="1"/>
        </w:rPr>
        <w:t>by</w:t>
      </w:r>
      <w:r>
        <w:rPr>
          <w:spacing w:val="-5"/>
        </w:rPr>
        <w:t xml:space="preserve"> </w:t>
      </w:r>
      <w:r>
        <w:t>the</w:t>
      </w:r>
      <w:r>
        <w:rPr>
          <w:spacing w:val="-2"/>
        </w:rPr>
        <w:t xml:space="preserve"> </w:t>
      </w:r>
      <w:r w:rsidR="00E07F4D">
        <w:rPr>
          <w:spacing w:val="-1"/>
        </w:rPr>
        <w:t>Division</w:t>
      </w:r>
      <w:r>
        <w:rPr>
          <w:spacing w:val="-1"/>
        </w:rPr>
        <w:t>.</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55"/>
        </w:numPr>
        <w:tabs>
          <w:tab w:val="left" w:pos="564"/>
        </w:tabs>
        <w:spacing w:line="251" w:lineRule="exact"/>
        <w:ind w:left="563"/>
        <w:jc w:val="left"/>
        <w:rPr>
          <w:b w:val="0"/>
          <w:bCs w:val="0"/>
        </w:rPr>
      </w:pPr>
      <w:r>
        <w:rPr>
          <w:spacing w:val="-1"/>
        </w:rPr>
        <w:t>Financial</w:t>
      </w:r>
      <w:r>
        <w:rPr>
          <w:spacing w:val="1"/>
        </w:rPr>
        <w:t xml:space="preserve"> </w:t>
      </w:r>
      <w:r>
        <w:rPr>
          <w:spacing w:val="-1"/>
        </w:rPr>
        <w:t>and</w:t>
      </w:r>
      <w:r>
        <w:rPr>
          <w:spacing w:val="-3"/>
        </w:rPr>
        <w:t xml:space="preserve"> </w:t>
      </w:r>
      <w:r>
        <w:rPr>
          <w:spacing w:val="-1"/>
        </w:rPr>
        <w:t>Operations</w:t>
      </w:r>
      <w:r>
        <w:t xml:space="preserve"> </w:t>
      </w:r>
      <w:r>
        <w:rPr>
          <w:spacing w:val="-1"/>
        </w:rPr>
        <w:t>Reporting</w:t>
      </w:r>
    </w:p>
    <w:p w:rsidR="001548C2" w:rsidRDefault="005D0665">
      <w:pPr>
        <w:pStyle w:val="BodyText"/>
        <w:ind w:left="231" w:right="249"/>
      </w:pPr>
      <w:r>
        <w:rPr>
          <w:spacing w:val="-1"/>
        </w:rPr>
        <w:t>Upon</w:t>
      </w:r>
      <w:r>
        <w:t xml:space="preserve"> an </w:t>
      </w:r>
      <w:r>
        <w:rPr>
          <w:spacing w:val="-1"/>
        </w:rPr>
        <w:t>allocation</w:t>
      </w:r>
      <w:r>
        <w:t xml:space="preserve"> </w:t>
      </w:r>
      <w:r>
        <w:rPr>
          <w:spacing w:val="-1"/>
        </w:rPr>
        <w:t>pursuant</w:t>
      </w:r>
      <w:r>
        <w:rPr>
          <w:spacing w:val="1"/>
        </w:rPr>
        <w:t xml:space="preserve"> </w:t>
      </w:r>
      <w:r>
        <w:t>to</w:t>
      </w:r>
      <w:r>
        <w:rPr>
          <w:spacing w:val="-2"/>
        </w:rPr>
        <w:t xml:space="preserve"> </w:t>
      </w:r>
      <w:r>
        <w:rPr>
          <w:spacing w:val="-1"/>
        </w:rPr>
        <w:t>this</w:t>
      </w:r>
      <w:r>
        <w:t xml:space="preserve"> </w:t>
      </w:r>
      <w:r>
        <w:rPr>
          <w:spacing w:val="-1"/>
        </w:rPr>
        <w:t>QAP</w:t>
      </w:r>
      <w:r>
        <w:t xml:space="preserve"> the</w:t>
      </w:r>
      <w:r>
        <w:rPr>
          <w:spacing w:val="-2"/>
        </w:rPr>
        <w:t xml:space="preserve"> </w:t>
      </w:r>
      <w:r>
        <w:rPr>
          <w:spacing w:val="-1"/>
        </w:rPr>
        <w:t>Applicant/Co-Applicant</w:t>
      </w:r>
      <w:r>
        <w:rPr>
          <w:spacing w:val="1"/>
        </w:rPr>
        <w:t xml:space="preserve"> </w:t>
      </w:r>
      <w:r>
        <w:rPr>
          <w:spacing w:val="-1"/>
        </w:rPr>
        <w:t>will</w:t>
      </w:r>
      <w:r>
        <w:rPr>
          <w:spacing w:val="1"/>
        </w:rPr>
        <w:t xml:space="preserve"> </w:t>
      </w:r>
      <w:r>
        <w:rPr>
          <w:spacing w:val="-1"/>
        </w:rPr>
        <w:t>submit</w:t>
      </w:r>
      <w:r>
        <w:rPr>
          <w:spacing w:val="1"/>
        </w:rPr>
        <w:t xml:space="preserve"> </w:t>
      </w:r>
      <w:r>
        <w:rPr>
          <w:spacing w:val="-1"/>
        </w:rPr>
        <w:t>regular</w:t>
      </w:r>
      <w:r>
        <w:rPr>
          <w:spacing w:val="1"/>
        </w:rPr>
        <w:t xml:space="preserve"> </w:t>
      </w:r>
      <w:r>
        <w:rPr>
          <w:spacing w:val="-1"/>
        </w:rPr>
        <w:t>property</w:t>
      </w:r>
      <w:r>
        <w:rPr>
          <w:spacing w:val="-7"/>
        </w:rPr>
        <w:t xml:space="preserve"> </w:t>
      </w:r>
      <w:r>
        <w:t>financial</w:t>
      </w:r>
      <w:r>
        <w:rPr>
          <w:spacing w:val="1"/>
        </w:rPr>
        <w:t xml:space="preserve"> </w:t>
      </w:r>
      <w:r>
        <w:rPr>
          <w:spacing w:val="-1"/>
        </w:rPr>
        <w:t>and</w:t>
      </w:r>
      <w:r>
        <w:rPr>
          <w:spacing w:val="73"/>
        </w:rPr>
        <w:t xml:space="preserve"> </w:t>
      </w:r>
      <w:r>
        <w:rPr>
          <w:spacing w:val="-1"/>
        </w:rPr>
        <w:t>operating</w:t>
      </w:r>
      <w:r>
        <w:rPr>
          <w:spacing w:val="-2"/>
        </w:rPr>
        <w:t xml:space="preserve"> </w:t>
      </w:r>
      <w:r>
        <w:rPr>
          <w:spacing w:val="-1"/>
        </w:rPr>
        <w:t>information</w:t>
      </w:r>
      <w:r>
        <w:t xml:space="preserve"> </w:t>
      </w:r>
      <w:r>
        <w:rPr>
          <w:spacing w:val="-1"/>
        </w:rPr>
        <w:t>throughout</w:t>
      </w:r>
      <w:r>
        <w:rPr>
          <w:spacing w:val="1"/>
        </w:rPr>
        <w:t xml:space="preserve"> </w:t>
      </w:r>
      <w:r>
        <w:t>the</w:t>
      </w:r>
      <w:r>
        <w:rPr>
          <w:spacing w:val="-2"/>
        </w:rPr>
        <w:t xml:space="preserve"> </w:t>
      </w:r>
      <w:r>
        <w:rPr>
          <w:spacing w:val="-1"/>
        </w:rPr>
        <w:t>initial</w:t>
      </w:r>
      <w:r>
        <w:rPr>
          <w:spacing w:val="-2"/>
        </w:rPr>
        <w:t xml:space="preserve"> </w:t>
      </w:r>
      <w:r>
        <w:rPr>
          <w:spacing w:val="-1"/>
        </w:rPr>
        <w:t>compliance</w:t>
      </w:r>
      <w:r>
        <w:rPr>
          <w:spacing w:val="-2"/>
        </w:rPr>
        <w:t xml:space="preserve"> </w:t>
      </w:r>
      <w:r>
        <w:t xml:space="preserve">and </w:t>
      </w:r>
      <w:r>
        <w:rPr>
          <w:spacing w:val="-1"/>
        </w:rPr>
        <w:t>extended</w:t>
      </w:r>
      <w:r>
        <w:t xml:space="preserve"> </w:t>
      </w:r>
      <w:r>
        <w:rPr>
          <w:spacing w:val="-1"/>
        </w:rPr>
        <w:t>compliance</w:t>
      </w:r>
      <w:r>
        <w:rPr>
          <w:spacing w:val="-2"/>
        </w:rPr>
        <w:t xml:space="preserve"> </w:t>
      </w:r>
      <w:r>
        <w:rPr>
          <w:spacing w:val="-1"/>
        </w:rPr>
        <w:t>periods</w:t>
      </w:r>
      <w:r>
        <w:t xml:space="preserve"> </w:t>
      </w:r>
      <w:r>
        <w:rPr>
          <w:spacing w:val="-1"/>
        </w:rPr>
        <w:t>upon</w:t>
      </w:r>
      <w:r>
        <w:t xml:space="preserve"> </w:t>
      </w:r>
      <w:r>
        <w:rPr>
          <w:spacing w:val="-1"/>
        </w:rPr>
        <w:t>request</w:t>
      </w:r>
      <w:r>
        <w:rPr>
          <w:spacing w:val="1"/>
        </w:rPr>
        <w:t xml:space="preserve"> by</w:t>
      </w:r>
      <w:r>
        <w:rPr>
          <w:spacing w:val="-7"/>
        </w:rPr>
        <w:t xml:space="preserve"> </w:t>
      </w:r>
      <w:r>
        <w:t>the</w:t>
      </w:r>
      <w:r>
        <w:rPr>
          <w:spacing w:val="89"/>
        </w:rPr>
        <w:t xml:space="preserve"> </w:t>
      </w:r>
      <w:r>
        <w:rPr>
          <w:spacing w:val="-1"/>
        </w:rPr>
        <w:t>Division.</w:t>
      </w:r>
      <w:r>
        <w:t xml:space="preserve"> This</w:t>
      </w:r>
      <w:r>
        <w:rPr>
          <w:spacing w:val="-2"/>
        </w:rPr>
        <w:t xml:space="preserve"> </w:t>
      </w:r>
      <w:r>
        <w:rPr>
          <w:spacing w:val="-1"/>
        </w:rPr>
        <w:t>includes,</w:t>
      </w:r>
      <w:r>
        <w:t xml:space="preserve"> </w:t>
      </w:r>
      <w:r>
        <w:rPr>
          <w:spacing w:val="-2"/>
        </w:rPr>
        <w:t>without</w:t>
      </w:r>
      <w:r>
        <w:rPr>
          <w:spacing w:val="1"/>
        </w:rPr>
        <w:t xml:space="preserve"> </w:t>
      </w:r>
      <w:r>
        <w:rPr>
          <w:spacing w:val="-1"/>
        </w:rPr>
        <w:t>limitation,</w:t>
      </w:r>
      <w:r>
        <w:t xml:space="preserve"> </w:t>
      </w:r>
      <w:r>
        <w:rPr>
          <w:spacing w:val="-1"/>
        </w:rPr>
        <w:t>annual</w:t>
      </w:r>
      <w:r>
        <w:rPr>
          <w:spacing w:val="-2"/>
        </w:rPr>
        <w:t xml:space="preserve"> </w:t>
      </w:r>
      <w:r>
        <w:rPr>
          <w:spacing w:val="-1"/>
        </w:rPr>
        <w:t>financials,</w:t>
      </w:r>
      <w:r>
        <w:t xml:space="preserve"> </w:t>
      </w:r>
      <w:r>
        <w:rPr>
          <w:spacing w:val="-1"/>
        </w:rPr>
        <w:t>operating</w:t>
      </w:r>
      <w:r>
        <w:rPr>
          <w:spacing w:val="-2"/>
        </w:rPr>
        <w:t xml:space="preserve"> </w:t>
      </w:r>
      <w:r>
        <w:rPr>
          <w:spacing w:val="-1"/>
        </w:rPr>
        <w:t>costs,</w:t>
      </w:r>
      <w:r>
        <w:t xml:space="preserve"> </w:t>
      </w:r>
      <w:r>
        <w:rPr>
          <w:spacing w:val="-1"/>
        </w:rPr>
        <w:t>and</w:t>
      </w:r>
      <w:r>
        <w:rPr>
          <w:spacing w:val="-2"/>
        </w:rPr>
        <w:t xml:space="preserve"> </w:t>
      </w:r>
      <w:r>
        <w:rPr>
          <w:spacing w:val="-1"/>
        </w:rPr>
        <w:t>reserve</w:t>
      </w:r>
      <w:r>
        <w:rPr>
          <w:spacing w:val="-2"/>
        </w:rPr>
        <w:t xml:space="preserve"> </w:t>
      </w:r>
      <w:r>
        <w:rPr>
          <w:spacing w:val="-1"/>
        </w:rPr>
        <w:t>status,</w:t>
      </w:r>
      <w:r>
        <w:t xml:space="preserve"> </w:t>
      </w:r>
      <w:r>
        <w:rPr>
          <w:spacing w:val="-1"/>
        </w:rPr>
        <w:t>occupancy</w:t>
      </w:r>
      <w:r>
        <w:rPr>
          <w:spacing w:val="-7"/>
        </w:rPr>
        <w:t xml:space="preserve"> </w:t>
      </w:r>
      <w:r>
        <w:t>and</w:t>
      </w:r>
      <w:r>
        <w:rPr>
          <w:spacing w:val="129"/>
        </w:rPr>
        <w:t xml:space="preserve"> </w:t>
      </w:r>
      <w:r>
        <w:rPr>
          <w:spacing w:val="-1"/>
        </w:rPr>
        <w:t>other</w:t>
      </w:r>
      <w:r>
        <w:rPr>
          <w:spacing w:val="1"/>
        </w:rPr>
        <w:t xml:space="preserve"> </w:t>
      </w:r>
      <w:r>
        <w:rPr>
          <w:spacing w:val="-1"/>
        </w:rPr>
        <w:t>information.</w:t>
      </w:r>
      <w:r>
        <w:t xml:space="preserve"> This </w:t>
      </w:r>
      <w:r>
        <w:rPr>
          <w:spacing w:val="-1"/>
        </w:rPr>
        <w:t>also</w:t>
      </w:r>
      <w:r>
        <w:rPr>
          <w:spacing w:val="-5"/>
        </w:rPr>
        <w:t xml:space="preserve"> </w:t>
      </w:r>
      <w:r>
        <w:rPr>
          <w:spacing w:val="-1"/>
        </w:rPr>
        <w:t>includes</w:t>
      </w:r>
      <w:r>
        <w:t xml:space="preserve"> </w:t>
      </w:r>
      <w:r>
        <w:rPr>
          <w:spacing w:val="-1"/>
        </w:rPr>
        <w:t>copies</w:t>
      </w:r>
      <w:r>
        <w:t xml:space="preserve"> </w:t>
      </w:r>
      <w:r>
        <w:rPr>
          <w:spacing w:val="-2"/>
        </w:rPr>
        <w:t>of</w:t>
      </w:r>
      <w:r>
        <w:rPr>
          <w:spacing w:val="1"/>
        </w:rPr>
        <w:t xml:space="preserve"> </w:t>
      </w:r>
      <w:r>
        <w:rPr>
          <w:spacing w:val="-1"/>
        </w:rPr>
        <w:t>balance</w:t>
      </w:r>
      <w:r>
        <w:rPr>
          <w:spacing w:val="-2"/>
        </w:rPr>
        <w:t xml:space="preserve"> </w:t>
      </w:r>
      <w:r>
        <w:rPr>
          <w:spacing w:val="-1"/>
        </w:rPr>
        <w:t>sheets,</w:t>
      </w:r>
      <w:r>
        <w:t xml:space="preserve"> </w:t>
      </w:r>
      <w:r>
        <w:rPr>
          <w:spacing w:val="-1"/>
        </w:rPr>
        <w:t>income</w:t>
      </w:r>
      <w:r>
        <w:rPr>
          <w:spacing w:val="-2"/>
        </w:rPr>
        <w:t xml:space="preserve"> </w:t>
      </w:r>
      <w:r>
        <w:rPr>
          <w:spacing w:val="-1"/>
        </w:rPr>
        <w:t>statements,</w:t>
      </w:r>
      <w:r>
        <w:rPr>
          <w:spacing w:val="-3"/>
        </w:rPr>
        <w:t xml:space="preserve"> </w:t>
      </w:r>
      <w:r>
        <w:rPr>
          <w:spacing w:val="-1"/>
        </w:rPr>
        <w:t>operating</w:t>
      </w:r>
      <w:r>
        <w:rPr>
          <w:spacing w:val="-2"/>
        </w:rPr>
        <w:t xml:space="preserve"> </w:t>
      </w:r>
      <w:r>
        <w:t xml:space="preserve">and </w:t>
      </w:r>
      <w:r>
        <w:rPr>
          <w:spacing w:val="-1"/>
        </w:rPr>
        <w:t>capital</w:t>
      </w:r>
      <w:r>
        <w:rPr>
          <w:spacing w:val="-2"/>
        </w:rPr>
        <w:t xml:space="preserve"> </w:t>
      </w:r>
      <w:r>
        <w:rPr>
          <w:spacing w:val="-1"/>
        </w:rPr>
        <w:t>reserve</w:t>
      </w:r>
      <w:r>
        <w:rPr>
          <w:spacing w:val="109"/>
        </w:rPr>
        <w:t xml:space="preserve"> </w:t>
      </w:r>
      <w:r>
        <w:rPr>
          <w:spacing w:val="-1"/>
        </w:rPr>
        <w:t>statements,</w:t>
      </w:r>
      <w:r>
        <w:t xml:space="preserve"> </w:t>
      </w:r>
      <w:r>
        <w:rPr>
          <w:spacing w:val="-1"/>
        </w:rPr>
        <w:t>rent</w:t>
      </w:r>
      <w:r>
        <w:rPr>
          <w:spacing w:val="1"/>
        </w:rPr>
        <w:t xml:space="preserve"> </w:t>
      </w:r>
      <w:r>
        <w:rPr>
          <w:spacing w:val="-1"/>
        </w:rPr>
        <w:t>rolls,</w:t>
      </w:r>
      <w:r>
        <w:t xml:space="preserve"> </w:t>
      </w:r>
      <w:r>
        <w:rPr>
          <w:spacing w:val="-1"/>
        </w:rPr>
        <w:t>and</w:t>
      </w:r>
      <w:r>
        <w:t xml:space="preserve"> </w:t>
      </w:r>
      <w:r>
        <w:rPr>
          <w:spacing w:val="-1"/>
        </w:rPr>
        <w:t>audited</w:t>
      </w:r>
      <w:r>
        <w:t xml:space="preserve"> </w:t>
      </w:r>
      <w:r>
        <w:rPr>
          <w:spacing w:val="-1"/>
        </w:rPr>
        <w:t>financial</w:t>
      </w:r>
      <w:r>
        <w:rPr>
          <w:spacing w:val="-2"/>
        </w:rPr>
        <w:t xml:space="preserve"> </w:t>
      </w:r>
      <w:r>
        <w:rPr>
          <w:spacing w:val="-1"/>
        </w:rPr>
        <w:t>statements.</w:t>
      </w:r>
      <w:r>
        <w:t xml:space="preserve">  These</w:t>
      </w:r>
      <w:r>
        <w:rPr>
          <w:spacing w:val="-2"/>
        </w:rPr>
        <w:t xml:space="preserve"> </w:t>
      </w:r>
      <w:r>
        <w:rPr>
          <w:spacing w:val="-1"/>
        </w:rPr>
        <w:t>requirements</w:t>
      </w:r>
      <w:r>
        <w:t xml:space="preserve"> may</w:t>
      </w:r>
      <w:r>
        <w:rPr>
          <w:spacing w:val="-5"/>
        </w:rPr>
        <w:t xml:space="preserve"> </w:t>
      </w:r>
      <w:r>
        <w:rPr>
          <w:spacing w:val="1"/>
        </w:rPr>
        <w:t>be</w:t>
      </w:r>
      <w:r>
        <w:rPr>
          <w:spacing w:val="-2"/>
        </w:rPr>
        <w:t xml:space="preserve"> </w:t>
      </w:r>
      <w:r>
        <w:t xml:space="preserve">satisfied </w:t>
      </w:r>
      <w:r>
        <w:rPr>
          <w:spacing w:val="1"/>
        </w:rPr>
        <w:t>by</w:t>
      </w:r>
      <w:r>
        <w:rPr>
          <w:spacing w:val="-7"/>
        </w:rPr>
        <w:t xml:space="preserve"> </w:t>
      </w:r>
      <w:r>
        <w:t>including</w:t>
      </w:r>
      <w:r>
        <w:rPr>
          <w:spacing w:val="-2"/>
        </w:rPr>
        <w:t xml:space="preserve"> </w:t>
      </w:r>
      <w:r>
        <w:rPr>
          <w:spacing w:val="-1"/>
        </w:rPr>
        <w:t>NHD</w:t>
      </w:r>
      <w:r>
        <w:rPr>
          <w:spacing w:val="69"/>
        </w:rPr>
        <w:t xml:space="preserve"> </w:t>
      </w:r>
      <w:r>
        <w:rPr>
          <w:spacing w:val="-1"/>
        </w:rPr>
        <w:t>(</w:t>
      </w:r>
      <w:hyperlink r:id="rId21" w:history="1">
        <w:r w:rsidRPr="00FD11C7">
          <w:rPr>
            <w:rStyle w:val="Hyperlink"/>
            <w:spacing w:val="-1"/>
            <w:u w:color="0000FF"/>
          </w:rPr>
          <w:t>MLicea@housing.nv.gov</w:t>
        </w:r>
      </w:hyperlink>
      <w:r>
        <w:rPr>
          <w:spacing w:val="-1"/>
        </w:rPr>
        <w:t>)</w:t>
      </w:r>
      <w:r>
        <w:rPr>
          <w:spacing w:val="3"/>
        </w:rPr>
        <w:t xml:space="preserve"> </w:t>
      </w:r>
      <w:r>
        <w:rPr>
          <w:spacing w:val="-2"/>
        </w:rPr>
        <w:t>on</w:t>
      </w:r>
      <w:r>
        <w:t xml:space="preserve"> the</w:t>
      </w:r>
      <w:r>
        <w:rPr>
          <w:spacing w:val="-2"/>
        </w:rPr>
        <w:t xml:space="preserve"> </w:t>
      </w:r>
      <w:r>
        <w:t>e-mailing</w:t>
      </w:r>
      <w:r>
        <w:rPr>
          <w:spacing w:val="-2"/>
        </w:rPr>
        <w:t xml:space="preserve"> </w:t>
      </w:r>
      <w:r>
        <w:rPr>
          <w:spacing w:val="-1"/>
        </w:rPr>
        <w:t>lists</w:t>
      </w:r>
      <w:r>
        <w:t xml:space="preserve"> </w:t>
      </w:r>
      <w:r>
        <w:rPr>
          <w:spacing w:val="-1"/>
        </w:rPr>
        <w:t>whenever</w:t>
      </w:r>
      <w:r>
        <w:rPr>
          <w:spacing w:val="1"/>
        </w:rPr>
        <w:t xml:space="preserve"> </w:t>
      </w:r>
      <w:r>
        <w:t xml:space="preserve">such </w:t>
      </w:r>
      <w:r>
        <w:rPr>
          <w:spacing w:val="-1"/>
        </w:rPr>
        <w:t>information</w:t>
      </w:r>
      <w:r>
        <w:t xml:space="preserve"> is </w:t>
      </w:r>
      <w:r>
        <w:rPr>
          <w:spacing w:val="-1"/>
        </w:rPr>
        <w:t>sent</w:t>
      </w:r>
      <w:r>
        <w:rPr>
          <w:spacing w:val="1"/>
        </w:rPr>
        <w:t xml:space="preserve"> </w:t>
      </w:r>
      <w:r>
        <w:rPr>
          <w:spacing w:val="-1"/>
        </w:rPr>
        <w:t>out</w:t>
      </w:r>
      <w:r>
        <w:rPr>
          <w:spacing w:val="1"/>
        </w:rPr>
        <w:t xml:space="preserve"> </w:t>
      </w:r>
      <w:r>
        <w:t>to</w:t>
      </w:r>
      <w:r>
        <w:rPr>
          <w:spacing w:val="-2"/>
        </w:rPr>
        <w:t xml:space="preserve"> </w:t>
      </w:r>
      <w:r>
        <w:rPr>
          <w:spacing w:val="-1"/>
        </w:rPr>
        <w:t>investors</w:t>
      </w:r>
      <w:r>
        <w:t xml:space="preserve"> and</w:t>
      </w:r>
      <w:r>
        <w:rPr>
          <w:spacing w:val="41"/>
        </w:rPr>
        <w:t xml:space="preserve"> </w:t>
      </w:r>
      <w:r>
        <w:rPr>
          <w:spacing w:val="-1"/>
        </w:rPr>
        <w:t>creditors,</w:t>
      </w:r>
      <w:r>
        <w:rPr>
          <w:spacing w:val="-3"/>
        </w:rPr>
        <w:t xml:space="preserve"> </w:t>
      </w:r>
      <w:r>
        <w:rPr>
          <w:spacing w:val="-1"/>
        </w:rPr>
        <w:t>unless</w:t>
      </w:r>
      <w:r>
        <w:t xml:space="preserve"> </w:t>
      </w:r>
      <w:r>
        <w:rPr>
          <w:spacing w:val="-1"/>
        </w:rPr>
        <w:t>otherwise</w:t>
      </w:r>
      <w:r>
        <w:rPr>
          <w:spacing w:val="-2"/>
        </w:rPr>
        <w:t xml:space="preserve"> </w:t>
      </w:r>
      <w:r>
        <w:rPr>
          <w:spacing w:val="-1"/>
        </w:rPr>
        <w:t>specified</w:t>
      </w:r>
      <w:r>
        <w:t xml:space="preserve"> </w:t>
      </w:r>
      <w:r>
        <w:rPr>
          <w:spacing w:val="-1"/>
        </w:rPr>
        <w:t>herein.</w:t>
      </w:r>
      <w:r>
        <w:t xml:space="preserve"> These</w:t>
      </w:r>
      <w:r>
        <w:rPr>
          <w:spacing w:val="-2"/>
        </w:rPr>
        <w:t xml:space="preserve"> </w:t>
      </w:r>
      <w:r>
        <w:rPr>
          <w:spacing w:val="-1"/>
        </w:rPr>
        <w:t>documents</w:t>
      </w:r>
      <w:r>
        <w:t xml:space="preserve"> </w:t>
      </w:r>
      <w:r>
        <w:rPr>
          <w:spacing w:val="-1"/>
        </w:rPr>
        <w:t>must</w:t>
      </w:r>
      <w:r>
        <w:rPr>
          <w:spacing w:val="1"/>
        </w:rPr>
        <w:t xml:space="preserve"> </w:t>
      </w:r>
      <w:r>
        <w:t>be</w:t>
      </w:r>
      <w:r>
        <w:rPr>
          <w:spacing w:val="-2"/>
        </w:rPr>
        <w:t xml:space="preserve"> </w:t>
      </w:r>
      <w:r>
        <w:rPr>
          <w:spacing w:val="-1"/>
        </w:rPr>
        <w:t>provided</w:t>
      </w:r>
      <w:r>
        <w:t xml:space="preserve"> within 30</w:t>
      </w:r>
      <w:r>
        <w:rPr>
          <w:spacing w:val="-2"/>
        </w:rPr>
        <w:t xml:space="preserve"> days</w:t>
      </w:r>
      <w:r>
        <w:t xml:space="preserve"> </w:t>
      </w:r>
      <w:r>
        <w:rPr>
          <w:spacing w:val="-1"/>
        </w:rPr>
        <w:t>upon</w:t>
      </w:r>
      <w:r>
        <w:t xml:space="preserve"> </w:t>
      </w:r>
      <w:r>
        <w:rPr>
          <w:spacing w:val="-1"/>
        </w:rPr>
        <w:t>request,</w:t>
      </w:r>
      <w:r>
        <w:rPr>
          <w:spacing w:val="87"/>
        </w:rPr>
        <w:t xml:space="preserve"> </w:t>
      </w:r>
      <w:r>
        <w:rPr>
          <w:spacing w:val="-1"/>
        </w:rPr>
        <w:t>not</w:t>
      </w:r>
      <w:r>
        <w:rPr>
          <w:spacing w:val="1"/>
        </w:rPr>
        <w:t xml:space="preserve"> </w:t>
      </w:r>
      <w:r>
        <w:rPr>
          <w:spacing w:val="-1"/>
        </w:rPr>
        <w:t>complying</w:t>
      </w:r>
      <w:r>
        <w:rPr>
          <w:spacing w:val="-2"/>
        </w:rPr>
        <w:t xml:space="preserve"> </w:t>
      </w:r>
      <w:r>
        <w:t>will</w:t>
      </w:r>
      <w:r>
        <w:rPr>
          <w:spacing w:val="1"/>
        </w:rPr>
        <w:t xml:space="preserve"> </w:t>
      </w:r>
      <w:r>
        <w:rPr>
          <w:spacing w:val="-1"/>
        </w:rPr>
        <w:t>result</w:t>
      </w:r>
      <w:r>
        <w:rPr>
          <w:spacing w:val="1"/>
        </w:rPr>
        <w:t xml:space="preserve"> </w:t>
      </w:r>
      <w:r>
        <w:t>in</w:t>
      </w:r>
      <w:r>
        <w:rPr>
          <w:spacing w:val="-2"/>
        </w:rPr>
        <w:t xml:space="preserve"> </w:t>
      </w:r>
      <w:r>
        <w:rPr>
          <w:spacing w:val="-1"/>
        </w:rPr>
        <w:t>debarment.</w:t>
      </w:r>
    </w:p>
    <w:p w:rsidR="001548C2" w:rsidRDefault="001548C2">
      <w:pPr>
        <w:rPr>
          <w:rFonts w:ascii="Times New Roman" w:eastAsia="Times New Roman" w:hAnsi="Times New Roman" w:cs="Times New Roman"/>
        </w:rPr>
      </w:pPr>
    </w:p>
    <w:p w:rsidR="001548C2" w:rsidRDefault="005D0665">
      <w:pPr>
        <w:pStyle w:val="BodyText"/>
        <w:spacing w:line="252" w:lineRule="exact"/>
        <w:ind w:left="231"/>
      </w:pPr>
      <w:r>
        <w:rPr>
          <w:spacing w:val="-1"/>
          <w:u w:val="single" w:color="000000"/>
        </w:rPr>
        <w:t>Additional</w:t>
      </w:r>
      <w:r>
        <w:rPr>
          <w:spacing w:val="1"/>
          <w:u w:val="single" w:color="000000"/>
        </w:rPr>
        <w:t xml:space="preserve"> </w:t>
      </w:r>
      <w:r>
        <w:rPr>
          <w:spacing w:val="-1"/>
          <w:u w:val="single" w:color="000000"/>
        </w:rPr>
        <w:t>Requirements</w:t>
      </w:r>
      <w:r>
        <w:rPr>
          <w:spacing w:val="-1"/>
        </w:rPr>
        <w:t>:</w:t>
      </w:r>
    </w:p>
    <w:p w:rsidR="001548C2" w:rsidRDefault="005D0665">
      <w:pPr>
        <w:pStyle w:val="BodyText"/>
        <w:numPr>
          <w:ilvl w:val="0"/>
          <w:numId w:val="53"/>
        </w:numPr>
        <w:tabs>
          <w:tab w:val="left" w:pos="592"/>
        </w:tabs>
        <w:spacing w:line="268" w:lineRule="exact"/>
      </w:pPr>
      <w:r>
        <w:t>A</w:t>
      </w:r>
      <w:r>
        <w:rPr>
          <w:spacing w:val="-1"/>
        </w:rPr>
        <w:t xml:space="preserve"> letter</w:t>
      </w:r>
      <w:r>
        <w:rPr>
          <w:spacing w:val="1"/>
        </w:rPr>
        <w:t xml:space="preserve"> </w:t>
      </w:r>
      <w:r>
        <w:rPr>
          <w:spacing w:val="-2"/>
        </w:rPr>
        <w:t>or</w:t>
      </w:r>
      <w:r>
        <w:rPr>
          <w:spacing w:val="1"/>
        </w:rPr>
        <w:t xml:space="preserve"> </w:t>
      </w:r>
      <w:r>
        <w:rPr>
          <w:spacing w:val="-1"/>
        </w:rPr>
        <w:t>note</w:t>
      </w:r>
      <w:r>
        <w:rPr>
          <w:spacing w:val="-2"/>
        </w:rPr>
        <w:t xml:space="preserve"> </w:t>
      </w:r>
      <w:r>
        <w:t>stating</w:t>
      </w:r>
      <w:r>
        <w:rPr>
          <w:spacing w:val="-2"/>
        </w:rPr>
        <w:t xml:space="preserve"> </w:t>
      </w:r>
      <w:r>
        <w:t>the</w:t>
      </w:r>
      <w:r>
        <w:rPr>
          <w:spacing w:val="-2"/>
        </w:rPr>
        <w:t xml:space="preserve"> </w:t>
      </w:r>
      <w:r>
        <w:rPr>
          <w:spacing w:val="-1"/>
        </w:rPr>
        <w:t>final</w:t>
      </w:r>
      <w:r>
        <w:rPr>
          <w:spacing w:val="1"/>
        </w:rPr>
        <w:t xml:space="preserve"> </w:t>
      </w:r>
      <w:r>
        <w:t>tax</w:t>
      </w:r>
      <w:r>
        <w:rPr>
          <w:spacing w:val="-2"/>
        </w:rPr>
        <w:t xml:space="preserve"> </w:t>
      </w:r>
      <w:r>
        <w:rPr>
          <w:spacing w:val="-1"/>
        </w:rPr>
        <w:t>credit</w:t>
      </w:r>
      <w:r>
        <w:rPr>
          <w:spacing w:val="1"/>
        </w:rPr>
        <w:t xml:space="preserve"> </w:t>
      </w:r>
      <w:r>
        <w:rPr>
          <w:spacing w:val="-1"/>
        </w:rPr>
        <w:t>pricing</w:t>
      </w:r>
      <w:r>
        <w:rPr>
          <w:spacing w:val="-2"/>
        </w:rPr>
        <w:t xml:space="preserve"> </w:t>
      </w:r>
      <w:r>
        <w:rPr>
          <w:spacing w:val="-1"/>
        </w:rPr>
        <w:t>agreed</w:t>
      </w:r>
      <w:r>
        <w:t xml:space="preserve"> to</w:t>
      </w:r>
      <w:r>
        <w:rPr>
          <w:spacing w:val="-2"/>
        </w:rPr>
        <w:t xml:space="preserve"> </w:t>
      </w:r>
      <w:r>
        <w:rPr>
          <w:spacing w:val="1"/>
        </w:rPr>
        <w:t>by</w:t>
      </w:r>
      <w:r>
        <w:rPr>
          <w:spacing w:val="-5"/>
        </w:rPr>
        <w:t xml:space="preserve"> </w:t>
      </w:r>
      <w:r>
        <w:t>the</w:t>
      </w:r>
      <w:r>
        <w:rPr>
          <w:spacing w:val="-2"/>
        </w:rPr>
        <w:t xml:space="preserve"> </w:t>
      </w:r>
      <w:r>
        <w:rPr>
          <w:spacing w:val="-1"/>
        </w:rPr>
        <w:t>developer.</w:t>
      </w:r>
    </w:p>
    <w:p w:rsidR="001548C2" w:rsidRDefault="005D0665">
      <w:pPr>
        <w:pStyle w:val="BodyText"/>
        <w:numPr>
          <w:ilvl w:val="0"/>
          <w:numId w:val="53"/>
        </w:numPr>
        <w:tabs>
          <w:tab w:val="left" w:pos="592"/>
        </w:tabs>
        <w:spacing w:line="269" w:lineRule="exact"/>
        <w:ind w:left="591"/>
      </w:pPr>
      <w:r>
        <w:t>Any</w:t>
      </w:r>
      <w:r>
        <w:rPr>
          <w:spacing w:val="-5"/>
        </w:rPr>
        <w:t xml:space="preserve"> </w:t>
      </w:r>
      <w:r>
        <w:rPr>
          <w:spacing w:val="-1"/>
        </w:rPr>
        <w:t>legal</w:t>
      </w:r>
      <w:r>
        <w:rPr>
          <w:spacing w:val="1"/>
        </w:rPr>
        <w:t xml:space="preserve"> </w:t>
      </w:r>
      <w:r>
        <w:rPr>
          <w:spacing w:val="-1"/>
        </w:rPr>
        <w:t>notices,</w:t>
      </w:r>
      <w:r>
        <w:t xml:space="preserve"> </w:t>
      </w:r>
      <w:r>
        <w:rPr>
          <w:spacing w:val="-1"/>
        </w:rPr>
        <w:t>including</w:t>
      </w:r>
      <w:r>
        <w:rPr>
          <w:spacing w:val="-2"/>
        </w:rPr>
        <w:t xml:space="preserve"> </w:t>
      </w:r>
      <w:r>
        <w:rPr>
          <w:spacing w:val="-1"/>
        </w:rPr>
        <w:t>notices</w:t>
      </w:r>
      <w:r>
        <w:t xml:space="preserve"> </w:t>
      </w:r>
      <w:r>
        <w:rPr>
          <w:spacing w:val="-2"/>
        </w:rPr>
        <w:t>of</w:t>
      </w:r>
      <w:r>
        <w:rPr>
          <w:spacing w:val="1"/>
        </w:rPr>
        <w:t xml:space="preserve"> </w:t>
      </w:r>
      <w:r>
        <w:rPr>
          <w:spacing w:val="-1"/>
        </w:rPr>
        <w:t>delinquency,</w:t>
      </w:r>
      <w:r>
        <w:t xml:space="preserve"> </w:t>
      </w:r>
      <w:r>
        <w:rPr>
          <w:spacing w:val="-1"/>
        </w:rPr>
        <w:t>foreclosure,</w:t>
      </w:r>
      <w:r>
        <w:t xml:space="preserve"> </w:t>
      </w:r>
      <w:r>
        <w:rPr>
          <w:spacing w:val="-1"/>
        </w:rPr>
        <w:t>loan</w:t>
      </w:r>
      <w:r>
        <w:t xml:space="preserve"> </w:t>
      </w:r>
      <w:r>
        <w:rPr>
          <w:spacing w:val="-1"/>
        </w:rPr>
        <w:t>demands,</w:t>
      </w:r>
      <w:r>
        <w:t xml:space="preserve"> and liens</w:t>
      </w:r>
    </w:p>
    <w:p w:rsidR="001548C2" w:rsidRDefault="005D0665">
      <w:pPr>
        <w:pStyle w:val="BodyText"/>
        <w:numPr>
          <w:ilvl w:val="0"/>
          <w:numId w:val="53"/>
        </w:numPr>
        <w:tabs>
          <w:tab w:val="left" w:pos="592"/>
        </w:tabs>
        <w:spacing w:line="269" w:lineRule="exact"/>
      </w:pPr>
      <w:r>
        <w:rPr>
          <w:spacing w:val="-1"/>
        </w:rPr>
        <w:t>Copies</w:t>
      </w:r>
      <w:r>
        <w:t xml:space="preserve"> </w:t>
      </w:r>
      <w:r>
        <w:rPr>
          <w:spacing w:val="-2"/>
        </w:rPr>
        <w:t>of</w:t>
      </w:r>
      <w:r>
        <w:rPr>
          <w:spacing w:val="1"/>
        </w:rPr>
        <w:t xml:space="preserve"> </w:t>
      </w:r>
      <w:r>
        <w:t>all</w:t>
      </w:r>
      <w:r>
        <w:rPr>
          <w:spacing w:val="1"/>
        </w:rPr>
        <w:t xml:space="preserve"> </w:t>
      </w:r>
      <w:r>
        <w:rPr>
          <w:spacing w:val="-1"/>
        </w:rPr>
        <w:t>secured</w:t>
      </w:r>
      <w:r>
        <w:t xml:space="preserve"> </w:t>
      </w:r>
      <w:r>
        <w:rPr>
          <w:spacing w:val="-1"/>
        </w:rPr>
        <w:t>debt</w:t>
      </w:r>
      <w:r>
        <w:rPr>
          <w:spacing w:val="-2"/>
        </w:rPr>
        <w:t xml:space="preserve"> loan</w:t>
      </w:r>
      <w:r>
        <w:t xml:space="preserve"> </w:t>
      </w:r>
      <w:r>
        <w:rPr>
          <w:spacing w:val="-1"/>
        </w:rPr>
        <w:t>documents</w:t>
      </w:r>
      <w:r>
        <w:t xml:space="preserve"> </w:t>
      </w:r>
      <w:r>
        <w:rPr>
          <w:spacing w:val="-1"/>
        </w:rPr>
        <w:t>(including</w:t>
      </w:r>
      <w:r>
        <w:rPr>
          <w:spacing w:val="-2"/>
        </w:rPr>
        <w:t xml:space="preserve"> </w:t>
      </w:r>
      <w:r>
        <w:rPr>
          <w:spacing w:val="-1"/>
        </w:rPr>
        <w:t>original</w:t>
      </w:r>
      <w:r>
        <w:rPr>
          <w:spacing w:val="1"/>
        </w:rPr>
        <w:t xml:space="preserve"> </w:t>
      </w:r>
      <w:r>
        <w:t>and</w:t>
      </w:r>
      <w:r>
        <w:rPr>
          <w:spacing w:val="-2"/>
        </w:rPr>
        <w:t xml:space="preserve"> </w:t>
      </w:r>
      <w:r>
        <w:rPr>
          <w:spacing w:val="-1"/>
        </w:rPr>
        <w:t>refinancing,),</w:t>
      </w:r>
    </w:p>
    <w:p w:rsidR="001548C2" w:rsidRDefault="001548C2">
      <w:pPr>
        <w:spacing w:before="11"/>
        <w:rPr>
          <w:rFonts w:ascii="Times New Roman" w:eastAsia="Times New Roman" w:hAnsi="Times New Roman" w:cs="Times New Roman"/>
          <w:sz w:val="21"/>
          <w:szCs w:val="21"/>
        </w:rPr>
      </w:pPr>
    </w:p>
    <w:p w:rsidR="001548C2" w:rsidRDefault="005D0665">
      <w:pPr>
        <w:pStyle w:val="BodyText"/>
        <w:ind w:left="232" w:right="282"/>
      </w:pPr>
      <w:r>
        <w:rPr>
          <w:spacing w:val="-1"/>
        </w:rPr>
        <w:t>Copies</w:t>
      </w:r>
      <w:r>
        <w:t xml:space="preserve"> </w:t>
      </w:r>
      <w:r>
        <w:rPr>
          <w:spacing w:val="-2"/>
        </w:rPr>
        <w:t>of</w:t>
      </w:r>
      <w:r>
        <w:rPr>
          <w:spacing w:val="1"/>
        </w:rPr>
        <w:t xml:space="preserve"> </w:t>
      </w:r>
      <w:r>
        <w:t>all</w:t>
      </w:r>
      <w:r>
        <w:rPr>
          <w:spacing w:val="1"/>
        </w:rPr>
        <w:t xml:space="preserve"> </w:t>
      </w:r>
      <w:r>
        <w:rPr>
          <w:spacing w:val="-1"/>
        </w:rPr>
        <w:t>reports</w:t>
      </w:r>
      <w:r>
        <w:t xml:space="preserve"> </w:t>
      </w:r>
      <w:r>
        <w:rPr>
          <w:spacing w:val="-1"/>
        </w:rPr>
        <w:t>should</w:t>
      </w:r>
      <w:r>
        <w:rPr>
          <w:spacing w:val="-2"/>
        </w:rPr>
        <w:t xml:space="preserve"> </w:t>
      </w:r>
      <w:r>
        <w:t>be</w:t>
      </w:r>
      <w:r>
        <w:rPr>
          <w:spacing w:val="-2"/>
        </w:rPr>
        <w:t xml:space="preserve"> </w:t>
      </w:r>
      <w:r>
        <w:rPr>
          <w:spacing w:val="-1"/>
        </w:rPr>
        <w:t>emailed</w:t>
      </w:r>
      <w:r>
        <w:t xml:space="preserve"> to</w:t>
      </w:r>
      <w:r>
        <w:rPr>
          <w:spacing w:val="-2"/>
        </w:rPr>
        <w:t xml:space="preserve"> </w:t>
      </w:r>
      <w:r>
        <w:t>the</w:t>
      </w:r>
      <w:r>
        <w:rPr>
          <w:spacing w:val="-2"/>
        </w:rPr>
        <w:t xml:space="preserve"> </w:t>
      </w:r>
      <w:r>
        <w:rPr>
          <w:spacing w:val="-1"/>
        </w:rPr>
        <w:t>Division,</w:t>
      </w:r>
      <w:r>
        <w:t xml:space="preserve"> in </w:t>
      </w:r>
      <w:r>
        <w:rPr>
          <w:spacing w:val="-1"/>
        </w:rPr>
        <w:t>native</w:t>
      </w:r>
      <w:r>
        <w:rPr>
          <w:spacing w:val="-2"/>
        </w:rPr>
        <w:t xml:space="preserve"> </w:t>
      </w:r>
      <w:r>
        <w:rPr>
          <w:spacing w:val="-1"/>
        </w:rPr>
        <w:t>working</w:t>
      </w:r>
      <w:r>
        <w:rPr>
          <w:spacing w:val="-2"/>
        </w:rPr>
        <w:t xml:space="preserve"> </w:t>
      </w:r>
      <w:r>
        <w:rPr>
          <w:spacing w:val="-1"/>
        </w:rPr>
        <w:t>(when</w:t>
      </w:r>
      <w:r>
        <w:t xml:space="preserve"> in </w:t>
      </w:r>
      <w:r>
        <w:rPr>
          <w:spacing w:val="-1"/>
        </w:rPr>
        <w:t>Excel)</w:t>
      </w:r>
      <w:r>
        <w:rPr>
          <w:spacing w:val="1"/>
        </w:rPr>
        <w:t xml:space="preserve"> </w:t>
      </w:r>
      <w:r>
        <w:rPr>
          <w:spacing w:val="-2"/>
        </w:rPr>
        <w:t>or</w:t>
      </w:r>
      <w:r>
        <w:rPr>
          <w:spacing w:val="1"/>
        </w:rPr>
        <w:t xml:space="preserve"> </w:t>
      </w:r>
      <w:r>
        <w:t>in pdf</w:t>
      </w:r>
      <w:r>
        <w:rPr>
          <w:spacing w:val="-2"/>
        </w:rPr>
        <w:t xml:space="preserve"> </w:t>
      </w:r>
      <w:r>
        <w:rPr>
          <w:spacing w:val="-1"/>
        </w:rPr>
        <w:t>formats.</w:t>
      </w:r>
      <w:r>
        <w:rPr>
          <w:spacing w:val="81"/>
        </w:rPr>
        <w:t xml:space="preserve"> </w:t>
      </w:r>
      <w:r>
        <w:t>The</w:t>
      </w:r>
      <w:r>
        <w:rPr>
          <w:spacing w:val="-2"/>
        </w:rPr>
        <w:t xml:space="preserve"> </w:t>
      </w:r>
      <w:r>
        <w:rPr>
          <w:spacing w:val="-1"/>
        </w:rPr>
        <w:t>Division</w:t>
      </w:r>
      <w:r>
        <w:t xml:space="preserve"> </w:t>
      </w:r>
      <w:r>
        <w:rPr>
          <w:spacing w:val="-1"/>
        </w:rPr>
        <w:t>will</w:t>
      </w:r>
      <w:r>
        <w:rPr>
          <w:spacing w:val="1"/>
        </w:rPr>
        <w:t xml:space="preserve"> </w:t>
      </w:r>
      <w:r>
        <w:rPr>
          <w:spacing w:val="-1"/>
        </w:rPr>
        <w:t>provide</w:t>
      </w:r>
      <w:r>
        <w:rPr>
          <w:spacing w:val="-2"/>
        </w:rPr>
        <w:t xml:space="preserve"> </w:t>
      </w:r>
      <w:r>
        <w:t>further</w:t>
      </w:r>
      <w:r>
        <w:rPr>
          <w:spacing w:val="-2"/>
        </w:rPr>
        <w:t xml:space="preserve"> </w:t>
      </w:r>
      <w:r>
        <w:rPr>
          <w:spacing w:val="-1"/>
        </w:rPr>
        <w:t>information</w:t>
      </w:r>
      <w:r>
        <w:t xml:space="preserve"> </w:t>
      </w:r>
      <w:r>
        <w:rPr>
          <w:spacing w:val="-2"/>
        </w:rPr>
        <w:t>on</w:t>
      </w:r>
      <w:r>
        <w:t xml:space="preserve"> this</w:t>
      </w:r>
      <w:r>
        <w:rPr>
          <w:spacing w:val="-4"/>
        </w:rPr>
        <w:t xml:space="preserve"> </w:t>
      </w:r>
      <w:r>
        <w:rPr>
          <w:spacing w:val="-1"/>
        </w:rPr>
        <w:t>matter</w:t>
      </w:r>
      <w:r>
        <w:rPr>
          <w:spacing w:val="1"/>
        </w:rPr>
        <w:t xml:space="preserve"> </w:t>
      </w:r>
      <w:r>
        <w:t xml:space="preserve">in </w:t>
      </w:r>
      <w:r>
        <w:rPr>
          <w:spacing w:val="-1"/>
        </w:rPr>
        <w:t>its</w:t>
      </w:r>
      <w:r>
        <w:t xml:space="preserve"> </w:t>
      </w:r>
      <w:r>
        <w:rPr>
          <w:spacing w:val="-1"/>
        </w:rPr>
        <w:t>call(s)</w:t>
      </w:r>
      <w:r>
        <w:rPr>
          <w:spacing w:val="-2"/>
        </w:rPr>
        <w:t xml:space="preserve"> </w:t>
      </w:r>
      <w:r>
        <w:rPr>
          <w:spacing w:val="-1"/>
        </w:rPr>
        <w:t>for</w:t>
      </w:r>
      <w:r>
        <w:rPr>
          <w:spacing w:val="1"/>
        </w:rPr>
        <w:t xml:space="preserve"> </w:t>
      </w:r>
      <w:r>
        <w:rPr>
          <w:spacing w:val="-1"/>
        </w:rPr>
        <w:t>information.</w:t>
      </w:r>
    </w:p>
    <w:p w:rsidR="001548C2" w:rsidRDefault="001548C2">
      <w:pPr>
        <w:spacing w:before="3"/>
        <w:rPr>
          <w:rFonts w:ascii="Times New Roman" w:eastAsia="Times New Roman" w:hAnsi="Times New Roman" w:cs="Times New Roman"/>
        </w:rPr>
      </w:pPr>
    </w:p>
    <w:p w:rsidR="001548C2" w:rsidRDefault="005D0665">
      <w:pPr>
        <w:pStyle w:val="Heading2"/>
        <w:spacing w:line="252" w:lineRule="exact"/>
        <w:ind w:left="3148"/>
        <w:rPr>
          <w:b w:val="0"/>
          <w:bCs w:val="0"/>
        </w:rPr>
      </w:pPr>
      <w:r>
        <w:rPr>
          <w:spacing w:val="-1"/>
          <w:u w:val="thick" w:color="000000"/>
        </w:rPr>
        <w:t xml:space="preserve">SECTION </w:t>
      </w:r>
      <w:r>
        <w:rPr>
          <w:u w:val="thick" w:color="000000"/>
        </w:rPr>
        <w:t xml:space="preserve">2 </w:t>
      </w:r>
      <w:r>
        <w:rPr>
          <w:spacing w:val="-1"/>
          <w:u w:val="thick" w:color="000000"/>
        </w:rPr>
        <w:t xml:space="preserve">SCHEDULE OF </w:t>
      </w:r>
      <w:r>
        <w:rPr>
          <w:u w:val="thick" w:color="000000"/>
        </w:rPr>
        <w:t>KEY</w:t>
      </w:r>
      <w:r>
        <w:rPr>
          <w:spacing w:val="1"/>
          <w:u w:val="thick" w:color="000000"/>
        </w:rPr>
        <w:t xml:space="preserve"> </w:t>
      </w:r>
      <w:r>
        <w:rPr>
          <w:spacing w:val="-1"/>
          <w:u w:val="thick" w:color="000000"/>
        </w:rPr>
        <w:t>DATES</w:t>
      </w:r>
    </w:p>
    <w:p w:rsidR="001548C2" w:rsidRDefault="005D0665">
      <w:pPr>
        <w:spacing w:line="251" w:lineRule="exact"/>
        <w:ind w:left="231"/>
        <w:rPr>
          <w:rFonts w:ascii="Times New Roman" w:eastAsia="Times New Roman" w:hAnsi="Times New Roman" w:cs="Times New Roman"/>
        </w:rPr>
      </w:pPr>
      <w:r>
        <w:rPr>
          <w:rFonts w:ascii="Times New Roman"/>
          <w:b/>
        </w:rPr>
        <w:t xml:space="preserve">2.1 </w:t>
      </w:r>
      <w:r>
        <w:rPr>
          <w:rFonts w:ascii="Times New Roman"/>
          <w:b/>
          <w:spacing w:val="-1"/>
        </w:rPr>
        <w:t>Deadline</w:t>
      </w:r>
      <w:r>
        <w:rPr>
          <w:rFonts w:ascii="Times New Roman"/>
          <w:b/>
          <w:spacing w:val="-2"/>
        </w:rPr>
        <w:t xml:space="preserve"> </w:t>
      </w:r>
      <w:r>
        <w:rPr>
          <w:rFonts w:ascii="Times New Roman"/>
          <w:b/>
        </w:rPr>
        <w:t xml:space="preserve">for </w:t>
      </w:r>
      <w:r>
        <w:rPr>
          <w:rFonts w:ascii="Times New Roman"/>
          <w:b/>
          <w:spacing w:val="-1"/>
        </w:rPr>
        <w:t>Applications</w:t>
      </w:r>
      <w:r>
        <w:rPr>
          <w:rFonts w:ascii="Times New Roman"/>
          <w:b/>
          <w:spacing w:val="-2"/>
        </w:rPr>
        <w:t xml:space="preserve"> </w:t>
      </w:r>
      <w:r>
        <w:rPr>
          <w:rFonts w:ascii="Times New Roman"/>
          <w:b/>
        </w:rPr>
        <w:t xml:space="preserve">for </w:t>
      </w:r>
      <w:r>
        <w:rPr>
          <w:rFonts w:ascii="Times New Roman"/>
          <w:b/>
          <w:spacing w:val="-1"/>
        </w:rPr>
        <w:t>Tax</w:t>
      </w:r>
      <w:r>
        <w:rPr>
          <w:rFonts w:ascii="Times New Roman"/>
          <w:b/>
          <w:spacing w:val="-2"/>
        </w:rPr>
        <w:t xml:space="preserve"> </w:t>
      </w:r>
      <w:r>
        <w:rPr>
          <w:rFonts w:ascii="Times New Roman"/>
          <w:b/>
          <w:spacing w:val="-1"/>
        </w:rPr>
        <w:t>Credits</w:t>
      </w:r>
      <w:r>
        <w:rPr>
          <w:rFonts w:ascii="Times New Roman"/>
          <w:b/>
        </w:rPr>
        <w:t xml:space="preserve"> </w:t>
      </w:r>
      <w:r>
        <w:rPr>
          <w:rFonts w:ascii="Times New Roman"/>
          <w:b/>
          <w:spacing w:val="-1"/>
        </w:rPr>
        <w:t>and</w:t>
      </w:r>
      <w:r>
        <w:rPr>
          <w:rFonts w:ascii="Times New Roman"/>
          <w:b/>
        </w:rPr>
        <w:t xml:space="preserve"> </w:t>
      </w:r>
      <w:r>
        <w:rPr>
          <w:rFonts w:ascii="Times New Roman"/>
          <w:b/>
          <w:spacing w:val="-1"/>
        </w:rPr>
        <w:t>other</w:t>
      </w:r>
      <w:r>
        <w:rPr>
          <w:rFonts w:ascii="Times New Roman"/>
          <w:b/>
        </w:rPr>
        <w:t xml:space="preserve"> </w:t>
      </w:r>
      <w:r>
        <w:rPr>
          <w:rFonts w:ascii="Times New Roman"/>
          <w:b/>
          <w:spacing w:val="-1"/>
        </w:rPr>
        <w:t>Activities</w:t>
      </w:r>
    </w:p>
    <w:p w:rsidR="001548C2" w:rsidRDefault="005D0665">
      <w:pPr>
        <w:pStyle w:val="BodyText"/>
        <w:ind w:left="231" w:right="180"/>
      </w:pPr>
      <w:r>
        <w:rPr>
          <w:spacing w:val="-1"/>
        </w:rPr>
        <w:t>Applications</w:t>
      </w:r>
      <w:r>
        <w:t xml:space="preserve"> </w:t>
      </w:r>
      <w:r>
        <w:rPr>
          <w:spacing w:val="-1"/>
        </w:rPr>
        <w:t>for</w:t>
      </w:r>
      <w:r>
        <w:rPr>
          <w:spacing w:val="-2"/>
        </w:rPr>
        <w:t xml:space="preserve"> </w:t>
      </w:r>
      <w:r>
        <w:t>Tax</w:t>
      </w:r>
      <w:r>
        <w:rPr>
          <w:spacing w:val="-2"/>
        </w:rPr>
        <w:t xml:space="preserve"> </w:t>
      </w:r>
      <w:r>
        <w:rPr>
          <w:spacing w:val="-1"/>
        </w:rPr>
        <w:t>Credits,</w:t>
      </w:r>
      <w:r>
        <w:t xml:space="preserve"> </w:t>
      </w:r>
      <w:r>
        <w:rPr>
          <w:spacing w:val="-1"/>
        </w:rPr>
        <w:t>including</w:t>
      </w:r>
      <w:r>
        <w:rPr>
          <w:spacing w:val="-2"/>
        </w:rPr>
        <w:t xml:space="preserve"> </w:t>
      </w:r>
      <w:r>
        <w:rPr>
          <w:spacing w:val="-1"/>
        </w:rPr>
        <w:t>Applications</w:t>
      </w:r>
      <w:r>
        <w:t xml:space="preserve"> </w:t>
      </w:r>
      <w:r>
        <w:rPr>
          <w:spacing w:val="-2"/>
        </w:rPr>
        <w:t>for</w:t>
      </w:r>
      <w:r>
        <w:rPr>
          <w:spacing w:val="1"/>
        </w:rPr>
        <w:t xml:space="preserve"> </w:t>
      </w:r>
      <w:r>
        <w:rPr>
          <w:spacing w:val="-1"/>
        </w:rPr>
        <w:t>Additional</w:t>
      </w:r>
      <w:r>
        <w:rPr>
          <w:spacing w:val="-4"/>
        </w:rPr>
        <w:t xml:space="preserve"> </w:t>
      </w:r>
      <w:r>
        <w:t>Tax</w:t>
      </w:r>
      <w:r>
        <w:rPr>
          <w:spacing w:val="-2"/>
        </w:rPr>
        <w:t xml:space="preserve"> </w:t>
      </w:r>
      <w:r>
        <w:t>Credits,</w:t>
      </w:r>
      <w:r>
        <w:rPr>
          <w:spacing w:val="-3"/>
        </w:rPr>
        <w:t xml:space="preserve"> </w:t>
      </w:r>
      <w:r>
        <w:rPr>
          <w:spacing w:val="-1"/>
        </w:rPr>
        <w:t>along</w:t>
      </w:r>
      <w:r>
        <w:rPr>
          <w:spacing w:val="-2"/>
        </w:rPr>
        <w:t xml:space="preserve"> </w:t>
      </w:r>
      <w:r>
        <w:t xml:space="preserve">with </w:t>
      </w:r>
      <w:r>
        <w:rPr>
          <w:spacing w:val="-1"/>
        </w:rPr>
        <w:t>all</w:t>
      </w:r>
      <w:r>
        <w:rPr>
          <w:spacing w:val="1"/>
        </w:rPr>
        <w:t xml:space="preserve"> </w:t>
      </w:r>
      <w:r>
        <w:rPr>
          <w:spacing w:val="-1"/>
        </w:rPr>
        <w:t>supporting</w:t>
      </w:r>
      <w:r>
        <w:rPr>
          <w:spacing w:val="99"/>
        </w:rPr>
        <w:t xml:space="preserve"> </w:t>
      </w:r>
      <w:r>
        <w:rPr>
          <w:spacing w:val="-1"/>
        </w:rPr>
        <w:t>documentation</w:t>
      </w:r>
      <w:r>
        <w:t xml:space="preserve"> in </w:t>
      </w:r>
      <w:r>
        <w:rPr>
          <w:spacing w:val="-1"/>
        </w:rPr>
        <w:t>electronic</w:t>
      </w:r>
      <w:r>
        <w:rPr>
          <w:spacing w:val="-2"/>
        </w:rPr>
        <w:t xml:space="preserve"> </w:t>
      </w:r>
      <w:r>
        <w:rPr>
          <w:spacing w:val="-1"/>
        </w:rPr>
        <w:t>copies</w:t>
      </w:r>
      <w:r>
        <w:t xml:space="preserve"> </w:t>
      </w:r>
      <w:r>
        <w:rPr>
          <w:spacing w:val="-1"/>
        </w:rPr>
        <w:t>(CDs,</w:t>
      </w:r>
      <w:r>
        <w:t xml:space="preserve"> </w:t>
      </w:r>
      <w:r>
        <w:rPr>
          <w:spacing w:val="-1"/>
        </w:rPr>
        <w:t>flash</w:t>
      </w:r>
      <w:r>
        <w:rPr>
          <w:spacing w:val="-2"/>
        </w:rPr>
        <w:t xml:space="preserve"> </w:t>
      </w:r>
      <w:r>
        <w:rPr>
          <w:spacing w:val="-1"/>
        </w:rPr>
        <w:t>drives,</w:t>
      </w:r>
      <w:r>
        <w:t xml:space="preserve"> including</w:t>
      </w:r>
      <w:r>
        <w:rPr>
          <w:spacing w:val="-2"/>
        </w:rPr>
        <w:t xml:space="preserve"> </w:t>
      </w:r>
      <w:r>
        <w:rPr>
          <w:spacing w:val="-1"/>
        </w:rPr>
        <w:t>working</w:t>
      </w:r>
      <w:r>
        <w:rPr>
          <w:spacing w:val="-2"/>
        </w:rPr>
        <w:t xml:space="preserve"> </w:t>
      </w:r>
      <w:r>
        <w:rPr>
          <w:spacing w:val="-1"/>
        </w:rPr>
        <w:t>versions</w:t>
      </w:r>
      <w:r>
        <w:t xml:space="preserve"> </w:t>
      </w:r>
      <w:r>
        <w:rPr>
          <w:spacing w:val="-2"/>
        </w:rPr>
        <w:t>of</w:t>
      </w:r>
      <w:r>
        <w:rPr>
          <w:spacing w:val="1"/>
        </w:rPr>
        <w:t xml:space="preserve"> </w:t>
      </w:r>
      <w:r>
        <w:t>the</w:t>
      </w:r>
      <w:r>
        <w:rPr>
          <w:spacing w:val="-2"/>
        </w:rPr>
        <w:t xml:space="preserve"> Excel</w:t>
      </w:r>
      <w:r>
        <w:rPr>
          <w:spacing w:val="1"/>
        </w:rPr>
        <w:t xml:space="preserve"> </w:t>
      </w:r>
      <w:r>
        <w:rPr>
          <w:spacing w:val="-1"/>
        </w:rPr>
        <w:t>application),</w:t>
      </w:r>
      <w:r>
        <w:rPr>
          <w:spacing w:val="97"/>
        </w:rPr>
        <w:t xml:space="preserve"> </w:t>
      </w:r>
      <w:r>
        <w:rPr>
          <w:spacing w:val="-1"/>
        </w:rPr>
        <w:t>must</w:t>
      </w:r>
      <w:r>
        <w:rPr>
          <w:spacing w:val="1"/>
        </w:rPr>
        <w:t xml:space="preserve"> </w:t>
      </w:r>
      <w:r>
        <w:t>be</w:t>
      </w:r>
      <w:r>
        <w:rPr>
          <w:spacing w:val="-2"/>
        </w:rPr>
        <w:t xml:space="preserve"> </w:t>
      </w:r>
      <w:r>
        <w:rPr>
          <w:spacing w:val="-1"/>
        </w:rPr>
        <w:t>submitted</w:t>
      </w:r>
      <w:r>
        <w:t xml:space="preserve"> to</w:t>
      </w:r>
      <w:r>
        <w:rPr>
          <w:spacing w:val="-2"/>
        </w:rPr>
        <w:t xml:space="preserve"> </w:t>
      </w:r>
      <w:r>
        <w:t>the</w:t>
      </w:r>
      <w:r>
        <w:rPr>
          <w:spacing w:val="-2"/>
        </w:rPr>
        <w:t xml:space="preserve"> </w:t>
      </w:r>
      <w:r>
        <w:rPr>
          <w:spacing w:val="-1"/>
        </w:rPr>
        <w:t>division’s</w:t>
      </w:r>
      <w:r>
        <w:t xml:space="preserve"> </w:t>
      </w:r>
      <w:r>
        <w:rPr>
          <w:spacing w:val="-1"/>
        </w:rPr>
        <w:t>Las</w:t>
      </w:r>
      <w:r>
        <w:t xml:space="preserve"> </w:t>
      </w:r>
      <w:r>
        <w:rPr>
          <w:spacing w:val="-2"/>
        </w:rPr>
        <w:t>Vegas</w:t>
      </w:r>
      <w:r>
        <w:t xml:space="preserve"> </w:t>
      </w:r>
      <w:r>
        <w:rPr>
          <w:spacing w:val="-2"/>
        </w:rPr>
        <w:t>or</w:t>
      </w:r>
      <w:r>
        <w:rPr>
          <w:spacing w:val="1"/>
        </w:rPr>
        <w:t xml:space="preserve"> </w:t>
      </w:r>
      <w:r>
        <w:rPr>
          <w:spacing w:val="-1"/>
        </w:rPr>
        <w:t>Carson</w:t>
      </w:r>
      <w:r>
        <w:t xml:space="preserve"> City</w:t>
      </w:r>
      <w:r>
        <w:rPr>
          <w:spacing w:val="-5"/>
        </w:rPr>
        <w:t xml:space="preserve"> </w:t>
      </w:r>
      <w:r>
        <w:rPr>
          <w:spacing w:val="-1"/>
        </w:rPr>
        <w:t>offices</w:t>
      </w:r>
      <w:r>
        <w:t xml:space="preserve"> and </w:t>
      </w:r>
      <w:r>
        <w:rPr>
          <w:spacing w:val="-1"/>
        </w:rPr>
        <w:t>received</w:t>
      </w:r>
      <w:r>
        <w:t xml:space="preserve"> </w:t>
      </w:r>
      <w:r>
        <w:rPr>
          <w:spacing w:val="1"/>
        </w:rPr>
        <w:t>by</w:t>
      </w:r>
      <w:r>
        <w:rPr>
          <w:spacing w:val="-7"/>
        </w:rPr>
        <w:t xml:space="preserve"> </w:t>
      </w:r>
      <w:r>
        <w:rPr>
          <w:rFonts w:cs="Times New Roman"/>
          <w:b/>
          <w:bCs/>
        </w:rPr>
        <w:t>5:00 P.M.</w:t>
      </w:r>
      <w:r>
        <w:rPr>
          <w:rFonts w:cs="Times New Roman"/>
          <w:b/>
          <w:bCs/>
          <w:spacing w:val="-3"/>
        </w:rPr>
        <w:t xml:space="preserve"> </w:t>
      </w:r>
      <w:r>
        <w:rPr>
          <w:rFonts w:cs="Times New Roman"/>
          <w:b/>
          <w:bCs/>
          <w:spacing w:val="-1"/>
        </w:rPr>
        <w:t>(Pacific</w:t>
      </w:r>
      <w:r>
        <w:rPr>
          <w:rFonts w:cs="Times New Roman"/>
          <w:b/>
          <w:bCs/>
        </w:rPr>
        <w:t xml:space="preserve"> </w:t>
      </w:r>
      <w:r>
        <w:rPr>
          <w:rFonts w:cs="Times New Roman"/>
          <w:b/>
          <w:bCs/>
          <w:spacing w:val="-1"/>
        </w:rPr>
        <w:t>Time)</w:t>
      </w:r>
      <w:r>
        <w:rPr>
          <w:rFonts w:cs="Times New Roman"/>
          <w:b/>
          <w:bCs/>
          <w:spacing w:val="91"/>
        </w:rPr>
        <w:t xml:space="preserve"> </w:t>
      </w:r>
      <w:r>
        <w:rPr>
          <w:spacing w:val="-2"/>
        </w:rPr>
        <w:t>on</w:t>
      </w:r>
      <w:r>
        <w:t xml:space="preserve"> </w:t>
      </w:r>
      <w:r>
        <w:rPr>
          <w:rFonts w:cs="Times New Roman"/>
          <w:b/>
          <w:bCs/>
          <w:spacing w:val="-1"/>
        </w:rPr>
        <w:t>Friday,</w:t>
      </w:r>
      <w:r>
        <w:rPr>
          <w:rFonts w:cs="Times New Roman"/>
          <w:b/>
          <w:bCs/>
        </w:rPr>
        <w:t xml:space="preserve"> </w:t>
      </w:r>
      <w:r>
        <w:rPr>
          <w:rFonts w:cs="Times New Roman"/>
          <w:b/>
          <w:bCs/>
          <w:spacing w:val="-1"/>
        </w:rPr>
        <w:t>May</w:t>
      </w:r>
      <w:r>
        <w:rPr>
          <w:rFonts w:cs="Times New Roman"/>
          <w:b/>
          <w:bCs/>
        </w:rPr>
        <w:t xml:space="preserve"> </w:t>
      </w:r>
      <w:r w:rsidR="00FD11C7">
        <w:rPr>
          <w:rFonts w:cs="Times New Roman"/>
          <w:b/>
          <w:bCs/>
        </w:rPr>
        <w:t>3</w:t>
      </w:r>
      <w:r>
        <w:rPr>
          <w:rFonts w:cs="Times New Roman"/>
          <w:b/>
          <w:bCs/>
        </w:rPr>
        <w:t xml:space="preserve">, </w:t>
      </w:r>
      <w:r>
        <w:rPr>
          <w:rFonts w:cs="Times New Roman"/>
          <w:b/>
          <w:bCs/>
          <w:spacing w:val="-1"/>
        </w:rPr>
        <w:t>2019</w:t>
      </w:r>
      <w:r>
        <w:rPr>
          <w:rFonts w:cs="Times New Roman"/>
          <w:b/>
          <w:bCs/>
          <w:spacing w:val="5"/>
        </w:rPr>
        <w:t xml:space="preserve"> </w:t>
      </w:r>
      <w:r>
        <w:rPr>
          <w:spacing w:val="-1"/>
        </w:rPr>
        <w:t>(the</w:t>
      </w:r>
      <w:r>
        <w:rPr>
          <w:spacing w:val="-2"/>
        </w:rPr>
        <w:t xml:space="preserve"> </w:t>
      </w:r>
      <w:r>
        <w:rPr>
          <w:spacing w:val="-1"/>
        </w:rPr>
        <w:t>“Application</w:t>
      </w:r>
      <w:r>
        <w:t xml:space="preserve"> </w:t>
      </w:r>
      <w:r>
        <w:rPr>
          <w:spacing w:val="-1"/>
        </w:rPr>
        <w:t>Deadline”)</w:t>
      </w:r>
      <w:r>
        <w:rPr>
          <w:rFonts w:cs="Times New Roman"/>
          <w:b/>
          <w:bCs/>
          <w:spacing w:val="-1"/>
        </w:rPr>
        <w:t>,</w:t>
      </w:r>
      <w:r>
        <w:rPr>
          <w:rFonts w:cs="Times New Roman"/>
          <w:b/>
          <w:bCs/>
        </w:rPr>
        <w:t xml:space="preserve"> </w:t>
      </w:r>
      <w:r>
        <w:rPr>
          <w:spacing w:val="-1"/>
        </w:rPr>
        <w:t>unless</w:t>
      </w:r>
      <w:r>
        <w:t xml:space="preserve"> </w:t>
      </w:r>
      <w:r>
        <w:rPr>
          <w:spacing w:val="-1"/>
        </w:rPr>
        <w:t>otherwise</w:t>
      </w:r>
      <w:r>
        <w:rPr>
          <w:spacing w:val="-2"/>
        </w:rPr>
        <w:t xml:space="preserve"> </w:t>
      </w:r>
      <w:r>
        <w:rPr>
          <w:spacing w:val="-1"/>
        </w:rPr>
        <w:t>specified</w:t>
      </w:r>
      <w:r>
        <w:rPr>
          <w:spacing w:val="-2"/>
        </w:rPr>
        <w:t xml:space="preserve"> </w:t>
      </w:r>
      <w:r>
        <w:rPr>
          <w:spacing w:val="1"/>
        </w:rPr>
        <w:t>by</w:t>
      </w:r>
      <w:r>
        <w:rPr>
          <w:spacing w:val="-5"/>
        </w:rPr>
        <w:t xml:space="preserve"> </w:t>
      </w:r>
      <w:r>
        <w:t>the</w:t>
      </w:r>
      <w:r>
        <w:rPr>
          <w:spacing w:val="-2"/>
        </w:rPr>
        <w:t xml:space="preserve"> </w:t>
      </w:r>
      <w:r>
        <w:rPr>
          <w:spacing w:val="-1"/>
        </w:rPr>
        <w:t>Division.</w:t>
      </w:r>
      <w:r>
        <w:rPr>
          <w:spacing w:val="55"/>
        </w:rPr>
        <w:t xml:space="preserve"> </w:t>
      </w:r>
      <w:r>
        <w:rPr>
          <w:spacing w:val="-1"/>
        </w:rPr>
        <w:t>Other</w:t>
      </w:r>
      <w:r>
        <w:rPr>
          <w:spacing w:val="91"/>
        </w:rPr>
        <w:t xml:space="preserve"> </w:t>
      </w:r>
      <w:r>
        <w:rPr>
          <w:spacing w:val="-1"/>
        </w:rPr>
        <w:t>deadlines</w:t>
      </w:r>
      <w:r>
        <w:t xml:space="preserve"> </w:t>
      </w:r>
      <w:r>
        <w:rPr>
          <w:spacing w:val="-1"/>
        </w:rPr>
        <w:t>are</w:t>
      </w:r>
      <w:r>
        <w:rPr>
          <w:spacing w:val="-2"/>
        </w:rPr>
        <w:t xml:space="preserve"> </w:t>
      </w:r>
      <w:r>
        <w:rPr>
          <w:spacing w:val="-1"/>
        </w:rPr>
        <w:t>shown</w:t>
      </w:r>
      <w:r>
        <w:t xml:space="preserve"> </w:t>
      </w:r>
      <w:r>
        <w:rPr>
          <w:spacing w:val="-1"/>
        </w:rPr>
        <w:t>below.</w:t>
      </w:r>
    </w:p>
    <w:p w:rsidR="001548C2" w:rsidRDefault="001548C2">
      <w:pPr>
        <w:rPr>
          <w:rFonts w:ascii="Times New Roman" w:eastAsia="Times New Roman" w:hAnsi="Times New Roman" w:cs="Times New Roman"/>
        </w:rPr>
      </w:pPr>
    </w:p>
    <w:p w:rsidR="001548C2" w:rsidRDefault="005D0665">
      <w:pPr>
        <w:pStyle w:val="BodyText"/>
        <w:ind w:left="231"/>
      </w:pPr>
      <w:r>
        <w:t>Table</w:t>
      </w:r>
      <w:r>
        <w:rPr>
          <w:spacing w:val="-2"/>
        </w:rPr>
        <w:t xml:space="preserve"> </w:t>
      </w:r>
      <w:r>
        <w:t>1.</w:t>
      </w:r>
      <w:r>
        <w:rPr>
          <w:spacing w:val="55"/>
        </w:rPr>
        <w:t xml:space="preserve"> </w:t>
      </w:r>
      <w:r>
        <w:rPr>
          <w:spacing w:val="-1"/>
        </w:rPr>
        <w:t>Schedule</w:t>
      </w:r>
      <w:r>
        <w:rPr>
          <w:spacing w:val="-2"/>
        </w:rPr>
        <w:t xml:space="preserve"> of</w:t>
      </w:r>
      <w:r>
        <w:rPr>
          <w:spacing w:val="1"/>
        </w:rPr>
        <w:t xml:space="preserve"> </w:t>
      </w:r>
      <w:r>
        <w:rPr>
          <w:spacing w:val="-1"/>
        </w:rPr>
        <w:t>Key</w:t>
      </w:r>
      <w:r>
        <w:rPr>
          <w:spacing w:val="-2"/>
        </w:rPr>
        <w:t xml:space="preserve"> </w:t>
      </w:r>
      <w:r>
        <w:rPr>
          <w:spacing w:val="-1"/>
        </w:rPr>
        <w:t>Dates</w:t>
      </w:r>
    </w:p>
    <w:tbl>
      <w:tblPr>
        <w:tblStyle w:val="TableGrid"/>
        <w:tblW w:w="0" w:type="auto"/>
        <w:tblLayout w:type="fixed"/>
        <w:tblLook w:val="01E0" w:firstRow="1" w:lastRow="1" w:firstColumn="1" w:lastColumn="1" w:noHBand="0" w:noVBand="0"/>
        <w:tblDescription w:val="Table 1. Schedule of Key Dates"/>
      </w:tblPr>
      <w:tblGrid>
        <w:gridCol w:w="5760"/>
        <w:gridCol w:w="2880"/>
      </w:tblGrid>
      <w:tr w:rsidR="001548C2" w:rsidTr="00264A4E">
        <w:trPr>
          <w:trHeight w:hRule="exact" w:val="336"/>
          <w:tblHeader/>
        </w:trPr>
        <w:tc>
          <w:tcPr>
            <w:tcW w:w="5760" w:type="dxa"/>
          </w:tcPr>
          <w:p w:rsidR="001548C2" w:rsidRDefault="005D0665">
            <w:pPr>
              <w:pStyle w:val="TableParagraph"/>
              <w:spacing w:before="62"/>
              <w:ind w:left="72"/>
              <w:rPr>
                <w:rFonts w:ascii="Times New Roman" w:eastAsia="Times New Roman" w:hAnsi="Times New Roman" w:cs="Times New Roman"/>
                <w:sz w:val="20"/>
                <w:szCs w:val="20"/>
              </w:rPr>
            </w:pPr>
            <w:r>
              <w:rPr>
                <w:rFonts w:ascii="Times New Roman"/>
                <w:b/>
                <w:spacing w:val="-1"/>
                <w:sz w:val="20"/>
              </w:rPr>
              <w:t>Event</w:t>
            </w:r>
          </w:p>
        </w:tc>
        <w:tc>
          <w:tcPr>
            <w:tcW w:w="2880" w:type="dxa"/>
          </w:tcPr>
          <w:p w:rsidR="001548C2" w:rsidRDefault="005D0665">
            <w:pPr>
              <w:pStyle w:val="TableParagraph"/>
              <w:spacing w:before="62"/>
              <w:ind w:left="72"/>
              <w:rPr>
                <w:rFonts w:ascii="Times New Roman" w:eastAsia="Times New Roman" w:hAnsi="Times New Roman" w:cs="Times New Roman"/>
                <w:sz w:val="20"/>
                <w:szCs w:val="20"/>
              </w:rPr>
            </w:pPr>
            <w:r>
              <w:rPr>
                <w:rFonts w:ascii="Times New Roman"/>
                <w:b/>
                <w:spacing w:val="-1"/>
                <w:sz w:val="20"/>
              </w:rPr>
              <w:t>When</w:t>
            </w:r>
          </w:p>
        </w:tc>
      </w:tr>
      <w:tr w:rsidR="001548C2" w:rsidTr="00FA1DBB">
        <w:trPr>
          <w:trHeight w:hRule="exact" w:val="302"/>
        </w:trPr>
        <w:tc>
          <w:tcPr>
            <w:tcW w:w="5760" w:type="dxa"/>
          </w:tcPr>
          <w:p w:rsidR="001548C2" w:rsidRDefault="005D0665">
            <w:pPr>
              <w:pStyle w:val="TableParagraph"/>
              <w:spacing w:before="37"/>
              <w:ind w:left="72"/>
              <w:rPr>
                <w:rFonts w:ascii="Times New Roman" w:eastAsia="Times New Roman" w:hAnsi="Times New Roman" w:cs="Times New Roman"/>
                <w:sz w:val="20"/>
                <w:szCs w:val="20"/>
              </w:rPr>
            </w:pPr>
            <w:r>
              <w:rPr>
                <w:rFonts w:ascii="Times New Roman"/>
                <w:spacing w:val="-1"/>
                <w:sz w:val="20"/>
              </w:rPr>
              <w:t>Deadline</w:t>
            </w:r>
            <w:r>
              <w:rPr>
                <w:rFonts w:ascii="Times New Roman"/>
                <w:spacing w:val="-6"/>
                <w:sz w:val="20"/>
              </w:rPr>
              <w:t xml:space="preserve"> </w:t>
            </w:r>
            <w:r>
              <w:rPr>
                <w:rFonts w:ascii="Times New Roman"/>
                <w:spacing w:val="-1"/>
                <w:sz w:val="20"/>
              </w:rPr>
              <w:t>to</w:t>
            </w:r>
            <w:r>
              <w:rPr>
                <w:rFonts w:ascii="Times New Roman"/>
                <w:spacing w:val="-5"/>
                <w:sz w:val="20"/>
              </w:rPr>
              <w:t xml:space="preserve"> </w:t>
            </w:r>
            <w:r>
              <w:rPr>
                <w:rFonts w:ascii="Times New Roman"/>
                <w:sz w:val="20"/>
              </w:rPr>
              <w:t>request</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writing</w:t>
            </w:r>
            <w:r>
              <w:rPr>
                <w:rFonts w:ascii="Times New Roman"/>
                <w:spacing w:val="-4"/>
                <w:sz w:val="20"/>
              </w:rPr>
              <w:t xml:space="preserve"> </w:t>
            </w:r>
            <w:r>
              <w:rPr>
                <w:rFonts w:ascii="Times New Roman"/>
                <w:sz w:val="20"/>
              </w:rPr>
              <w:t>2019</w:t>
            </w:r>
            <w:r w:rsidR="00C740F6">
              <w:rPr>
                <w:rFonts w:ascii="Times New Roman"/>
                <w:sz w:val="20"/>
              </w:rPr>
              <w:t xml:space="preserve"> </w:t>
            </w:r>
            <w:r>
              <w:rPr>
                <w:rFonts w:ascii="Times New Roman"/>
                <w:sz w:val="20"/>
              </w:rPr>
              <w:t>QAP</w:t>
            </w:r>
            <w:r>
              <w:rPr>
                <w:rFonts w:ascii="Times New Roman"/>
                <w:spacing w:val="-4"/>
                <w:sz w:val="20"/>
              </w:rPr>
              <w:t xml:space="preserve"> </w:t>
            </w:r>
            <w:r>
              <w:rPr>
                <w:rFonts w:ascii="Times New Roman"/>
                <w:spacing w:val="-1"/>
                <w:sz w:val="20"/>
              </w:rPr>
              <w:t>training</w:t>
            </w:r>
            <w:r>
              <w:rPr>
                <w:rFonts w:ascii="Times New Roman"/>
                <w:spacing w:val="-5"/>
                <w:sz w:val="20"/>
              </w:rPr>
              <w:t xml:space="preserve"> </w:t>
            </w:r>
            <w:r>
              <w:rPr>
                <w:rFonts w:ascii="Times New Roman"/>
                <w:sz w:val="20"/>
              </w:rPr>
              <w:t>from</w:t>
            </w:r>
            <w:r>
              <w:rPr>
                <w:rFonts w:ascii="Times New Roman"/>
                <w:spacing w:val="-9"/>
                <w:sz w:val="20"/>
              </w:rPr>
              <w:t xml:space="preserve"> </w:t>
            </w:r>
            <w:r>
              <w:rPr>
                <w:rFonts w:ascii="Times New Roman"/>
                <w:sz w:val="20"/>
              </w:rPr>
              <w:t>NHD</w:t>
            </w:r>
          </w:p>
        </w:tc>
        <w:tc>
          <w:tcPr>
            <w:tcW w:w="2880" w:type="dxa"/>
          </w:tcPr>
          <w:p w:rsidR="001548C2" w:rsidRDefault="005D0665">
            <w:pPr>
              <w:pStyle w:val="TableParagraph"/>
              <w:spacing w:before="40"/>
              <w:ind w:left="72"/>
              <w:rPr>
                <w:rFonts w:ascii="Times New Roman" w:eastAsia="Times New Roman" w:hAnsi="Times New Roman" w:cs="Times New Roman"/>
                <w:sz w:val="20"/>
                <w:szCs w:val="20"/>
              </w:rPr>
            </w:pPr>
            <w:r>
              <w:rPr>
                <w:rFonts w:ascii="Times New Roman"/>
                <w:b/>
                <w:sz w:val="20"/>
              </w:rPr>
              <w:t>2</w:t>
            </w:r>
            <w:r>
              <w:rPr>
                <w:rFonts w:ascii="Times New Roman"/>
                <w:b/>
                <w:spacing w:val="-5"/>
                <w:sz w:val="20"/>
              </w:rPr>
              <w:t xml:space="preserve"> </w:t>
            </w:r>
            <w:r>
              <w:rPr>
                <w:rFonts w:ascii="Times New Roman"/>
                <w:b/>
                <w:spacing w:val="-1"/>
                <w:sz w:val="20"/>
              </w:rPr>
              <w:t>weeks</w:t>
            </w:r>
            <w:r>
              <w:rPr>
                <w:rFonts w:ascii="Times New Roman"/>
                <w:b/>
                <w:spacing w:val="-7"/>
                <w:sz w:val="20"/>
              </w:rPr>
              <w:t xml:space="preserve"> </w:t>
            </w:r>
            <w:r>
              <w:rPr>
                <w:rFonts w:ascii="Times New Roman"/>
                <w:b/>
                <w:sz w:val="20"/>
              </w:rPr>
              <w:t>after</w:t>
            </w:r>
            <w:r>
              <w:rPr>
                <w:rFonts w:ascii="Times New Roman"/>
                <w:b/>
                <w:spacing w:val="-5"/>
                <w:sz w:val="20"/>
              </w:rPr>
              <w:t xml:space="preserve"> </w:t>
            </w:r>
            <w:r>
              <w:rPr>
                <w:rFonts w:ascii="Times New Roman"/>
                <w:b/>
                <w:spacing w:val="-1"/>
                <w:sz w:val="20"/>
              </w:rPr>
              <w:t>QAP</w:t>
            </w:r>
            <w:r>
              <w:rPr>
                <w:rFonts w:ascii="Times New Roman"/>
                <w:b/>
                <w:spacing w:val="-5"/>
                <w:sz w:val="20"/>
              </w:rPr>
              <w:t xml:space="preserve"> </w:t>
            </w:r>
            <w:r>
              <w:rPr>
                <w:rFonts w:ascii="Times New Roman"/>
                <w:b/>
                <w:sz w:val="20"/>
              </w:rPr>
              <w:t>Adoption</w:t>
            </w:r>
          </w:p>
        </w:tc>
      </w:tr>
      <w:tr w:rsidR="001548C2" w:rsidTr="00FA1DBB">
        <w:trPr>
          <w:trHeight w:hRule="exact" w:val="298"/>
        </w:trPr>
        <w:tc>
          <w:tcPr>
            <w:tcW w:w="5760" w:type="dxa"/>
          </w:tcPr>
          <w:p w:rsidR="001548C2" w:rsidRDefault="005D0665">
            <w:pPr>
              <w:pStyle w:val="TableParagraph"/>
              <w:spacing w:before="39"/>
              <w:ind w:left="72"/>
              <w:rPr>
                <w:rFonts w:ascii="Times New Roman" w:eastAsia="Times New Roman" w:hAnsi="Times New Roman" w:cs="Times New Roman"/>
                <w:sz w:val="20"/>
                <w:szCs w:val="20"/>
              </w:rPr>
            </w:pPr>
            <w:r>
              <w:rPr>
                <w:rFonts w:ascii="Times New Roman"/>
                <w:sz w:val="20"/>
              </w:rPr>
              <w:t>9%</w:t>
            </w:r>
            <w:r>
              <w:rPr>
                <w:rFonts w:ascii="Times New Roman"/>
                <w:spacing w:val="-7"/>
                <w:sz w:val="20"/>
              </w:rPr>
              <w:t xml:space="preserve"> </w:t>
            </w:r>
            <w:r>
              <w:rPr>
                <w:rFonts w:ascii="Times New Roman"/>
                <w:spacing w:val="1"/>
                <w:sz w:val="20"/>
              </w:rPr>
              <w:t>Tax</w:t>
            </w:r>
            <w:r>
              <w:rPr>
                <w:rFonts w:ascii="Times New Roman"/>
                <w:spacing w:val="-8"/>
                <w:sz w:val="20"/>
              </w:rPr>
              <w:t xml:space="preserve"> </w:t>
            </w:r>
            <w:r>
              <w:rPr>
                <w:rFonts w:ascii="Times New Roman"/>
                <w:sz w:val="20"/>
              </w:rPr>
              <w:t>Credit</w:t>
            </w:r>
            <w:r>
              <w:rPr>
                <w:rFonts w:ascii="Times New Roman"/>
                <w:spacing w:val="-7"/>
                <w:sz w:val="20"/>
              </w:rPr>
              <w:t xml:space="preserve"> </w:t>
            </w:r>
            <w:r>
              <w:rPr>
                <w:rFonts w:ascii="Times New Roman"/>
                <w:sz w:val="20"/>
              </w:rPr>
              <w:t>Project</w:t>
            </w:r>
            <w:r>
              <w:rPr>
                <w:rFonts w:ascii="Times New Roman"/>
                <w:spacing w:val="-7"/>
                <w:sz w:val="20"/>
              </w:rPr>
              <w:t xml:space="preserve"> </w:t>
            </w:r>
            <w:r>
              <w:rPr>
                <w:rFonts w:ascii="Times New Roman"/>
                <w:b/>
                <w:sz w:val="20"/>
              </w:rPr>
              <w:t>Application</w:t>
            </w:r>
            <w:r>
              <w:rPr>
                <w:rFonts w:ascii="Times New Roman"/>
                <w:b/>
                <w:spacing w:val="-6"/>
                <w:sz w:val="20"/>
              </w:rPr>
              <w:t xml:space="preserve"> </w:t>
            </w:r>
            <w:r>
              <w:rPr>
                <w:rFonts w:ascii="Times New Roman"/>
                <w:b/>
                <w:spacing w:val="-1"/>
                <w:sz w:val="20"/>
              </w:rPr>
              <w:t>Deadline</w:t>
            </w:r>
          </w:p>
        </w:tc>
        <w:tc>
          <w:tcPr>
            <w:tcW w:w="2880" w:type="dxa"/>
          </w:tcPr>
          <w:p w:rsidR="001548C2" w:rsidRDefault="005D0665">
            <w:pPr>
              <w:pStyle w:val="TableParagraph"/>
              <w:spacing w:before="42" w:line="229" w:lineRule="exact"/>
              <w:ind w:left="72"/>
              <w:rPr>
                <w:rFonts w:ascii="Times New Roman" w:eastAsia="Times New Roman" w:hAnsi="Times New Roman" w:cs="Times New Roman"/>
                <w:sz w:val="20"/>
                <w:szCs w:val="20"/>
              </w:rPr>
            </w:pPr>
            <w:r>
              <w:rPr>
                <w:rFonts w:ascii="Times New Roman"/>
                <w:b/>
                <w:sz w:val="20"/>
              </w:rPr>
              <w:t>Friday,</w:t>
            </w:r>
            <w:r>
              <w:rPr>
                <w:rFonts w:ascii="Times New Roman"/>
                <w:b/>
                <w:spacing w:val="-8"/>
                <w:sz w:val="20"/>
              </w:rPr>
              <w:t xml:space="preserve"> </w:t>
            </w:r>
            <w:r>
              <w:rPr>
                <w:rFonts w:ascii="Times New Roman"/>
                <w:b/>
                <w:spacing w:val="1"/>
                <w:sz w:val="20"/>
              </w:rPr>
              <w:t>May</w:t>
            </w:r>
            <w:r>
              <w:rPr>
                <w:rFonts w:ascii="Times New Roman"/>
                <w:b/>
                <w:spacing w:val="-4"/>
                <w:sz w:val="20"/>
              </w:rPr>
              <w:t xml:space="preserve"> </w:t>
            </w:r>
            <w:r>
              <w:rPr>
                <w:rFonts w:ascii="Times New Roman"/>
                <w:b/>
                <w:sz w:val="20"/>
              </w:rPr>
              <w:t>0</w:t>
            </w:r>
            <w:r w:rsidR="00FD11C7">
              <w:rPr>
                <w:rFonts w:ascii="Times New Roman"/>
                <w:b/>
                <w:sz w:val="20"/>
              </w:rPr>
              <w:t>3</w:t>
            </w:r>
            <w:r>
              <w:rPr>
                <w:rFonts w:ascii="Times New Roman"/>
                <w:b/>
                <w:sz w:val="20"/>
              </w:rPr>
              <w:t>,</w:t>
            </w:r>
            <w:r>
              <w:rPr>
                <w:rFonts w:ascii="Times New Roman"/>
                <w:b/>
                <w:spacing w:val="-5"/>
                <w:sz w:val="20"/>
              </w:rPr>
              <w:t xml:space="preserve"> </w:t>
            </w:r>
            <w:r>
              <w:rPr>
                <w:rFonts w:ascii="Times New Roman"/>
                <w:b/>
                <w:sz w:val="20"/>
              </w:rPr>
              <w:t>2019</w:t>
            </w:r>
          </w:p>
        </w:tc>
      </w:tr>
      <w:tr w:rsidR="001548C2" w:rsidTr="00FA1DBB">
        <w:trPr>
          <w:trHeight w:hRule="exact" w:val="300"/>
        </w:trPr>
        <w:tc>
          <w:tcPr>
            <w:tcW w:w="5760" w:type="dxa"/>
          </w:tcPr>
          <w:p w:rsidR="001548C2" w:rsidRDefault="005D0665">
            <w:pPr>
              <w:pStyle w:val="TableParagraph"/>
              <w:spacing w:before="39"/>
              <w:ind w:left="72"/>
              <w:rPr>
                <w:rFonts w:ascii="Times New Roman" w:eastAsia="Times New Roman" w:hAnsi="Times New Roman" w:cs="Times New Roman"/>
                <w:sz w:val="20"/>
                <w:szCs w:val="20"/>
              </w:rPr>
            </w:pPr>
            <w:r>
              <w:rPr>
                <w:rFonts w:ascii="Times New Roman"/>
                <w:spacing w:val="-1"/>
                <w:sz w:val="20"/>
              </w:rPr>
              <w:t>Posting</w:t>
            </w:r>
            <w:r>
              <w:rPr>
                <w:rFonts w:ascii="Times New Roman"/>
                <w:spacing w:val="-9"/>
                <w:sz w:val="20"/>
              </w:rPr>
              <w:t xml:space="preserve"> </w:t>
            </w:r>
            <w:r>
              <w:rPr>
                <w:rFonts w:ascii="Times New Roman"/>
                <w:sz w:val="20"/>
              </w:rPr>
              <w:t>of</w:t>
            </w:r>
            <w:r>
              <w:rPr>
                <w:rFonts w:ascii="Times New Roman"/>
                <w:spacing w:val="-9"/>
                <w:sz w:val="20"/>
              </w:rPr>
              <w:t xml:space="preserve"> </w:t>
            </w:r>
            <w:r>
              <w:rPr>
                <w:rFonts w:ascii="Times New Roman"/>
                <w:sz w:val="20"/>
              </w:rPr>
              <w:t>applications</w:t>
            </w:r>
            <w:r>
              <w:rPr>
                <w:rFonts w:ascii="Times New Roman"/>
                <w:spacing w:val="-9"/>
                <w:sz w:val="20"/>
              </w:rPr>
              <w:t xml:space="preserve"> </w:t>
            </w:r>
            <w:r>
              <w:rPr>
                <w:rFonts w:ascii="Times New Roman"/>
                <w:sz w:val="20"/>
              </w:rPr>
              <w:t>general</w:t>
            </w:r>
            <w:r>
              <w:rPr>
                <w:rFonts w:ascii="Times New Roman"/>
                <w:spacing w:val="-8"/>
                <w:sz w:val="20"/>
              </w:rPr>
              <w:t xml:space="preserve"> </w:t>
            </w:r>
            <w:r>
              <w:rPr>
                <w:rFonts w:ascii="Times New Roman"/>
                <w:spacing w:val="-1"/>
                <w:sz w:val="20"/>
              </w:rPr>
              <w:t>information</w:t>
            </w:r>
            <w:r>
              <w:rPr>
                <w:rFonts w:ascii="Times New Roman"/>
                <w:spacing w:val="-9"/>
                <w:sz w:val="20"/>
              </w:rPr>
              <w:t xml:space="preserve"> </w:t>
            </w:r>
            <w:r>
              <w:rPr>
                <w:rFonts w:ascii="Times New Roman"/>
                <w:sz w:val="20"/>
              </w:rPr>
              <w:t>received</w:t>
            </w:r>
          </w:p>
        </w:tc>
        <w:tc>
          <w:tcPr>
            <w:tcW w:w="2880" w:type="dxa"/>
          </w:tcPr>
          <w:p w:rsidR="001548C2" w:rsidRDefault="005D0665">
            <w:pPr>
              <w:pStyle w:val="TableParagraph"/>
              <w:spacing w:before="42"/>
              <w:ind w:left="72"/>
              <w:rPr>
                <w:rFonts w:ascii="Times New Roman" w:eastAsia="Times New Roman" w:hAnsi="Times New Roman" w:cs="Times New Roman"/>
                <w:sz w:val="20"/>
                <w:szCs w:val="20"/>
              </w:rPr>
            </w:pPr>
            <w:r>
              <w:rPr>
                <w:rFonts w:ascii="Times New Roman"/>
                <w:b/>
                <w:sz w:val="20"/>
              </w:rPr>
              <w:t>Friday,</w:t>
            </w:r>
            <w:r>
              <w:rPr>
                <w:rFonts w:ascii="Times New Roman"/>
                <w:b/>
                <w:spacing w:val="-8"/>
                <w:sz w:val="20"/>
              </w:rPr>
              <w:t xml:space="preserve"> </w:t>
            </w:r>
            <w:r>
              <w:rPr>
                <w:rFonts w:ascii="Times New Roman"/>
                <w:b/>
                <w:spacing w:val="1"/>
                <w:sz w:val="20"/>
              </w:rPr>
              <w:t>May</w:t>
            </w:r>
            <w:r>
              <w:rPr>
                <w:rFonts w:ascii="Times New Roman"/>
                <w:b/>
                <w:spacing w:val="-4"/>
                <w:sz w:val="20"/>
              </w:rPr>
              <w:t xml:space="preserve"> </w:t>
            </w:r>
            <w:r>
              <w:rPr>
                <w:rFonts w:ascii="Times New Roman"/>
                <w:b/>
                <w:sz w:val="20"/>
              </w:rPr>
              <w:t>1</w:t>
            </w:r>
            <w:r w:rsidR="00FD11C7">
              <w:rPr>
                <w:rFonts w:ascii="Times New Roman"/>
                <w:b/>
                <w:sz w:val="20"/>
              </w:rPr>
              <w:t>7</w:t>
            </w:r>
            <w:r>
              <w:rPr>
                <w:rFonts w:ascii="Times New Roman"/>
                <w:b/>
                <w:sz w:val="20"/>
              </w:rPr>
              <w:t>,</w:t>
            </w:r>
            <w:r>
              <w:rPr>
                <w:rFonts w:ascii="Times New Roman"/>
                <w:b/>
                <w:spacing w:val="-5"/>
                <w:sz w:val="20"/>
              </w:rPr>
              <w:t xml:space="preserve"> </w:t>
            </w:r>
            <w:r>
              <w:rPr>
                <w:rFonts w:ascii="Times New Roman"/>
                <w:b/>
                <w:sz w:val="20"/>
              </w:rPr>
              <w:t>2019</w:t>
            </w:r>
          </w:p>
        </w:tc>
      </w:tr>
      <w:tr w:rsidR="001548C2" w:rsidTr="00FA1DBB">
        <w:trPr>
          <w:trHeight w:hRule="exact" w:val="298"/>
        </w:trPr>
        <w:tc>
          <w:tcPr>
            <w:tcW w:w="5760" w:type="dxa"/>
          </w:tcPr>
          <w:p w:rsidR="001548C2" w:rsidRDefault="005D0665">
            <w:pPr>
              <w:pStyle w:val="TableParagraph"/>
              <w:spacing w:before="37"/>
              <w:ind w:left="72"/>
              <w:rPr>
                <w:rFonts w:ascii="Times New Roman" w:eastAsia="Times New Roman" w:hAnsi="Times New Roman" w:cs="Times New Roman"/>
                <w:sz w:val="20"/>
                <w:szCs w:val="20"/>
              </w:rPr>
            </w:pPr>
            <w:r>
              <w:rPr>
                <w:rFonts w:ascii="Times New Roman"/>
                <w:sz w:val="20"/>
              </w:rPr>
              <w:t>Preliminary</w:t>
            </w:r>
            <w:r>
              <w:rPr>
                <w:rFonts w:ascii="Times New Roman"/>
                <w:spacing w:val="-8"/>
                <w:sz w:val="20"/>
              </w:rPr>
              <w:t xml:space="preserve"> </w:t>
            </w:r>
            <w:r>
              <w:rPr>
                <w:rFonts w:ascii="Times New Roman"/>
                <w:sz w:val="20"/>
              </w:rPr>
              <w:t>Scoring</w:t>
            </w:r>
            <w:r>
              <w:rPr>
                <w:rFonts w:ascii="Times New Roman"/>
                <w:spacing w:val="-8"/>
                <w:sz w:val="20"/>
              </w:rPr>
              <w:t xml:space="preserve"> </w:t>
            </w:r>
            <w:r>
              <w:rPr>
                <w:rFonts w:ascii="Times New Roman"/>
                <w:sz w:val="20"/>
              </w:rPr>
              <w:t>Letters</w:t>
            </w:r>
            <w:r>
              <w:rPr>
                <w:rFonts w:ascii="Times New Roman"/>
                <w:spacing w:val="-8"/>
                <w:sz w:val="20"/>
              </w:rPr>
              <w:t xml:space="preserve"> </w:t>
            </w:r>
            <w:r>
              <w:rPr>
                <w:rFonts w:ascii="Times New Roman"/>
                <w:sz w:val="20"/>
              </w:rPr>
              <w:t>Sent</w:t>
            </w:r>
            <w:r>
              <w:rPr>
                <w:rFonts w:ascii="Times New Roman"/>
                <w:spacing w:val="-7"/>
                <w:sz w:val="20"/>
              </w:rPr>
              <w:t xml:space="preserve"> </w:t>
            </w:r>
            <w:r>
              <w:rPr>
                <w:rFonts w:ascii="Times New Roman"/>
                <w:spacing w:val="-1"/>
                <w:sz w:val="20"/>
              </w:rPr>
              <w:t>to</w:t>
            </w:r>
            <w:r>
              <w:rPr>
                <w:rFonts w:ascii="Times New Roman"/>
                <w:spacing w:val="-6"/>
                <w:sz w:val="20"/>
              </w:rPr>
              <w:t xml:space="preserve"> </w:t>
            </w:r>
            <w:r>
              <w:rPr>
                <w:rFonts w:ascii="Times New Roman"/>
                <w:sz w:val="20"/>
              </w:rPr>
              <w:t>Project</w:t>
            </w:r>
            <w:r>
              <w:rPr>
                <w:rFonts w:ascii="Times New Roman"/>
                <w:spacing w:val="-7"/>
                <w:sz w:val="20"/>
              </w:rPr>
              <w:t xml:space="preserve"> </w:t>
            </w:r>
            <w:r>
              <w:rPr>
                <w:rFonts w:ascii="Times New Roman"/>
                <w:sz w:val="20"/>
              </w:rPr>
              <w:t>Developers</w:t>
            </w:r>
          </w:p>
        </w:tc>
        <w:tc>
          <w:tcPr>
            <w:tcW w:w="2880" w:type="dxa"/>
          </w:tcPr>
          <w:p w:rsidR="001548C2" w:rsidRDefault="005D0665">
            <w:pPr>
              <w:pStyle w:val="TableParagraph"/>
              <w:spacing w:before="40"/>
              <w:ind w:left="72"/>
              <w:rPr>
                <w:rFonts w:ascii="Times New Roman" w:eastAsia="Times New Roman" w:hAnsi="Times New Roman" w:cs="Times New Roman"/>
                <w:sz w:val="20"/>
                <w:szCs w:val="20"/>
              </w:rPr>
            </w:pPr>
            <w:r>
              <w:rPr>
                <w:rFonts w:ascii="Times New Roman"/>
                <w:b/>
                <w:sz w:val="20"/>
              </w:rPr>
              <w:t>Friday,</w:t>
            </w:r>
            <w:r>
              <w:rPr>
                <w:rFonts w:ascii="Times New Roman"/>
                <w:b/>
                <w:spacing w:val="-5"/>
                <w:sz w:val="20"/>
              </w:rPr>
              <w:t xml:space="preserve"> </w:t>
            </w:r>
            <w:r>
              <w:rPr>
                <w:rFonts w:ascii="Times New Roman"/>
                <w:b/>
                <w:spacing w:val="-1"/>
                <w:sz w:val="20"/>
              </w:rPr>
              <w:t>June</w:t>
            </w:r>
            <w:r>
              <w:rPr>
                <w:rFonts w:ascii="Times New Roman"/>
                <w:b/>
                <w:spacing w:val="-6"/>
                <w:sz w:val="20"/>
              </w:rPr>
              <w:t xml:space="preserve"> </w:t>
            </w:r>
            <w:r>
              <w:rPr>
                <w:rFonts w:ascii="Times New Roman"/>
                <w:b/>
                <w:sz w:val="20"/>
              </w:rPr>
              <w:t>1</w:t>
            </w:r>
            <w:r w:rsidR="00FD11C7">
              <w:rPr>
                <w:rFonts w:ascii="Times New Roman"/>
                <w:b/>
                <w:sz w:val="20"/>
              </w:rPr>
              <w:t>4</w:t>
            </w:r>
            <w:r>
              <w:rPr>
                <w:rFonts w:ascii="Times New Roman"/>
                <w:b/>
                <w:sz w:val="20"/>
              </w:rPr>
              <w:t>,</w:t>
            </w:r>
            <w:r>
              <w:rPr>
                <w:rFonts w:ascii="Times New Roman"/>
                <w:b/>
                <w:spacing w:val="-7"/>
                <w:sz w:val="20"/>
              </w:rPr>
              <w:t xml:space="preserve"> </w:t>
            </w:r>
            <w:r>
              <w:rPr>
                <w:rFonts w:ascii="Times New Roman"/>
                <w:b/>
                <w:sz w:val="20"/>
              </w:rPr>
              <w:t>2019</w:t>
            </w:r>
          </w:p>
        </w:tc>
      </w:tr>
      <w:tr w:rsidR="001548C2" w:rsidTr="00FA1DBB">
        <w:trPr>
          <w:trHeight w:hRule="exact" w:val="298"/>
        </w:trPr>
        <w:tc>
          <w:tcPr>
            <w:tcW w:w="5760" w:type="dxa"/>
          </w:tcPr>
          <w:p w:rsidR="001548C2" w:rsidRDefault="005D0665">
            <w:pPr>
              <w:pStyle w:val="TableParagraph"/>
              <w:spacing w:before="37"/>
              <w:ind w:left="72"/>
              <w:rPr>
                <w:rFonts w:ascii="Times New Roman" w:eastAsia="Times New Roman" w:hAnsi="Times New Roman" w:cs="Times New Roman"/>
                <w:sz w:val="20"/>
                <w:szCs w:val="20"/>
              </w:rPr>
            </w:pPr>
            <w:r>
              <w:rPr>
                <w:rFonts w:ascii="Times New Roman"/>
                <w:spacing w:val="-1"/>
                <w:sz w:val="20"/>
              </w:rPr>
              <w:t>Issuance</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pacing w:val="-1"/>
                <w:sz w:val="20"/>
              </w:rPr>
              <w:t>Notice</w:t>
            </w:r>
            <w:r>
              <w:rPr>
                <w:rFonts w:ascii="Times New Roman"/>
                <w:spacing w:val="-7"/>
                <w:sz w:val="20"/>
              </w:rPr>
              <w:t xml:space="preserve"> </w:t>
            </w:r>
            <w:r>
              <w:rPr>
                <w:rFonts w:ascii="Times New Roman"/>
                <w:sz w:val="20"/>
              </w:rPr>
              <w:t>of</w:t>
            </w:r>
            <w:r>
              <w:rPr>
                <w:rFonts w:ascii="Times New Roman"/>
                <w:spacing w:val="-5"/>
                <w:sz w:val="20"/>
              </w:rPr>
              <w:t xml:space="preserve"> </w:t>
            </w:r>
            <w:r>
              <w:rPr>
                <w:rFonts w:ascii="Times New Roman"/>
                <w:sz w:val="20"/>
              </w:rPr>
              <w:t>Reservations</w:t>
            </w:r>
          </w:p>
        </w:tc>
        <w:tc>
          <w:tcPr>
            <w:tcW w:w="2880" w:type="dxa"/>
          </w:tcPr>
          <w:p w:rsidR="001548C2" w:rsidRDefault="005D0665">
            <w:pPr>
              <w:pStyle w:val="TableParagraph"/>
              <w:spacing w:before="40"/>
              <w:ind w:left="72"/>
              <w:rPr>
                <w:rFonts w:ascii="Times New Roman" w:eastAsia="Times New Roman" w:hAnsi="Times New Roman" w:cs="Times New Roman"/>
                <w:sz w:val="20"/>
                <w:szCs w:val="20"/>
              </w:rPr>
            </w:pPr>
            <w:r>
              <w:rPr>
                <w:rFonts w:ascii="Times New Roman"/>
                <w:b/>
                <w:spacing w:val="-1"/>
                <w:sz w:val="20"/>
              </w:rPr>
              <w:t>NLT</w:t>
            </w:r>
            <w:r>
              <w:rPr>
                <w:rFonts w:ascii="Times New Roman"/>
                <w:b/>
                <w:spacing w:val="-7"/>
                <w:sz w:val="20"/>
              </w:rPr>
              <w:t xml:space="preserve"> </w:t>
            </w:r>
            <w:r>
              <w:rPr>
                <w:rFonts w:ascii="Times New Roman"/>
                <w:b/>
                <w:sz w:val="20"/>
              </w:rPr>
              <w:t>Friday,</w:t>
            </w:r>
            <w:r>
              <w:rPr>
                <w:rFonts w:ascii="Times New Roman"/>
                <w:b/>
                <w:spacing w:val="-4"/>
                <w:sz w:val="20"/>
              </w:rPr>
              <w:t xml:space="preserve"> </w:t>
            </w:r>
            <w:r>
              <w:rPr>
                <w:rFonts w:ascii="Times New Roman"/>
                <w:b/>
                <w:spacing w:val="-1"/>
                <w:sz w:val="20"/>
              </w:rPr>
              <w:t>June</w:t>
            </w:r>
            <w:r>
              <w:rPr>
                <w:rFonts w:ascii="Times New Roman"/>
                <w:b/>
                <w:spacing w:val="-5"/>
                <w:sz w:val="20"/>
              </w:rPr>
              <w:t xml:space="preserve"> </w:t>
            </w:r>
            <w:r>
              <w:rPr>
                <w:rFonts w:ascii="Times New Roman"/>
                <w:b/>
                <w:sz w:val="20"/>
              </w:rPr>
              <w:t>2</w:t>
            </w:r>
            <w:r w:rsidR="00FD11C7">
              <w:rPr>
                <w:rFonts w:ascii="Times New Roman"/>
                <w:b/>
                <w:sz w:val="20"/>
              </w:rPr>
              <w:t>8</w:t>
            </w:r>
            <w:r>
              <w:rPr>
                <w:rFonts w:ascii="Times New Roman"/>
                <w:b/>
                <w:sz w:val="20"/>
              </w:rPr>
              <w:t>,</w:t>
            </w:r>
            <w:r>
              <w:rPr>
                <w:rFonts w:ascii="Times New Roman"/>
                <w:b/>
                <w:spacing w:val="-7"/>
                <w:sz w:val="20"/>
              </w:rPr>
              <w:t xml:space="preserve"> </w:t>
            </w:r>
            <w:r>
              <w:rPr>
                <w:rFonts w:ascii="Times New Roman"/>
                <w:b/>
                <w:sz w:val="20"/>
              </w:rPr>
              <w:t>2019</w:t>
            </w:r>
          </w:p>
        </w:tc>
      </w:tr>
      <w:tr w:rsidR="001548C2" w:rsidTr="00FA1DBB">
        <w:trPr>
          <w:trHeight w:hRule="exact" w:val="298"/>
        </w:trPr>
        <w:tc>
          <w:tcPr>
            <w:tcW w:w="5760" w:type="dxa"/>
          </w:tcPr>
          <w:p w:rsidR="001548C2" w:rsidRDefault="005D0665">
            <w:pPr>
              <w:pStyle w:val="TableParagraph"/>
              <w:spacing w:before="37"/>
              <w:ind w:left="72"/>
              <w:rPr>
                <w:rFonts w:ascii="Times New Roman" w:eastAsia="Times New Roman" w:hAnsi="Times New Roman" w:cs="Times New Roman"/>
                <w:sz w:val="20"/>
                <w:szCs w:val="20"/>
              </w:rPr>
            </w:pPr>
            <w:r>
              <w:rPr>
                <w:rFonts w:ascii="Times New Roman"/>
                <w:spacing w:val="-1"/>
                <w:sz w:val="20"/>
              </w:rPr>
              <w:t>Carryover</w:t>
            </w:r>
            <w:r>
              <w:rPr>
                <w:rFonts w:ascii="Times New Roman"/>
                <w:spacing w:val="-11"/>
                <w:sz w:val="20"/>
              </w:rPr>
              <w:t xml:space="preserve"> </w:t>
            </w:r>
            <w:r>
              <w:rPr>
                <w:rFonts w:ascii="Times New Roman"/>
                <w:spacing w:val="-1"/>
                <w:sz w:val="20"/>
              </w:rPr>
              <w:t>allocation</w:t>
            </w:r>
            <w:r>
              <w:rPr>
                <w:rFonts w:ascii="Times New Roman"/>
                <w:spacing w:val="-11"/>
                <w:sz w:val="20"/>
              </w:rPr>
              <w:t xml:space="preserve"> </w:t>
            </w:r>
            <w:r>
              <w:rPr>
                <w:rFonts w:ascii="Times New Roman"/>
                <w:sz w:val="20"/>
              </w:rPr>
              <w:t>information</w:t>
            </w:r>
            <w:r>
              <w:rPr>
                <w:rFonts w:ascii="Times New Roman"/>
                <w:spacing w:val="-12"/>
                <w:sz w:val="20"/>
              </w:rPr>
              <w:t xml:space="preserve"> </w:t>
            </w:r>
            <w:r>
              <w:rPr>
                <w:rFonts w:ascii="Times New Roman"/>
                <w:spacing w:val="-1"/>
                <w:sz w:val="20"/>
              </w:rPr>
              <w:t>deadline</w:t>
            </w:r>
          </w:p>
        </w:tc>
        <w:tc>
          <w:tcPr>
            <w:tcW w:w="2880" w:type="dxa"/>
          </w:tcPr>
          <w:p w:rsidR="001548C2" w:rsidRDefault="005D0665" w:rsidP="00DE55D3">
            <w:pPr>
              <w:pStyle w:val="TableParagraph"/>
              <w:spacing w:before="40"/>
              <w:ind w:left="72"/>
              <w:rPr>
                <w:rFonts w:ascii="Times New Roman" w:eastAsia="Times New Roman" w:hAnsi="Times New Roman" w:cs="Times New Roman"/>
                <w:sz w:val="20"/>
                <w:szCs w:val="20"/>
              </w:rPr>
            </w:pPr>
            <w:r>
              <w:rPr>
                <w:rFonts w:ascii="Times New Roman"/>
                <w:b/>
                <w:sz w:val="20"/>
              </w:rPr>
              <w:t>Friday,</w:t>
            </w:r>
            <w:r>
              <w:rPr>
                <w:rFonts w:ascii="Times New Roman"/>
                <w:b/>
                <w:spacing w:val="-7"/>
                <w:sz w:val="20"/>
              </w:rPr>
              <w:t xml:space="preserve"> </w:t>
            </w:r>
            <w:r>
              <w:rPr>
                <w:rFonts w:ascii="Times New Roman"/>
                <w:b/>
                <w:spacing w:val="-1"/>
                <w:sz w:val="20"/>
              </w:rPr>
              <w:t>September</w:t>
            </w:r>
            <w:r>
              <w:rPr>
                <w:rFonts w:ascii="Times New Roman"/>
                <w:b/>
                <w:spacing w:val="-7"/>
                <w:sz w:val="20"/>
              </w:rPr>
              <w:t xml:space="preserve"> </w:t>
            </w:r>
            <w:r>
              <w:rPr>
                <w:rFonts w:ascii="Times New Roman"/>
                <w:b/>
                <w:sz w:val="20"/>
              </w:rPr>
              <w:t>2</w:t>
            </w:r>
            <w:r w:rsidR="00FD11C7">
              <w:rPr>
                <w:rFonts w:ascii="Times New Roman"/>
                <w:b/>
                <w:sz w:val="20"/>
              </w:rPr>
              <w:t>0</w:t>
            </w:r>
            <w:r>
              <w:rPr>
                <w:rFonts w:ascii="Times New Roman"/>
                <w:b/>
                <w:sz w:val="20"/>
              </w:rPr>
              <w:t>,</w:t>
            </w:r>
            <w:r>
              <w:rPr>
                <w:rFonts w:ascii="Times New Roman"/>
                <w:b/>
                <w:spacing w:val="-6"/>
                <w:sz w:val="20"/>
              </w:rPr>
              <w:t xml:space="preserve"> </w:t>
            </w:r>
            <w:r>
              <w:rPr>
                <w:rFonts w:ascii="Times New Roman"/>
                <w:b/>
                <w:sz w:val="20"/>
              </w:rPr>
              <w:t>2019</w:t>
            </w:r>
          </w:p>
        </w:tc>
      </w:tr>
      <w:tr w:rsidR="001548C2" w:rsidTr="00FA1DBB">
        <w:trPr>
          <w:trHeight w:hRule="exact" w:val="298"/>
        </w:trPr>
        <w:tc>
          <w:tcPr>
            <w:tcW w:w="5760" w:type="dxa"/>
          </w:tcPr>
          <w:p w:rsidR="001548C2" w:rsidRDefault="005D0665">
            <w:pPr>
              <w:pStyle w:val="TableParagraph"/>
              <w:spacing w:before="37"/>
              <w:ind w:left="72"/>
              <w:rPr>
                <w:rFonts w:ascii="Times New Roman" w:eastAsia="Times New Roman" w:hAnsi="Times New Roman" w:cs="Times New Roman"/>
                <w:sz w:val="20"/>
                <w:szCs w:val="20"/>
              </w:rPr>
            </w:pPr>
            <w:r>
              <w:rPr>
                <w:rFonts w:ascii="Times New Roman"/>
                <w:spacing w:val="-1"/>
                <w:sz w:val="20"/>
              </w:rPr>
              <w:t>Carryover</w:t>
            </w:r>
            <w:r>
              <w:rPr>
                <w:rFonts w:ascii="Times New Roman"/>
                <w:spacing w:val="-11"/>
                <w:sz w:val="20"/>
              </w:rPr>
              <w:t xml:space="preserve"> </w:t>
            </w:r>
            <w:r>
              <w:rPr>
                <w:rFonts w:ascii="Times New Roman"/>
                <w:spacing w:val="-1"/>
                <w:sz w:val="20"/>
              </w:rPr>
              <w:t>allocations</w:t>
            </w:r>
            <w:r>
              <w:rPr>
                <w:rFonts w:ascii="Times New Roman"/>
                <w:spacing w:val="-11"/>
                <w:sz w:val="20"/>
              </w:rPr>
              <w:t xml:space="preserve"> </w:t>
            </w:r>
            <w:r>
              <w:rPr>
                <w:rFonts w:ascii="Times New Roman"/>
                <w:spacing w:val="-1"/>
                <w:sz w:val="20"/>
              </w:rPr>
              <w:t>issued</w:t>
            </w:r>
          </w:p>
        </w:tc>
        <w:tc>
          <w:tcPr>
            <w:tcW w:w="2880" w:type="dxa"/>
          </w:tcPr>
          <w:p w:rsidR="001548C2" w:rsidRDefault="005D0665" w:rsidP="00DE55D3">
            <w:pPr>
              <w:pStyle w:val="TableParagraph"/>
              <w:spacing w:before="40"/>
              <w:ind w:left="72"/>
              <w:rPr>
                <w:rFonts w:ascii="Times New Roman" w:eastAsia="Times New Roman" w:hAnsi="Times New Roman" w:cs="Times New Roman"/>
                <w:sz w:val="20"/>
                <w:szCs w:val="20"/>
              </w:rPr>
            </w:pPr>
            <w:r>
              <w:rPr>
                <w:rFonts w:ascii="Times New Roman"/>
                <w:b/>
                <w:sz w:val="20"/>
              </w:rPr>
              <w:t>Friday,</w:t>
            </w:r>
            <w:r>
              <w:rPr>
                <w:rFonts w:ascii="Times New Roman"/>
                <w:b/>
                <w:spacing w:val="-7"/>
                <w:sz w:val="20"/>
              </w:rPr>
              <w:t xml:space="preserve"> </w:t>
            </w:r>
            <w:r>
              <w:rPr>
                <w:rFonts w:ascii="Times New Roman"/>
                <w:b/>
                <w:spacing w:val="-1"/>
                <w:sz w:val="20"/>
              </w:rPr>
              <w:t>November</w:t>
            </w:r>
            <w:r>
              <w:rPr>
                <w:rFonts w:ascii="Times New Roman"/>
                <w:b/>
                <w:spacing w:val="-7"/>
                <w:sz w:val="20"/>
              </w:rPr>
              <w:t xml:space="preserve"> </w:t>
            </w:r>
            <w:r>
              <w:rPr>
                <w:rFonts w:ascii="Times New Roman"/>
                <w:b/>
                <w:sz w:val="20"/>
              </w:rPr>
              <w:t>0</w:t>
            </w:r>
            <w:r w:rsidR="00FD11C7">
              <w:rPr>
                <w:rFonts w:ascii="Times New Roman"/>
                <w:b/>
                <w:sz w:val="20"/>
              </w:rPr>
              <w:t>1</w:t>
            </w:r>
            <w:r>
              <w:rPr>
                <w:rFonts w:ascii="Times New Roman"/>
                <w:b/>
                <w:sz w:val="20"/>
              </w:rPr>
              <w:t>,</w:t>
            </w:r>
            <w:r>
              <w:rPr>
                <w:rFonts w:ascii="Times New Roman"/>
                <w:b/>
                <w:spacing w:val="-6"/>
                <w:sz w:val="20"/>
              </w:rPr>
              <w:t xml:space="preserve"> </w:t>
            </w:r>
            <w:r>
              <w:rPr>
                <w:rFonts w:ascii="Times New Roman"/>
                <w:b/>
                <w:sz w:val="20"/>
              </w:rPr>
              <w:t>2019</w:t>
            </w:r>
          </w:p>
        </w:tc>
      </w:tr>
      <w:tr w:rsidR="001548C2" w:rsidTr="00FA1DBB">
        <w:trPr>
          <w:trHeight w:hRule="exact" w:val="303"/>
        </w:trPr>
        <w:tc>
          <w:tcPr>
            <w:tcW w:w="5760" w:type="dxa"/>
          </w:tcPr>
          <w:p w:rsidR="001548C2" w:rsidRDefault="005D0665">
            <w:pPr>
              <w:pStyle w:val="TableParagraph"/>
              <w:spacing w:before="39"/>
              <w:ind w:left="72"/>
              <w:rPr>
                <w:rFonts w:ascii="Times New Roman" w:eastAsia="Times New Roman" w:hAnsi="Times New Roman" w:cs="Times New Roman"/>
                <w:sz w:val="20"/>
                <w:szCs w:val="20"/>
              </w:rPr>
            </w:pPr>
            <w:r>
              <w:rPr>
                <w:rFonts w:ascii="Times New Roman"/>
                <w:spacing w:val="-1"/>
                <w:sz w:val="20"/>
              </w:rPr>
              <w:t>Estimated</w:t>
            </w:r>
            <w:r>
              <w:rPr>
                <w:rFonts w:ascii="Times New Roman"/>
                <w:spacing w:val="-7"/>
                <w:sz w:val="20"/>
              </w:rPr>
              <w:t xml:space="preserve"> </w:t>
            </w:r>
            <w:r>
              <w:rPr>
                <w:rFonts w:ascii="Times New Roman"/>
                <w:sz w:val="20"/>
              </w:rPr>
              <w:t>270</w:t>
            </w:r>
            <w:r>
              <w:rPr>
                <w:rFonts w:ascii="Times New Roman"/>
                <w:spacing w:val="-6"/>
                <w:sz w:val="20"/>
              </w:rPr>
              <w:t xml:space="preserve"> </w:t>
            </w:r>
            <w:r>
              <w:rPr>
                <w:rFonts w:ascii="Times New Roman"/>
                <w:sz w:val="20"/>
              </w:rPr>
              <w:t>Day</w:t>
            </w:r>
            <w:r>
              <w:rPr>
                <w:rFonts w:ascii="Times New Roman"/>
                <w:spacing w:val="-10"/>
                <w:sz w:val="20"/>
              </w:rPr>
              <w:t xml:space="preserve"> </w:t>
            </w:r>
            <w:r>
              <w:rPr>
                <w:rFonts w:ascii="Times New Roman"/>
                <w:spacing w:val="-1"/>
                <w:sz w:val="20"/>
              </w:rPr>
              <w:t>Deadline</w:t>
            </w:r>
          </w:p>
        </w:tc>
        <w:tc>
          <w:tcPr>
            <w:tcW w:w="2880" w:type="dxa"/>
          </w:tcPr>
          <w:p w:rsidR="001548C2" w:rsidRDefault="00342476" w:rsidP="00E07F4D">
            <w:pPr>
              <w:pStyle w:val="TableParagraph"/>
              <w:spacing w:before="42" w:line="230" w:lineRule="exact"/>
              <w:ind w:left="72"/>
              <w:rPr>
                <w:rFonts w:ascii="Times New Roman" w:eastAsia="Times New Roman" w:hAnsi="Times New Roman" w:cs="Times New Roman"/>
                <w:sz w:val="20"/>
                <w:szCs w:val="20"/>
              </w:rPr>
            </w:pPr>
            <w:r>
              <w:rPr>
                <w:rFonts w:ascii="Times New Roman"/>
                <w:b/>
                <w:sz w:val="20"/>
              </w:rPr>
              <w:t>Wednesday</w:t>
            </w:r>
            <w:r w:rsidR="005D0665">
              <w:rPr>
                <w:rFonts w:ascii="Times New Roman"/>
                <w:b/>
                <w:sz w:val="20"/>
              </w:rPr>
              <w:t>,</w:t>
            </w:r>
            <w:r w:rsidR="005D0665">
              <w:rPr>
                <w:rFonts w:ascii="Times New Roman"/>
                <w:b/>
                <w:spacing w:val="-9"/>
                <w:sz w:val="20"/>
              </w:rPr>
              <w:t xml:space="preserve"> </w:t>
            </w:r>
            <w:r w:rsidR="005D0665">
              <w:rPr>
                <w:rFonts w:ascii="Times New Roman"/>
                <w:b/>
                <w:spacing w:val="1"/>
                <w:sz w:val="20"/>
              </w:rPr>
              <w:t>March</w:t>
            </w:r>
            <w:r w:rsidR="005D0665">
              <w:rPr>
                <w:rFonts w:ascii="Times New Roman"/>
                <w:b/>
                <w:spacing w:val="-7"/>
                <w:sz w:val="20"/>
              </w:rPr>
              <w:t xml:space="preserve"> </w:t>
            </w:r>
            <w:r w:rsidR="005D0665">
              <w:rPr>
                <w:rFonts w:ascii="Times New Roman"/>
                <w:b/>
                <w:sz w:val="20"/>
              </w:rPr>
              <w:t>2</w:t>
            </w:r>
            <w:r w:rsidR="00654428">
              <w:rPr>
                <w:rFonts w:ascii="Times New Roman"/>
                <w:b/>
                <w:sz w:val="20"/>
              </w:rPr>
              <w:t>5</w:t>
            </w:r>
            <w:r w:rsidR="005D0665">
              <w:rPr>
                <w:rFonts w:ascii="Times New Roman"/>
                <w:b/>
                <w:sz w:val="20"/>
              </w:rPr>
              <w:t>,</w:t>
            </w:r>
            <w:r w:rsidR="005D0665">
              <w:rPr>
                <w:rFonts w:ascii="Times New Roman"/>
                <w:b/>
                <w:spacing w:val="-5"/>
                <w:sz w:val="20"/>
              </w:rPr>
              <w:t xml:space="preserve"> </w:t>
            </w:r>
            <w:r w:rsidR="005D0665">
              <w:rPr>
                <w:rFonts w:ascii="Times New Roman"/>
                <w:b/>
                <w:sz w:val="20"/>
              </w:rPr>
              <w:t>20</w:t>
            </w:r>
            <w:r w:rsidR="00E07F4D">
              <w:rPr>
                <w:rFonts w:ascii="Times New Roman"/>
                <w:b/>
                <w:sz w:val="20"/>
              </w:rPr>
              <w:t>20</w:t>
            </w:r>
          </w:p>
        </w:tc>
      </w:tr>
      <w:tr w:rsidR="001548C2" w:rsidTr="00FA1DBB">
        <w:trPr>
          <w:trHeight w:hRule="exact" w:val="304"/>
        </w:trPr>
        <w:tc>
          <w:tcPr>
            <w:tcW w:w="5760" w:type="dxa"/>
          </w:tcPr>
          <w:p w:rsidR="001548C2" w:rsidRDefault="005D0665">
            <w:pPr>
              <w:pStyle w:val="TableParagraph"/>
              <w:spacing w:before="38"/>
              <w:ind w:left="72"/>
              <w:rPr>
                <w:rFonts w:ascii="Times New Roman" w:eastAsia="Times New Roman" w:hAnsi="Times New Roman" w:cs="Times New Roman"/>
                <w:sz w:val="20"/>
                <w:szCs w:val="20"/>
              </w:rPr>
            </w:pPr>
            <w:r>
              <w:rPr>
                <w:rFonts w:ascii="Times New Roman"/>
                <w:sz w:val="20"/>
              </w:rPr>
              <w:t>Proof</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pacing w:val="-1"/>
                <w:sz w:val="20"/>
              </w:rPr>
              <w:t>satisfaction</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test</w:t>
            </w:r>
          </w:p>
        </w:tc>
        <w:tc>
          <w:tcPr>
            <w:tcW w:w="2880" w:type="dxa"/>
          </w:tcPr>
          <w:p w:rsidR="001548C2" w:rsidRDefault="000C1492" w:rsidP="00DE55D3">
            <w:pPr>
              <w:pStyle w:val="TableParagraph"/>
              <w:spacing w:before="42"/>
              <w:ind w:left="72"/>
              <w:rPr>
                <w:rFonts w:ascii="Times New Roman" w:eastAsia="Times New Roman" w:hAnsi="Times New Roman" w:cs="Times New Roman"/>
                <w:sz w:val="20"/>
                <w:szCs w:val="20"/>
              </w:rPr>
            </w:pPr>
            <w:r>
              <w:rPr>
                <w:rFonts w:ascii="Times New Roman"/>
                <w:b/>
                <w:sz w:val="20"/>
              </w:rPr>
              <w:t>Thursday</w:t>
            </w:r>
            <w:r w:rsidR="005D0665">
              <w:rPr>
                <w:rFonts w:ascii="Times New Roman"/>
                <w:b/>
                <w:sz w:val="20"/>
              </w:rPr>
              <w:t>,</w:t>
            </w:r>
            <w:r>
              <w:rPr>
                <w:rFonts w:ascii="Times New Roman"/>
                <w:b/>
                <w:sz w:val="20"/>
              </w:rPr>
              <w:t xml:space="preserve"> October 29</w:t>
            </w:r>
            <w:r w:rsidR="005D0665">
              <w:rPr>
                <w:rFonts w:ascii="Times New Roman"/>
                <w:b/>
                <w:sz w:val="20"/>
              </w:rPr>
              <w:t>,</w:t>
            </w:r>
            <w:r w:rsidR="005D0665">
              <w:rPr>
                <w:rFonts w:ascii="Times New Roman"/>
                <w:b/>
                <w:spacing w:val="-6"/>
                <w:sz w:val="20"/>
              </w:rPr>
              <w:t xml:space="preserve"> </w:t>
            </w:r>
            <w:r w:rsidR="00E07F4D">
              <w:rPr>
                <w:rFonts w:ascii="Times New Roman"/>
                <w:b/>
                <w:sz w:val="20"/>
              </w:rPr>
              <w:t>2020</w:t>
            </w:r>
          </w:p>
        </w:tc>
      </w:tr>
    </w:tbl>
    <w:p w:rsidR="001548C2" w:rsidRDefault="005D0665">
      <w:pPr>
        <w:pStyle w:val="BodyText"/>
        <w:spacing w:line="248" w:lineRule="exact"/>
        <w:ind w:left="231"/>
      </w:pPr>
      <w:r>
        <w:t>All</w:t>
      </w:r>
      <w:r>
        <w:rPr>
          <w:spacing w:val="1"/>
        </w:rPr>
        <w:t xml:space="preserve"> </w:t>
      </w:r>
      <w:r>
        <w:rPr>
          <w:spacing w:val="-1"/>
        </w:rPr>
        <w:t>deadlines</w:t>
      </w:r>
      <w:r>
        <w:t xml:space="preserve"> </w:t>
      </w:r>
      <w:r>
        <w:rPr>
          <w:spacing w:val="-1"/>
        </w:rPr>
        <w:t>are</w:t>
      </w:r>
      <w:r>
        <w:rPr>
          <w:spacing w:val="-2"/>
        </w:rPr>
        <w:t xml:space="preserve"> </w:t>
      </w:r>
      <w:r>
        <w:rPr>
          <w:spacing w:val="-1"/>
        </w:rPr>
        <w:t>for</w:t>
      </w:r>
      <w:r>
        <w:rPr>
          <w:spacing w:val="1"/>
        </w:rPr>
        <w:t xml:space="preserve"> </w:t>
      </w:r>
      <w:r>
        <w:t xml:space="preserve">5:00 </w:t>
      </w:r>
      <w:r>
        <w:rPr>
          <w:spacing w:val="-2"/>
        </w:rPr>
        <w:t>p.m.</w:t>
      </w:r>
      <w:r>
        <w:t xml:space="preserve"> Pacific</w:t>
      </w:r>
      <w:r>
        <w:rPr>
          <w:spacing w:val="-2"/>
        </w:rPr>
        <w:t xml:space="preserve"> </w:t>
      </w:r>
      <w:r>
        <w:rPr>
          <w:spacing w:val="-1"/>
        </w:rPr>
        <w:t>Time</w:t>
      </w:r>
      <w:r>
        <w:t xml:space="preserve"> </w:t>
      </w:r>
      <w:r>
        <w:rPr>
          <w:spacing w:val="-2"/>
        </w:rPr>
        <w:t>on</w:t>
      </w:r>
      <w:r>
        <w:t xml:space="preserve"> the</w:t>
      </w:r>
      <w:r>
        <w:rPr>
          <w:spacing w:val="-2"/>
        </w:rPr>
        <w:t xml:space="preserve"> </w:t>
      </w:r>
      <w:r>
        <w:rPr>
          <w:spacing w:val="-1"/>
        </w:rPr>
        <w:t>date</w:t>
      </w:r>
      <w:r>
        <w:rPr>
          <w:spacing w:val="-2"/>
        </w:rPr>
        <w:t xml:space="preserve"> </w:t>
      </w:r>
      <w:r>
        <w:rPr>
          <w:spacing w:val="-1"/>
        </w:rPr>
        <w:t>specified</w:t>
      </w:r>
      <w:r>
        <w:t xml:space="preserve"> </w:t>
      </w:r>
      <w:r>
        <w:rPr>
          <w:spacing w:val="-2"/>
        </w:rPr>
        <w:t>above.</w:t>
      </w:r>
    </w:p>
    <w:p w:rsidR="001548C2" w:rsidRDefault="005D0665">
      <w:pPr>
        <w:pStyle w:val="BodyText"/>
        <w:spacing w:line="252" w:lineRule="exact"/>
        <w:ind w:left="231"/>
      </w:pPr>
      <w:r>
        <w:rPr>
          <w:spacing w:val="-1"/>
        </w:rPr>
        <w:t>NHD 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proceed</w:t>
      </w:r>
      <w:r>
        <w:t xml:space="preserve"> </w:t>
      </w:r>
      <w:r>
        <w:rPr>
          <w:spacing w:val="-1"/>
        </w:rPr>
        <w:t>under</w:t>
      </w:r>
      <w:r>
        <w:rPr>
          <w:spacing w:val="1"/>
        </w:rPr>
        <w:t xml:space="preserve"> </w:t>
      </w:r>
      <w:r>
        <w:t>a</w:t>
      </w:r>
      <w:r>
        <w:rPr>
          <w:spacing w:val="3"/>
        </w:rPr>
        <w:t xml:space="preserve"> </w:t>
      </w:r>
      <w:r>
        <w:rPr>
          <w:spacing w:val="-1"/>
        </w:rPr>
        <w:t>modified</w:t>
      </w:r>
      <w:r>
        <w:t xml:space="preserve"> </w:t>
      </w:r>
      <w:r>
        <w:rPr>
          <w:spacing w:val="-1"/>
        </w:rPr>
        <w:t>version</w:t>
      </w:r>
      <w:r>
        <w:t xml:space="preserve"> </w:t>
      </w:r>
      <w:r>
        <w:rPr>
          <w:spacing w:val="-2"/>
        </w:rPr>
        <w:t>of</w:t>
      </w:r>
      <w:r>
        <w:rPr>
          <w:spacing w:val="1"/>
        </w:rPr>
        <w:t xml:space="preserve"> </w:t>
      </w:r>
      <w:r>
        <w:rPr>
          <w:spacing w:val="-1"/>
        </w:rPr>
        <w:t>this</w:t>
      </w:r>
      <w:r>
        <w:t xml:space="preserve"> </w:t>
      </w:r>
      <w:r>
        <w:rPr>
          <w:spacing w:val="-1"/>
        </w:rPr>
        <w:t>schedule,</w:t>
      </w:r>
      <w:r>
        <w:t xml:space="preserve"> </w:t>
      </w:r>
      <w:r>
        <w:rPr>
          <w:spacing w:val="-1"/>
        </w:rPr>
        <w:t>if</w:t>
      </w:r>
      <w:r>
        <w:rPr>
          <w:spacing w:val="1"/>
        </w:rPr>
        <w:t xml:space="preserve"> </w:t>
      </w:r>
      <w:r>
        <w:rPr>
          <w:spacing w:val="-1"/>
        </w:rPr>
        <w:t>required.</w:t>
      </w:r>
    </w:p>
    <w:p w:rsidR="001548C2" w:rsidRDefault="001548C2">
      <w:pPr>
        <w:spacing w:line="252" w:lineRule="exact"/>
        <w:sectPr w:rsidR="001548C2">
          <w:pgSz w:w="12240" w:h="15840"/>
          <w:pgMar w:top="960" w:right="1040" w:bottom="1160" w:left="920" w:header="0" w:footer="961" w:gutter="0"/>
          <w:cols w:space="720"/>
        </w:sectPr>
      </w:pPr>
    </w:p>
    <w:p w:rsidR="001548C2" w:rsidRDefault="005D0665">
      <w:pPr>
        <w:pStyle w:val="Heading2"/>
        <w:spacing w:before="51" w:line="252" w:lineRule="exact"/>
        <w:ind w:left="2339" w:right="2321"/>
        <w:jc w:val="center"/>
        <w:rPr>
          <w:b w:val="0"/>
          <w:bCs w:val="0"/>
        </w:rPr>
      </w:pPr>
      <w:r>
        <w:rPr>
          <w:spacing w:val="-1"/>
          <w:u w:val="thick" w:color="000000"/>
        </w:rPr>
        <w:t xml:space="preserve">SECTION </w:t>
      </w:r>
      <w:r>
        <w:rPr>
          <w:u w:val="thick" w:color="000000"/>
        </w:rPr>
        <w:t xml:space="preserve">3 </w:t>
      </w:r>
      <w:r>
        <w:rPr>
          <w:spacing w:val="-1"/>
          <w:u w:val="thick" w:color="000000"/>
        </w:rPr>
        <w:t>TRAINING</w:t>
      </w:r>
    </w:p>
    <w:p w:rsidR="001548C2" w:rsidRDefault="005D0665">
      <w:pPr>
        <w:numPr>
          <w:ilvl w:val="1"/>
          <w:numId w:val="52"/>
        </w:numPr>
        <w:tabs>
          <w:tab w:val="left" w:pos="388"/>
        </w:tabs>
        <w:spacing w:line="252" w:lineRule="exact"/>
        <w:rPr>
          <w:rFonts w:ascii="Times New Roman" w:eastAsia="Times New Roman" w:hAnsi="Times New Roman" w:cs="Times New Roman"/>
        </w:rPr>
      </w:pPr>
      <w:r>
        <w:rPr>
          <w:rFonts w:ascii="Times New Roman"/>
          <w:b/>
          <w:spacing w:val="-1"/>
        </w:rPr>
        <w:t>Training</w:t>
      </w:r>
      <w:r>
        <w:rPr>
          <w:rFonts w:ascii="Times New Roman"/>
          <w:b/>
        </w:rPr>
        <w:t xml:space="preserve"> </w:t>
      </w:r>
      <w:r>
        <w:rPr>
          <w:rFonts w:ascii="Times New Roman"/>
          <w:b/>
          <w:spacing w:val="-1"/>
        </w:rPr>
        <w:t>Dates/Reservations</w:t>
      </w:r>
      <w:r>
        <w:rPr>
          <w:rFonts w:ascii="Times New Roman"/>
          <w:b/>
          <w:spacing w:val="-2"/>
        </w:rPr>
        <w:t xml:space="preserve"> </w:t>
      </w:r>
      <w:r>
        <w:rPr>
          <w:rFonts w:ascii="Times New Roman"/>
          <w:b/>
        </w:rPr>
        <w:t xml:space="preserve">for </w:t>
      </w:r>
      <w:r>
        <w:rPr>
          <w:rFonts w:ascii="Times New Roman"/>
          <w:b/>
          <w:spacing w:val="-1"/>
        </w:rPr>
        <w:t>Sessions</w:t>
      </w:r>
    </w:p>
    <w:p w:rsidR="001548C2" w:rsidRDefault="005D0665">
      <w:pPr>
        <w:pStyle w:val="BodyText"/>
        <w:ind w:right="328"/>
      </w:pPr>
      <w:r>
        <w:rPr>
          <w:spacing w:val="-1"/>
        </w:rPr>
        <w:t>Persons</w:t>
      </w:r>
      <w:r>
        <w:t xml:space="preserve"> desiring</w:t>
      </w:r>
      <w:r>
        <w:rPr>
          <w:spacing w:val="-2"/>
        </w:rPr>
        <w:t xml:space="preserve"> </w:t>
      </w:r>
      <w:r>
        <w:rPr>
          <w:spacing w:val="-1"/>
        </w:rPr>
        <w:t>training</w:t>
      </w:r>
      <w:r>
        <w:rPr>
          <w:spacing w:val="-2"/>
        </w:rPr>
        <w:t xml:space="preserve"> on</w:t>
      </w:r>
      <w:r>
        <w:t xml:space="preserve"> the</w:t>
      </w:r>
      <w:r>
        <w:rPr>
          <w:spacing w:val="-2"/>
        </w:rPr>
        <w:t xml:space="preserve"> </w:t>
      </w:r>
      <w:r>
        <w:t xml:space="preserve">2019 </w:t>
      </w:r>
      <w:r>
        <w:rPr>
          <w:spacing w:val="-1"/>
        </w:rPr>
        <w:t>QAP</w:t>
      </w:r>
      <w:r>
        <w:t xml:space="preserve"> and</w:t>
      </w:r>
      <w:r>
        <w:rPr>
          <w:spacing w:val="-2"/>
        </w:rPr>
        <w:t xml:space="preserve"> </w:t>
      </w:r>
      <w:r>
        <w:rPr>
          <w:spacing w:val="-1"/>
        </w:rPr>
        <w:t>application</w:t>
      </w:r>
      <w:r>
        <w:t xml:space="preserve"> </w:t>
      </w:r>
      <w:r>
        <w:rPr>
          <w:spacing w:val="-1"/>
        </w:rPr>
        <w:t>should</w:t>
      </w:r>
      <w:r>
        <w:rPr>
          <w:spacing w:val="-2"/>
        </w:rPr>
        <w:t xml:space="preserve"> </w:t>
      </w:r>
      <w:r>
        <w:t>notify</w:t>
      </w:r>
      <w:r>
        <w:rPr>
          <w:spacing w:val="-7"/>
        </w:rPr>
        <w:t xml:space="preserve"> </w:t>
      </w:r>
      <w:r>
        <w:t>the</w:t>
      </w:r>
      <w:r>
        <w:rPr>
          <w:spacing w:val="-2"/>
        </w:rPr>
        <w:t xml:space="preserve"> </w:t>
      </w:r>
      <w:r>
        <w:rPr>
          <w:spacing w:val="-1"/>
        </w:rPr>
        <w:t>Division</w:t>
      </w:r>
      <w:r>
        <w:t xml:space="preserve"> in </w:t>
      </w:r>
      <w:r>
        <w:rPr>
          <w:spacing w:val="-1"/>
        </w:rPr>
        <w:t>writing</w:t>
      </w:r>
      <w:r>
        <w:rPr>
          <w:spacing w:val="-2"/>
        </w:rPr>
        <w:t xml:space="preserve"> </w:t>
      </w:r>
      <w:r>
        <w:rPr>
          <w:spacing w:val="-1"/>
        </w:rPr>
        <w:t>within</w:t>
      </w:r>
      <w:r>
        <w:rPr>
          <w:spacing w:val="-2"/>
        </w:rPr>
        <w:t xml:space="preserve"> </w:t>
      </w:r>
      <w:r>
        <w:t>two</w:t>
      </w:r>
      <w:r>
        <w:rPr>
          <w:spacing w:val="81"/>
        </w:rPr>
        <w:t xml:space="preserve"> </w:t>
      </w:r>
      <w:r>
        <w:rPr>
          <w:spacing w:val="-1"/>
        </w:rPr>
        <w:t>weeks</w:t>
      </w:r>
      <w:r>
        <w:t xml:space="preserve"> </w:t>
      </w:r>
      <w:r>
        <w:rPr>
          <w:spacing w:val="-2"/>
        </w:rPr>
        <w:t>of</w:t>
      </w:r>
      <w:r>
        <w:rPr>
          <w:spacing w:val="1"/>
        </w:rPr>
        <w:t xml:space="preserve"> </w:t>
      </w:r>
      <w:r>
        <w:t>the</w:t>
      </w:r>
      <w:r>
        <w:rPr>
          <w:spacing w:val="-2"/>
        </w:rPr>
        <w:t xml:space="preserve"> </w:t>
      </w:r>
      <w:r>
        <w:rPr>
          <w:spacing w:val="-1"/>
        </w:rPr>
        <w:t>adoption</w:t>
      </w:r>
      <w:r>
        <w:t xml:space="preserve"> </w:t>
      </w:r>
      <w:r>
        <w:rPr>
          <w:spacing w:val="-2"/>
        </w:rPr>
        <w:t>of</w:t>
      </w:r>
      <w:r>
        <w:rPr>
          <w:spacing w:val="1"/>
        </w:rPr>
        <w:t xml:space="preserve"> </w:t>
      </w:r>
      <w:r>
        <w:t>the</w:t>
      </w:r>
      <w:r>
        <w:rPr>
          <w:spacing w:val="-2"/>
        </w:rPr>
        <w:t xml:space="preserve"> </w:t>
      </w:r>
      <w:r>
        <w:rPr>
          <w:spacing w:val="-1"/>
        </w:rPr>
        <w:t>QAP.</w:t>
      </w:r>
      <w:r>
        <w:t xml:space="preserve"> </w:t>
      </w:r>
      <w:r>
        <w:rPr>
          <w:spacing w:val="2"/>
        </w:rPr>
        <w:t xml:space="preserve"> </w:t>
      </w:r>
      <w:r>
        <w:rPr>
          <w:spacing w:val="-2"/>
        </w:rPr>
        <w:t>If</w:t>
      </w:r>
      <w:r>
        <w:rPr>
          <w:spacing w:val="1"/>
        </w:rPr>
        <w:t xml:space="preserve"> </w:t>
      </w:r>
      <w:r>
        <w:t>a</w:t>
      </w:r>
      <w:r>
        <w:rPr>
          <w:spacing w:val="3"/>
        </w:rPr>
        <w:t xml:space="preserve"> </w:t>
      </w:r>
      <w:r>
        <w:rPr>
          <w:spacing w:val="-1"/>
        </w:rPr>
        <w:t xml:space="preserve">minimum </w:t>
      </w:r>
      <w:r>
        <w:rPr>
          <w:spacing w:val="-2"/>
        </w:rPr>
        <w:t>of</w:t>
      </w:r>
      <w:r>
        <w:rPr>
          <w:spacing w:val="1"/>
        </w:rPr>
        <w:t xml:space="preserve"> </w:t>
      </w:r>
      <w:r>
        <w:rPr>
          <w:spacing w:val="-1"/>
        </w:rPr>
        <w:t>five</w:t>
      </w:r>
      <w:r>
        <w:rPr>
          <w:spacing w:val="-2"/>
        </w:rPr>
        <w:t xml:space="preserve"> </w:t>
      </w:r>
      <w:r>
        <w:rPr>
          <w:spacing w:val="-1"/>
        </w:rPr>
        <w:t>persons</w:t>
      </w:r>
      <w:r>
        <w:t xml:space="preserve"> notify</w:t>
      </w:r>
      <w:r>
        <w:rPr>
          <w:spacing w:val="-7"/>
        </w:rPr>
        <w:t xml:space="preserve"> </w:t>
      </w:r>
      <w:r>
        <w:t>the</w:t>
      </w:r>
      <w:r>
        <w:rPr>
          <w:spacing w:val="-2"/>
        </w:rPr>
        <w:t xml:space="preserve"> </w:t>
      </w:r>
      <w:r>
        <w:rPr>
          <w:spacing w:val="-1"/>
        </w:rPr>
        <w:t>Division</w:t>
      </w:r>
      <w:r>
        <w:t xml:space="preserve"> </w:t>
      </w:r>
      <w:r>
        <w:rPr>
          <w:spacing w:val="1"/>
        </w:rPr>
        <w:t>by</w:t>
      </w:r>
      <w:r>
        <w:rPr>
          <w:spacing w:val="-5"/>
        </w:rPr>
        <w:t xml:space="preserve"> </w:t>
      </w:r>
      <w:r>
        <w:t xml:space="preserve">this </w:t>
      </w:r>
      <w:r>
        <w:rPr>
          <w:spacing w:val="-1"/>
        </w:rPr>
        <w:t>date,</w:t>
      </w:r>
      <w:r>
        <w:t xml:space="preserve"> a</w:t>
      </w:r>
      <w:r>
        <w:rPr>
          <w:spacing w:val="-2"/>
        </w:rPr>
        <w:t xml:space="preserve"> </w:t>
      </w:r>
      <w:r>
        <w:rPr>
          <w:spacing w:val="-1"/>
        </w:rPr>
        <w:t>formal</w:t>
      </w:r>
      <w:r>
        <w:rPr>
          <w:spacing w:val="69"/>
        </w:rPr>
        <w:t xml:space="preserve"> </w:t>
      </w:r>
      <w:r>
        <w:rPr>
          <w:spacing w:val="-1"/>
        </w:rPr>
        <w:t>training</w:t>
      </w:r>
      <w:r>
        <w:rPr>
          <w:spacing w:val="-2"/>
        </w:rPr>
        <w:t xml:space="preserve"> </w:t>
      </w:r>
      <w:r>
        <w:t xml:space="preserve">in </w:t>
      </w:r>
      <w:r>
        <w:rPr>
          <w:spacing w:val="-1"/>
        </w:rPr>
        <w:t>February</w:t>
      </w:r>
      <w:r>
        <w:rPr>
          <w:spacing w:val="-7"/>
        </w:rPr>
        <w:t xml:space="preserve"> </w:t>
      </w:r>
      <w:r>
        <w:t>will</w:t>
      </w:r>
      <w:r>
        <w:rPr>
          <w:spacing w:val="1"/>
        </w:rPr>
        <w:t xml:space="preserve"> </w:t>
      </w:r>
      <w:r>
        <w:t>be</w:t>
      </w:r>
      <w:r>
        <w:rPr>
          <w:spacing w:val="-2"/>
        </w:rPr>
        <w:t xml:space="preserve"> </w:t>
      </w:r>
      <w:r>
        <w:rPr>
          <w:spacing w:val="-1"/>
        </w:rPr>
        <w:t>scheduled.</w:t>
      </w:r>
      <w:r>
        <w:t xml:space="preserve">  </w:t>
      </w:r>
      <w:r>
        <w:rPr>
          <w:spacing w:val="-1"/>
        </w:rPr>
        <w:t>Otherwise,</w:t>
      </w:r>
      <w:r>
        <w:t xml:space="preserve"> </w:t>
      </w:r>
      <w:r>
        <w:rPr>
          <w:spacing w:val="-1"/>
        </w:rPr>
        <w:t>requests</w:t>
      </w:r>
      <w:r>
        <w:t xml:space="preserve"> </w:t>
      </w:r>
      <w:r>
        <w:rPr>
          <w:spacing w:val="-1"/>
        </w:rPr>
        <w:t>for</w:t>
      </w:r>
      <w:r>
        <w:rPr>
          <w:spacing w:val="1"/>
        </w:rPr>
        <w:t xml:space="preserve"> </w:t>
      </w:r>
      <w:r>
        <w:rPr>
          <w:spacing w:val="-1"/>
        </w:rPr>
        <w:t>technical</w:t>
      </w:r>
      <w:r>
        <w:rPr>
          <w:spacing w:val="1"/>
        </w:rPr>
        <w:t xml:space="preserve"> </w:t>
      </w:r>
      <w:r>
        <w:rPr>
          <w:spacing w:val="-1"/>
        </w:rPr>
        <w:t>assistance</w:t>
      </w:r>
      <w:r>
        <w:rPr>
          <w:spacing w:val="-2"/>
        </w:rPr>
        <w:t xml:space="preserve"> </w:t>
      </w:r>
      <w:r>
        <w:t>will</w:t>
      </w:r>
      <w:r>
        <w:rPr>
          <w:spacing w:val="1"/>
        </w:rPr>
        <w:t xml:space="preserve"> </w:t>
      </w:r>
      <w:r>
        <w:t>be</w:t>
      </w:r>
      <w:r>
        <w:rPr>
          <w:spacing w:val="-2"/>
        </w:rPr>
        <w:t xml:space="preserve"> </w:t>
      </w:r>
      <w:r>
        <w:rPr>
          <w:spacing w:val="-1"/>
        </w:rPr>
        <w:t>handled</w:t>
      </w:r>
      <w:r>
        <w:t xml:space="preserve"> </w:t>
      </w:r>
      <w:r>
        <w:rPr>
          <w:spacing w:val="-2"/>
        </w:rPr>
        <w:t>on</w:t>
      </w:r>
      <w:r>
        <w:t xml:space="preserve"> a </w:t>
      </w:r>
      <w:r>
        <w:rPr>
          <w:spacing w:val="-1"/>
        </w:rPr>
        <w:t>case-</w:t>
      </w:r>
      <w:r>
        <w:rPr>
          <w:spacing w:val="101"/>
        </w:rPr>
        <w:t xml:space="preserve"> </w:t>
      </w:r>
      <w:r>
        <w:rPr>
          <w:spacing w:val="-1"/>
        </w:rPr>
        <w:t>by-case</w:t>
      </w:r>
      <w:r>
        <w:rPr>
          <w:spacing w:val="-2"/>
        </w:rPr>
        <w:t xml:space="preserve"> </w:t>
      </w:r>
      <w:r>
        <w:t xml:space="preserve">basis.  </w:t>
      </w:r>
      <w:r>
        <w:rPr>
          <w:spacing w:val="-1"/>
        </w:rPr>
        <w:t>Persons</w:t>
      </w:r>
      <w:r>
        <w:t xml:space="preserve"> </w:t>
      </w:r>
      <w:r>
        <w:rPr>
          <w:spacing w:val="-1"/>
        </w:rPr>
        <w:t>interested</w:t>
      </w:r>
      <w:r>
        <w:t xml:space="preserve"> in </w:t>
      </w:r>
      <w:r>
        <w:rPr>
          <w:spacing w:val="-1"/>
        </w:rPr>
        <w:t>training</w:t>
      </w:r>
      <w:r>
        <w:rPr>
          <w:spacing w:val="-2"/>
        </w:rPr>
        <w:t xml:space="preserve"> </w:t>
      </w:r>
      <w:r>
        <w:rPr>
          <w:spacing w:val="-1"/>
        </w:rPr>
        <w:t>should</w:t>
      </w:r>
      <w:r>
        <w:t xml:space="preserve"> </w:t>
      </w:r>
      <w:r>
        <w:rPr>
          <w:spacing w:val="-1"/>
        </w:rPr>
        <w:t>contact:</w:t>
      </w:r>
      <w:r>
        <w:rPr>
          <w:spacing w:val="-2"/>
        </w:rPr>
        <w:t xml:space="preserve"> </w:t>
      </w:r>
      <w:r>
        <w:rPr>
          <w:spacing w:val="-1"/>
        </w:rPr>
        <w:t>Mark</w:t>
      </w:r>
      <w:r>
        <w:t xml:space="preserve"> </w:t>
      </w:r>
      <w:r>
        <w:rPr>
          <w:spacing w:val="-1"/>
        </w:rPr>
        <w:t>Licea</w:t>
      </w:r>
      <w:r>
        <w:t xml:space="preserve"> </w:t>
      </w:r>
      <w:hyperlink r:id="rId22">
        <w:r>
          <w:rPr>
            <w:color w:val="0000FF"/>
            <w:spacing w:val="-1"/>
            <w:u w:val="single" w:color="0000FF"/>
          </w:rPr>
          <w:t>MLicea@housing.nv.gov</w:t>
        </w:r>
        <w:r>
          <w:rPr>
            <w:spacing w:val="-1"/>
          </w:rPr>
          <w:t>.</w:t>
        </w:r>
      </w:hyperlink>
    </w:p>
    <w:p w:rsidR="001548C2" w:rsidRDefault="001548C2">
      <w:pPr>
        <w:spacing w:before="3"/>
        <w:rPr>
          <w:rFonts w:ascii="Times New Roman" w:eastAsia="Times New Roman" w:hAnsi="Times New Roman" w:cs="Times New Roman"/>
        </w:rPr>
      </w:pPr>
    </w:p>
    <w:p w:rsidR="001548C2" w:rsidRDefault="005D0665">
      <w:pPr>
        <w:pStyle w:val="Heading2"/>
        <w:numPr>
          <w:ilvl w:val="1"/>
          <w:numId w:val="52"/>
        </w:numPr>
        <w:tabs>
          <w:tab w:val="left" w:pos="388"/>
        </w:tabs>
        <w:spacing w:line="251" w:lineRule="exact"/>
        <w:rPr>
          <w:b w:val="0"/>
          <w:bCs w:val="0"/>
        </w:rPr>
      </w:pPr>
      <w:r>
        <w:rPr>
          <w:spacing w:val="-1"/>
        </w:rPr>
        <w:t>Training</w:t>
      </w:r>
      <w:r>
        <w:t xml:space="preserve"> </w:t>
      </w:r>
      <w:r>
        <w:rPr>
          <w:spacing w:val="-1"/>
        </w:rPr>
        <w:t>Cost</w:t>
      </w:r>
    </w:p>
    <w:p w:rsidR="001548C2" w:rsidRDefault="005D0665">
      <w:pPr>
        <w:pStyle w:val="BodyText"/>
        <w:ind w:right="163"/>
      </w:pPr>
      <w:r>
        <w:t>The</w:t>
      </w:r>
      <w:r>
        <w:rPr>
          <w:spacing w:val="-2"/>
        </w:rPr>
        <w:t xml:space="preserve"> </w:t>
      </w:r>
      <w:r>
        <w:rPr>
          <w:spacing w:val="-1"/>
        </w:rPr>
        <w:t>cost</w:t>
      </w:r>
      <w:r>
        <w:rPr>
          <w:spacing w:val="1"/>
        </w:rPr>
        <w:t xml:space="preserve"> </w:t>
      </w:r>
      <w:r>
        <w:rPr>
          <w:spacing w:val="-2"/>
        </w:rPr>
        <w:t>of</w:t>
      </w:r>
      <w:r>
        <w:rPr>
          <w:spacing w:val="1"/>
        </w:rPr>
        <w:t xml:space="preserve"> </w:t>
      </w:r>
      <w:r>
        <w:t>the</w:t>
      </w:r>
      <w:r>
        <w:rPr>
          <w:spacing w:val="-2"/>
        </w:rPr>
        <w:t xml:space="preserve"> above </w:t>
      </w:r>
      <w:r>
        <w:t xml:space="preserve">identified </w:t>
      </w:r>
      <w:r>
        <w:rPr>
          <w:spacing w:val="-1"/>
        </w:rPr>
        <w:t>training,</w:t>
      </w:r>
      <w:r>
        <w:t xml:space="preserve"> </w:t>
      </w:r>
      <w:r>
        <w:rPr>
          <w:spacing w:val="-1"/>
        </w:rPr>
        <w:t>if</w:t>
      </w:r>
      <w:r>
        <w:rPr>
          <w:spacing w:val="1"/>
        </w:rPr>
        <w:t xml:space="preserve"> </w:t>
      </w:r>
      <w:r>
        <w:rPr>
          <w:spacing w:val="-1"/>
        </w:rPr>
        <w:t>scheduled,</w:t>
      </w:r>
      <w:r>
        <w:t xml:space="preserve"> </w:t>
      </w:r>
      <w:r>
        <w:rPr>
          <w:spacing w:val="-1"/>
        </w:rPr>
        <w:t>is</w:t>
      </w:r>
      <w:r>
        <w:t xml:space="preserve"> </w:t>
      </w:r>
      <w:r>
        <w:rPr>
          <w:rFonts w:cs="Times New Roman"/>
          <w:b/>
          <w:bCs/>
        </w:rPr>
        <w:t xml:space="preserve">$75 </w:t>
      </w:r>
      <w:r>
        <w:rPr>
          <w:spacing w:val="-1"/>
        </w:rPr>
        <w:t>per</w:t>
      </w:r>
      <w:r>
        <w:rPr>
          <w:spacing w:val="1"/>
        </w:rPr>
        <w:t xml:space="preserve"> </w:t>
      </w:r>
      <w:r>
        <w:rPr>
          <w:spacing w:val="-1"/>
        </w:rPr>
        <w:t>person.</w:t>
      </w:r>
      <w:r>
        <w:rPr>
          <w:spacing w:val="53"/>
        </w:rPr>
        <w:t xml:space="preserve"> </w:t>
      </w:r>
      <w:r>
        <w:t>The</w:t>
      </w:r>
      <w:r>
        <w:rPr>
          <w:spacing w:val="-2"/>
        </w:rPr>
        <w:t xml:space="preserve"> </w:t>
      </w:r>
      <w:r>
        <w:rPr>
          <w:spacing w:val="-1"/>
        </w:rPr>
        <w:t>fee</w:t>
      </w:r>
      <w:r>
        <w:rPr>
          <w:spacing w:val="-2"/>
        </w:rPr>
        <w:t xml:space="preserve"> </w:t>
      </w:r>
      <w:r>
        <w:rPr>
          <w:spacing w:val="-1"/>
        </w:rPr>
        <w:t>must</w:t>
      </w:r>
      <w:r>
        <w:rPr>
          <w:spacing w:val="1"/>
        </w:rPr>
        <w:t xml:space="preserve"> </w:t>
      </w:r>
      <w:r>
        <w:t>be</w:t>
      </w:r>
      <w:r>
        <w:rPr>
          <w:spacing w:val="-2"/>
        </w:rPr>
        <w:t xml:space="preserve"> </w:t>
      </w:r>
      <w:r>
        <w:t xml:space="preserve">prepaid </w:t>
      </w:r>
      <w:r>
        <w:rPr>
          <w:spacing w:val="1"/>
        </w:rPr>
        <w:t>by</w:t>
      </w:r>
      <w:r>
        <w:rPr>
          <w:spacing w:val="-7"/>
        </w:rPr>
        <w:t xml:space="preserve"> </w:t>
      </w:r>
      <w:r>
        <w:rPr>
          <w:spacing w:val="-1"/>
        </w:rPr>
        <w:t>check</w:t>
      </w:r>
      <w:r>
        <w:rPr>
          <w:spacing w:val="59"/>
        </w:rPr>
        <w:t xml:space="preserve"> </w:t>
      </w:r>
      <w:r>
        <w:rPr>
          <w:spacing w:val="-1"/>
        </w:rPr>
        <w:t>payable</w:t>
      </w:r>
      <w:r>
        <w:rPr>
          <w:spacing w:val="-2"/>
        </w:rPr>
        <w:t xml:space="preserve"> </w:t>
      </w:r>
      <w:r>
        <w:t>to</w:t>
      </w:r>
      <w:r>
        <w:rPr>
          <w:spacing w:val="-2"/>
        </w:rPr>
        <w:t xml:space="preserve"> </w:t>
      </w:r>
      <w:r>
        <w:t>the</w:t>
      </w:r>
      <w:r>
        <w:rPr>
          <w:spacing w:val="-2"/>
        </w:rPr>
        <w:t xml:space="preserve"> </w:t>
      </w:r>
      <w:r>
        <w:rPr>
          <w:spacing w:val="-1"/>
        </w:rPr>
        <w:t>Division</w:t>
      </w:r>
      <w:r>
        <w:t xml:space="preserve"> and</w:t>
      </w:r>
      <w:r>
        <w:rPr>
          <w:spacing w:val="-2"/>
        </w:rPr>
        <w:t xml:space="preserve"> </w:t>
      </w:r>
      <w:r>
        <w:rPr>
          <w:spacing w:val="-1"/>
        </w:rPr>
        <w:t>delivered</w:t>
      </w:r>
      <w:r>
        <w:t xml:space="preserve"> to</w:t>
      </w:r>
      <w:r>
        <w:rPr>
          <w:spacing w:val="-2"/>
        </w:rPr>
        <w:t xml:space="preserve"> </w:t>
      </w:r>
      <w:r>
        <w:t>the</w:t>
      </w:r>
      <w:r>
        <w:rPr>
          <w:spacing w:val="-2"/>
        </w:rPr>
        <w:t xml:space="preserve"> </w:t>
      </w:r>
      <w:r>
        <w:rPr>
          <w:spacing w:val="-1"/>
        </w:rPr>
        <w:t>Division’s</w:t>
      </w:r>
      <w:r>
        <w:rPr>
          <w:spacing w:val="-2"/>
        </w:rPr>
        <w:t xml:space="preserve"> </w:t>
      </w:r>
      <w:r>
        <w:rPr>
          <w:spacing w:val="-1"/>
        </w:rPr>
        <w:t>Carson</w:t>
      </w:r>
      <w:r>
        <w:t xml:space="preserve"> City</w:t>
      </w:r>
      <w:r>
        <w:rPr>
          <w:spacing w:val="-7"/>
        </w:rPr>
        <w:t xml:space="preserve"> </w:t>
      </w:r>
      <w:r>
        <w:rPr>
          <w:spacing w:val="-2"/>
        </w:rPr>
        <w:t>or</w:t>
      </w:r>
      <w:r>
        <w:rPr>
          <w:spacing w:val="1"/>
        </w:rPr>
        <w:t xml:space="preserve"> </w:t>
      </w:r>
      <w:r>
        <w:rPr>
          <w:spacing w:val="-1"/>
        </w:rPr>
        <w:t>Las</w:t>
      </w:r>
      <w:r>
        <w:t xml:space="preserve"> </w:t>
      </w:r>
      <w:r>
        <w:rPr>
          <w:spacing w:val="-1"/>
        </w:rPr>
        <w:t>Vegas</w:t>
      </w:r>
      <w:r>
        <w:t xml:space="preserve"> </w:t>
      </w:r>
      <w:r>
        <w:rPr>
          <w:spacing w:val="-1"/>
        </w:rPr>
        <w:t>offices</w:t>
      </w:r>
      <w:r>
        <w:t xml:space="preserve"> 10 </w:t>
      </w:r>
      <w:r>
        <w:rPr>
          <w:spacing w:val="-2"/>
        </w:rPr>
        <w:t>days</w:t>
      </w:r>
      <w:r>
        <w:t xml:space="preserve"> </w:t>
      </w:r>
      <w:r>
        <w:rPr>
          <w:spacing w:val="-1"/>
        </w:rPr>
        <w:t>prior</w:t>
      </w:r>
      <w:r>
        <w:rPr>
          <w:spacing w:val="1"/>
        </w:rPr>
        <w:t xml:space="preserve"> </w:t>
      </w:r>
      <w:r>
        <w:t>to</w:t>
      </w:r>
      <w:r>
        <w:rPr>
          <w:spacing w:val="-2"/>
        </w:rPr>
        <w:t xml:space="preserve"> </w:t>
      </w:r>
      <w:r>
        <w:t>the</w:t>
      </w:r>
      <w:r>
        <w:rPr>
          <w:spacing w:val="95"/>
        </w:rPr>
        <w:t xml:space="preserve"> </w:t>
      </w:r>
      <w:r>
        <w:rPr>
          <w:spacing w:val="-1"/>
        </w:rPr>
        <w:t>training</w:t>
      </w:r>
      <w:r>
        <w:rPr>
          <w:spacing w:val="-2"/>
        </w:rPr>
        <w:t xml:space="preserve"> </w:t>
      </w:r>
      <w:r>
        <w:rPr>
          <w:spacing w:val="-1"/>
        </w:rPr>
        <w:t>date.</w:t>
      </w:r>
    </w:p>
    <w:p w:rsidR="001548C2" w:rsidRDefault="001548C2">
      <w:pPr>
        <w:spacing w:before="3"/>
        <w:rPr>
          <w:rFonts w:ascii="Times New Roman" w:eastAsia="Times New Roman" w:hAnsi="Times New Roman" w:cs="Times New Roman"/>
          <w:sz w:val="10"/>
          <w:szCs w:val="10"/>
        </w:rPr>
      </w:pPr>
    </w:p>
    <w:p w:rsidR="001548C2" w:rsidRDefault="005D0665">
      <w:pPr>
        <w:pStyle w:val="Heading2"/>
        <w:spacing w:before="68" w:line="252" w:lineRule="exact"/>
        <w:ind w:left="2343" w:right="248"/>
        <w:rPr>
          <w:b w:val="0"/>
          <w:bCs w:val="0"/>
        </w:rPr>
      </w:pPr>
      <w:r>
        <w:rPr>
          <w:spacing w:val="-1"/>
          <w:u w:val="thick" w:color="000000"/>
        </w:rPr>
        <w:t xml:space="preserve">SECTION </w:t>
      </w:r>
      <w:r>
        <w:rPr>
          <w:u w:val="thick" w:color="000000"/>
        </w:rPr>
        <w:t xml:space="preserve">4 </w:t>
      </w:r>
      <w:r>
        <w:rPr>
          <w:spacing w:val="-1"/>
          <w:u w:val="thick" w:color="000000"/>
        </w:rPr>
        <w:t>GUIDING PRINCIPLES AND PRIORITIES</w:t>
      </w:r>
    </w:p>
    <w:p w:rsidR="001548C2" w:rsidRDefault="005D0665">
      <w:pPr>
        <w:pStyle w:val="BodyText"/>
        <w:ind w:left="112" w:right="181"/>
      </w:pPr>
      <w:r>
        <w:rPr>
          <w:spacing w:val="-1"/>
        </w:rPr>
        <w:t>Demand</w:t>
      </w:r>
      <w:r>
        <w:t xml:space="preserve"> </w:t>
      </w:r>
      <w:r>
        <w:rPr>
          <w:spacing w:val="-1"/>
        </w:rPr>
        <w:t>for</w:t>
      </w:r>
      <w:r>
        <w:rPr>
          <w:spacing w:val="1"/>
        </w:rPr>
        <w:t xml:space="preserve"> </w:t>
      </w:r>
      <w:r>
        <w:rPr>
          <w:spacing w:val="-1"/>
        </w:rPr>
        <w:t>housing</w:t>
      </w:r>
      <w:r>
        <w:rPr>
          <w:spacing w:val="-2"/>
        </w:rPr>
        <w:t xml:space="preserve"> </w:t>
      </w:r>
      <w:r>
        <w:t>credits</w:t>
      </w:r>
      <w:r>
        <w:rPr>
          <w:spacing w:val="-2"/>
        </w:rPr>
        <w:t xml:space="preserve"> </w:t>
      </w:r>
      <w:r>
        <w:rPr>
          <w:spacing w:val="-1"/>
        </w:rPr>
        <w:t>often</w:t>
      </w:r>
      <w:r>
        <w:t xml:space="preserve"> </w:t>
      </w:r>
      <w:r>
        <w:rPr>
          <w:spacing w:val="-1"/>
        </w:rPr>
        <w:t>exceeds</w:t>
      </w:r>
      <w:r>
        <w:t xml:space="preserve"> </w:t>
      </w:r>
      <w:r>
        <w:rPr>
          <w:spacing w:val="-1"/>
        </w:rPr>
        <w:t>supply.</w:t>
      </w:r>
      <w:r>
        <w:t xml:space="preserve"> </w:t>
      </w:r>
      <w:r>
        <w:rPr>
          <w:spacing w:val="2"/>
        </w:rPr>
        <w:t xml:space="preserve"> </w:t>
      </w:r>
      <w:r>
        <w:rPr>
          <w:spacing w:val="-2"/>
        </w:rPr>
        <w:t>In</w:t>
      </w:r>
      <w:r>
        <w:t xml:space="preserve"> determining</w:t>
      </w:r>
      <w:r>
        <w:rPr>
          <w:spacing w:val="-2"/>
        </w:rPr>
        <w:t xml:space="preserve"> </w:t>
      </w:r>
      <w:r>
        <w:rPr>
          <w:spacing w:val="-1"/>
        </w:rPr>
        <w:t xml:space="preserve">how </w:t>
      </w:r>
      <w:r>
        <w:t xml:space="preserve">and </w:t>
      </w:r>
      <w:r>
        <w:rPr>
          <w:spacing w:val="-1"/>
        </w:rPr>
        <w:t>where</w:t>
      </w:r>
      <w:r>
        <w:t xml:space="preserve"> to</w:t>
      </w:r>
      <w:r>
        <w:rPr>
          <w:spacing w:val="-2"/>
        </w:rPr>
        <w:t xml:space="preserve"> </w:t>
      </w:r>
      <w:r>
        <w:t>allocate</w:t>
      </w:r>
      <w:r>
        <w:rPr>
          <w:spacing w:val="-2"/>
        </w:rPr>
        <w:t xml:space="preserve"> </w:t>
      </w:r>
      <w:r>
        <w:rPr>
          <w:spacing w:val="-1"/>
        </w:rPr>
        <w:t>the</w:t>
      </w:r>
      <w:r>
        <w:rPr>
          <w:spacing w:val="-2"/>
        </w:rPr>
        <w:t xml:space="preserve"> </w:t>
      </w:r>
      <w:r>
        <w:t>credit,</w:t>
      </w:r>
      <w:r>
        <w:rPr>
          <w:spacing w:val="-3"/>
        </w:rPr>
        <w:t xml:space="preserve"> </w:t>
      </w:r>
      <w:r>
        <w:t>the</w:t>
      </w:r>
      <w:r>
        <w:rPr>
          <w:spacing w:val="45"/>
        </w:rPr>
        <w:t xml:space="preserve"> </w:t>
      </w:r>
      <w:r>
        <w:rPr>
          <w:spacing w:val="-1"/>
        </w:rPr>
        <w:t>Division</w:t>
      </w:r>
      <w:r>
        <w:t xml:space="preserve"> </w:t>
      </w:r>
      <w:r>
        <w:rPr>
          <w:spacing w:val="-1"/>
        </w:rPr>
        <w:t>must</w:t>
      </w:r>
      <w:r>
        <w:rPr>
          <w:spacing w:val="1"/>
        </w:rPr>
        <w:t xml:space="preserve"> </w:t>
      </w:r>
      <w:r>
        <w:rPr>
          <w:spacing w:val="-1"/>
        </w:rPr>
        <w:t>consider</w:t>
      </w:r>
      <w:r>
        <w:rPr>
          <w:spacing w:val="1"/>
        </w:rPr>
        <w:t xml:space="preserve"> </w:t>
      </w:r>
      <w:r>
        <w:t>the</w:t>
      </w:r>
      <w:r>
        <w:rPr>
          <w:spacing w:val="-5"/>
        </w:rPr>
        <w:t xml:space="preserve"> </w:t>
      </w:r>
      <w:r>
        <w:rPr>
          <w:spacing w:val="-1"/>
        </w:rPr>
        <w:t>need</w:t>
      </w:r>
      <w:r>
        <w:t xml:space="preserve"> </w:t>
      </w:r>
      <w:r>
        <w:rPr>
          <w:spacing w:val="-1"/>
        </w:rPr>
        <w:t>for</w:t>
      </w:r>
      <w:r>
        <w:rPr>
          <w:spacing w:val="1"/>
        </w:rPr>
        <w:t xml:space="preserve"> </w:t>
      </w:r>
      <w:r>
        <w:t>affordable</w:t>
      </w:r>
      <w:r>
        <w:rPr>
          <w:spacing w:val="-2"/>
        </w:rPr>
        <w:t xml:space="preserve"> </w:t>
      </w:r>
      <w:r>
        <w:rPr>
          <w:spacing w:val="-1"/>
        </w:rPr>
        <w:t>housing</w:t>
      </w:r>
      <w:r>
        <w:rPr>
          <w:spacing w:val="-2"/>
        </w:rPr>
        <w:t xml:space="preserve"> </w:t>
      </w:r>
      <w:r>
        <w:rPr>
          <w:spacing w:val="-1"/>
        </w:rPr>
        <w:t>throughout</w:t>
      </w:r>
      <w:r>
        <w:rPr>
          <w:spacing w:val="1"/>
        </w:rPr>
        <w:t xml:space="preserve"> </w:t>
      </w:r>
      <w:r>
        <w:t>the</w:t>
      </w:r>
      <w:r>
        <w:rPr>
          <w:spacing w:val="-2"/>
        </w:rPr>
        <w:t xml:space="preserve"> </w:t>
      </w:r>
      <w:r>
        <w:t>state</w:t>
      </w:r>
      <w:r>
        <w:rPr>
          <w:spacing w:val="-2"/>
        </w:rPr>
        <w:t xml:space="preserve"> of</w:t>
      </w:r>
      <w:r>
        <w:rPr>
          <w:spacing w:val="1"/>
        </w:rPr>
        <w:t xml:space="preserve"> </w:t>
      </w:r>
      <w:r>
        <w:rPr>
          <w:spacing w:val="-1"/>
        </w:rPr>
        <w:t>Nevada.</w:t>
      </w:r>
      <w:r>
        <w:t xml:space="preserve">  The</w:t>
      </w:r>
      <w:r>
        <w:rPr>
          <w:spacing w:val="-2"/>
        </w:rPr>
        <w:t xml:space="preserve"> </w:t>
      </w:r>
      <w:r>
        <w:rPr>
          <w:spacing w:val="-1"/>
        </w:rPr>
        <w:t>purpose</w:t>
      </w:r>
      <w:r>
        <w:rPr>
          <w:spacing w:val="-2"/>
        </w:rPr>
        <w:t xml:space="preserve"> of</w:t>
      </w:r>
      <w:r>
        <w:rPr>
          <w:spacing w:val="1"/>
        </w:rPr>
        <w:t xml:space="preserve"> </w:t>
      </w:r>
      <w:r>
        <w:t>the</w:t>
      </w:r>
      <w:r>
        <w:rPr>
          <w:spacing w:val="61"/>
        </w:rPr>
        <w:t xml:space="preserve"> </w:t>
      </w:r>
      <w:r>
        <w:rPr>
          <w:spacing w:val="-1"/>
        </w:rPr>
        <w:t>QAP</w:t>
      </w:r>
      <w:r>
        <w:t xml:space="preserve"> is to</w:t>
      </w:r>
      <w:r>
        <w:rPr>
          <w:spacing w:val="-2"/>
        </w:rPr>
        <w:t xml:space="preserve"> </w:t>
      </w:r>
      <w:r>
        <w:rPr>
          <w:spacing w:val="-1"/>
        </w:rPr>
        <w:t>reserve</w:t>
      </w:r>
      <w:r>
        <w:rPr>
          <w:spacing w:val="-2"/>
        </w:rPr>
        <w:t xml:space="preserve"> </w:t>
      </w:r>
      <w:r>
        <w:rPr>
          <w:spacing w:val="-1"/>
        </w:rPr>
        <w:t>Federal</w:t>
      </w:r>
      <w:r>
        <w:rPr>
          <w:spacing w:val="1"/>
        </w:rPr>
        <w:t xml:space="preserve"> </w:t>
      </w:r>
      <w:r>
        <w:t>Tax</w:t>
      </w:r>
      <w:r>
        <w:rPr>
          <w:spacing w:val="-2"/>
        </w:rPr>
        <w:t xml:space="preserve"> </w:t>
      </w:r>
      <w:r>
        <w:rPr>
          <w:spacing w:val="-1"/>
        </w:rPr>
        <w:t>Credits</w:t>
      </w:r>
      <w:r>
        <w:t xml:space="preserve"> </w:t>
      </w:r>
      <w:r>
        <w:rPr>
          <w:spacing w:val="-1"/>
        </w:rPr>
        <w:t>for</w:t>
      </w:r>
      <w:r>
        <w:rPr>
          <w:spacing w:val="-2"/>
        </w:rPr>
        <w:t xml:space="preserve"> </w:t>
      </w:r>
      <w:r>
        <w:t>the</w:t>
      </w:r>
      <w:r>
        <w:rPr>
          <w:spacing w:val="-2"/>
        </w:rPr>
        <w:t xml:space="preserve"> </w:t>
      </w:r>
      <w:r>
        <w:rPr>
          <w:spacing w:val="-1"/>
        </w:rPr>
        <w:t>creation</w:t>
      </w:r>
      <w:r>
        <w:t xml:space="preserve"> and </w:t>
      </w:r>
      <w:r>
        <w:rPr>
          <w:spacing w:val="-1"/>
        </w:rPr>
        <w:t>maintenance</w:t>
      </w:r>
      <w:r>
        <w:rPr>
          <w:spacing w:val="-2"/>
        </w:rPr>
        <w:t xml:space="preserve"> of</w:t>
      </w:r>
      <w:r>
        <w:rPr>
          <w:spacing w:val="1"/>
        </w:rPr>
        <w:t xml:space="preserve"> </w:t>
      </w:r>
      <w:r>
        <w:rPr>
          <w:spacing w:val="-1"/>
        </w:rPr>
        <w:t>rental</w:t>
      </w:r>
      <w:r>
        <w:rPr>
          <w:spacing w:val="-2"/>
        </w:rPr>
        <w:t xml:space="preserve"> </w:t>
      </w:r>
      <w:r>
        <w:rPr>
          <w:spacing w:val="-1"/>
        </w:rPr>
        <w:t>housing</w:t>
      </w:r>
      <w:r>
        <w:rPr>
          <w:spacing w:val="-2"/>
        </w:rPr>
        <w:t xml:space="preserve"> </w:t>
      </w:r>
      <w:r>
        <w:t>units</w:t>
      </w:r>
      <w:r>
        <w:rPr>
          <w:spacing w:val="-2"/>
        </w:rPr>
        <w:t xml:space="preserve"> </w:t>
      </w:r>
      <w:r>
        <w:rPr>
          <w:spacing w:val="-1"/>
        </w:rPr>
        <w:t>for</w:t>
      </w:r>
      <w:r>
        <w:rPr>
          <w:spacing w:val="1"/>
        </w:rPr>
        <w:t xml:space="preserve"> </w:t>
      </w:r>
      <w:r>
        <w:rPr>
          <w:spacing w:val="-1"/>
        </w:rPr>
        <w:t xml:space="preserve">low </w:t>
      </w:r>
      <w:r>
        <w:t xml:space="preserve">and </w:t>
      </w:r>
      <w:r>
        <w:rPr>
          <w:spacing w:val="-1"/>
        </w:rPr>
        <w:t>very</w:t>
      </w:r>
      <w:r>
        <w:rPr>
          <w:spacing w:val="91"/>
        </w:rPr>
        <w:t xml:space="preserve"> </w:t>
      </w:r>
      <w:r>
        <w:rPr>
          <w:spacing w:val="-1"/>
        </w:rPr>
        <w:t>low-income</w:t>
      </w:r>
      <w:r>
        <w:rPr>
          <w:spacing w:val="-2"/>
        </w:rPr>
        <w:t xml:space="preserve"> </w:t>
      </w:r>
      <w:r>
        <w:rPr>
          <w:spacing w:val="-1"/>
        </w:rPr>
        <w:t>households</w:t>
      </w:r>
      <w:r>
        <w:t xml:space="preserve"> in </w:t>
      </w:r>
      <w:r>
        <w:rPr>
          <w:spacing w:val="-1"/>
        </w:rPr>
        <w:t>the</w:t>
      </w:r>
      <w:r>
        <w:rPr>
          <w:spacing w:val="-2"/>
        </w:rPr>
        <w:t xml:space="preserve"> </w:t>
      </w:r>
      <w:r>
        <w:t>state</w:t>
      </w:r>
      <w:r>
        <w:rPr>
          <w:spacing w:val="-2"/>
        </w:rPr>
        <w:t xml:space="preserve"> </w:t>
      </w:r>
      <w:r>
        <w:t>in</w:t>
      </w:r>
      <w:r>
        <w:rPr>
          <w:spacing w:val="-2"/>
        </w:rPr>
        <w:t xml:space="preserve"> </w:t>
      </w:r>
      <w:r>
        <w:t>such</w:t>
      </w:r>
      <w:r>
        <w:rPr>
          <w:spacing w:val="-2"/>
        </w:rPr>
        <w:t xml:space="preserve"> </w:t>
      </w:r>
      <w:r>
        <w:t>a way</w:t>
      </w:r>
      <w:r>
        <w:rPr>
          <w:spacing w:val="-7"/>
        </w:rPr>
        <w:t xml:space="preserve"> </w:t>
      </w:r>
      <w:r>
        <w:t>as to</w:t>
      </w:r>
      <w:r>
        <w:rPr>
          <w:spacing w:val="-2"/>
        </w:rPr>
        <w:t xml:space="preserve"> </w:t>
      </w:r>
      <w:r>
        <w:rPr>
          <w:spacing w:val="-1"/>
        </w:rPr>
        <w:t>further</w:t>
      </w:r>
      <w:r>
        <w:rPr>
          <w:spacing w:val="1"/>
        </w:rPr>
        <w:t xml:space="preserve"> </w:t>
      </w:r>
      <w:r>
        <w:t>the</w:t>
      </w:r>
      <w:r>
        <w:rPr>
          <w:spacing w:val="-2"/>
        </w:rPr>
        <w:t xml:space="preserve"> </w:t>
      </w:r>
      <w:r>
        <w:rPr>
          <w:spacing w:val="-1"/>
        </w:rPr>
        <w:t>following</w:t>
      </w:r>
      <w:r>
        <w:rPr>
          <w:spacing w:val="-2"/>
        </w:rPr>
        <w:t xml:space="preserve"> </w:t>
      </w:r>
      <w:r>
        <w:rPr>
          <w:spacing w:val="-1"/>
        </w:rPr>
        <w:t>principles</w:t>
      </w:r>
      <w:r>
        <w:t xml:space="preserve"> and </w:t>
      </w:r>
      <w:r>
        <w:rPr>
          <w:spacing w:val="-1"/>
        </w:rPr>
        <w:t>priorities:</w:t>
      </w:r>
    </w:p>
    <w:p w:rsidR="001548C2" w:rsidRDefault="005D0665">
      <w:pPr>
        <w:pStyle w:val="BodyText"/>
        <w:numPr>
          <w:ilvl w:val="2"/>
          <w:numId w:val="52"/>
        </w:numPr>
        <w:tabs>
          <w:tab w:val="left" w:pos="832"/>
        </w:tabs>
        <w:spacing w:line="267" w:lineRule="exact"/>
      </w:pPr>
      <w:r>
        <w:rPr>
          <w:spacing w:val="-1"/>
        </w:rPr>
        <w:t>Reserve</w:t>
      </w:r>
      <w:r>
        <w:rPr>
          <w:spacing w:val="-2"/>
        </w:rPr>
        <w:t xml:space="preserve"> </w:t>
      </w:r>
      <w:r>
        <w:t xml:space="preserve">credits in </w:t>
      </w:r>
      <w:r>
        <w:rPr>
          <w:spacing w:val="-1"/>
        </w:rPr>
        <w:t>order</w:t>
      </w:r>
      <w:r>
        <w:rPr>
          <w:spacing w:val="-2"/>
        </w:rPr>
        <w:t xml:space="preserve"> </w:t>
      </w:r>
      <w:r>
        <w:t>to</w:t>
      </w:r>
      <w:r>
        <w:rPr>
          <w:spacing w:val="-2"/>
        </w:rPr>
        <w:t xml:space="preserve"> </w:t>
      </w:r>
      <w:r>
        <w:rPr>
          <w:spacing w:val="-1"/>
        </w:rPr>
        <w:t>provide</w:t>
      </w:r>
      <w:r>
        <w:rPr>
          <w:spacing w:val="-2"/>
        </w:rPr>
        <w:t xml:space="preserve"> </w:t>
      </w:r>
      <w:r>
        <w:t>an equitable</w:t>
      </w:r>
      <w:r>
        <w:rPr>
          <w:spacing w:val="-2"/>
        </w:rPr>
        <w:t xml:space="preserve"> </w:t>
      </w:r>
      <w:r>
        <w:rPr>
          <w:spacing w:val="-1"/>
        </w:rPr>
        <w:t>distribution</w:t>
      </w:r>
      <w:r>
        <w:t xml:space="preserve"> </w:t>
      </w:r>
      <w:r>
        <w:rPr>
          <w:spacing w:val="-1"/>
        </w:rPr>
        <w:t>throughout</w:t>
      </w:r>
      <w:r>
        <w:rPr>
          <w:spacing w:val="1"/>
        </w:rPr>
        <w:t xml:space="preserve"> </w:t>
      </w:r>
      <w:r>
        <w:t>the</w:t>
      </w:r>
      <w:r>
        <w:rPr>
          <w:spacing w:val="-2"/>
        </w:rPr>
        <w:t xml:space="preserve"> </w:t>
      </w:r>
      <w:r>
        <w:t>state;</w:t>
      </w:r>
    </w:p>
    <w:p w:rsidR="001548C2" w:rsidRDefault="005D0665">
      <w:pPr>
        <w:pStyle w:val="BodyText"/>
        <w:numPr>
          <w:ilvl w:val="2"/>
          <w:numId w:val="52"/>
        </w:numPr>
        <w:tabs>
          <w:tab w:val="left" w:pos="833"/>
        </w:tabs>
        <w:ind w:right="163"/>
      </w:pPr>
      <w:r>
        <w:rPr>
          <w:spacing w:val="-1"/>
        </w:rPr>
        <w:t>Reserve</w:t>
      </w:r>
      <w:r>
        <w:rPr>
          <w:spacing w:val="-2"/>
        </w:rPr>
        <w:t xml:space="preserve"> </w:t>
      </w:r>
      <w:r>
        <w:t xml:space="preserve">credits </w:t>
      </w:r>
      <w:r>
        <w:rPr>
          <w:spacing w:val="-1"/>
        </w:rPr>
        <w:t>for</w:t>
      </w:r>
      <w:r>
        <w:rPr>
          <w:spacing w:val="1"/>
        </w:rPr>
        <w:t xml:space="preserve"> </w:t>
      </w:r>
      <w:r>
        <w:rPr>
          <w:spacing w:val="-1"/>
        </w:rPr>
        <w:t>areas</w:t>
      </w:r>
      <w:r>
        <w:t xml:space="preserve"> </w:t>
      </w:r>
      <w:r>
        <w:rPr>
          <w:spacing w:val="-2"/>
        </w:rPr>
        <w:t>of</w:t>
      </w:r>
      <w:r>
        <w:rPr>
          <w:spacing w:val="1"/>
        </w:rPr>
        <w:t xml:space="preserve"> </w:t>
      </w:r>
      <w:r>
        <w:rPr>
          <w:spacing w:val="-1"/>
        </w:rPr>
        <w:t>greatest</w:t>
      </w:r>
      <w:r>
        <w:rPr>
          <w:spacing w:val="1"/>
        </w:rPr>
        <w:t xml:space="preserve"> </w:t>
      </w:r>
      <w:r>
        <w:rPr>
          <w:spacing w:val="-1"/>
        </w:rPr>
        <w:t>need</w:t>
      </w:r>
      <w:r>
        <w:t xml:space="preserve"> as </w:t>
      </w:r>
      <w:r>
        <w:rPr>
          <w:spacing w:val="-1"/>
        </w:rPr>
        <w:t>supported</w:t>
      </w:r>
      <w:r>
        <w:t xml:space="preserve"> </w:t>
      </w:r>
      <w:r>
        <w:rPr>
          <w:spacing w:val="1"/>
        </w:rPr>
        <w:t>by</w:t>
      </w:r>
      <w:r>
        <w:rPr>
          <w:spacing w:val="-5"/>
        </w:rPr>
        <w:t xml:space="preserve"> </w:t>
      </w:r>
      <w:r>
        <w:t>the</w:t>
      </w:r>
      <w:r>
        <w:rPr>
          <w:spacing w:val="-2"/>
        </w:rPr>
        <w:t xml:space="preserve"> </w:t>
      </w:r>
      <w:r>
        <w:rPr>
          <w:spacing w:val="-1"/>
        </w:rPr>
        <w:t>Annual</w:t>
      </w:r>
      <w:r>
        <w:rPr>
          <w:spacing w:val="1"/>
        </w:rPr>
        <w:t xml:space="preserve"> </w:t>
      </w:r>
      <w:r>
        <w:rPr>
          <w:spacing w:val="-1"/>
        </w:rPr>
        <w:t>Affordable</w:t>
      </w:r>
      <w:r>
        <w:rPr>
          <w:spacing w:val="-5"/>
        </w:rPr>
        <w:t xml:space="preserve"> </w:t>
      </w:r>
      <w:r>
        <w:rPr>
          <w:spacing w:val="-1"/>
        </w:rPr>
        <w:t>Housing</w:t>
      </w:r>
      <w:r>
        <w:rPr>
          <w:spacing w:val="-2"/>
        </w:rPr>
        <w:t xml:space="preserve"> </w:t>
      </w:r>
      <w:r>
        <w:rPr>
          <w:spacing w:val="-1"/>
        </w:rPr>
        <w:t>Survey</w:t>
      </w:r>
      <w:r>
        <w:rPr>
          <w:spacing w:val="77"/>
        </w:rPr>
        <w:t xml:space="preserve"> </w:t>
      </w:r>
      <w:r>
        <w:t>“Taking</w:t>
      </w:r>
      <w:r>
        <w:rPr>
          <w:spacing w:val="-2"/>
        </w:rPr>
        <w:t xml:space="preserve"> </w:t>
      </w:r>
      <w:r>
        <w:rPr>
          <w:spacing w:val="-1"/>
        </w:rPr>
        <w:t>Stock”</w:t>
      </w:r>
      <w:r>
        <w:rPr>
          <w:spacing w:val="-2"/>
        </w:rPr>
        <w:t xml:space="preserve"> </w:t>
      </w:r>
      <w:r>
        <w:t xml:space="preserve">and </w:t>
      </w:r>
      <w:r>
        <w:rPr>
          <w:spacing w:val="-1"/>
        </w:rPr>
        <w:t>consistent</w:t>
      </w:r>
      <w:r>
        <w:rPr>
          <w:spacing w:val="1"/>
        </w:rPr>
        <w:t xml:space="preserve"> </w:t>
      </w:r>
      <w:r>
        <w:t>with</w:t>
      </w:r>
      <w:r>
        <w:rPr>
          <w:spacing w:val="-2"/>
        </w:rPr>
        <w:t xml:space="preserve"> </w:t>
      </w:r>
      <w:r>
        <w:t>the</w:t>
      </w:r>
      <w:r>
        <w:rPr>
          <w:spacing w:val="-2"/>
        </w:rPr>
        <w:t xml:space="preserve"> </w:t>
      </w:r>
      <w:r>
        <w:rPr>
          <w:spacing w:val="-1"/>
        </w:rPr>
        <w:t>Housing</w:t>
      </w:r>
      <w:r>
        <w:rPr>
          <w:spacing w:val="-2"/>
        </w:rPr>
        <w:t xml:space="preserve"> </w:t>
      </w:r>
      <w:r>
        <w:rPr>
          <w:spacing w:val="-1"/>
        </w:rPr>
        <w:t>Priorities</w:t>
      </w:r>
      <w:r>
        <w:t xml:space="preserve"> 1, 2 &amp;</w:t>
      </w:r>
      <w:r>
        <w:rPr>
          <w:spacing w:val="-1"/>
        </w:rPr>
        <w:t xml:space="preserve"> </w:t>
      </w:r>
      <w:r>
        <w:t>8</w:t>
      </w:r>
      <w:r>
        <w:rPr>
          <w:spacing w:val="-2"/>
        </w:rPr>
        <w:t xml:space="preserve"> </w:t>
      </w:r>
      <w:r>
        <w:t>in</w:t>
      </w:r>
      <w:r>
        <w:rPr>
          <w:spacing w:val="-2"/>
        </w:rPr>
        <w:t xml:space="preserve"> </w:t>
      </w:r>
      <w:r>
        <w:t>the</w:t>
      </w:r>
      <w:r>
        <w:rPr>
          <w:spacing w:val="-2"/>
        </w:rPr>
        <w:t xml:space="preserve"> </w:t>
      </w:r>
      <w:r>
        <w:rPr>
          <w:spacing w:val="-1"/>
        </w:rPr>
        <w:t>2015-2019</w:t>
      </w:r>
      <w:r>
        <w:t xml:space="preserve"> </w:t>
      </w:r>
      <w:r>
        <w:rPr>
          <w:spacing w:val="-1"/>
        </w:rPr>
        <w:t>HUD Consolidated</w:t>
      </w:r>
      <w:r>
        <w:rPr>
          <w:spacing w:val="63"/>
        </w:rPr>
        <w:t xml:space="preserve"> </w:t>
      </w:r>
      <w:r>
        <w:rPr>
          <w:spacing w:val="-1"/>
        </w:rPr>
        <w:t>Plan(see</w:t>
      </w:r>
      <w:r>
        <w:rPr>
          <w:spacing w:val="-2"/>
        </w:rPr>
        <w:t xml:space="preserve"> </w:t>
      </w:r>
      <w:r>
        <w:rPr>
          <w:spacing w:val="-1"/>
        </w:rPr>
        <w:t>General</w:t>
      </w:r>
      <w:r>
        <w:rPr>
          <w:spacing w:val="1"/>
        </w:rPr>
        <w:t xml:space="preserve"> </w:t>
      </w:r>
      <w:r>
        <w:rPr>
          <w:spacing w:val="-1"/>
        </w:rPr>
        <w:t>Information)</w:t>
      </w:r>
    </w:p>
    <w:p w:rsidR="001548C2" w:rsidRDefault="005D0665">
      <w:pPr>
        <w:pStyle w:val="BodyText"/>
        <w:numPr>
          <w:ilvl w:val="2"/>
          <w:numId w:val="52"/>
        </w:numPr>
        <w:tabs>
          <w:tab w:val="left" w:pos="833"/>
        </w:tabs>
        <w:ind w:right="163"/>
      </w:pPr>
      <w:r>
        <w:rPr>
          <w:spacing w:val="-1"/>
        </w:rPr>
        <w:t>Reserve</w:t>
      </w:r>
      <w:r>
        <w:rPr>
          <w:spacing w:val="-2"/>
        </w:rPr>
        <w:t xml:space="preserve"> </w:t>
      </w:r>
      <w:r>
        <w:t xml:space="preserve">credits in </w:t>
      </w:r>
      <w:r>
        <w:rPr>
          <w:spacing w:val="-1"/>
        </w:rPr>
        <w:t>order</w:t>
      </w:r>
      <w:r>
        <w:rPr>
          <w:spacing w:val="-2"/>
        </w:rPr>
        <w:t xml:space="preserve"> </w:t>
      </w:r>
      <w:r>
        <w:t>to</w:t>
      </w:r>
      <w:r>
        <w:rPr>
          <w:spacing w:val="-2"/>
        </w:rPr>
        <w:t xml:space="preserve"> </w:t>
      </w:r>
      <w:r>
        <w:rPr>
          <w:spacing w:val="-1"/>
        </w:rPr>
        <w:t>provide</w:t>
      </w:r>
      <w:r>
        <w:rPr>
          <w:spacing w:val="-2"/>
        </w:rPr>
        <w:t xml:space="preserve"> </w:t>
      </w:r>
      <w:r>
        <w:t xml:space="preserve">a </w:t>
      </w:r>
      <w:r>
        <w:rPr>
          <w:spacing w:val="-1"/>
        </w:rPr>
        <w:t>reasonable</w:t>
      </w:r>
      <w:r>
        <w:t xml:space="preserve"> </w:t>
      </w:r>
      <w:r>
        <w:rPr>
          <w:spacing w:val="-1"/>
        </w:rPr>
        <w:t>mix</w:t>
      </w:r>
      <w:r>
        <w:t xml:space="preserve"> </w:t>
      </w:r>
      <w:r>
        <w:rPr>
          <w:spacing w:val="-2"/>
        </w:rPr>
        <w:t>of</w:t>
      </w:r>
      <w:r>
        <w:rPr>
          <w:spacing w:val="1"/>
        </w:rPr>
        <w:t xml:space="preserve"> </w:t>
      </w:r>
      <w:r>
        <w:rPr>
          <w:spacing w:val="-1"/>
        </w:rPr>
        <w:t>affordable</w:t>
      </w:r>
      <w:r>
        <w:rPr>
          <w:spacing w:val="-2"/>
        </w:rPr>
        <w:t xml:space="preserve"> </w:t>
      </w:r>
      <w:r>
        <w:rPr>
          <w:spacing w:val="-1"/>
        </w:rPr>
        <w:t>housing</w:t>
      </w:r>
      <w:r>
        <w:rPr>
          <w:spacing w:val="-2"/>
        </w:rPr>
        <w:t xml:space="preserve"> </w:t>
      </w:r>
      <w:r>
        <w:rPr>
          <w:spacing w:val="-1"/>
        </w:rPr>
        <w:t>projects,</w:t>
      </w:r>
      <w:r>
        <w:t xml:space="preserve"> </w:t>
      </w:r>
      <w:r>
        <w:rPr>
          <w:spacing w:val="-1"/>
        </w:rPr>
        <w:t>both</w:t>
      </w:r>
      <w:r>
        <w:t xml:space="preserve"> in</w:t>
      </w:r>
      <w:r>
        <w:rPr>
          <w:spacing w:val="-2"/>
        </w:rPr>
        <w:t xml:space="preserve"> </w:t>
      </w:r>
      <w:r>
        <w:rPr>
          <w:spacing w:val="-1"/>
        </w:rPr>
        <w:t>regard</w:t>
      </w:r>
      <w:r>
        <w:t xml:space="preserve"> to</w:t>
      </w:r>
      <w:r>
        <w:rPr>
          <w:spacing w:val="-2"/>
        </w:rPr>
        <w:t xml:space="preserve"> </w:t>
      </w:r>
      <w:r>
        <w:t>the</w:t>
      </w:r>
      <w:r>
        <w:rPr>
          <w:spacing w:val="87"/>
        </w:rPr>
        <w:t xml:space="preserve"> </w:t>
      </w:r>
      <w:r>
        <w:rPr>
          <w:spacing w:val="-1"/>
        </w:rPr>
        <w:t>number</w:t>
      </w:r>
      <w:r>
        <w:rPr>
          <w:spacing w:val="1"/>
        </w:rPr>
        <w:t xml:space="preserve"> </w:t>
      </w:r>
      <w:r>
        <w:rPr>
          <w:spacing w:val="-2"/>
        </w:rPr>
        <w:t>of</w:t>
      </w:r>
      <w:r>
        <w:rPr>
          <w:spacing w:val="1"/>
        </w:rPr>
        <w:t xml:space="preserve"> </w:t>
      </w:r>
      <w:r>
        <w:t xml:space="preserve">units, </w:t>
      </w:r>
      <w:r>
        <w:rPr>
          <w:spacing w:val="-1"/>
        </w:rPr>
        <w:t>populations</w:t>
      </w:r>
      <w:r>
        <w:t xml:space="preserve"> </w:t>
      </w:r>
      <w:r>
        <w:rPr>
          <w:spacing w:val="-1"/>
        </w:rPr>
        <w:t>served</w:t>
      </w:r>
      <w:r>
        <w:t xml:space="preserve"> </w:t>
      </w:r>
      <w:r>
        <w:rPr>
          <w:spacing w:val="-1"/>
        </w:rPr>
        <w:t>(e.g.,</w:t>
      </w:r>
      <w:r>
        <w:t xml:space="preserve"> </w:t>
      </w:r>
      <w:r>
        <w:rPr>
          <w:spacing w:val="-1"/>
        </w:rPr>
        <w:t>elderly,</w:t>
      </w:r>
      <w:r>
        <w:t xml:space="preserve"> </w:t>
      </w:r>
      <w:r>
        <w:rPr>
          <w:spacing w:val="-1"/>
        </w:rPr>
        <w:t>special</w:t>
      </w:r>
      <w:r>
        <w:rPr>
          <w:spacing w:val="1"/>
        </w:rPr>
        <w:t xml:space="preserve"> </w:t>
      </w:r>
      <w:r>
        <w:rPr>
          <w:spacing w:val="-1"/>
        </w:rPr>
        <w:t>needs,</w:t>
      </w:r>
      <w:r>
        <w:t xml:space="preserve"> </w:t>
      </w:r>
      <w:r>
        <w:rPr>
          <w:spacing w:val="-1"/>
        </w:rPr>
        <w:t>families)</w:t>
      </w:r>
      <w:r>
        <w:rPr>
          <w:spacing w:val="1"/>
        </w:rPr>
        <w:t xml:space="preserve"> </w:t>
      </w:r>
      <w:r>
        <w:t>and</w:t>
      </w:r>
      <w:r>
        <w:rPr>
          <w:spacing w:val="-2"/>
        </w:rPr>
        <w:t xml:space="preserve"> </w:t>
      </w:r>
      <w:r>
        <w:rPr>
          <w:spacing w:val="-1"/>
        </w:rPr>
        <w:t>type</w:t>
      </w:r>
      <w:r>
        <w:t xml:space="preserve"> </w:t>
      </w:r>
      <w:r>
        <w:rPr>
          <w:spacing w:val="-1"/>
        </w:rPr>
        <w:t>(e.g.,</w:t>
      </w:r>
      <w:r>
        <w:rPr>
          <w:spacing w:val="2"/>
        </w:rPr>
        <w:t xml:space="preserve"> </w:t>
      </w:r>
      <w:r>
        <w:rPr>
          <w:spacing w:val="-1"/>
        </w:rPr>
        <w:t>mixed</w:t>
      </w:r>
      <w:r>
        <w:t xml:space="preserve"> </w:t>
      </w:r>
      <w:r>
        <w:rPr>
          <w:spacing w:val="-1"/>
        </w:rPr>
        <w:t>use);</w:t>
      </w:r>
    </w:p>
    <w:p w:rsidR="001548C2" w:rsidRDefault="005D0665">
      <w:pPr>
        <w:pStyle w:val="BodyText"/>
        <w:numPr>
          <w:ilvl w:val="2"/>
          <w:numId w:val="52"/>
        </w:numPr>
        <w:tabs>
          <w:tab w:val="left" w:pos="833"/>
        </w:tabs>
        <w:ind w:right="337"/>
      </w:pPr>
      <w:r>
        <w:rPr>
          <w:spacing w:val="-1"/>
        </w:rPr>
        <w:t>Reserve</w:t>
      </w:r>
      <w:r>
        <w:rPr>
          <w:spacing w:val="-2"/>
        </w:rPr>
        <w:t xml:space="preserve"> </w:t>
      </w:r>
      <w:r>
        <w:t>credits to</w:t>
      </w:r>
      <w:r>
        <w:rPr>
          <w:spacing w:val="-2"/>
        </w:rPr>
        <w:t xml:space="preserve"> </w:t>
      </w:r>
      <w:r>
        <w:t xml:space="preserve">as </w:t>
      </w:r>
      <w:r>
        <w:rPr>
          <w:spacing w:val="-1"/>
        </w:rPr>
        <w:t>many</w:t>
      </w:r>
      <w:r>
        <w:rPr>
          <w:spacing w:val="-2"/>
        </w:rPr>
        <w:t xml:space="preserve"> </w:t>
      </w:r>
      <w:r>
        <w:t>rental</w:t>
      </w:r>
      <w:r>
        <w:rPr>
          <w:spacing w:val="-2"/>
        </w:rPr>
        <w:t xml:space="preserve"> </w:t>
      </w:r>
      <w:r>
        <w:rPr>
          <w:spacing w:val="-1"/>
        </w:rPr>
        <w:t>housing</w:t>
      </w:r>
      <w:r>
        <w:rPr>
          <w:spacing w:val="-2"/>
        </w:rPr>
        <w:t xml:space="preserve"> </w:t>
      </w:r>
      <w:r>
        <w:rPr>
          <w:spacing w:val="-1"/>
        </w:rPr>
        <w:t>projects</w:t>
      </w:r>
      <w:r>
        <w:t xml:space="preserve"> </w:t>
      </w:r>
      <w:r>
        <w:rPr>
          <w:spacing w:val="-1"/>
        </w:rPr>
        <w:t>as</w:t>
      </w:r>
      <w:r>
        <w:t xml:space="preserve"> </w:t>
      </w:r>
      <w:r>
        <w:rPr>
          <w:spacing w:val="-1"/>
        </w:rPr>
        <w:t>possible,</w:t>
      </w:r>
      <w:r>
        <w:t xml:space="preserve"> </w:t>
      </w:r>
      <w:r>
        <w:rPr>
          <w:spacing w:val="-1"/>
        </w:rPr>
        <w:t>considering</w:t>
      </w:r>
      <w:r>
        <w:rPr>
          <w:spacing w:val="-2"/>
        </w:rPr>
        <w:t xml:space="preserve"> </w:t>
      </w:r>
      <w:r>
        <w:rPr>
          <w:spacing w:val="-1"/>
        </w:rPr>
        <w:t>cost,</w:t>
      </w:r>
      <w:r>
        <w:t xml:space="preserve"> </w:t>
      </w:r>
      <w:r>
        <w:rPr>
          <w:spacing w:val="-1"/>
        </w:rPr>
        <w:t>size,</w:t>
      </w:r>
      <w:r>
        <w:t xml:space="preserve"> </w:t>
      </w:r>
      <w:r>
        <w:rPr>
          <w:spacing w:val="-1"/>
        </w:rPr>
        <w:t>location,</w:t>
      </w:r>
      <w:r>
        <w:t xml:space="preserve"> </w:t>
      </w:r>
      <w:r>
        <w:rPr>
          <w:spacing w:val="-2"/>
        </w:rPr>
        <w:t>income</w:t>
      </w:r>
      <w:r>
        <w:rPr>
          <w:spacing w:val="83"/>
        </w:rPr>
        <w:t xml:space="preserve"> </w:t>
      </w:r>
      <w:r>
        <w:rPr>
          <w:spacing w:val="-1"/>
        </w:rPr>
        <w:t>mix</w:t>
      </w:r>
      <w:r>
        <w:rPr>
          <w:spacing w:val="-2"/>
        </w:rPr>
        <w:t xml:space="preserve"> of</w:t>
      </w:r>
      <w:r>
        <w:rPr>
          <w:spacing w:val="1"/>
        </w:rPr>
        <w:t xml:space="preserve"> </w:t>
      </w:r>
      <w:r>
        <w:rPr>
          <w:spacing w:val="-1"/>
        </w:rPr>
        <w:t>proposals,</w:t>
      </w:r>
      <w:r>
        <w:t xml:space="preserve"> </w:t>
      </w:r>
      <w:r>
        <w:rPr>
          <w:spacing w:val="-1"/>
        </w:rPr>
        <w:t>and</w:t>
      </w:r>
      <w:r>
        <w:t xml:space="preserve"> </w:t>
      </w:r>
      <w:r>
        <w:rPr>
          <w:spacing w:val="-1"/>
        </w:rPr>
        <w:t>environmental</w:t>
      </w:r>
      <w:r>
        <w:rPr>
          <w:spacing w:val="1"/>
        </w:rPr>
        <w:t xml:space="preserve"> </w:t>
      </w:r>
      <w:r>
        <w:rPr>
          <w:spacing w:val="-1"/>
        </w:rPr>
        <w:t>sustainability;</w:t>
      </w:r>
    </w:p>
    <w:p w:rsidR="001548C2" w:rsidRDefault="005D0665">
      <w:pPr>
        <w:pStyle w:val="BodyText"/>
        <w:numPr>
          <w:ilvl w:val="2"/>
          <w:numId w:val="52"/>
        </w:numPr>
        <w:tabs>
          <w:tab w:val="left" w:pos="833"/>
        </w:tabs>
        <w:ind w:right="164"/>
      </w:pPr>
      <w:r>
        <w:rPr>
          <w:spacing w:val="-1"/>
        </w:rPr>
        <w:t>Reserve</w:t>
      </w:r>
      <w:r>
        <w:rPr>
          <w:spacing w:val="-2"/>
        </w:rPr>
        <w:t xml:space="preserve"> </w:t>
      </w:r>
      <w:r>
        <w:t xml:space="preserve">credits in </w:t>
      </w:r>
      <w:r>
        <w:rPr>
          <w:spacing w:val="-1"/>
        </w:rPr>
        <w:t>order</w:t>
      </w:r>
      <w:r>
        <w:rPr>
          <w:spacing w:val="-2"/>
        </w:rPr>
        <w:t xml:space="preserve"> </w:t>
      </w:r>
      <w:r>
        <w:t>to</w:t>
      </w:r>
      <w:r>
        <w:rPr>
          <w:spacing w:val="-2"/>
        </w:rPr>
        <w:t xml:space="preserve"> </w:t>
      </w:r>
      <w:r>
        <w:rPr>
          <w:spacing w:val="-1"/>
        </w:rPr>
        <w:t>provide</w:t>
      </w:r>
      <w:r>
        <w:t xml:space="preserve"> </w:t>
      </w:r>
      <w:r>
        <w:rPr>
          <w:spacing w:val="-1"/>
        </w:rPr>
        <w:t>opportunities</w:t>
      </w:r>
      <w:r>
        <w:t xml:space="preserve"> to</w:t>
      </w:r>
      <w:r>
        <w:rPr>
          <w:spacing w:val="-2"/>
        </w:rPr>
        <w:t xml:space="preserve"> </w:t>
      </w:r>
      <w:r>
        <w:t>a variety</w:t>
      </w:r>
      <w:r>
        <w:rPr>
          <w:spacing w:val="-7"/>
        </w:rPr>
        <w:t xml:space="preserve"> </w:t>
      </w:r>
      <w:r>
        <w:rPr>
          <w:spacing w:val="-2"/>
        </w:rPr>
        <w:t>of</w:t>
      </w:r>
      <w:r>
        <w:rPr>
          <w:spacing w:val="1"/>
        </w:rPr>
        <w:t xml:space="preserve"> </w:t>
      </w:r>
      <w:r>
        <w:rPr>
          <w:spacing w:val="-1"/>
        </w:rPr>
        <w:t>qualified</w:t>
      </w:r>
      <w:r>
        <w:t xml:space="preserve"> </w:t>
      </w:r>
      <w:r>
        <w:rPr>
          <w:spacing w:val="-1"/>
        </w:rPr>
        <w:t>Applicants,</w:t>
      </w:r>
      <w:r>
        <w:t xml:space="preserve"> </w:t>
      </w:r>
      <w:r>
        <w:rPr>
          <w:spacing w:val="-1"/>
        </w:rPr>
        <w:t>both</w:t>
      </w:r>
      <w:r>
        <w:rPr>
          <w:spacing w:val="-2"/>
        </w:rPr>
        <w:t xml:space="preserve"> </w:t>
      </w:r>
      <w:r>
        <w:rPr>
          <w:spacing w:val="-1"/>
        </w:rPr>
        <w:t>for-profit</w:t>
      </w:r>
      <w:r>
        <w:rPr>
          <w:spacing w:val="1"/>
        </w:rPr>
        <w:t xml:space="preserve"> </w:t>
      </w:r>
      <w:r>
        <w:rPr>
          <w:spacing w:val="-1"/>
        </w:rPr>
        <w:t>and</w:t>
      </w:r>
      <w:r>
        <w:rPr>
          <w:spacing w:val="87"/>
        </w:rPr>
        <w:t xml:space="preserve"> </w:t>
      </w:r>
      <w:r>
        <w:rPr>
          <w:spacing w:val="-1"/>
        </w:rPr>
        <w:t>non-profit;</w:t>
      </w:r>
      <w:r>
        <w:rPr>
          <w:spacing w:val="1"/>
        </w:rPr>
        <w:t xml:space="preserve"> </w:t>
      </w:r>
      <w:r>
        <w:rPr>
          <w:spacing w:val="-1"/>
        </w:rPr>
        <w:t>and</w:t>
      </w:r>
    </w:p>
    <w:p w:rsidR="001548C2" w:rsidRPr="00330170" w:rsidRDefault="005D0665">
      <w:pPr>
        <w:pStyle w:val="BodyText"/>
        <w:numPr>
          <w:ilvl w:val="2"/>
          <w:numId w:val="52"/>
        </w:numPr>
        <w:tabs>
          <w:tab w:val="left" w:pos="833"/>
        </w:tabs>
        <w:ind w:right="337"/>
      </w:pPr>
      <w:r>
        <w:rPr>
          <w:spacing w:val="-1"/>
        </w:rPr>
        <w:t>Reserve</w:t>
      </w:r>
      <w:r>
        <w:t xml:space="preserve"> only</w:t>
      </w:r>
      <w:r>
        <w:rPr>
          <w:spacing w:val="-5"/>
        </w:rPr>
        <w:t xml:space="preserve"> </w:t>
      </w:r>
      <w:r>
        <w:t>the</w:t>
      </w:r>
      <w:r>
        <w:rPr>
          <w:spacing w:val="-2"/>
        </w:rPr>
        <w:t xml:space="preserve"> </w:t>
      </w:r>
      <w:r>
        <w:rPr>
          <w:spacing w:val="-1"/>
        </w:rPr>
        <w:t>amount</w:t>
      </w:r>
      <w:r>
        <w:rPr>
          <w:spacing w:val="1"/>
        </w:rPr>
        <w:t xml:space="preserve"> </w:t>
      </w:r>
      <w:r>
        <w:rPr>
          <w:spacing w:val="-2"/>
        </w:rPr>
        <w:t>of</w:t>
      </w:r>
      <w:r>
        <w:rPr>
          <w:spacing w:val="1"/>
        </w:rPr>
        <w:t xml:space="preserve"> </w:t>
      </w:r>
      <w:r>
        <w:t>credit</w:t>
      </w:r>
      <w:r>
        <w:rPr>
          <w:spacing w:val="-2"/>
        </w:rPr>
        <w:t xml:space="preserve"> </w:t>
      </w:r>
      <w:r>
        <w:rPr>
          <w:spacing w:val="-1"/>
        </w:rPr>
        <w:t>that</w:t>
      </w:r>
      <w:r>
        <w:rPr>
          <w:spacing w:val="-2"/>
        </w:rPr>
        <w:t xml:space="preserve"> </w:t>
      </w:r>
      <w:r>
        <w:t>the</w:t>
      </w:r>
      <w:r>
        <w:rPr>
          <w:spacing w:val="-2"/>
        </w:rPr>
        <w:t xml:space="preserve"> </w:t>
      </w:r>
      <w:r>
        <w:rPr>
          <w:spacing w:val="-1"/>
        </w:rPr>
        <w:t>Division</w:t>
      </w:r>
      <w:r>
        <w:t xml:space="preserve"> </w:t>
      </w:r>
      <w:r>
        <w:rPr>
          <w:spacing w:val="-1"/>
        </w:rPr>
        <w:t>determines</w:t>
      </w:r>
      <w:r>
        <w:t xml:space="preserve"> to</w:t>
      </w:r>
      <w:r>
        <w:rPr>
          <w:spacing w:val="-2"/>
        </w:rPr>
        <w:t xml:space="preserve"> </w:t>
      </w:r>
      <w:r>
        <w:t>be</w:t>
      </w:r>
      <w:r>
        <w:rPr>
          <w:spacing w:val="-2"/>
        </w:rPr>
        <w:t xml:space="preserve"> </w:t>
      </w:r>
      <w:r>
        <w:t>necessary</w:t>
      </w:r>
      <w:r>
        <w:rPr>
          <w:spacing w:val="-7"/>
        </w:rPr>
        <w:t xml:space="preserve"> </w:t>
      </w:r>
      <w:r>
        <w:rPr>
          <w:spacing w:val="-1"/>
        </w:rPr>
        <w:t>for</w:t>
      </w:r>
      <w:r>
        <w:rPr>
          <w:spacing w:val="3"/>
        </w:rPr>
        <w:t xml:space="preserve"> </w:t>
      </w:r>
      <w:r>
        <w:t>the</w:t>
      </w:r>
      <w:r>
        <w:rPr>
          <w:spacing w:val="-2"/>
        </w:rPr>
        <w:t xml:space="preserve"> </w:t>
      </w:r>
      <w:r>
        <w:rPr>
          <w:spacing w:val="-1"/>
        </w:rPr>
        <w:t>financial</w:t>
      </w:r>
      <w:r>
        <w:rPr>
          <w:spacing w:val="63"/>
        </w:rPr>
        <w:t xml:space="preserve"> </w:t>
      </w:r>
      <w:r>
        <w:t>feasibility</w:t>
      </w:r>
      <w:r>
        <w:rPr>
          <w:spacing w:val="-7"/>
        </w:rPr>
        <w:t xml:space="preserve"> </w:t>
      </w:r>
      <w:r>
        <w:rPr>
          <w:spacing w:val="-2"/>
        </w:rPr>
        <w:t>of</w:t>
      </w:r>
      <w:r>
        <w:rPr>
          <w:spacing w:val="1"/>
        </w:rPr>
        <w:t xml:space="preserve"> </w:t>
      </w:r>
      <w:r>
        <w:t xml:space="preserve">a </w:t>
      </w:r>
      <w:r>
        <w:rPr>
          <w:spacing w:val="-1"/>
        </w:rPr>
        <w:t>project</w:t>
      </w:r>
      <w:r>
        <w:rPr>
          <w:spacing w:val="1"/>
        </w:rPr>
        <w:t xml:space="preserve"> </w:t>
      </w:r>
      <w:r>
        <w:rPr>
          <w:spacing w:val="-1"/>
        </w:rPr>
        <w:t>and</w:t>
      </w:r>
      <w:r>
        <w:t xml:space="preserve"> </w:t>
      </w:r>
      <w:r>
        <w:rPr>
          <w:spacing w:val="-1"/>
        </w:rPr>
        <w:t>its</w:t>
      </w:r>
      <w:r>
        <w:t xml:space="preserve"> </w:t>
      </w:r>
      <w:r>
        <w:rPr>
          <w:spacing w:val="-1"/>
        </w:rPr>
        <w:t>viability</w:t>
      </w:r>
      <w:r>
        <w:rPr>
          <w:spacing w:val="-7"/>
        </w:rPr>
        <w:t xml:space="preserve"> </w:t>
      </w:r>
      <w:r>
        <w:t xml:space="preserve">as a </w:t>
      </w:r>
      <w:r>
        <w:rPr>
          <w:spacing w:val="-1"/>
        </w:rPr>
        <w:t>qualified</w:t>
      </w:r>
      <w:r>
        <w:t xml:space="preserve"> </w:t>
      </w:r>
      <w:r>
        <w:rPr>
          <w:spacing w:val="-1"/>
        </w:rPr>
        <w:t>low-income</w:t>
      </w:r>
      <w:r>
        <w:rPr>
          <w:spacing w:val="-2"/>
        </w:rPr>
        <w:t xml:space="preserve"> </w:t>
      </w:r>
      <w:r>
        <w:rPr>
          <w:spacing w:val="-1"/>
        </w:rPr>
        <w:t>housing</w:t>
      </w:r>
      <w:r>
        <w:rPr>
          <w:spacing w:val="-2"/>
        </w:rPr>
        <w:t xml:space="preserve"> </w:t>
      </w:r>
      <w:r>
        <w:rPr>
          <w:spacing w:val="-1"/>
        </w:rPr>
        <w:t>project</w:t>
      </w:r>
      <w:r>
        <w:rPr>
          <w:spacing w:val="1"/>
        </w:rPr>
        <w:t xml:space="preserve"> </w:t>
      </w:r>
      <w:r>
        <w:rPr>
          <w:spacing w:val="-1"/>
        </w:rPr>
        <w:t>throughout</w:t>
      </w:r>
      <w:r>
        <w:rPr>
          <w:spacing w:val="1"/>
        </w:rPr>
        <w:t xml:space="preserve"> </w:t>
      </w:r>
      <w:r>
        <w:t>the</w:t>
      </w:r>
      <w:r>
        <w:rPr>
          <w:spacing w:val="-2"/>
        </w:rPr>
        <w:t xml:space="preserve"> </w:t>
      </w:r>
      <w:r>
        <w:rPr>
          <w:spacing w:val="-1"/>
        </w:rPr>
        <w:t>credit</w:t>
      </w:r>
      <w:r>
        <w:rPr>
          <w:spacing w:val="85"/>
        </w:rPr>
        <w:t xml:space="preserve"> </w:t>
      </w:r>
      <w:r>
        <w:rPr>
          <w:spacing w:val="-1"/>
        </w:rPr>
        <w:t>period.</w:t>
      </w:r>
    </w:p>
    <w:p w:rsidR="00092AA2" w:rsidRDefault="00092AA2">
      <w:pPr>
        <w:pStyle w:val="BodyText"/>
        <w:numPr>
          <w:ilvl w:val="2"/>
          <w:numId w:val="52"/>
        </w:numPr>
        <w:tabs>
          <w:tab w:val="left" w:pos="833"/>
        </w:tabs>
        <w:ind w:right="337"/>
      </w:pPr>
      <w:r>
        <w:rPr>
          <w:spacing w:val="-1"/>
        </w:rPr>
        <w:t>Reserve credits for projects for which the owner, Principal, or management agent have not requested a qualified contract.</w:t>
      </w:r>
    </w:p>
    <w:p w:rsidR="001548C2" w:rsidRDefault="005D0665">
      <w:pPr>
        <w:pStyle w:val="Heading2"/>
        <w:numPr>
          <w:ilvl w:val="1"/>
          <w:numId w:val="51"/>
        </w:numPr>
        <w:tabs>
          <w:tab w:val="left" w:pos="444"/>
        </w:tabs>
        <w:spacing w:before="185" w:line="251" w:lineRule="exact"/>
        <w:ind w:hanging="331"/>
        <w:jc w:val="left"/>
        <w:rPr>
          <w:b w:val="0"/>
          <w:bCs w:val="0"/>
        </w:rPr>
      </w:pPr>
      <w:r>
        <w:rPr>
          <w:spacing w:val="-1"/>
        </w:rPr>
        <w:t>Criteria</w:t>
      </w:r>
      <w:r>
        <w:rPr>
          <w:spacing w:val="-2"/>
        </w:rPr>
        <w:t xml:space="preserve"> </w:t>
      </w:r>
      <w:r>
        <w:t xml:space="preserve">for </w:t>
      </w:r>
      <w:r>
        <w:rPr>
          <w:spacing w:val="-1"/>
        </w:rPr>
        <w:t>Reviewing</w:t>
      </w:r>
      <w:r>
        <w:rPr>
          <w:spacing w:val="-2"/>
        </w:rPr>
        <w:t xml:space="preserve"> </w:t>
      </w:r>
      <w:r>
        <w:rPr>
          <w:spacing w:val="-1"/>
        </w:rPr>
        <w:t>Applications</w:t>
      </w:r>
    </w:p>
    <w:p w:rsidR="001548C2" w:rsidRDefault="005D0665">
      <w:pPr>
        <w:pStyle w:val="BodyText"/>
        <w:ind w:right="192"/>
      </w:pPr>
      <w:r>
        <w:rPr>
          <w:spacing w:val="-1"/>
        </w:rPr>
        <w:t>Consistent</w:t>
      </w:r>
      <w:r>
        <w:rPr>
          <w:spacing w:val="1"/>
        </w:rPr>
        <w:t xml:space="preserve"> </w:t>
      </w:r>
      <w:r>
        <w:rPr>
          <w:spacing w:val="-1"/>
        </w:rPr>
        <w:t>with</w:t>
      </w:r>
      <w:r>
        <w:rPr>
          <w:spacing w:val="-2"/>
        </w:rPr>
        <w:t xml:space="preserve"> </w:t>
      </w:r>
      <w:r>
        <w:t>the</w:t>
      </w:r>
      <w:r>
        <w:rPr>
          <w:spacing w:val="-2"/>
        </w:rPr>
        <w:t xml:space="preserve"> </w:t>
      </w:r>
      <w:r>
        <w:rPr>
          <w:spacing w:val="-1"/>
        </w:rPr>
        <w:t>Code</w:t>
      </w:r>
      <w:r>
        <w:rPr>
          <w:spacing w:val="-2"/>
        </w:rPr>
        <w:t xml:space="preserve"> </w:t>
      </w:r>
      <w:r>
        <w:rPr>
          <w:spacing w:val="-1"/>
        </w:rPr>
        <w:t>requirements,</w:t>
      </w:r>
      <w:r>
        <w:t xml:space="preserve"> the</w:t>
      </w:r>
      <w:r>
        <w:rPr>
          <w:spacing w:val="-2"/>
        </w:rPr>
        <w:t xml:space="preserve"> </w:t>
      </w:r>
      <w:r>
        <w:rPr>
          <w:spacing w:val="-1"/>
        </w:rPr>
        <w:t>process</w:t>
      </w:r>
      <w:r>
        <w:t xml:space="preserve"> </w:t>
      </w:r>
      <w:r>
        <w:rPr>
          <w:spacing w:val="-1"/>
        </w:rPr>
        <w:t>for</w:t>
      </w:r>
      <w:r>
        <w:rPr>
          <w:spacing w:val="1"/>
        </w:rPr>
        <w:t xml:space="preserve"> </w:t>
      </w:r>
      <w:r>
        <w:rPr>
          <w:spacing w:val="-1"/>
        </w:rPr>
        <w:t>evaluating</w:t>
      </w:r>
      <w:r>
        <w:rPr>
          <w:spacing w:val="-2"/>
        </w:rPr>
        <w:t xml:space="preserve"> </w:t>
      </w:r>
      <w:r>
        <w:rPr>
          <w:spacing w:val="-1"/>
        </w:rPr>
        <w:t>Tax</w:t>
      </w:r>
      <w:r>
        <w:rPr>
          <w:spacing w:val="-2"/>
        </w:rPr>
        <w:t xml:space="preserve"> </w:t>
      </w:r>
      <w:r>
        <w:rPr>
          <w:spacing w:val="-1"/>
        </w:rPr>
        <w:t>Credit</w:t>
      </w:r>
      <w:r>
        <w:rPr>
          <w:spacing w:val="1"/>
        </w:rPr>
        <w:t xml:space="preserve"> </w:t>
      </w:r>
      <w:r>
        <w:rPr>
          <w:spacing w:val="-1"/>
        </w:rPr>
        <w:t>applications</w:t>
      </w:r>
      <w:r>
        <w:t xml:space="preserve"> </w:t>
      </w:r>
      <w:r>
        <w:rPr>
          <w:spacing w:val="-1"/>
        </w:rPr>
        <w:t>includes</w:t>
      </w:r>
      <w:r>
        <w:t xml:space="preserve"> a</w:t>
      </w:r>
      <w:r>
        <w:rPr>
          <w:spacing w:val="95"/>
        </w:rPr>
        <w:t xml:space="preserve"> </w:t>
      </w:r>
      <w:r>
        <w:rPr>
          <w:spacing w:val="-1"/>
        </w:rPr>
        <w:t>comprehensive</w:t>
      </w:r>
      <w:r>
        <w:rPr>
          <w:spacing w:val="-2"/>
        </w:rPr>
        <w:t xml:space="preserve"> </w:t>
      </w:r>
      <w:r>
        <w:rPr>
          <w:spacing w:val="-1"/>
        </w:rPr>
        <w:t>analysis</w:t>
      </w:r>
      <w:r>
        <w:t xml:space="preserve"> </w:t>
      </w:r>
      <w:r>
        <w:rPr>
          <w:spacing w:val="-1"/>
        </w:rPr>
        <w:t>that</w:t>
      </w:r>
      <w:r>
        <w:rPr>
          <w:spacing w:val="1"/>
        </w:rPr>
        <w:t xml:space="preserve"> </w:t>
      </w:r>
      <w:r>
        <w:rPr>
          <w:spacing w:val="-2"/>
        </w:rPr>
        <w:t>gives</w:t>
      </w:r>
      <w:r>
        <w:t xml:space="preserve"> </w:t>
      </w:r>
      <w:r>
        <w:rPr>
          <w:spacing w:val="-1"/>
        </w:rPr>
        <w:t>preference</w:t>
      </w:r>
      <w:r>
        <w:rPr>
          <w:spacing w:val="-2"/>
        </w:rPr>
        <w:t xml:space="preserve"> </w:t>
      </w:r>
      <w:r>
        <w:t>to</w:t>
      </w:r>
      <w:r>
        <w:rPr>
          <w:spacing w:val="-2"/>
        </w:rPr>
        <w:t xml:space="preserve"> </w:t>
      </w:r>
      <w:r>
        <w:rPr>
          <w:spacing w:val="-1"/>
        </w:rPr>
        <w:t>applications</w:t>
      </w:r>
      <w:r>
        <w:t xml:space="preserve"> </w:t>
      </w:r>
      <w:r>
        <w:rPr>
          <w:spacing w:val="-1"/>
        </w:rPr>
        <w:t>serving</w:t>
      </w:r>
      <w:r>
        <w:rPr>
          <w:spacing w:val="-2"/>
        </w:rPr>
        <w:t xml:space="preserve"> </w:t>
      </w:r>
      <w:r>
        <w:t>the</w:t>
      </w:r>
      <w:r>
        <w:rPr>
          <w:spacing w:val="-2"/>
        </w:rPr>
        <w:t xml:space="preserve"> </w:t>
      </w:r>
      <w:r>
        <w:rPr>
          <w:spacing w:val="-1"/>
        </w:rPr>
        <w:t>lowest</w:t>
      </w:r>
      <w:r>
        <w:rPr>
          <w:spacing w:val="1"/>
        </w:rPr>
        <w:t xml:space="preserve"> </w:t>
      </w:r>
      <w:r>
        <w:rPr>
          <w:spacing w:val="-1"/>
        </w:rPr>
        <w:t>income</w:t>
      </w:r>
      <w:r>
        <w:rPr>
          <w:spacing w:val="-2"/>
        </w:rPr>
        <w:t xml:space="preserve"> </w:t>
      </w:r>
      <w:r>
        <w:rPr>
          <w:spacing w:val="-1"/>
        </w:rPr>
        <w:t>residents</w:t>
      </w:r>
      <w:r>
        <w:t xml:space="preserve"> </w:t>
      </w:r>
      <w:r>
        <w:rPr>
          <w:spacing w:val="-1"/>
        </w:rPr>
        <w:t>for</w:t>
      </w:r>
      <w:r>
        <w:rPr>
          <w:spacing w:val="1"/>
        </w:rPr>
        <w:t xml:space="preserve"> </w:t>
      </w:r>
      <w:r>
        <w:rPr>
          <w:spacing w:val="-1"/>
        </w:rPr>
        <w:t>the</w:t>
      </w:r>
      <w:r>
        <w:rPr>
          <w:spacing w:val="-2"/>
        </w:rPr>
        <w:t xml:space="preserve"> </w:t>
      </w:r>
      <w:r>
        <w:rPr>
          <w:spacing w:val="-1"/>
        </w:rPr>
        <w:t>longest</w:t>
      </w:r>
      <w:r>
        <w:rPr>
          <w:spacing w:val="121"/>
        </w:rPr>
        <w:t xml:space="preserve"> </w:t>
      </w:r>
      <w:r>
        <w:rPr>
          <w:spacing w:val="-1"/>
        </w:rPr>
        <w:t>period</w:t>
      </w:r>
      <w:r>
        <w:t xml:space="preserve"> </w:t>
      </w:r>
      <w:r>
        <w:rPr>
          <w:spacing w:val="-2"/>
        </w:rPr>
        <w:t>of</w:t>
      </w:r>
      <w:r>
        <w:rPr>
          <w:spacing w:val="1"/>
        </w:rPr>
        <w:t xml:space="preserve"> </w:t>
      </w:r>
      <w:r>
        <w:rPr>
          <w:spacing w:val="-1"/>
        </w:rPr>
        <w:t>time,</w:t>
      </w:r>
      <w:r>
        <w:t xml:space="preserve"> </w:t>
      </w:r>
      <w:r>
        <w:rPr>
          <w:spacing w:val="-1"/>
        </w:rPr>
        <w:t>together</w:t>
      </w:r>
      <w:r>
        <w:rPr>
          <w:spacing w:val="1"/>
        </w:rPr>
        <w:t xml:space="preserve"> </w:t>
      </w:r>
      <w:r>
        <w:t xml:space="preserve">with an </w:t>
      </w:r>
      <w:r>
        <w:rPr>
          <w:spacing w:val="-1"/>
        </w:rPr>
        <w:t>analysis</w:t>
      </w:r>
      <w:r>
        <w:t xml:space="preserve"> </w:t>
      </w:r>
      <w:r>
        <w:rPr>
          <w:spacing w:val="-2"/>
        </w:rPr>
        <w:t>of</w:t>
      </w:r>
      <w:r>
        <w:rPr>
          <w:spacing w:val="1"/>
        </w:rPr>
        <w:t xml:space="preserve"> </w:t>
      </w:r>
      <w:r>
        <w:t>the</w:t>
      </w:r>
      <w:r>
        <w:rPr>
          <w:spacing w:val="-2"/>
        </w:rPr>
        <w:t xml:space="preserve"> </w:t>
      </w:r>
      <w:r>
        <w:rPr>
          <w:spacing w:val="-1"/>
        </w:rPr>
        <w:t>overall</w:t>
      </w:r>
      <w:r>
        <w:rPr>
          <w:spacing w:val="-2"/>
        </w:rPr>
        <w:t xml:space="preserve"> </w:t>
      </w:r>
      <w:r>
        <w:t>viability</w:t>
      </w:r>
      <w:r>
        <w:rPr>
          <w:spacing w:val="-7"/>
        </w:rPr>
        <w:t xml:space="preserve"> </w:t>
      </w:r>
      <w:r>
        <w:rPr>
          <w:spacing w:val="-2"/>
        </w:rPr>
        <w:t>of</w:t>
      </w:r>
      <w:r>
        <w:rPr>
          <w:spacing w:val="1"/>
        </w:rPr>
        <w:t xml:space="preserve"> </w:t>
      </w:r>
      <w:r>
        <w:t>the</w:t>
      </w:r>
      <w:r>
        <w:rPr>
          <w:spacing w:val="-2"/>
        </w:rPr>
        <w:t xml:space="preserve"> </w:t>
      </w:r>
      <w:r>
        <w:rPr>
          <w:spacing w:val="-1"/>
        </w:rPr>
        <w:t>proposed</w:t>
      </w:r>
      <w:r>
        <w:t xml:space="preserve"> project.</w:t>
      </w:r>
      <w:r>
        <w:rPr>
          <w:spacing w:val="55"/>
        </w:rPr>
        <w:t xml:space="preserve"> </w:t>
      </w:r>
      <w:r>
        <w:rPr>
          <w:spacing w:val="-2"/>
        </w:rPr>
        <w:t>In</w:t>
      </w:r>
      <w:r>
        <w:t xml:space="preserve"> </w:t>
      </w:r>
      <w:r>
        <w:rPr>
          <w:spacing w:val="-1"/>
        </w:rPr>
        <w:t>order</w:t>
      </w:r>
      <w:r>
        <w:rPr>
          <w:spacing w:val="1"/>
        </w:rPr>
        <w:t xml:space="preserve"> </w:t>
      </w:r>
      <w:r>
        <w:t>to</w:t>
      </w:r>
      <w:r>
        <w:rPr>
          <w:spacing w:val="-2"/>
        </w:rPr>
        <w:t xml:space="preserve"> </w:t>
      </w:r>
      <w:r>
        <w:rPr>
          <w:spacing w:val="-1"/>
        </w:rPr>
        <w:t>ensure</w:t>
      </w:r>
      <w:r>
        <w:rPr>
          <w:spacing w:val="-2"/>
        </w:rPr>
        <w:t xml:space="preserve"> </w:t>
      </w:r>
      <w:r>
        <w:t>that</w:t>
      </w:r>
      <w:r>
        <w:rPr>
          <w:spacing w:val="69"/>
        </w:rPr>
        <w:t xml:space="preserve"> </w:t>
      </w:r>
      <w:r>
        <w:t>the</w:t>
      </w:r>
      <w:r>
        <w:rPr>
          <w:spacing w:val="-2"/>
        </w:rPr>
        <w:t xml:space="preserve"> </w:t>
      </w:r>
      <w:r>
        <w:rPr>
          <w:spacing w:val="-1"/>
        </w:rPr>
        <w:t>diverse</w:t>
      </w:r>
      <w:r>
        <w:rPr>
          <w:spacing w:val="-2"/>
        </w:rPr>
        <w:t xml:space="preserve"> </w:t>
      </w:r>
      <w:r>
        <w:rPr>
          <w:spacing w:val="-1"/>
        </w:rPr>
        <w:t>housing</w:t>
      </w:r>
      <w:r>
        <w:rPr>
          <w:spacing w:val="-2"/>
        </w:rPr>
        <w:t xml:space="preserve"> </w:t>
      </w:r>
      <w:r>
        <w:rPr>
          <w:spacing w:val="-1"/>
        </w:rPr>
        <w:t>needs</w:t>
      </w:r>
      <w:r>
        <w:t xml:space="preserve"> of</w:t>
      </w:r>
      <w:r>
        <w:rPr>
          <w:spacing w:val="1"/>
        </w:rPr>
        <w:t xml:space="preserve"> </w:t>
      </w:r>
      <w:r>
        <w:rPr>
          <w:spacing w:val="-1"/>
        </w:rPr>
        <w:t>communities</w:t>
      </w:r>
      <w:r>
        <w:t xml:space="preserve"> </w:t>
      </w:r>
      <w:r>
        <w:rPr>
          <w:spacing w:val="-1"/>
        </w:rPr>
        <w:t>throughout</w:t>
      </w:r>
      <w:r>
        <w:rPr>
          <w:spacing w:val="1"/>
        </w:rPr>
        <w:t xml:space="preserve"> </w:t>
      </w:r>
      <w:r>
        <w:rPr>
          <w:spacing w:val="-1"/>
        </w:rPr>
        <w:t>Nevada</w:t>
      </w:r>
      <w:r>
        <w:t xml:space="preserve"> are</w:t>
      </w:r>
      <w:r>
        <w:rPr>
          <w:spacing w:val="-2"/>
        </w:rPr>
        <w:t xml:space="preserve"> </w:t>
      </w:r>
      <w:r>
        <w:rPr>
          <w:spacing w:val="-1"/>
        </w:rPr>
        <w:t>considered,</w:t>
      </w:r>
      <w:r>
        <w:t xml:space="preserve"> the</w:t>
      </w:r>
      <w:r>
        <w:rPr>
          <w:spacing w:val="-2"/>
        </w:rPr>
        <w:t xml:space="preserve"> </w:t>
      </w:r>
      <w:r w:rsidR="00CC6472">
        <w:rPr>
          <w:spacing w:val="-1"/>
        </w:rPr>
        <w:t>Low-Income</w:t>
      </w:r>
      <w:r>
        <w:rPr>
          <w:spacing w:val="-2"/>
        </w:rPr>
        <w:t xml:space="preserve"> </w:t>
      </w:r>
      <w:r>
        <w:rPr>
          <w:spacing w:val="-1"/>
        </w:rPr>
        <w:t>targeting</w:t>
      </w:r>
      <w:r>
        <w:rPr>
          <w:spacing w:val="-2"/>
        </w:rPr>
        <w:t xml:space="preserve"> </w:t>
      </w:r>
      <w:r>
        <w:t>and</w:t>
      </w:r>
      <w:r>
        <w:rPr>
          <w:spacing w:val="83"/>
        </w:rPr>
        <w:t xml:space="preserve"> </w:t>
      </w:r>
      <w:r>
        <w:rPr>
          <w:spacing w:val="-1"/>
        </w:rPr>
        <w:t>extended</w:t>
      </w:r>
      <w:r>
        <w:t xml:space="preserve"> use</w:t>
      </w:r>
      <w:r>
        <w:rPr>
          <w:spacing w:val="-2"/>
        </w:rPr>
        <w:t xml:space="preserve"> </w:t>
      </w:r>
      <w:r>
        <w:rPr>
          <w:spacing w:val="-1"/>
        </w:rPr>
        <w:t>period</w:t>
      </w:r>
      <w:r>
        <w:rPr>
          <w:spacing w:val="2"/>
        </w:rPr>
        <w:t xml:space="preserve"> </w:t>
      </w:r>
      <w:r>
        <w:rPr>
          <w:spacing w:val="-2"/>
        </w:rPr>
        <w:t>of</w:t>
      </w:r>
      <w:r>
        <w:rPr>
          <w:spacing w:val="1"/>
        </w:rPr>
        <w:t xml:space="preserve"> </w:t>
      </w:r>
      <w:r>
        <w:rPr>
          <w:spacing w:val="-1"/>
        </w:rPr>
        <w:t>proposed</w:t>
      </w:r>
      <w:r>
        <w:t xml:space="preserve"> projects </w:t>
      </w:r>
      <w:r>
        <w:rPr>
          <w:spacing w:val="-1"/>
        </w:rPr>
        <w:t>will</w:t>
      </w:r>
      <w:r>
        <w:rPr>
          <w:spacing w:val="-2"/>
        </w:rPr>
        <w:t xml:space="preserve"> </w:t>
      </w:r>
      <w:r>
        <w:t>be</w:t>
      </w:r>
      <w:r>
        <w:rPr>
          <w:spacing w:val="-2"/>
        </w:rPr>
        <w:t xml:space="preserve"> </w:t>
      </w:r>
      <w:r>
        <w:rPr>
          <w:spacing w:val="-1"/>
        </w:rPr>
        <w:t>considered</w:t>
      </w:r>
      <w:r>
        <w:t xml:space="preserve"> </w:t>
      </w:r>
      <w:r>
        <w:rPr>
          <w:spacing w:val="-1"/>
        </w:rPr>
        <w:t>along</w:t>
      </w:r>
      <w:r>
        <w:rPr>
          <w:spacing w:val="-2"/>
        </w:rPr>
        <w:t xml:space="preserve"> </w:t>
      </w:r>
      <w:r>
        <w:t>with, at</w:t>
      </w:r>
      <w:r>
        <w:rPr>
          <w:spacing w:val="1"/>
        </w:rPr>
        <w:t xml:space="preserve"> </w:t>
      </w:r>
      <w:r>
        <w:t xml:space="preserve">a </w:t>
      </w:r>
      <w:r>
        <w:rPr>
          <w:spacing w:val="-1"/>
        </w:rPr>
        <w:t>minimum</w:t>
      </w:r>
      <w:r>
        <w:rPr>
          <w:spacing w:val="-4"/>
        </w:rPr>
        <w:t xml:space="preserve"> </w:t>
      </w:r>
      <w:r>
        <w:t>the</w:t>
      </w:r>
      <w:r>
        <w:rPr>
          <w:spacing w:val="-2"/>
        </w:rPr>
        <w:t xml:space="preserve"> </w:t>
      </w:r>
      <w:r>
        <w:rPr>
          <w:spacing w:val="-1"/>
        </w:rPr>
        <w:t>following</w:t>
      </w:r>
      <w:r>
        <w:rPr>
          <w:spacing w:val="-2"/>
        </w:rPr>
        <w:t xml:space="preserve"> </w:t>
      </w:r>
      <w:r>
        <w:t>criteria:</w:t>
      </w:r>
    </w:p>
    <w:p w:rsidR="001548C2" w:rsidRDefault="005D0665">
      <w:pPr>
        <w:pStyle w:val="Heading2"/>
        <w:numPr>
          <w:ilvl w:val="1"/>
          <w:numId w:val="51"/>
        </w:numPr>
        <w:tabs>
          <w:tab w:val="left" w:pos="444"/>
        </w:tabs>
        <w:spacing w:before="186" w:line="251" w:lineRule="exact"/>
        <w:ind w:hanging="331"/>
        <w:jc w:val="left"/>
        <w:rPr>
          <w:b w:val="0"/>
          <w:bCs w:val="0"/>
        </w:rPr>
      </w:pPr>
      <w:r>
        <w:rPr>
          <w:spacing w:val="-1"/>
        </w:rPr>
        <w:t>Market</w:t>
      </w:r>
      <w:r>
        <w:rPr>
          <w:spacing w:val="1"/>
        </w:rPr>
        <w:t xml:space="preserve"> </w:t>
      </w:r>
      <w:r>
        <w:rPr>
          <w:spacing w:val="-1"/>
        </w:rPr>
        <w:t>Conditions</w:t>
      </w:r>
    </w:p>
    <w:p w:rsidR="001548C2" w:rsidRDefault="005D0665">
      <w:pPr>
        <w:pStyle w:val="BodyText"/>
        <w:ind w:right="192"/>
      </w:pPr>
      <w:r>
        <w:t>The</w:t>
      </w:r>
      <w:r>
        <w:rPr>
          <w:spacing w:val="-2"/>
        </w:rPr>
        <w:t xml:space="preserve"> </w:t>
      </w:r>
      <w:r>
        <w:rPr>
          <w:spacing w:val="-1"/>
        </w:rPr>
        <w:t>Division</w:t>
      </w:r>
      <w:r>
        <w:t xml:space="preserve"> </w:t>
      </w:r>
      <w:r>
        <w:rPr>
          <w:spacing w:val="-1"/>
        </w:rPr>
        <w:t>will</w:t>
      </w:r>
      <w:r>
        <w:rPr>
          <w:spacing w:val="-2"/>
        </w:rPr>
        <w:t xml:space="preserve"> </w:t>
      </w:r>
      <w:r>
        <w:rPr>
          <w:spacing w:val="-1"/>
        </w:rPr>
        <w:t>consider</w:t>
      </w:r>
      <w:r>
        <w:rPr>
          <w:spacing w:val="-2"/>
        </w:rPr>
        <w:t xml:space="preserve"> </w:t>
      </w:r>
      <w:r>
        <w:t>the</w:t>
      </w:r>
      <w:r>
        <w:rPr>
          <w:spacing w:val="-2"/>
        </w:rPr>
        <w:t xml:space="preserve"> </w:t>
      </w:r>
      <w:r>
        <w:rPr>
          <w:spacing w:val="-1"/>
        </w:rPr>
        <w:t>impact</w:t>
      </w:r>
      <w:r>
        <w:rPr>
          <w:spacing w:val="1"/>
        </w:rPr>
        <w:t xml:space="preserve"> </w:t>
      </w:r>
      <w:r>
        <w:rPr>
          <w:spacing w:val="-2"/>
        </w:rPr>
        <w:t>of</w:t>
      </w:r>
      <w:r>
        <w:rPr>
          <w:spacing w:val="1"/>
        </w:rPr>
        <w:t xml:space="preserve"> </w:t>
      </w:r>
      <w:r>
        <w:t>the</w:t>
      </w:r>
      <w:r>
        <w:rPr>
          <w:spacing w:val="-2"/>
        </w:rPr>
        <w:t xml:space="preserve"> </w:t>
      </w:r>
      <w:r>
        <w:rPr>
          <w:spacing w:val="-1"/>
        </w:rPr>
        <w:t>proposed</w:t>
      </w:r>
      <w:r>
        <w:t xml:space="preserve"> </w:t>
      </w:r>
      <w:r>
        <w:rPr>
          <w:spacing w:val="-1"/>
        </w:rPr>
        <w:t>project</w:t>
      </w:r>
      <w:r>
        <w:rPr>
          <w:spacing w:val="-2"/>
        </w:rPr>
        <w:t xml:space="preserve"> on</w:t>
      </w:r>
      <w:r>
        <w:t xml:space="preserve"> the</w:t>
      </w:r>
      <w:r>
        <w:rPr>
          <w:spacing w:val="-2"/>
        </w:rPr>
        <w:t xml:space="preserve"> </w:t>
      </w:r>
      <w:r>
        <w:rPr>
          <w:spacing w:val="-1"/>
        </w:rPr>
        <w:t>stability</w:t>
      </w:r>
      <w:r>
        <w:rPr>
          <w:spacing w:val="-5"/>
        </w:rPr>
        <w:t xml:space="preserve"> </w:t>
      </w:r>
      <w:r>
        <w:rPr>
          <w:spacing w:val="-2"/>
        </w:rPr>
        <w:t>of</w:t>
      </w:r>
      <w:r>
        <w:rPr>
          <w:spacing w:val="1"/>
        </w:rPr>
        <w:t xml:space="preserve"> </w:t>
      </w:r>
      <w:r>
        <w:rPr>
          <w:spacing w:val="-1"/>
        </w:rPr>
        <w:t>both</w:t>
      </w:r>
      <w:r>
        <w:t xml:space="preserve"> tax</w:t>
      </w:r>
      <w:r>
        <w:rPr>
          <w:spacing w:val="-2"/>
        </w:rPr>
        <w:t xml:space="preserve"> </w:t>
      </w:r>
      <w:r>
        <w:t>credit</w:t>
      </w:r>
      <w:r>
        <w:rPr>
          <w:spacing w:val="-2"/>
        </w:rPr>
        <w:t xml:space="preserve"> </w:t>
      </w:r>
      <w:r>
        <w:t xml:space="preserve">and </w:t>
      </w:r>
      <w:r>
        <w:rPr>
          <w:spacing w:val="-1"/>
        </w:rPr>
        <w:t>market</w:t>
      </w:r>
      <w:r>
        <w:rPr>
          <w:spacing w:val="1"/>
        </w:rPr>
        <w:t xml:space="preserve"> </w:t>
      </w:r>
      <w:r>
        <w:t>rate</w:t>
      </w:r>
      <w:r>
        <w:rPr>
          <w:spacing w:val="79"/>
        </w:rPr>
        <w:t xml:space="preserve"> </w:t>
      </w:r>
      <w:r>
        <w:rPr>
          <w:spacing w:val="-1"/>
        </w:rPr>
        <w:t>properties</w:t>
      </w:r>
      <w:r>
        <w:t xml:space="preserve"> in</w:t>
      </w:r>
      <w:r>
        <w:rPr>
          <w:spacing w:val="-2"/>
        </w:rPr>
        <w:t xml:space="preserve"> </w:t>
      </w:r>
      <w:r>
        <w:t>the</w:t>
      </w:r>
      <w:r>
        <w:rPr>
          <w:spacing w:val="-2"/>
        </w:rPr>
        <w:t xml:space="preserve"> </w:t>
      </w:r>
      <w:r>
        <w:rPr>
          <w:spacing w:val="-1"/>
        </w:rPr>
        <w:t>primary</w:t>
      </w:r>
      <w:r>
        <w:rPr>
          <w:spacing w:val="-2"/>
        </w:rPr>
        <w:t xml:space="preserve"> </w:t>
      </w:r>
      <w:r>
        <w:rPr>
          <w:spacing w:val="-1"/>
        </w:rPr>
        <w:t>market</w:t>
      </w:r>
      <w:r>
        <w:rPr>
          <w:spacing w:val="1"/>
        </w:rPr>
        <w:t xml:space="preserve"> </w:t>
      </w:r>
      <w:r>
        <w:rPr>
          <w:spacing w:val="-1"/>
        </w:rPr>
        <w:t>area</w:t>
      </w:r>
      <w:r>
        <w:t xml:space="preserve"> </w:t>
      </w:r>
      <w:r>
        <w:rPr>
          <w:spacing w:val="-1"/>
        </w:rPr>
        <w:t>(PMA)</w:t>
      </w:r>
      <w:r>
        <w:rPr>
          <w:spacing w:val="1"/>
        </w:rPr>
        <w:t xml:space="preserve"> </w:t>
      </w:r>
      <w:r>
        <w:rPr>
          <w:spacing w:val="-2"/>
        </w:rPr>
        <w:t>of</w:t>
      </w:r>
      <w:r>
        <w:rPr>
          <w:spacing w:val="1"/>
        </w:rPr>
        <w:t xml:space="preserve"> </w:t>
      </w:r>
      <w:r>
        <w:t>the</w:t>
      </w:r>
      <w:r>
        <w:rPr>
          <w:spacing w:val="-2"/>
        </w:rPr>
        <w:t xml:space="preserve"> </w:t>
      </w:r>
      <w:r>
        <w:rPr>
          <w:spacing w:val="-1"/>
        </w:rPr>
        <w:t>proposed</w:t>
      </w:r>
      <w:r>
        <w:t xml:space="preserve"> project, </w:t>
      </w:r>
      <w:r>
        <w:rPr>
          <w:spacing w:val="-1"/>
        </w:rPr>
        <w:t>including</w:t>
      </w:r>
      <w:r>
        <w:rPr>
          <w:spacing w:val="-2"/>
        </w:rPr>
        <w:t xml:space="preserve"> </w:t>
      </w:r>
      <w:r>
        <w:rPr>
          <w:spacing w:val="-1"/>
        </w:rPr>
        <w:t>vacancy</w:t>
      </w:r>
      <w:r>
        <w:rPr>
          <w:spacing w:val="-7"/>
        </w:rPr>
        <w:t xml:space="preserve"> </w:t>
      </w:r>
      <w:r>
        <w:t xml:space="preserve">rates, </w:t>
      </w:r>
      <w:r>
        <w:rPr>
          <w:spacing w:val="-1"/>
        </w:rPr>
        <w:t>rent</w:t>
      </w:r>
      <w:r>
        <w:rPr>
          <w:spacing w:val="1"/>
        </w:rPr>
        <w:t xml:space="preserve"> </w:t>
      </w:r>
      <w:r>
        <w:rPr>
          <w:spacing w:val="-1"/>
        </w:rPr>
        <w:t>concessions,</w:t>
      </w:r>
      <w:r>
        <w:rPr>
          <w:spacing w:val="79"/>
        </w:rPr>
        <w:t xml:space="preserve"> </w:t>
      </w:r>
      <w:r>
        <w:rPr>
          <w:spacing w:val="-2"/>
        </w:rPr>
        <w:t>or</w:t>
      </w:r>
      <w:r>
        <w:rPr>
          <w:spacing w:val="1"/>
        </w:rPr>
        <w:t xml:space="preserve"> </w:t>
      </w:r>
      <w:r>
        <w:rPr>
          <w:spacing w:val="-1"/>
        </w:rPr>
        <w:t>reduced</w:t>
      </w:r>
      <w:r>
        <w:t xml:space="preserve"> rents. </w:t>
      </w:r>
      <w:r>
        <w:rPr>
          <w:spacing w:val="-2"/>
        </w:rPr>
        <w:t>In</w:t>
      </w:r>
      <w:r>
        <w:t xml:space="preserve"> </w:t>
      </w:r>
      <w:r>
        <w:rPr>
          <w:spacing w:val="-1"/>
        </w:rPr>
        <w:t>addition,</w:t>
      </w:r>
      <w:r>
        <w:t xml:space="preserve"> the</w:t>
      </w:r>
      <w:r>
        <w:rPr>
          <w:spacing w:val="-2"/>
        </w:rPr>
        <w:t xml:space="preserve"> </w:t>
      </w:r>
      <w:r>
        <w:rPr>
          <w:spacing w:val="-1"/>
        </w:rPr>
        <w:t>Division</w:t>
      </w:r>
      <w:r>
        <w:t xml:space="preserve"> </w:t>
      </w:r>
      <w:r>
        <w:rPr>
          <w:spacing w:val="-1"/>
        </w:rPr>
        <w:t>staff</w:t>
      </w:r>
      <w:r>
        <w:rPr>
          <w:spacing w:val="1"/>
        </w:rPr>
        <w:t xml:space="preserve"> </w:t>
      </w:r>
      <w:r>
        <w:rPr>
          <w:spacing w:val="-1"/>
        </w:rPr>
        <w:t>will</w:t>
      </w:r>
      <w:r>
        <w:rPr>
          <w:spacing w:val="-2"/>
        </w:rPr>
        <w:t xml:space="preserve"> </w:t>
      </w:r>
      <w:r>
        <w:rPr>
          <w:spacing w:val="-1"/>
        </w:rPr>
        <w:t>analyze</w:t>
      </w:r>
      <w:r>
        <w:rPr>
          <w:spacing w:val="-2"/>
        </w:rPr>
        <w:t xml:space="preserve"> </w:t>
      </w:r>
      <w:r>
        <w:t>the</w:t>
      </w:r>
      <w:r>
        <w:rPr>
          <w:spacing w:val="-2"/>
        </w:rPr>
        <w:t xml:space="preserve"> </w:t>
      </w:r>
      <w:r>
        <w:rPr>
          <w:spacing w:val="-1"/>
        </w:rPr>
        <w:t>assumptions</w:t>
      </w:r>
      <w:r>
        <w:rPr>
          <w:spacing w:val="3"/>
        </w:rPr>
        <w:t xml:space="preserve"> </w:t>
      </w:r>
      <w:r>
        <w:rPr>
          <w:spacing w:val="-1"/>
        </w:rPr>
        <w:t>made</w:t>
      </w:r>
      <w:r>
        <w:rPr>
          <w:spacing w:val="-2"/>
        </w:rPr>
        <w:t xml:space="preserve"> </w:t>
      </w:r>
      <w:r>
        <w:t>in the</w:t>
      </w:r>
      <w:r>
        <w:rPr>
          <w:spacing w:val="-2"/>
        </w:rPr>
        <w:t xml:space="preserve"> </w:t>
      </w:r>
      <w:r>
        <w:rPr>
          <w:spacing w:val="-1"/>
        </w:rPr>
        <w:t>Market</w:t>
      </w:r>
      <w:r>
        <w:rPr>
          <w:spacing w:val="1"/>
        </w:rPr>
        <w:t xml:space="preserve"> </w:t>
      </w:r>
      <w:r>
        <w:t>Study</w:t>
      </w:r>
      <w:r>
        <w:rPr>
          <w:spacing w:val="-7"/>
        </w:rPr>
        <w:t xml:space="preserve"> </w:t>
      </w:r>
      <w:r>
        <w:rPr>
          <w:spacing w:val="-1"/>
        </w:rPr>
        <w:t>provided</w:t>
      </w:r>
      <w:r>
        <w:rPr>
          <w:spacing w:val="79"/>
        </w:rPr>
        <w:t xml:space="preserve"> </w:t>
      </w:r>
      <w:r>
        <w:rPr>
          <w:spacing w:val="1"/>
        </w:rPr>
        <w:t>by</w:t>
      </w:r>
      <w:r>
        <w:rPr>
          <w:spacing w:val="-5"/>
        </w:rPr>
        <w:t xml:space="preserve"> </w:t>
      </w:r>
      <w:r>
        <w:t>the</w:t>
      </w:r>
      <w:r>
        <w:rPr>
          <w:spacing w:val="-2"/>
        </w:rPr>
        <w:t xml:space="preserve"> </w:t>
      </w:r>
      <w:r>
        <w:rPr>
          <w:spacing w:val="-1"/>
        </w:rPr>
        <w:t>Applicant</w:t>
      </w:r>
      <w:r>
        <w:rPr>
          <w:spacing w:val="-2"/>
        </w:rPr>
        <w:t xml:space="preserve"> </w:t>
      </w:r>
      <w:r>
        <w:rPr>
          <w:spacing w:val="-1"/>
        </w:rPr>
        <w:t>regarding</w:t>
      </w:r>
      <w:r>
        <w:rPr>
          <w:spacing w:val="-2"/>
        </w:rPr>
        <w:t xml:space="preserve"> </w:t>
      </w:r>
      <w:r>
        <w:rPr>
          <w:spacing w:val="-1"/>
        </w:rPr>
        <w:t>capture</w:t>
      </w:r>
      <w:r>
        <w:rPr>
          <w:spacing w:val="-2"/>
        </w:rPr>
        <w:t xml:space="preserve"> </w:t>
      </w:r>
      <w:r>
        <w:t xml:space="preserve">and </w:t>
      </w:r>
      <w:r>
        <w:rPr>
          <w:spacing w:val="-1"/>
        </w:rPr>
        <w:t>absorption</w:t>
      </w:r>
      <w:r>
        <w:t xml:space="preserve"> </w:t>
      </w:r>
      <w:r>
        <w:rPr>
          <w:spacing w:val="-1"/>
        </w:rPr>
        <w:t>rates</w:t>
      </w:r>
      <w:r>
        <w:t xml:space="preserve"> and </w:t>
      </w:r>
      <w:r>
        <w:rPr>
          <w:spacing w:val="-1"/>
        </w:rPr>
        <w:t>overall</w:t>
      </w:r>
      <w:r>
        <w:rPr>
          <w:spacing w:val="1"/>
        </w:rPr>
        <w:t xml:space="preserve"> </w:t>
      </w:r>
      <w:r>
        <w:rPr>
          <w:spacing w:val="-1"/>
        </w:rPr>
        <w:t>demand.</w:t>
      </w:r>
      <w:r>
        <w:t xml:space="preserve"> Tax</w:t>
      </w:r>
      <w:r>
        <w:rPr>
          <w:spacing w:val="-2"/>
        </w:rPr>
        <w:t xml:space="preserve"> </w:t>
      </w:r>
      <w:r>
        <w:rPr>
          <w:spacing w:val="-1"/>
        </w:rPr>
        <w:t>Credit</w:t>
      </w:r>
      <w:r>
        <w:rPr>
          <w:spacing w:val="1"/>
        </w:rPr>
        <w:t xml:space="preserve"> </w:t>
      </w:r>
      <w:r>
        <w:rPr>
          <w:spacing w:val="-1"/>
        </w:rPr>
        <w:t>applications</w:t>
      </w:r>
      <w:r>
        <w:t xml:space="preserve"> </w:t>
      </w:r>
      <w:r>
        <w:rPr>
          <w:spacing w:val="-1"/>
        </w:rPr>
        <w:t>may</w:t>
      </w:r>
      <w:r>
        <w:rPr>
          <w:spacing w:val="-5"/>
        </w:rPr>
        <w:t xml:space="preserve"> </w:t>
      </w:r>
      <w:r>
        <w:t>be</w:t>
      </w:r>
      <w:r>
        <w:rPr>
          <w:spacing w:val="81"/>
        </w:rPr>
        <w:t xml:space="preserve"> </w:t>
      </w:r>
      <w:r>
        <w:rPr>
          <w:spacing w:val="-1"/>
        </w:rPr>
        <w:t>deemed</w:t>
      </w:r>
      <w:r>
        <w:t xml:space="preserve"> ineligible</w:t>
      </w:r>
      <w:r>
        <w:rPr>
          <w:spacing w:val="-2"/>
        </w:rPr>
        <w:t xml:space="preserve"> </w:t>
      </w:r>
      <w:r>
        <w:t>if:</w:t>
      </w:r>
      <w:r>
        <w:rPr>
          <w:spacing w:val="-2"/>
        </w:rPr>
        <w:t xml:space="preserve"> </w:t>
      </w:r>
      <w:r>
        <w:rPr>
          <w:spacing w:val="-1"/>
        </w:rPr>
        <w:t>(1)</w:t>
      </w:r>
      <w:r>
        <w:rPr>
          <w:spacing w:val="1"/>
        </w:rPr>
        <w:t xml:space="preserve"> </w:t>
      </w:r>
      <w:r>
        <w:t>the</w:t>
      </w:r>
      <w:r>
        <w:rPr>
          <w:spacing w:val="-5"/>
        </w:rPr>
        <w:t xml:space="preserve"> </w:t>
      </w:r>
      <w:r>
        <w:rPr>
          <w:spacing w:val="-1"/>
        </w:rPr>
        <w:t>assessment</w:t>
      </w:r>
      <w:r>
        <w:rPr>
          <w:spacing w:val="1"/>
        </w:rPr>
        <w:t xml:space="preserve"> </w:t>
      </w:r>
      <w:r>
        <w:rPr>
          <w:spacing w:val="-1"/>
        </w:rPr>
        <w:t>determines</w:t>
      </w:r>
      <w:r>
        <w:t xml:space="preserve"> that</w:t>
      </w:r>
      <w:r>
        <w:rPr>
          <w:spacing w:val="-2"/>
        </w:rPr>
        <w:t xml:space="preserve"> </w:t>
      </w:r>
      <w:r>
        <w:rPr>
          <w:spacing w:val="-1"/>
        </w:rPr>
        <w:t>comparable</w:t>
      </w:r>
      <w:r>
        <w:rPr>
          <w:spacing w:val="-2"/>
        </w:rPr>
        <w:t xml:space="preserve"> </w:t>
      </w:r>
      <w:r>
        <w:rPr>
          <w:spacing w:val="-1"/>
        </w:rPr>
        <w:t>affordable</w:t>
      </w:r>
      <w:r>
        <w:rPr>
          <w:spacing w:val="-2"/>
        </w:rPr>
        <w:t xml:space="preserve"> </w:t>
      </w:r>
      <w:r>
        <w:rPr>
          <w:spacing w:val="-1"/>
        </w:rPr>
        <w:t>housing</w:t>
      </w:r>
      <w:r>
        <w:rPr>
          <w:spacing w:val="-2"/>
        </w:rPr>
        <w:t xml:space="preserve"> </w:t>
      </w:r>
      <w:r>
        <w:rPr>
          <w:spacing w:val="-1"/>
        </w:rPr>
        <w:t>projects</w:t>
      </w:r>
      <w:r>
        <w:t xml:space="preserve"> </w:t>
      </w:r>
      <w:r>
        <w:rPr>
          <w:spacing w:val="-2"/>
        </w:rPr>
        <w:t>have</w:t>
      </w:r>
      <w:r>
        <w:t xml:space="preserve"> </w:t>
      </w:r>
      <w:r>
        <w:rPr>
          <w:spacing w:val="-1"/>
        </w:rPr>
        <w:t>occupancy</w:t>
      </w:r>
      <w:r>
        <w:rPr>
          <w:spacing w:val="87"/>
        </w:rPr>
        <w:t xml:space="preserve"> </w:t>
      </w:r>
      <w:r>
        <w:rPr>
          <w:spacing w:val="-1"/>
        </w:rPr>
        <w:t>levels</w:t>
      </w:r>
      <w:r>
        <w:t xml:space="preserve"> </w:t>
      </w:r>
      <w:r>
        <w:rPr>
          <w:spacing w:val="-1"/>
        </w:rPr>
        <w:t>less</w:t>
      </w:r>
      <w:r>
        <w:t xml:space="preserve"> </w:t>
      </w:r>
      <w:r>
        <w:rPr>
          <w:spacing w:val="-1"/>
        </w:rPr>
        <w:t>than</w:t>
      </w:r>
      <w:r>
        <w:t xml:space="preserve"> </w:t>
      </w:r>
      <w:r>
        <w:rPr>
          <w:spacing w:val="-2"/>
        </w:rPr>
        <w:t>90%;</w:t>
      </w:r>
      <w:r>
        <w:rPr>
          <w:spacing w:val="1"/>
        </w:rPr>
        <w:t xml:space="preserve"> </w:t>
      </w:r>
      <w:r>
        <w:rPr>
          <w:spacing w:val="-1"/>
        </w:rPr>
        <w:t>(2)</w:t>
      </w:r>
      <w:r>
        <w:rPr>
          <w:spacing w:val="1"/>
        </w:rPr>
        <w:t xml:space="preserve"> </w:t>
      </w:r>
      <w:r>
        <w:rPr>
          <w:spacing w:val="-2"/>
        </w:rPr>
        <w:t xml:space="preserve">the </w:t>
      </w:r>
      <w:r>
        <w:rPr>
          <w:spacing w:val="-1"/>
        </w:rPr>
        <w:t>proposed</w:t>
      </w:r>
      <w:r>
        <w:t xml:space="preserve"> </w:t>
      </w:r>
      <w:r>
        <w:rPr>
          <w:spacing w:val="-1"/>
        </w:rPr>
        <w:t>housing</w:t>
      </w:r>
      <w:r>
        <w:rPr>
          <w:spacing w:val="-2"/>
        </w:rPr>
        <w:t xml:space="preserve"> </w:t>
      </w:r>
      <w:r>
        <w:rPr>
          <w:spacing w:val="-1"/>
        </w:rPr>
        <w:t>project</w:t>
      </w:r>
      <w:r>
        <w:rPr>
          <w:spacing w:val="-2"/>
        </w:rPr>
        <w:t xml:space="preserve"> </w:t>
      </w:r>
      <w:r>
        <w:rPr>
          <w:spacing w:val="-1"/>
        </w:rPr>
        <w:t>would</w:t>
      </w:r>
      <w:r>
        <w:t xml:space="preserve"> </w:t>
      </w:r>
      <w:r>
        <w:rPr>
          <w:spacing w:val="-1"/>
        </w:rPr>
        <w:t>have</w:t>
      </w:r>
      <w:r>
        <w:rPr>
          <w:spacing w:val="-2"/>
        </w:rPr>
        <w:t xml:space="preserve"> </w:t>
      </w:r>
      <w:r>
        <w:t xml:space="preserve">a </w:t>
      </w:r>
      <w:r>
        <w:rPr>
          <w:spacing w:val="-1"/>
        </w:rPr>
        <w:t>significant</w:t>
      </w:r>
      <w:r>
        <w:rPr>
          <w:spacing w:val="-2"/>
        </w:rPr>
        <w:t xml:space="preserve"> </w:t>
      </w:r>
      <w:r>
        <w:rPr>
          <w:spacing w:val="-1"/>
        </w:rPr>
        <w:t>adverse</w:t>
      </w:r>
      <w:r>
        <w:rPr>
          <w:spacing w:val="-2"/>
        </w:rPr>
        <w:t xml:space="preserve"> </w:t>
      </w:r>
      <w:r>
        <w:rPr>
          <w:spacing w:val="-1"/>
        </w:rPr>
        <w:t>financial</w:t>
      </w:r>
      <w:r>
        <w:rPr>
          <w:spacing w:val="1"/>
        </w:rPr>
        <w:t xml:space="preserve"> </w:t>
      </w:r>
      <w:r>
        <w:rPr>
          <w:spacing w:val="-1"/>
        </w:rPr>
        <w:t>effect</w:t>
      </w:r>
      <w:r>
        <w:rPr>
          <w:spacing w:val="-2"/>
        </w:rPr>
        <w:t xml:space="preserve"> on</w:t>
      </w:r>
      <w:r>
        <w:t xml:space="preserve"> </w:t>
      </w:r>
      <w:r>
        <w:rPr>
          <w:spacing w:val="-1"/>
        </w:rPr>
        <w:t>other</w:t>
      </w:r>
      <w:r>
        <w:rPr>
          <w:spacing w:val="117"/>
        </w:rPr>
        <w:t xml:space="preserve"> </w:t>
      </w:r>
      <w:r>
        <w:t>publicly</w:t>
      </w:r>
      <w:r>
        <w:rPr>
          <w:spacing w:val="-7"/>
        </w:rPr>
        <w:t xml:space="preserve"> </w:t>
      </w:r>
      <w:r>
        <w:rPr>
          <w:spacing w:val="-1"/>
        </w:rPr>
        <w:t>funded</w:t>
      </w:r>
      <w:r>
        <w:t xml:space="preserve"> projects </w:t>
      </w:r>
      <w:r>
        <w:rPr>
          <w:spacing w:val="-1"/>
        </w:rPr>
        <w:t>without</w:t>
      </w:r>
      <w:r>
        <w:rPr>
          <w:spacing w:val="1"/>
        </w:rPr>
        <w:t xml:space="preserve"> </w:t>
      </w:r>
      <w:r>
        <w:rPr>
          <w:spacing w:val="-1"/>
        </w:rPr>
        <w:t>offsetting</w:t>
      </w:r>
      <w:r>
        <w:rPr>
          <w:spacing w:val="-2"/>
        </w:rPr>
        <w:t xml:space="preserve"> </w:t>
      </w:r>
      <w:r>
        <w:rPr>
          <w:spacing w:val="-1"/>
        </w:rPr>
        <w:t>public</w:t>
      </w:r>
      <w:r>
        <w:t xml:space="preserve"> </w:t>
      </w:r>
      <w:r>
        <w:rPr>
          <w:spacing w:val="-1"/>
        </w:rPr>
        <w:t>benefits;</w:t>
      </w:r>
      <w:r>
        <w:rPr>
          <w:spacing w:val="1"/>
        </w:rPr>
        <w:t xml:space="preserve"> </w:t>
      </w:r>
      <w:r>
        <w:rPr>
          <w:spacing w:val="-2"/>
        </w:rPr>
        <w:t xml:space="preserve">or </w:t>
      </w:r>
      <w:r>
        <w:t>(3)</w:t>
      </w:r>
      <w:r>
        <w:rPr>
          <w:spacing w:val="-2"/>
        </w:rPr>
        <w:t xml:space="preserve"> </w:t>
      </w:r>
      <w:r>
        <w:t>the</w:t>
      </w:r>
      <w:r>
        <w:rPr>
          <w:spacing w:val="-2"/>
        </w:rPr>
        <w:t xml:space="preserve"> </w:t>
      </w:r>
      <w:r>
        <w:t>rents</w:t>
      </w:r>
      <w:r>
        <w:rPr>
          <w:spacing w:val="-2"/>
        </w:rPr>
        <w:t xml:space="preserve"> </w:t>
      </w:r>
      <w:r>
        <w:rPr>
          <w:spacing w:val="-1"/>
        </w:rPr>
        <w:t>for</w:t>
      </w:r>
      <w:r>
        <w:rPr>
          <w:spacing w:val="1"/>
        </w:rPr>
        <w:t xml:space="preserve"> </w:t>
      </w:r>
      <w:r>
        <w:t>the</w:t>
      </w:r>
      <w:r>
        <w:rPr>
          <w:spacing w:val="-5"/>
        </w:rPr>
        <w:t xml:space="preserve"> </w:t>
      </w:r>
      <w:r>
        <w:rPr>
          <w:spacing w:val="-1"/>
        </w:rPr>
        <w:t>affordable</w:t>
      </w:r>
      <w:r>
        <w:rPr>
          <w:spacing w:val="-2"/>
        </w:rPr>
        <w:t xml:space="preserve"> </w:t>
      </w:r>
      <w:r>
        <w:rPr>
          <w:spacing w:val="-1"/>
        </w:rPr>
        <w:t>housing</w:t>
      </w:r>
      <w:r>
        <w:rPr>
          <w:spacing w:val="-2"/>
        </w:rPr>
        <w:t xml:space="preserve"> </w:t>
      </w:r>
      <w:r>
        <w:rPr>
          <w:spacing w:val="-1"/>
        </w:rPr>
        <w:t>project</w:t>
      </w:r>
      <w:r>
        <w:rPr>
          <w:spacing w:val="-2"/>
        </w:rPr>
        <w:t xml:space="preserve"> </w:t>
      </w:r>
      <w:r>
        <w:t>are</w:t>
      </w:r>
      <w:r>
        <w:rPr>
          <w:spacing w:val="97"/>
        </w:rPr>
        <w:t xml:space="preserve"> </w:t>
      </w:r>
      <w:r>
        <w:rPr>
          <w:spacing w:val="-1"/>
        </w:rPr>
        <w:t>equal</w:t>
      </w:r>
      <w:r>
        <w:rPr>
          <w:spacing w:val="1"/>
        </w:rPr>
        <w:t xml:space="preserve"> </w:t>
      </w:r>
      <w:r>
        <w:t>to</w:t>
      </w:r>
      <w:r>
        <w:rPr>
          <w:spacing w:val="-2"/>
        </w:rPr>
        <w:t xml:space="preserve"> or</w:t>
      </w:r>
      <w:r>
        <w:rPr>
          <w:spacing w:val="1"/>
        </w:rPr>
        <w:t xml:space="preserve"> </w:t>
      </w:r>
      <w:r>
        <w:rPr>
          <w:spacing w:val="-1"/>
        </w:rPr>
        <w:t>greater</w:t>
      </w:r>
      <w:r>
        <w:rPr>
          <w:spacing w:val="1"/>
        </w:rPr>
        <w:t xml:space="preserve"> </w:t>
      </w:r>
      <w:r>
        <w:t xml:space="preserve">than </w:t>
      </w:r>
      <w:r>
        <w:rPr>
          <w:spacing w:val="-1"/>
        </w:rPr>
        <w:t>comparable</w:t>
      </w:r>
      <w:r>
        <w:rPr>
          <w:spacing w:val="-2"/>
        </w:rPr>
        <w:t xml:space="preserve"> </w:t>
      </w:r>
      <w:r>
        <w:rPr>
          <w:spacing w:val="-1"/>
        </w:rPr>
        <w:t>market-rate</w:t>
      </w:r>
      <w:r>
        <w:rPr>
          <w:spacing w:val="-2"/>
        </w:rPr>
        <w:t xml:space="preserve"> </w:t>
      </w:r>
      <w:r>
        <w:rPr>
          <w:spacing w:val="-1"/>
        </w:rPr>
        <w:t>housing.</w:t>
      </w:r>
    </w:p>
    <w:p w:rsidR="001548C2" w:rsidRDefault="005D0665">
      <w:pPr>
        <w:pStyle w:val="BodyText"/>
        <w:spacing w:before="181"/>
        <w:ind w:left="112" w:right="337"/>
      </w:pPr>
      <w:r>
        <w:t>The</w:t>
      </w:r>
      <w:r>
        <w:rPr>
          <w:spacing w:val="-2"/>
        </w:rPr>
        <w:t xml:space="preserve"> </w:t>
      </w:r>
      <w:r>
        <w:rPr>
          <w:spacing w:val="-1"/>
        </w:rPr>
        <w:t>Division</w:t>
      </w:r>
      <w:r>
        <w:t xml:space="preserve"> </w:t>
      </w:r>
      <w:r>
        <w:rPr>
          <w:spacing w:val="-1"/>
        </w:rPr>
        <w:t>publishes</w:t>
      </w:r>
      <w:r>
        <w:t xml:space="preserve"> an</w:t>
      </w:r>
      <w:r>
        <w:rPr>
          <w:spacing w:val="-2"/>
        </w:rPr>
        <w:t xml:space="preserve"> </w:t>
      </w:r>
      <w:r>
        <w:rPr>
          <w:spacing w:val="-1"/>
        </w:rPr>
        <w:t>annual</w:t>
      </w:r>
      <w:r>
        <w:rPr>
          <w:spacing w:val="1"/>
        </w:rPr>
        <w:t xml:space="preserve"> </w:t>
      </w:r>
      <w:r>
        <w:rPr>
          <w:spacing w:val="-1"/>
        </w:rPr>
        <w:t>report</w:t>
      </w:r>
      <w:r>
        <w:rPr>
          <w:spacing w:val="1"/>
        </w:rPr>
        <w:t xml:space="preserve"> </w:t>
      </w:r>
      <w:r>
        <w:rPr>
          <w:spacing w:val="-1"/>
        </w:rPr>
        <w:t>called</w:t>
      </w:r>
      <w:r>
        <w:t xml:space="preserve"> </w:t>
      </w:r>
      <w:r>
        <w:rPr>
          <w:i/>
        </w:rPr>
        <w:t>Taking</w:t>
      </w:r>
      <w:r>
        <w:rPr>
          <w:i/>
          <w:spacing w:val="-2"/>
        </w:rPr>
        <w:t xml:space="preserve"> </w:t>
      </w:r>
      <w:r>
        <w:rPr>
          <w:i/>
          <w:spacing w:val="-1"/>
        </w:rPr>
        <w:t>Stock</w:t>
      </w:r>
      <w:r>
        <w:rPr>
          <w:spacing w:val="-1"/>
        </w:rPr>
        <w:t>,</w:t>
      </w:r>
      <w:r>
        <w:t xml:space="preserve"> </w:t>
      </w:r>
      <w:r>
        <w:rPr>
          <w:i/>
          <w:spacing w:val="-1"/>
        </w:rPr>
        <w:t>Affordable</w:t>
      </w:r>
      <w:r>
        <w:rPr>
          <w:i/>
        </w:rPr>
        <w:t xml:space="preserve"> </w:t>
      </w:r>
      <w:r>
        <w:rPr>
          <w:i/>
          <w:spacing w:val="-1"/>
        </w:rPr>
        <w:t>Apartment</w:t>
      </w:r>
      <w:r>
        <w:rPr>
          <w:i/>
          <w:spacing w:val="1"/>
        </w:rPr>
        <w:t xml:space="preserve"> </w:t>
      </w:r>
      <w:r>
        <w:rPr>
          <w:i/>
          <w:spacing w:val="-1"/>
        </w:rPr>
        <w:t>Survey</w:t>
      </w:r>
      <w:r>
        <w:rPr>
          <w:i/>
        </w:rPr>
        <w:t xml:space="preserve"> </w:t>
      </w:r>
      <w:r>
        <w:rPr>
          <w:spacing w:val="-2"/>
        </w:rPr>
        <w:t>on</w:t>
      </w:r>
      <w:r>
        <w:t xml:space="preserve"> </w:t>
      </w:r>
      <w:r>
        <w:rPr>
          <w:spacing w:val="-1"/>
        </w:rPr>
        <w:t>its</w:t>
      </w:r>
      <w:r>
        <w:t xml:space="preserve"> </w:t>
      </w:r>
      <w:r>
        <w:rPr>
          <w:spacing w:val="-1"/>
        </w:rPr>
        <w:t>website.</w:t>
      </w:r>
      <w:r>
        <w:rPr>
          <w:spacing w:val="77"/>
        </w:rPr>
        <w:t xml:space="preserve"> </w:t>
      </w:r>
      <w:r>
        <w:rPr>
          <w:spacing w:val="-1"/>
        </w:rPr>
        <w:t>Potential</w:t>
      </w:r>
      <w:r>
        <w:rPr>
          <w:spacing w:val="1"/>
        </w:rPr>
        <w:t xml:space="preserve"> </w:t>
      </w:r>
      <w:r>
        <w:rPr>
          <w:spacing w:val="-1"/>
        </w:rPr>
        <w:t>applicants</w:t>
      </w:r>
      <w:r>
        <w:t xml:space="preserve"> </w:t>
      </w:r>
      <w:r>
        <w:rPr>
          <w:spacing w:val="-1"/>
        </w:rPr>
        <w:t>may</w:t>
      </w:r>
      <w:r>
        <w:rPr>
          <w:spacing w:val="-5"/>
        </w:rPr>
        <w:t xml:space="preserve"> </w:t>
      </w:r>
      <w:r>
        <w:t>consult</w:t>
      </w:r>
      <w:r>
        <w:rPr>
          <w:spacing w:val="1"/>
        </w:rPr>
        <w:t xml:space="preserve"> </w:t>
      </w:r>
      <w:r>
        <w:rPr>
          <w:spacing w:val="-1"/>
        </w:rPr>
        <w:t>this</w:t>
      </w:r>
      <w:r>
        <w:rPr>
          <w:spacing w:val="-2"/>
        </w:rPr>
        <w:t xml:space="preserve"> </w:t>
      </w:r>
      <w:r>
        <w:rPr>
          <w:spacing w:val="-1"/>
        </w:rPr>
        <w:t>publication</w:t>
      </w:r>
      <w:r>
        <w:t xml:space="preserve"> as </w:t>
      </w:r>
      <w:r>
        <w:rPr>
          <w:spacing w:val="-1"/>
        </w:rPr>
        <w:t>part</w:t>
      </w:r>
      <w:r>
        <w:rPr>
          <w:spacing w:val="1"/>
        </w:rPr>
        <w:t xml:space="preserve"> </w:t>
      </w:r>
      <w:r>
        <w:rPr>
          <w:spacing w:val="-2"/>
        </w:rPr>
        <w:t>of</w:t>
      </w:r>
      <w:r>
        <w:rPr>
          <w:spacing w:val="1"/>
        </w:rPr>
        <w:t xml:space="preserve"> </w:t>
      </w:r>
      <w:r>
        <w:t>their</w:t>
      </w:r>
      <w:r>
        <w:rPr>
          <w:spacing w:val="-2"/>
        </w:rPr>
        <w:t xml:space="preserve"> </w:t>
      </w:r>
      <w:r>
        <w:rPr>
          <w:spacing w:val="-1"/>
        </w:rPr>
        <w:t>research</w:t>
      </w:r>
      <w:r>
        <w:t xml:space="preserve"> </w:t>
      </w:r>
      <w:r>
        <w:rPr>
          <w:spacing w:val="-2"/>
        </w:rPr>
        <w:t>on</w:t>
      </w:r>
      <w:r>
        <w:t xml:space="preserve"> </w:t>
      </w:r>
      <w:r>
        <w:rPr>
          <w:spacing w:val="-1"/>
        </w:rPr>
        <w:t>market</w:t>
      </w:r>
      <w:r>
        <w:rPr>
          <w:spacing w:val="1"/>
        </w:rPr>
        <w:t xml:space="preserve"> </w:t>
      </w:r>
      <w:r>
        <w:rPr>
          <w:spacing w:val="-1"/>
        </w:rPr>
        <w:t>conditions.</w:t>
      </w:r>
      <w:r>
        <w:rPr>
          <w:spacing w:val="53"/>
        </w:rPr>
        <w:t xml:space="preserve"> </w:t>
      </w:r>
      <w:r>
        <w:t>The</w:t>
      </w:r>
      <w:r>
        <w:rPr>
          <w:spacing w:val="-2"/>
        </w:rPr>
        <w:t xml:space="preserve"> </w:t>
      </w:r>
      <w:r>
        <w:rPr>
          <w:spacing w:val="-1"/>
        </w:rPr>
        <w:t>Division</w:t>
      </w:r>
      <w:r>
        <w:rPr>
          <w:spacing w:val="75"/>
        </w:rPr>
        <w:t xml:space="preserve"> </w:t>
      </w:r>
      <w:r>
        <w:t>will</w:t>
      </w:r>
      <w:r>
        <w:rPr>
          <w:spacing w:val="-2"/>
        </w:rPr>
        <w:t xml:space="preserve"> </w:t>
      </w:r>
      <w:r>
        <w:rPr>
          <w:spacing w:val="-1"/>
        </w:rPr>
        <w:t>review submitted</w:t>
      </w:r>
      <w:r>
        <w:t xml:space="preserve"> </w:t>
      </w:r>
      <w:r>
        <w:rPr>
          <w:spacing w:val="-1"/>
        </w:rPr>
        <w:t>third-party</w:t>
      </w:r>
      <w:r>
        <w:rPr>
          <w:spacing w:val="-5"/>
        </w:rPr>
        <w:t xml:space="preserve"> </w:t>
      </w:r>
      <w:r>
        <w:rPr>
          <w:spacing w:val="-1"/>
        </w:rPr>
        <w:t>market</w:t>
      </w:r>
      <w:r>
        <w:rPr>
          <w:spacing w:val="1"/>
        </w:rPr>
        <w:t xml:space="preserve"> </w:t>
      </w:r>
      <w:r>
        <w:t>studies</w:t>
      </w:r>
      <w:r>
        <w:rPr>
          <w:spacing w:val="-2"/>
        </w:rPr>
        <w:t xml:space="preserve"> </w:t>
      </w:r>
      <w:r>
        <w:t xml:space="preserve">in </w:t>
      </w:r>
      <w:r>
        <w:rPr>
          <w:spacing w:val="-2"/>
        </w:rPr>
        <w:t>addition</w:t>
      </w:r>
      <w:r>
        <w:t xml:space="preserve"> to</w:t>
      </w:r>
      <w:r>
        <w:rPr>
          <w:spacing w:val="-2"/>
        </w:rPr>
        <w:t xml:space="preserve"> </w:t>
      </w:r>
      <w:r>
        <w:t xml:space="preserve">its </w:t>
      </w:r>
      <w:r>
        <w:rPr>
          <w:spacing w:val="-2"/>
        </w:rPr>
        <w:t>own</w:t>
      </w:r>
      <w:r>
        <w:t xml:space="preserve"> </w:t>
      </w:r>
      <w:r>
        <w:rPr>
          <w:spacing w:val="-1"/>
        </w:rPr>
        <w:t>internal</w:t>
      </w:r>
      <w:r>
        <w:rPr>
          <w:spacing w:val="-2"/>
        </w:rPr>
        <w:t xml:space="preserve"> </w:t>
      </w:r>
      <w:r>
        <w:rPr>
          <w:spacing w:val="-1"/>
        </w:rPr>
        <w:t>publications</w:t>
      </w:r>
      <w:r>
        <w:t xml:space="preserve"> in </w:t>
      </w:r>
      <w:r>
        <w:rPr>
          <w:spacing w:val="-1"/>
        </w:rPr>
        <w:t>determining</w:t>
      </w:r>
      <w:r>
        <w:rPr>
          <w:spacing w:val="-2"/>
        </w:rPr>
        <w:t xml:space="preserve"> </w:t>
      </w:r>
      <w:r>
        <w:t>the</w:t>
      </w:r>
      <w:r>
        <w:rPr>
          <w:spacing w:val="109"/>
        </w:rPr>
        <w:t xml:space="preserve"> </w:t>
      </w:r>
      <w:r>
        <w:rPr>
          <w:spacing w:val="-1"/>
        </w:rPr>
        <w:t>needs</w:t>
      </w:r>
      <w:r>
        <w:t xml:space="preserve"> </w:t>
      </w:r>
      <w:r>
        <w:rPr>
          <w:spacing w:val="-2"/>
        </w:rPr>
        <w:t>of</w:t>
      </w:r>
      <w:r>
        <w:rPr>
          <w:spacing w:val="1"/>
        </w:rPr>
        <w:t xml:space="preserve"> </w:t>
      </w:r>
      <w:r>
        <w:t xml:space="preserve">an </w:t>
      </w:r>
      <w:r>
        <w:rPr>
          <w:spacing w:val="-1"/>
        </w:rPr>
        <w:t>area</w:t>
      </w:r>
      <w:r>
        <w:t xml:space="preserve"> and </w:t>
      </w:r>
      <w:r>
        <w:rPr>
          <w:spacing w:val="-2"/>
        </w:rPr>
        <w:t>alignment</w:t>
      </w:r>
      <w:r>
        <w:rPr>
          <w:spacing w:val="1"/>
        </w:rPr>
        <w:t xml:space="preserve"> </w:t>
      </w:r>
      <w:r>
        <w:rPr>
          <w:spacing w:val="-1"/>
        </w:rPr>
        <w:t>between</w:t>
      </w:r>
      <w:r>
        <w:t xml:space="preserve"> </w:t>
      </w:r>
      <w:r>
        <w:rPr>
          <w:spacing w:val="-1"/>
        </w:rPr>
        <w:t>proposed</w:t>
      </w:r>
      <w:r>
        <w:t xml:space="preserve"> projects.</w:t>
      </w:r>
    </w:p>
    <w:p w:rsidR="001548C2" w:rsidRDefault="001548C2">
      <w:pPr>
        <w:sectPr w:rsidR="001548C2">
          <w:pgSz w:w="12240" w:h="15840"/>
          <w:pgMar w:top="960" w:right="1060" w:bottom="1160" w:left="1040" w:header="0" w:footer="961" w:gutter="0"/>
          <w:cols w:space="720"/>
        </w:sectPr>
      </w:pPr>
    </w:p>
    <w:p w:rsidR="001548C2" w:rsidRDefault="005D0665">
      <w:pPr>
        <w:pStyle w:val="Heading2"/>
        <w:numPr>
          <w:ilvl w:val="1"/>
          <w:numId w:val="51"/>
        </w:numPr>
        <w:tabs>
          <w:tab w:val="left" w:pos="544"/>
        </w:tabs>
        <w:spacing w:before="51" w:line="251" w:lineRule="exact"/>
        <w:ind w:left="543" w:hanging="331"/>
        <w:jc w:val="left"/>
        <w:rPr>
          <w:b w:val="0"/>
          <w:bCs w:val="0"/>
        </w:rPr>
      </w:pPr>
      <w:r>
        <w:rPr>
          <w:spacing w:val="-1"/>
        </w:rPr>
        <w:t>Project</w:t>
      </w:r>
      <w:r>
        <w:rPr>
          <w:spacing w:val="1"/>
        </w:rPr>
        <w:t xml:space="preserve"> </w:t>
      </w:r>
      <w:r>
        <w:rPr>
          <w:spacing w:val="-1"/>
        </w:rPr>
        <w:t>Readiness</w:t>
      </w:r>
    </w:p>
    <w:p w:rsidR="001548C2" w:rsidRDefault="005D0665">
      <w:pPr>
        <w:pStyle w:val="BodyText"/>
        <w:ind w:left="211" w:right="139"/>
      </w:pPr>
      <w:r>
        <w:t>The</w:t>
      </w:r>
      <w:r>
        <w:rPr>
          <w:spacing w:val="-2"/>
        </w:rPr>
        <w:t xml:space="preserve"> </w:t>
      </w:r>
      <w:r>
        <w:rPr>
          <w:spacing w:val="-1"/>
        </w:rPr>
        <w:t>proposed</w:t>
      </w:r>
      <w:r>
        <w:t xml:space="preserve"> </w:t>
      </w:r>
      <w:r>
        <w:rPr>
          <w:spacing w:val="-1"/>
        </w:rPr>
        <w:t>project</w:t>
      </w:r>
      <w:r>
        <w:rPr>
          <w:spacing w:val="1"/>
        </w:rPr>
        <w:t xml:space="preserve"> </w:t>
      </w:r>
      <w:r>
        <w:rPr>
          <w:spacing w:val="-1"/>
        </w:rPr>
        <w:t>must</w:t>
      </w:r>
      <w:r>
        <w:rPr>
          <w:spacing w:val="-2"/>
        </w:rPr>
        <w:t xml:space="preserve"> </w:t>
      </w:r>
      <w:r>
        <w:t>be</w:t>
      </w:r>
      <w:r>
        <w:rPr>
          <w:spacing w:val="-2"/>
        </w:rPr>
        <w:t xml:space="preserve"> </w:t>
      </w:r>
      <w:r>
        <w:t>ready</w:t>
      </w:r>
      <w:r>
        <w:rPr>
          <w:spacing w:val="-5"/>
        </w:rPr>
        <w:t xml:space="preserve"> </w:t>
      </w:r>
      <w:r>
        <w:t>to</w:t>
      </w:r>
      <w:r>
        <w:rPr>
          <w:spacing w:val="-2"/>
        </w:rPr>
        <w:t xml:space="preserve"> </w:t>
      </w:r>
      <w:r>
        <w:rPr>
          <w:spacing w:val="-1"/>
        </w:rPr>
        <w:t>proceed</w:t>
      </w:r>
      <w:r>
        <w:t xml:space="preserve"> </w:t>
      </w:r>
      <w:r>
        <w:rPr>
          <w:spacing w:val="1"/>
        </w:rPr>
        <w:t>to</w:t>
      </w:r>
      <w:r>
        <w:rPr>
          <w:spacing w:val="-2"/>
        </w:rPr>
        <w:t xml:space="preserve"> </w:t>
      </w:r>
      <w:r>
        <w:t>be</w:t>
      </w:r>
      <w:r>
        <w:rPr>
          <w:spacing w:val="-2"/>
        </w:rPr>
        <w:t xml:space="preserve"> </w:t>
      </w:r>
      <w:r>
        <w:rPr>
          <w:spacing w:val="-1"/>
        </w:rPr>
        <w:t>constructed,</w:t>
      </w:r>
      <w:r>
        <w:t xml:space="preserve"> </w:t>
      </w:r>
      <w:r>
        <w:rPr>
          <w:spacing w:val="-1"/>
        </w:rPr>
        <w:t>completed</w:t>
      </w:r>
      <w:r>
        <w:t xml:space="preserve"> and </w:t>
      </w:r>
      <w:r>
        <w:rPr>
          <w:spacing w:val="-1"/>
        </w:rPr>
        <w:t>tenant</w:t>
      </w:r>
      <w:r>
        <w:rPr>
          <w:spacing w:val="1"/>
        </w:rPr>
        <w:t xml:space="preserve"> </w:t>
      </w:r>
      <w:r>
        <w:rPr>
          <w:spacing w:val="-1"/>
        </w:rPr>
        <w:t>occupied</w:t>
      </w:r>
      <w:r>
        <w:t xml:space="preserve"> </w:t>
      </w:r>
      <w:r>
        <w:rPr>
          <w:spacing w:val="-1"/>
        </w:rPr>
        <w:t>within</w:t>
      </w:r>
      <w:r>
        <w:rPr>
          <w:spacing w:val="-2"/>
        </w:rPr>
        <w:t xml:space="preserve"> </w:t>
      </w:r>
      <w:r>
        <w:t>the</w:t>
      </w:r>
      <w:r>
        <w:rPr>
          <w:spacing w:val="81"/>
        </w:rPr>
        <w:t xml:space="preserve"> </w:t>
      </w:r>
      <w:r>
        <w:rPr>
          <w:spacing w:val="-1"/>
        </w:rPr>
        <w:t>timeframes</w:t>
      </w:r>
      <w:r>
        <w:t xml:space="preserve"> </w:t>
      </w:r>
      <w:r>
        <w:rPr>
          <w:spacing w:val="-1"/>
        </w:rPr>
        <w:t>set</w:t>
      </w:r>
      <w:r>
        <w:rPr>
          <w:spacing w:val="1"/>
        </w:rPr>
        <w:t xml:space="preserve"> </w:t>
      </w:r>
      <w:r>
        <w:t xml:space="preserve">forth </w:t>
      </w:r>
      <w:r>
        <w:rPr>
          <w:spacing w:val="-1"/>
        </w:rPr>
        <w:t>in</w:t>
      </w:r>
      <w:r>
        <w:t xml:space="preserve"> </w:t>
      </w:r>
      <w:r>
        <w:rPr>
          <w:spacing w:val="-1"/>
        </w:rPr>
        <w:t>this</w:t>
      </w:r>
      <w:r>
        <w:rPr>
          <w:spacing w:val="-2"/>
        </w:rPr>
        <w:t xml:space="preserve"> </w:t>
      </w:r>
      <w:r>
        <w:rPr>
          <w:spacing w:val="-1"/>
        </w:rPr>
        <w:t>QAP</w:t>
      </w:r>
      <w:r>
        <w:t xml:space="preserve"> and </w:t>
      </w:r>
      <w:r>
        <w:rPr>
          <w:spacing w:val="-1"/>
        </w:rPr>
        <w:t xml:space="preserve">NAC </w:t>
      </w:r>
      <w:r>
        <w:t>319.981.</w:t>
      </w:r>
      <w:r>
        <w:rPr>
          <w:spacing w:val="-3"/>
        </w:rPr>
        <w:t xml:space="preserve"> </w:t>
      </w:r>
      <w:r>
        <w:rPr>
          <w:spacing w:val="-1"/>
        </w:rPr>
        <w:t>The</w:t>
      </w:r>
      <w:r>
        <w:rPr>
          <w:spacing w:val="-2"/>
        </w:rPr>
        <w:t xml:space="preserve"> </w:t>
      </w:r>
      <w:r>
        <w:rPr>
          <w:spacing w:val="-1"/>
        </w:rPr>
        <w:t>components</w:t>
      </w:r>
      <w:r>
        <w:t xml:space="preserve"> </w:t>
      </w:r>
      <w:r>
        <w:rPr>
          <w:spacing w:val="-2"/>
        </w:rPr>
        <w:t>of</w:t>
      </w:r>
      <w:r>
        <w:rPr>
          <w:spacing w:val="1"/>
        </w:rPr>
        <w:t xml:space="preserve"> </w:t>
      </w:r>
      <w:r>
        <w:rPr>
          <w:spacing w:val="-1"/>
        </w:rPr>
        <w:t>“Project</w:t>
      </w:r>
      <w:r>
        <w:rPr>
          <w:spacing w:val="-2"/>
        </w:rPr>
        <w:t xml:space="preserve"> </w:t>
      </w:r>
      <w:r>
        <w:rPr>
          <w:spacing w:val="-1"/>
        </w:rPr>
        <w:t>Readiness”</w:t>
      </w:r>
      <w:r>
        <w:t xml:space="preserve"> are</w:t>
      </w:r>
      <w:r>
        <w:rPr>
          <w:spacing w:val="-2"/>
        </w:rPr>
        <w:t xml:space="preserve"> </w:t>
      </w:r>
      <w:r>
        <w:rPr>
          <w:spacing w:val="-1"/>
        </w:rPr>
        <w:t>outlined</w:t>
      </w:r>
      <w:r>
        <w:t xml:space="preserve"> </w:t>
      </w:r>
      <w:r>
        <w:rPr>
          <w:spacing w:val="-1"/>
        </w:rPr>
        <w:t>further</w:t>
      </w:r>
      <w:r>
        <w:rPr>
          <w:spacing w:val="71"/>
        </w:rPr>
        <w:t xml:space="preserve"> </w:t>
      </w:r>
      <w:r>
        <w:t xml:space="preserve">in </w:t>
      </w:r>
      <w:r>
        <w:rPr>
          <w:spacing w:val="-1"/>
        </w:rPr>
        <w:t>Section</w:t>
      </w:r>
      <w:r>
        <w:t xml:space="preserve"> </w:t>
      </w:r>
      <w:r>
        <w:rPr>
          <w:spacing w:val="-1"/>
        </w:rPr>
        <w:t>14.3.2</w:t>
      </w:r>
      <w:r>
        <w:t xml:space="preserve"> </w:t>
      </w:r>
      <w:r>
        <w:rPr>
          <w:spacing w:val="-1"/>
        </w:rPr>
        <w:t>Project</w:t>
      </w:r>
      <w:r>
        <w:rPr>
          <w:spacing w:val="1"/>
        </w:rPr>
        <w:t xml:space="preserve"> </w:t>
      </w:r>
      <w:r>
        <w:rPr>
          <w:spacing w:val="-1"/>
        </w:rPr>
        <w:t>Readiness.</w:t>
      </w:r>
      <w:r>
        <w:t xml:space="preserve"> </w:t>
      </w:r>
      <w:r>
        <w:rPr>
          <w:spacing w:val="-1"/>
        </w:rPr>
        <w:t>As</w:t>
      </w:r>
      <w:r>
        <w:t xml:space="preserve"> </w:t>
      </w:r>
      <w:r>
        <w:rPr>
          <w:spacing w:val="-1"/>
        </w:rPr>
        <w:t>part</w:t>
      </w:r>
      <w:r>
        <w:rPr>
          <w:spacing w:val="1"/>
        </w:rPr>
        <w:t xml:space="preserve"> </w:t>
      </w:r>
      <w:r>
        <w:rPr>
          <w:spacing w:val="-2"/>
        </w:rPr>
        <w:t xml:space="preserve">of </w:t>
      </w:r>
      <w:r>
        <w:t>the</w:t>
      </w:r>
      <w:r>
        <w:rPr>
          <w:spacing w:val="-2"/>
        </w:rPr>
        <w:t xml:space="preserve"> </w:t>
      </w:r>
      <w:r>
        <w:rPr>
          <w:spacing w:val="-1"/>
        </w:rPr>
        <w:t>overall</w:t>
      </w:r>
      <w:r>
        <w:rPr>
          <w:spacing w:val="1"/>
        </w:rPr>
        <w:t xml:space="preserve"> </w:t>
      </w:r>
      <w:r>
        <w:rPr>
          <w:spacing w:val="-1"/>
        </w:rPr>
        <w:t>evaluation</w:t>
      </w:r>
      <w:r>
        <w:t xml:space="preserve"> </w:t>
      </w:r>
      <w:r>
        <w:rPr>
          <w:spacing w:val="-2"/>
        </w:rPr>
        <w:t>of</w:t>
      </w:r>
      <w:r>
        <w:rPr>
          <w:spacing w:val="1"/>
        </w:rPr>
        <w:t xml:space="preserve"> </w:t>
      </w:r>
      <w:r>
        <w:t>the</w:t>
      </w:r>
      <w:r>
        <w:rPr>
          <w:spacing w:val="-2"/>
        </w:rPr>
        <w:t xml:space="preserve"> </w:t>
      </w:r>
      <w:r>
        <w:rPr>
          <w:spacing w:val="-1"/>
        </w:rPr>
        <w:t>project’s</w:t>
      </w:r>
      <w:r>
        <w:rPr>
          <w:spacing w:val="-2"/>
        </w:rPr>
        <w:t xml:space="preserve"> </w:t>
      </w:r>
      <w:r>
        <w:rPr>
          <w:spacing w:val="-1"/>
        </w:rPr>
        <w:t>readiness,</w:t>
      </w:r>
      <w:r>
        <w:rPr>
          <w:spacing w:val="-3"/>
        </w:rPr>
        <w:t xml:space="preserve"> </w:t>
      </w:r>
      <w:r>
        <w:t>the</w:t>
      </w:r>
      <w:r>
        <w:rPr>
          <w:spacing w:val="-2"/>
        </w:rPr>
        <w:t xml:space="preserve"> </w:t>
      </w:r>
      <w:r>
        <w:rPr>
          <w:spacing w:val="-1"/>
        </w:rPr>
        <w:t>Division</w:t>
      </w:r>
      <w:r>
        <w:rPr>
          <w:spacing w:val="-2"/>
        </w:rPr>
        <w:t xml:space="preserve"> </w:t>
      </w:r>
      <w:r>
        <w:t>will</w:t>
      </w:r>
      <w:r>
        <w:rPr>
          <w:spacing w:val="99"/>
        </w:rPr>
        <w:t xml:space="preserve"> </w:t>
      </w:r>
      <w:r>
        <w:rPr>
          <w:spacing w:val="-1"/>
        </w:rPr>
        <w:t>provide</w:t>
      </w:r>
      <w:r>
        <w:rPr>
          <w:spacing w:val="-2"/>
        </w:rPr>
        <w:t xml:space="preserve"> </w:t>
      </w:r>
      <w:r>
        <w:rPr>
          <w:spacing w:val="-1"/>
        </w:rPr>
        <w:t>preference</w:t>
      </w:r>
      <w:r>
        <w:rPr>
          <w:spacing w:val="-2"/>
        </w:rPr>
        <w:t xml:space="preserve"> </w:t>
      </w:r>
      <w:r>
        <w:t>to</w:t>
      </w:r>
      <w:r>
        <w:rPr>
          <w:spacing w:val="-2"/>
        </w:rPr>
        <w:t xml:space="preserve"> </w:t>
      </w:r>
      <w:r>
        <w:t>projects</w:t>
      </w:r>
      <w:r>
        <w:rPr>
          <w:spacing w:val="-2"/>
        </w:rPr>
        <w:t xml:space="preserve"> </w:t>
      </w:r>
      <w:r>
        <w:rPr>
          <w:spacing w:val="-1"/>
        </w:rPr>
        <w:t>that</w:t>
      </w:r>
      <w:r>
        <w:rPr>
          <w:spacing w:val="1"/>
        </w:rPr>
        <w:t xml:space="preserve"> </w:t>
      </w:r>
      <w:r>
        <w:rPr>
          <w:spacing w:val="-2"/>
        </w:rPr>
        <w:t>meet</w:t>
      </w:r>
      <w:r>
        <w:rPr>
          <w:spacing w:val="1"/>
        </w:rPr>
        <w:t xml:space="preserve"> </w:t>
      </w:r>
      <w:r>
        <w:rPr>
          <w:spacing w:val="-1"/>
        </w:rPr>
        <w:t>additional</w:t>
      </w:r>
      <w:r>
        <w:rPr>
          <w:spacing w:val="-2"/>
        </w:rPr>
        <w:t xml:space="preserve"> </w:t>
      </w:r>
      <w:r>
        <w:rPr>
          <w:spacing w:val="-1"/>
        </w:rPr>
        <w:t>readiness-to-proceed</w:t>
      </w:r>
      <w:r>
        <w:t xml:space="preserve"> criteria </w:t>
      </w:r>
      <w:r>
        <w:rPr>
          <w:spacing w:val="-1"/>
        </w:rPr>
        <w:t>outlined</w:t>
      </w:r>
      <w:r>
        <w:t xml:space="preserve"> in</w:t>
      </w:r>
      <w:r>
        <w:rPr>
          <w:spacing w:val="-2"/>
        </w:rPr>
        <w:t xml:space="preserve"> </w:t>
      </w:r>
      <w:r>
        <w:t>the</w:t>
      </w:r>
      <w:r>
        <w:rPr>
          <w:spacing w:val="-2"/>
        </w:rPr>
        <w:t xml:space="preserve"> </w:t>
      </w:r>
      <w:r>
        <w:rPr>
          <w:spacing w:val="-1"/>
        </w:rPr>
        <w:t>scoring</w:t>
      </w:r>
      <w:r>
        <w:rPr>
          <w:spacing w:val="-2"/>
        </w:rPr>
        <w:t xml:space="preserve"> </w:t>
      </w:r>
      <w:r>
        <w:rPr>
          <w:spacing w:val="-1"/>
        </w:rPr>
        <w:t>sections.</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51"/>
        </w:numPr>
        <w:tabs>
          <w:tab w:val="left" w:pos="544"/>
        </w:tabs>
        <w:spacing w:line="251" w:lineRule="exact"/>
        <w:ind w:left="543"/>
        <w:jc w:val="left"/>
        <w:rPr>
          <w:b w:val="0"/>
          <w:bCs w:val="0"/>
        </w:rPr>
      </w:pPr>
      <w:r>
        <w:rPr>
          <w:spacing w:val="-1"/>
        </w:rPr>
        <w:t>Overall</w:t>
      </w:r>
      <w:r>
        <w:rPr>
          <w:spacing w:val="-2"/>
        </w:rPr>
        <w:t xml:space="preserve"> </w:t>
      </w:r>
      <w:r>
        <w:rPr>
          <w:spacing w:val="-1"/>
        </w:rPr>
        <w:t>Financial</w:t>
      </w:r>
      <w:r>
        <w:rPr>
          <w:spacing w:val="-2"/>
        </w:rPr>
        <w:t xml:space="preserve"> </w:t>
      </w:r>
      <w:r>
        <w:rPr>
          <w:spacing w:val="-1"/>
        </w:rPr>
        <w:t>Feasibility</w:t>
      </w:r>
      <w:r>
        <w:t xml:space="preserve"> </w:t>
      </w:r>
      <w:r>
        <w:rPr>
          <w:spacing w:val="-1"/>
        </w:rPr>
        <w:t>and</w:t>
      </w:r>
      <w:r>
        <w:t xml:space="preserve"> </w:t>
      </w:r>
      <w:r>
        <w:rPr>
          <w:spacing w:val="-1"/>
        </w:rPr>
        <w:t>Viability</w:t>
      </w:r>
    </w:p>
    <w:p w:rsidR="001548C2" w:rsidRDefault="005D0665">
      <w:pPr>
        <w:pStyle w:val="BodyText"/>
        <w:ind w:left="211" w:right="139"/>
      </w:pPr>
      <w:r>
        <w:t>The</w:t>
      </w:r>
      <w:r>
        <w:rPr>
          <w:spacing w:val="-2"/>
        </w:rPr>
        <w:t xml:space="preserve"> </w:t>
      </w:r>
      <w:r>
        <w:rPr>
          <w:spacing w:val="-1"/>
        </w:rPr>
        <w:t>Code</w:t>
      </w:r>
      <w:r>
        <w:rPr>
          <w:spacing w:val="-2"/>
        </w:rPr>
        <w:t xml:space="preserve"> </w:t>
      </w:r>
      <w:r>
        <w:rPr>
          <w:spacing w:val="-1"/>
        </w:rPr>
        <w:t>provides</w:t>
      </w:r>
      <w:r>
        <w:t xml:space="preserve"> that</w:t>
      </w:r>
      <w:r>
        <w:rPr>
          <w:spacing w:val="-2"/>
        </w:rPr>
        <w:t xml:space="preserve"> </w:t>
      </w:r>
      <w:r>
        <w:rPr>
          <w:spacing w:val="-1"/>
        </w:rPr>
        <w:t>“the</w:t>
      </w:r>
      <w:r>
        <w:rPr>
          <w:spacing w:val="-2"/>
        </w:rPr>
        <w:t xml:space="preserve"> </w:t>
      </w:r>
      <w:r>
        <w:rPr>
          <w:spacing w:val="-1"/>
        </w:rPr>
        <w:t>housing</w:t>
      </w:r>
      <w:r>
        <w:rPr>
          <w:spacing w:val="-2"/>
        </w:rPr>
        <w:t xml:space="preserve"> </w:t>
      </w:r>
      <w:r>
        <w:t>credit</w:t>
      </w:r>
      <w:r>
        <w:rPr>
          <w:spacing w:val="1"/>
        </w:rPr>
        <w:t xml:space="preserve"> </w:t>
      </w:r>
      <w:r>
        <w:rPr>
          <w:spacing w:val="-1"/>
        </w:rPr>
        <w:t>dollar</w:t>
      </w:r>
      <w:r>
        <w:rPr>
          <w:spacing w:val="1"/>
        </w:rPr>
        <w:t xml:space="preserve"> </w:t>
      </w:r>
      <w:r>
        <w:rPr>
          <w:spacing w:val="-1"/>
        </w:rPr>
        <w:t>amount</w:t>
      </w:r>
      <w:r>
        <w:rPr>
          <w:spacing w:val="1"/>
        </w:rPr>
        <w:t xml:space="preserve"> </w:t>
      </w:r>
      <w:r>
        <w:rPr>
          <w:spacing w:val="-1"/>
        </w:rPr>
        <w:t>allocated</w:t>
      </w:r>
      <w:r>
        <w:t xml:space="preserve"> to</w:t>
      </w:r>
      <w:r>
        <w:rPr>
          <w:spacing w:val="-2"/>
        </w:rPr>
        <w:t xml:space="preserve"> </w:t>
      </w:r>
      <w:r>
        <w:t xml:space="preserve">a </w:t>
      </w:r>
      <w:r>
        <w:rPr>
          <w:spacing w:val="-1"/>
        </w:rPr>
        <w:t>project</w:t>
      </w:r>
      <w:r>
        <w:rPr>
          <w:spacing w:val="1"/>
        </w:rPr>
        <w:t xml:space="preserve"> </w:t>
      </w:r>
      <w:r>
        <w:rPr>
          <w:spacing w:val="-1"/>
        </w:rPr>
        <w:t>shall</w:t>
      </w:r>
      <w:r>
        <w:rPr>
          <w:spacing w:val="-2"/>
        </w:rPr>
        <w:t xml:space="preserve"> </w:t>
      </w:r>
      <w:r>
        <w:rPr>
          <w:spacing w:val="-1"/>
        </w:rPr>
        <w:t>not</w:t>
      </w:r>
      <w:r>
        <w:rPr>
          <w:spacing w:val="1"/>
        </w:rPr>
        <w:t xml:space="preserve"> </w:t>
      </w:r>
      <w:r>
        <w:rPr>
          <w:spacing w:val="-2"/>
        </w:rPr>
        <w:t>exceed</w:t>
      </w:r>
      <w:r>
        <w:t xml:space="preserve"> the</w:t>
      </w:r>
      <w:r>
        <w:rPr>
          <w:spacing w:val="-2"/>
        </w:rPr>
        <w:t xml:space="preserve"> </w:t>
      </w:r>
      <w:r>
        <w:rPr>
          <w:spacing w:val="-1"/>
        </w:rPr>
        <w:t>amount</w:t>
      </w:r>
      <w:r>
        <w:rPr>
          <w:spacing w:val="1"/>
        </w:rPr>
        <w:t xml:space="preserve"> </w:t>
      </w:r>
      <w:r>
        <w:rPr>
          <w:spacing w:val="-1"/>
        </w:rPr>
        <w:t>the</w:t>
      </w:r>
      <w:r>
        <w:rPr>
          <w:spacing w:val="83"/>
        </w:rPr>
        <w:t xml:space="preserve"> </w:t>
      </w:r>
      <w:r>
        <w:rPr>
          <w:spacing w:val="-1"/>
        </w:rPr>
        <w:t>housing</w:t>
      </w:r>
      <w:r>
        <w:rPr>
          <w:spacing w:val="-2"/>
        </w:rPr>
        <w:t xml:space="preserve"> </w:t>
      </w:r>
      <w:r>
        <w:t>credit</w:t>
      </w:r>
      <w:r>
        <w:rPr>
          <w:spacing w:val="1"/>
        </w:rPr>
        <w:t xml:space="preserve"> </w:t>
      </w:r>
      <w:r>
        <w:rPr>
          <w:spacing w:val="-1"/>
        </w:rPr>
        <w:t>agency</w:t>
      </w:r>
      <w:r>
        <w:rPr>
          <w:spacing w:val="-7"/>
        </w:rPr>
        <w:t xml:space="preserve"> </w:t>
      </w:r>
      <w:r>
        <w:rPr>
          <w:spacing w:val="-1"/>
        </w:rPr>
        <w:t>determines</w:t>
      </w:r>
      <w:r>
        <w:t xml:space="preserve"> is </w:t>
      </w:r>
      <w:r>
        <w:rPr>
          <w:spacing w:val="-1"/>
        </w:rPr>
        <w:t>necessary</w:t>
      </w:r>
      <w:r>
        <w:rPr>
          <w:spacing w:val="-7"/>
        </w:rPr>
        <w:t xml:space="preserve"> </w:t>
      </w:r>
      <w:r>
        <w:t>for</w:t>
      </w:r>
      <w:r>
        <w:rPr>
          <w:spacing w:val="1"/>
        </w:rPr>
        <w:t xml:space="preserve"> </w:t>
      </w:r>
      <w:r>
        <w:t>the</w:t>
      </w:r>
      <w:r>
        <w:rPr>
          <w:spacing w:val="-2"/>
        </w:rPr>
        <w:t xml:space="preserve"> </w:t>
      </w:r>
      <w:r>
        <w:rPr>
          <w:spacing w:val="-1"/>
        </w:rPr>
        <w:t>financial</w:t>
      </w:r>
      <w:r>
        <w:rPr>
          <w:spacing w:val="1"/>
        </w:rPr>
        <w:t xml:space="preserve"> </w:t>
      </w:r>
      <w:r>
        <w:rPr>
          <w:spacing w:val="-1"/>
        </w:rPr>
        <w:t>feasibility</w:t>
      </w:r>
      <w:r>
        <w:rPr>
          <w:spacing w:val="-7"/>
        </w:rP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and</w:t>
      </w:r>
      <w:r>
        <w:t xml:space="preserve"> </w:t>
      </w:r>
      <w:r>
        <w:rPr>
          <w:spacing w:val="-1"/>
        </w:rPr>
        <w:t>its</w:t>
      </w:r>
      <w:r>
        <w:t xml:space="preserve"> </w:t>
      </w:r>
      <w:r>
        <w:rPr>
          <w:spacing w:val="-1"/>
        </w:rPr>
        <w:t>viability</w:t>
      </w:r>
      <w:r>
        <w:rPr>
          <w:spacing w:val="-7"/>
        </w:rPr>
        <w:t xml:space="preserve"> </w:t>
      </w:r>
      <w:r>
        <w:t>as a</w:t>
      </w:r>
      <w:r>
        <w:rPr>
          <w:spacing w:val="109"/>
        </w:rPr>
        <w:t xml:space="preserve"> </w:t>
      </w:r>
      <w:r>
        <w:rPr>
          <w:spacing w:val="-1"/>
        </w:rPr>
        <w:t>qualified</w:t>
      </w:r>
      <w:r>
        <w:t xml:space="preserve"> </w:t>
      </w:r>
      <w:r>
        <w:rPr>
          <w:spacing w:val="-1"/>
        </w:rPr>
        <w:t>low-income</w:t>
      </w:r>
      <w:r>
        <w:rPr>
          <w:spacing w:val="-2"/>
        </w:rPr>
        <w:t xml:space="preserve"> </w:t>
      </w:r>
      <w:r>
        <w:rPr>
          <w:spacing w:val="-1"/>
        </w:rPr>
        <w:t>housing</w:t>
      </w:r>
      <w:r>
        <w:rPr>
          <w:spacing w:val="-2"/>
        </w:rPr>
        <w:t xml:space="preserve"> </w:t>
      </w:r>
      <w:r>
        <w:rPr>
          <w:spacing w:val="-1"/>
        </w:rPr>
        <w:t>project</w:t>
      </w:r>
      <w:r>
        <w:rPr>
          <w:spacing w:val="1"/>
        </w:rPr>
        <w:t xml:space="preserve"> </w:t>
      </w:r>
      <w:r>
        <w:rPr>
          <w:spacing w:val="-1"/>
        </w:rPr>
        <w:t>through</w:t>
      </w:r>
      <w:r>
        <w:t xml:space="preserve"> the</w:t>
      </w:r>
      <w:r>
        <w:rPr>
          <w:spacing w:val="-2"/>
        </w:rPr>
        <w:t xml:space="preserve"> </w:t>
      </w:r>
      <w:r>
        <w:rPr>
          <w:spacing w:val="-1"/>
        </w:rPr>
        <w:t>credit</w:t>
      </w:r>
      <w:r>
        <w:rPr>
          <w:spacing w:val="1"/>
        </w:rPr>
        <w:t xml:space="preserve"> </w:t>
      </w:r>
      <w:r>
        <w:rPr>
          <w:spacing w:val="-1"/>
        </w:rPr>
        <w:t>period.”</w:t>
      </w:r>
      <w:r>
        <w:rPr>
          <w:spacing w:val="53"/>
        </w:rPr>
        <w:t xml:space="preserve"> </w:t>
      </w:r>
      <w:r>
        <w:t>The</w:t>
      </w:r>
      <w:r>
        <w:rPr>
          <w:spacing w:val="-2"/>
        </w:rPr>
        <w:t xml:space="preserve"> </w:t>
      </w:r>
      <w:r>
        <w:rPr>
          <w:spacing w:val="-1"/>
        </w:rPr>
        <w:t>Division,</w:t>
      </w:r>
      <w:r>
        <w:t xml:space="preserve"> </w:t>
      </w:r>
      <w:r>
        <w:rPr>
          <w:spacing w:val="-2"/>
        </w:rPr>
        <w:t>therefore,</w:t>
      </w:r>
      <w:r>
        <w:rPr>
          <w:spacing w:val="2"/>
        </w:rPr>
        <w:t xml:space="preserve"> </w:t>
      </w:r>
      <w:r>
        <w:t>will</w:t>
      </w:r>
      <w:r>
        <w:rPr>
          <w:spacing w:val="1"/>
        </w:rPr>
        <w:t xml:space="preserve"> </w:t>
      </w:r>
      <w:r>
        <w:rPr>
          <w:spacing w:val="-1"/>
        </w:rPr>
        <w:t>evaluate</w:t>
      </w:r>
      <w:r>
        <w:rPr>
          <w:spacing w:val="-2"/>
        </w:rPr>
        <w:t xml:space="preserve"> </w:t>
      </w:r>
      <w:r>
        <w:rPr>
          <w:spacing w:val="-1"/>
        </w:rPr>
        <w:t>the</w:t>
      </w:r>
      <w:r>
        <w:rPr>
          <w:spacing w:val="105"/>
        </w:rPr>
        <w:t xml:space="preserve"> </w:t>
      </w:r>
      <w:r>
        <w:rPr>
          <w:spacing w:val="-1"/>
        </w:rPr>
        <w:t>overall</w:t>
      </w:r>
      <w:r>
        <w:rPr>
          <w:spacing w:val="1"/>
        </w:rPr>
        <w:t xml:space="preserve"> </w:t>
      </w:r>
      <w:r>
        <w:rPr>
          <w:spacing w:val="-1"/>
        </w:rPr>
        <w:t>financial</w:t>
      </w:r>
      <w:r>
        <w:rPr>
          <w:spacing w:val="1"/>
        </w:rPr>
        <w:t xml:space="preserve"> </w:t>
      </w:r>
      <w:r>
        <w:rPr>
          <w:spacing w:val="-1"/>
        </w:rPr>
        <w:t>strength</w:t>
      </w:r>
      <w:r>
        <w:t xml:space="preserve"> </w:t>
      </w:r>
      <w:r>
        <w:rPr>
          <w:spacing w:val="-2"/>
        </w:rPr>
        <w:t>of</w:t>
      </w:r>
      <w:r>
        <w:rPr>
          <w:spacing w:val="1"/>
        </w:rPr>
        <w:t xml:space="preserve"> </w:t>
      </w:r>
      <w:r>
        <w:rPr>
          <w:spacing w:val="-1"/>
        </w:rPr>
        <w:t>each</w:t>
      </w:r>
      <w:r>
        <w:t xml:space="preserve"> </w:t>
      </w:r>
      <w:r>
        <w:rPr>
          <w:spacing w:val="-1"/>
        </w:rPr>
        <w:t>project</w:t>
      </w:r>
      <w:r>
        <w:rPr>
          <w:spacing w:val="1"/>
        </w:rPr>
        <w:t xml:space="preserve"> </w:t>
      </w:r>
      <w:r>
        <w:t>and</w:t>
      </w:r>
      <w:r>
        <w:rPr>
          <w:spacing w:val="-2"/>
        </w:rPr>
        <w:t xml:space="preserve"> </w:t>
      </w:r>
      <w:r>
        <w:rPr>
          <w:spacing w:val="-1"/>
        </w:rPr>
        <w:t>consider</w:t>
      </w:r>
      <w:r>
        <w:rPr>
          <w:spacing w:val="1"/>
        </w:rPr>
        <w:t xml:space="preserve"> </w:t>
      </w:r>
      <w:r>
        <w:rPr>
          <w:spacing w:val="-1"/>
        </w:rPr>
        <w:t>such</w:t>
      </w:r>
      <w:r>
        <w:t xml:space="preserve"> </w:t>
      </w:r>
      <w:r>
        <w:rPr>
          <w:spacing w:val="-2"/>
        </w:rPr>
        <w:t>items</w:t>
      </w:r>
      <w:r>
        <w:t xml:space="preserve"> as </w:t>
      </w:r>
      <w:r>
        <w:rPr>
          <w:spacing w:val="-1"/>
        </w:rPr>
        <w:t>debt</w:t>
      </w:r>
      <w:r>
        <w:rPr>
          <w:spacing w:val="1"/>
        </w:rPr>
        <w:t xml:space="preserve"> </w:t>
      </w:r>
      <w:r>
        <w:rPr>
          <w:spacing w:val="-1"/>
        </w:rPr>
        <w:t>coverage</w:t>
      </w:r>
      <w:r>
        <w:t xml:space="preserve"> </w:t>
      </w:r>
      <w:r>
        <w:rPr>
          <w:spacing w:val="-1"/>
        </w:rPr>
        <w:t>ratios</w:t>
      </w:r>
      <w:r>
        <w:t xml:space="preserve"> </w:t>
      </w:r>
      <w:r>
        <w:rPr>
          <w:spacing w:val="-1"/>
        </w:rPr>
        <w:t>throughout</w:t>
      </w:r>
      <w:r>
        <w:rPr>
          <w:spacing w:val="1"/>
        </w:rPr>
        <w:t xml:space="preserve"> </w:t>
      </w:r>
      <w:r>
        <w:t>the</w:t>
      </w:r>
      <w:r>
        <w:rPr>
          <w:spacing w:val="-2"/>
        </w:rPr>
        <w:t xml:space="preserve"> </w:t>
      </w:r>
      <w:r>
        <w:rPr>
          <w:spacing w:val="-1"/>
        </w:rPr>
        <w:t>15-year</w:t>
      </w:r>
      <w:r>
        <w:rPr>
          <w:spacing w:val="87"/>
        </w:rPr>
        <w:t xml:space="preserve"> </w:t>
      </w:r>
      <w:r>
        <w:t>pro</w:t>
      </w:r>
      <w:r>
        <w:rPr>
          <w:spacing w:val="-2"/>
        </w:rPr>
        <w:t xml:space="preserve"> </w:t>
      </w:r>
      <w:r>
        <w:rPr>
          <w:spacing w:val="-1"/>
        </w:rPr>
        <w:t>forma</w:t>
      </w:r>
      <w:r>
        <w:t xml:space="preserve"> </w:t>
      </w:r>
      <w:r>
        <w:rPr>
          <w:spacing w:val="-1"/>
        </w:rPr>
        <w:t>period,</w:t>
      </w:r>
      <w:r>
        <w:t xml:space="preserve"> the</w:t>
      </w:r>
      <w:r>
        <w:rPr>
          <w:spacing w:val="-2"/>
        </w:rPr>
        <w:t xml:space="preserve"> </w:t>
      </w:r>
      <w:r>
        <w:rPr>
          <w:spacing w:val="-1"/>
        </w:rPr>
        <w:t>ability</w:t>
      </w:r>
      <w:r>
        <w:rPr>
          <w:spacing w:val="-5"/>
        </w:rPr>
        <w:t xml:space="preserve"> </w:t>
      </w:r>
      <w:r>
        <w:rPr>
          <w:spacing w:val="1"/>
        </w:rPr>
        <w:t>to</w:t>
      </w:r>
      <w:r>
        <w:rPr>
          <w:spacing w:val="-2"/>
        </w:rPr>
        <w:t xml:space="preserve"> </w:t>
      </w:r>
      <w:r>
        <w:t>pay</w:t>
      </w:r>
      <w:r>
        <w:rPr>
          <w:spacing w:val="-5"/>
        </w:rPr>
        <w:t xml:space="preserve"> </w:t>
      </w:r>
      <w:r>
        <w:rPr>
          <w:spacing w:val="-1"/>
        </w:rPr>
        <w:t>deferred</w:t>
      </w:r>
      <w:r>
        <w:t xml:space="preserve"> </w:t>
      </w:r>
      <w:r>
        <w:rPr>
          <w:spacing w:val="-1"/>
        </w:rPr>
        <w:t>Developer</w:t>
      </w:r>
      <w:r>
        <w:rPr>
          <w:spacing w:val="1"/>
        </w:rPr>
        <w:t xml:space="preserve"> </w:t>
      </w:r>
      <w:r>
        <w:rPr>
          <w:spacing w:val="-2"/>
        </w:rPr>
        <w:t>Fees</w:t>
      </w:r>
      <w:r>
        <w:t xml:space="preserve"> from</w:t>
      </w:r>
      <w:r>
        <w:rPr>
          <w:spacing w:val="-4"/>
        </w:rPr>
        <w:t xml:space="preserve"> </w:t>
      </w:r>
      <w:r>
        <w:t xml:space="preserve">cash </w:t>
      </w:r>
      <w:r>
        <w:rPr>
          <w:spacing w:val="-1"/>
        </w:rPr>
        <w:t>flows,</w:t>
      </w:r>
      <w:r>
        <w:t xml:space="preserve"> </w:t>
      </w:r>
      <w:r>
        <w:rPr>
          <w:spacing w:val="-1"/>
        </w:rPr>
        <w:t>operating</w:t>
      </w:r>
      <w:r>
        <w:rPr>
          <w:spacing w:val="-2"/>
        </w:rPr>
        <w:t xml:space="preserve"> </w:t>
      </w:r>
      <w:r>
        <w:rPr>
          <w:spacing w:val="-1"/>
        </w:rPr>
        <w:t>reserve</w:t>
      </w:r>
      <w:r>
        <w:rPr>
          <w:spacing w:val="-2"/>
        </w:rPr>
        <w:t xml:space="preserve"> </w:t>
      </w:r>
      <w:r>
        <w:rPr>
          <w:spacing w:val="-1"/>
        </w:rPr>
        <w:t>amounts,</w:t>
      </w:r>
      <w:r>
        <w:t xml:space="preserve"> and</w:t>
      </w:r>
      <w:r>
        <w:rPr>
          <w:spacing w:val="95"/>
        </w:rPr>
        <w:t xml:space="preserve"> </w:t>
      </w:r>
      <w:r>
        <w:rPr>
          <w:spacing w:val="-1"/>
        </w:rPr>
        <w:t>annual</w:t>
      </w:r>
      <w:r>
        <w:rPr>
          <w:spacing w:val="1"/>
        </w:rPr>
        <w:t xml:space="preserve"> </w:t>
      </w:r>
      <w:r>
        <w:rPr>
          <w:spacing w:val="-1"/>
        </w:rPr>
        <w:t>operating</w:t>
      </w:r>
      <w:r>
        <w:rPr>
          <w:spacing w:val="-2"/>
        </w:rPr>
        <w:t xml:space="preserve"> </w:t>
      </w:r>
      <w:r>
        <w:rPr>
          <w:spacing w:val="-1"/>
        </w:rPr>
        <w:t>expenses.</w:t>
      </w:r>
      <w:r>
        <w:t xml:space="preserve">  </w:t>
      </w:r>
      <w:r>
        <w:rPr>
          <w:spacing w:val="-1"/>
        </w:rPr>
        <w:t>While</w:t>
      </w:r>
      <w:r>
        <w:rPr>
          <w:spacing w:val="-2"/>
        </w:rPr>
        <w:t xml:space="preserve"> </w:t>
      </w:r>
      <w:r>
        <w:rPr>
          <w:spacing w:val="-1"/>
        </w:rPr>
        <w:t>still</w:t>
      </w:r>
      <w:r>
        <w:rPr>
          <w:spacing w:val="1"/>
        </w:rPr>
        <w:t xml:space="preserve"> </w:t>
      </w:r>
      <w:r>
        <w:rPr>
          <w:spacing w:val="-1"/>
        </w:rPr>
        <w:t>acknowledging</w:t>
      </w:r>
      <w:r>
        <w:t xml:space="preserve"> </w:t>
      </w:r>
      <w:r>
        <w:rPr>
          <w:spacing w:val="-1"/>
        </w:rPr>
        <w:t>that</w:t>
      </w:r>
      <w:r>
        <w:rPr>
          <w:spacing w:val="1"/>
        </w:rPr>
        <w:t xml:space="preserve"> </w:t>
      </w:r>
      <w:r>
        <w:t>there</w:t>
      </w:r>
      <w:r>
        <w:rPr>
          <w:spacing w:val="-2"/>
        </w:rPr>
        <w:t xml:space="preserve"> </w:t>
      </w:r>
      <w:r>
        <w:t>are</w:t>
      </w:r>
      <w:r>
        <w:rPr>
          <w:spacing w:val="-2"/>
        </w:rPr>
        <w:t xml:space="preserve"> </w:t>
      </w:r>
      <w:r>
        <w:rPr>
          <w:spacing w:val="-1"/>
        </w:rPr>
        <w:t>legitimate</w:t>
      </w:r>
      <w:r>
        <w:rPr>
          <w:spacing w:val="-2"/>
        </w:rPr>
        <w:t xml:space="preserve"> </w:t>
      </w:r>
      <w:r>
        <w:rPr>
          <w:spacing w:val="-1"/>
        </w:rPr>
        <w:t>circumstances</w:t>
      </w:r>
      <w:r>
        <w:t xml:space="preserve"> </w:t>
      </w:r>
      <w:r>
        <w:rPr>
          <w:spacing w:val="-1"/>
        </w:rPr>
        <w:t>that</w:t>
      </w:r>
      <w:r>
        <w:rPr>
          <w:spacing w:val="1"/>
        </w:rPr>
        <w:t xml:space="preserve"> </w:t>
      </w:r>
      <w:r>
        <w:rPr>
          <w:spacing w:val="-2"/>
        </w:rPr>
        <w:t>allow</w:t>
      </w:r>
      <w:r>
        <w:rPr>
          <w:spacing w:val="-1"/>
        </w:rPr>
        <w:t xml:space="preserve"> for</w:t>
      </w:r>
      <w:r>
        <w:rPr>
          <w:spacing w:val="1"/>
        </w:rPr>
        <w:t xml:space="preserve"> </w:t>
      </w:r>
      <w:r>
        <w:t>a</w:t>
      </w:r>
      <w:r>
        <w:rPr>
          <w:spacing w:val="95"/>
        </w:rPr>
        <w:t xml:space="preserve"> </w:t>
      </w:r>
      <w:r>
        <w:rPr>
          <w:spacing w:val="-1"/>
        </w:rPr>
        <w:t>waiver</w:t>
      </w:r>
      <w:r>
        <w:rPr>
          <w:spacing w:val="1"/>
        </w:rPr>
        <w:t xml:space="preserve"> </w:t>
      </w:r>
      <w:r>
        <w:rPr>
          <w:spacing w:val="-2"/>
        </w:rPr>
        <w:t>of</w:t>
      </w:r>
      <w:r>
        <w:rPr>
          <w:spacing w:val="1"/>
        </w:rPr>
        <w:t xml:space="preserve"> </w:t>
      </w:r>
      <w:r>
        <w:t xml:space="preserve">certain </w:t>
      </w:r>
      <w:r>
        <w:rPr>
          <w:spacing w:val="-1"/>
        </w:rPr>
        <w:t>underwriting</w:t>
      </w:r>
      <w:r>
        <w:rPr>
          <w:spacing w:val="-2"/>
        </w:rPr>
        <w:t xml:space="preserve"> </w:t>
      </w:r>
      <w:r>
        <w:t>criteria</w:t>
      </w:r>
      <w:r>
        <w:rPr>
          <w:spacing w:val="-2"/>
        </w:rPr>
        <w:t xml:space="preserve"> </w:t>
      </w:r>
      <w:r>
        <w:rPr>
          <w:spacing w:val="-1"/>
        </w:rPr>
        <w:t>(e.g.,</w:t>
      </w:r>
      <w:r>
        <w:t xml:space="preserve"> </w:t>
      </w:r>
      <w:r>
        <w:rPr>
          <w:spacing w:val="-1"/>
        </w:rPr>
        <w:t>lower</w:t>
      </w:r>
      <w:r>
        <w:rPr>
          <w:spacing w:val="3"/>
        </w:rPr>
        <w:t xml:space="preserve"> </w:t>
      </w:r>
      <w:r>
        <w:rPr>
          <w:spacing w:val="-1"/>
        </w:rPr>
        <w:t>vacancy</w:t>
      </w:r>
      <w:r>
        <w:rPr>
          <w:spacing w:val="-7"/>
        </w:rPr>
        <w:t xml:space="preserve"> </w:t>
      </w:r>
      <w:r>
        <w:t xml:space="preserve">rates </w:t>
      </w:r>
      <w:r>
        <w:rPr>
          <w:spacing w:val="-1"/>
        </w:rPr>
        <w:t>for</w:t>
      </w:r>
      <w:r>
        <w:rPr>
          <w:spacing w:val="1"/>
        </w:rPr>
        <w:t xml:space="preserve"> </w:t>
      </w:r>
      <w:r>
        <w:t xml:space="preserve">100 </w:t>
      </w:r>
      <w:r>
        <w:rPr>
          <w:spacing w:val="-1"/>
        </w:rPr>
        <w:t>percent</w:t>
      </w:r>
      <w:r>
        <w:rPr>
          <w:spacing w:val="1"/>
        </w:rPr>
        <w:t xml:space="preserve"> </w:t>
      </w:r>
      <w:r>
        <w:rPr>
          <w:spacing w:val="-1"/>
        </w:rPr>
        <w:t>project-based</w:t>
      </w:r>
      <w:r>
        <w:t xml:space="preserve"> </w:t>
      </w:r>
      <w:r>
        <w:rPr>
          <w:spacing w:val="-1"/>
        </w:rPr>
        <w:t>voucher</w:t>
      </w:r>
      <w:r>
        <w:rPr>
          <w:spacing w:val="1"/>
        </w:rPr>
        <w:t xml:space="preserve"> </w:t>
      </w:r>
      <w:r>
        <w:rPr>
          <w:spacing w:val="-1"/>
        </w:rPr>
        <w:t>deals,</w:t>
      </w:r>
      <w:r>
        <w:rPr>
          <w:spacing w:val="65"/>
        </w:rPr>
        <w:t xml:space="preserve"> </w:t>
      </w:r>
      <w:r>
        <w:rPr>
          <w:spacing w:val="-1"/>
        </w:rPr>
        <w:t>lower</w:t>
      </w:r>
      <w:r>
        <w:rPr>
          <w:spacing w:val="1"/>
        </w:rPr>
        <w:t xml:space="preserve"> </w:t>
      </w:r>
      <w:r>
        <w:rPr>
          <w:spacing w:val="-1"/>
        </w:rPr>
        <w:t>per</w:t>
      </w:r>
      <w:r>
        <w:rPr>
          <w:spacing w:val="1"/>
        </w:rPr>
        <w:t xml:space="preserve"> </w:t>
      </w:r>
      <w:r>
        <w:t>unit</w:t>
      </w:r>
      <w:r>
        <w:rPr>
          <w:spacing w:val="1"/>
        </w:rPr>
        <w:t xml:space="preserve"> </w:t>
      </w:r>
      <w:r>
        <w:rPr>
          <w:spacing w:val="-1"/>
        </w:rPr>
        <w:t>per</w:t>
      </w:r>
      <w:r>
        <w:rPr>
          <w:spacing w:val="1"/>
        </w:rPr>
        <w:t xml:space="preserve"> </w:t>
      </w:r>
      <w:r>
        <w:rPr>
          <w:spacing w:val="-1"/>
        </w:rPr>
        <w:t>annum</w:t>
      </w:r>
      <w:r>
        <w:rPr>
          <w:spacing w:val="-4"/>
        </w:rPr>
        <w:t xml:space="preserve"> </w:t>
      </w:r>
      <w:r>
        <w:rPr>
          <w:spacing w:val="-1"/>
        </w:rPr>
        <w:t>(PUPA)</w:t>
      </w:r>
      <w:r>
        <w:rPr>
          <w:spacing w:val="1"/>
        </w:rPr>
        <w:t xml:space="preserve"> </w:t>
      </w:r>
      <w:r>
        <w:rPr>
          <w:spacing w:val="-1"/>
        </w:rPr>
        <w:t>for</w:t>
      </w:r>
      <w:r>
        <w:rPr>
          <w:spacing w:val="1"/>
        </w:rPr>
        <w:t xml:space="preserve"> </w:t>
      </w:r>
      <w:r>
        <w:rPr>
          <w:spacing w:val="-1"/>
        </w:rPr>
        <w:t>independent</w:t>
      </w:r>
      <w:r>
        <w:rPr>
          <w:spacing w:val="1"/>
        </w:rPr>
        <w:t xml:space="preserve"> </w:t>
      </w:r>
      <w:r>
        <w:rPr>
          <w:spacing w:val="-1"/>
        </w:rPr>
        <w:t>senior</w:t>
      </w:r>
      <w:r>
        <w:rPr>
          <w:spacing w:val="1"/>
        </w:rPr>
        <w:t xml:space="preserve"> </w:t>
      </w:r>
      <w:r>
        <w:t>deals),</w:t>
      </w:r>
      <w:r>
        <w:rPr>
          <w:spacing w:val="-3"/>
        </w:rPr>
        <w:t xml:space="preserve"> </w:t>
      </w:r>
      <w:r>
        <w:rPr>
          <w:spacing w:val="-1"/>
        </w:rPr>
        <w:t>projects</w:t>
      </w:r>
      <w:r>
        <w:rPr>
          <w:spacing w:val="-2"/>
        </w:rPr>
        <w:t xml:space="preserve"> </w:t>
      </w:r>
      <w:r>
        <w:rPr>
          <w:spacing w:val="-1"/>
        </w:rPr>
        <w:t>that</w:t>
      </w:r>
      <w:r>
        <w:rPr>
          <w:spacing w:val="1"/>
        </w:rPr>
        <w:t xml:space="preserve"> </w:t>
      </w:r>
      <w:r>
        <w:rPr>
          <w:spacing w:val="-2"/>
        </w:rPr>
        <w:t>exceed</w:t>
      </w:r>
      <w:r>
        <w:t xml:space="preserve"> the</w:t>
      </w:r>
      <w:r>
        <w:rPr>
          <w:spacing w:val="-2"/>
        </w:rPr>
        <w:t xml:space="preserve"> </w:t>
      </w:r>
      <w:r>
        <w:t>underwriting</w:t>
      </w:r>
      <w:r>
        <w:rPr>
          <w:spacing w:val="-2"/>
        </w:rPr>
        <w:t xml:space="preserve"> </w:t>
      </w:r>
      <w:r>
        <w:rPr>
          <w:spacing w:val="-1"/>
        </w:rPr>
        <w:t>criteria</w:t>
      </w:r>
      <w:r>
        <w:rPr>
          <w:spacing w:val="69"/>
        </w:rPr>
        <w:t xml:space="preserve"> </w:t>
      </w:r>
      <w:r>
        <w:t>will</w:t>
      </w:r>
      <w:r>
        <w:rPr>
          <w:spacing w:val="-2"/>
        </w:rPr>
        <w:t xml:space="preserve"> </w:t>
      </w:r>
      <w:r>
        <w:t>be</w:t>
      </w:r>
      <w:r>
        <w:rPr>
          <w:spacing w:val="-2"/>
        </w:rPr>
        <w:t xml:space="preserve"> </w:t>
      </w:r>
      <w:r>
        <w:rPr>
          <w:spacing w:val="-1"/>
        </w:rPr>
        <w:t>considered</w:t>
      </w:r>
      <w:r>
        <w:t xml:space="preserve"> to</w:t>
      </w:r>
      <w:r>
        <w:rPr>
          <w:spacing w:val="-2"/>
        </w:rPr>
        <w:t xml:space="preserve"> </w:t>
      </w:r>
      <w:r>
        <w:t>be</w:t>
      </w:r>
      <w:r>
        <w:rPr>
          <w:spacing w:val="-2"/>
        </w:rPr>
        <w:t xml:space="preserve"> </w:t>
      </w:r>
      <w:r>
        <w:rPr>
          <w:spacing w:val="-1"/>
        </w:rPr>
        <w:t>stronger</w:t>
      </w:r>
      <w:r>
        <w:rPr>
          <w:spacing w:val="1"/>
        </w:rPr>
        <w:t xml:space="preserve"> </w:t>
      </w:r>
      <w:r>
        <w:rPr>
          <w:spacing w:val="-1"/>
        </w:rPr>
        <w:t>deals.</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51"/>
        </w:numPr>
        <w:tabs>
          <w:tab w:val="left" w:pos="544"/>
        </w:tabs>
        <w:spacing w:line="251" w:lineRule="exact"/>
        <w:ind w:left="543" w:hanging="331"/>
        <w:jc w:val="left"/>
        <w:rPr>
          <w:b w:val="0"/>
          <w:bCs w:val="0"/>
        </w:rPr>
      </w:pPr>
      <w:r>
        <w:rPr>
          <w:spacing w:val="-1"/>
        </w:rPr>
        <w:t>Experience</w:t>
      </w:r>
      <w:r>
        <w:t xml:space="preserve"> </w:t>
      </w:r>
      <w:r>
        <w:rPr>
          <w:spacing w:val="-1"/>
        </w:rPr>
        <w:t>Developing</w:t>
      </w:r>
      <w:r>
        <w:t xml:space="preserve"> </w:t>
      </w:r>
      <w:r>
        <w:rPr>
          <w:spacing w:val="-1"/>
        </w:rPr>
        <w:t>and</w:t>
      </w:r>
      <w:r>
        <w:t xml:space="preserve"> </w:t>
      </w:r>
      <w:r>
        <w:rPr>
          <w:spacing w:val="-1"/>
        </w:rPr>
        <w:t>Managing</w:t>
      </w:r>
      <w:r>
        <w:rPr>
          <w:spacing w:val="-2"/>
        </w:rPr>
        <w:t xml:space="preserve"> </w:t>
      </w:r>
      <w:r>
        <w:rPr>
          <w:spacing w:val="-1"/>
        </w:rPr>
        <w:t>Multifamily</w:t>
      </w:r>
      <w:r>
        <w:t xml:space="preserve"> </w:t>
      </w:r>
      <w:r>
        <w:rPr>
          <w:spacing w:val="-1"/>
        </w:rPr>
        <w:t>Rental</w:t>
      </w:r>
      <w:r>
        <w:rPr>
          <w:spacing w:val="-2"/>
        </w:rPr>
        <w:t xml:space="preserve"> </w:t>
      </w:r>
      <w:r>
        <w:rPr>
          <w:spacing w:val="-1"/>
        </w:rPr>
        <w:t>Properties</w:t>
      </w:r>
    </w:p>
    <w:p w:rsidR="001548C2" w:rsidRDefault="005D0665">
      <w:pPr>
        <w:pStyle w:val="BodyText"/>
        <w:ind w:left="212" w:right="120"/>
      </w:pPr>
      <w:r>
        <w:t>The</w:t>
      </w:r>
      <w:r>
        <w:rPr>
          <w:spacing w:val="-2"/>
        </w:rPr>
        <w:t xml:space="preserve"> </w:t>
      </w:r>
      <w:r>
        <w:rPr>
          <w:spacing w:val="-1"/>
        </w:rPr>
        <w:t>Division</w:t>
      </w:r>
      <w:r>
        <w:t xml:space="preserve"> </w:t>
      </w:r>
      <w:r>
        <w:rPr>
          <w:spacing w:val="-1"/>
        </w:rPr>
        <w:t>will</w:t>
      </w:r>
      <w:r>
        <w:rPr>
          <w:spacing w:val="1"/>
        </w:rPr>
        <w:t xml:space="preserve"> </w:t>
      </w:r>
      <w:r>
        <w:rPr>
          <w:spacing w:val="-1"/>
        </w:rPr>
        <w:t>evaluate</w:t>
      </w:r>
      <w:r>
        <w:rPr>
          <w:spacing w:val="-2"/>
        </w:rPr>
        <w:t xml:space="preserve"> </w:t>
      </w:r>
      <w:r>
        <w:rPr>
          <w:spacing w:val="-1"/>
        </w:rPr>
        <w:t>the</w:t>
      </w:r>
      <w:r>
        <w:rPr>
          <w:spacing w:val="-2"/>
        </w:rPr>
        <w:t xml:space="preserve"> </w:t>
      </w:r>
      <w:r>
        <w:rPr>
          <w:spacing w:val="-1"/>
        </w:rPr>
        <w:t>experience</w:t>
      </w:r>
      <w:r>
        <w:t xml:space="preserve"> </w:t>
      </w:r>
      <w:r>
        <w:rPr>
          <w:spacing w:val="-2"/>
        </w:rPr>
        <w:t>of</w:t>
      </w:r>
      <w:r>
        <w:rPr>
          <w:spacing w:val="1"/>
        </w:rPr>
        <w:t xml:space="preserve"> </w:t>
      </w:r>
      <w:r>
        <w:t>the</w:t>
      </w:r>
      <w:r>
        <w:rPr>
          <w:spacing w:val="-2"/>
        </w:rPr>
        <w:t xml:space="preserve"> </w:t>
      </w:r>
      <w:r>
        <w:rPr>
          <w:spacing w:val="-1"/>
        </w:rPr>
        <w:t>Applicant/Co-Applicants</w:t>
      </w:r>
      <w:r>
        <w:t xml:space="preserve"> </w:t>
      </w:r>
      <w:r>
        <w:rPr>
          <w:spacing w:val="-1"/>
        </w:rPr>
        <w:t>in</w:t>
      </w:r>
      <w:r>
        <w:t xml:space="preserve"> </w:t>
      </w:r>
      <w:r>
        <w:rPr>
          <w:spacing w:val="-1"/>
        </w:rPr>
        <w:t>terms</w:t>
      </w:r>
      <w:r>
        <w:t xml:space="preserve"> </w:t>
      </w:r>
      <w:r>
        <w:rPr>
          <w:spacing w:val="-2"/>
        </w:rPr>
        <w:t>of</w:t>
      </w:r>
      <w:r>
        <w:rPr>
          <w:spacing w:val="1"/>
        </w:rPr>
        <w:t xml:space="preserve"> </w:t>
      </w:r>
      <w:r>
        <w:t>the</w:t>
      </w:r>
      <w:r>
        <w:rPr>
          <w:spacing w:val="-2"/>
        </w:rPr>
        <w:t xml:space="preserve"> </w:t>
      </w:r>
      <w:r>
        <w:t>quality</w:t>
      </w:r>
      <w:r>
        <w:rPr>
          <w:spacing w:val="-5"/>
        </w:rPr>
        <w:t xml:space="preserve"> </w:t>
      </w:r>
      <w:r>
        <w:rPr>
          <w:spacing w:val="-2"/>
        </w:rPr>
        <w:t>of</w:t>
      </w:r>
      <w:r>
        <w:rPr>
          <w:spacing w:val="1"/>
        </w:rPr>
        <w:t xml:space="preserve"> </w:t>
      </w:r>
      <w:r>
        <w:t>the</w:t>
      </w:r>
      <w:r>
        <w:rPr>
          <w:spacing w:val="81"/>
        </w:rPr>
        <w:t xml:space="preserve"> </w:t>
      </w:r>
      <w:r>
        <w:rPr>
          <w:spacing w:val="-1"/>
        </w:rPr>
        <w:t>development</w:t>
      </w:r>
      <w:r>
        <w:rPr>
          <w:spacing w:val="1"/>
        </w:rPr>
        <w:t xml:space="preserve"> </w:t>
      </w:r>
      <w:r>
        <w:t xml:space="preserve">and </w:t>
      </w:r>
      <w:r>
        <w:rPr>
          <w:spacing w:val="-1"/>
        </w:rPr>
        <w:t>management</w:t>
      </w:r>
      <w:r>
        <w:rPr>
          <w:spacing w:val="1"/>
        </w:rPr>
        <w:t xml:space="preserve"> </w:t>
      </w:r>
      <w:r>
        <w:rPr>
          <w:spacing w:val="-1"/>
        </w:rPr>
        <w:t>experience,</w:t>
      </w:r>
      <w:r>
        <w:t xml:space="preserve"> including</w:t>
      </w:r>
      <w:r>
        <w:rPr>
          <w:spacing w:val="-2"/>
        </w:rPr>
        <w:t xml:space="preserve"> </w:t>
      </w:r>
      <w:r>
        <w:rPr>
          <w:spacing w:val="-1"/>
        </w:rPr>
        <w:t>the</w:t>
      </w:r>
      <w:r>
        <w:rPr>
          <w:spacing w:val="-2"/>
        </w:rPr>
        <w:t xml:space="preserve"> </w:t>
      </w:r>
      <w:r>
        <w:rPr>
          <w:spacing w:val="-1"/>
        </w:rPr>
        <w:t>compliance</w:t>
      </w:r>
      <w:r>
        <w:rPr>
          <w:spacing w:val="-2"/>
        </w:rPr>
        <w:t xml:space="preserve"> </w:t>
      </w:r>
      <w:r>
        <w:t xml:space="preserve">and </w:t>
      </w:r>
      <w:r>
        <w:rPr>
          <w:spacing w:val="-1"/>
        </w:rPr>
        <w:t>overall</w:t>
      </w:r>
      <w:r>
        <w:rPr>
          <w:spacing w:val="-2"/>
        </w:rPr>
        <w:t xml:space="preserve"> </w:t>
      </w:r>
      <w:r>
        <w:rPr>
          <w:spacing w:val="-1"/>
        </w:rPr>
        <w:t>financial</w:t>
      </w:r>
      <w:r>
        <w:rPr>
          <w:spacing w:val="-2"/>
        </w:rPr>
        <w:t xml:space="preserve"> </w:t>
      </w:r>
      <w:r>
        <w:rPr>
          <w:spacing w:val="-1"/>
        </w:rPr>
        <w:t>strength</w:t>
      </w:r>
      <w:r>
        <w:t xml:space="preserve"> </w:t>
      </w:r>
      <w:r>
        <w:rPr>
          <w:spacing w:val="-2"/>
        </w:rPr>
        <w:t>of</w:t>
      </w:r>
      <w:r>
        <w:rPr>
          <w:spacing w:val="1"/>
        </w:rPr>
        <w:t xml:space="preserve"> </w:t>
      </w:r>
      <w:r>
        <w:t>the</w:t>
      </w:r>
      <w:r>
        <w:rPr>
          <w:spacing w:val="67"/>
        </w:rPr>
        <w:t xml:space="preserve"> </w:t>
      </w:r>
      <w:r>
        <w:rPr>
          <w:spacing w:val="-1"/>
        </w:rPr>
        <w:t>Applicant/Co-Applicants’</w:t>
      </w:r>
      <w:r>
        <w:rPr>
          <w:spacing w:val="1"/>
        </w:rPr>
        <w:t xml:space="preserve"> </w:t>
      </w:r>
      <w:r>
        <w:rPr>
          <w:spacing w:val="-1"/>
        </w:rPr>
        <w:t>current</w:t>
      </w:r>
      <w:r>
        <w:rPr>
          <w:spacing w:val="-2"/>
        </w:rPr>
        <w:t xml:space="preserve"> </w:t>
      </w:r>
      <w:r>
        <w:rPr>
          <w:spacing w:val="-1"/>
        </w:rPr>
        <w:t>low-income</w:t>
      </w:r>
      <w:r>
        <w:rPr>
          <w:spacing w:val="-2"/>
        </w:rPr>
        <w:t xml:space="preserve"> </w:t>
      </w:r>
      <w:r>
        <w:rPr>
          <w:spacing w:val="-1"/>
        </w:rPr>
        <w:t>housing</w:t>
      </w:r>
      <w:r>
        <w:t xml:space="preserve"> </w:t>
      </w:r>
      <w:r>
        <w:rPr>
          <w:spacing w:val="-1"/>
        </w:rPr>
        <w:t>portfolio,</w:t>
      </w:r>
      <w:r>
        <w:t xml:space="preserve"> the</w:t>
      </w:r>
      <w:r>
        <w:rPr>
          <w:spacing w:val="-2"/>
        </w:rPr>
        <w:t xml:space="preserve"> </w:t>
      </w:r>
      <w:r>
        <w:rPr>
          <w:spacing w:val="-1"/>
        </w:rPr>
        <w:t>number</w:t>
      </w:r>
      <w:r>
        <w:rPr>
          <w:spacing w:val="1"/>
        </w:rPr>
        <w:t xml:space="preserve"> </w:t>
      </w:r>
      <w:r>
        <w:rPr>
          <w:spacing w:val="-2"/>
        </w:rPr>
        <w:t>of</w:t>
      </w:r>
      <w:r>
        <w:rPr>
          <w:spacing w:val="1"/>
        </w:rPr>
        <w:t xml:space="preserve"> </w:t>
      </w:r>
      <w:r>
        <w:rPr>
          <w:spacing w:val="-1"/>
        </w:rPr>
        <w:t>successful</w:t>
      </w:r>
      <w:r>
        <w:rPr>
          <w:spacing w:val="1"/>
        </w:rPr>
        <w:t xml:space="preserve"> </w:t>
      </w:r>
      <w:r>
        <w:rPr>
          <w:spacing w:val="-1"/>
        </w:rPr>
        <w:t>projects,</w:t>
      </w:r>
      <w:r>
        <w:t xml:space="preserve"> </w:t>
      </w:r>
      <w:r>
        <w:rPr>
          <w:spacing w:val="-1"/>
        </w:rPr>
        <w:t>compliance</w:t>
      </w:r>
      <w:r>
        <w:rPr>
          <w:spacing w:val="95"/>
        </w:rPr>
        <w:t xml:space="preserve"> </w:t>
      </w:r>
      <w:r>
        <w:t>with any</w:t>
      </w:r>
      <w:r>
        <w:rPr>
          <w:spacing w:val="-7"/>
        </w:rPr>
        <w:t xml:space="preserve"> </w:t>
      </w:r>
      <w:r>
        <w:t>applicable</w:t>
      </w:r>
      <w:r>
        <w:rPr>
          <w:spacing w:val="-2"/>
        </w:rPr>
        <w:t xml:space="preserve"> </w:t>
      </w:r>
      <w:r>
        <w:rPr>
          <w:spacing w:val="-1"/>
        </w:rPr>
        <w:t>regulatory</w:t>
      </w:r>
      <w:r>
        <w:rPr>
          <w:spacing w:val="-5"/>
        </w:rPr>
        <w:t xml:space="preserve"> </w:t>
      </w:r>
      <w:r>
        <w:rPr>
          <w:spacing w:val="-1"/>
        </w:rPr>
        <w:t>requirements,</w:t>
      </w:r>
      <w:r>
        <w:t xml:space="preserve"> and</w:t>
      </w:r>
      <w:r>
        <w:rPr>
          <w:spacing w:val="-2"/>
        </w:rPr>
        <w:t xml:space="preserve"> </w:t>
      </w:r>
      <w:r>
        <w:t>the</w:t>
      </w:r>
      <w:r>
        <w:rPr>
          <w:spacing w:val="-2"/>
        </w:rPr>
        <w:t xml:space="preserve"> </w:t>
      </w:r>
      <w:r>
        <w:rPr>
          <w:spacing w:val="-1"/>
        </w:rPr>
        <w:t>Applicant/Co-Applicants’</w:t>
      </w:r>
      <w:r>
        <w:rPr>
          <w:spacing w:val="1"/>
        </w:rPr>
        <w:t xml:space="preserve"> </w:t>
      </w:r>
      <w:r>
        <w:rPr>
          <w:spacing w:val="-1"/>
        </w:rPr>
        <w:t>past</w:t>
      </w:r>
      <w:r>
        <w:rPr>
          <w:spacing w:val="1"/>
        </w:rPr>
        <w:t xml:space="preserve"> </w:t>
      </w:r>
      <w:r>
        <w:rPr>
          <w:spacing w:val="-1"/>
        </w:rPr>
        <w:t>performance</w:t>
      </w:r>
      <w:r>
        <w:rPr>
          <w:spacing w:val="-2"/>
        </w:rPr>
        <w:t xml:space="preserve"> </w:t>
      </w:r>
      <w:r>
        <w:t xml:space="preserve">with </w:t>
      </w:r>
      <w:r>
        <w:rPr>
          <w:spacing w:val="-1"/>
        </w:rPr>
        <w:t>respect</w:t>
      </w:r>
      <w:r>
        <w:rPr>
          <w:spacing w:val="1"/>
        </w:rPr>
        <w:t xml:space="preserve"> </w:t>
      </w:r>
      <w:r>
        <w:t>to</w:t>
      </w:r>
      <w:r>
        <w:rPr>
          <w:spacing w:val="81"/>
        </w:rPr>
        <w:t xml:space="preserve"> </w:t>
      </w:r>
      <w:r>
        <w:t>the</w:t>
      </w:r>
      <w:r>
        <w:rPr>
          <w:spacing w:val="-2"/>
        </w:rPr>
        <w:t xml:space="preserve"> </w:t>
      </w:r>
      <w:r>
        <w:rPr>
          <w:spacing w:val="-1"/>
        </w:rPr>
        <w:t>efficient</w:t>
      </w:r>
      <w:r>
        <w:rPr>
          <w:spacing w:val="1"/>
        </w:rPr>
        <w:t xml:space="preserve"> </w:t>
      </w:r>
      <w:r>
        <w:rPr>
          <w:spacing w:val="-1"/>
        </w:rPr>
        <w:t>operation</w:t>
      </w:r>
      <w:r>
        <w:t xml:space="preserve"> </w:t>
      </w:r>
      <w:r>
        <w:rPr>
          <w:spacing w:val="-2"/>
        </w:rPr>
        <w:t>of</w:t>
      </w:r>
      <w:r>
        <w:rPr>
          <w:spacing w:val="1"/>
        </w:rPr>
        <w:t xml:space="preserve"> </w:t>
      </w:r>
      <w:r>
        <w:rPr>
          <w:spacing w:val="-1"/>
        </w:rPr>
        <w:t>high-quality</w:t>
      </w:r>
      <w:r>
        <w:rPr>
          <w:spacing w:val="-7"/>
        </w:rPr>
        <w:t xml:space="preserve"> </w:t>
      </w:r>
      <w:r>
        <w:rPr>
          <w:spacing w:val="-1"/>
        </w:rPr>
        <w:t>low-income</w:t>
      </w:r>
      <w:r>
        <w:rPr>
          <w:spacing w:val="-2"/>
        </w:rPr>
        <w:t xml:space="preserve"> </w:t>
      </w:r>
      <w:r>
        <w:t>housing</w:t>
      </w:r>
      <w:r>
        <w:rPr>
          <w:spacing w:val="-2"/>
        </w:rPr>
        <w:t xml:space="preserve"> </w:t>
      </w:r>
      <w:r>
        <w:rPr>
          <w:spacing w:val="-1"/>
        </w:rPr>
        <w:t>projects.</w:t>
      </w:r>
      <w:r>
        <w:t xml:space="preserve"> </w:t>
      </w:r>
      <w:r>
        <w:rPr>
          <w:spacing w:val="-1"/>
        </w:rPr>
        <w:t>See</w:t>
      </w:r>
      <w:r>
        <w:rPr>
          <w:spacing w:val="-2"/>
        </w:rPr>
        <w:t xml:space="preserve"> </w:t>
      </w:r>
      <w:r>
        <w:t>also</w:t>
      </w:r>
      <w:r>
        <w:rPr>
          <w:spacing w:val="-2"/>
        </w:rPr>
        <w:t xml:space="preserve"> </w:t>
      </w:r>
      <w:r>
        <w:rPr>
          <w:spacing w:val="-1"/>
        </w:rPr>
        <w:t>Section</w:t>
      </w:r>
      <w:r>
        <w:t xml:space="preserve"> 13.10.</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51"/>
        </w:numPr>
        <w:tabs>
          <w:tab w:val="left" w:pos="544"/>
        </w:tabs>
        <w:spacing w:line="251" w:lineRule="exact"/>
        <w:ind w:left="543" w:hanging="331"/>
        <w:jc w:val="left"/>
        <w:rPr>
          <w:b w:val="0"/>
          <w:bCs w:val="0"/>
        </w:rPr>
      </w:pPr>
      <w:r>
        <w:rPr>
          <w:spacing w:val="-1"/>
        </w:rPr>
        <w:t>Total</w:t>
      </w:r>
      <w:r>
        <w:rPr>
          <w:spacing w:val="-2"/>
        </w:rPr>
        <w:t xml:space="preserve"> </w:t>
      </w:r>
      <w:r>
        <w:rPr>
          <w:spacing w:val="-1"/>
        </w:rPr>
        <w:t>Project</w:t>
      </w:r>
      <w:r>
        <w:rPr>
          <w:spacing w:val="1"/>
        </w:rPr>
        <w:t xml:space="preserve"> </w:t>
      </w:r>
      <w:r>
        <w:rPr>
          <w:spacing w:val="-1"/>
        </w:rPr>
        <w:t>Cost</w:t>
      </w:r>
      <w:r>
        <w:rPr>
          <w:spacing w:val="1"/>
        </w:rPr>
        <w:t xml:space="preserve"> </w:t>
      </w:r>
      <w:r>
        <w:rPr>
          <w:spacing w:val="-1"/>
        </w:rPr>
        <w:t>per</w:t>
      </w:r>
      <w:r>
        <w:rPr>
          <w:spacing w:val="-2"/>
        </w:rPr>
        <w:t xml:space="preserve"> </w:t>
      </w:r>
      <w:r>
        <w:rPr>
          <w:spacing w:val="-1"/>
        </w:rPr>
        <w:t>Unit</w:t>
      </w:r>
    </w:p>
    <w:p w:rsidR="001548C2" w:rsidRDefault="005D0665">
      <w:pPr>
        <w:pStyle w:val="BodyText"/>
        <w:ind w:left="212" w:right="193"/>
      </w:pPr>
      <w:r>
        <w:t>The</w:t>
      </w:r>
      <w:r>
        <w:rPr>
          <w:spacing w:val="-2"/>
        </w:rPr>
        <w:t xml:space="preserve"> </w:t>
      </w:r>
      <w:r>
        <w:rPr>
          <w:spacing w:val="-1"/>
        </w:rPr>
        <w:t>Division</w:t>
      </w:r>
      <w:r>
        <w:t xml:space="preserve"> </w:t>
      </w:r>
      <w:r>
        <w:rPr>
          <w:spacing w:val="-1"/>
        </w:rPr>
        <w:t>recognizes</w:t>
      </w:r>
      <w:r>
        <w:t xml:space="preserve"> </w:t>
      </w:r>
      <w:r>
        <w:rPr>
          <w:spacing w:val="-1"/>
        </w:rPr>
        <w:t>the</w:t>
      </w:r>
      <w:r>
        <w:rPr>
          <w:spacing w:val="-2"/>
        </w:rPr>
        <w:t xml:space="preserve"> </w:t>
      </w:r>
      <w:r>
        <w:t>wide</w:t>
      </w:r>
      <w:r>
        <w:rPr>
          <w:spacing w:val="-2"/>
        </w:rPr>
        <w:t xml:space="preserve"> </w:t>
      </w:r>
      <w:r>
        <w:rPr>
          <w:spacing w:val="-1"/>
        </w:rPr>
        <w:t>range</w:t>
      </w:r>
      <w:r>
        <w:t xml:space="preserve"> </w:t>
      </w:r>
      <w:r>
        <w:rPr>
          <w:spacing w:val="-2"/>
        </w:rPr>
        <w:t>of</w:t>
      </w:r>
      <w:r>
        <w:rPr>
          <w:spacing w:val="1"/>
        </w:rPr>
        <w:t xml:space="preserve"> </w:t>
      </w:r>
      <w:r>
        <w:rPr>
          <w:spacing w:val="-1"/>
        </w:rPr>
        <w:t>project</w:t>
      </w:r>
      <w:r>
        <w:rPr>
          <w:spacing w:val="1"/>
        </w:rPr>
        <w:t xml:space="preserve"> </w:t>
      </w:r>
      <w:r>
        <w:rPr>
          <w:spacing w:val="-1"/>
        </w:rPr>
        <w:t>costs</w:t>
      </w:r>
      <w:r>
        <w:t xml:space="preserve"> </w:t>
      </w:r>
      <w:r>
        <w:rPr>
          <w:spacing w:val="-1"/>
        </w:rPr>
        <w:t>throughout</w:t>
      </w:r>
      <w:r>
        <w:rPr>
          <w:spacing w:val="1"/>
        </w:rPr>
        <w:t xml:space="preserve"> </w:t>
      </w:r>
      <w:r>
        <w:t>the</w:t>
      </w:r>
      <w:r>
        <w:rPr>
          <w:spacing w:val="-2"/>
        </w:rPr>
        <w:t xml:space="preserve"> </w:t>
      </w:r>
      <w:r>
        <w:rPr>
          <w:spacing w:val="-1"/>
        </w:rPr>
        <w:t>state,</w:t>
      </w:r>
      <w:r>
        <w:t xml:space="preserve"> </w:t>
      </w:r>
      <w:r>
        <w:rPr>
          <w:spacing w:val="-1"/>
        </w:rPr>
        <w:t>including</w:t>
      </w:r>
      <w:r>
        <w:rPr>
          <w:spacing w:val="-2"/>
        </w:rPr>
        <w:t xml:space="preserve"> </w:t>
      </w:r>
      <w:r>
        <w:rPr>
          <w:spacing w:val="-1"/>
        </w:rPr>
        <w:t>differences</w:t>
      </w:r>
      <w:r>
        <w:t xml:space="preserve"> in </w:t>
      </w:r>
      <w:r>
        <w:rPr>
          <w:spacing w:val="-1"/>
        </w:rPr>
        <w:t>land</w:t>
      </w:r>
      <w:r>
        <w:t xml:space="preserve"> </w:t>
      </w:r>
      <w:r>
        <w:rPr>
          <w:spacing w:val="-1"/>
        </w:rPr>
        <w:t>costs,</w:t>
      </w:r>
      <w:r>
        <w:rPr>
          <w:spacing w:val="89"/>
        </w:rPr>
        <w:t xml:space="preserve"> </w:t>
      </w:r>
      <w:r>
        <w:rPr>
          <w:spacing w:val="-1"/>
        </w:rPr>
        <w:t>construction</w:t>
      </w:r>
      <w:r>
        <w:t xml:space="preserve"> </w:t>
      </w:r>
      <w:r>
        <w:rPr>
          <w:spacing w:val="-1"/>
        </w:rPr>
        <w:t>costs,</w:t>
      </w:r>
      <w:r>
        <w:t xml:space="preserve"> </w:t>
      </w:r>
      <w:r>
        <w:rPr>
          <w:spacing w:val="-1"/>
        </w:rPr>
        <w:t>permits,</w:t>
      </w:r>
      <w:r>
        <w:rPr>
          <w:spacing w:val="-3"/>
        </w:rPr>
        <w:t xml:space="preserve"> </w:t>
      </w:r>
      <w:r>
        <w:rPr>
          <w:spacing w:val="-1"/>
        </w:rPr>
        <w:t>etc.</w:t>
      </w:r>
      <w:r>
        <w:rPr>
          <w:spacing w:val="55"/>
        </w:rPr>
        <w:t xml:space="preserve"> </w:t>
      </w:r>
      <w:r>
        <w:rPr>
          <w:spacing w:val="-1"/>
        </w:rPr>
        <w:t>Project</w:t>
      </w:r>
      <w:r>
        <w:rPr>
          <w:spacing w:val="1"/>
        </w:rPr>
        <w:t xml:space="preserve"> </w:t>
      </w:r>
      <w:r>
        <w:rPr>
          <w:spacing w:val="-1"/>
        </w:rPr>
        <w:t>cost</w:t>
      </w:r>
      <w:r>
        <w:rPr>
          <w:spacing w:val="-2"/>
        </w:rPr>
        <w:t xml:space="preserve"> </w:t>
      </w:r>
      <w:r>
        <w:t>ratio</w:t>
      </w:r>
      <w:r>
        <w:rPr>
          <w:spacing w:val="-2"/>
        </w:rPr>
        <w:t xml:space="preserve"> </w:t>
      </w:r>
      <w:r>
        <w:rPr>
          <w:spacing w:val="-1"/>
        </w:rPr>
        <w:t>comparisons</w:t>
      </w:r>
      <w:r>
        <w:t xml:space="preserve"> are</w:t>
      </w:r>
      <w:r>
        <w:rPr>
          <w:spacing w:val="-2"/>
        </w:rPr>
        <w:t xml:space="preserve"> </w:t>
      </w:r>
      <w:r>
        <w:rPr>
          <w:spacing w:val="-1"/>
        </w:rPr>
        <w:t>not</w:t>
      </w:r>
      <w:r>
        <w:rPr>
          <w:spacing w:val="1"/>
        </w:rPr>
        <w:t xml:space="preserve"> </w:t>
      </w:r>
      <w:r>
        <w:t>the</w:t>
      </w:r>
      <w:r>
        <w:rPr>
          <w:spacing w:val="-2"/>
        </w:rPr>
        <w:t xml:space="preserve"> </w:t>
      </w:r>
      <w:r>
        <w:rPr>
          <w:spacing w:val="-1"/>
        </w:rPr>
        <w:t>absolute</w:t>
      </w:r>
      <w:r>
        <w:rPr>
          <w:spacing w:val="-2"/>
        </w:rPr>
        <w:t xml:space="preserve"> </w:t>
      </w:r>
      <w:r>
        <w:t xml:space="preserve">and </w:t>
      </w:r>
      <w:r>
        <w:rPr>
          <w:spacing w:val="-1"/>
        </w:rPr>
        <w:t>exclusive</w:t>
      </w:r>
      <w:r>
        <w:rPr>
          <w:spacing w:val="-2"/>
        </w:rPr>
        <w:t xml:space="preserve"> </w:t>
      </w:r>
      <w:r>
        <w:t xml:space="preserve">arbiters </w:t>
      </w:r>
      <w:r>
        <w:rPr>
          <w:spacing w:val="-2"/>
        </w:rPr>
        <w:t>of</w:t>
      </w:r>
      <w:r>
        <w:rPr>
          <w:spacing w:val="1"/>
        </w:rPr>
        <w:t xml:space="preserve"> </w:t>
      </w:r>
      <w:r>
        <w:rPr>
          <w:spacing w:val="-1"/>
        </w:rPr>
        <w:t>the</w:t>
      </w:r>
      <w:r>
        <w:rPr>
          <w:spacing w:val="69"/>
        </w:rPr>
        <w:t xml:space="preserve"> </w:t>
      </w:r>
      <w:r>
        <w:rPr>
          <w:spacing w:val="-1"/>
        </w:rPr>
        <w:t>best</w:t>
      </w:r>
      <w:r>
        <w:rPr>
          <w:spacing w:val="1"/>
        </w:rPr>
        <w:t xml:space="preserve"> </w:t>
      </w:r>
      <w:r>
        <w:t>use</w:t>
      </w:r>
      <w:r>
        <w:rPr>
          <w:spacing w:val="-2"/>
        </w:rPr>
        <w:t xml:space="preserve"> of</w:t>
      </w:r>
      <w:r>
        <w:rPr>
          <w:spacing w:val="1"/>
        </w:rPr>
        <w:t xml:space="preserve"> </w:t>
      </w:r>
      <w:r>
        <w:t>tax</w:t>
      </w:r>
      <w:r>
        <w:rPr>
          <w:spacing w:val="-2"/>
        </w:rPr>
        <w:t xml:space="preserve"> </w:t>
      </w:r>
      <w:r>
        <w:rPr>
          <w:spacing w:val="-1"/>
        </w:rPr>
        <w:t>credits.</w:t>
      </w:r>
      <w:r>
        <w:t xml:space="preserve">  </w:t>
      </w:r>
      <w:r>
        <w:rPr>
          <w:spacing w:val="-1"/>
        </w:rPr>
        <w:t>Federal</w:t>
      </w:r>
      <w:r>
        <w:rPr>
          <w:spacing w:val="1"/>
        </w:rPr>
        <w:t xml:space="preserve"> </w:t>
      </w:r>
      <w:r>
        <w:rPr>
          <w:spacing w:val="-1"/>
        </w:rPr>
        <w:t>law requires</w:t>
      </w:r>
      <w:r>
        <w:t xml:space="preserve"> </w:t>
      </w:r>
      <w:r>
        <w:rPr>
          <w:spacing w:val="-1"/>
        </w:rPr>
        <w:t>carefully</w:t>
      </w:r>
      <w:r>
        <w:rPr>
          <w:spacing w:val="-7"/>
        </w:rPr>
        <w:t xml:space="preserve"> </w:t>
      </w:r>
      <w:r>
        <w:t>rationing</w:t>
      </w:r>
      <w:r>
        <w:rPr>
          <w:spacing w:val="-2"/>
        </w:rPr>
        <w:t xml:space="preserve"> </w:t>
      </w:r>
      <w:r>
        <w:t>the</w:t>
      </w:r>
      <w:r>
        <w:rPr>
          <w:spacing w:val="-2"/>
        </w:rPr>
        <w:t xml:space="preserve"> amount</w:t>
      </w:r>
      <w:r>
        <w:rPr>
          <w:spacing w:val="1"/>
        </w:rPr>
        <w:t xml:space="preserve"> </w:t>
      </w:r>
      <w:r>
        <w:rPr>
          <w:spacing w:val="-2"/>
        </w:rPr>
        <w:t>of</w:t>
      </w:r>
      <w:r>
        <w:rPr>
          <w:spacing w:val="1"/>
        </w:rPr>
        <w:t xml:space="preserve"> </w:t>
      </w:r>
      <w:r>
        <w:t>the</w:t>
      </w:r>
      <w:r>
        <w:rPr>
          <w:spacing w:val="-2"/>
        </w:rPr>
        <w:t xml:space="preserve"> </w:t>
      </w:r>
      <w:r>
        <w:rPr>
          <w:spacing w:val="-1"/>
        </w:rPr>
        <w:t>credits.</w:t>
      </w:r>
      <w:r>
        <w:rPr>
          <w:spacing w:val="55"/>
        </w:rPr>
        <w:t xml:space="preserve"> </w:t>
      </w:r>
      <w:r>
        <w:rPr>
          <w:spacing w:val="-1"/>
        </w:rPr>
        <w:t>All</w:t>
      </w:r>
      <w:r>
        <w:rPr>
          <w:spacing w:val="1"/>
        </w:rPr>
        <w:t xml:space="preserve"> </w:t>
      </w:r>
      <w:r>
        <w:rPr>
          <w:spacing w:val="-1"/>
        </w:rPr>
        <w:t>projects</w:t>
      </w:r>
      <w:r>
        <w:t xml:space="preserve"> are</w:t>
      </w:r>
      <w:r>
        <w:rPr>
          <w:spacing w:val="95"/>
        </w:rPr>
        <w:t xml:space="preserve"> </w:t>
      </w:r>
      <w:r>
        <w:rPr>
          <w:spacing w:val="-1"/>
        </w:rPr>
        <w:t>subject</w:t>
      </w:r>
      <w:r>
        <w:rPr>
          <w:spacing w:val="-2"/>
        </w:rPr>
        <w:t xml:space="preserve"> </w:t>
      </w:r>
      <w:r>
        <w:t>to</w:t>
      </w:r>
      <w:r>
        <w:rPr>
          <w:spacing w:val="-2"/>
        </w:rPr>
        <w:t xml:space="preserve"> </w:t>
      </w:r>
      <w:r>
        <w:t>the</w:t>
      </w:r>
      <w:r>
        <w:rPr>
          <w:spacing w:val="-2"/>
        </w:rPr>
        <w:t xml:space="preserve"> </w:t>
      </w:r>
      <w:r>
        <w:rPr>
          <w:spacing w:val="-1"/>
        </w:rPr>
        <w:t>maximum</w:t>
      </w:r>
      <w:r>
        <w:rPr>
          <w:spacing w:val="-4"/>
        </w:rPr>
        <w:t xml:space="preserve"> </w:t>
      </w:r>
      <w:r>
        <w:t>cost</w:t>
      </w:r>
      <w:r>
        <w:rPr>
          <w:spacing w:val="1"/>
        </w:rPr>
        <w:t xml:space="preserve"> </w:t>
      </w:r>
      <w:r>
        <w:rPr>
          <w:spacing w:val="-1"/>
        </w:rPr>
        <w:t>per</w:t>
      </w:r>
      <w:r>
        <w:rPr>
          <w:spacing w:val="1"/>
        </w:rPr>
        <w:t xml:space="preserve"> </w:t>
      </w:r>
      <w:r>
        <w:rPr>
          <w:spacing w:val="-1"/>
        </w:rPr>
        <w:t>unit</w:t>
      </w:r>
      <w:r>
        <w:rPr>
          <w:spacing w:val="-2"/>
        </w:rPr>
        <w:t xml:space="preserve"> </w:t>
      </w:r>
      <w:r>
        <w:rPr>
          <w:spacing w:val="-1"/>
        </w:rPr>
        <w:t>for</w:t>
      </w:r>
      <w:r>
        <w:rPr>
          <w:spacing w:val="1"/>
        </w:rPr>
        <w:t xml:space="preserve"> </w:t>
      </w:r>
      <w:r>
        <w:rPr>
          <w:spacing w:val="-1"/>
        </w:rPr>
        <w:t>new construction</w:t>
      </w:r>
      <w:r>
        <w:t xml:space="preserve"> </w:t>
      </w:r>
      <w:r>
        <w:rPr>
          <w:spacing w:val="-1"/>
        </w:rPr>
        <w:t>projects:</w:t>
      </w:r>
    </w:p>
    <w:p w:rsidR="001548C2" w:rsidRDefault="001548C2">
      <w:pPr>
        <w:spacing w:before="3"/>
        <w:rPr>
          <w:rFonts w:ascii="Times New Roman" w:eastAsia="Times New Roman" w:hAnsi="Times New Roman" w:cs="Times New Roman"/>
        </w:rPr>
      </w:pPr>
    </w:p>
    <w:tbl>
      <w:tblPr>
        <w:tblStyle w:val="TableGrid"/>
        <w:tblW w:w="0" w:type="auto"/>
        <w:tblInd w:w="2295" w:type="dxa"/>
        <w:tblLayout w:type="fixed"/>
        <w:tblLook w:val="01E0" w:firstRow="1" w:lastRow="1" w:firstColumn="1" w:lastColumn="1" w:noHBand="0" w:noVBand="0"/>
        <w:tblDescription w:val="Total Project Cost Per Unit "/>
      </w:tblPr>
      <w:tblGrid>
        <w:gridCol w:w="1440"/>
        <w:gridCol w:w="2160"/>
        <w:gridCol w:w="2160"/>
      </w:tblGrid>
      <w:tr w:rsidR="001548C2" w:rsidTr="00264A4E">
        <w:trPr>
          <w:trHeight w:hRule="exact" w:val="298"/>
          <w:tblHeader/>
        </w:trPr>
        <w:tc>
          <w:tcPr>
            <w:tcW w:w="1440" w:type="dxa"/>
          </w:tcPr>
          <w:p w:rsidR="001548C2" w:rsidRDefault="005D0665">
            <w:pPr>
              <w:pStyle w:val="TableParagraph"/>
              <w:spacing w:line="227" w:lineRule="exact"/>
              <w:ind w:left="318"/>
              <w:rPr>
                <w:rFonts w:ascii="Times New Roman" w:eastAsia="Times New Roman" w:hAnsi="Times New Roman" w:cs="Times New Roman"/>
                <w:sz w:val="20"/>
                <w:szCs w:val="20"/>
              </w:rPr>
            </w:pPr>
            <w:r>
              <w:rPr>
                <w:rFonts w:ascii="Times New Roman"/>
                <w:b/>
                <w:sz w:val="20"/>
                <w:u w:val="thick" w:color="000000"/>
              </w:rPr>
              <w:t>Bedroom</w:t>
            </w:r>
          </w:p>
        </w:tc>
        <w:tc>
          <w:tcPr>
            <w:tcW w:w="2160" w:type="dxa"/>
          </w:tcPr>
          <w:p w:rsidR="001548C2" w:rsidRDefault="005D0665">
            <w:pPr>
              <w:pStyle w:val="TableParagraph"/>
              <w:spacing w:line="248" w:lineRule="exact"/>
              <w:ind w:left="646"/>
              <w:rPr>
                <w:rFonts w:ascii="Times New Roman" w:eastAsia="Times New Roman" w:hAnsi="Times New Roman" w:cs="Times New Roman"/>
              </w:rPr>
            </w:pPr>
            <w:r>
              <w:rPr>
                <w:rFonts w:ascii="Times New Roman"/>
                <w:u w:val="single" w:color="000000"/>
              </w:rPr>
              <w:t xml:space="preserve">Clark </w:t>
            </w:r>
            <w:r>
              <w:rPr>
                <w:rFonts w:ascii="Times New Roman"/>
                <w:spacing w:val="-2"/>
                <w:u w:val="single" w:color="000000"/>
              </w:rPr>
              <w:t>Co.</w:t>
            </w:r>
          </w:p>
        </w:tc>
        <w:tc>
          <w:tcPr>
            <w:tcW w:w="2160" w:type="dxa"/>
          </w:tcPr>
          <w:p w:rsidR="001548C2" w:rsidRDefault="005D0665">
            <w:pPr>
              <w:pStyle w:val="TableParagraph"/>
              <w:spacing w:line="248" w:lineRule="exact"/>
              <w:ind w:left="404"/>
              <w:rPr>
                <w:rFonts w:ascii="Times New Roman" w:eastAsia="Times New Roman" w:hAnsi="Times New Roman" w:cs="Times New Roman"/>
              </w:rPr>
            </w:pPr>
            <w:r>
              <w:rPr>
                <w:rFonts w:ascii="Times New Roman"/>
                <w:spacing w:val="-1"/>
                <w:u w:val="single" w:color="000000"/>
              </w:rPr>
              <w:t>Other</w:t>
            </w:r>
            <w:r>
              <w:rPr>
                <w:rFonts w:ascii="Times New Roman"/>
                <w:spacing w:val="1"/>
                <w:u w:val="single" w:color="000000"/>
              </w:rPr>
              <w:t xml:space="preserve"> </w:t>
            </w:r>
            <w:r>
              <w:rPr>
                <w:rFonts w:ascii="Times New Roman"/>
                <w:spacing w:val="-1"/>
                <w:u w:val="single" w:color="000000"/>
              </w:rPr>
              <w:t>Counties</w:t>
            </w:r>
          </w:p>
        </w:tc>
      </w:tr>
      <w:tr w:rsidR="001548C2" w:rsidTr="00FA1DBB">
        <w:trPr>
          <w:trHeight w:hRule="exact" w:val="300"/>
        </w:trPr>
        <w:tc>
          <w:tcPr>
            <w:tcW w:w="1440" w:type="dxa"/>
          </w:tcPr>
          <w:p w:rsidR="001548C2" w:rsidRDefault="005D0665">
            <w:pPr>
              <w:pStyle w:val="TableParagraph"/>
              <w:spacing w:line="225" w:lineRule="exact"/>
              <w:ind w:left="452"/>
              <w:rPr>
                <w:rFonts w:ascii="Times New Roman" w:eastAsia="Times New Roman" w:hAnsi="Times New Roman" w:cs="Times New Roman"/>
                <w:sz w:val="20"/>
                <w:szCs w:val="20"/>
              </w:rPr>
            </w:pPr>
            <w:r>
              <w:rPr>
                <w:rFonts w:ascii="Times New Roman"/>
                <w:spacing w:val="-1"/>
                <w:sz w:val="20"/>
              </w:rPr>
              <w:t>Studio</w:t>
            </w:r>
          </w:p>
        </w:tc>
        <w:tc>
          <w:tcPr>
            <w:tcW w:w="2160" w:type="dxa"/>
          </w:tcPr>
          <w:p w:rsidR="001548C2" w:rsidRDefault="005D0665">
            <w:pPr>
              <w:pStyle w:val="TableParagraph"/>
              <w:spacing w:before="14"/>
              <w:ind w:left="661"/>
              <w:rPr>
                <w:rFonts w:ascii="Times New Roman" w:eastAsia="Times New Roman" w:hAnsi="Times New Roman" w:cs="Times New Roman"/>
              </w:rPr>
            </w:pPr>
            <w:r>
              <w:rPr>
                <w:rFonts w:ascii="Times New Roman"/>
              </w:rPr>
              <w:t>$207,000</w:t>
            </w:r>
          </w:p>
        </w:tc>
        <w:tc>
          <w:tcPr>
            <w:tcW w:w="2160" w:type="dxa"/>
          </w:tcPr>
          <w:p w:rsidR="001548C2" w:rsidRDefault="005D0665">
            <w:pPr>
              <w:pStyle w:val="TableParagraph"/>
              <w:spacing w:before="14"/>
              <w:ind w:left="661"/>
              <w:rPr>
                <w:rFonts w:ascii="Times New Roman" w:eastAsia="Times New Roman" w:hAnsi="Times New Roman" w:cs="Times New Roman"/>
              </w:rPr>
            </w:pPr>
            <w:r>
              <w:rPr>
                <w:rFonts w:ascii="Times New Roman"/>
              </w:rPr>
              <w:t>$225,400</w:t>
            </w:r>
          </w:p>
        </w:tc>
      </w:tr>
      <w:tr w:rsidR="001548C2" w:rsidTr="00FA1DBB">
        <w:trPr>
          <w:trHeight w:hRule="exact" w:val="298"/>
        </w:trPr>
        <w:tc>
          <w:tcPr>
            <w:tcW w:w="1440" w:type="dxa"/>
          </w:tcPr>
          <w:p w:rsidR="001548C2" w:rsidRDefault="005D0665">
            <w:pPr>
              <w:pStyle w:val="TableParagraph"/>
              <w:spacing w:line="222" w:lineRule="exact"/>
              <w:ind w:right="1"/>
              <w:jc w:val="center"/>
              <w:rPr>
                <w:rFonts w:ascii="Times New Roman" w:eastAsia="Times New Roman" w:hAnsi="Times New Roman" w:cs="Times New Roman"/>
                <w:sz w:val="20"/>
                <w:szCs w:val="20"/>
              </w:rPr>
            </w:pPr>
            <w:r>
              <w:rPr>
                <w:rFonts w:ascii="Times New Roman"/>
                <w:sz w:val="20"/>
              </w:rPr>
              <w:t>1</w:t>
            </w:r>
          </w:p>
        </w:tc>
        <w:tc>
          <w:tcPr>
            <w:tcW w:w="2160" w:type="dxa"/>
          </w:tcPr>
          <w:p w:rsidR="001548C2" w:rsidRDefault="005D0665">
            <w:pPr>
              <w:pStyle w:val="TableParagraph"/>
              <w:spacing w:before="12"/>
              <w:ind w:left="661"/>
              <w:rPr>
                <w:rFonts w:ascii="Times New Roman" w:eastAsia="Times New Roman" w:hAnsi="Times New Roman" w:cs="Times New Roman"/>
              </w:rPr>
            </w:pPr>
            <w:r>
              <w:rPr>
                <w:rFonts w:ascii="Times New Roman"/>
              </w:rPr>
              <w:t>$230,000</w:t>
            </w:r>
          </w:p>
        </w:tc>
        <w:tc>
          <w:tcPr>
            <w:tcW w:w="2160" w:type="dxa"/>
          </w:tcPr>
          <w:p w:rsidR="001548C2" w:rsidRDefault="005D0665">
            <w:pPr>
              <w:pStyle w:val="TableParagraph"/>
              <w:spacing w:before="12"/>
              <w:ind w:left="661"/>
              <w:rPr>
                <w:rFonts w:ascii="Times New Roman" w:eastAsia="Times New Roman" w:hAnsi="Times New Roman" w:cs="Times New Roman"/>
              </w:rPr>
            </w:pPr>
            <w:r>
              <w:rPr>
                <w:rFonts w:ascii="Times New Roman"/>
              </w:rPr>
              <w:t>$257,600</w:t>
            </w:r>
          </w:p>
        </w:tc>
      </w:tr>
      <w:tr w:rsidR="001548C2" w:rsidTr="00FA1DBB">
        <w:trPr>
          <w:trHeight w:hRule="exact" w:val="298"/>
        </w:trPr>
        <w:tc>
          <w:tcPr>
            <w:tcW w:w="1440" w:type="dxa"/>
          </w:tcPr>
          <w:p w:rsidR="001548C2" w:rsidRDefault="005D0665">
            <w:pPr>
              <w:pStyle w:val="TableParagraph"/>
              <w:spacing w:line="222" w:lineRule="exact"/>
              <w:ind w:right="1"/>
              <w:jc w:val="center"/>
              <w:rPr>
                <w:rFonts w:ascii="Times New Roman" w:eastAsia="Times New Roman" w:hAnsi="Times New Roman" w:cs="Times New Roman"/>
                <w:sz w:val="20"/>
                <w:szCs w:val="20"/>
              </w:rPr>
            </w:pPr>
            <w:r>
              <w:rPr>
                <w:rFonts w:ascii="Times New Roman"/>
                <w:sz w:val="20"/>
              </w:rPr>
              <w:t>2</w:t>
            </w:r>
          </w:p>
        </w:tc>
        <w:tc>
          <w:tcPr>
            <w:tcW w:w="2160" w:type="dxa"/>
          </w:tcPr>
          <w:p w:rsidR="001548C2" w:rsidRDefault="005D0665">
            <w:pPr>
              <w:pStyle w:val="TableParagraph"/>
              <w:spacing w:before="12"/>
              <w:ind w:left="661"/>
              <w:rPr>
                <w:rFonts w:ascii="Times New Roman" w:eastAsia="Times New Roman" w:hAnsi="Times New Roman" w:cs="Times New Roman"/>
              </w:rPr>
            </w:pPr>
            <w:r>
              <w:rPr>
                <w:rFonts w:ascii="Times New Roman"/>
              </w:rPr>
              <w:t>$287,500</w:t>
            </w:r>
          </w:p>
        </w:tc>
        <w:tc>
          <w:tcPr>
            <w:tcW w:w="2160" w:type="dxa"/>
          </w:tcPr>
          <w:p w:rsidR="001548C2" w:rsidRDefault="005D0665">
            <w:pPr>
              <w:pStyle w:val="TableParagraph"/>
              <w:spacing w:before="12"/>
              <w:ind w:left="661"/>
              <w:rPr>
                <w:rFonts w:ascii="Times New Roman" w:eastAsia="Times New Roman" w:hAnsi="Times New Roman" w:cs="Times New Roman"/>
              </w:rPr>
            </w:pPr>
            <w:r>
              <w:rPr>
                <w:rFonts w:ascii="Times New Roman"/>
              </w:rPr>
              <w:t>$315,100</w:t>
            </w:r>
          </w:p>
        </w:tc>
      </w:tr>
      <w:tr w:rsidR="001548C2" w:rsidTr="00FA1DBB">
        <w:trPr>
          <w:trHeight w:hRule="exact" w:val="298"/>
        </w:trPr>
        <w:tc>
          <w:tcPr>
            <w:tcW w:w="1440" w:type="dxa"/>
          </w:tcPr>
          <w:p w:rsidR="001548C2" w:rsidRDefault="005D0665">
            <w:pPr>
              <w:pStyle w:val="TableParagraph"/>
              <w:spacing w:line="222" w:lineRule="exact"/>
              <w:ind w:right="1"/>
              <w:jc w:val="center"/>
              <w:rPr>
                <w:rFonts w:ascii="Times New Roman" w:eastAsia="Times New Roman" w:hAnsi="Times New Roman" w:cs="Times New Roman"/>
                <w:sz w:val="20"/>
                <w:szCs w:val="20"/>
              </w:rPr>
            </w:pPr>
            <w:r>
              <w:rPr>
                <w:rFonts w:ascii="Times New Roman"/>
                <w:sz w:val="20"/>
              </w:rPr>
              <w:t>3</w:t>
            </w:r>
          </w:p>
        </w:tc>
        <w:tc>
          <w:tcPr>
            <w:tcW w:w="2160" w:type="dxa"/>
          </w:tcPr>
          <w:p w:rsidR="001548C2" w:rsidRDefault="005D0665">
            <w:pPr>
              <w:pStyle w:val="TableParagraph"/>
              <w:spacing w:before="12"/>
              <w:ind w:left="661"/>
              <w:rPr>
                <w:rFonts w:ascii="Times New Roman" w:eastAsia="Times New Roman" w:hAnsi="Times New Roman" w:cs="Times New Roman"/>
              </w:rPr>
            </w:pPr>
            <w:r>
              <w:rPr>
                <w:rFonts w:ascii="Times New Roman"/>
              </w:rPr>
              <w:t>$304,750</w:t>
            </w:r>
          </w:p>
        </w:tc>
        <w:tc>
          <w:tcPr>
            <w:tcW w:w="2160" w:type="dxa"/>
          </w:tcPr>
          <w:p w:rsidR="001548C2" w:rsidRDefault="005D0665">
            <w:pPr>
              <w:pStyle w:val="TableParagraph"/>
              <w:spacing w:before="12"/>
              <w:ind w:left="661"/>
              <w:rPr>
                <w:rFonts w:ascii="Times New Roman" w:eastAsia="Times New Roman" w:hAnsi="Times New Roman" w:cs="Times New Roman"/>
              </w:rPr>
            </w:pPr>
            <w:r>
              <w:rPr>
                <w:rFonts w:ascii="Times New Roman"/>
              </w:rPr>
              <w:t>$331,200</w:t>
            </w:r>
          </w:p>
        </w:tc>
      </w:tr>
      <w:tr w:rsidR="001548C2" w:rsidTr="00FA1DBB">
        <w:trPr>
          <w:trHeight w:hRule="exact" w:val="298"/>
        </w:trPr>
        <w:tc>
          <w:tcPr>
            <w:tcW w:w="1440" w:type="dxa"/>
          </w:tcPr>
          <w:p w:rsidR="001548C2" w:rsidRDefault="005D0665">
            <w:pPr>
              <w:pStyle w:val="TableParagraph"/>
              <w:spacing w:line="222" w:lineRule="exact"/>
              <w:ind w:right="1"/>
              <w:jc w:val="center"/>
              <w:rPr>
                <w:rFonts w:ascii="Times New Roman" w:eastAsia="Times New Roman" w:hAnsi="Times New Roman" w:cs="Times New Roman"/>
                <w:sz w:val="20"/>
                <w:szCs w:val="20"/>
              </w:rPr>
            </w:pPr>
            <w:r>
              <w:rPr>
                <w:rFonts w:ascii="Times New Roman"/>
                <w:sz w:val="20"/>
              </w:rPr>
              <w:t>4+</w:t>
            </w:r>
          </w:p>
        </w:tc>
        <w:tc>
          <w:tcPr>
            <w:tcW w:w="2160" w:type="dxa"/>
          </w:tcPr>
          <w:p w:rsidR="001548C2" w:rsidRDefault="005D0665">
            <w:pPr>
              <w:pStyle w:val="TableParagraph"/>
              <w:spacing w:before="14"/>
              <w:ind w:left="661"/>
              <w:rPr>
                <w:rFonts w:ascii="Times New Roman" w:eastAsia="Times New Roman" w:hAnsi="Times New Roman" w:cs="Times New Roman"/>
              </w:rPr>
            </w:pPr>
            <w:r>
              <w:rPr>
                <w:rFonts w:ascii="Times New Roman"/>
              </w:rPr>
              <w:t>$345,000</w:t>
            </w:r>
          </w:p>
        </w:tc>
        <w:tc>
          <w:tcPr>
            <w:tcW w:w="2160" w:type="dxa"/>
          </w:tcPr>
          <w:p w:rsidR="001548C2" w:rsidRDefault="005D0665">
            <w:pPr>
              <w:pStyle w:val="TableParagraph"/>
              <w:spacing w:before="14"/>
              <w:ind w:left="661"/>
              <w:rPr>
                <w:rFonts w:ascii="Times New Roman" w:eastAsia="Times New Roman" w:hAnsi="Times New Roman" w:cs="Times New Roman"/>
              </w:rPr>
            </w:pPr>
            <w:r>
              <w:rPr>
                <w:rFonts w:ascii="Times New Roman"/>
              </w:rPr>
              <w:t>$345,000</w:t>
            </w:r>
          </w:p>
        </w:tc>
      </w:tr>
    </w:tbl>
    <w:p w:rsidR="001548C2" w:rsidRDefault="001548C2">
      <w:pPr>
        <w:rPr>
          <w:rFonts w:ascii="Times New Roman" w:eastAsia="Times New Roman" w:hAnsi="Times New Roman" w:cs="Times New Roman"/>
          <w:sz w:val="16"/>
          <w:szCs w:val="16"/>
        </w:rPr>
      </w:pPr>
    </w:p>
    <w:p w:rsidR="001548C2" w:rsidRDefault="005D0665">
      <w:pPr>
        <w:pStyle w:val="Heading2"/>
        <w:numPr>
          <w:ilvl w:val="1"/>
          <w:numId w:val="51"/>
        </w:numPr>
        <w:tabs>
          <w:tab w:val="left" w:pos="544"/>
        </w:tabs>
        <w:spacing w:before="68" w:line="251" w:lineRule="exact"/>
        <w:ind w:left="543" w:hanging="331"/>
        <w:jc w:val="left"/>
        <w:rPr>
          <w:b w:val="0"/>
          <w:bCs w:val="0"/>
        </w:rPr>
      </w:pPr>
      <w:r>
        <w:rPr>
          <w:spacing w:val="-1"/>
        </w:rPr>
        <w:t>Proximity</w:t>
      </w:r>
      <w:r>
        <w:rPr>
          <w:spacing w:val="-2"/>
        </w:rPr>
        <w:t xml:space="preserve"> </w:t>
      </w:r>
      <w:r>
        <w:t xml:space="preserve">to </w:t>
      </w:r>
      <w:r>
        <w:rPr>
          <w:spacing w:val="-1"/>
        </w:rPr>
        <w:t>Existing</w:t>
      </w:r>
      <w:r>
        <w:rPr>
          <w:spacing w:val="-2"/>
        </w:rPr>
        <w:t xml:space="preserve"> </w:t>
      </w:r>
      <w:r>
        <w:rPr>
          <w:spacing w:val="-1"/>
        </w:rPr>
        <w:t>Tax</w:t>
      </w:r>
      <w:r>
        <w:rPr>
          <w:spacing w:val="-2"/>
        </w:rPr>
        <w:t xml:space="preserve"> </w:t>
      </w:r>
      <w:r>
        <w:rPr>
          <w:spacing w:val="-1"/>
        </w:rPr>
        <w:t>Credit</w:t>
      </w:r>
      <w:r>
        <w:rPr>
          <w:spacing w:val="-2"/>
        </w:rPr>
        <w:t xml:space="preserve"> </w:t>
      </w:r>
      <w:r>
        <w:rPr>
          <w:spacing w:val="-1"/>
        </w:rPr>
        <w:t>Projects</w:t>
      </w:r>
    </w:p>
    <w:p w:rsidR="001548C2" w:rsidRDefault="005D0665">
      <w:pPr>
        <w:pStyle w:val="BodyText"/>
        <w:ind w:left="211" w:right="139"/>
      </w:pPr>
      <w:r>
        <w:t>The</w:t>
      </w:r>
      <w:r>
        <w:rPr>
          <w:spacing w:val="-2"/>
        </w:rPr>
        <w:t xml:space="preserve"> </w:t>
      </w:r>
      <w:r>
        <w:rPr>
          <w:spacing w:val="-1"/>
        </w:rPr>
        <w:t>Division</w:t>
      </w:r>
      <w:r>
        <w:t xml:space="preserve"> </w:t>
      </w:r>
      <w:r>
        <w:rPr>
          <w:spacing w:val="-1"/>
        </w:rPr>
        <w:t>must</w:t>
      </w:r>
      <w:r>
        <w:rPr>
          <w:spacing w:val="1"/>
        </w:rPr>
        <w:t xml:space="preserve"> </w:t>
      </w:r>
      <w:r>
        <w:rPr>
          <w:spacing w:val="-1"/>
        </w:rPr>
        <w:t>monitor</w:t>
      </w:r>
      <w:r>
        <w:rPr>
          <w:spacing w:val="1"/>
        </w:rPr>
        <w:t xml:space="preserve"> </w:t>
      </w:r>
      <w:r>
        <w:t>the</w:t>
      </w:r>
      <w:r>
        <w:rPr>
          <w:spacing w:val="-2"/>
        </w:rPr>
        <w:t xml:space="preserve"> </w:t>
      </w:r>
      <w:r>
        <w:rPr>
          <w:spacing w:val="-1"/>
        </w:rPr>
        <w:t>distribution</w:t>
      </w:r>
      <w:r>
        <w:t xml:space="preserve"> </w:t>
      </w:r>
      <w:r>
        <w:rPr>
          <w:spacing w:val="-2"/>
        </w:rPr>
        <w:t>of</w:t>
      </w:r>
      <w:r>
        <w:rPr>
          <w:spacing w:val="1"/>
        </w:rPr>
        <w:t xml:space="preserve"> </w:t>
      </w:r>
      <w:r>
        <w:t>tax</w:t>
      </w:r>
      <w:r>
        <w:rPr>
          <w:spacing w:val="-2"/>
        </w:rPr>
        <w:t xml:space="preserve"> </w:t>
      </w:r>
      <w:r>
        <w:rPr>
          <w:spacing w:val="-1"/>
        </w:rPr>
        <w:t>credit</w:t>
      </w:r>
      <w:r>
        <w:rPr>
          <w:spacing w:val="-2"/>
        </w:rPr>
        <w:t xml:space="preserve"> </w:t>
      </w:r>
      <w:r>
        <w:rPr>
          <w:spacing w:val="-1"/>
        </w:rPr>
        <w:t>projects</w:t>
      </w:r>
      <w:r>
        <w:t xml:space="preserve"> </w:t>
      </w:r>
      <w:r>
        <w:rPr>
          <w:spacing w:val="-1"/>
        </w:rPr>
        <w:t>across</w:t>
      </w:r>
      <w:r>
        <w:t xml:space="preserve"> </w:t>
      </w:r>
      <w:r>
        <w:rPr>
          <w:spacing w:val="-1"/>
        </w:rPr>
        <w:t>the</w:t>
      </w:r>
      <w:r>
        <w:rPr>
          <w:spacing w:val="-2"/>
        </w:rPr>
        <w:t xml:space="preserve"> </w:t>
      </w:r>
      <w:r>
        <w:t>state</w:t>
      </w:r>
      <w:r>
        <w:rPr>
          <w:spacing w:val="-2"/>
        </w:rPr>
        <w:t xml:space="preserve"> </w:t>
      </w:r>
      <w:r>
        <w:t>as</w:t>
      </w:r>
      <w:r>
        <w:rPr>
          <w:spacing w:val="-2"/>
        </w:rPr>
        <w:t xml:space="preserve"> </w:t>
      </w:r>
      <w:r>
        <w:rPr>
          <w:spacing w:val="-1"/>
        </w:rPr>
        <w:t>well</w:t>
      </w:r>
      <w:r>
        <w:rPr>
          <w:spacing w:val="1"/>
        </w:rPr>
        <w:t xml:space="preserve"> </w:t>
      </w:r>
      <w:r>
        <w:t xml:space="preserve">as </w:t>
      </w:r>
      <w:r>
        <w:rPr>
          <w:spacing w:val="-1"/>
        </w:rPr>
        <w:t>in</w:t>
      </w:r>
      <w:r>
        <w:t xml:space="preserve"> </w:t>
      </w:r>
      <w:r>
        <w:rPr>
          <w:spacing w:val="-1"/>
        </w:rPr>
        <w:t>particular</w:t>
      </w:r>
      <w:r>
        <w:rPr>
          <w:spacing w:val="71"/>
        </w:rPr>
        <w:t xml:space="preserve"> </w:t>
      </w:r>
      <w:r>
        <w:rPr>
          <w:spacing w:val="-1"/>
        </w:rPr>
        <w:t>submarkets.</w:t>
      </w:r>
      <w:r>
        <w:t xml:space="preserve">  </w:t>
      </w:r>
      <w:r>
        <w:rPr>
          <w:spacing w:val="-1"/>
        </w:rPr>
        <w:t>Applicants</w:t>
      </w:r>
      <w:r>
        <w:t xml:space="preserve"> are</w:t>
      </w:r>
      <w:r>
        <w:rPr>
          <w:spacing w:val="-5"/>
        </w:rPr>
        <w:t xml:space="preserve"> </w:t>
      </w:r>
      <w:r>
        <w:rPr>
          <w:spacing w:val="-1"/>
        </w:rPr>
        <w:t>required</w:t>
      </w:r>
      <w:r>
        <w:t xml:space="preserve"> to</w:t>
      </w:r>
      <w:r>
        <w:rPr>
          <w:spacing w:val="-2"/>
        </w:rPr>
        <w:t xml:space="preserve"> </w:t>
      </w:r>
      <w:r>
        <w:rPr>
          <w:spacing w:val="-1"/>
        </w:rPr>
        <w:t>include</w:t>
      </w:r>
      <w:r>
        <w:rPr>
          <w:spacing w:val="-2"/>
        </w:rPr>
        <w:t xml:space="preserve"> </w:t>
      </w:r>
      <w:r>
        <w:t>in</w:t>
      </w:r>
      <w:r>
        <w:rPr>
          <w:spacing w:val="-2"/>
        </w:rPr>
        <w:t xml:space="preserve"> </w:t>
      </w:r>
      <w:r>
        <w:rPr>
          <w:spacing w:val="-1"/>
        </w:rPr>
        <w:t>their</w:t>
      </w:r>
      <w:r>
        <w:rPr>
          <w:spacing w:val="-2"/>
        </w:rPr>
        <w:t xml:space="preserve"> </w:t>
      </w:r>
      <w:r>
        <w:rPr>
          <w:spacing w:val="-1"/>
        </w:rPr>
        <w:t>Market</w:t>
      </w:r>
      <w:r>
        <w:rPr>
          <w:spacing w:val="1"/>
        </w:rPr>
        <w:t xml:space="preserve"> </w:t>
      </w:r>
      <w:r>
        <w:rPr>
          <w:spacing w:val="-2"/>
        </w:rPr>
        <w:t>Study,</w:t>
      </w:r>
      <w:r>
        <w:t xml:space="preserve"> a </w:t>
      </w:r>
      <w:r>
        <w:rPr>
          <w:spacing w:val="-1"/>
        </w:rPr>
        <w:t>reconciliation</w:t>
      </w:r>
      <w:r>
        <w:t xml:space="preserve"> </w:t>
      </w:r>
      <w:r>
        <w:rPr>
          <w:spacing w:val="-2"/>
        </w:rPr>
        <w:t>or</w:t>
      </w:r>
      <w:r>
        <w:rPr>
          <w:spacing w:val="3"/>
        </w:rPr>
        <w:t xml:space="preserve"> </w:t>
      </w:r>
      <w:r>
        <w:rPr>
          <w:spacing w:val="-1"/>
        </w:rPr>
        <w:t>explanation</w:t>
      </w:r>
      <w:r>
        <w:t xml:space="preserve"> </w:t>
      </w:r>
      <w:r>
        <w:rPr>
          <w:spacing w:val="-2"/>
        </w:rPr>
        <w:t>of</w:t>
      </w:r>
      <w:r>
        <w:rPr>
          <w:spacing w:val="1"/>
        </w:rPr>
        <w:t xml:space="preserve"> </w:t>
      </w:r>
      <w:r>
        <w:t>the</w:t>
      </w:r>
      <w:r>
        <w:rPr>
          <w:spacing w:val="103"/>
        </w:rPr>
        <w:t xml:space="preserve"> </w:t>
      </w:r>
      <w:r>
        <w:rPr>
          <w:spacing w:val="-1"/>
        </w:rPr>
        <w:t>impacts</w:t>
      </w:r>
      <w:r>
        <w:t xml:space="preserve"> </w:t>
      </w:r>
      <w:r>
        <w:rPr>
          <w:spacing w:val="-1"/>
        </w:rPr>
        <w:t>and</w:t>
      </w:r>
      <w:r>
        <w:t xml:space="preserve"> </w:t>
      </w:r>
      <w:r>
        <w:rPr>
          <w:spacing w:val="-1"/>
        </w:rPr>
        <w:t>mitigation</w:t>
      </w:r>
      <w:r>
        <w:t xml:space="preserve"> </w:t>
      </w:r>
      <w:r>
        <w:rPr>
          <w:spacing w:val="-2"/>
        </w:rPr>
        <w:t>factors</w:t>
      </w:r>
      <w:r>
        <w:t xml:space="preserve"> </w:t>
      </w:r>
      <w:r>
        <w:rPr>
          <w:spacing w:val="-1"/>
        </w:rPr>
        <w:t>regarding</w:t>
      </w:r>
      <w:r>
        <w:rPr>
          <w:spacing w:val="-2"/>
        </w:rPr>
        <w:t xml:space="preserve"> </w:t>
      </w:r>
      <w:r>
        <w:t>the</w:t>
      </w:r>
      <w:r>
        <w:rPr>
          <w:spacing w:val="-2"/>
        </w:rPr>
        <w:t xml:space="preserve"> </w:t>
      </w:r>
      <w:r>
        <w:rPr>
          <w:spacing w:val="-1"/>
        </w:rPr>
        <w:t>proximity</w:t>
      </w:r>
      <w:r>
        <w:rPr>
          <w:spacing w:val="-2"/>
        </w:rPr>
        <w:t xml:space="preserve"> of</w:t>
      </w:r>
      <w:r>
        <w:rPr>
          <w:spacing w:val="1"/>
        </w:rPr>
        <w:t xml:space="preserve"> </w:t>
      </w:r>
      <w:r>
        <w:t>the</w:t>
      </w:r>
      <w:r>
        <w:rPr>
          <w:spacing w:val="-2"/>
        </w:rPr>
        <w:t xml:space="preserve"> </w:t>
      </w:r>
      <w:r>
        <w:rPr>
          <w:spacing w:val="-1"/>
        </w:rPr>
        <w:t>proposed</w:t>
      </w:r>
      <w:r>
        <w:t xml:space="preserve"> </w:t>
      </w:r>
      <w:r>
        <w:rPr>
          <w:spacing w:val="-1"/>
        </w:rPr>
        <w:t>project</w:t>
      </w:r>
      <w:r>
        <w:rPr>
          <w:spacing w:val="1"/>
        </w:rPr>
        <w:t xml:space="preserve"> </w:t>
      </w:r>
      <w:r>
        <w:t>to</w:t>
      </w:r>
      <w:r>
        <w:rPr>
          <w:spacing w:val="-2"/>
        </w:rPr>
        <w:t xml:space="preserve"> </w:t>
      </w:r>
      <w:r>
        <w:t>nearby</w:t>
      </w:r>
      <w:r>
        <w:rPr>
          <w:spacing w:val="-5"/>
        </w:rPr>
        <w:t xml:space="preserve"> </w:t>
      </w:r>
      <w:r>
        <w:t>existing</w:t>
      </w:r>
      <w:r>
        <w:rPr>
          <w:spacing w:val="-2"/>
        </w:rPr>
        <w:t xml:space="preserve"> </w:t>
      </w:r>
      <w:r>
        <w:t>tax</w:t>
      </w:r>
      <w:r>
        <w:rPr>
          <w:spacing w:val="-2"/>
        </w:rPr>
        <w:t xml:space="preserve"> </w:t>
      </w:r>
      <w:r>
        <w:rPr>
          <w:spacing w:val="-1"/>
        </w:rPr>
        <w:t>credit</w:t>
      </w:r>
      <w:r>
        <w:rPr>
          <w:spacing w:val="93"/>
        </w:rPr>
        <w:t xml:space="preserve"> </w:t>
      </w:r>
      <w:r>
        <w:rPr>
          <w:spacing w:val="-1"/>
        </w:rPr>
        <w:t>projects</w:t>
      </w:r>
      <w:r>
        <w:t xml:space="preserve"> to</w:t>
      </w:r>
      <w:r>
        <w:rPr>
          <w:spacing w:val="-2"/>
        </w:rPr>
        <w:t xml:space="preserve"> </w:t>
      </w:r>
      <w:r>
        <w:rPr>
          <w:spacing w:val="-1"/>
        </w:rPr>
        <w:t>ensure</w:t>
      </w:r>
      <w:r>
        <w:rPr>
          <w:spacing w:val="-2"/>
        </w:rPr>
        <w:t xml:space="preserve"> </w:t>
      </w:r>
      <w:r>
        <w:rPr>
          <w:spacing w:val="-1"/>
        </w:rPr>
        <w:t>viability</w:t>
      </w:r>
      <w:r>
        <w:rPr>
          <w:spacing w:val="-5"/>
        </w:rPr>
        <w:t xml:space="preserve"> </w:t>
      </w:r>
      <w:r>
        <w:rPr>
          <w:spacing w:val="-2"/>
        </w:rPr>
        <w:t>of</w:t>
      </w:r>
      <w:r>
        <w:rPr>
          <w:spacing w:val="1"/>
        </w:rPr>
        <w:t xml:space="preserve"> </w:t>
      </w:r>
      <w:r>
        <w:t>the</w:t>
      </w:r>
      <w:r>
        <w:rPr>
          <w:spacing w:val="-2"/>
        </w:rPr>
        <w:t xml:space="preserve"> </w:t>
      </w:r>
      <w:r>
        <w:t>existing</w:t>
      </w:r>
      <w:r>
        <w:rPr>
          <w:spacing w:val="-2"/>
        </w:rPr>
        <w:t xml:space="preserve"> </w:t>
      </w:r>
      <w:r>
        <w:t>nearby</w:t>
      </w:r>
      <w:r>
        <w:rPr>
          <w:spacing w:val="-7"/>
        </w:rPr>
        <w:t xml:space="preserve"> </w:t>
      </w:r>
      <w:r>
        <w:t>projects.</w:t>
      </w:r>
      <w:r>
        <w:rPr>
          <w:spacing w:val="53"/>
        </w:rPr>
        <w:t xml:space="preserve"> </w:t>
      </w:r>
      <w:r>
        <w:rPr>
          <w:spacing w:val="-1"/>
        </w:rPr>
        <w:t>The</w:t>
      </w:r>
      <w:r>
        <w:rPr>
          <w:spacing w:val="-2"/>
        </w:rPr>
        <w:t xml:space="preserve"> </w:t>
      </w:r>
      <w:r>
        <w:rPr>
          <w:spacing w:val="-1"/>
        </w:rPr>
        <w:t>radius</w:t>
      </w:r>
      <w:r>
        <w:t xml:space="preserve"> </w:t>
      </w:r>
      <w:r>
        <w:rPr>
          <w:spacing w:val="-1"/>
        </w:rPr>
        <w:t>within</w:t>
      </w:r>
      <w:r>
        <w:t xml:space="preserve"> </w:t>
      </w:r>
      <w:r>
        <w:rPr>
          <w:spacing w:val="-1"/>
        </w:rPr>
        <w:t>which</w:t>
      </w:r>
      <w:r>
        <w:t xml:space="preserve"> a </w:t>
      </w:r>
      <w:r>
        <w:rPr>
          <w:spacing w:val="-1"/>
        </w:rPr>
        <w:t>detrimental</w:t>
      </w:r>
      <w:r>
        <w:rPr>
          <w:spacing w:val="1"/>
        </w:rPr>
        <w:t xml:space="preserve"> </w:t>
      </w:r>
      <w:r>
        <w:rPr>
          <w:spacing w:val="-1"/>
        </w:rPr>
        <w:t>competitive</w:t>
      </w:r>
      <w:r>
        <w:rPr>
          <w:spacing w:val="81"/>
        </w:rPr>
        <w:t xml:space="preserve"> </w:t>
      </w:r>
      <w:r>
        <w:rPr>
          <w:spacing w:val="-1"/>
        </w:rPr>
        <w:t>impact</w:t>
      </w:r>
      <w:r>
        <w:rPr>
          <w:spacing w:val="1"/>
        </w:rPr>
        <w:t xml:space="preserve"> </w:t>
      </w:r>
      <w:r>
        <w:rPr>
          <w:spacing w:val="-1"/>
        </w:rPr>
        <w:t>may</w:t>
      </w:r>
      <w:r>
        <w:rPr>
          <w:spacing w:val="-5"/>
        </w:rPr>
        <w:t xml:space="preserve"> </w:t>
      </w:r>
      <w:r>
        <w:rPr>
          <w:spacing w:val="1"/>
        </w:rPr>
        <w:t>be</w:t>
      </w:r>
      <w:r>
        <w:rPr>
          <w:spacing w:val="-2"/>
        </w:rPr>
        <w:t xml:space="preserve"> </w:t>
      </w:r>
      <w:r>
        <w:t>felt</w:t>
      </w:r>
      <w:r>
        <w:rPr>
          <w:spacing w:val="1"/>
        </w:rPr>
        <w:t xml:space="preserve"> </w:t>
      </w:r>
      <w:r>
        <w:rPr>
          <w:spacing w:val="-1"/>
        </w:rPr>
        <w:t>will</w:t>
      </w:r>
      <w:r>
        <w:rPr>
          <w:spacing w:val="1"/>
        </w:rPr>
        <w:t xml:space="preserve"> </w:t>
      </w:r>
      <w:r>
        <w:t>be</w:t>
      </w:r>
      <w:r>
        <w:rPr>
          <w:spacing w:val="-2"/>
        </w:rPr>
        <w:t xml:space="preserve"> </w:t>
      </w:r>
      <w:r>
        <w:t>a</w:t>
      </w:r>
      <w:r>
        <w:rPr>
          <w:spacing w:val="-2"/>
        </w:rPr>
        <w:t xml:space="preserve"> </w:t>
      </w:r>
      <w:r>
        <w:rPr>
          <w:spacing w:val="-1"/>
        </w:rPr>
        <w:t>function</w:t>
      </w:r>
      <w:r>
        <w:t xml:space="preserve"> </w:t>
      </w:r>
      <w:r>
        <w:rPr>
          <w:spacing w:val="-2"/>
        </w:rPr>
        <w:t>of</w:t>
      </w:r>
      <w:r>
        <w:rPr>
          <w:spacing w:val="1"/>
        </w:rPr>
        <w:t xml:space="preserve"> </w:t>
      </w:r>
      <w:r>
        <w:t>the</w:t>
      </w:r>
      <w:r>
        <w:rPr>
          <w:spacing w:val="-2"/>
        </w:rPr>
        <w:t xml:space="preserve"> </w:t>
      </w:r>
      <w:r>
        <w:rPr>
          <w:spacing w:val="-1"/>
        </w:rPr>
        <w:t>population</w:t>
      </w:r>
      <w:r>
        <w:t xml:space="preserve"> density</w:t>
      </w:r>
      <w:r>
        <w:rPr>
          <w:spacing w:val="-7"/>
        </w:rPr>
        <w:t xml:space="preserve"> </w:t>
      </w:r>
      <w:r>
        <w:t xml:space="preserve">in and </w:t>
      </w:r>
      <w:r>
        <w:rPr>
          <w:spacing w:val="-1"/>
        </w:rPr>
        <w:t>surrounding</w:t>
      </w:r>
      <w:r>
        <w:rPr>
          <w:spacing w:val="-2"/>
        </w:rPr>
        <w:t xml:space="preserve"> </w:t>
      </w:r>
      <w:r>
        <w:t xml:space="preserve">a </w:t>
      </w:r>
      <w:r>
        <w:rPr>
          <w:spacing w:val="-1"/>
        </w:rPr>
        <w:t>project</w:t>
      </w:r>
      <w:r>
        <w:rPr>
          <w:spacing w:val="1"/>
        </w:rPr>
        <w:t xml:space="preserve"> </w:t>
      </w:r>
      <w:r>
        <w:rPr>
          <w:spacing w:val="-1"/>
        </w:rPr>
        <w:t>area.</w:t>
      </w:r>
      <w:r>
        <w:t xml:space="preserve"> </w:t>
      </w:r>
      <w:r>
        <w:rPr>
          <w:spacing w:val="-1"/>
        </w:rPr>
        <w:t>Recently</w:t>
      </w:r>
      <w:r>
        <w:rPr>
          <w:spacing w:val="79"/>
        </w:rPr>
        <w:t xml:space="preserve"> </w:t>
      </w:r>
      <w:r>
        <w:rPr>
          <w:spacing w:val="-1"/>
        </w:rPr>
        <w:t>approved</w:t>
      </w:r>
      <w:r>
        <w:t xml:space="preserve"> projects </w:t>
      </w:r>
      <w:r>
        <w:rPr>
          <w:spacing w:val="-1"/>
        </w:rPr>
        <w:t>should</w:t>
      </w:r>
      <w:r>
        <w:rPr>
          <w:spacing w:val="-2"/>
        </w:rPr>
        <w:t xml:space="preserve"> be </w:t>
      </w:r>
      <w:r>
        <w:rPr>
          <w:spacing w:val="-1"/>
        </w:rPr>
        <w:t>afforded</w:t>
      </w:r>
      <w:r>
        <w:t xml:space="preserve"> the</w:t>
      </w:r>
      <w:r>
        <w:rPr>
          <w:spacing w:val="-2"/>
        </w:rPr>
        <w:t xml:space="preserve"> </w:t>
      </w:r>
      <w:r>
        <w:t>opportunity</w:t>
      </w:r>
      <w:r>
        <w:rPr>
          <w:spacing w:val="-7"/>
        </w:rPr>
        <w:t xml:space="preserve"> </w:t>
      </w:r>
      <w:r>
        <w:t>to</w:t>
      </w:r>
      <w:r>
        <w:rPr>
          <w:spacing w:val="-2"/>
        </w:rPr>
        <w:t xml:space="preserve"> </w:t>
      </w:r>
      <w:r>
        <w:rPr>
          <w:spacing w:val="-1"/>
        </w:rPr>
        <w:t>lease-up</w:t>
      </w:r>
      <w:r>
        <w:t xml:space="preserve"> </w:t>
      </w:r>
      <w:r>
        <w:rPr>
          <w:spacing w:val="-1"/>
        </w:rPr>
        <w:t>without</w:t>
      </w:r>
      <w:r>
        <w:rPr>
          <w:spacing w:val="1"/>
        </w:rPr>
        <w:t xml:space="preserve"> </w:t>
      </w:r>
      <w:r>
        <w:rPr>
          <w:spacing w:val="-1"/>
        </w:rPr>
        <w:t>direct</w:t>
      </w:r>
      <w:r>
        <w:rPr>
          <w:spacing w:val="-2"/>
        </w:rPr>
        <w:t xml:space="preserve"> </w:t>
      </w:r>
      <w:r>
        <w:rPr>
          <w:spacing w:val="-1"/>
        </w:rPr>
        <w:t>competition</w:t>
      </w:r>
      <w:r>
        <w:t xml:space="preserve"> </w:t>
      </w:r>
      <w:r>
        <w:rPr>
          <w:spacing w:val="-1"/>
        </w:rPr>
        <w:t>from</w:t>
      </w:r>
      <w:r>
        <w:rPr>
          <w:spacing w:val="-4"/>
        </w:rPr>
        <w:t xml:space="preserve"> </w:t>
      </w:r>
      <w:r>
        <w:rPr>
          <w:spacing w:val="-1"/>
        </w:rPr>
        <w:t>another</w:t>
      </w:r>
      <w:r>
        <w:rPr>
          <w:spacing w:val="1"/>
        </w:rPr>
        <w:t xml:space="preserve"> </w:t>
      </w:r>
      <w:r>
        <w:t>Tax</w:t>
      </w:r>
      <w:r>
        <w:rPr>
          <w:spacing w:val="83"/>
        </w:rPr>
        <w:t xml:space="preserve"> </w:t>
      </w:r>
      <w:r>
        <w:rPr>
          <w:spacing w:val="-1"/>
        </w:rPr>
        <w:t>Credit</w:t>
      </w:r>
      <w:r>
        <w:rPr>
          <w:spacing w:val="1"/>
        </w:rPr>
        <w:t xml:space="preserve"> </w:t>
      </w:r>
      <w:r>
        <w:rPr>
          <w:spacing w:val="-1"/>
        </w:rPr>
        <w:t>project.</w:t>
      </w:r>
      <w:r>
        <w:rPr>
          <w:spacing w:val="53"/>
        </w:rPr>
        <w:t xml:space="preserve"> </w:t>
      </w:r>
      <w:r>
        <w:t>The</w:t>
      </w:r>
      <w:r>
        <w:rPr>
          <w:spacing w:val="-2"/>
        </w:rPr>
        <w:t xml:space="preserve"> </w:t>
      </w:r>
      <w:r>
        <w:rPr>
          <w:spacing w:val="-1"/>
        </w:rPr>
        <w:t>Market</w:t>
      </w:r>
      <w:r>
        <w:rPr>
          <w:spacing w:val="1"/>
        </w:rPr>
        <w:t xml:space="preserve"> </w:t>
      </w:r>
      <w:r>
        <w:t>Study</w:t>
      </w:r>
      <w:r>
        <w:rPr>
          <w:spacing w:val="-5"/>
        </w:rPr>
        <w:t xml:space="preserve"> </w:t>
      </w:r>
      <w:r>
        <w:rPr>
          <w:spacing w:val="-1"/>
        </w:rPr>
        <w:t>must</w:t>
      </w:r>
      <w:r>
        <w:rPr>
          <w:spacing w:val="1"/>
        </w:rPr>
        <w:t xml:space="preserve"> </w:t>
      </w:r>
      <w:r>
        <w:rPr>
          <w:spacing w:val="-1"/>
        </w:rPr>
        <w:t>address</w:t>
      </w:r>
      <w:r>
        <w:rPr>
          <w:spacing w:val="-2"/>
        </w:rPr>
        <w:t xml:space="preserve"> </w:t>
      </w:r>
      <w:r>
        <w:t>the</w:t>
      </w:r>
      <w:r>
        <w:rPr>
          <w:spacing w:val="-2"/>
        </w:rPr>
        <w:t xml:space="preserve"> </w:t>
      </w:r>
      <w:r>
        <w:rPr>
          <w:spacing w:val="-1"/>
        </w:rPr>
        <w:t>impact</w:t>
      </w:r>
      <w:r>
        <w:rPr>
          <w:spacing w:val="1"/>
        </w:rPr>
        <w:t xml:space="preserve"> </w:t>
      </w:r>
      <w:r>
        <w:rPr>
          <w:spacing w:val="-2"/>
        </w:rPr>
        <w:t xml:space="preserve">of </w:t>
      </w:r>
      <w:r>
        <w:t>the</w:t>
      </w:r>
      <w:r>
        <w:rPr>
          <w:spacing w:val="-2"/>
        </w:rPr>
        <w:t xml:space="preserve"> </w:t>
      </w:r>
      <w:r>
        <w:rPr>
          <w:spacing w:val="-1"/>
        </w:rPr>
        <w:t>proposed</w:t>
      </w:r>
      <w:r>
        <w:t xml:space="preserve"> </w:t>
      </w:r>
      <w:r>
        <w:rPr>
          <w:spacing w:val="-1"/>
        </w:rPr>
        <w:t>project</w:t>
      </w:r>
      <w:r>
        <w:rPr>
          <w:spacing w:val="-2"/>
        </w:rPr>
        <w:t xml:space="preserve"> on</w:t>
      </w:r>
      <w:r>
        <w:t xml:space="preserve"> existing</w:t>
      </w:r>
      <w:r>
        <w:rPr>
          <w:spacing w:val="-2"/>
        </w:rPr>
        <w:t xml:space="preserve"> </w:t>
      </w:r>
      <w:r>
        <w:rPr>
          <w:spacing w:val="-1"/>
        </w:rPr>
        <w:t>projects</w:t>
      </w:r>
      <w:r>
        <w:rPr>
          <w:spacing w:val="-2"/>
        </w:rPr>
        <w:t xml:space="preserve"> </w:t>
      </w:r>
      <w:r>
        <w:rPr>
          <w:spacing w:val="-1"/>
        </w:rPr>
        <w:t>that</w:t>
      </w:r>
      <w:r>
        <w:rPr>
          <w:spacing w:val="1"/>
        </w:rPr>
        <w:t xml:space="preserve"> </w:t>
      </w:r>
      <w:r>
        <w:rPr>
          <w:spacing w:val="-2"/>
        </w:rPr>
        <w:t>are</w:t>
      </w:r>
      <w:r>
        <w:rPr>
          <w:spacing w:val="93"/>
        </w:rPr>
        <w:t xml:space="preserve"> </w:t>
      </w:r>
      <w:r>
        <w:rPr>
          <w:spacing w:val="-1"/>
        </w:rPr>
        <w:t>not</w:t>
      </w:r>
      <w:r>
        <w:rPr>
          <w:spacing w:val="1"/>
        </w:rPr>
        <w:t xml:space="preserve"> </w:t>
      </w:r>
      <w:r>
        <w:rPr>
          <w:spacing w:val="-1"/>
        </w:rPr>
        <w:t>achieving</w:t>
      </w:r>
      <w:r>
        <w:rPr>
          <w:spacing w:val="-2"/>
        </w:rPr>
        <w:t xml:space="preserve"> </w:t>
      </w:r>
      <w:r>
        <w:rPr>
          <w:spacing w:val="-1"/>
        </w:rPr>
        <w:t>pro-forma</w:t>
      </w:r>
      <w:r>
        <w:t xml:space="preserve"> rents.</w:t>
      </w:r>
    </w:p>
    <w:p w:rsidR="001548C2" w:rsidRDefault="001548C2">
      <w:pPr>
        <w:sectPr w:rsidR="001548C2">
          <w:pgSz w:w="12240" w:h="15840"/>
          <w:pgMar w:top="960" w:right="1060" w:bottom="1160" w:left="940" w:header="0" w:footer="961" w:gutter="0"/>
          <w:cols w:space="720"/>
        </w:sectPr>
      </w:pPr>
    </w:p>
    <w:p w:rsidR="001548C2" w:rsidRDefault="005D0665">
      <w:pPr>
        <w:pStyle w:val="Heading2"/>
        <w:numPr>
          <w:ilvl w:val="1"/>
          <w:numId w:val="51"/>
        </w:numPr>
        <w:tabs>
          <w:tab w:val="left" w:pos="444"/>
        </w:tabs>
        <w:spacing w:before="51" w:line="251" w:lineRule="exact"/>
        <w:ind w:hanging="331"/>
        <w:jc w:val="left"/>
        <w:rPr>
          <w:b w:val="0"/>
          <w:bCs w:val="0"/>
        </w:rPr>
      </w:pPr>
      <w:r>
        <w:rPr>
          <w:spacing w:val="-1"/>
        </w:rPr>
        <w:t>Site</w:t>
      </w:r>
      <w:r>
        <w:t xml:space="preserve"> </w:t>
      </w:r>
      <w:r>
        <w:rPr>
          <w:spacing w:val="-1"/>
        </w:rPr>
        <w:t>Suitability</w:t>
      </w:r>
    </w:p>
    <w:p w:rsidR="001548C2" w:rsidRDefault="005D0665">
      <w:pPr>
        <w:pStyle w:val="BodyText"/>
        <w:ind w:right="156"/>
      </w:pPr>
      <w:r>
        <w:rPr>
          <w:spacing w:val="-1"/>
        </w:rPr>
        <w:t>Sites</w:t>
      </w:r>
      <w:r>
        <w:t xml:space="preserve"> </w:t>
      </w:r>
      <w:r>
        <w:rPr>
          <w:spacing w:val="-1"/>
        </w:rPr>
        <w:t>will</w:t>
      </w:r>
      <w:r>
        <w:rPr>
          <w:spacing w:val="1"/>
        </w:rPr>
        <w:t xml:space="preserve"> </w:t>
      </w:r>
      <w:r>
        <w:t>be</w:t>
      </w:r>
      <w:r>
        <w:rPr>
          <w:spacing w:val="-2"/>
        </w:rPr>
        <w:t xml:space="preserve"> </w:t>
      </w:r>
      <w:r>
        <w:rPr>
          <w:spacing w:val="-1"/>
        </w:rPr>
        <w:t>evaluated</w:t>
      </w:r>
      <w:r>
        <w:t xml:space="preserve"> </w:t>
      </w:r>
      <w:r>
        <w:rPr>
          <w:spacing w:val="-2"/>
        </w:rPr>
        <w:t>on</w:t>
      </w:r>
      <w:r>
        <w:t xml:space="preserve"> </w:t>
      </w:r>
      <w:r>
        <w:rPr>
          <w:spacing w:val="-1"/>
        </w:rPr>
        <w:t>the</w:t>
      </w:r>
      <w:r>
        <w:rPr>
          <w:spacing w:val="-2"/>
        </w:rPr>
        <w:t xml:space="preserve"> </w:t>
      </w:r>
      <w:r>
        <w:t xml:space="preserve">basis </w:t>
      </w:r>
      <w:r>
        <w:rPr>
          <w:spacing w:val="-2"/>
        </w:rPr>
        <w:t>of</w:t>
      </w:r>
      <w:r>
        <w:rPr>
          <w:spacing w:val="1"/>
        </w:rPr>
        <w:t xml:space="preserve"> </w:t>
      </w:r>
      <w:r>
        <w:rPr>
          <w:spacing w:val="-1"/>
        </w:rPr>
        <w:t>suitability</w:t>
      </w:r>
      <w:r>
        <w:rPr>
          <w:spacing w:val="-7"/>
        </w:rPr>
        <w:t xml:space="preserve"> </w:t>
      </w:r>
      <w:r>
        <w:t>and overall</w:t>
      </w:r>
      <w:r>
        <w:rPr>
          <w:spacing w:val="1"/>
        </w:rPr>
        <w:t xml:space="preserve"> </w:t>
      </w:r>
      <w:r>
        <w:rPr>
          <w:spacing w:val="-1"/>
        </w:rPr>
        <w:t>marketability</w:t>
      </w:r>
      <w:r>
        <w:rPr>
          <w:spacing w:val="-7"/>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t xml:space="preserve"> </w:t>
      </w:r>
      <w:r>
        <w:rPr>
          <w:spacing w:val="-1"/>
        </w:rPr>
        <w:t>to,</w:t>
      </w:r>
      <w:r>
        <w:t xml:space="preserve"> </w:t>
      </w:r>
      <w:r>
        <w:rPr>
          <w:spacing w:val="-1"/>
        </w:rPr>
        <w:t>schools,</w:t>
      </w:r>
      <w:r>
        <w:rPr>
          <w:spacing w:val="85"/>
        </w:rPr>
        <w:t xml:space="preserve"> </w:t>
      </w:r>
      <w:r>
        <w:rPr>
          <w:spacing w:val="-1"/>
        </w:rPr>
        <w:t>shopping,</w:t>
      </w:r>
      <w:r>
        <w:t xml:space="preserve"> </w:t>
      </w:r>
      <w:r>
        <w:rPr>
          <w:spacing w:val="-1"/>
        </w:rPr>
        <w:t>public</w:t>
      </w:r>
      <w:r>
        <w:t xml:space="preserve"> </w:t>
      </w:r>
      <w:r>
        <w:rPr>
          <w:spacing w:val="-1"/>
        </w:rPr>
        <w:t>transportation,</w:t>
      </w:r>
      <w:r>
        <w:t xml:space="preserve"> </w:t>
      </w:r>
      <w:r>
        <w:rPr>
          <w:spacing w:val="-1"/>
        </w:rPr>
        <w:t>medical</w:t>
      </w:r>
      <w:r>
        <w:rPr>
          <w:spacing w:val="1"/>
        </w:rPr>
        <w:t xml:space="preserve"> </w:t>
      </w:r>
      <w:r>
        <w:rPr>
          <w:spacing w:val="-1"/>
        </w:rPr>
        <w:t>services,</w:t>
      </w:r>
      <w:r>
        <w:t xml:space="preserve"> </w:t>
      </w:r>
      <w:r>
        <w:rPr>
          <w:spacing w:val="-1"/>
        </w:rPr>
        <w:t>parks/playgrounds;</w:t>
      </w:r>
      <w:r>
        <w:rPr>
          <w:spacing w:val="1"/>
        </w:rPr>
        <w:t xml:space="preserve"> </w:t>
      </w:r>
      <w:r>
        <w:rPr>
          <w:spacing w:val="-1"/>
        </w:rPr>
        <w:t>conformance</w:t>
      </w:r>
      <w:r>
        <w:rPr>
          <w:spacing w:val="-2"/>
        </w:rPr>
        <w:t xml:space="preserve"> </w:t>
      </w:r>
      <w:r>
        <w:t xml:space="preserve">with </w:t>
      </w:r>
      <w:r>
        <w:rPr>
          <w:spacing w:val="-1"/>
        </w:rPr>
        <w:t>neighborhood</w:t>
      </w:r>
      <w:r>
        <w:t xml:space="preserve"> </w:t>
      </w:r>
      <w:r>
        <w:rPr>
          <w:spacing w:val="-1"/>
        </w:rPr>
        <w:t>character</w:t>
      </w:r>
      <w:r>
        <w:rPr>
          <w:spacing w:val="91"/>
        </w:rPr>
        <w:t xml:space="preserve"> </w:t>
      </w:r>
      <w:r>
        <w:t xml:space="preserve">and </w:t>
      </w:r>
      <w:r>
        <w:rPr>
          <w:spacing w:val="-1"/>
        </w:rPr>
        <w:t>land</w:t>
      </w:r>
      <w:r>
        <w:t xml:space="preserve"> use</w:t>
      </w:r>
      <w:r>
        <w:rPr>
          <w:spacing w:val="-2"/>
        </w:rPr>
        <w:t xml:space="preserve"> </w:t>
      </w:r>
      <w:r>
        <w:rPr>
          <w:spacing w:val="-1"/>
        </w:rPr>
        <w:t>patterns;</w:t>
      </w:r>
      <w:r>
        <w:rPr>
          <w:spacing w:val="-2"/>
        </w:rPr>
        <w:t xml:space="preserve"> </w:t>
      </w:r>
      <w:r>
        <w:rPr>
          <w:spacing w:val="-1"/>
        </w:rPr>
        <w:t>site</w:t>
      </w:r>
      <w:r>
        <w:rPr>
          <w:spacing w:val="-2"/>
        </w:rPr>
        <w:t xml:space="preserve"> </w:t>
      </w:r>
      <w:r>
        <w:rPr>
          <w:spacing w:val="-1"/>
        </w:rPr>
        <w:t>suitability</w:t>
      </w:r>
      <w:r>
        <w:rPr>
          <w:spacing w:val="-7"/>
        </w:rPr>
        <w:t xml:space="preserve"> </w:t>
      </w:r>
      <w:r>
        <w:t>regarding</w:t>
      </w:r>
      <w:r>
        <w:rPr>
          <w:spacing w:val="-2"/>
        </w:rPr>
        <w:t xml:space="preserve"> </w:t>
      </w:r>
      <w:r>
        <w:rPr>
          <w:spacing w:val="-1"/>
        </w:rPr>
        <w:t>slope,</w:t>
      </w:r>
      <w:r>
        <w:t xml:space="preserve"> </w:t>
      </w:r>
      <w:r>
        <w:rPr>
          <w:spacing w:val="-1"/>
        </w:rPr>
        <w:t>noise</w:t>
      </w:r>
      <w:r>
        <w:rPr>
          <w:spacing w:val="-2"/>
        </w:rPr>
        <w:t xml:space="preserve"> </w:t>
      </w:r>
      <w:r>
        <w:rPr>
          <w:spacing w:val="-1"/>
        </w:rPr>
        <w:t>(e.g.,</w:t>
      </w:r>
      <w:r>
        <w:t xml:space="preserve"> </w:t>
      </w:r>
      <w:r>
        <w:rPr>
          <w:spacing w:val="-1"/>
        </w:rPr>
        <w:t>railroad</w:t>
      </w:r>
      <w:r>
        <w:t xml:space="preserve"> </w:t>
      </w:r>
      <w:r>
        <w:rPr>
          <w:spacing w:val="-1"/>
        </w:rPr>
        <w:t>tracks,</w:t>
      </w:r>
      <w:r>
        <w:t xml:space="preserve"> </w:t>
      </w:r>
      <w:r>
        <w:rPr>
          <w:spacing w:val="-1"/>
        </w:rPr>
        <w:t>freeways),</w:t>
      </w:r>
      <w:r>
        <w:t xml:space="preserve"> </w:t>
      </w:r>
      <w:r>
        <w:rPr>
          <w:spacing w:val="-1"/>
        </w:rPr>
        <w:t>environmental</w:t>
      </w:r>
      <w:r>
        <w:rPr>
          <w:spacing w:val="93"/>
        </w:rPr>
        <w:t xml:space="preserve"> </w:t>
      </w:r>
      <w:r>
        <w:rPr>
          <w:spacing w:val="-1"/>
        </w:rPr>
        <w:t>hazards,</w:t>
      </w:r>
      <w:r>
        <w:rPr>
          <w:spacing w:val="-3"/>
        </w:rPr>
        <w:t xml:space="preserve"> </w:t>
      </w:r>
      <w:r>
        <w:rPr>
          <w:spacing w:val="-1"/>
        </w:rPr>
        <w:t>flood</w:t>
      </w:r>
      <w:r>
        <w:t xml:space="preserve"> plain</w:t>
      </w:r>
      <w:r>
        <w:rPr>
          <w:spacing w:val="-2"/>
        </w:rPr>
        <w:t xml:space="preserve"> or</w:t>
      </w:r>
      <w:r>
        <w:rPr>
          <w:spacing w:val="1"/>
        </w:rPr>
        <w:t xml:space="preserve"> </w:t>
      </w:r>
      <w:r>
        <w:rPr>
          <w:spacing w:val="-1"/>
        </w:rPr>
        <w:t>wetland</w:t>
      </w:r>
      <w:r>
        <w:t xml:space="preserve"> </w:t>
      </w:r>
      <w:r>
        <w:rPr>
          <w:spacing w:val="-1"/>
        </w:rPr>
        <w:t>issues.</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51"/>
        </w:numPr>
        <w:tabs>
          <w:tab w:val="left" w:pos="444"/>
        </w:tabs>
        <w:spacing w:line="251" w:lineRule="exact"/>
        <w:jc w:val="left"/>
        <w:rPr>
          <w:b w:val="0"/>
          <w:bCs w:val="0"/>
        </w:rPr>
      </w:pPr>
      <w:r>
        <w:rPr>
          <w:spacing w:val="-1"/>
        </w:rPr>
        <w:t>Minimum</w:t>
      </w:r>
      <w:r>
        <w:rPr>
          <w:spacing w:val="1"/>
        </w:rPr>
        <w:t xml:space="preserve"> </w:t>
      </w:r>
      <w:r>
        <w:rPr>
          <w:spacing w:val="-1"/>
        </w:rPr>
        <w:t>Score</w:t>
      </w:r>
      <w:r>
        <w:t xml:space="preserve"> </w:t>
      </w:r>
      <w:r>
        <w:rPr>
          <w:spacing w:val="-1"/>
        </w:rPr>
        <w:t>Required</w:t>
      </w:r>
    </w:p>
    <w:p w:rsidR="001548C2" w:rsidRDefault="005D0665">
      <w:pPr>
        <w:pStyle w:val="BodyText"/>
        <w:ind w:right="156"/>
      </w:pPr>
      <w:r>
        <w:rPr>
          <w:spacing w:val="-1"/>
        </w:rPr>
        <w:t>Projects</w:t>
      </w:r>
      <w:r>
        <w:t xml:space="preserve"> </w:t>
      </w:r>
      <w:r>
        <w:rPr>
          <w:spacing w:val="-1"/>
        </w:rPr>
        <w:t>which</w:t>
      </w:r>
      <w:r>
        <w:t xml:space="preserve"> do</w:t>
      </w:r>
      <w:r>
        <w:rPr>
          <w:spacing w:val="-2"/>
        </w:rPr>
        <w:t xml:space="preserve"> </w:t>
      </w:r>
      <w:r>
        <w:rPr>
          <w:spacing w:val="-1"/>
        </w:rPr>
        <w:t>not</w:t>
      </w:r>
      <w:r>
        <w:rPr>
          <w:spacing w:val="1"/>
        </w:rPr>
        <w:t xml:space="preserve"> </w:t>
      </w:r>
      <w:r>
        <w:rPr>
          <w:spacing w:val="-1"/>
        </w:rPr>
        <w:t>score</w:t>
      </w:r>
      <w:r>
        <w:rPr>
          <w:spacing w:val="-2"/>
        </w:rPr>
        <w:t xml:space="preserve"> </w:t>
      </w:r>
      <w:r>
        <w:t>at</w:t>
      </w:r>
      <w:r>
        <w:rPr>
          <w:spacing w:val="-2"/>
        </w:rPr>
        <w:t xml:space="preserve"> </w:t>
      </w:r>
      <w:r>
        <w:rPr>
          <w:spacing w:val="-1"/>
        </w:rPr>
        <w:t>least</w:t>
      </w:r>
      <w:r>
        <w:rPr>
          <w:spacing w:val="1"/>
        </w:rPr>
        <w:t xml:space="preserve"> </w:t>
      </w:r>
      <w:r>
        <w:rPr>
          <w:spacing w:val="-1"/>
        </w:rPr>
        <w:t>60%</w:t>
      </w:r>
      <w:r>
        <w:rPr>
          <w:spacing w:val="1"/>
        </w:rPr>
        <w:t xml:space="preserve"> </w:t>
      </w:r>
      <w:r>
        <w:rPr>
          <w:spacing w:val="-2"/>
        </w:rPr>
        <w:t>of</w:t>
      </w:r>
      <w:r>
        <w:rPr>
          <w:spacing w:val="1"/>
        </w:rPr>
        <w:t xml:space="preserve"> </w:t>
      </w:r>
      <w:r>
        <w:rPr>
          <w:spacing w:val="-1"/>
        </w:rPr>
        <w:t>the</w:t>
      </w:r>
      <w:r>
        <w:rPr>
          <w:spacing w:val="-2"/>
        </w:rPr>
        <w:t xml:space="preserve"> </w:t>
      </w:r>
      <w:r>
        <w:rPr>
          <w:spacing w:val="-1"/>
        </w:rPr>
        <w:t>available</w:t>
      </w:r>
      <w:r>
        <w:rPr>
          <w:spacing w:val="-2"/>
        </w:rPr>
        <w:t xml:space="preserve"> </w:t>
      </w:r>
      <w:r>
        <w:rPr>
          <w:spacing w:val="-1"/>
        </w:rPr>
        <w:t>points</w:t>
      </w:r>
      <w:r>
        <w:t xml:space="preserve"> </w:t>
      </w:r>
      <w:r>
        <w:rPr>
          <w:spacing w:val="-1"/>
        </w:rPr>
        <w:t>will</w:t>
      </w:r>
      <w:r>
        <w:rPr>
          <w:spacing w:val="1"/>
        </w:rPr>
        <w:t xml:space="preserve"> </w:t>
      </w:r>
      <w:r>
        <w:t>be</w:t>
      </w:r>
      <w:r>
        <w:rPr>
          <w:spacing w:val="-2"/>
        </w:rPr>
        <w:t xml:space="preserve"> </w:t>
      </w:r>
      <w:r>
        <w:rPr>
          <w:spacing w:val="-1"/>
        </w:rPr>
        <w:t>rejected</w:t>
      </w:r>
      <w:r>
        <w:t xml:space="preserve"> </w:t>
      </w:r>
      <w:r>
        <w:rPr>
          <w:spacing w:val="-1"/>
        </w:rPr>
        <w:t>for</w:t>
      </w:r>
      <w:r>
        <w:rPr>
          <w:spacing w:val="1"/>
        </w:rPr>
        <w:t xml:space="preserve"> </w:t>
      </w:r>
      <w:r>
        <w:t>tax</w:t>
      </w:r>
      <w:r>
        <w:rPr>
          <w:spacing w:val="-2"/>
        </w:rPr>
        <w:t xml:space="preserve"> </w:t>
      </w:r>
      <w:r>
        <w:rPr>
          <w:spacing w:val="-1"/>
        </w:rPr>
        <w:t>credits</w:t>
      </w:r>
      <w:r>
        <w:t xml:space="preserve"> </w:t>
      </w:r>
      <w:r>
        <w:rPr>
          <w:spacing w:val="-1"/>
        </w:rPr>
        <w:t>regardless</w:t>
      </w:r>
      <w:r>
        <w:t xml:space="preserve"> </w:t>
      </w:r>
      <w:r>
        <w:rPr>
          <w:spacing w:val="-2"/>
        </w:rPr>
        <w:t>of</w:t>
      </w:r>
      <w:r>
        <w:rPr>
          <w:spacing w:val="87"/>
        </w:rPr>
        <w:t xml:space="preserve"> </w:t>
      </w:r>
      <w:r>
        <w:rPr>
          <w:spacing w:val="-1"/>
        </w:rPr>
        <w:t>project</w:t>
      </w:r>
      <w:r>
        <w:rPr>
          <w:spacing w:val="-2"/>
        </w:rPr>
        <w:t xml:space="preserve"> </w:t>
      </w:r>
      <w:r>
        <w:rPr>
          <w:spacing w:val="-1"/>
        </w:rPr>
        <w:t>category</w:t>
      </w:r>
      <w:r>
        <w:rPr>
          <w:spacing w:val="-5"/>
        </w:rPr>
        <w:t xml:space="preserve"> </w:t>
      </w:r>
      <w:r>
        <w:rPr>
          <w:spacing w:val="-1"/>
        </w:rPr>
        <w:t>selected</w:t>
      </w:r>
      <w:r>
        <w:rPr>
          <w:spacing w:val="2"/>
        </w:rPr>
        <w:t xml:space="preserve"> </w:t>
      </w:r>
      <w:r>
        <w:rPr>
          <w:spacing w:val="-2"/>
        </w:rPr>
        <w:t>or</w:t>
      </w:r>
      <w:r>
        <w:rPr>
          <w:spacing w:val="1"/>
        </w:rPr>
        <w:t xml:space="preserve"> </w:t>
      </w:r>
      <w:r>
        <w:rPr>
          <w:spacing w:val="-1"/>
        </w:rPr>
        <w:t>program</w:t>
      </w:r>
      <w:r>
        <w:rPr>
          <w:spacing w:val="-4"/>
        </w:rPr>
        <w:t xml:space="preserve"> </w:t>
      </w:r>
      <w:r>
        <w:t>for</w:t>
      </w:r>
      <w:r>
        <w:rPr>
          <w:spacing w:val="1"/>
        </w:rPr>
        <w:t xml:space="preserve"> </w:t>
      </w:r>
      <w:r>
        <w:t xml:space="preserve">which </w:t>
      </w:r>
      <w:r>
        <w:rPr>
          <w:spacing w:val="-1"/>
        </w:rPr>
        <w:t>they</w:t>
      </w:r>
      <w:r>
        <w:rPr>
          <w:spacing w:val="-5"/>
        </w:rPr>
        <w:t xml:space="preserve"> </w:t>
      </w:r>
      <w:r>
        <w:t>are</w:t>
      </w:r>
      <w:r>
        <w:rPr>
          <w:spacing w:val="-2"/>
        </w:rPr>
        <w:t xml:space="preserve"> </w:t>
      </w:r>
      <w:r>
        <w:rPr>
          <w:spacing w:val="-1"/>
        </w:rPr>
        <w:t>competing</w:t>
      </w:r>
      <w:r>
        <w:rPr>
          <w:spacing w:val="-2"/>
        </w:rPr>
        <w:t xml:space="preserve"> </w:t>
      </w:r>
      <w:r>
        <w:rPr>
          <w:spacing w:val="-1"/>
        </w:rPr>
        <w:t>under.</w:t>
      </w:r>
    </w:p>
    <w:p w:rsidR="001548C2" w:rsidRDefault="001548C2">
      <w:pPr>
        <w:spacing w:before="3"/>
        <w:rPr>
          <w:rFonts w:ascii="Times New Roman" w:eastAsia="Times New Roman" w:hAnsi="Times New Roman" w:cs="Times New Roman"/>
        </w:rPr>
      </w:pPr>
    </w:p>
    <w:p w:rsidR="001548C2" w:rsidRDefault="005D0665">
      <w:pPr>
        <w:pStyle w:val="Heading2"/>
        <w:ind w:left="1489" w:right="1452"/>
        <w:jc w:val="center"/>
        <w:rPr>
          <w:b w:val="0"/>
          <w:bCs w:val="0"/>
        </w:rPr>
      </w:pPr>
      <w:r>
        <w:rPr>
          <w:spacing w:val="-1"/>
        </w:rPr>
        <w:t>APPORTIONMENT</w:t>
      </w:r>
      <w:r>
        <w:rPr>
          <w:spacing w:val="-3"/>
        </w:rPr>
        <w:t xml:space="preserve"> </w:t>
      </w:r>
      <w:r>
        <w:rPr>
          <w:spacing w:val="-1"/>
        </w:rPr>
        <w:t>OF TAX CREDITS</w:t>
      </w:r>
    </w:p>
    <w:p w:rsidR="001548C2" w:rsidRDefault="005D0665">
      <w:pPr>
        <w:spacing w:before="1" w:line="252" w:lineRule="exact"/>
        <w:ind w:left="1489" w:right="1452"/>
        <w:jc w:val="center"/>
        <w:rPr>
          <w:rFonts w:ascii="Times New Roman" w:eastAsia="Times New Roman" w:hAnsi="Times New Roman" w:cs="Times New Roman"/>
        </w:rPr>
      </w:pPr>
      <w:r>
        <w:rPr>
          <w:rFonts w:ascii="Times New Roman"/>
          <w:b/>
          <w:spacing w:val="-1"/>
          <w:u w:val="thick" w:color="000000"/>
        </w:rPr>
        <w:t xml:space="preserve">SECTION </w:t>
      </w:r>
      <w:r>
        <w:rPr>
          <w:rFonts w:ascii="Times New Roman"/>
          <w:b/>
          <w:u w:val="thick" w:color="000000"/>
        </w:rPr>
        <w:t xml:space="preserve">5 </w:t>
      </w:r>
      <w:r>
        <w:rPr>
          <w:rFonts w:ascii="Times New Roman"/>
          <w:b/>
          <w:spacing w:val="-1"/>
          <w:u w:val="thick" w:color="000000"/>
        </w:rPr>
        <w:t xml:space="preserve">APPORTIONMENT ACCOUNTS </w:t>
      </w:r>
      <w:r>
        <w:rPr>
          <w:rFonts w:ascii="Times New Roman"/>
          <w:b/>
          <w:u w:val="thick" w:color="000000"/>
        </w:rPr>
        <w:t>AND</w:t>
      </w:r>
      <w:r>
        <w:rPr>
          <w:rFonts w:ascii="Times New Roman"/>
          <w:b/>
          <w:spacing w:val="-1"/>
          <w:u w:val="thick" w:color="000000"/>
        </w:rPr>
        <w:t xml:space="preserve"> INITIAL BALANCES</w:t>
      </w:r>
    </w:p>
    <w:p w:rsidR="001548C2" w:rsidRDefault="005D0665">
      <w:pPr>
        <w:spacing w:line="251" w:lineRule="exact"/>
        <w:ind w:left="112"/>
        <w:rPr>
          <w:rFonts w:ascii="Times New Roman" w:eastAsia="Times New Roman" w:hAnsi="Times New Roman" w:cs="Times New Roman"/>
        </w:rPr>
      </w:pPr>
      <w:r>
        <w:rPr>
          <w:rFonts w:ascii="Times New Roman"/>
          <w:b/>
        </w:rPr>
        <w:t xml:space="preserve">5.1 </w:t>
      </w:r>
      <w:r>
        <w:rPr>
          <w:rFonts w:ascii="Times New Roman"/>
          <w:b/>
          <w:spacing w:val="-1"/>
        </w:rPr>
        <w:t>Overview</w:t>
      </w:r>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rPr>
        <w:t xml:space="preserve">the </w:t>
      </w:r>
      <w:r>
        <w:rPr>
          <w:rFonts w:ascii="Times New Roman"/>
          <w:b/>
          <w:spacing w:val="-1"/>
        </w:rPr>
        <w:t>Allocation</w:t>
      </w:r>
      <w:r>
        <w:rPr>
          <w:rFonts w:ascii="Times New Roman"/>
          <w:b/>
          <w:spacing w:val="-3"/>
        </w:rPr>
        <w:t xml:space="preserve"> </w:t>
      </w:r>
      <w:r>
        <w:rPr>
          <w:rFonts w:ascii="Times New Roman"/>
          <w:b/>
          <w:spacing w:val="-1"/>
        </w:rPr>
        <w:t>Process</w:t>
      </w:r>
    </w:p>
    <w:p w:rsidR="001548C2" w:rsidRDefault="005D0665">
      <w:pPr>
        <w:pStyle w:val="BodyText"/>
        <w:spacing w:line="239" w:lineRule="auto"/>
        <w:ind w:right="207"/>
      </w:pPr>
      <w:r>
        <w:t>The</w:t>
      </w:r>
      <w:r>
        <w:rPr>
          <w:spacing w:val="-2"/>
        </w:rPr>
        <w:t xml:space="preserve"> </w:t>
      </w:r>
      <w:r>
        <w:rPr>
          <w:spacing w:val="-1"/>
        </w:rPr>
        <w:t>Division</w:t>
      </w:r>
      <w:r>
        <w:t xml:space="preserve"> </w:t>
      </w:r>
      <w:r>
        <w:rPr>
          <w:spacing w:val="-1"/>
        </w:rPr>
        <w:t>annually</w:t>
      </w:r>
      <w:r>
        <w:rPr>
          <w:spacing w:val="-7"/>
        </w:rPr>
        <w:t xml:space="preserve"> </w:t>
      </w:r>
      <w:r>
        <w:rPr>
          <w:spacing w:val="-1"/>
        </w:rPr>
        <w:t>receives</w:t>
      </w:r>
      <w:r>
        <w:t xml:space="preserve"> a </w:t>
      </w:r>
      <w:r>
        <w:rPr>
          <w:spacing w:val="-1"/>
        </w:rPr>
        <w:t>population</w:t>
      </w:r>
      <w:r>
        <w:t xml:space="preserve"> </w:t>
      </w:r>
      <w:r>
        <w:rPr>
          <w:spacing w:val="-1"/>
        </w:rPr>
        <w:t>based</w:t>
      </w:r>
      <w:r>
        <w:t xml:space="preserve"> </w:t>
      </w:r>
      <w:r>
        <w:rPr>
          <w:spacing w:val="-1"/>
        </w:rPr>
        <w:t>allocation</w:t>
      </w:r>
      <w:r>
        <w:t xml:space="preserve"> </w:t>
      </w:r>
      <w:r>
        <w:rPr>
          <w:spacing w:val="-2"/>
        </w:rPr>
        <w:t>of</w:t>
      </w:r>
      <w:r>
        <w:rPr>
          <w:spacing w:val="1"/>
        </w:rPr>
        <w:t xml:space="preserve"> </w:t>
      </w:r>
      <w:r>
        <w:t>9%</w:t>
      </w:r>
      <w:r>
        <w:rPr>
          <w:spacing w:val="1"/>
        </w:rPr>
        <w:t xml:space="preserve"> </w:t>
      </w:r>
      <w:r>
        <w:rPr>
          <w:spacing w:val="-1"/>
        </w:rPr>
        <w:t>Federal</w:t>
      </w:r>
      <w:r>
        <w:rPr>
          <w:spacing w:val="1"/>
        </w:rPr>
        <w:t xml:space="preserve"> </w:t>
      </w:r>
      <w:r>
        <w:rPr>
          <w:spacing w:val="-1"/>
        </w:rPr>
        <w:t>Income</w:t>
      </w:r>
      <w:r>
        <w:rPr>
          <w:spacing w:val="-2"/>
        </w:rPr>
        <w:t xml:space="preserve"> </w:t>
      </w:r>
      <w:r>
        <w:t>Tax</w:t>
      </w:r>
      <w:r>
        <w:rPr>
          <w:spacing w:val="-2"/>
        </w:rPr>
        <w:t xml:space="preserve"> </w:t>
      </w:r>
      <w:r>
        <w:t>Credits</w:t>
      </w:r>
      <w:r>
        <w:rPr>
          <w:spacing w:val="-2"/>
        </w:rPr>
        <w:t xml:space="preserve"> </w:t>
      </w:r>
      <w:r>
        <w:rPr>
          <w:spacing w:val="-1"/>
        </w:rPr>
        <w:t>from</w:t>
      </w:r>
      <w:r>
        <w:rPr>
          <w:spacing w:val="-4"/>
        </w:rPr>
        <w:t xml:space="preserve"> </w:t>
      </w:r>
      <w:r>
        <w:t xml:space="preserve">the </w:t>
      </w:r>
      <w:r>
        <w:rPr>
          <w:spacing w:val="-2"/>
        </w:rPr>
        <w:t>IRS.</w:t>
      </w:r>
      <w:r>
        <w:rPr>
          <w:spacing w:val="79"/>
        </w:rPr>
        <w:t xml:space="preserve"> </w:t>
      </w:r>
      <w:r>
        <w:t>The</w:t>
      </w:r>
      <w:r>
        <w:rPr>
          <w:spacing w:val="-2"/>
        </w:rPr>
        <w:t xml:space="preserve"> </w:t>
      </w:r>
      <w:r>
        <w:rPr>
          <w:spacing w:val="-1"/>
        </w:rPr>
        <w:t>Per</w:t>
      </w:r>
      <w:r>
        <w:rPr>
          <w:spacing w:val="1"/>
        </w:rPr>
        <w:t xml:space="preserve"> </w:t>
      </w:r>
      <w:r>
        <w:rPr>
          <w:spacing w:val="-1"/>
        </w:rPr>
        <w:t>Capita</w:t>
      </w:r>
      <w:r>
        <w:rPr>
          <w:spacing w:val="-2"/>
        </w:rPr>
        <w:t xml:space="preserve"> </w:t>
      </w:r>
      <w:r>
        <w:rPr>
          <w:spacing w:val="-1"/>
        </w:rPr>
        <w:t>Tax</w:t>
      </w:r>
      <w:r>
        <w:rPr>
          <w:spacing w:val="-2"/>
        </w:rPr>
        <w:t xml:space="preserve"> </w:t>
      </w:r>
      <w:r>
        <w:rPr>
          <w:spacing w:val="-1"/>
        </w:rPr>
        <w:t>Credit</w:t>
      </w:r>
      <w:r>
        <w:rPr>
          <w:spacing w:val="1"/>
        </w:rPr>
        <w:t xml:space="preserve"> </w:t>
      </w:r>
      <w:r>
        <w:rPr>
          <w:spacing w:val="-1"/>
        </w:rPr>
        <w:t>(PCTC)</w:t>
      </w:r>
      <w:r>
        <w:rPr>
          <w:spacing w:val="-2"/>
        </w:rPr>
        <w:t xml:space="preserve"> </w:t>
      </w:r>
      <w:r>
        <w:rPr>
          <w:spacing w:val="-1"/>
        </w:rPr>
        <w:t>for</w:t>
      </w:r>
      <w:r>
        <w:rPr>
          <w:spacing w:val="1"/>
        </w:rPr>
        <w:t xml:space="preserve"> </w:t>
      </w:r>
      <w:r>
        <w:rPr>
          <w:spacing w:val="-1"/>
        </w:rPr>
        <w:t>2019is</w:t>
      </w:r>
      <w:r>
        <w:t xml:space="preserve"> </w:t>
      </w:r>
      <w:r>
        <w:rPr>
          <w:spacing w:val="-1"/>
        </w:rPr>
        <w:t>estimated</w:t>
      </w:r>
      <w:r>
        <w:t xml:space="preserve"> to</w:t>
      </w:r>
      <w:r>
        <w:rPr>
          <w:spacing w:val="-2"/>
        </w:rPr>
        <w:t xml:space="preserve"> </w:t>
      </w:r>
      <w:r>
        <w:t>be</w:t>
      </w:r>
      <w:r>
        <w:rPr>
          <w:spacing w:val="-2"/>
        </w:rPr>
        <w:t xml:space="preserve"> </w:t>
      </w:r>
      <w:r>
        <w:rPr>
          <w:b/>
        </w:rPr>
        <w:t>$2.</w:t>
      </w:r>
      <w:r w:rsidR="00C740F6">
        <w:rPr>
          <w:b/>
        </w:rPr>
        <w:t>76</w:t>
      </w:r>
      <w:r>
        <w:rPr>
          <w:b/>
        </w:rPr>
        <w:t xml:space="preserve"> </w:t>
      </w:r>
      <w:r>
        <w:rPr>
          <w:spacing w:val="-1"/>
        </w:rPr>
        <w:t>subject</w:t>
      </w:r>
      <w:r>
        <w:rPr>
          <w:spacing w:val="1"/>
        </w:rPr>
        <w:t xml:space="preserve"> </w:t>
      </w:r>
      <w:r>
        <w:t>to</w:t>
      </w:r>
      <w:r>
        <w:rPr>
          <w:spacing w:val="-2"/>
        </w:rPr>
        <w:t xml:space="preserve"> </w:t>
      </w:r>
      <w:r>
        <w:rPr>
          <w:spacing w:val="-1"/>
        </w:rPr>
        <w:t>adjustment</w:t>
      </w:r>
      <w:r>
        <w:rPr>
          <w:spacing w:val="1"/>
        </w:rPr>
        <w:t xml:space="preserve"> by</w:t>
      </w:r>
      <w:r>
        <w:rPr>
          <w:spacing w:val="-5"/>
        </w:rPr>
        <w:t xml:space="preserve"> </w:t>
      </w:r>
      <w:r>
        <w:t>the</w:t>
      </w:r>
      <w:r>
        <w:rPr>
          <w:spacing w:val="-2"/>
        </w:rPr>
        <w:t xml:space="preserve"> </w:t>
      </w:r>
      <w:r>
        <w:rPr>
          <w:spacing w:val="-1"/>
        </w:rPr>
        <w:t>Consumer</w:t>
      </w:r>
      <w:r>
        <w:rPr>
          <w:spacing w:val="61"/>
        </w:rPr>
        <w:t xml:space="preserve"> </w:t>
      </w:r>
      <w:r>
        <w:t>Price</w:t>
      </w:r>
      <w:r>
        <w:rPr>
          <w:spacing w:val="-2"/>
        </w:rPr>
        <w:t xml:space="preserve"> </w:t>
      </w:r>
      <w:r>
        <w:rPr>
          <w:spacing w:val="-1"/>
        </w:rPr>
        <w:t>Index</w:t>
      </w:r>
      <w:r>
        <w:rPr>
          <w:spacing w:val="-2"/>
        </w:rPr>
        <w:t xml:space="preserve"> </w:t>
      </w:r>
      <w:r>
        <w:rPr>
          <w:spacing w:val="-1"/>
        </w:rPr>
        <w:t>(CPI).</w:t>
      </w:r>
      <w:r>
        <w:rPr>
          <w:spacing w:val="55"/>
        </w:rPr>
        <w:t xml:space="preserve"> </w:t>
      </w:r>
      <w:r>
        <w:t xml:space="preserve">This </w:t>
      </w:r>
      <w:r>
        <w:rPr>
          <w:spacing w:val="-1"/>
        </w:rPr>
        <w:t>estimate</w:t>
      </w:r>
      <w:r>
        <w:rPr>
          <w:spacing w:val="-2"/>
        </w:rPr>
        <w:t xml:space="preserve"> </w:t>
      </w:r>
      <w:r>
        <w:t xml:space="preserve">is </w:t>
      </w:r>
      <w:r>
        <w:rPr>
          <w:spacing w:val="-1"/>
        </w:rPr>
        <w:t>based</w:t>
      </w:r>
      <w:r>
        <w:t xml:space="preserve"> </w:t>
      </w:r>
      <w:r>
        <w:rPr>
          <w:spacing w:val="-1"/>
        </w:rPr>
        <w:t>upon</w:t>
      </w:r>
      <w:r>
        <w:t xml:space="preserve"> the</w:t>
      </w:r>
      <w:r>
        <w:rPr>
          <w:spacing w:val="-2"/>
        </w:rPr>
        <w:t xml:space="preserve"> </w:t>
      </w:r>
      <w:r>
        <w:rPr>
          <w:b/>
          <w:spacing w:val="-1"/>
        </w:rPr>
        <w:t>$2.</w:t>
      </w:r>
      <w:r w:rsidR="00C740F6">
        <w:rPr>
          <w:b/>
          <w:spacing w:val="-1"/>
        </w:rPr>
        <w:t>76</w:t>
      </w:r>
      <w:r>
        <w:rPr>
          <w:b/>
        </w:rPr>
        <w:t xml:space="preserve"> </w:t>
      </w:r>
      <w:r>
        <w:rPr>
          <w:spacing w:val="-1"/>
        </w:rPr>
        <w:t>multiplier</w:t>
      </w:r>
      <w:r>
        <w:rPr>
          <w:spacing w:val="1"/>
        </w:rPr>
        <w:t xml:space="preserve"> </w:t>
      </w:r>
      <w:r>
        <w:rPr>
          <w:spacing w:val="-1"/>
        </w:rPr>
        <w:t>published</w:t>
      </w:r>
      <w:r>
        <w:t xml:space="preserve"> </w:t>
      </w:r>
      <w:r>
        <w:rPr>
          <w:spacing w:val="1"/>
        </w:rPr>
        <w:t>by</w:t>
      </w:r>
      <w:r>
        <w:rPr>
          <w:spacing w:val="-7"/>
        </w:rPr>
        <w:t xml:space="preserve"> </w:t>
      </w:r>
      <w:r>
        <w:rPr>
          <w:spacing w:val="1"/>
        </w:rPr>
        <w:t>the</w:t>
      </w:r>
      <w:r>
        <w:t xml:space="preserve"> </w:t>
      </w:r>
      <w:r>
        <w:rPr>
          <w:spacing w:val="-2"/>
        </w:rPr>
        <w:t>IRS</w:t>
      </w:r>
      <w:r>
        <w:t xml:space="preserve"> in the</w:t>
      </w:r>
      <w:r>
        <w:rPr>
          <w:spacing w:val="-2"/>
        </w:rPr>
        <w:t xml:space="preserve"> </w:t>
      </w:r>
      <w:r>
        <w:rPr>
          <w:i/>
          <w:spacing w:val="-1"/>
        </w:rPr>
        <w:t>Federal</w:t>
      </w:r>
      <w:r>
        <w:rPr>
          <w:i/>
          <w:spacing w:val="65"/>
        </w:rPr>
        <w:t xml:space="preserve"> </w:t>
      </w:r>
      <w:r>
        <w:rPr>
          <w:i/>
          <w:spacing w:val="-1"/>
        </w:rPr>
        <w:t>Register</w:t>
      </w:r>
      <w:r>
        <w:rPr>
          <w:spacing w:val="-1"/>
        </w:rPr>
        <w:t>.</w:t>
      </w:r>
    </w:p>
    <w:p w:rsidR="001548C2" w:rsidRDefault="001548C2">
      <w:pPr>
        <w:rPr>
          <w:rFonts w:ascii="Times New Roman" w:eastAsia="Times New Roman" w:hAnsi="Times New Roman" w:cs="Times New Roman"/>
        </w:rPr>
      </w:pPr>
    </w:p>
    <w:p w:rsidR="001548C2" w:rsidRDefault="005D0665">
      <w:pPr>
        <w:pStyle w:val="BodyText"/>
        <w:ind w:right="207"/>
      </w:pPr>
      <w:r>
        <w:t>The</w:t>
      </w:r>
      <w:r>
        <w:rPr>
          <w:spacing w:val="-2"/>
        </w:rPr>
        <w:t xml:space="preserve"> </w:t>
      </w:r>
      <w:r>
        <w:rPr>
          <w:spacing w:val="-1"/>
        </w:rPr>
        <w:t>Division</w:t>
      </w:r>
      <w:r>
        <w:t xml:space="preserve"> </w:t>
      </w:r>
      <w:r>
        <w:rPr>
          <w:spacing w:val="-1"/>
        </w:rPr>
        <w:t>then</w:t>
      </w:r>
      <w:r>
        <w:t xml:space="preserve"> </w:t>
      </w:r>
      <w:r>
        <w:rPr>
          <w:spacing w:val="-1"/>
        </w:rPr>
        <w:t>allocates</w:t>
      </w:r>
      <w:r>
        <w:t xml:space="preserve"> </w:t>
      </w:r>
      <w:r>
        <w:rPr>
          <w:spacing w:val="-1"/>
        </w:rPr>
        <w:t>those</w:t>
      </w:r>
      <w:r>
        <w:rPr>
          <w:spacing w:val="-2"/>
        </w:rPr>
        <w:t xml:space="preserve"> </w:t>
      </w:r>
      <w:r>
        <w:t>tax</w:t>
      </w:r>
      <w:r>
        <w:rPr>
          <w:spacing w:val="-2"/>
        </w:rPr>
        <w:t xml:space="preserve"> </w:t>
      </w:r>
      <w:r>
        <w:t>credits</w:t>
      </w:r>
      <w:r>
        <w:rPr>
          <w:spacing w:val="-2"/>
        </w:rPr>
        <w:t xml:space="preserve"> </w:t>
      </w:r>
      <w:r>
        <w:t>to</w:t>
      </w:r>
      <w:r>
        <w:rPr>
          <w:spacing w:val="-2"/>
        </w:rPr>
        <w:t xml:space="preserve"> </w:t>
      </w:r>
      <w:r>
        <w:rPr>
          <w:spacing w:val="-1"/>
        </w:rPr>
        <w:t>developers</w:t>
      </w:r>
      <w:r>
        <w:t xml:space="preserve"> </w:t>
      </w:r>
      <w:r>
        <w:rPr>
          <w:spacing w:val="-1"/>
        </w:rPr>
        <w:t>selected</w:t>
      </w:r>
      <w:r>
        <w:t xml:space="preserve"> </w:t>
      </w:r>
      <w:r>
        <w:rPr>
          <w:spacing w:val="-2"/>
        </w:rPr>
        <w:t>on</w:t>
      </w:r>
      <w:r>
        <w:t xml:space="preserve"> a </w:t>
      </w:r>
      <w:r>
        <w:rPr>
          <w:spacing w:val="-1"/>
        </w:rPr>
        <w:t>competitive</w:t>
      </w:r>
      <w:r>
        <w:rPr>
          <w:spacing w:val="-2"/>
        </w:rPr>
        <w:t xml:space="preserve"> </w:t>
      </w:r>
      <w:r>
        <w:t>basis</w:t>
      </w:r>
      <w:r>
        <w:rPr>
          <w:spacing w:val="-2"/>
        </w:rPr>
        <w:t xml:space="preserve"> </w:t>
      </w:r>
      <w:r>
        <w:t>to</w:t>
      </w:r>
      <w:r>
        <w:rPr>
          <w:spacing w:val="-2"/>
        </w:rPr>
        <w:t xml:space="preserve"> </w:t>
      </w:r>
      <w:r>
        <w:rPr>
          <w:spacing w:val="-1"/>
        </w:rPr>
        <w:t>receive</w:t>
      </w:r>
      <w:r>
        <w:rPr>
          <w:spacing w:val="-2"/>
        </w:rPr>
        <w:t xml:space="preserve"> </w:t>
      </w:r>
      <w:r>
        <w:t>the</w:t>
      </w:r>
      <w:r>
        <w:rPr>
          <w:spacing w:val="-2"/>
        </w:rPr>
        <w:t xml:space="preserve"> </w:t>
      </w:r>
      <w:r>
        <w:t>tax</w:t>
      </w:r>
      <w:r>
        <w:rPr>
          <w:spacing w:val="87"/>
        </w:rPr>
        <w:t xml:space="preserve"> </w:t>
      </w:r>
      <w:r>
        <w:rPr>
          <w:spacing w:val="-1"/>
        </w:rPr>
        <w:t>credits.</w:t>
      </w:r>
    </w:p>
    <w:p w:rsidR="001548C2" w:rsidRDefault="001548C2">
      <w:pPr>
        <w:rPr>
          <w:rFonts w:ascii="Times New Roman" w:eastAsia="Times New Roman" w:hAnsi="Times New Roman" w:cs="Times New Roman"/>
        </w:rPr>
      </w:pPr>
    </w:p>
    <w:p w:rsidR="001548C2" w:rsidRDefault="005D0665">
      <w:pPr>
        <w:pStyle w:val="BodyText"/>
        <w:ind w:right="130"/>
      </w:pPr>
      <w:r>
        <w:t>The</w:t>
      </w:r>
      <w:r>
        <w:rPr>
          <w:spacing w:val="-2"/>
        </w:rPr>
        <w:t xml:space="preserve"> </w:t>
      </w:r>
      <w:r>
        <w:rPr>
          <w:spacing w:val="-1"/>
        </w:rPr>
        <w:t>Division</w:t>
      </w:r>
      <w:r>
        <w:t xml:space="preserve"> </w:t>
      </w:r>
      <w:r>
        <w:rPr>
          <w:spacing w:val="-1"/>
        </w:rPr>
        <w:t>also</w:t>
      </w:r>
      <w:r>
        <w:rPr>
          <w:spacing w:val="-2"/>
        </w:rPr>
        <w:t xml:space="preserve"> </w:t>
      </w:r>
      <w:r>
        <w:t xml:space="preserve">is </w:t>
      </w:r>
      <w:r>
        <w:rPr>
          <w:spacing w:val="-1"/>
        </w:rPr>
        <w:t>able</w:t>
      </w:r>
      <w:r>
        <w:rPr>
          <w:spacing w:val="-2"/>
        </w:rPr>
        <w:t xml:space="preserve"> </w:t>
      </w:r>
      <w:r>
        <w:t>to</w:t>
      </w:r>
      <w:r>
        <w:rPr>
          <w:spacing w:val="-2"/>
        </w:rPr>
        <w:t xml:space="preserve"> </w:t>
      </w:r>
      <w:r>
        <w:rPr>
          <w:spacing w:val="-1"/>
        </w:rPr>
        <w:t>allocate</w:t>
      </w:r>
      <w:r>
        <w:rPr>
          <w:spacing w:val="-2"/>
        </w:rPr>
        <w:t xml:space="preserve"> </w:t>
      </w:r>
      <w:r>
        <w:t>4%</w:t>
      </w:r>
      <w:r>
        <w:rPr>
          <w:spacing w:val="1"/>
        </w:rPr>
        <w:t xml:space="preserve"> </w:t>
      </w:r>
      <w:r>
        <w:rPr>
          <w:spacing w:val="-1"/>
        </w:rPr>
        <w:t>Federal</w:t>
      </w:r>
      <w:r>
        <w:rPr>
          <w:spacing w:val="1"/>
        </w:rPr>
        <w:t xml:space="preserve"> </w:t>
      </w:r>
      <w:r>
        <w:rPr>
          <w:spacing w:val="-1"/>
        </w:rPr>
        <w:t>Income</w:t>
      </w:r>
      <w:r>
        <w:rPr>
          <w:spacing w:val="-2"/>
        </w:rPr>
        <w:t xml:space="preserve"> </w:t>
      </w:r>
      <w:r>
        <w:t>Tax</w:t>
      </w:r>
      <w:r>
        <w:rPr>
          <w:spacing w:val="-2"/>
        </w:rPr>
        <w:t xml:space="preserve"> </w:t>
      </w:r>
      <w:r>
        <w:t>Credits.</w:t>
      </w:r>
      <w:r>
        <w:rPr>
          <w:spacing w:val="53"/>
        </w:rPr>
        <w:t xml:space="preserve"> </w:t>
      </w:r>
      <w:r>
        <w:rPr>
          <w:spacing w:val="-1"/>
        </w:rPr>
        <w:t>The</w:t>
      </w:r>
      <w:r>
        <w:rPr>
          <w:spacing w:val="-2"/>
        </w:rPr>
        <w:t xml:space="preserve"> </w:t>
      </w:r>
      <w:r>
        <w:t>state</w:t>
      </w:r>
      <w:r>
        <w:rPr>
          <w:spacing w:val="-2"/>
        </w:rPr>
        <w:t xml:space="preserve"> </w:t>
      </w:r>
      <w:r>
        <w:rPr>
          <w:spacing w:val="-1"/>
        </w:rPr>
        <w:t>allocates</w:t>
      </w:r>
      <w:r>
        <w:t xml:space="preserve"> the</w:t>
      </w:r>
      <w:r>
        <w:rPr>
          <w:spacing w:val="-2"/>
        </w:rPr>
        <w:t xml:space="preserve"> </w:t>
      </w:r>
      <w:r>
        <w:t>4%</w:t>
      </w:r>
      <w:r>
        <w:rPr>
          <w:spacing w:val="-1"/>
        </w:rPr>
        <w:t xml:space="preserve"> </w:t>
      </w:r>
      <w:r>
        <w:t>tax</w:t>
      </w:r>
      <w:r>
        <w:rPr>
          <w:spacing w:val="-2"/>
        </w:rPr>
        <w:t xml:space="preserve"> </w:t>
      </w:r>
      <w:r>
        <w:rPr>
          <w:spacing w:val="-1"/>
        </w:rPr>
        <w:t>credits</w:t>
      </w:r>
      <w:r>
        <w:t xml:space="preserve"> </w:t>
      </w:r>
      <w:r>
        <w:rPr>
          <w:spacing w:val="-2"/>
        </w:rPr>
        <w:t>on</w:t>
      </w:r>
      <w:r>
        <w:t xml:space="preserve"> a</w:t>
      </w:r>
      <w:r>
        <w:rPr>
          <w:spacing w:val="79"/>
        </w:rPr>
        <w:t xml:space="preserve"> </w:t>
      </w:r>
      <w:r>
        <w:rPr>
          <w:spacing w:val="-1"/>
        </w:rPr>
        <w:t>non-competitive</w:t>
      </w:r>
      <w:r>
        <w:rPr>
          <w:spacing w:val="-2"/>
        </w:rPr>
        <w:t xml:space="preserve"> </w:t>
      </w:r>
      <w:r>
        <w:rPr>
          <w:spacing w:val="-1"/>
        </w:rPr>
        <w:t>approach.</w:t>
      </w:r>
      <w:r>
        <w:t xml:space="preserve"> </w:t>
      </w:r>
      <w:r>
        <w:rPr>
          <w:spacing w:val="-1"/>
        </w:rPr>
        <w:t>Refer</w:t>
      </w:r>
      <w:r>
        <w:rPr>
          <w:spacing w:val="1"/>
        </w:rPr>
        <w:t xml:space="preserve"> </w:t>
      </w:r>
      <w:r>
        <w:t>to</w:t>
      </w:r>
      <w:r>
        <w:rPr>
          <w:spacing w:val="-2"/>
        </w:rPr>
        <w:t xml:space="preserve"> </w:t>
      </w:r>
      <w:r>
        <w:rPr>
          <w:spacing w:val="-1"/>
        </w:rPr>
        <w:t>Section</w:t>
      </w:r>
      <w:r>
        <w:t xml:space="preserve"> 25 </w:t>
      </w:r>
      <w:r>
        <w:rPr>
          <w:spacing w:val="-1"/>
        </w:rPr>
        <w:t>for</w:t>
      </w:r>
      <w:r>
        <w:rPr>
          <w:spacing w:val="1"/>
        </w:rPr>
        <w:t xml:space="preserve"> </w:t>
      </w:r>
      <w:r>
        <w:t>4%</w:t>
      </w:r>
      <w:r>
        <w:rPr>
          <w:spacing w:val="-1"/>
        </w:rPr>
        <w:t xml:space="preserve"> </w:t>
      </w:r>
      <w:r>
        <w:t>Tax</w:t>
      </w:r>
      <w:r>
        <w:rPr>
          <w:spacing w:val="-2"/>
        </w:rPr>
        <w:t xml:space="preserve"> Exempt</w:t>
      </w:r>
      <w:r>
        <w:rPr>
          <w:spacing w:val="1"/>
        </w:rPr>
        <w:t xml:space="preserve"> </w:t>
      </w:r>
      <w:r>
        <w:rPr>
          <w:spacing w:val="-1"/>
        </w:rPr>
        <w:t>Bond</w:t>
      </w:r>
      <w:r>
        <w:t xml:space="preserve"> program</w:t>
      </w:r>
      <w:r>
        <w:rPr>
          <w:spacing w:val="-1"/>
        </w:rPr>
        <w:t xml:space="preserve"> guidance.</w:t>
      </w:r>
    </w:p>
    <w:p w:rsidR="001548C2" w:rsidRDefault="001548C2">
      <w:pPr>
        <w:rPr>
          <w:rFonts w:ascii="Times New Roman" w:eastAsia="Times New Roman" w:hAnsi="Times New Roman" w:cs="Times New Roman"/>
        </w:rPr>
      </w:pPr>
    </w:p>
    <w:p w:rsidR="001548C2" w:rsidRDefault="005D0665">
      <w:pPr>
        <w:pStyle w:val="BodyText"/>
        <w:ind w:right="207"/>
      </w:pPr>
      <w:r>
        <w:t>The</w:t>
      </w:r>
      <w:r>
        <w:rPr>
          <w:spacing w:val="-2"/>
        </w:rPr>
        <w:t xml:space="preserve"> </w:t>
      </w:r>
      <w:r>
        <w:rPr>
          <w:spacing w:val="-1"/>
        </w:rPr>
        <w:t>Division</w:t>
      </w:r>
      <w:r>
        <w:t xml:space="preserve"> </w:t>
      </w:r>
      <w:r>
        <w:rPr>
          <w:spacing w:val="-1"/>
        </w:rPr>
        <w:t>creates</w:t>
      </w:r>
      <w:r>
        <w:t xml:space="preserve"> </w:t>
      </w:r>
      <w:r>
        <w:rPr>
          <w:spacing w:val="-1"/>
        </w:rPr>
        <w:t>with</w:t>
      </w:r>
      <w:r>
        <w:t xml:space="preserve"> </w:t>
      </w:r>
      <w:r>
        <w:rPr>
          <w:spacing w:val="-1"/>
        </w:rPr>
        <w:t>the</w:t>
      </w:r>
      <w:r>
        <w:rPr>
          <w:spacing w:val="-2"/>
        </w:rPr>
        <w:t xml:space="preserve"> </w:t>
      </w:r>
      <w:r>
        <w:t>9%</w:t>
      </w:r>
      <w:r>
        <w:rPr>
          <w:spacing w:val="1"/>
        </w:rPr>
        <w:t xml:space="preserve"> </w:t>
      </w:r>
      <w:r>
        <w:t>tax</w:t>
      </w:r>
      <w:r>
        <w:rPr>
          <w:spacing w:val="-2"/>
        </w:rPr>
        <w:t xml:space="preserve"> </w:t>
      </w:r>
      <w:r>
        <w:rPr>
          <w:spacing w:val="-1"/>
        </w:rPr>
        <w:t>credits</w:t>
      </w:r>
      <w:r>
        <w:rPr>
          <w:spacing w:val="-2"/>
        </w:rPr>
        <w:t xml:space="preserve"> </w:t>
      </w:r>
      <w:r>
        <w:t xml:space="preserve">a </w:t>
      </w:r>
      <w:r>
        <w:rPr>
          <w:spacing w:val="-1"/>
        </w:rPr>
        <w:t>beginning</w:t>
      </w:r>
      <w:r>
        <w:rPr>
          <w:spacing w:val="-2"/>
        </w:rPr>
        <w:t xml:space="preserve"> </w:t>
      </w:r>
      <w:r>
        <w:t>Tax</w:t>
      </w:r>
      <w:r>
        <w:rPr>
          <w:spacing w:val="-2"/>
        </w:rPr>
        <w:t xml:space="preserve"> </w:t>
      </w:r>
      <w:r>
        <w:rPr>
          <w:spacing w:val="-1"/>
        </w:rPr>
        <w:t>Credit</w:t>
      </w:r>
      <w:r>
        <w:rPr>
          <w:spacing w:val="1"/>
        </w:rPr>
        <w:t xml:space="preserve"> </w:t>
      </w:r>
      <w:r>
        <w:rPr>
          <w:spacing w:val="-1"/>
        </w:rPr>
        <w:t>Ceiling</w:t>
      </w:r>
      <w:r>
        <w:rPr>
          <w:spacing w:val="-2"/>
        </w:rPr>
        <w:t xml:space="preserve"> </w:t>
      </w:r>
      <w:r>
        <w:rPr>
          <w:spacing w:val="-1"/>
        </w:rPr>
        <w:t>Authority</w:t>
      </w:r>
      <w:r>
        <w:rPr>
          <w:spacing w:val="-7"/>
        </w:rPr>
        <w:t xml:space="preserve"> </w:t>
      </w:r>
      <w:r>
        <w:rPr>
          <w:spacing w:val="-1"/>
        </w:rPr>
        <w:t>balance.</w:t>
      </w:r>
      <w:r>
        <w:rPr>
          <w:spacing w:val="55"/>
        </w:rPr>
        <w:t xml:space="preserve"> </w:t>
      </w:r>
      <w:r>
        <w:rPr>
          <w:spacing w:val="-1"/>
        </w:rPr>
        <w:t>That</w:t>
      </w:r>
      <w:r>
        <w:rPr>
          <w:spacing w:val="-2"/>
        </w:rPr>
        <w:t xml:space="preserve"> </w:t>
      </w:r>
      <w:r>
        <w:rPr>
          <w:spacing w:val="-1"/>
        </w:rPr>
        <w:t>balance</w:t>
      </w:r>
      <w:r>
        <w:rPr>
          <w:spacing w:val="111"/>
        </w:rPr>
        <w:t xml:space="preserve"> </w:t>
      </w:r>
      <w:r>
        <w:rPr>
          <w:spacing w:val="-1"/>
        </w:rPr>
        <w:t>includes</w:t>
      </w:r>
      <w:r>
        <w:t xml:space="preserve"> the</w:t>
      </w:r>
      <w:r>
        <w:rPr>
          <w:spacing w:val="-2"/>
        </w:rPr>
        <w:t xml:space="preserve"> </w:t>
      </w:r>
      <w:r>
        <w:t>sum</w:t>
      </w:r>
      <w:r>
        <w:rPr>
          <w:spacing w:val="-4"/>
        </w:rPr>
        <w:t xml:space="preserve"> </w:t>
      </w:r>
      <w:r>
        <w:rPr>
          <w:spacing w:val="-1"/>
        </w:rPr>
        <w:t>of:</w:t>
      </w:r>
    </w:p>
    <w:p w:rsidR="001548C2" w:rsidRDefault="005D0665">
      <w:pPr>
        <w:pStyle w:val="BodyText"/>
        <w:numPr>
          <w:ilvl w:val="0"/>
          <w:numId w:val="50"/>
        </w:numPr>
        <w:tabs>
          <w:tab w:val="left" w:pos="472"/>
        </w:tabs>
        <w:spacing w:line="269" w:lineRule="exact"/>
      </w:pPr>
      <w:r>
        <w:t>The</w:t>
      </w:r>
      <w:r>
        <w:rPr>
          <w:spacing w:val="-2"/>
        </w:rPr>
        <w:t xml:space="preserve"> </w:t>
      </w:r>
      <w:r>
        <w:rPr>
          <w:spacing w:val="-1"/>
        </w:rPr>
        <w:t>annual</w:t>
      </w:r>
      <w:r>
        <w:rPr>
          <w:spacing w:val="1"/>
        </w:rPr>
        <w:t xml:space="preserve"> </w:t>
      </w:r>
      <w:r>
        <w:rPr>
          <w:spacing w:val="-2"/>
        </w:rPr>
        <w:t>9%</w:t>
      </w:r>
      <w:r>
        <w:rPr>
          <w:spacing w:val="-1"/>
        </w:rPr>
        <w:t xml:space="preserve"> </w:t>
      </w:r>
      <w:r>
        <w:t>tax</w:t>
      </w:r>
      <w:r>
        <w:rPr>
          <w:spacing w:val="-2"/>
        </w:rPr>
        <w:t xml:space="preserve"> </w:t>
      </w:r>
      <w:r>
        <w:rPr>
          <w:spacing w:val="-1"/>
        </w:rPr>
        <w:t>credit</w:t>
      </w:r>
      <w:r>
        <w:rPr>
          <w:spacing w:val="1"/>
        </w:rPr>
        <w:t xml:space="preserve"> </w:t>
      </w:r>
      <w:r>
        <w:rPr>
          <w:spacing w:val="-1"/>
        </w:rPr>
        <w:t>geographically</w:t>
      </w:r>
      <w:r>
        <w:rPr>
          <w:spacing w:val="-7"/>
        </w:rPr>
        <w:t xml:space="preserve"> </w:t>
      </w:r>
      <w:r>
        <w:rPr>
          <w:spacing w:val="-1"/>
        </w:rPr>
        <w:t>allocated</w:t>
      </w:r>
      <w:r>
        <w:t xml:space="preserve"> </w:t>
      </w:r>
      <w:r>
        <w:rPr>
          <w:spacing w:val="-1"/>
        </w:rPr>
        <w:t>from</w:t>
      </w:r>
      <w:r>
        <w:rPr>
          <w:spacing w:val="-4"/>
        </w:rPr>
        <w:t xml:space="preserve"> </w:t>
      </w:r>
      <w:r>
        <w:t xml:space="preserve">the </w:t>
      </w:r>
      <w:r>
        <w:rPr>
          <w:spacing w:val="-1"/>
        </w:rPr>
        <w:t>IRS,</w:t>
      </w:r>
    </w:p>
    <w:p w:rsidR="001548C2" w:rsidRDefault="005D0665">
      <w:pPr>
        <w:pStyle w:val="BodyText"/>
        <w:numPr>
          <w:ilvl w:val="0"/>
          <w:numId w:val="50"/>
        </w:numPr>
        <w:tabs>
          <w:tab w:val="left" w:pos="472"/>
        </w:tabs>
        <w:spacing w:line="269" w:lineRule="exact"/>
        <w:ind w:left="471"/>
      </w:pPr>
      <w:r>
        <w:t>Any</w:t>
      </w:r>
      <w:r>
        <w:rPr>
          <w:spacing w:val="-5"/>
        </w:rPr>
        <w:t xml:space="preserve"> </w:t>
      </w:r>
      <w:r>
        <w:t>tax</w:t>
      </w:r>
      <w:r>
        <w:rPr>
          <w:spacing w:val="-2"/>
        </w:rPr>
        <w:t xml:space="preserve"> </w:t>
      </w:r>
      <w:r>
        <w:t xml:space="preserve">credits </w:t>
      </w:r>
      <w:r>
        <w:rPr>
          <w:spacing w:val="-1"/>
        </w:rPr>
        <w:t>received</w:t>
      </w:r>
      <w:r>
        <w:t xml:space="preserve"> </w:t>
      </w:r>
      <w:r>
        <w:rPr>
          <w:spacing w:val="1"/>
        </w:rPr>
        <w:t>by</w:t>
      </w:r>
      <w:r>
        <w:rPr>
          <w:spacing w:val="-2"/>
        </w:rPr>
        <w:t xml:space="preserve"> </w:t>
      </w:r>
      <w:r>
        <w:t>the</w:t>
      </w:r>
      <w:r>
        <w:rPr>
          <w:spacing w:val="-2"/>
        </w:rPr>
        <w:t xml:space="preserve"> </w:t>
      </w:r>
      <w:r>
        <w:rPr>
          <w:spacing w:val="-1"/>
        </w:rPr>
        <w:t>Division</w:t>
      </w:r>
      <w:r>
        <w:t xml:space="preserve"> </w:t>
      </w:r>
      <w:r>
        <w:rPr>
          <w:spacing w:val="-1"/>
        </w:rPr>
        <w:t>from</w:t>
      </w:r>
      <w:r>
        <w:rPr>
          <w:spacing w:val="-4"/>
        </w:rPr>
        <w:t xml:space="preserve"> </w:t>
      </w:r>
      <w:r>
        <w:t>the</w:t>
      </w:r>
      <w:r>
        <w:rPr>
          <w:spacing w:val="-2"/>
        </w:rPr>
        <w:t xml:space="preserve"> </w:t>
      </w:r>
      <w:r>
        <w:rPr>
          <w:spacing w:val="-1"/>
        </w:rPr>
        <w:t>national</w:t>
      </w:r>
      <w:r>
        <w:rPr>
          <w:spacing w:val="1"/>
        </w:rPr>
        <w:t xml:space="preserve"> </w:t>
      </w:r>
      <w:r>
        <w:rPr>
          <w:spacing w:val="-2"/>
        </w:rPr>
        <w:t>pool</w:t>
      </w:r>
      <w:r>
        <w:rPr>
          <w:spacing w:val="1"/>
        </w:rPr>
        <w:t xml:space="preserve"> </w:t>
      </w:r>
      <w:r>
        <w:rPr>
          <w:spacing w:val="-2"/>
        </w:rPr>
        <w:t>of</w:t>
      </w:r>
      <w:r>
        <w:rPr>
          <w:spacing w:val="1"/>
        </w:rPr>
        <w:t xml:space="preserve"> </w:t>
      </w:r>
      <w:r>
        <w:rPr>
          <w:spacing w:val="-1"/>
        </w:rPr>
        <w:t>unused</w:t>
      </w:r>
      <w:r>
        <w:t xml:space="preserve"> tax</w:t>
      </w:r>
      <w:r>
        <w:rPr>
          <w:spacing w:val="-2"/>
        </w:rPr>
        <w:t xml:space="preserve"> </w:t>
      </w:r>
      <w:r>
        <w:rPr>
          <w:spacing w:val="-1"/>
        </w:rPr>
        <w:t>credits</w:t>
      </w:r>
    </w:p>
    <w:p w:rsidR="001548C2" w:rsidRDefault="005D0665">
      <w:pPr>
        <w:pStyle w:val="BodyText"/>
        <w:numPr>
          <w:ilvl w:val="0"/>
          <w:numId w:val="50"/>
        </w:numPr>
        <w:tabs>
          <w:tab w:val="left" w:pos="472"/>
        </w:tabs>
        <w:ind w:right="473"/>
      </w:pPr>
      <w:r>
        <w:t>Any</w:t>
      </w:r>
      <w:r>
        <w:rPr>
          <w:spacing w:val="-5"/>
        </w:rPr>
        <w:t xml:space="preserve"> </w:t>
      </w:r>
      <w:r>
        <w:t>tax</w:t>
      </w:r>
      <w:r>
        <w:rPr>
          <w:spacing w:val="-2"/>
        </w:rPr>
        <w:t xml:space="preserve"> </w:t>
      </w:r>
      <w:r>
        <w:t xml:space="preserve">credits </w:t>
      </w:r>
      <w:r>
        <w:rPr>
          <w:spacing w:val="-1"/>
        </w:rPr>
        <w:t>returned,</w:t>
      </w:r>
      <w:r>
        <w:t xml:space="preserve"> </w:t>
      </w:r>
      <w:r>
        <w:rPr>
          <w:spacing w:val="-1"/>
        </w:rPr>
        <w:t>recaptured</w:t>
      </w:r>
      <w:r>
        <w:t xml:space="preserve"> </w:t>
      </w:r>
      <w:r>
        <w:rPr>
          <w:spacing w:val="-2"/>
        </w:rPr>
        <w:t>or</w:t>
      </w:r>
      <w:r>
        <w:rPr>
          <w:spacing w:val="1"/>
        </w:rPr>
        <w:t xml:space="preserve"> </w:t>
      </w:r>
      <w:r>
        <w:rPr>
          <w:spacing w:val="-1"/>
        </w:rPr>
        <w:t>received</w:t>
      </w:r>
      <w:r>
        <w:t xml:space="preserve"> </w:t>
      </w:r>
      <w:r>
        <w:rPr>
          <w:spacing w:val="2"/>
        </w:rPr>
        <w:t>by</w:t>
      </w:r>
      <w:r>
        <w:rPr>
          <w:spacing w:val="-5"/>
        </w:rPr>
        <w:t xml:space="preserve"> </w:t>
      </w:r>
      <w:r>
        <w:t xml:space="preserve">the </w:t>
      </w:r>
      <w:r>
        <w:rPr>
          <w:spacing w:val="-1"/>
        </w:rPr>
        <w:t>Division</w:t>
      </w:r>
      <w:r>
        <w:t xml:space="preserve"> </w:t>
      </w:r>
      <w:r>
        <w:rPr>
          <w:spacing w:val="-1"/>
        </w:rPr>
        <w:t>after</w:t>
      </w:r>
      <w:r>
        <w:rPr>
          <w:spacing w:val="1"/>
        </w:rPr>
        <w:t xml:space="preserve"> </w:t>
      </w:r>
      <w:r>
        <w:t>the</w:t>
      </w:r>
      <w:r>
        <w:rPr>
          <w:spacing w:val="-2"/>
        </w:rPr>
        <w:t xml:space="preserve"> </w:t>
      </w:r>
      <w:r>
        <w:rPr>
          <w:spacing w:val="-1"/>
        </w:rPr>
        <w:t>date</w:t>
      </w:r>
      <w:r>
        <w:rPr>
          <w:spacing w:val="-2"/>
        </w:rPr>
        <w:t xml:space="preserve"> </w:t>
      </w:r>
      <w:r>
        <w:t>the</w:t>
      </w:r>
      <w:r>
        <w:rPr>
          <w:spacing w:val="-2"/>
        </w:rPr>
        <w:t xml:space="preserve"> </w:t>
      </w:r>
      <w:r>
        <w:rPr>
          <w:spacing w:val="-1"/>
        </w:rPr>
        <w:t>Division</w:t>
      </w:r>
      <w:r>
        <w:t xml:space="preserve"> </w:t>
      </w:r>
      <w:r>
        <w:rPr>
          <w:spacing w:val="-1"/>
        </w:rPr>
        <w:t>publishes</w:t>
      </w:r>
      <w:r>
        <w:rPr>
          <w:spacing w:val="-2"/>
        </w:rPr>
        <w:t xml:space="preserve"> </w:t>
      </w:r>
      <w:r>
        <w:t>the</w:t>
      </w:r>
      <w:r>
        <w:rPr>
          <w:spacing w:val="75"/>
        </w:rPr>
        <w:t xml:space="preserve"> </w:t>
      </w:r>
      <w:r>
        <w:rPr>
          <w:spacing w:val="-1"/>
        </w:rPr>
        <w:t>annual</w:t>
      </w:r>
      <w:r>
        <w:rPr>
          <w:spacing w:val="1"/>
        </w:rPr>
        <w:t xml:space="preserve"> </w:t>
      </w:r>
      <w:r>
        <w:rPr>
          <w:spacing w:val="-1"/>
        </w:rPr>
        <w:t>plan.</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right="207"/>
      </w:pPr>
      <w:r>
        <w:t>The</w:t>
      </w:r>
      <w:r>
        <w:rPr>
          <w:spacing w:val="-2"/>
        </w:rPr>
        <w:t xml:space="preserve"> </w:t>
      </w:r>
      <w:r>
        <w:rPr>
          <w:spacing w:val="-1"/>
        </w:rPr>
        <w:t>allocations</w:t>
      </w:r>
      <w:r>
        <w:t xml:space="preserve"> </w:t>
      </w:r>
      <w:r>
        <w:rPr>
          <w:spacing w:val="-1"/>
        </w:rPr>
        <w:t>described</w:t>
      </w:r>
      <w:r>
        <w:t xml:space="preserve"> </w:t>
      </w:r>
      <w:r>
        <w:rPr>
          <w:spacing w:val="-1"/>
        </w:rPr>
        <w:t>in</w:t>
      </w:r>
      <w:r>
        <w:t xml:space="preserve"> </w:t>
      </w:r>
      <w:r>
        <w:rPr>
          <w:spacing w:val="-1"/>
        </w:rPr>
        <w:t>this</w:t>
      </w:r>
      <w:r>
        <w:t xml:space="preserve"> </w:t>
      </w:r>
      <w:r>
        <w:rPr>
          <w:spacing w:val="-1"/>
        </w:rPr>
        <w:t>QAP</w:t>
      </w:r>
      <w:r>
        <w:t xml:space="preserve"> are</w:t>
      </w:r>
      <w:r>
        <w:rPr>
          <w:spacing w:val="-2"/>
        </w:rPr>
        <w:t xml:space="preserve"> </w:t>
      </w:r>
      <w:r>
        <w:rPr>
          <w:spacing w:val="-1"/>
        </w:rPr>
        <w:t>based,</w:t>
      </w:r>
      <w:r>
        <w:t xml:space="preserve"> </w:t>
      </w:r>
      <w:r>
        <w:rPr>
          <w:spacing w:val="-1"/>
        </w:rPr>
        <w:t>initially,</w:t>
      </w:r>
      <w:r>
        <w:t xml:space="preserve"> </w:t>
      </w:r>
      <w:r>
        <w:rPr>
          <w:spacing w:val="-1"/>
        </w:rPr>
        <w:t>upon</w:t>
      </w:r>
      <w:r>
        <w:t xml:space="preserve"> this </w:t>
      </w:r>
      <w:r>
        <w:rPr>
          <w:spacing w:val="-1"/>
        </w:rPr>
        <w:t>total.</w:t>
      </w:r>
      <w:r>
        <w:rPr>
          <w:spacing w:val="-3"/>
        </w:rPr>
        <w:t xml:space="preserve"> </w:t>
      </w:r>
      <w:r>
        <w:t>Tax</w:t>
      </w:r>
      <w:r>
        <w:rPr>
          <w:spacing w:val="-2"/>
        </w:rPr>
        <w:t xml:space="preserve"> </w:t>
      </w:r>
      <w:r>
        <w:rPr>
          <w:spacing w:val="-1"/>
        </w:rPr>
        <w:t>credits</w:t>
      </w:r>
      <w:r>
        <w:t xml:space="preserve"> are</w:t>
      </w:r>
      <w:r>
        <w:rPr>
          <w:spacing w:val="-2"/>
        </w:rPr>
        <w:t xml:space="preserve"> </w:t>
      </w:r>
      <w:r>
        <w:rPr>
          <w:spacing w:val="-1"/>
        </w:rPr>
        <w:t>then</w:t>
      </w:r>
      <w:r>
        <w:t xml:space="preserve"> </w:t>
      </w:r>
      <w:r>
        <w:rPr>
          <w:spacing w:val="-1"/>
        </w:rPr>
        <w:t>allocated</w:t>
      </w:r>
      <w:r>
        <w:rPr>
          <w:spacing w:val="75"/>
        </w:rPr>
        <w:t xml:space="preserve"> </w:t>
      </w:r>
      <w:r>
        <w:rPr>
          <w:spacing w:val="-1"/>
        </w:rPr>
        <w:t>according</w:t>
      </w:r>
      <w:r>
        <w:rPr>
          <w:spacing w:val="-2"/>
        </w:rPr>
        <w:t xml:space="preserve"> </w:t>
      </w:r>
      <w:r>
        <w:t>to</w:t>
      </w:r>
      <w:r>
        <w:rPr>
          <w:spacing w:val="-2"/>
        </w:rPr>
        <w:t xml:space="preserve"> </w:t>
      </w:r>
      <w:r>
        <w:t>the</w:t>
      </w:r>
      <w:r>
        <w:rPr>
          <w:spacing w:val="-2"/>
        </w:rPr>
        <w:t xml:space="preserve"> </w:t>
      </w:r>
      <w:r>
        <w:rPr>
          <w:spacing w:val="-1"/>
        </w:rPr>
        <w:t>processes</w:t>
      </w:r>
      <w:r>
        <w:t xml:space="preserve"> </w:t>
      </w:r>
      <w:r>
        <w:rPr>
          <w:spacing w:val="-1"/>
        </w:rPr>
        <w:t>described</w:t>
      </w:r>
      <w:r>
        <w:t xml:space="preserve"> </w:t>
      </w:r>
      <w:r>
        <w:rPr>
          <w:spacing w:val="-1"/>
        </w:rPr>
        <w:t>in</w:t>
      </w:r>
      <w:r>
        <w:t xml:space="preserve"> </w:t>
      </w:r>
      <w:r>
        <w:rPr>
          <w:spacing w:val="-1"/>
        </w:rPr>
        <w:t>following</w:t>
      </w:r>
      <w:r>
        <w:rPr>
          <w:spacing w:val="-2"/>
        </w:rPr>
        <w:t xml:space="preserve"> </w:t>
      </w:r>
      <w:r>
        <w:rPr>
          <w:spacing w:val="-1"/>
        </w:rPr>
        <w:t>sections.</w:t>
      </w:r>
    </w:p>
    <w:p w:rsidR="001548C2" w:rsidRDefault="001548C2">
      <w:pPr>
        <w:rPr>
          <w:rFonts w:ascii="Times New Roman" w:eastAsia="Times New Roman" w:hAnsi="Times New Roman" w:cs="Times New Roman"/>
        </w:rPr>
      </w:pPr>
    </w:p>
    <w:p w:rsidR="001548C2" w:rsidRDefault="005D0665">
      <w:pPr>
        <w:pStyle w:val="BodyText"/>
        <w:ind w:right="207"/>
      </w:pPr>
      <w:r>
        <w:rPr>
          <w:spacing w:val="-1"/>
        </w:rPr>
        <w:t>Estimated</w:t>
      </w:r>
      <w:r>
        <w:t xml:space="preserve"> </w:t>
      </w:r>
      <w:r>
        <w:rPr>
          <w:spacing w:val="-1"/>
        </w:rPr>
        <w:t>Tax</w:t>
      </w:r>
      <w:r>
        <w:rPr>
          <w:spacing w:val="-2"/>
        </w:rPr>
        <w:t xml:space="preserve"> </w:t>
      </w:r>
      <w:r>
        <w:rPr>
          <w:spacing w:val="-1"/>
        </w:rPr>
        <w:t>Credit</w:t>
      </w:r>
      <w:r>
        <w:rPr>
          <w:spacing w:val="1"/>
        </w:rPr>
        <w:t xml:space="preserve"> </w:t>
      </w:r>
      <w:r>
        <w:rPr>
          <w:spacing w:val="-1"/>
        </w:rPr>
        <w:t>allocations</w:t>
      </w:r>
      <w:r>
        <w:t xml:space="preserve"> </w:t>
      </w:r>
      <w:r>
        <w:rPr>
          <w:spacing w:val="-1"/>
        </w:rPr>
        <w:t>are</w:t>
      </w:r>
      <w:r>
        <w:rPr>
          <w:spacing w:val="-2"/>
        </w:rPr>
        <w:t xml:space="preserve"> </w:t>
      </w:r>
      <w:r>
        <w:rPr>
          <w:spacing w:val="-1"/>
        </w:rPr>
        <w:t>shown</w:t>
      </w:r>
      <w:r>
        <w:t xml:space="preserve"> in</w:t>
      </w:r>
      <w:r>
        <w:rPr>
          <w:spacing w:val="-2"/>
        </w:rPr>
        <w:t xml:space="preserve"> </w:t>
      </w:r>
      <w:r>
        <w:t>Table</w:t>
      </w:r>
      <w:r>
        <w:rPr>
          <w:spacing w:val="-2"/>
        </w:rPr>
        <w:t xml:space="preserve"> </w:t>
      </w:r>
      <w:r>
        <w:t xml:space="preserve">2.  </w:t>
      </w:r>
      <w:r>
        <w:rPr>
          <w:spacing w:val="-1"/>
        </w:rPr>
        <w:t>Applicants/Co-Applicants</w:t>
      </w:r>
      <w:r>
        <w:t xml:space="preserve"> </w:t>
      </w:r>
      <w:r>
        <w:rPr>
          <w:spacing w:val="-1"/>
        </w:rPr>
        <w:t>may</w:t>
      </w:r>
      <w:r>
        <w:rPr>
          <w:spacing w:val="-5"/>
        </w:rPr>
        <w:t xml:space="preserve"> </w:t>
      </w:r>
      <w:r>
        <w:t>inquire</w:t>
      </w:r>
      <w:r>
        <w:rPr>
          <w:spacing w:val="-2"/>
        </w:rPr>
        <w:t xml:space="preserve"> of</w:t>
      </w:r>
      <w:r>
        <w:rPr>
          <w:spacing w:val="1"/>
        </w:rPr>
        <w:t xml:space="preserve"> </w:t>
      </w:r>
      <w:r>
        <w:t>the</w:t>
      </w:r>
      <w:r>
        <w:rPr>
          <w:spacing w:val="-2"/>
        </w:rPr>
        <w:t xml:space="preserve"> </w:t>
      </w:r>
      <w:r>
        <w:rPr>
          <w:spacing w:val="-1"/>
        </w:rPr>
        <w:t>Division</w:t>
      </w:r>
      <w:r>
        <w:rPr>
          <w:spacing w:val="75"/>
        </w:rPr>
        <w:t xml:space="preserve"> </w:t>
      </w:r>
      <w:r>
        <w:rPr>
          <w:spacing w:val="-1"/>
        </w:rPr>
        <w:t>for</w:t>
      </w:r>
      <w:r>
        <w:rPr>
          <w:spacing w:val="1"/>
        </w:rPr>
        <w:t xml:space="preserve"> </w:t>
      </w:r>
      <w:r>
        <w:t>the</w:t>
      </w:r>
      <w:r>
        <w:rPr>
          <w:spacing w:val="-2"/>
        </w:rPr>
        <w:t xml:space="preserve"> </w:t>
      </w:r>
      <w:r>
        <w:rPr>
          <w:spacing w:val="-1"/>
        </w:rPr>
        <w:t>final</w:t>
      </w:r>
      <w:r>
        <w:rPr>
          <w:spacing w:val="-2"/>
        </w:rPr>
        <w:t xml:space="preserve"> </w:t>
      </w:r>
      <w:r>
        <w:t>tax</w:t>
      </w:r>
      <w:r>
        <w:rPr>
          <w:spacing w:val="-2"/>
        </w:rPr>
        <w:t xml:space="preserve"> </w:t>
      </w:r>
      <w:r>
        <w:rPr>
          <w:spacing w:val="-1"/>
        </w:rPr>
        <w:t>credit</w:t>
      </w:r>
      <w:r>
        <w:rPr>
          <w:spacing w:val="1"/>
        </w:rPr>
        <w:t xml:space="preserve"> </w:t>
      </w:r>
      <w:r>
        <w:rPr>
          <w:spacing w:val="-1"/>
        </w:rPr>
        <w:t>ceiling</w:t>
      </w:r>
      <w:r>
        <w:rPr>
          <w:spacing w:val="-2"/>
        </w:rPr>
        <w:t xml:space="preserve"> </w:t>
      </w:r>
      <w:r>
        <w:t xml:space="preserve">and </w:t>
      </w:r>
      <w:r>
        <w:rPr>
          <w:spacing w:val="-1"/>
        </w:rPr>
        <w:t>category</w:t>
      </w:r>
      <w:r>
        <w:rPr>
          <w:spacing w:val="-5"/>
        </w:rPr>
        <w:t xml:space="preserve"> </w:t>
      </w:r>
      <w:r>
        <w:rPr>
          <w:spacing w:val="-1"/>
        </w:rPr>
        <w:t>amount</w:t>
      </w:r>
      <w:r>
        <w:rPr>
          <w:spacing w:val="1"/>
        </w:rPr>
        <w:t xml:space="preserve"> </w:t>
      </w:r>
      <w:r>
        <w:rPr>
          <w:spacing w:val="-1"/>
        </w:rPr>
        <w:t>levels</w:t>
      </w:r>
      <w:r>
        <w:t xml:space="preserve"> </w:t>
      </w:r>
      <w:r>
        <w:rPr>
          <w:spacing w:val="-2"/>
        </w:rPr>
        <w:t>of</w:t>
      </w:r>
      <w:r>
        <w:rPr>
          <w:spacing w:val="1"/>
        </w:rPr>
        <w:t xml:space="preserve"> </w:t>
      </w:r>
      <w:r>
        <w:rPr>
          <w:spacing w:val="-1"/>
        </w:rPr>
        <w:t>apportionment</w:t>
      </w:r>
      <w:r>
        <w:rPr>
          <w:spacing w:val="1"/>
        </w:rPr>
        <w:t xml:space="preserve"> </w:t>
      </w:r>
      <w:r>
        <w:rPr>
          <w:spacing w:val="-1"/>
        </w:rPr>
        <w:t>prior</w:t>
      </w:r>
      <w:r>
        <w:rPr>
          <w:spacing w:val="1"/>
        </w:rPr>
        <w:t xml:space="preserve"> </w:t>
      </w:r>
      <w:r>
        <w:rPr>
          <w:spacing w:val="-1"/>
        </w:rPr>
        <w:t>to</w:t>
      </w:r>
      <w:r>
        <w:rPr>
          <w:spacing w:val="-2"/>
        </w:rPr>
        <w:t xml:space="preserve"> </w:t>
      </w:r>
      <w:r>
        <w:t>the</w:t>
      </w:r>
      <w:r>
        <w:rPr>
          <w:spacing w:val="-2"/>
        </w:rPr>
        <w:t xml:space="preserve"> </w:t>
      </w:r>
      <w:r>
        <w:rPr>
          <w:spacing w:val="-1"/>
        </w:rPr>
        <w:t>submission</w:t>
      </w:r>
      <w:r>
        <w:t xml:space="preserve"> </w:t>
      </w:r>
      <w:r>
        <w:rPr>
          <w:spacing w:val="-2"/>
        </w:rPr>
        <w:t>of</w:t>
      </w:r>
      <w:r>
        <w:rPr>
          <w:spacing w:val="1"/>
        </w:rPr>
        <w:t xml:space="preserve"> </w:t>
      </w:r>
      <w:r>
        <w:t>an</w:t>
      </w:r>
      <w:r>
        <w:rPr>
          <w:spacing w:val="79"/>
        </w:rPr>
        <w:t xml:space="preserve"> </w:t>
      </w:r>
      <w:r>
        <w:rPr>
          <w:spacing w:val="-1"/>
        </w:rPr>
        <w:t>application</w:t>
      </w:r>
      <w:r>
        <w:t xml:space="preserve"> </w:t>
      </w:r>
      <w:r>
        <w:rPr>
          <w:spacing w:val="-1"/>
        </w:rPr>
        <w:t>from</w:t>
      </w:r>
      <w:r>
        <w:rPr>
          <w:spacing w:val="-4"/>
        </w:rPr>
        <w:t xml:space="preserve"> </w:t>
      </w:r>
      <w:r>
        <w:t>the</w:t>
      </w:r>
      <w:r>
        <w:rPr>
          <w:spacing w:val="-2"/>
        </w:rPr>
        <w:t xml:space="preserve"> </w:t>
      </w:r>
      <w:r>
        <w:rPr>
          <w:spacing w:val="-1"/>
        </w:rPr>
        <w:t>Division’s</w:t>
      </w:r>
      <w:r>
        <w:t xml:space="preserve"> </w:t>
      </w:r>
      <w:r>
        <w:rPr>
          <w:spacing w:val="-1"/>
        </w:rPr>
        <w:t>website</w:t>
      </w:r>
      <w:r>
        <w:rPr>
          <w:spacing w:val="-2"/>
        </w:rPr>
        <w:t xml:space="preserve"> or</w:t>
      </w:r>
      <w:r>
        <w:rPr>
          <w:spacing w:val="1"/>
        </w:rPr>
        <w:t xml:space="preserve"> by</w:t>
      </w:r>
      <w:r>
        <w:rPr>
          <w:spacing w:val="-5"/>
        </w:rPr>
        <w:t xml:space="preserve"> </w:t>
      </w:r>
      <w:r>
        <w:rPr>
          <w:spacing w:val="-1"/>
        </w:rPr>
        <w:t>contacting</w:t>
      </w:r>
      <w:r>
        <w:rPr>
          <w:spacing w:val="-2"/>
        </w:rPr>
        <w:t xml:space="preserve"> </w:t>
      </w:r>
      <w:r>
        <w:t>the</w:t>
      </w:r>
      <w:r>
        <w:rPr>
          <w:spacing w:val="-2"/>
        </w:rPr>
        <w:t xml:space="preserve"> </w:t>
      </w:r>
      <w:r>
        <w:rPr>
          <w:spacing w:val="-1"/>
        </w:rPr>
        <w:t>Division.</w:t>
      </w:r>
      <w:r>
        <w:rPr>
          <w:spacing w:val="55"/>
        </w:rPr>
        <w:t xml:space="preserve"> </w:t>
      </w: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round</w:t>
      </w:r>
      <w:r>
        <w:rPr>
          <w:spacing w:val="103"/>
        </w:rPr>
        <w:t xml:space="preserve"> </w:t>
      </w:r>
      <w:r>
        <w:t xml:space="preserve">up </w:t>
      </w:r>
      <w:r>
        <w:rPr>
          <w:spacing w:val="-2"/>
        </w:rPr>
        <w:t>or</w:t>
      </w:r>
      <w:r>
        <w:rPr>
          <w:spacing w:val="1"/>
        </w:rPr>
        <w:t xml:space="preserve"> </w:t>
      </w:r>
      <w:r>
        <w:rPr>
          <w:spacing w:val="-1"/>
        </w:rPr>
        <w:t>down</w:t>
      </w:r>
      <w:r>
        <w:t xml:space="preserve"> the</w:t>
      </w:r>
      <w:r>
        <w:rPr>
          <w:spacing w:val="-2"/>
        </w:rPr>
        <w:t xml:space="preserve"> </w:t>
      </w:r>
      <w:r>
        <w:rPr>
          <w:spacing w:val="-1"/>
        </w:rPr>
        <w:t>actual</w:t>
      </w:r>
      <w:r>
        <w:rPr>
          <w:spacing w:val="1"/>
        </w:rPr>
        <w:t xml:space="preserve"> </w:t>
      </w:r>
      <w:r>
        <w:rPr>
          <w:spacing w:val="-1"/>
        </w:rPr>
        <w:t>dollar</w:t>
      </w:r>
      <w:r>
        <w:rPr>
          <w:spacing w:val="1"/>
        </w:rPr>
        <w:t xml:space="preserve"> </w:t>
      </w:r>
      <w:r>
        <w:rPr>
          <w:spacing w:val="-2"/>
        </w:rPr>
        <w:t>amount</w:t>
      </w:r>
      <w:r>
        <w:rPr>
          <w:spacing w:val="1"/>
        </w:rPr>
        <w:t xml:space="preserve"> </w:t>
      </w:r>
      <w:r>
        <w:rPr>
          <w:spacing w:val="-1"/>
        </w:rPr>
        <w:t>designated</w:t>
      </w:r>
      <w:r>
        <w:t xml:space="preserve"> to</w:t>
      </w:r>
      <w:r>
        <w:rPr>
          <w:spacing w:val="-2"/>
        </w:rPr>
        <w:t xml:space="preserve"> </w:t>
      </w:r>
      <w:r>
        <w:t>any</w:t>
      </w:r>
      <w:r>
        <w:rPr>
          <w:spacing w:val="-2"/>
        </w:rPr>
        <w:t xml:space="preserve"> </w:t>
      </w:r>
      <w:r>
        <w:rPr>
          <w:spacing w:val="-1"/>
        </w:rPr>
        <w:t>set-aside</w:t>
      </w:r>
      <w:r>
        <w:rPr>
          <w:spacing w:val="-2"/>
        </w:rPr>
        <w:t xml:space="preserve"> or</w:t>
      </w:r>
      <w:r>
        <w:rPr>
          <w:spacing w:val="1"/>
        </w:rPr>
        <w:t xml:space="preserve"> </w:t>
      </w:r>
      <w:r>
        <w:rPr>
          <w:spacing w:val="-1"/>
        </w:rPr>
        <w:t>geographical</w:t>
      </w:r>
      <w:r>
        <w:rPr>
          <w:spacing w:val="1"/>
        </w:rPr>
        <w:t xml:space="preserve"> </w:t>
      </w:r>
      <w:r>
        <w:rPr>
          <w:spacing w:val="-1"/>
        </w:rPr>
        <w:t>apportionment.</w:t>
      </w:r>
    </w:p>
    <w:p w:rsidR="001548C2" w:rsidRDefault="001548C2">
      <w:pPr>
        <w:sectPr w:rsidR="001548C2">
          <w:pgSz w:w="12240" w:h="15840"/>
          <w:pgMar w:top="960" w:right="1080" w:bottom="1160" w:left="1040" w:header="0" w:footer="961" w:gutter="0"/>
          <w:cols w:space="720"/>
        </w:sectPr>
      </w:pPr>
    </w:p>
    <w:p w:rsidR="001548C2" w:rsidRDefault="005D0665">
      <w:pPr>
        <w:pStyle w:val="BodyText"/>
        <w:spacing w:before="49"/>
        <w:ind w:right="140"/>
      </w:pPr>
      <w:r>
        <w:t>Table</w:t>
      </w:r>
      <w:r>
        <w:rPr>
          <w:spacing w:val="-2"/>
        </w:rPr>
        <w:t xml:space="preserve"> </w:t>
      </w:r>
      <w:r>
        <w:t>2.</w:t>
      </w:r>
      <w:r>
        <w:rPr>
          <w:spacing w:val="55"/>
        </w:rPr>
        <w:t xml:space="preserve"> </w:t>
      </w:r>
      <w:r>
        <w:rPr>
          <w:spacing w:val="-1"/>
        </w:rPr>
        <w:t>Nevada</w:t>
      </w:r>
      <w:r>
        <w:t xml:space="preserve"> 2019 </w:t>
      </w:r>
      <w:r>
        <w:rPr>
          <w:spacing w:val="-1"/>
        </w:rPr>
        <w:t>Credit</w:t>
      </w:r>
      <w:r>
        <w:rPr>
          <w:spacing w:val="1"/>
        </w:rPr>
        <w:t xml:space="preserve"> </w:t>
      </w:r>
      <w:r>
        <w:rPr>
          <w:spacing w:val="-1"/>
        </w:rPr>
        <w:t>Authority</w:t>
      </w:r>
      <w:r>
        <w:rPr>
          <w:spacing w:val="-7"/>
        </w:rPr>
        <w:t xml:space="preserve"> </w:t>
      </w:r>
      <w:r>
        <w:t xml:space="preserve">and </w:t>
      </w:r>
      <w:r>
        <w:rPr>
          <w:spacing w:val="-1"/>
        </w:rPr>
        <w:t>Allocation</w:t>
      </w:r>
      <w:r>
        <w:t xml:space="preserve"> Plan</w:t>
      </w:r>
    </w:p>
    <w:p w:rsidR="001548C2" w:rsidRDefault="001548C2">
      <w:pPr>
        <w:spacing w:before="3"/>
        <w:rPr>
          <w:rFonts w:ascii="Times New Roman" w:eastAsia="Times New Roman" w:hAnsi="Times New Roman" w:cs="Times New Roman"/>
          <w:sz w:val="16"/>
          <w:szCs w:val="16"/>
        </w:rPr>
      </w:pPr>
    </w:p>
    <w:tbl>
      <w:tblPr>
        <w:tblStyle w:val="TableGrid"/>
        <w:tblW w:w="0" w:type="auto"/>
        <w:tblLayout w:type="fixed"/>
        <w:tblLook w:val="04A0" w:firstRow="1" w:lastRow="0" w:firstColumn="1" w:lastColumn="0" w:noHBand="0" w:noVBand="1"/>
        <w:tblDescription w:val="Nevada 2019 Credit Authority and Allocation Plan"/>
      </w:tblPr>
      <w:tblGrid>
        <w:gridCol w:w="4001"/>
        <w:gridCol w:w="1339"/>
        <w:gridCol w:w="2100"/>
      </w:tblGrid>
      <w:tr w:rsidR="001548C2" w:rsidTr="008B2CB2">
        <w:trPr>
          <w:trHeight w:hRule="exact" w:val="319"/>
          <w:tblHeader/>
        </w:trPr>
        <w:tc>
          <w:tcPr>
            <w:tcW w:w="4001" w:type="dxa"/>
          </w:tcPr>
          <w:p w:rsidR="001548C2" w:rsidRDefault="005D0665">
            <w:pPr>
              <w:pStyle w:val="TableParagraph"/>
              <w:spacing w:before="39" w:line="252" w:lineRule="exact"/>
              <w:ind w:left="84"/>
              <w:rPr>
                <w:rFonts w:ascii="Times New Roman" w:eastAsia="Times New Roman" w:hAnsi="Times New Roman" w:cs="Times New Roman"/>
              </w:rPr>
            </w:pPr>
            <w:r>
              <w:rPr>
                <w:rFonts w:ascii="Times New Roman"/>
                <w:b/>
                <w:spacing w:val="-1"/>
              </w:rPr>
              <w:t>Estimated</w:t>
            </w:r>
          </w:p>
        </w:tc>
        <w:tc>
          <w:tcPr>
            <w:tcW w:w="1339" w:type="dxa"/>
          </w:tcPr>
          <w:p w:rsidR="001548C2" w:rsidRDefault="005D0665">
            <w:pPr>
              <w:pStyle w:val="TableParagraph"/>
              <w:spacing w:before="37"/>
              <w:ind w:left="80"/>
              <w:rPr>
                <w:rFonts w:ascii="Times New Roman" w:eastAsia="Times New Roman" w:hAnsi="Times New Roman" w:cs="Times New Roman"/>
              </w:rPr>
            </w:pPr>
            <w:r>
              <w:rPr>
                <w:rFonts w:ascii="Times New Roman"/>
              </w:rPr>
              <w:t>201</w:t>
            </w:r>
            <w:r w:rsidR="001F44DF">
              <w:rPr>
                <w:rFonts w:ascii="Times New Roman"/>
              </w:rPr>
              <w:t>9</w:t>
            </w:r>
          </w:p>
        </w:tc>
        <w:tc>
          <w:tcPr>
            <w:tcW w:w="2100" w:type="dxa"/>
          </w:tcPr>
          <w:p w:rsidR="001548C2" w:rsidRDefault="001548C2"/>
        </w:tc>
      </w:tr>
      <w:tr w:rsidR="001548C2" w:rsidTr="008B2CB2">
        <w:trPr>
          <w:trHeight w:hRule="exact" w:val="310"/>
        </w:trPr>
        <w:tc>
          <w:tcPr>
            <w:tcW w:w="4001" w:type="dxa"/>
          </w:tcPr>
          <w:p w:rsidR="001548C2" w:rsidRDefault="005D0665">
            <w:pPr>
              <w:pStyle w:val="TableParagraph"/>
              <w:spacing w:before="28"/>
              <w:ind w:left="84"/>
              <w:rPr>
                <w:rFonts w:ascii="Times New Roman" w:eastAsia="Times New Roman" w:hAnsi="Times New Roman" w:cs="Times New Roman"/>
              </w:rPr>
            </w:pPr>
            <w:r>
              <w:rPr>
                <w:rFonts w:ascii="Times New Roman"/>
                <w:b/>
              </w:rPr>
              <w:t xml:space="preserve">2018  </w:t>
            </w:r>
            <w:r>
              <w:rPr>
                <w:rFonts w:ascii="Times New Roman"/>
                <w:b/>
                <w:spacing w:val="-1"/>
              </w:rPr>
              <w:t>TC Allocating</w:t>
            </w:r>
            <w:r>
              <w:rPr>
                <w:rFonts w:ascii="Times New Roman"/>
                <w:b/>
              </w:rPr>
              <w:t xml:space="preserve"> </w:t>
            </w:r>
            <w:r>
              <w:rPr>
                <w:rFonts w:ascii="Times New Roman"/>
                <w:b/>
                <w:spacing w:val="-1"/>
              </w:rPr>
              <w:t>Authority</w:t>
            </w:r>
          </w:p>
        </w:tc>
        <w:tc>
          <w:tcPr>
            <w:tcW w:w="1339" w:type="dxa"/>
          </w:tcPr>
          <w:p w:rsidR="001548C2" w:rsidRDefault="005D0665">
            <w:pPr>
              <w:pStyle w:val="TableParagraph"/>
              <w:spacing w:before="26"/>
              <w:ind w:left="80"/>
              <w:rPr>
                <w:rFonts w:ascii="Times New Roman" w:eastAsia="Times New Roman" w:hAnsi="Times New Roman" w:cs="Times New Roman"/>
              </w:rPr>
            </w:pPr>
            <w:r>
              <w:rPr>
                <w:rFonts w:ascii="Times New Roman"/>
                <w:spacing w:val="-1"/>
              </w:rPr>
              <w:t>Pop.</w:t>
            </w:r>
            <w:r>
              <w:rPr>
                <w:rFonts w:ascii="Times New Roman"/>
              </w:rPr>
              <w:t xml:space="preserve"> </w:t>
            </w:r>
            <w:r>
              <w:rPr>
                <w:rFonts w:ascii="Times New Roman"/>
                <w:spacing w:val="-1"/>
              </w:rPr>
              <w:t>Figure</w:t>
            </w:r>
          </w:p>
        </w:tc>
        <w:tc>
          <w:tcPr>
            <w:tcW w:w="2100" w:type="dxa"/>
          </w:tcPr>
          <w:p w:rsidR="001548C2" w:rsidRDefault="005D0665">
            <w:pPr>
              <w:pStyle w:val="TableParagraph"/>
              <w:spacing w:before="26"/>
              <w:ind w:left="80"/>
              <w:rPr>
                <w:rFonts w:ascii="Times New Roman" w:eastAsia="Times New Roman" w:hAnsi="Times New Roman" w:cs="Times New Roman"/>
              </w:rPr>
            </w:pPr>
            <w:r>
              <w:rPr>
                <w:rFonts w:ascii="Times New Roman"/>
              </w:rPr>
              <w:t>Tax</w:t>
            </w:r>
            <w:r>
              <w:rPr>
                <w:rFonts w:ascii="Times New Roman"/>
                <w:spacing w:val="-2"/>
              </w:rPr>
              <w:t xml:space="preserve"> </w:t>
            </w:r>
            <w:r>
              <w:rPr>
                <w:rFonts w:ascii="Times New Roman"/>
                <w:spacing w:val="-1"/>
              </w:rPr>
              <w:t>Credit</w:t>
            </w:r>
            <w:r>
              <w:rPr>
                <w:rFonts w:ascii="Times New Roman"/>
                <w:spacing w:val="-2"/>
              </w:rPr>
              <w:t xml:space="preserve"> </w:t>
            </w:r>
            <w:r>
              <w:rPr>
                <w:rFonts w:ascii="Times New Roman"/>
                <w:spacing w:val="-1"/>
              </w:rPr>
              <w:t>Levels</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rPr>
              <w:t>State</w:t>
            </w:r>
            <w:r>
              <w:rPr>
                <w:rFonts w:ascii="Times New Roman"/>
                <w:spacing w:val="-5"/>
              </w:rPr>
              <w:t xml:space="preserve"> </w:t>
            </w:r>
            <w:r>
              <w:rPr>
                <w:rFonts w:ascii="Times New Roman"/>
              </w:rPr>
              <w:t>Tax</w:t>
            </w:r>
            <w:r>
              <w:rPr>
                <w:rFonts w:ascii="Times New Roman"/>
                <w:spacing w:val="-2"/>
              </w:rPr>
              <w:t xml:space="preserve"> </w:t>
            </w:r>
            <w:r>
              <w:rPr>
                <w:rFonts w:ascii="Times New Roman"/>
                <w:spacing w:val="-1"/>
              </w:rPr>
              <w:t>Credit</w:t>
            </w:r>
            <w:r>
              <w:rPr>
                <w:rFonts w:ascii="Times New Roman"/>
                <w:spacing w:val="1"/>
              </w:rPr>
              <w:t xml:space="preserve"> </w:t>
            </w:r>
            <w:r>
              <w:rPr>
                <w:rFonts w:ascii="Times New Roman"/>
                <w:spacing w:val="-1"/>
              </w:rPr>
              <w:t>Ceiling</w:t>
            </w:r>
            <w:r>
              <w:rPr>
                <w:rFonts w:ascii="Times New Roman"/>
                <w:spacing w:val="-2"/>
              </w:rPr>
              <w:t xml:space="preserve"> </w:t>
            </w:r>
            <w:r>
              <w:rPr>
                <w:rFonts w:ascii="Times New Roman"/>
                <w:spacing w:val="-1"/>
              </w:rPr>
              <w:t>Factor</w:t>
            </w:r>
            <w:r>
              <w:rPr>
                <w:rFonts w:ascii="Times New Roman"/>
                <w:spacing w:val="1"/>
              </w:rPr>
              <w:t xml:space="preserve"> </w:t>
            </w:r>
            <w:r>
              <w:rPr>
                <w:rFonts w:ascii="Times New Roman"/>
                <w:spacing w:val="-1"/>
              </w:rPr>
              <w:t>(x2.40)</w:t>
            </w:r>
          </w:p>
        </w:tc>
        <w:tc>
          <w:tcPr>
            <w:tcW w:w="1339" w:type="dxa"/>
          </w:tcPr>
          <w:p w:rsidR="001548C2" w:rsidRDefault="001F44DF">
            <w:pPr>
              <w:pStyle w:val="TableParagraph"/>
              <w:spacing w:before="26"/>
              <w:ind w:left="80"/>
              <w:rPr>
                <w:rFonts w:ascii="Times New Roman" w:eastAsia="Times New Roman" w:hAnsi="Times New Roman" w:cs="Times New Roman"/>
              </w:rPr>
            </w:pPr>
            <w:r>
              <w:rPr>
                <w:rFonts w:ascii="Times New Roman"/>
              </w:rPr>
              <w:t>3,000,000</w:t>
            </w:r>
          </w:p>
        </w:tc>
        <w:tc>
          <w:tcPr>
            <w:tcW w:w="2100" w:type="dxa"/>
          </w:tcPr>
          <w:p w:rsidR="001548C2" w:rsidRDefault="005D0665" w:rsidP="00330170">
            <w:pPr>
              <w:pStyle w:val="TableParagraph"/>
              <w:spacing w:line="274" w:lineRule="exact"/>
              <w:ind w:left="779"/>
              <w:jc w:val="right"/>
              <w:rPr>
                <w:rFonts w:ascii="Times New Roman" w:eastAsia="Times New Roman" w:hAnsi="Times New Roman" w:cs="Times New Roman"/>
                <w:sz w:val="24"/>
                <w:szCs w:val="24"/>
              </w:rPr>
            </w:pPr>
            <w:r>
              <w:rPr>
                <w:rFonts w:ascii="Times New Roman"/>
                <w:sz w:val="24"/>
              </w:rPr>
              <w:t>$7,</w:t>
            </w:r>
            <w:r w:rsidR="001F44DF">
              <w:rPr>
                <w:rFonts w:ascii="Times New Roman"/>
                <w:sz w:val="24"/>
              </w:rPr>
              <w:t>200,000</w:t>
            </w:r>
          </w:p>
        </w:tc>
      </w:tr>
      <w:tr w:rsidR="001548C2" w:rsidTr="008B2CB2">
        <w:trPr>
          <w:trHeight w:hRule="exact" w:val="310"/>
        </w:trPr>
        <w:tc>
          <w:tcPr>
            <w:tcW w:w="4001" w:type="dxa"/>
          </w:tcPr>
          <w:p w:rsidR="001548C2" w:rsidRPr="00330170" w:rsidRDefault="001F44DF">
            <w:pPr>
              <w:pStyle w:val="TableParagraph"/>
              <w:spacing w:before="26"/>
              <w:ind w:left="84"/>
              <w:rPr>
                <w:rFonts w:ascii="Times New Roman" w:eastAsia="Times New Roman" w:hAnsi="Times New Roman" w:cs="Times New Roman"/>
                <w:b/>
              </w:rPr>
            </w:pPr>
            <w:r w:rsidRPr="00330170">
              <w:rPr>
                <w:rFonts w:ascii="Times New Roman"/>
                <w:b/>
                <w:spacing w:val="-1"/>
              </w:rPr>
              <w:t>2017 Omnibus 12.5% increase</w:t>
            </w:r>
          </w:p>
        </w:tc>
        <w:tc>
          <w:tcPr>
            <w:tcW w:w="1339" w:type="dxa"/>
          </w:tcPr>
          <w:p w:rsidR="001548C2" w:rsidRDefault="001548C2"/>
        </w:tc>
        <w:tc>
          <w:tcPr>
            <w:tcW w:w="2100" w:type="dxa"/>
          </w:tcPr>
          <w:p w:rsidR="001548C2" w:rsidRDefault="005D0665" w:rsidP="00330170">
            <w:pPr>
              <w:pStyle w:val="TableParagraph"/>
              <w:spacing w:line="274" w:lineRule="exact"/>
              <w:ind w:left="747"/>
              <w:jc w:val="right"/>
              <w:rPr>
                <w:rFonts w:ascii="Times New Roman" w:eastAsia="Times New Roman" w:hAnsi="Times New Roman" w:cs="Times New Roman"/>
                <w:sz w:val="24"/>
                <w:szCs w:val="24"/>
              </w:rPr>
            </w:pPr>
            <w:r>
              <w:rPr>
                <w:rFonts w:ascii="Times New Roman"/>
                <w:sz w:val="24"/>
              </w:rPr>
              <w:t>$</w:t>
            </w:r>
            <w:r w:rsidR="00306E48">
              <w:rPr>
                <w:rFonts w:ascii="Times New Roman"/>
                <w:sz w:val="24"/>
              </w:rPr>
              <w:t>1,08</w:t>
            </w:r>
            <w:r w:rsidR="001F44DF">
              <w:rPr>
                <w:rFonts w:ascii="Times New Roman"/>
                <w:sz w:val="24"/>
              </w:rPr>
              <w:t>0,000</w:t>
            </w:r>
          </w:p>
        </w:tc>
      </w:tr>
      <w:tr w:rsidR="001548C2" w:rsidTr="008B2CB2">
        <w:trPr>
          <w:trHeight w:hRule="exact" w:val="310"/>
        </w:trPr>
        <w:tc>
          <w:tcPr>
            <w:tcW w:w="4001" w:type="dxa"/>
          </w:tcPr>
          <w:p w:rsidR="001548C2" w:rsidRDefault="005D0665" w:rsidP="00330170">
            <w:pPr>
              <w:pStyle w:val="TableParagraph"/>
              <w:spacing w:before="28"/>
              <w:ind w:left="84"/>
              <w:jc w:val="right"/>
              <w:rPr>
                <w:rFonts w:ascii="Times New Roman" w:eastAsia="Times New Roman" w:hAnsi="Times New Roman" w:cs="Times New Roman"/>
              </w:rPr>
            </w:pPr>
            <w:r>
              <w:rPr>
                <w:rFonts w:ascii="Times New Roman"/>
                <w:b/>
              </w:rPr>
              <w:t>Total</w:t>
            </w:r>
            <w:r>
              <w:rPr>
                <w:rFonts w:ascii="Times New Roman"/>
                <w:b/>
                <w:spacing w:val="1"/>
              </w:rPr>
              <w:t xml:space="preserve"> </w:t>
            </w:r>
            <w:r>
              <w:rPr>
                <w:rFonts w:ascii="Times New Roman"/>
                <w:b/>
                <w:spacing w:val="-1"/>
              </w:rPr>
              <w:t>201</w:t>
            </w:r>
            <w:r w:rsidR="001F44DF">
              <w:rPr>
                <w:rFonts w:ascii="Times New Roman"/>
                <w:b/>
                <w:spacing w:val="-1"/>
              </w:rPr>
              <w:t>9</w:t>
            </w:r>
          </w:p>
        </w:tc>
        <w:tc>
          <w:tcPr>
            <w:tcW w:w="1339" w:type="dxa"/>
          </w:tcPr>
          <w:p w:rsidR="001548C2" w:rsidRDefault="001548C2"/>
        </w:tc>
        <w:tc>
          <w:tcPr>
            <w:tcW w:w="2100" w:type="dxa"/>
          </w:tcPr>
          <w:p w:rsidR="001548C2" w:rsidRDefault="005D0665" w:rsidP="00330170">
            <w:pPr>
              <w:pStyle w:val="TableParagraph"/>
              <w:spacing w:line="274" w:lineRule="exact"/>
              <w:ind w:left="779"/>
              <w:jc w:val="right"/>
              <w:rPr>
                <w:rFonts w:ascii="Times New Roman" w:eastAsia="Times New Roman" w:hAnsi="Times New Roman" w:cs="Times New Roman"/>
                <w:sz w:val="24"/>
                <w:szCs w:val="24"/>
              </w:rPr>
            </w:pPr>
            <w:r>
              <w:rPr>
                <w:rFonts w:ascii="Times New Roman"/>
                <w:sz w:val="24"/>
              </w:rPr>
              <w:t>$</w:t>
            </w:r>
            <w:r w:rsidR="00306E48">
              <w:rPr>
                <w:rFonts w:ascii="Times New Roman"/>
                <w:sz w:val="24"/>
              </w:rPr>
              <w:t>8</w:t>
            </w:r>
            <w:r>
              <w:rPr>
                <w:rFonts w:ascii="Times New Roman"/>
                <w:sz w:val="24"/>
              </w:rPr>
              <w:t>,</w:t>
            </w:r>
            <w:r w:rsidR="00306E48">
              <w:rPr>
                <w:rFonts w:ascii="Times New Roman"/>
                <w:sz w:val="24"/>
              </w:rPr>
              <w:t>28</w:t>
            </w:r>
            <w:r w:rsidR="001F44DF">
              <w:rPr>
                <w:rFonts w:ascii="Times New Roman"/>
                <w:sz w:val="24"/>
              </w:rPr>
              <w:t>0,000</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spacing w:val="-1"/>
              </w:rPr>
              <w:t>IRS</w:t>
            </w:r>
            <w:r>
              <w:rPr>
                <w:rFonts w:ascii="Times New Roman"/>
              </w:rPr>
              <w:t xml:space="preserve"> </w:t>
            </w:r>
            <w:r>
              <w:rPr>
                <w:rFonts w:ascii="Times New Roman"/>
                <w:spacing w:val="-1"/>
              </w:rPr>
              <w:t>Required</w:t>
            </w:r>
            <w:r>
              <w:rPr>
                <w:rFonts w:ascii="Times New Roman"/>
              </w:rPr>
              <w:t xml:space="preserve"> </w:t>
            </w:r>
            <w:r>
              <w:rPr>
                <w:rFonts w:ascii="Times New Roman"/>
                <w:spacing w:val="-1"/>
              </w:rPr>
              <w:t>Set-Aside</w:t>
            </w:r>
          </w:p>
        </w:tc>
        <w:tc>
          <w:tcPr>
            <w:tcW w:w="1339" w:type="dxa"/>
          </w:tcPr>
          <w:p w:rsidR="001548C2" w:rsidRDefault="001548C2"/>
        </w:tc>
        <w:tc>
          <w:tcPr>
            <w:tcW w:w="2100" w:type="dxa"/>
          </w:tcPr>
          <w:p w:rsidR="001548C2" w:rsidRDefault="001548C2" w:rsidP="00330170">
            <w:pPr>
              <w:jc w:val="right"/>
            </w:pPr>
          </w:p>
        </w:tc>
      </w:tr>
      <w:tr w:rsidR="001548C2" w:rsidTr="008B2CB2">
        <w:trPr>
          <w:trHeight w:hRule="exact" w:val="310"/>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spacing w:val="-1"/>
              </w:rPr>
              <w:t>Non-profit</w:t>
            </w:r>
          </w:p>
        </w:tc>
        <w:tc>
          <w:tcPr>
            <w:tcW w:w="1339" w:type="dxa"/>
          </w:tcPr>
          <w:p w:rsidR="001548C2" w:rsidRDefault="001F44DF">
            <w:pPr>
              <w:pStyle w:val="TableParagraph"/>
              <w:spacing w:before="4"/>
              <w:ind w:left="80"/>
              <w:rPr>
                <w:rFonts w:ascii="Times New Roman" w:eastAsia="Times New Roman" w:hAnsi="Times New Roman" w:cs="Times New Roman"/>
                <w:sz w:val="24"/>
                <w:szCs w:val="24"/>
              </w:rPr>
            </w:pPr>
            <w:r>
              <w:rPr>
                <w:rFonts w:ascii="Times New Roman"/>
                <w:sz w:val="24"/>
              </w:rPr>
              <w:t>10</w:t>
            </w:r>
            <w:r w:rsidR="005D0665">
              <w:rPr>
                <w:rFonts w:ascii="Times New Roman"/>
                <w:sz w:val="24"/>
              </w:rPr>
              <w:t>%</w:t>
            </w:r>
          </w:p>
        </w:tc>
        <w:tc>
          <w:tcPr>
            <w:tcW w:w="2100" w:type="dxa"/>
          </w:tcPr>
          <w:p w:rsidR="001548C2" w:rsidRDefault="005D0665" w:rsidP="00330170">
            <w:pPr>
              <w:pStyle w:val="TableParagraph"/>
              <w:spacing w:line="274" w:lineRule="exact"/>
              <w:ind w:left="903" w:right="-16"/>
              <w:jc w:val="right"/>
              <w:rPr>
                <w:rFonts w:ascii="Times New Roman" w:eastAsia="Times New Roman" w:hAnsi="Times New Roman" w:cs="Times New Roman"/>
                <w:sz w:val="24"/>
                <w:szCs w:val="24"/>
              </w:rPr>
            </w:pPr>
            <w:r>
              <w:rPr>
                <w:rFonts w:ascii="Times New Roman"/>
                <w:sz w:val="24"/>
              </w:rPr>
              <w:t>$</w:t>
            </w:r>
            <w:r w:rsidR="00306E48">
              <w:rPr>
                <w:rFonts w:ascii="Times New Roman"/>
                <w:sz w:val="24"/>
              </w:rPr>
              <w:t>828</w:t>
            </w:r>
            <w:r>
              <w:rPr>
                <w:rFonts w:ascii="Times New Roman"/>
                <w:sz w:val="24"/>
              </w:rPr>
              <w:t>,000</w:t>
            </w:r>
          </w:p>
        </w:tc>
      </w:tr>
      <w:tr w:rsidR="001548C2" w:rsidTr="008B2CB2">
        <w:trPr>
          <w:trHeight w:hRule="exact" w:val="307"/>
        </w:trPr>
        <w:tc>
          <w:tcPr>
            <w:tcW w:w="4001" w:type="dxa"/>
          </w:tcPr>
          <w:p w:rsidR="001548C2" w:rsidRDefault="005D0665">
            <w:pPr>
              <w:pStyle w:val="TableParagraph"/>
              <w:spacing w:before="28" w:line="252" w:lineRule="exact"/>
              <w:ind w:left="84"/>
              <w:rPr>
                <w:rFonts w:ascii="Times New Roman" w:eastAsia="Times New Roman" w:hAnsi="Times New Roman" w:cs="Times New Roman"/>
              </w:rPr>
            </w:pPr>
            <w:r>
              <w:rPr>
                <w:rFonts w:ascii="Times New Roman"/>
                <w:b/>
                <w:spacing w:val="-1"/>
              </w:rPr>
              <w:t>Balance</w:t>
            </w:r>
          </w:p>
        </w:tc>
        <w:tc>
          <w:tcPr>
            <w:tcW w:w="1339" w:type="dxa"/>
          </w:tcPr>
          <w:p w:rsidR="001548C2" w:rsidRDefault="001548C2"/>
        </w:tc>
        <w:tc>
          <w:tcPr>
            <w:tcW w:w="2100" w:type="dxa"/>
          </w:tcPr>
          <w:p w:rsidR="001548C2" w:rsidRDefault="005D0665" w:rsidP="00330170">
            <w:pPr>
              <w:pStyle w:val="TableParagraph"/>
              <w:spacing w:line="274" w:lineRule="exact"/>
              <w:ind w:left="779"/>
              <w:jc w:val="right"/>
              <w:rPr>
                <w:rFonts w:ascii="Times New Roman" w:eastAsia="Times New Roman" w:hAnsi="Times New Roman" w:cs="Times New Roman"/>
                <w:sz w:val="24"/>
                <w:szCs w:val="24"/>
              </w:rPr>
            </w:pPr>
            <w:r>
              <w:rPr>
                <w:rFonts w:ascii="Times New Roman"/>
                <w:sz w:val="24"/>
              </w:rPr>
              <w:t>$7,</w:t>
            </w:r>
            <w:r w:rsidR="00306E48">
              <w:rPr>
                <w:rFonts w:ascii="Times New Roman"/>
                <w:sz w:val="24"/>
              </w:rPr>
              <w:t>452</w:t>
            </w:r>
            <w:r w:rsidR="001F44DF">
              <w:rPr>
                <w:rFonts w:ascii="Times New Roman"/>
                <w:sz w:val="24"/>
              </w:rPr>
              <w:t>,000</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spacing w:val="-1"/>
              </w:rPr>
              <w:t>Geographic</w:t>
            </w:r>
            <w:r>
              <w:rPr>
                <w:rFonts w:ascii="Times New Roman"/>
                <w:spacing w:val="-2"/>
              </w:rPr>
              <w:t xml:space="preserve"> </w:t>
            </w:r>
            <w:r>
              <w:rPr>
                <w:rFonts w:ascii="Times New Roman"/>
              </w:rPr>
              <w:t>/</w:t>
            </w:r>
            <w:r>
              <w:rPr>
                <w:rFonts w:ascii="Times New Roman"/>
                <w:spacing w:val="1"/>
              </w:rPr>
              <w:t xml:space="preserve"> </w:t>
            </w:r>
            <w:r>
              <w:rPr>
                <w:rFonts w:ascii="Times New Roman"/>
                <w:spacing w:val="-1"/>
              </w:rPr>
              <w:t>USDA Apportionment</w:t>
            </w:r>
          </w:p>
        </w:tc>
        <w:tc>
          <w:tcPr>
            <w:tcW w:w="1339" w:type="dxa"/>
          </w:tcPr>
          <w:p w:rsidR="001548C2" w:rsidRDefault="001548C2"/>
        </w:tc>
        <w:tc>
          <w:tcPr>
            <w:tcW w:w="2100" w:type="dxa"/>
          </w:tcPr>
          <w:p w:rsidR="001548C2" w:rsidRDefault="001548C2" w:rsidP="00330170">
            <w:pPr>
              <w:jc w:val="right"/>
            </w:pPr>
          </w:p>
        </w:tc>
      </w:tr>
      <w:tr w:rsidR="001548C2" w:rsidTr="008B2CB2">
        <w:trPr>
          <w:trHeight w:hRule="exact" w:val="310"/>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spacing w:val="-1"/>
              </w:rPr>
              <w:t>USDA</w:t>
            </w:r>
          </w:p>
        </w:tc>
        <w:tc>
          <w:tcPr>
            <w:tcW w:w="1339" w:type="dxa"/>
          </w:tcPr>
          <w:p w:rsidR="001548C2" w:rsidRDefault="005D0665">
            <w:pPr>
              <w:pStyle w:val="TableParagraph"/>
              <w:spacing w:before="26"/>
              <w:ind w:left="80"/>
              <w:rPr>
                <w:rFonts w:ascii="Times New Roman" w:eastAsia="Times New Roman" w:hAnsi="Times New Roman" w:cs="Times New Roman"/>
              </w:rPr>
            </w:pPr>
            <w:r>
              <w:rPr>
                <w:rFonts w:ascii="Times New Roman"/>
              </w:rPr>
              <w:t>10%</w:t>
            </w:r>
          </w:p>
        </w:tc>
        <w:tc>
          <w:tcPr>
            <w:tcW w:w="2100" w:type="dxa"/>
          </w:tcPr>
          <w:p w:rsidR="001548C2" w:rsidRDefault="005D0665" w:rsidP="00330170">
            <w:pPr>
              <w:pStyle w:val="TableParagraph"/>
              <w:spacing w:line="274" w:lineRule="exact"/>
              <w:ind w:left="936"/>
              <w:jc w:val="right"/>
              <w:rPr>
                <w:rFonts w:ascii="Times New Roman" w:eastAsia="Times New Roman" w:hAnsi="Times New Roman" w:cs="Times New Roman"/>
                <w:sz w:val="24"/>
                <w:szCs w:val="24"/>
              </w:rPr>
            </w:pPr>
            <w:r>
              <w:rPr>
                <w:rFonts w:ascii="Times New Roman"/>
                <w:sz w:val="24"/>
              </w:rPr>
              <w:t>$</w:t>
            </w:r>
            <w:r w:rsidR="001F44DF">
              <w:rPr>
                <w:rFonts w:ascii="Times New Roman"/>
                <w:sz w:val="24"/>
              </w:rPr>
              <w:t>7</w:t>
            </w:r>
            <w:r w:rsidR="00306E48">
              <w:rPr>
                <w:rFonts w:ascii="Times New Roman"/>
                <w:sz w:val="24"/>
              </w:rPr>
              <w:t>45</w:t>
            </w:r>
            <w:r w:rsidR="001F44DF">
              <w:rPr>
                <w:rFonts w:ascii="Times New Roman"/>
                <w:sz w:val="24"/>
              </w:rPr>
              <w:t>,</w:t>
            </w:r>
            <w:r w:rsidR="00306E48">
              <w:rPr>
                <w:rFonts w:ascii="Times New Roman"/>
                <w:sz w:val="24"/>
              </w:rPr>
              <w:t>2</w:t>
            </w:r>
            <w:r w:rsidR="001F44DF">
              <w:rPr>
                <w:rFonts w:ascii="Times New Roman"/>
                <w:sz w:val="24"/>
              </w:rPr>
              <w:t>00</w:t>
            </w:r>
          </w:p>
        </w:tc>
      </w:tr>
      <w:tr w:rsidR="001548C2" w:rsidTr="008B2CB2">
        <w:trPr>
          <w:trHeight w:hRule="exact" w:val="319"/>
        </w:trPr>
        <w:tc>
          <w:tcPr>
            <w:tcW w:w="4001" w:type="dxa"/>
          </w:tcPr>
          <w:p w:rsidR="001548C2" w:rsidRDefault="005D0665">
            <w:pPr>
              <w:pStyle w:val="TableParagraph"/>
              <w:spacing w:before="25"/>
              <w:ind w:left="84"/>
              <w:rPr>
                <w:rFonts w:ascii="Times New Roman" w:eastAsia="Times New Roman" w:hAnsi="Times New Roman" w:cs="Times New Roman"/>
              </w:rPr>
            </w:pPr>
            <w:r>
              <w:rPr>
                <w:rFonts w:ascii="Times New Roman"/>
                <w:spacing w:val="-1"/>
              </w:rPr>
              <w:t>Additional</w:t>
            </w:r>
          </w:p>
        </w:tc>
        <w:tc>
          <w:tcPr>
            <w:tcW w:w="1339" w:type="dxa"/>
          </w:tcPr>
          <w:p w:rsidR="001548C2" w:rsidRDefault="005D0665">
            <w:pPr>
              <w:pStyle w:val="TableParagraph"/>
              <w:spacing w:line="272" w:lineRule="exact"/>
              <w:ind w:left="80"/>
              <w:rPr>
                <w:rFonts w:ascii="Times New Roman" w:eastAsia="Times New Roman" w:hAnsi="Times New Roman" w:cs="Times New Roman"/>
                <w:sz w:val="24"/>
                <w:szCs w:val="24"/>
              </w:rPr>
            </w:pPr>
            <w:r>
              <w:rPr>
                <w:rFonts w:ascii="Times New Roman"/>
                <w:sz w:val="24"/>
              </w:rPr>
              <w:t>10%</w:t>
            </w:r>
          </w:p>
        </w:tc>
        <w:tc>
          <w:tcPr>
            <w:tcW w:w="2100" w:type="dxa"/>
          </w:tcPr>
          <w:p w:rsidR="001548C2" w:rsidRDefault="005D0665" w:rsidP="00330170">
            <w:pPr>
              <w:pStyle w:val="TableParagraph"/>
              <w:ind w:left="936"/>
              <w:jc w:val="right"/>
              <w:rPr>
                <w:rFonts w:ascii="Times New Roman" w:eastAsia="Times New Roman" w:hAnsi="Times New Roman" w:cs="Times New Roman"/>
                <w:sz w:val="24"/>
                <w:szCs w:val="24"/>
              </w:rPr>
            </w:pPr>
            <w:r>
              <w:rPr>
                <w:rFonts w:ascii="Times New Roman"/>
                <w:sz w:val="24"/>
              </w:rPr>
              <w:t>$</w:t>
            </w:r>
            <w:r w:rsidR="001F44DF">
              <w:rPr>
                <w:rFonts w:ascii="Times New Roman"/>
                <w:sz w:val="24"/>
              </w:rPr>
              <w:t>7</w:t>
            </w:r>
            <w:r w:rsidR="00306E48">
              <w:rPr>
                <w:rFonts w:ascii="Times New Roman"/>
                <w:sz w:val="24"/>
              </w:rPr>
              <w:t>45</w:t>
            </w:r>
            <w:r w:rsidR="001F44DF">
              <w:rPr>
                <w:rFonts w:ascii="Times New Roman"/>
                <w:sz w:val="24"/>
              </w:rPr>
              <w:t>,</w:t>
            </w:r>
            <w:r w:rsidR="00306E48">
              <w:rPr>
                <w:rFonts w:ascii="Times New Roman"/>
                <w:sz w:val="24"/>
              </w:rPr>
              <w:t>2</w:t>
            </w:r>
            <w:r w:rsidR="001F44DF">
              <w:rPr>
                <w:rFonts w:ascii="Times New Roman"/>
                <w:sz w:val="24"/>
              </w:rPr>
              <w:t>00</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rPr>
              <w:t>Balance</w:t>
            </w:r>
          </w:p>
        </w:tc>
        <w:tc>
          <w:tcPr>
            <w:tcW w:w="1339" w:type="dxa"/>
          </w:tcPr>
          <w:p w:rsidR="001548C2" w:rsidRDefault="001548C2"/>
        </w:tc>
        <w:tc>
          <w:tcPr>
            <w:tcW w:w="2100" w:type="dxa"/>
          </w:tcPr>
          <w:p w:rsidR="001548C2" w:rsidRDefault="005D0665" w:rsidP="00330170">
            <w:pPr>
              <w:pStyle w:val="TableParagraph"/>
              <w:spacing w:line="274" w:lineRule="exact"/>
              <w:ind w:left="779"/>
              <w:jc w:val="right"/>
              <w:rPr>
                <w:rFonts w:ascii="Times New Roman" w:eastAsia="Times New Roman" w:hAnsi="Times New Roman" w:cs="Times New Roman"/>
                <w:sz w:val="24"/>
                <w:szCs w:val="24"/>
              </w:rPr>
            </w:pPr>
            <w:r>
              <w:rPr>
                <w:rFonts w:ascii="Times New Roman"/>
                <w:sz w:val="24"/>
              </w:rPr>
              <w:t>$5,</w:t>
            </w:r>
            <w:r w:rsidR="00306E48">
              <w:rPr>
                <w:rFonts w:ascii="Times New Roman"/>
                <w:sz w:val="24"/>
              </w:rPr>
              <w:t>961</w:t>
            </w:r>
            <w:r>
              <w:rPr>
                <w:rFonts w:ascii="Times New Roman"/>
                <w:sz w:val="24"/>
              </w:rPr>
              <w:t>,</w:t>
            </w:r>
            <w:r w:rsidR="00306E48">
              <w:rPr>
                <w:rFonts w:ascii="Times New Roman"/>
                <w:sz w:val="24"/>
              </w:rPr>
              <w:t>6</w:t>
            </w:r>
            <w:r w:rsidR="001F44DF">
              <w:rPr>
                <w:rFonts w:ascii="Times New Roman"/>
                <w:sz w:val="24"/>
              </w:rPr>
              <w:t>00</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rPr>
              <w:t xml:space="preserve">Clark </w:t>
            </w:r>
            <w:r>
              <w:rPr>
                <w:rFonts w:ascii="Times New Roman"/>
                <w:spacing w:val="-1"/>
              </w:rPr>
              <w:t>County</w:t>
            </w:r>
          </w:p>
        </w:tc>
        <w:tc>
          <w:tcPr>
            <w:tcW w:w="1339" w:type="dxa"/>
          </w:tcPr>
          <w:p w:rsidR="001548C2" w:rsidRDefault="005D0665">
            <w:pPr>
              <w:pStyle w:val="TableParagraph"/>
              <w:spacing w:before="26"/>
              <w:ind w:left="80"/>
              <w:rPr>
                <w:rFonts w:ascii="Times New Roman" w:eastAsia="Times New Roman" w:hAnsi="Times New Roman" w:cs="Times New Roman"/>
              </w:rPr>
            </w:pPr>
            <w:r>
              <w:rPr>
                <w:rFonts w:ascii="Times New Roman"/>
              </w:rPr>
              <w:t>73.</w:t>
            </w:r>
            <w:r w:rsidR="001F44DF">
              <w:rPr>
                <w:rFonts w:ascii="Times New Roman"/>
              </w:rPr>
              <w:t>4</w:t>
            </w:r>
            <w:r>
              <w:rPr>
                <w:rFonts w:ascii="Times New Roman"/>
              </w:rPr>
              <w:t>5%</w:t>
            </w:r>
          </w:p>
        </w:tc>
        <w:tc>
          <w:tcPr>
            <w:tcW w:w="2100" w:type="dxa"/>
          </w:tcPr>
          <w:p w:rsidR="001548C2" w:rsidRDefault="005D0665" w:rsidP="00330170">
            <w:pPr>
              <w:pStyle w:val="TableParagraph"/>
              <w:spacing w:line="274" w:lineRule="exact"/>
              <w:ind w:left="779"/>
              <w:jc w:val="right"/>
              <w:rPr>
                <w:rFonts w:ascii="Times New Roman" w:eastAsia="Times New Roman" w:hAnsi="Times New Roman" w:cs="Times New Roman"/>
                <w:sz w:val="24"/>
                <w:szCs w:val="24"/>
              </w:rPr>
            </w:pPr>
            <w:r>
              <w:rPr>
                <w:rFonts w:ascii="Times New Roman"/>
                <w:sz w:val="24"/>
              </w:rPr>
              <w:t>$4,</w:t>
            </w:r>
            <w:r w:rsidR="00306E48">
              <w:rPr>
                <w:rFonts w:ascii="Times New Roman"/>
                <w:sz w:val="24"/>
              </w:rPr>
              <w:t>378</w:t>
            </w:r>
            <w:r w:rsidR="001F44DF">
              <w:rPr>
                <w:rFonts w:ascii="Times New Roman"/>
                <w:sz w:val="24"/>
              </w:rPr>
              <w:t>,</w:t>
            </w:r>
            <w:r w:rsidR="00306E48">
              <w:rPr>
                <w:rFonts w:ascii="Times New Roman"/>
                <w:sz w:val="24"/>
              </w:rPr>
              <w:t>795</w:t>
            </w:r>
          </w:p>
        </w:tc>
      </w:tr>
      <w:tr w:rsidR="001548C2" w:rsidRPr="001F44DF" w:rsidTr="008B2CB2">
        <w:trPr>
          <w:trHeight w:hRule="exact" w:val="307"/>
        </w:trPr>
        <w:tc>
          <w:tcPr>
            <w:tcW w:w="4001" w:type="dxa"/>
          </w:tcPr>
          <w:p w:rsidR="001548C2" w:rsidRPr="00330170" w:rsidRDefault="001F44DF">
            <w:pPr>
              <w:pStyle w:val="TableParagraph"/>
              <w:spacing w:before="26"/>
              <w:ind w:left="84"/>
              <w:rPr>
                <w:rFonts w:ascii="Times New Roman" w:eastAsia="Times New Roman" w:hAnsi="Times New Roman" w:cs="Times New Roman"/>
                <w:b/>
                <w:sz w:val="20"/>
                <w:szCs w:val="20"/>
              </w:rPr>
            </w:pPr>
            <w:r w:rsidRPr="00330170">
              <w:rPr>
                <w:rFonts w:ascii="Times New Roman"/>
                <w:b/>
                <w:spacing w:val="-1"/>
                <w:sz w:val="20"/>
                <w:szCs w:val="20"/>
              </w:rPr>
              <w:t>less forward committed</w:t>
            </w:r>
          </w:p>
        </w:tc>
        <w:tc>
          <w:tcPr>
            <w:tcW w:w="1339" w:type="dxa"/>
          </w:tcPr>
          <w:p w:rsidR="001548C2" w:rsidRDefault="001548C2"/>
        </w:tc>
        <w:tc>
          <w:tcPr>
            <w:tcW w:w="2100" w:type="dxa"/>
          </w:tcPr>
          <w:p w:rsidR="001548C2" w:rsidRPr="00330170" w:rsidRDefault="005D0665" w:rsidP="00330170">
            <w:pPr>
              <w:pStyle w:val="TableParagraph"/>
              <w:spacing w:line="274" w:lineRule="exact"/>
              <w:ind w:left="903"/>
              <w:jc w:val="right"/>
              <w:rPr>
                <w:rFonts w:ascii="Times New Roman" w:eastAsia="Times New Roman" w:hAnsi="Times New Roman" w:cs="Times New Roman"/>
                <w:sz w:val="20"/>
                <w:szCs w:val="24"/>
              </w:rPr>
            </w:pPr>
            <w:r w:rsidRPr="00330170">
              <w:rPr>
                <w:rFonts w:ascii="Times New Roman"/>
                <w:sz w:val="20"/>
              </w:rPr>
              <w:t>$</w:t>
            </w:r>
            <w:r w:rsidR="001F44DF">
              <w:rPr>
                <w:rFonts w:ascii="Times New Roman"/>
                <w:sz w:val="20"/>
              </w:rPr>
              <w:t>1,113,351</w:t>
            </w:r>
          </w:p>
        </w:tc>
      </w:tr>
      <w:tr w:rsidR="001548C2" w:rsidTr="008B2CB2">
        <w:trPr>
          <w:trHeight w:hRule="exact" w:val="310"/>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rPr>
              <w:t xml:space="preserve">Clark </w:t>
            </w:r>
            <w:r>
              <w:rPr>
                <w:rFonts w:ascii="Times New Roman"/>
                <w:spacing w:val="-1"/>
              </w:rPr>
              <w:t>County</w:t>
            </w:r>
            <w:r>
              <w:rPr>
                <w:rFonts w:ascii="Times New Roman"/>
                <w:spacing w:val="-7"/>
              </w:rPr>
              <w:t xml:space="preserve"> </w:t>
            </w:r>
            <w:r>
              <w:rPr>
                <w:rFonts w:ascii="Times New Roman"/>
              </w:rPr>
              <w:t>Balance</w:t>
            </w:r>
          </w:p>
        </w:tc>
        <w:tc>
          <w:tcPr>
            <w:tcW w:w="1339" w:type="dxa"/>
          </w:tcPr>
          <w:p w:rsidR="001548C2" w:rsidRDefault="001548C2"/>
        </w:tc>
        <w:tc>
          <w:tcPr>
            <w:tcW w:w="2100" w:type="dxa"/>
          </w:tcPr>
          <w:p w:rsidR="001548C2" w:rsidRDefault="005D0665" w:rsidP="00330170">
            <w:pPr>
              <w:pStyle w:val="TableParagraph"/>
              <w:spacing w:line="274" w:lineRule="exact"/>
              <w:ind w:left="779"/>
              <w:jc w:val="right"/>
              <w:rPr>
                <w:rFonts w:ascii="Times New Roman" w:eastAsia="Times New Roman" w:hAnsi="Times New Roman" w:cs="Times New Roman"/>
                <w:sz w:val="24"/>
                <w:szCs w:val="24"/>
              </w:rPr>
            </w:pPr>
            <w:r>
              <w:rPr>
                <w:rFonts w:ascii="Times New Roman"/>
                <w:sz w:val="24"/>
              </w:rPr>
              <w:t>$3,</w:t>
            </w:r>
            <w:r w:rsidR="00306E48">
              <w:rPr>
                <w:rFonts w:ascii="Times New Roman"/>
                <w:sz w:val="24"/>
              </w:rPr>
              <w:t>265</w:t>
            </w:r>
            <w:r w:rsidR="001F44DF">
              <w:rPr>
                <w:rFonts w:ascii="Times New Roman"/>
                <w:sz w:val="24"/>
              </w:rPr>
              <w:t>,</w:t>
            </w:r>
            <w:r w:rsidR="00306E48">
              <w:rPr>
                <w:rFonts w:ascii="Times New Roman"/>
                <w:sz w:val="24"/>
              </w:rPr>
              <w:t>444</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spacing w:val="-1"/>
              </w:rPr>
              <w:t>Washoe</w:t>
            </w:r>
            <w:r>
              <w:rPr>
                <w:rFonts w:ascii="Times New Roman"/>
                <w:spacing w:val="-2"/>
              </w:rPr>
              <w:t xml:space="preserve"> </w:t>
            </w:r>
            <w:r>
              <w:rPr>
                <w:rFonts w:ascii="Times New Roman"/>
                <w:spacing w:val="-1"/>
              </w:rPr>
              <w:t>County</w:t>
            </w:r>
          </w:p>
        </w:tc>
        <w:tc>
          <w:tcPr>
            <w:tcW w:w="1339" w:type="dxa"/>
          </w:tcPr>
          <w:p w:rsidR="001548C2" w:rsidRDefault="005D0665">
            <w:pPr>
              <w:pStyle w:val="TableParagraph"/>
              <w:spacing w:before="26"/>
              <w:ind w:left="80"/>
              <w:rPr>
                <w:rFonts w:ascii="Times New Roman" w:eastAsia="Times New Roman" w:hAnsi="Times New Roman" w:cs="Times New Roman"/>
              </w:rPr>
            </w:pPr>
            <w:r>
              <w:rPr>
                <w:rFonts w:ascii="Times New Roman"/>
              </w:rPr>
              <w:t>15.1</w:t>
            </w:r>
            <w:r w:rsidR="001F44DF">
              <w:rPr>
                <w:rFonts w:ascii="Times New Roman"/>
              </w:rPr>
              <w:t>3</w:t>
            </w:r>
            <w:r>
              <w:rPr>
                <w:rFonts w:ascii="Times New Roman"/>
              </w:rPr>
              <w:t>%</w:t>
            </w:r>
          </w:p>
        </w:tc>
        <w:tc>
          <w:tcPr>
            <w:tcW w:w="2100" w:type="dxa"/>
          </w:tcPr>
          <w:p w:rsidR="001548C2" w:rsidRDefault="005D0665" w:rsidP="00330170">
            <w:pPr>
              <w:pStyle w:val="TableParagraph"/>
              <w:spacing w:line="274" w:lineRule="exact"/>
              <w:ind w:left="936"/>
              <w:jc w:val="right"/>
              <w:rPr>
                <w:rFonts w:ascii="Times New Roman" w:eastAsia="Times New Roman" w:hAnsi="Times New Roman" w:cs="Times New Roman"/>
                <w:sz w:val="24"/>
                <w:szCs w:val="24"/>
              </w:rPr>
            </w:pPr>
            <w:r>
              <w:rPr>
                <w:rFonts w:ascii="Times New Roman"/>
                <w:sz w:val="24"/>
              </w:rPr>
              <w:t>$</w:t>
            </w:r>
            <w:r w:rsidR="00306E48">
              <w:rPr>
                <w:rFonts w:ascii="Times New Roman"/>
                <w:sz w:val="24"/>
              </w:rPr>
              <w:t>901,990</w:t>
            </w:r>
          </w:p>
        </w:tc>
      </w:tr>
      <w:tr w:rsidR="001548C2" w:rsidTr="008B2CB2">
        <w:trPr>
          <w:trHeight w:hRule="exact" w:val="307"/>
        </w:trPr>
        <w:tc>
          <w:tcPr>
            <w:tcW w:w="4001" w:type="dxa"/>
          </w:tcPr>
          <w:p w:rsidR="001548C2" w:rsidRDefault="005D0665">
            <w:pPr>
              <w:pStyle w:val="TableParagraph"/>
              <w:spacing w:before="26"/>
              <w:ind w:left="84"/>
              <w:rPr>
                <w:rFonts w:ascii="Times New Roman" w:eastAsia="Times New Roman" w:hAnsi="Times New Roman" w:cs="Times New Roman"/>
              </w:rPr>
            </w:pPr>
            <w:r>
              <w:rPr>
                <w:rFonts w:ascii="Times New Roman"/>
                <w:spacing w:val="-1"/>
              </w:rPr>
              <w:t>Other</w:t>
            </w:r>
            <w:r>
              <w:rPr>
                <w:rFonts w:ascii="Times New Roman"/>
                <w:spacing w:val="1"/>
              </w:rPr>
              <w:t xml:space="preserve"> </w:t>
            </w:r>
            <w:r>
              <w:rPr>
                <w:rFonts w:ascii="Times New Roman"/>
                <w:spacing w:val="-1"/>
              </w:rPr>
              <w:t>Counties</w:t>
            </w:r>
          </w:p>
        </w:tc>
        <w:tc>
          <w:tcPr>
            <w:tcW w:w="1339" w:type="dxa"/>
          </w:tcPr>
          <w:p w:rsidR="001548C2" w:rsidRDefault="005D0665">
            <w:pPr>
              <w:pStyle w:val="TableParagraph"/>
              <w:spacing w:before="26"/>
              <w:ind w:left="80"/>
              <w:rPr>
                <w:rFonts w:ascii="Times New Roman" w:eastAsia="Times New Roman" w:hAnsi="Times New Roman" w:cs="Times New Roman"/>
              </w:rPr>
            </w:pPr>
            <w:r>
              <w:rPr>
                <w:rFonts w:ascii="Times New Roman"/>
              </w:rPr>
              <w:t>11.4</w:t>
            </w:r>
            <w:r w:rsidR="001F44DF">
              <w:rPr>
                <w:rFonts w:ascii="Times New Roman"/>
              </w:rPr>
              <w:t>2</w:t>
            </w:r>
            <w:r>
              <w:rPr>
                <w:rFonts w:ascii="Times New Roman"/>
              </w:rPr>
              <w:t>%</w:t>
            </w:r>
          </w:p>
        </w:tc>
        <w:tc>
          <w:tcPr>
            <w:tcW w:w="2100" w:type="dxa"/>
          </w:tcPr>
          <w:p w:rsidR="001548C2" w:rsidRDefault="005D0665" w:rsidP="00330170">
            <w:pPr>
              <w:pStyle w:val="TableParagraph"/>
              <w:spacing w:line="274" w:lineRule="exact"/>
              <w:ind w:left="936"/>
              <w:jc w:val="right"/>
              <w:rPr>
                <w:rFonts w:ascii="Times New Roman" w:eastAsia="Times New Roman" w:hAnsi="Times New Roman" w:cs="Times New Roman"/>
                <w:sz w:val="24"/>
                <w:szCs w:val="24"/>
              </w:rPr>
            </w:pPr>
            <w:r>
              <w:rPr>
                <w:rFonts w:ascii="Times New Roman"/>
                <w:sz w:val="24"/>
              </w:rPr>
              <w:t>$</w:t>
            </w:r>
            <w:r w:rsidR="00306E48">
              <w:rPr>
                <w:rFonts w:ascii="Times New Roman"/>
                <w:sz w:val="24"/>
              </w:rPr>
              <w:t>680,815</w:t>
            </w:r>
          </w:p>
        </w:tc>
      </w:tr>
    </w:tbl>
    <w:p w:rsidR="001548C2" w:rsidRDefault="001548C2">
      <w:pPr>
        <w:spacing w:before="11"/>
        <w:rPr>
          <w:rFonts w:ascii="Times New Roman" w:eastAsia="Times New Roman" w:hAnsi="Times New Roman" w:cs="Times New Roman"/>
          <w:sz w:val="9"/>
          <w:szCs w:val="9"/>
        </w:rPr>
      </w:pPr>
    </w:p>
    <w:p w:rsidR="00460B63" w:rsidRDefault="00460B63">
      <w:pPr>
        <w:pStyle w:val="Heading2"/>
        <w:spacing w:before="68"/>
        <w:ind w:left="2474" w:right="2475"/>
        <w:jc w:val="center"/>
        <w:rPr>
          <w:spacing w:val="-1"/>
          <w:u w:val="thick" w:color="000000"/>
        </w:rPr>
      </w:pPr>
    </w:p>
    <w:p w:rsidR="001548C2" w:rsidRDefault="005D0665">
      <w:pPr>
        <w:pStyle w:val="Heading2"/>
        <w:spacing w:before="68"/>
        <w:ind w:left="2474" w:right="2475"/>
        <w:jc w:val="center"/>
        <w:rPr>
          <w:b w:val="0"/>
          <w:bCs w:val="0"/>
        </w:rPr>
      </w:pPr>
      <w:r>
        <w:rPr>
          <w:spacing w:val="-1"/>
          <w:u w:val="thick" w:color="000000"/>
        </w:rPr>
        <w:t xml:space="preserve">SECTION </w:t>
      </w:r>
      <w:r>
        <w:rPr>
          <w:u w:val="thick" w:color="000000"/>
        </w:rPr>
        <w:t xml:space="preserve">6 </w:t>
      </w:r>
      <w:r>
        <w:rPr>
          <w:spacing w:val="-1"/>
          <w:u w:val="thick" w:color="000000"/>
        </w:rPr>
        <w:t>(RESERVED)</w:t>
      </w:r>
    </w:p>
    <w:p w:rsidR="001548C2" w:rsidRDefault="005D0665">
      <w:pPr>
        <w:spacing w:before="184"/>
        <w:ind w:left="2475" w:right="2475"/>
        <w:jc w:val="center"/>
        <w:rPr>
          <w:rFonts w:ascii="Times New Roman" w:eastAsia="Times New Roman" w:hAnsi="Times New Roman" w:cs="Times New Roman"/>
        </w:rPr>
      </w:pPr>
      <w:r>
        <w:rPr>
          <w:rFonts w:ascii="Times New Roman"/>
          <w:b/>
          <w:spacing w:val="-1"/>
          <w:u w:val="thick" w:color="000000"/>
        </w:rPr>
        <w:t xml:space="preserve">SECTION </w:t>
      </w:r>
      <w:r>
        <w:rPr>
          <w:rFonts w:ascii="Times New Roman"/>
          <w:b/>
          <w:u w:val="thick" w:color="000000"/>
        </w:rPr>
        <w:t xml:space="preserve">7 </w:t>
      </w:r>
      <w:r>
        <w:rPr>
          <w:rFonts w:ascii="Times New Roman"/>
          <w:b/>
          <w:spacing w:val="-1"/>
          <w:u w:val="thick" w:color="000000"/>
        </w:rPr>
        <w:t>DISTRIBUTION</w:t>
      </w:r>
      <w:r>
        <w:rPr>
          <w:rFonts w:ascii="Times New Roman"/>
          <w:b/>
          <w:spacing w:val="-3"/>
          <w:u w:val="thick" w:color="000000"/>
        </w:rPr>
        <w:t xml:space="preserve"> </w:t>
      </w:r>
      <w:r>
        <w:rPr>
          <w:rFonts w:ascii="Times New Roman"/>
          <w:b/>
          <w:spacing w:val="-1"/>
          <w:u w:val="thick" w:color="000000"/>
        </w:rPr>
        <w:t>PROCESS</w:t>
      </w:r>
      <w:r>
        <w:rPr>
          <w:rFonts w:ascii="Times New Roman"/>
          <w:b/>
          <w:spacing w:val="-3"/>
          <w:u w:val="thick" w:color="000000"/>
        </w:rPr>
        <w:t xml:space="preserve"> </w:t>
      </w:r>
      <w:r>
        <w:rPr>
          <w:rFonts w:ascii="Times New Roman"/>
          <w:b/>
          <w:spacing w:val="-1"/>
          <w:u w:val="thick" w:color="000000"/>
        </w:rPr>
        <w:t>OVERVIEW</w:t>
      </w:r>
    </w:p>
    <w:p w:rsidR="001548C2" w:rsidRDefault="005D0665">
      <w:pPr>
        <w:numPr>
          <w:ilvl w:val="1"/>
          <w:numId w:val="49"/>
        </w:numPr>
        <w:tabs>
          <w:tab w:val="left" w:pos="444"/>
        </w:tabs>
        <w:spacing w:before="1" w:line="251" w:lineRule="exact"/>
        <w:ind w:hanging="331"/>
        <w:rPr>
          <w:rFonts w:ascii="Times New Roman" w:eastAsia="Times New Roman" w:hAnsi="Times New Roman" w:cs="Times New Roman"/>
        </w:rPr>
      </w:pPr>
      <w:r>
        <w:rPr>
          <w:rFonts w:ascii="Times New Roman"/>
          <w:b/>
          <w:spacing w:val="-1"/>
        </w:rPr>
        <w:t>Description</w:t>
      </w:r>
      <w:r>
        <w:rPr>
          <w:rFonts w:ascii="Times New Roman"/>
          <w:b/>
          <w:spacing w:val="-3"/>
        </w:rPr>
        <w:t xml:space="preserve"> </w:t>
      </w:r>
      <w:r>
        <w:rPr>
          <w:rFonts w:ascii="Times New Roman"/>
          <w:b/>
          <w:spacing w:val="-2"/>
        </w:rPr>
        <w:t>of</w:t>
      </w:r>
      <w:r>
        <w:rPr>
          <w:rFonts w:ascii="Times New Roman"/>
          <w:b/>
          <w:spacing w:val="1"/>
        </w:rPr>
        <w:t xml:space="preserve"> </w:t>
      </w:r>
      <w:r>
        <w:rPr>
          <w:rFonts w:ascii="Times New Roman"/>
          <w:b/>
        </w:rPr>
        <w:t xml:space="preserve">the </w:t>
      </w:r>
      <w:r>
        <w:rPr>
          <w:rFonts w:ascii="Times New Roman"/>
          <w:b/>
          <w:spacing w:val="-1"/>
        </w:rPr>
        <w:t>Waterfall</w:t>
      </w:r>
    </w:p>
    <w:p w:rsidR="001548C2" w:rsidRDefault="005D0665">
      <w:pPr>
        <w:pStyle w:val="BodyText"/>
        <w:ind w:right="130"/>
      </w:pPr>
      <w:r>
        <w:rPr>
          <w:spacing w:val="-2"/>
        </w:rPr>
        <w:t>In</w:t>
      </w:r>
      <w:r>
        <w:rPr>
          <w:spacing w:val="2"/>
        </w:rPr>
        <w:t xml:space="preserve"> </w:t>
      </w:r>
      <w:r>
        <w:rPr>
          <w:spacing w:val="-1"/>
        </w:rPr>
        <w:t>each</w:t>
      </w:r>
      <w:r>
        <w:t xml:space="preserve"> </w:t>
      </w:r>
      <w:r>
        <w:rPr>
          <w:spacing w:val="-1"/>
        </w:rPr>
        <w:t>annual</w:t>
      </w:r>
      <w:r>
        <w:rPr>
          <w:spacing w:val="1"/>
        </w:rPr>
        <w:t xml:space="preserve"> </w:t>
      </w:r>
      <w:r>
        <w:rPr>
          <w:spacing w:val="-1"/>
        </w:rPr>
        <w:t>round,</w:t>
      </w:r>
      <w:r>
        <w:t xml:space="preserve"> </w:t>
      </w:r>
      <w:r>
        <w:rPr>
          <w:spacing w:val="-1"/>
        </w:rPr>
        <w:t>the</w:t>
      </w:r>
      <w:r>
        <w:rPr>
          <w:spacing w:val="-2"/>
        </w:rPr>
        <w:t xml:space="preserve"> </w:t>
      </w:r>
      <w:r>
        <w:rPr>
          <w:spacing w:val="-1"/>
        </w:rPr>
        <w:t>Division</w:t>
      </w:r>
      <w:r>
        <w:t xml:space="preserve"> </w:t>
      </w:r>
      <w:r>
        <w:rPr>
          <w:spacing w:val="-1"/>
        </w:rPr>
        <w:t>will</w:t>
      </w:r>
      <w:r>
        <w:rPr>
          <w:spacing w:val="1"/>
        </w:rPr>
        <w:t xml:space="preserve"> </w:t>
      </w:r>
      <w:r>
        <w:rPr>
          <w:spacing w:val="-1"/>
        </w:rPr>
        <w:t>add</w:t>
      </w:r>
      <w:r>
        <w:t xml:space="preserve"> any</w:t>
      </w:r>
      <w:r>
        <w:rPr>
          <w:spacing w:val="-7"/>
        </w:rPr>
        <w:t xml:space="preserve"> </w:t>
      </w:r>
      <w:r>
        <w:t>tax</w:t>
      </w:r>
      <w:r>
        <w:rPr>
          <w:spacing w:val="-2"/>
        </w:rPr>
        <w:t xml:space="preserve"> </w:t>
      </w:r>
      <w:r>
        <w:rPr>
          <w:spacing w:val="-1"/>
        </w:rPr>
        <w:t>credits</w:t>
      </w:r>
      <w:r>
        <w:t xml:space="preserve"> </w:t>
      </w:r>
      <w:r>
        <w:rPr>
          <w:spacing w:val="-1"/>
        </w:rPr>
        <w:t>carried</w:t>
      </w:r>
      <w:r>
        <w:t xml:space="preserve"> </w:t>
      </w:r>
      <w:r>
        <w:rPr>
          <w:spacing w:val="-2"/>
        </w:rPr>
        <w:t>over</w:t>
      </w:r>
      <w:r>
        <w:rPr>
          <w:spacing w:val="1"/>
        </w:rPr>
        <w:t xml:space="preserve"> by</w:t>
      </w:r>
      <w:r>
        <w:rPr>
          <w:spacing w:val="-5"/>
        </w:rPr>
        <w:t xml:space="preserve"> </w:t>
      </w:r>
      <w:r>
        <w:t>the</w:t>
      </w:r>
      <w:r>
        <w:rPr>
          <w:spacing w:val="-2"/>
        </w:rPr>
        <w:t xml:space="preserve"> </w:t>
      </w:r>
      <w:r>
        <w:t xml:space="preserve">Division </w:t>
      </w:r>
      <w:r>
        <w:rPr>
          <w:spacing w:val="-1"/>
        </w:rPr>
        <w:t>from</w:t>
      </w:r>
      <w:r>
        <w:rPr>
          <w:spacing w:val="-4"/>
        </w:rPr>
        <w:t xml:space="preserve"> </w:t>
      </w:r>
      <w:r>
        <w:t xml:space="preserve">a </w:t>
      </w:r>
      <w:r>
        <w:rPr>
          <w:spacing w:val="-1"/>
        </w:rPr>
        <w:t>previous</w:t>
      </w:r>
      <w:r>
        <w:rPr>
          <w:spacing w:val="3"/>
        </w:rPr>
        <w:t xml:space="preserve"> </w:t>
      </w:r>
      <w:r>
        <w:rPr>
          <w:spacing w:val="-2"/>
        </w:rPr>
        <w:t>year</w:t>
      </w:r>
      <w:r>
        <w:rPr>
          <w:spacing w:val="1"/>
        </w:rPr>
        <w:t xml:space="preserve"> </w:t>
      </w:r>
      <w:r>
        <w:t>and</w:t>
      </w:r>
      <w:r>
        <w:rPr>
          <w:spacing w:val="81"/>
        </w:rPr>
        <w:t xml:space="preserve"> </w:t>
      </w:r>
      <w:r>
        <w:t>any</w:t>
      </w:r>
      <w:r>
        <w:rPr>
          <w:spacing w:val="-7"/>
        </w:rPr>
        <w:t xml:space="preserve"> </w:t>
      </w:r>
      <w:r>
        <w:t>tax</w:t>
      </w:r>
      <w:r>
        <w:rPr>
          <w:spacing w:val="-2"/>
        </w:rPr>
        <w:t xml:space="preserve"> </w:t>
      </w:r>
      <w:r>
        <w:t xml:space="preserve">credits </w:t>
      </w:r>
      <w:r>
        <w:rPr>
          <w:spacing w:val="-1"/>
        </w:rPr>
        <w:t>awarded</w:t>
      </w:r>
      <w:r>
        <w:t xml:space="preserve"> to</w:t>
      </w:r>
      <w:r>
        <w:rPr>
          <w:spacing w:val="-2"/>
        </w:rPr>
        <w:t xml:space="preserve"> </w:t>
      </w:r>
      <w:r>
        <w:t>the</w:t>
      </w:r>
      <w:r>
        <w:rPr>
          <w:spacing w:val="-2"/>
        </w:rPr>
        <w:t xml:space="preserve"> </w:t>
      </w:r>
      <w:r>
        <w:t>State</w:t>
      </w:r>
      <w:r>
        <w:rPr>
          <w:spacing w:val="-2"/>
        </w:rPr>
        <w:t xml:space="preserve"> </w:t>
      </w:r>
      <w:r>
        <w:rPr>
          <w:spacing w:val="-1"/>
        </w:rPr>
        <w:t>from</w:t>
      </w:r>
      <w:r>
        <w:rPr>
          <w:spacing w:val="-4"/>
        </w:rPr>
        <w:t xml:space="preserve"> </w:t>
      </w:r>
      <w:r>
        <w:t>the</w:t>
      </w:r>
      <w:r>
        <w:rPr>
          <w:spacing w:val="-2"/>
        </w:rPr>
        <w:t xml:space="preserve"> </w:t>
      </w:r>
      <w:r>
        <w:rPr>
          <w:spacing w:val="-1"/>
        </w:rPr>
        <w:t>national</w:t>
      </w:r>
      <w:r>
        <w:rPr>
          <w:spacing w:val="1"/>
        </w:rPr>
        <w:t xml:space="preserve"> </w:t>
      </w:r>
      <w:r>
        <w:rPr>
          <w:spacing w:val="-2"/>
        </w:rPr>
        <w:t>pool</w:t>
      </w:r>
      <w:r>
        <w:rPr>
          <w:spacing w:val="1"/>
        </w:rPr>
        <w:t xml:space="preserve"> </w:t>
      </w:r>
      <w:r>
        <w:rPr>
          <w:spacing w:val="-2"/>
        </w:rPr>
        <w:t>of</w:t>
      </w:r>
      <w:r>
        <w:rPr>
          <w:spacing w:val="1"/>
        </w:rPr>
        <w:t xml:space="preserve"> </w:t>
      </w:r>
      <w:r>
        <w:rPr>
          <w:spacing w:val="-1"/>
        </w:rPr>
        <w:t>unused</w:t>
      </w:r>
      <w:r>
        <w:t xml:space="preserve"> tax</w:t>
      </w:r>
      <w:r>
        <w:rPr>
          <w:spacing w:val="-2"/>
        </w:rPr>
        <w:t xml:space="preserve"> </w:t>
      </w:r>
      <w:r>
        <w:rPr>
          <w:spacing w:val="-1"/>
        </w:rPr>
        <w:t>credits</w:t>
      </w:r>
      <w:r>
        <w:t xml:space="preserve"> to</w:t>
      </w:r>
      <w:r>
        <w:rPr>
          <w:spacing w:val="-5"/>
        </w:rPr>
        <w:t xml:space="preserve"> </w:t>
      </w:r>
      <w:r>
        <w:rPr>
          <w:spacing w:val="-1"/>
        </w:rPr>
        <w:t>determine</w:t>
      </w:r>
      <w:r>
        <w:rPr>
          <w:spacing w:val="-2"/>
        </w:rPr>
        <w:t xml:space="preserve"> </w:t>
      </w:r>
      <w:r>
        <w:t>the</w:t>
      </w:r>
      <w:r>
        <w:rPr>
          <w:spacing w:val="-2"/>
        </w:rPr>
        <w:t xml:space="preserve"> </w:t>
      </w:r>
      <w:r>
        <w:rPr>
          <w:spacing w:val="-1"/>
        </w:rPr>
        <w:t>total</w:t>
      </w:r>
      <w:r>
        <w:rPr>
          <w:spacing w:val="1"/>
        </w:rPr>
        <w:t xml:space="preserve"> </w:t>
      </w:r>
      <w:r>
        <w:rPr>
          <w:spacing w:val="-2"/>
        </w:rPr>
        <w:t>amount</w:t>
      </w:r>
      <w:r>
        <w:rPr>
          <w:spacing w:val="1"/>
        </w:rPr>
        <w:t xml:space="preserve"> </w:t>
      </w:r>
      <w:r>
        <w:rPr>
          <w:spacing w:val="-2"/>
        </w:rPr>
        <w:t>of</w:t>
      </w:r>
      <w:r>
        <w:rPr>
          <w:spacing w:val="103"/>
        </w:rPr>
        <w:t xml:space="preserve"> </w:t>
      </w:r>
      <w:r>
        <w:t>tax</w:t>
      </w:r>
      <w:r>
        <w:rPr>
          <w:spacing w:val="-2"/>
        </w:rPr>
        <w:t xml:space="preserve"> </w:t>
      </w:r>
      <w:r>
        <w:rPr>
          <w:spacing w:val="-1"/>
        </w:rPr>
        <w:t>credits</w:t>
      </w:r>
      <w:r>
        <w:t xml:space="preserve"> </w:t>
      </w:r>
      <w:r>
        <w:rPr>
          <w:spacing w:val="-1"/>
        </w:rPr>
        <w:t>available</w:t>
      </w:r>
      <w:r>
        <w:rPr>
          <w:spacing w:val="-2"/>
        </w:rPr>
        <w:t xml:space="preserve"> </w:t>
      </w:r>
      <w:r>
        <w:rPr>
          <w:spacing w:val="-1"/>
        </w:rPr>
        <w:t>for</w:t>
      </w:r>
      <w:r>
        <w:rPr>
          <w:spacing w:val="1"/>
        </w:rPr>
        <w:t xml:space="preserve"> </w:t>
      </w:r>
      <w:r>
        <w:rPr>
          <w:spacing w:val="-1"/>
        </w:rPr>
        <w:t>allocation</w:t>
      </w:r>
      <w:r>
        <w:t xml:space="preserve"> </w:t>
      </w:r>
      <w:r>
        <w:rPr>
          <w:spacing w:val="-1"/>
        </w:rPr>
        <w:t>for</w:t>
      </w:r>
      <w:r>
        <w:rPr>
          <w:spacing w:val="1"/>
        </w:rPr>
        <w:t xml:space="preserve"> </w:t>
      </w:r>
      <w:r>
        <w:t>the</w:t>
      </w:r>
      <w:r>
        <w:rPr>
          <w:spacing w:val="-2"/>
        </w:rPr>
        <w:t xml:space="preserve"> </w:t>
      </w:r>
      <w:r>
        <w:rPr>
          <w:spacing w:val="-1"/>
        </w:rPr>
        <w:t>plan</w:t>
      </w:r>
      <w:r>
        <w:rPr>
          <w:spacing w:val="2"/>
        </w:rPr>
        <w:t xml:space="preserve"> </w:t>
      </w:r>
      <w:r>
        <w:rPr>
          <w:spacing w:val="-2"/>
        </w:rPr>
        <w:t>year.</w:t>
      </w:r>
      <w:r>
        <w:t xml:space="preserve"> </w:t>
      </w:r>
      <w:r>
        <w:rPr>
          <w:spacing w:val="-1"/>
        </w:rPr>
        <w:t>The</w:t>
      </w:r>
      <w:r>
        <w:rPr>
          <w:spacing w:val="-2"/>
        </w:rPr>
        <w:t xml:space="preserve"> </w:t>
      </w:r>
      <w:r>
        <w:rPr>
          <w:spacing w:val="-1"/>
        </w:rPr>
        <w:t>Division</w:t>
      </w:r>
      <w:r>
        <w:t xml:space="preserve"> will, </w:t>
      </w:r>
      <w:r>
        <w:rPr>
          <w:spacing w:val="-1"/>
        </w:rPr>
        <w:t>pursuant</w:t>
      </w:r>
      <w:r>
        <w:rPr>
          <w:spacing w:val="1"/>
        </w:rPr>
        <w:t xml:space="preserve"> </w:t>
      </w:r>
      <w:r>
        <w:t>to</w:t>
      </w:r>
      <w:r>
        <w:rPr>
          <w:spacing w:val="-2"/>
        </w:rPr>
        <w:t xml:space="preserve"> </w:t>
      </w:r>
      <w:r>
        <w:t>the</w:t>
      </w:r>
      <w:r>
        <w:rPr>
          <w:spacing w:val="-2"/>
        </w:rPr>
        <w:t xml:space="preserve"> </w:t>
      </w:r>
      <w:r>
        <w:rPr>
          <w:spacing w:val="-1"/>
        </w:rPr>
        <w:t>annual</w:t>
      </w:r>
      <w:r>
        <w:rPr>
          <w:spacing w:val="1"/>
        </w:rPr>
        <w:t xml:space="preserve"> </w:t>
      </w:r>
      <w:r>
        <w:rPr>
          <w:spacing w:val="-1"/>
        </w:rPr>
        <w:t>plan,</w:t>
      </w:r>
      <w:r>
        <w:t xml:space="preserve"> </w:t>
      </w:r>
      <w:r>
        <w:rPr>
          <w:spacing w:val="-1"/>
        </w:rPr>
        <w:t>make</w:t>
      </w:r>
      <w:r>
        <w:rPr>
          <w:spacing w:val="-2"/>
        </w:rPr>
        <w:t xml:space="preserve"> </w:t>
      </w:r>
      <w:r>
        <w:t>an</w:t>
      </w:r>
      <w:r>
        <w:rPr>
          <w:spacing w:val="79"/>
        </w:rPr>
        <w:t xml:space="preserve"> </w:t>
      </w:r>
      <w:r>
        <w:rPr>
          <w:spacing w:val="-1"/>
        </w:rPr>
        <w:t>initial</w:t>
      </w:r>
      <w:r>
        <w:rPr>
          <w:spacing w:val="-2"/>
        </w:rPr>
        <w:t xml:space="preserve"> </w:t>
      </w:r>
      <w:r>
        <w:rPr>
          <w:spacing w:val="-1"/>
        </w:rPr>
        <w:t>apportionment</w:t>
      </w:r>
      <w:r>
        <w:rPr>
          <w:spacing w:val="1"/>
        </w:rPr>
        <w:t xml:space="preserve"> </w:t>
      </w:r>
      <w:r>
        <w:rPr>
          <w:spacing w:val="-2"/>
        </w:rPr>
        <w:t>of</w:t>
      </w:r>
      <w:r>
        <w:rPr>
          <w:spacing w:val="1"/>
        </w:rPr>
        <w:t xml:space="preserve"> </w:t>
      </w:r>
      <w:r>
        <w:t xml:space="preserve">the </w:t>
      </w:r>
      <w:r>
        <w:rPr>
          <w:spacing w:val="-1"/>
        </w:rPr>
        <w:t>total</w:t>
      </w:r>
      <w:r>
        <w:rPr>
          <w:spacing w:val="-2"/>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in</w:t>
      </w:r>
      <w:r>
        <w:t xml:space="preserve"> the</w:t>
      </w:r>
      <w:r>
        <w:rPr>
          <w:spacing w:val="-2"/>
        </w:rPr>
        <w:t xml:space="preserve"> </w:t>
      </w:r>
      <w:r>
        <w:rPr>
          <w:spacing w:val="-1"/>
        </w:rPr>
        <w:t>following</w:t>
      </w:r>
      <w:r>
        <w:rPr>
          <w:spacing w:val="-2"/>
        </w:rPr>
        <w:t xml:space="preserve"> </w:t>
      </w:r>
      <w:r>
        <w:rPr>
          <w:spacing w:val="-1"/>
        </w:rPr>
        <w:t>order:</w:t>
      </w:r>
    </w:p>
    <w:p w:rsidR="001548C2" w:rsidRDefault="005D0665">
      <w:pPr>
        <w:pStyle w:val="BodyText"/>
        <w:numPr>
          <w:ilvl w:val="0"/>
          <w:numId w:val="50"/>
        </w:numPr>
        <w:tabs>
          <w:tab w:val="left" w:pos="472"/>
        </w:tabs>
        <w:spacing w:line="269" w:lineRule="exact"/>
      </w:pPr>
      <w:r>
        <w:rPr>
          <w:spacing w:val="-1"/>
        </w:rPr>
        <w:t>An</w:t>
      </w:r>
      <w:r>
        <w:t xml:space="preserve"> </w:t>
      </w:r>
      <w:r>
        <w:rPr>
          <w:spacing w:val="-1"/>
        </w:rPr>
        <w:t>allocation</w:t>
      </w:r>
      <w:r>
        <w:t xml:space="preserve"> to</w:t>
      </w:r>
      <w:r>
        <w:rPr>
          <w:spacing w:val="-2"/>
        </w:rPr>
        <w:t xml:space="preserve"> </w:t>
      </w:r>
      <w:r>
        <w:rPr>
          <w:spacing w:val="-1"/>
        </w:rPr>
        <w:t>specified</w:t>
      </w:r>
      <w:r>
        <w:t xml:space="preserve"> </w:t>
      </w:r>
      <w:r>
        <w:rPr>
          <w:spacing w:val="-1"/>
        </w:rPr>
        <w:t>set-aside</w:t>
      </w:r>
      <w:r>
        <w:rPr>
          <w:spacing w:val="-2"/>
        </w:rPr>
        <w:t xml:space="preserve"> </w:t>
      </w:r>
      <w:r>
        <w:rPr>
          <w:spacing w:val="-1"/>
        </w:rPr>
        <w:t>accounts</w:t>
      </w:r>
      <w:r>
        <w:rPr>
          <w:spacing w:val="-2"/>
        </w:rPr>
        <w:t xml:space="preserve"> </w:t>
      </w:r>
      <w:r>
        <w:t xml:space="preserve">as </w:t>
      </w:r>
      <w:r>
        <w:rPr>
          <w:spacing w:val="-1"/>
        </w:rPr>
        <w:t>specified</w:t>
      </w:r>
      <w:r>
        <w:t xml:space="preserve"> in </w:t>
      </w:r>
      <w:r>
        <w:rPr>
          <w:spacing w:val="-1"/>
        </w:rPr>
        <w:t>Section</w:t>
      </w:r>
      <w:r>
        <w:t xml:space="preserve"> 8.</w:t>
      </w:r>
    </w:p>
    <w:p w:rsidR="001548C2" w:rsidRDefault="005D0665">
      <w:pPr>
        <w:pStyle w:val="BodyText"/>
        <w:numPr>
          <w:ilvl w:val="0"/>
          <w:numId w:val="50"/>
        </w:numPr>
        <w:tabs>
          <w:tab w:val="left" w:pos="472"/>
        </w:tabs>
        <w:spacing w:line="269" w:lineRule="exact"/>
      </w:pPr>
      <w:r>
        <w:rPr>
          <w:spacing w:val="-1"/>
        </w:rPr>
        <w:t>An</w:t>
      </w:r>
      <w:r>
        <w:t xml:space="preserve"> </w:t>
      </w:r>
      <w:r>
        <w:rPr>
          <w:spacing w:val="-1"/>
        </w:rPr>
        <w:t>allocation</w:t>
      </w:r>
      <w:r>
        <w:t xml:space="preserve"> to</w:t>
      </w:r>
      <w:r>
        <w:rPr>
          <w:spacing w:val="-2"/>
        </w:rPr>
        <w:t xml:space="preserve"> </w:t>
      </w:r>
      <w:r>
        <w:t>the</w:t>
      </w:r>
      <w:r>
        <w:rPr>
          <w:spacing w:val="-2"/>
        </w:rPr>
        <w:t xml:space="preserve"> </w:t>
      </w:r>
      <w:r>
        <w:rPr>
          <w:spacing w:val="-1"/>
        </w:rPr>
        <w:t>geographic</w:t>
      </w:r>
      <w:r>
        <w:rPr>
          <w:spacing w:val="-2"/>
        </w:rPr>
        <w:t xml:space="preserve"> </w:t>
      </w:r>
      <w:r>
        <w:rPr>
          <w:spacing w:val="-1"/>
        </w:rPr>
        <w:t>accounts</w:t>
      </w:r>
      <w:r>
        <w:t xml:space="preserve"> </w:t>
      </w:r>
      <w:r>
        <w:rPr>
          <w:spacing w:val="-1"/>
        </w:rPr>
        <w:t>specified</w:t>
      </w:r>
      <w:r>
        <w:t xml:space="preserve"> in</w:t>
      </w:r>
      <w:r>
        <w:rPr>
          <w:spacing w:val="-2"/>
        </w:rPr>
        <w:t xml:space="preserve"> </w:t>
      </w:r>
      <w:r>
        <w:rPr>
          <w:spacing w:val="-1"/>
        </w:rPr>
        <w:t>this</w:t>
      </w:r>
      <w:r>
        <w:t xml:space="preserve"> </w:t>
      </w:r>
      <w:r>
        <w:rPr>
          <w:spacing w:val="-1"/>
        </w:rPr>
        <w:t>section.</w:t>
      </w:r>
    </w:p>
    <w:p w:rsidR="001548C2" w:rsidRDefault="005D0665">
      <w:pPr>
        <w:pStyle w:val="BodyText"/>
        <w:numPr>
          <w:ilvl w:val="0"/>
          <w:numId w:val="50"/>
        </w:numPr>
        <w:tabs>
          <w:tab w:val="left" w:pos="472"/>
        </w:tabs>
        <w:spacing w:line="269" w:lineRule="exact"/>
      </w:pPr>
      <w:r>
        <w:rPr>
          <w:spacing w:val="-1"/>
        </w:rPr>
        <w:t>An</w:t>
      </w:r>
      <w:r>
        <w:t xml:space="preserve"> </w:t>
      </w:r>
      <w:r>
        <w:rPr>
          <w:spacing w:val="-1"/>
        </w:rPr>
        <w:t>allocation</w:t>
      </w:r>
      <w:r>
        <w:t xml:space="preserve"> to</w:t>
      </w:r>
      <w:r>
        <w:rPr>
          <w:spacing w:val="-2"/>
        </w:rPr>
        <w:t xml:space="preserve"> </w:t>
      </w:r>
      <w:r>
        <w:t>the</w:t>
      </w:r>
      <w:r>
        <w:rPr>
          <w:spacing w:val="-2"/>
        </w:rPr>
        <w:t xml:space="preserve"> </w:t>
      </w:r>
      <w:r>
        <w:rPr>
          <w:spacing w:val="-1"/>
        </w:rPr>
        <w:t>general</w:t>
      </w:r>
      <w:r>
        <w:rPr>
          <w:spacing w:val="-2"/>
        </w:rPr>
        <w:t xml:space="preserve"> pool</w:t>
      </w:r>
      <w:r>
        <w:rPr>
          <w:spacing w:val="1"/>
        </w:rPr>
        <w:t xml:space="preserve"> </w:t>
      </w:r>
      <w:r>
        <w:rPr>
          <w:spacing w:val="-1"/>
        </w:rPr>
        <w:t>account</w:t>
      </w:r>
      <w:r>
        <w:rPr>
          <w:spacing w:val="1"/>
        </w:rPr>
        <w:t xml:space="preserve"> </w:t>
      </w:r>
      <w:r>
        <w:rPr>
          <w:spacing w:val="-1"/>
        </w:rPr>
        <w:t>through</w:t>
      </w:r>
      <w:r>
        <w:t xml:space="preserve"> the</w:t>
      </w:r>
      <w:r>
        <w:rPr>
          <w:spacing w:val="-2"/>
        </w:rPr>
        <w:t xml:space="preserve"> </w:t>
      </w:r>
      <w:r>
        <w:rPr>
          <w:spacing w:val="-1"/>
        </w:rPr>
        <w:t>waterfall</w:t>
      </w:r>
      <w:r>
        <w:rPr>
          <w:spacing w:val="-2"/>
        </w:rPr>
        <w:t xml:space="preserve"> </w:t>
      </w:r>
      <w:r>
        <w:rPr>
          <w:spacing w:val="-1"/>
        </w:rPr>
        <w:t>process</w:t>
      </w:r>
      <w:r>
        <w:t xml:space="preserve"> </w:t>
      </w:r>
      <w:r>
        <w:rPr>
          <w:spacing w:val="-1"/>
        </w:rPr>
        <w:t>outlined</w:t>
      </w:r>
      <w:r>
        <w:t xml:space="preserve"> </w:t>
      </w:r>
      <w:r>
        <w:rPr>
          <w:spacing w:val="-1"/>
        </w:rPr>
        <w:t>herein.</w:t>
      </w:r>
    </w:p>
    <w:p w:rsidR="001548C2" w:rsidRDefault="005D0665">
      <w:pPr>
        <w:pStyle w:val="BodyText"/>
        <w:spacing w:before="183"/>
        <w:ind w:right="140"/>
      </w:pPr>
      <w:r>
        <w:rPr>
          <w:spacing w:val="-1"/>
          <w:u w:val="single" w:color="000000"/>
        </w:rPr>
        <w:t>Non-Profit</w:t>
      </w:r>
    </w:p>
    <w:p w:rsidR="001548C2" w:rsidRDefault="005D0665">
      <w:pPr>
        <w:pStyle w:val="BodyText"/>
        <w:spacing w:before="1"/>
        <w:ind w:right="130"/>
      </w:pPr>
      <w:r>
        <w:t>All</w:t>
      </w:r>
      <w:r>
        <w:rPr>
          <w:spacing w:val="1"/>
        </w:rPr>
        <w:t xml:space="preserve"> </w:t>
      </w:r>
      <w:r>
        <w:rPr>
          <w:spacing w:val="-1"/>
        </w:rPr>
        <w:t>non-profit</w:t>
      </w:r>
      <w:r>
        <w:rPr>
          <w:spacing w:val="-2"/>
        </w:rPr>
        <w:t xml:space="preserve"> </w:t>
      </w:r>
      <w:r>
        <w:rPr>
          <w:spacing w:val="-1"/>
        </w:rPr>
        <w:t>applications</w:t>
      </w:r>
      <w:r>
        <w:t xml:space="preserve"> will</w:t>
      </w:r>
      <w:r>
        <w:rPr>
          <w:spacing w:val="-2"/>
        </w:rPr>
        <w:t xml:space="preserve"> </w:t>
      </w:r>
      <w:r>
        <w:t>be</w:t>
      </w:r>
      <w:r>
        <w:rPr>
          <w:spacing w:val="-2"/>
        </w:rPr>
        <w:t xml:space="preserve"> </w:t>
      </w:r>
      <w:r>
        <w:rPr>
          <w:spacing w:val="-1"/>
        </w:rPr>
        <w:t>scored</w:t>
      </w:r>
      <w:r>
        <w:t xml:space="preserve"> in the</w:t>
      </w:r>
      <w:r>
        <w:rPr>
          <w:spacing w:val="-2"/>
        </w:rPr>
        <w:t xml:space="preserve"> </w:t>
      </w:r>
      <w:r>
        <w:rPr>
          <w:spacing w:val="-1"/>
        </w:rPr>
        <w:t>non-profit</w:t>
      </w:r>
      <w:r>
        <w:rPr>
          <w:spacing w:val="1"/>
        </w:rPr>
        <w:t xml:space="preserve"> </w:t>
      </w:r>
      <w:r>
        <w:rPr>
          <w:spacing w:val="-1"/>
        </w:rPr>
        <w:t>set-aside</w:t>
      </w:r>
      <w:r>
        <w:rPr>
          <w:spacing w:val="-2"/>
        </w:rPr>
        <w:t xml:space="preserve"> </w:t>
      </w:r>
      <w:r>
        <w:t xml:space="preserve">and </w:t>
      </w:r>
      <w:r>
        <w:rPr>
          <w:spacing w:val="-1"/>
        </w:rPr>
        <w:t>in</w:t>
      </w:r>
      <w:r>
        <w:t xml:space="preserve"> </w:t>
      </w:r>
      <w:r>
        <w:rPr>
          <w:spacing w:val="-1"/>
        </w:rPr>
        <w:t>their</w:t>
      </w:r>
      <w:r>
        <w:rPr>
          <w:spacing w:val="1"/>
        </w:rPr>
        <w:t xml:space="preserve"> </w:t>
      </w:r>
      <w:r>
        <w:rPr>
          <w:spacing w:val="-1"/>
        </w:rPr>
        <w:t>corresponding</w:t>
      </w:r>
      <w:r>
        <w:rPr>
          <w:spacing w:val="-2"/>
        </w:rPr>
        <w:t xml:space="preserve"> </w:t>
      </w:r>
      <w:r>
        <w:rPr>
          <w:spacing w:val="-1"/>
        </w:rPr>
        <w:t>geographical</w:t>
      </w:r>
      <w:r>
        <w:rPr>
          <w:spacing w:val="83"/>
        </w:rPr>
        <w:t xml:space="preserve"> </w:t>
      </w:r>
      <w:r>
        <w:rPr>
          <w:spacing w:val="-1"/>
        </w:rPr>
        <w:t>apportionment</w:t>
      </w:r>
      <w:r>
        <w:rPr>
          <w:spacing w:val="1"/>
        </w:rPr>
        <w:t xml:space="preserve"> </w:t>
      </w:r>
      <w:r>
        <w:t>/</w:t>
      </w:r>
      <w:r>
        <w:rPr>
          <w:spacing w:val="1"/>
        </w:rPr>
        <w:t xml:space="preserve"> </w:t>
      </w:r>
      <w:r>
        <w:rPr>
          <w:spacing w:val="-1"/>
        </w:rPr>
        <w:t>USDA account.</w:t>
      </w:r>
      <w:r>
        <w:t xml:space="preserve">  All</w:t>
      </w:r>
      <w:r>
        <w:rPr>
          <w:spacing w:val="1"/>
        </w:rPr>
        <w:t xml:space="preserve"> </w:t>
      </w:r>
      <w:r>
        <w:rPr>
          <w:spacing w:val="-1"/>
        </w:rPr>
        <w:t>other</w:t>
      </w:r>
      <w:r>
        <w:rPr>
          <w:spacing w:val="1"/>
        </w:rPr>
        <w:t xml:space="preserve"> </w:t>
      </w:r>
      <w:r>
        <w:rPr>
          <w:spacing w:val="-1"/>
        </w:rPr>
        <w:t>projects</w:t>
      </w:r>
      <w:r>
        <w:t xml:space="preserve"> </w:t>
      </w:r>
      <w:r>
        <w:rPr>
          <w:spacing w:val="-2"/>
        </w:rPr>
        <w:t>will</w:t>
      </w:r>
      <w:r>
        <w:rPr>
          <w:spacing w:val="1"/>
        </w:rPr>
        <w:t xml:space="preserve"> </w:t>
      </w:r>
      <w:r>
        <w:t>be</w:t>
      </w:r>
      <w:r>
        <w:rPr>
          <w:spacing w:val="-2"/>
        </w:rPr>
        <w:t xml:space="preserve"> </w:t>
      </w:r>
      <w:r>
        <w:rPr>
          <w:spacing w:val="-1"/>
        </w:rPr>
        <w:t>scored</w:t>
      </w:r>
      <w:r>
        <w:t xml:space="preserve"> only</w:t>
      </w:r>
      <w:r>
        <w:rPr>
          <w:spacing w:val="-5"/>
        </w:rPr>
        <w:t xml:space="preserve"> </w:t>
      </w:r>
      <w:r>
        <w:t>in their</w:t>
      </w:r>
      <w:r>
        <w:rPr>
          <w:spacing w:val="1"/>
        </w:rPr>
        <w:t xml:space="preserve"> </w:t>
      </w:r>
      <w:r>
        <w:rPr>
          <w:spacing w:val="-1"/>
        </w:rPr>
        <w:t>respective</w:t>
      </w:r>
      <w:r>
        <w:rPr>
          <w:spacing w:val="-2"/>
        </w:rPr>
        <w:t xml:space="preserve"> </w:t>
      </w:r>
      <w:r>
        <w:rPr>
          <w:spacing w:val="-1"/>
        </w:rPr>
        <w:t>geographic</w:t>
      </w:r>
      <w:r>
        <w:t xml:space="preserve"> </w:t>
      </w:r>
      <w:r>
        <w:rPr>
          <w:spacing w:val="-2"/>
        </w:rPr>
        <w:t>or</w:t>
      </w:r>
      <w:r>
        <w:rPr>
          <w:spacing w:val="69"/>
        </w:rPr>
        <w:t xml:space="preserve"> </w:t>
      </w:r>
      <w:r>
        <w:rPr>
          <w:spacing w:val="-1"/>
        </w:rPr>
        <w:t>apportionment</w:t>
      </w:r>
      <w:r>
        <w:rPr>
          <w:spacing w:val="1"/>
        </w:rPr>
        <w:t xml:space="preserve"> </w:t>
      </w:r>
      <w:r>
        <w:rPr>
          <w:spacing w:val="-1"/>
        </w:rPr>
        <w:t>account.</w:t>
      </w:r>
      <w:r>
        <w:rPr>
          <w:spacing w:val="55"/>
        </w:rPr>
        <w:t xml:space="preserve"> </w:t>
      </w:r>
      <w:r>
        <w:rPr>
          <w:spacing w:val="-1"/>
        </w:rPr>
        <w:t>Non-profit-</w:t>
      </w:r>
      <w:r>
        <w:rPr>
          <w:spacing w:val="-2"/>
        </w:rPr>
        <w:t xml:space="preserve"> </w:t>
      </w:r>
      <w:r>
        <w:rPr>
          <w:spacing w:val="-1"/>
        </w:rPr>
        <w:t>Applications</w:t>
      </w:r>
      <w:r>
        <w:t xml:space="preserve"> </w:t>
      </w:r>
      <w:r>
        <w:rPr>
          <w:spacing w:val="-2"/>
        </w:rPr>
        <w:t xml:space="preserve">will </w:t>
      </w:r>
      <w:r>
        <w:t>be</w:t>
      </w:r>
      <w:r>
        <w:rPr>
          <w:spacing w:val="-2"/>
        </w:rPr>
        <w:t xml:space="preserve"> </w:t>
      </w:r>
      <w:r>
        <w:rPr>
          <w:spacing w:val="-1"/>
        </w:rPr>
        <w:t>scored</w:t>
      </w:r>
      <w:r>
        <w:t xml:space="preserve"> to</w:t>
      </w:r>
      <w:r>
        <w:rPr>
          <w:spacing w:val="-2"/>
        </w:rPr>
        <w:t xml:space="preserve"> </w:t>
      </w:r>
      <w:r>
        <w:rPr>
          <w:spacing w:val="-1"/>
        </w:rPr>
        <w:t>determine</w:t>
      </w:r>
      <w:r>
        <w:rPr>
          <w:spacing w:val="-2"/>
        </w:rPr>
        <w:t xml:space="preserve"> </w:t>
      </w:r>
      <w:r>
        <w:t xml:space="preserve">which </w:t>
      </w:r>
      <w:r>
        <w:rPr>
          <w:spacing w:val="-1"/>
        </w:rPr>
        <w:t>project</w:t>
      </w:r>
      <w:r>
        <w:rPr>
          <w:spacing w:val="-2"/>
        </w:rPr>
        <w:t xml:space="preserve"> </w:t>
      </w:r>
      <w:r>
        <w:rPr>
          <w:spacing w:val="-1"/>
        </w:rPr>
        <w:t>receives</w:t>
      </w:r>
      <w:r>
        <w:t xml:space="preserve"> the</w:t>
      </w:r>
      <w:r>
        <w:rPr>
          <w:spacing w:val="87"/>
        </w:rPr>
        <w:t xml:space="preserve"> </w:t>
      </w:r>
      <w:r>
        <w:rPr>
          <w:spacing w:val="-1"/>
        </w:rPr>
        <w:t>required</w:t>
      </w:r>
      <w:r>
        <w:t xml:space="preserve"> </w:t>
      </w:r>
      <w:r>
        <w:rPr>
          <w:spacing w:val="-1"/>
        </w:rPr>
        <w:t>non-profit</w:t>
      </w:r>
      <w:r>
        <w:rPr>
          <w:spacing w:val="1"/>
        </w:rPr>
        <w:t xml:space="preserve"> </w:t>
      </w:r>
      <w:r>
        <w:rPr>
          <w:spacing w:val="-1"/>
        </w:rPr>
        <w:t>set-aside.</w:t>
      </w:r>
      <w:r>
        <w:t xml:space="preserve">  </w:t>
      </w:r>
      <w:r>
        <w:rPr>
          <w:spacing w:val="-1"/>
        </w:rPr>
        <w:t>Once</w:t>
      </w:r>
      <w:r>
        <w:rPr>
          <w:spacing w:val="-2"/>
        </w:rPr>
        <w:t xml:space="preserve"> </w:t>
      </w:r>
      <w:r>
        <w:rPr>
          <w:spacing w:val="-1"/>
        </w:rPr>
        <w:t>determined,</w:t>
      </w:r>
      <w:r>
        <w:t xml:space="preserve"> any</w:t>
      </w:r>
      <w:r>
        <w:rPr>
          <w:spacing w:val="-5"/>
        </w:rPr>
        <w:t xml:space="preserve"> </w:t>
      </w:r>
      <w:r>
        <w:rPr>
          <w:spacing w:val="-1"/>
        </w:rPr>
        <w:t>remaining</w:t>
      </w:r>
      <w:r>
        <w:rPr>
          <w:spacing w:val="-2"/>
        </w:rPr>
        <w:t xml:space="preserve"> </w:t>
      </w:r>
      <w:r>
        <w:t>credits</w:t>
      </w:r>
      <w:r>
        <w:rPr>
          <w:spacing w:val="-2"/>
        </w:rPr>
        <w:t xml:space="preserve"> </w:t>
      </w:r>
      <w:r>
        <w:t>in</w:t>
      </w:r>
      <w:r>
        <w:rPr>
          <w:spacing w:val="-2"/>
        </w:rPr>
        <w:t xml:space="preserve"> </w:t>
      </w:r>
      <w:r>
        <w:rPr>
          <w:spacing w:val="-1"/>
        </w:rPr>
        <w:t>that</w:t>
      </w:r>
      <w:r>
        <w:rPr>
          <w:spacing w:val="1"/>
        </w:rPr>
        <w:t xml:space="preserve"> </w:t>
      </w:r>
      <w:r>
        <w:rPr>
          <w:spacing w:val="-1"/>
        </w:rPr>
        <w:t>fund</w:t>
      </w:r>
      <w:r>
        <w:rPr>
          <w:spacing w:val="-2"/>
        </w:rPr>
        <w:t xml:space="preserve"> </w:t>
      </w:r>
      <w:r>
        <w:t>will</w:t>
      </w:r>
      <w:r>
        <w:rPr>
          <w:spacing w:val="-2"/>
        </w:rPr>
        <w:t xml:space="preserve"> go </w:t>
      </w:r>
      <w:r>
        <w:t>directly</w:t>
      </w:r>
      <w:r>
        <w:rPr>
          <w:spacing w:val="-7"/>
        </w:rPr>
        <w:t xml:space="preserve"> </w:t>
      </w:r>
      <w:r>
        <w:t>to</w:t>
      </w:r>
      <w:r>
        <w:rPr>
          <w:spacing w:val="-2"/>
        </w:rPr>
        <w:t xml:space="preserve"> </w:t>
      </w:r>
      <w:r>
        <w:t xml:space="preserve">the </w:t>
      </w:r>
      <w:r>
        <w:rPr>
          <w:spacing w:val="-1"/>
        </w:rPr>
        <w:t>general</w:t>
      </w:r>
      <w:r>
        <w:rPr>
          <w:spacing w:val="107"/>
        </w:rPr>
        <w:t xml:space="preserve"> </w:t>
      </w:r>
      <w:r>
        <w:rPr>
          <w:spacing w:val="-1"/>
        </w:rPr>
        <w:t>pool.</w:t>
      </w:r>
      <w:r>
        <w:t xml:space="preserve">  All</w:t>
      </w:r>
      <w:r>
        <w:rPr>
          <w:spacing w:val="-2"/>
        </w:rPr>
        <w:t xml:space="preserve"> </w:t>
      </w:r>
      <w:r>
        <w:rPr>
          <w:spacing w:val="-1"/>
        </w:rPr>
        <w:t>remaining</w:t>
      </w:r>
      <w:r>
        <w:rPr>
          <w:spacing w:val="-2"/>
        </w:rPr>
        <w:t xml:space="preserve"> </w:t>
      </w:r>
      <w:r>
        <w:rPr>
          <w:spacing w:val="-1"/>
        </w:rPr>
        <w:t>non-profits</w:t>
      </w:r>
      <w:r>
        <w:t xml:space="preserve"> </w:t>
      </w:r>
      <w:r>
        <w:rPr>
          <w:spacing w:val="-1"/>
        </w:rPr>
        <w:t>will</w:t>
      </w:r>
      <w:r>
        <w:rPr>
          <w:spacing w:val="-2"/>
        </w:rPr>
        <w:t xml:space="preserve"> </w:t>
      </w:r>
      <w:r>
        <w:t>be</w:t>
      </w:r>
      <w:r>
        <w:rPr>
          <w:spacing w:val="-2"/>
        </w:rPr>
        <w:t xml:space="preserve"> </w:t>
      </w:r>
      <w:r>
        <w:rPr>
          <w:spacing w:val="-1"/>
        </w:rPr>
        <w:t>scored</w:t>
      </w:r>
      <w:r>
        <w:t xml:space="preserve"> in </w:t>
      </w:r>
      <w:r>
        <w:rPr>
          <w:spacing w:val="-1"/>
        </w:rPr>
        <w:t>their</w:t>
      </w:r>
      <w:r>
        <w:rPr>
          <w:spacing w:val="-2"/>
        </w:rPr>
        <w:t xml:space="preserve"> </w:t>
      </w:r>
      <w:r>
        <w:rPr>
          <w:spacing w:val="-1"/>
        </w:rPr>
        <w:t>appropriate</w:t>
      </w:r>
      <w:r>
        <w:rPr>
          <w:spacing w:val="-2"/>
        </w:rPr>
        <w:t xml:space="preserve"> </w:t>
      </w:r>
      <w:r>
        <w:rPr>
          <w:spacing w:val="-1"/>
        </w:rPr>
        <w:t>geographical</w:t>
      </w:r>
      <w:r>
        <w:rPr>
          <w:spacing w:val="-2"/>
        </w:rPr>
        <w:t xml:space="preserve"> </w:t>
      </w:r>
      <w:r>
        <w:rPr>
          <w:spacing w:val="-1"/>
        </w:rPr>
        <w:t>apportionment</w:t>
      </w:r>
      <w:r>
        <w:rPr>
          <w:spacing w:val="1"/>
        </w:rPr>
        <w:t xml:space="preserve"> </w:t>
      </w:r>
      <w:r>
        <w:t>/</w:t>
      </w:r>
      <w:r>
        <w:rPr>
          <w:spacing w:val="1"/>
        </w:rPr>
        <w:t xml:space="preserve"> </w:t>
      </w:r>
      <w:r>
        <w:rPr>
          <w:spacing w:val="-1"/>
        </w:rPr>
        <w:t>USDA</w:t>
      </w:r>
      <w:r>
        <w:t xml:space="preserve"> </w:t>
      </w:r>
      <w:r>
        <w:rPr>
          <w:spacing w:val="-1"/>
        </w:rPr>
        <w:t>account.</w:t>
      </w:r>
    </w:p>
    <w:p w:rsidR="003008A6" w:rsidRDefault="003008A6">
      <w:pPr>
        <w:pStyle w:val="BodyText"/>
        <w:spacing w:before="49" w:line="252" w:lineRule="exact"/>
        <w:ind w:right="140"/>
        <w:rPr>
          <w:spacing w:val="-1"/>
          <w:u w:val="single" w:color="000000"/>
        </w:rPr>
      </w:pPr>
    </w:p>
    <w:p w:rsidR="001548C2" w:rsidRDefault="005D0665">
      <w:pPr>
        <w:pStyle w:val="BodyText"/>
        <w:spacing w:before="49" w:line="252" w:lineRule="exact"/>
        <w:ind w:right="140"/>
      </w:pPr>
      <w:r>
        <w:rPr>
          <w:spacing w:val="-1"/>
          <w:u w:val="single" w:color="000000"/>
        </w:rPr>
        <w:t xml:space="preserve">USDA </w:t>
      </w:r>
      <w:r>
        <w:rPr>
          <w:u w:val="single" w:color="000000"/>
        </w:rPr>
        <w:t>(5%</w:t>
      </w:r>
      <w:r>
        <w:rPr>
          <w:spacing w:val="1"/>
          <w:u w:val="single" w:color="000000"/>
        </w:rPr>
        <w:t xml:space="preserve"> </w:t>
      </w:r>
      <w:r>
        <w:rPr>
          <w:spacing w:val="-1"/>
          <w:u w:val="single" w:color="000000"/>
        </w:rPr>
        <w:t>rule</w:t>
      </w:r>
      <w:r>
        <w:rPr>
          <w:spacing w:val="-2"/>
          <w:u w:val="single" w:color="000000"/>
        </w:rPr>
        <w:t xml:space="preserve"> </w:t>
      </w:r>
      <w:r>
        <w:rPr>
          <w:u w:val="single" w:color="000000"/>
        </w:rPr>
        <w:t xml:space="preserve">in </w:t>
      </w:r>
      <w:r>
        <w:rPr>
          <w:spacing w:val="-1"/>
          <w:u w:val="single" w:color="000000"/>
        </w:rPr>
        <w:t>effect)</w:t>
      </w:r>
    </w:p>
    <w:p w:rsidR="001548C2" w:rsidRDefault="005D0665">
      <w:pPr>
        <w:pStyle w:val="BodyText"/>
        <w:ind w:right="184"/>
      </w:pPr>
      <w:r>
        <w:t>All</w:t>
      </w:r>
      <w:r>
        <w:rPr>
          <w:spacing w:val="1"/>
        </w:rPr>
        <w:t xml:space="preserve"> </w:t>
      </w:r>
      <w:r>
        <w:rPr>
          <w:spacing w:val="-1"/>
        </w:rPr>
        <w:t>USDA projects</w:t>
      </w:r>
      <w:r>
        <w:t xml:space="preserve"> </w:t>
      </w:r>
      <w:r>
        <w:rPr>
          <w:spacing w:val="-2"/>
        </w:rPr>
        <w:t>will</w:t>
      </w:r>
      <w:r>
        <w:rPr>
          <w:spacing w:val="1"/>
        </w:rPr>
        <w:t xml:space="preserve"> </w:t>
      </w:r>
      <w:r>
        <w:t>be</w:t>
      </w:r>
      <w:r>
        <w:rPr>
          <w:spacing w:val="-2"/>
        </w:rPr>
        <w:t xml:space="preserve"> </w:t>
      </w:r>
      <w:r>
        <w:rPr>
          <w:spacing w:val="-1"/>
        </w:rPr>
        <w:t>scored</w:t>
      </w:r>
      <w:r>
        <w:t xml:space="preserve"> in the</w:t>
      </w:r>
      <w:r>
        <w:rPr>
          <w:spacing w:val="-2"/>
        </w:rPr>
        <w:t xml:space="preserve"> </w:t>
      </w:r>
      <w:r>
        <w:rPr>
          <w:spacing w:val="-1"/>
        </w:rPr>
        <w:t>USDA account.</w:t>
      </w:r>
      <w:r>
        <w:rPr>
          <w:spacing w:val="53"/>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applications</w:t>
      </w:r>
      <w:r>
        <w:t xml:space="preserve"> </w:t>
      </w:r>
      <w:r>
        <w:rPr>
          <w:spacing w:val="-1"/>
        </w:rPr>
        <w:t>will</w:t>
      </w:r>
      <w:r>
        <w:rPr>
          <w:spacing w:val="1"/>
        </w:rPr>
        <w:t xml:space="preserve"> </w:t>
      </w:r>
      <w:r>
        <w:t>be</w:t>
      </w:r>
      <w:r>
        <w:rPr>
          <w:spacing w:val="-2"/>
        </w:rPr>
        <w:t xml:space="preserve"> </w:t>
      </w:r>
      <w:r>
        <w:rPr>
          <w:spacing w:val="-1"/>
        </w:rPr>
        <w:t>funded</w:t>
      </w:r>
      <w:r>
        <w:t xml:space="preserve"> </w:t>
      </w:r>
      <w:r>
        <w:rPr>
          <w:spacing w:val="-1"/>
        </w:rPr>
        <w:t>until</w:t>
      </w:r>
      <w:r>
        <w:rPr>
          <w:spacing w:val="77"/>
        </w:rPr>
        <w:t xml:space="preserve"> </w:t>
      </w:r>
      <w:r>
        <w:t>the</w:t>
      </w:r>
      <w:r>
        <w:rPr>
          <w:spacing w:val="-2"/>
        </w:rPr>
        <w:t xml:space="preserve"> </w:t>
      </w:r>
      <w:r>
        <w:rPr>
          <w:spacing w:val="-1"/>
        </w:rPr>
        <w:t>remaining</w:t>
      </w:r>
      <w:r>
        <w:rPr>
          <w:spacing w:val="-2"/>
        </w:rPr>
        <w:t xml:space="preserve"> </w:t>
      </w:r>
      <w:r>
        <w:t>credits</w:t>
      </w:r>
      <w:r>
        <w:rPr>
          <w:spacing w:val="-2"/>
        </w:rPr>
        <w:t xml:space="preserve"> </w:t>
      </w:r>
      <w:r>
        <w:t>are</w:t>
      </w:r>
      <w:r>
        <w:rPr>
          <w:spacing w:val="-2"/>
        </w:rPr>
        <w:t xml:space="preserve"> </w:t>
      </w:r>
      <w:r>
        <w:rPr>
          <w:spacing w:val="-1"/>
        </w:rPr>
        <w:t>insufficient</w:t>
      </w:r>
      <w:r>
        <w:rPr>
          <w:spacing w:val="1"/>
        </w:rPr>
        <w:t xml:space="preserve"> </w:t>
      </w:r>
      <w:r>
        <w:t>to</w:t>
      </w:r>
      <w:r>
        <w:rPr>
          <w:spacing w:val="-2"/>
        </w:rPr>
        <w:t xml:space="preserve"> </w:t>
      </w:r>
      <w:r>
        <w:rPr>
          <w:spacing w:val="-1"/>
        </w:rPr>
        <w:t>fund</w:t>
      </w:r>
      <w:r>
        <w:t xml:space="preserve"> </w:t>
      </w:r>
      <w:r>
        <w:rPr>
          <w:spacing w:val="-1"/>
        </w:rPr>
        <w:t>another</w:t>
      </w:r>
      <w:r>
        <w:rPr>
          <w:spacing w:val="1"/>
        </w:rPr>
        <w:t xml:space="preserve"> </w:t>
      </w:r>
      <w:r>
        <w:rPr>
          <w:spacing w:val="-1"/>
        </w:rPr>
        <w:t>project.</w:t>
      </w:r>
      <w:r>
        <w:rPr>
          <w:spacing w:val="53"/>
        </w:rPr>
        <w:t xml:space="preserve"> </w:t>
      </w:r>
      <w:r>
        <w:t>All</w:t>
      </w:r>
      <w:r>
        <w:rPr>
          <w:spacing w:val="-2"/>
        </w:rPr>
        <w:t xml:space="preserve"> </w:t>
      </w:r>
      <w:r>
        <w:rPr>
          <w:spacing w:val="-1"/>
        </w:rPr>
        <w:t>remaining</w:t>
      </w:r>
      <w:r>
        <w:rPr>
          <w:spacing w:val="-2"/>
        </w:rPr>
        <w:t xml:space="preserve"> </w:t>
      </w:r>
      <w:r>
        <w:rPr>
          <w:spacing w:val="-1"/>
        </w:rPr>
        <w:t>credits</w:t>
      </w:r>
      <w:r>
        <w:t xml:space="preserve"> </w:t>
      </w:r>
      <w:r>
        <w:rPr>
          <w:spacing w:val="-1"/>
        </w:rPr>
        <w:t>will</w:t>
      </w:r>
      <w:r>
        <w:rPr>
          <w:spacing w:val="1"/>
        </w:rPr>
        <w:t xml:space="preserve"> </w:t>
      </w:r>
      <w:r>
        <w:rPr>
          <w:spacing w:val="-2"/>
        </w:rPr>
        <w:t xml:space="preserve">go </w:t>
      </w:r>
      <w:r>
        <w:t>into</w:t>
      </w:r>
      <w:r>
        <w:rPr>
          <w:spacing w:val="-2"/>
        </w:rPr>
        <w:t xml:space="preserve"> </w:t>
      </w:r>
      <w:r>
        <w:t>the</w:t>
      </w:r>
      <w:r>
        <w:rPr>
          <w:spacing w:val="-2"/>
        </w:rPr>
        <w:t xml:space="preserve"> </w:t>
      </w:r>
      <w:r>
        <w:rPr>
          <w:spacing w:val="-1"/>
        </w:rPr>
        <w:t>general</w:t>
      </w:r>
      <w:r>
        <w:rPr>
          <w:spacing w:val="1"/>
        </w:rPr>
        <w:t xml:space="preserve"> </w:t>
      </w:r>
      <w:r>
        <w:rPr>
          <w:spacing w:val="-1"/>
        </w:rPr>
        <w:t>pool.</w:t>
      </w:r>
    </w:p>
    <w:p w:rsidR="001548C2" w:rsidRDefault="001548C2">
      <w:pPr>
        <w:rPr>
          <w:rFonts w:ascii="Times New Roman" w:eastAsia="Times New Roman" w:hAnsi="Times New Roman" w:cs="Times New Roman"/>
        </w:rPr>
      </w:pPr>
    </w:p>
    <w:p w:rsidR="001548C2" w:rsidRDefault="005D0665">
      <w:pPr>
        <w:pStyle w:val="BodyText"/>
        <w:spacing w:line="252" w:lineRule="exact"/>
        <w:ind w:right="140"/>
      </w:pPr>
      <w:r>
        <w:rPr>
          <w:u w:val="single" w:color="000000"/>
        </w:rPr>
        <w:t xml:space="preserve">Clark </w:t>
      </w:r>
      <w:r>
        <w:rPr>
          <w:spacing w:val="-1"/>
          <w:u w:val="single" w:color="000000"/>
        </w:rPr>
        <w:t>County</w:t>
      </w:r>
      <w:r>
        <w:rPr>
          <w:spacing w:val="-7"/>
          <w:u w:val="single" w:color="000000"/>
        </w:rPr>
        <w:t xml:space="preserve"> </w:t>
      </w:r>
      <w:r>
        <w:rPr>
          <w:u w:val="single" w:color="000000"/>
        </w:rPr>
        <w:t>(5%</w:t>
      </w:r>
      <w:r>
        <w:rPr>
          <w:spacing w:val="1"/>
          <w:u w:val="single" w:color="000000"/>
        </w:rPr>
        <w:t xml:space="preserve"> </w:t>
      </w:r>
      <w:r>
        <w:rPr>
          <w:spacing w:val="-1"/>
          <w:u w:val="single" w:color="000000"/>
        </w:rPr>
        <w:t>rule</w:t>
      </w:r>
      <w:r>
        <w:rPr>
          <w:spacing w:val="-2"/>
          <w:u w:val="single" w:color="000000"/>
        </w:rPr>
        <w:t xml:space="preserve"> </w:t>
      </w:r>
      <w:r>
        <w:rPr>
          <w:u w:val="single" w:color="000000"/>
        </w:rPr>
        <w:t xml:space="preserve">in </w:t>
      </w:r>
      <w:r>
        <w:rPr>
          <w:spacing w:val="-1"/>
          <w:u w:val="single" w:color="000000"/>
        </w:rPr>
        <w:t>effect)</w:t>
      </w:r>
    </w:p>
    <w:p w:rsidR="001548C2" w:rsidRDefault="005D0665">
      <w:pPr>
        <w:pStyle w:val="BodyText"/>
        <w:ind w:left="112" w:right="179"/>
      </w:pPr>
      <w:r>
        <w:t>All</w:t>
      </w:r>
      <w:r>
        <w:rPr>
          <w:spacing w:val="1"/>
        </w:rPr>
        <w:t xml:space="preserve"> </w:t>
      </w:r>
      <w:r>
        <w:rPr>
          <w:spacing w:val="-1"/>
        </w:rPr>
        <w:t>Clark</w:t>
      </w:r>
      <w:r>
        <w:t xml:space="preserve"> </w:t>
      </w:r>
      <w:r>
        <w:rPr>
          <w:spacing w:val="-1"/>
        </w:rPr>
        <w:t>County</w:t>
      </w:r>
      <w:r>
        <w:rPr>
          <w:spacing w:val="-7"/>
        </w:rPr>
        <w:t xml:space="preserve"> </w:t>
      </w:r>
      <w:r>
        <w:t>projects</w:t>
      </w:r>
      <w:r>
        <w:rPr>
          <w:spacing w:val="-2"/>
        </w:rPr>
        <w:t xml:space="preserve"> </w:t>
      </w:r>
      <w:r>
        <w:t>will</w:t>
      </w:r>
      <w:r>
        <w:rPr>
          <w:spacing w:val="-2"/>
        </w:rPr>
        <w:t xml:space="preserve"> </w:t>
      </w:r>
      <w:r>
        <w:t>be</w:t>
      </w:r>
      <w:r>
        <w:rPr>
          <w:spacing w:val="-2"/>
        </w:rPr>
        <w:t xml:space="preserve"> </w:t>
      </w:r>
      <w:r>
        <w:rPr>
          <w:spacing w:val="-1"/>
        </w:rPr>
        <w:t>scored</w:t>
      </w:r>
      <w:r>
        <w:t xml:space="preserve"> in the</w:t>
      </w:r>
      <w:r>
        <w:rPr>
          <w:spacing w:val="-2"/>
        </w:rPr>
        <w:t xml:space="preserve"> </w:t>
      </w:r>
      <w:r>
        <w:rPr>
          <w:spacing w:val="-1"/>
        </w:rPr>
        <w:t>Clark</w:t>
      </w:r>
      <w:r>
        <w:rPr>
          <w:spacing w:val="-2"/>
        </w:rPr>
        <w:t xml:space="preserve"> </w:t>
      </w:r>
      <w:r>
        <w:t>county</w:t>
      </w:r>
      <w:r>
        <w:rPr>
          <w:spacing w:val="-7"/>
        </w:rPr>
        <w:t xml:space="preserve"> </w:t>
      </w:r>
      <w:r>
        <w:rPr>
          <w:spacing w:val="-1"/>
        </w:rPr>
        <w:t>account.</w:t>
      </w:r>
      <w:r>
        <w:rPr>
          <w:spacing w:val="55"/>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applications</w:t>
      </w:r>
      <w:r>
        <w:t xml:space="preserve"> </w:t>
      </w:r>
      <w:r>
        <w:rPr>
          <w:spacing w:val="-1"/>
        </w:rPr>
        <w:t>will</w:t>
      </w:r>
      <w:r>
        <w:rPr>
          <w:spacing w:val="-2"/>
        </w:rPr>
        <w:t xml:space="preserve"> </w:t>
      </w:r>
      <w:r>
        <w:t>be</w:t>
      </w:r>
      <w:r>
        <w:rPr>
          <w:spacing w:val="79"/>
        </w:rPr>
        <w:t xml:space="preserve"> </w:t>
      </w:r>
      <w:r>
        <w:rPr>
          <w:spacing w:val="-1"/>
        </w:rPr>
        <w:t>funded</w:t>
      </w:r>
      <w:r>
        <w:t xml:space="preserve"> </w:t>
      </w:r>
      <w:r>
        <w:rPr>
          <w:spacing w:val="-1"/>
        </w:rPr>
        <w:t>until</w:t>
      </w:r>
      <w:r>
        <w:rPr>
          <w:spacing w:val="-2"/>
        </w:rPr>
        <w:t xml:space="preserve"> </w:t>
      </w:r>
      <w:r>
        <w:t>the</w:t>
      </w:r>
      <w:r>
        <w:rPr>
          <w:spacing w:val="-2"/>
        </w:rPr>
        <w:t xml:space="preserve"> </w:t>
      </w:r>
      <w:r>
        <w:rPr>
          <w:spacing w:val="-1"/>
        </w:rPr>
        <w:t>remaining</w:t>
      </w:r>
      <w:r>
        <w:rPr>
          <w:spacing w:val="-2"/>
        </w:rPr>
        <w:t xml:space="preserve"> </w:t>
      </w:r>
      <w:r>
        <w:rPr>
          <w:spacing w:val="-1"/>
        </w:rPr>
        <w:t>credits</w:t>
      </w:r>
      <w:r>
        <w:t xml:space="preserve"> </w:t>
      </w:r>
      <w:r>
        <w:rPr>
          <w:spacing w:val="-1"/>
        </w:rPr>
        <w:t>are</w:t>
      </w:r>
      <w:r>
        <w:rPr>
          <w:spacing w:val="-2"/>
        </w:rPr>
        <w:t xml:space="preserve"> </w:t>
      </w:r>
      <w:r>
        <w:rPr>
          <w:spacing w:val="-1"/>
        </w:rPr>
        <w:t>insufficient</w:t>
      </w:r>
      <w:r>
        <w:rPr>
          <w:spacing w:val="-2"/>
        </w:rPr>
        <w:t xml:space="preserve"> </w:t>
      </w:r>
      <w:r>
        <w:t>to</w:t>
      </w:r>
      <w:r>
        <w:rPr>
          <w:spacing w:val="-2"/>
        </w:rPr>
        <w:t xml:space="preserve"> </w:t>
      </w:r>
      <w:r>
        <w:rPr>
          <w:spacing w:val="-1"/>
        </w:rPr>
        <w:t>fund</w:t>
      </w:r>
      <w:r>
        <w:t xml:space="preserve"> </w:t>
      </w:r>
      <w:r>
        <w:rPr>
          <w:spacing w:val="-1"/>
        </w:rPr>
        <w:t>another</w:t>
      </w:r>
      <w:r>
        <w:rPr>
          <w:spacing w:val="1"/>
        </w:rPr>
        <w:t xml:space="preserve"> </w:t>
      </w:r>
      <w:r>
        <w:rPr>
          <w:spacing w:val="-1"/>
        </w:rPr>
        <w:t>project.</w:t>
      </w:r>
      <w:r>
        <w:t xml:space="preserve">  </w:t>
      </w:r>
      <w:r>
        <w:rPr>
          <w:spacing w:val="-1"/>
        </w:rPr>
        <w:t>All</w:t>
      </w:r>
      <w:r>
        <w:rPr>
          <w:spacing w:val="-2"/>
        </w:rPr>
        <w:t xml:space="preserve"> </w:t>
      </w:r>
      <w:r>
        <w:rPr>
          <w:spacing w:val="-1"/>
        </w:rPr>
        <w:t>remaining</w:t>
      </w:r>
      <w:r>
        <w:rPr>
          <w:spacing w:val="-2"/>
        </w:rPr>
        <w:t xml:space="preserve"> </w:t>
      </w:r>
      <w:r>
        <w:rPr>
          <w:spacing w:val="-1"/>
        </w:rPr>
        <w:t>credits</w:t>
      </w:r>
      <w:r>
        <w:t xml:space="preserve"> </w:t>
      </w:r>
      <w:r>
        <w:rPr>
          <w:spacing w:val="-1"/>
        </w:rPr>
        <w:t>will</w:t>
      </w:r>
      <w:r>
        <w:rPr>
          <w:spacing w:val="1"/>
        </w:rPr>
        <w:t xml:space="preserve"> </w:t>
      </w:r>
      <w:r>
        <w:rPr>
          <w:spacing w:val="-2"/>
        </w:rPr>
        <w:t xml:space="preserve">go </w:t>
      </w:r>
      <w:r>
        <w:t>into</w:t>
      </w:r>
      <w:r>
        <w:rPr>
          <w:spacing w:val="-2"/>
        </w:rPr>
        <w:t xml:space="preserve"> </w:t>
      </w:r>
      <w:r>
        <w:rPr>
          <w:spacing w:val="-1"/>
        </w:rPr>
        <w:t>the</w:t>
      </w:r>
      <w:r>
        <w:rPr>
          <w:spacing w:val="121"/>
        </w:rPr>
        <w:t xml:space="preserve"> </w:t>
      </w:r>
      <w:r>
        <w:rPr>
          <w:spacing w:val="-1"/>
        </w:rPr>
        <w:t>general</w:t>
      </w:r>
      <w:r>
        <w:rPr>
          <w:spacing w:val="1"/>
        </w:rPr>
        <w:t xml:space="preserve"> </w:t>
      </w:r>
      <w:r>
        <w:rPr>
          <w:spacing w:val="-1"/>
        </w:rPr>
        <w:t>pool.</w:t>
      </w:r>
    </w:p>
    <w:p w:rsidR="001548C2" w:rsidRDefault="001548C2">
      <w:pPr>
        <w:rPr>
          <w:rFonts w:ascii="Times New Roman" w:eastAsia="Times New Roman" w:hAnsi="Times New Roman" w:cs="Times New Roman"/>
        </w:rPr>
      </w:pPr>
    </w:p>
    <w:p w:rsidR="001548C2" w:rsidRDefault="005D0665">
      <w:pPr>
        <w:pStyle w:val="BodyText"/>
        <w:spacing w:line="252" w:lineRule="exact"/>
        <w:ind w:left="112"/>
      </w:pPr>
      <w:r>
        <w:rPr>
          <w:spacing w:val="-1"/>
          <w:u w:val="single" w:color="000000"/>
        </w:rPr>
        <w:t>Washoe</w:t>
      </w:r>
      <w:r>
        <w:rPr>
          <w:spacing w:val="-2"/>
          <w:u w:val="single" w:color="000000"/>
        </w:rPr>
        <w:t xml:space="preserve"> </w:t>
      </w:r>
      <w:r>
        <w:rPr>
          <w:spacing w:val="-1"/>
          <w:u w:val="single" w:color="000000"/>
        </w:rPr>
        <w:t>County</w:t>
      </w:r>
      <w:r>
        <w:rPr>
          <w:spacing w:val="-5"/>
          <w:u w:val="single" w:color="000000"/>
        </w:rPr>
        <w:t xml:space="preserve"> </w:t>
      </w:r>
      <w:r>
        <w:rPr>
          <w:u w:val="single" w:color="000000"/>
        </w:rPr>
        <w:t>(5%</w:t>
      </w:r>
      <w:r>
        <w:rPr>
          <w:spacing w:val="1"/>
          <w:u w:val="single" w:color="000000"/>
        </w:rPr>
        <w:t xml:space="preserve"> </w:t>
      </w:r>
      <w:r>
        <w:rPr>
          <w:u w:val="single" w:color="000000"/>
        </w:rPr>
        <w:t>rule</w:t>
      </w:r>
      <w:r>
        <w:rPr>
          <w:spacing w:val="-2"/>
          <w:u w:val="single" w:color="000000"/>
        </w:rPr>
        <w:t xml:space="preserve"> </w:t>
      </w:r>
      <w:r>
        <w:rPr>
          <w:spacing w:val="-1"/>
          <w:u w:val="single" w:color="000000"/>
        </w:rPr>
        <w:t>in</w:t>
      </w:r>
      <w:r>
        <w:rPr>
          <w:spacing w:val="-3"/>
          <w:u w:val="single" w:color="000000"/>
        </w:rPr>
        <w:t xml:space="preserve"> </w:t>
      </w:r>
      <w:r>
        <w:rPr>
          <w:spacing w:val="-1"/>
          <w:u w:val="single" w:color="000000"/>
        </w:rPr>
        <w:t>effect)</w:t>
      </w:r>
    </w:p>
    <w:p w:rsidR="001548C2" w:rsidRDefault="005D0665">
      <w:pPr>
        <w:pStyle w:val="BodyText"/>
        <w:ind w:left="112" w:right="156"/>
        <w:jc w:val="both"/>
      </w:pPr>
      <w:r>
        <w:t>All</w:t>
      </w:r>
      <w:r>
        <w:rPr>
          <w:spacing w:val="1"/>
        </w:rPr>
        <w:t xml:space="preserve"> </w:t>
      </w:r>
      <w:r>
        <w:rPr>
          <w:spacing w:val="-1"/>
        </w:rPr>
        <w:t>Washoe</w:t>
      </w:r>
      <w:r>
        <w:rPr>
          <w:spacing w:val="-2"/>
        </w:rPr>
        <w:t xml:space="preserve"> </w:t>
      </w:r>
      <w:r>
        <w:rPr>
          <w:spacing w:val="-1"/>
        </w:rPr>
        <w:t>County</w:t>
      </w:r>
      <w:r>
        <w:rPr>
          <w:spacing w:val="-5"/>
        </w:rPr>
        <w:t xml:space="preserve"> </w:t>
      </w:r>
      <w:r>
        <w:t xml:space="preserve">projects </w:t>
      </w:r>
      <w:r>
        <w:rPr>
          <w:spacing w:val="-1"/>
        </w:rPr>
        <w:t>will</w:t>
      </w:r>
      <w:r>
        <w:rPr>
          <w:spacing w:val="1"/>
        </w:rPr>
        <w:t xml:space="preserve"> </w:t>
      </w:r>
      <w:r>
        <w:t>be</w:t>
      </w:r>
      <w:r>
        <w:rPr>
          <w:spacing w:val="-2"/>
        </w:rPr>
        <w:t xml:space="preserve"> </w:t>
      </w:r>
      <w:r>
        <w:rPr>
          <w:spacing w:val="-1"/>
        </w:rPr>
        <w:t>scored</w:t>
      </w:r>
      <w:r>
        <w:t xml:space="preserve"> in</w:t>
      </w:r>
      <w:r>
        <w:rPr>
          <w:spacing w:val="-2"/>
        </w:rPr>
        <w:t xml:space="preserve"> </w:t>
      </w:r>
      <w:r>
        <w:t>the</w:t>
      </w:r>
      <w:r>
        <w:rPr>
          <w:spacing w:val="-2"/>
        </w:rPr>
        <w:t xml:space="preserve"> </w:t>
      </w:r>
      <w:r>
        <w:rPr>
          <w:spacing w:val="-1"/>
        </w:rPr>
        <w:t>Washoe</w:t>
      </w:r>
      <w:r>
        <w:rPr>
          <w:spacing w:val="-2"/>
        </w:rPr>
        <w:t xml:space="preserve"> </w:t>
      </w:r>
      <w:r>
        <w:rPr>
          <w:spacing w:val="-1"/>
        </w:rPr>
        <w:t>Co.</w:t>
      </w:r>
      <w:r>
        <w:t xml:space="preserve"> </w:t>
      </w:r>
      <w:r>
        <w:rPr>
          <w:spacing w:val="-1"/>
        </w:rPr>
        <w:t>account.</w:t>
      </w:r>
      <w:r>
        <w:t xml:space="preserve"> 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applications</w:t>
      </w:r>
      <w:r>
        <w:t xml:space="preserve"> </w:t>
      </w:r>
      <w:r>
        <w:rPr>
          <w:spacing w:val="-1"/>
        </w:rPr>
        <w:t>will</w:t>
      </w:r>
      <w:r>
        <w:rPr>
          <w:spacing w:val="1"/>
        </w:rPr>
        <w:t xml:space="preserve"> </w:t>
      </w:r>
      <w:r>
        <w:t>be</w:t>
      </w:r>
      <w:r>
        <w:rPr>
          <w:spacing w:val="71"/>
        </w:rPr>
        <w:t xml:space="preserve"> </w:t>
      </w:r>
      <w:r>
        <w:rPr>
          <w:spacing w:val="-1"/>
        </w:rPr>
        <w:t>funded</w:t>
      </w:r>
      <w:r>
        <w:t xml:space="preserve"> </w:t>
      </w:r>
      <w:r>
        <w:rPr>
          <w:spacing w:val="-1"/>
        </w:rPr>
        <w:t>until</w:t>
      </w:r>
      <w:r>
        <w:rPr>
          <w:spacing w:val="-2"/>
        </w:rPr>
        <w:t xml:space="preserve"> </w:t>
      </w:r>
      <w:r>
        <w:t>the</w:t>
      </w:r>
      <w:r>
        <w:rPr>
          <w:spacing w:val="-2"/>
        </w:rPr>
        <w:t xml:space="preserve"> </w:t>
      </w:r>
      <w:r>
        <w:rPr>
          <w:spacing w:val="-1"/>
        </w:rPr>
        <w:t>remaining</w:t>
      </w:r>
      <w:r>
        <w:rPr>
          <w:spacing w:val="-2"/>
        </w:rPr>
        <w:t xml:space="preserve"> </w:t>
      </w:r>
      <w:r>
        <w:rPr>
          <w:spacing w:val="-1"/>
        </w:rPr>
        <w:t>credits</w:t>
      </w:r>
      <w:r>
        <w:t xml:space="preserve"> </w:t>
      </w:r>
      <w:r>
        <w:rPr>
          <w:spacing w:val="-1"/>
        </w:rPr>
        <w:t>are</w:t>
      </w:r>
      <w:r>
        <w:rPr>
          <w:spacing w:val="-2"/>
        </w:rPr>
        <w:t xml:space="preserve"> </w:t>
      </w:r>
      <w:r>
        <w:rPr>
          <w:spacing w:val="-1"/>
        </w:rPr>
        <w:t>insufficient</w:t>
      </w:r>
      <w:r>
        <w:rPr>
          <w:spacing w:val="-2"/>
        </w:rPr>
        <w:t xml:space="preserve"> </w:t>
      </w:r>
      <w:r>
        <w:t>to</w:t>
      </w:r>
      <w:r>
        <w:rPr>
          <w:spacing w:val="-2"/>
        </w:rPr>
        <w:t xml:space="preserve"> </w:t>
      </w:r>
      <w:r>
        <w:rPr>
          <w:spacing w:val="-1"/>
        </w:rPr>
        <w:t>fund</w:t>
      </w:r>
      <w:r>
        <w:t xml:space="preserve"> </w:t>
      </w:r>
      <w:r>
        <w:rPr>
          <w:spacing w:val="-1"/>
        </w:rPr>
        <w:t>another</w:t>
      </w:r>
      <w:r>
        <w:rPr>
          <w:spacing w:val="1"/>
        </w:rPr>
        <w:t xml:space="preserve"> </w:t>
      </w:r>
      <w:r>
        <w:rPr>
          <w:spacing w:val="-1"/>
        </w:rPr>
        <w:t>project.</w:t>
      </w:r>
      <w:r>
        <w:t xml:space="preserve"> </w:t>
      </w:r>
      <w:r>
        <w:rPr>
          <w:spacing w:val="-1"/>
        </w:rPr>
        <w:t>All</w:t>
      </w:r>
      <w:r>
        <w:rPr>
          <w:spacing w:val="-2"/>
        </w:rPr>
        <w:t xml:space="preserve"> </w:t>
      </w:r>
      <w:r>
        <w:rPr>
          <w:spacing w:val="-1"/>
        </w:rPr>
        <w:t>remaining</w:t>
      </w:r>
      <w:r>
        <w:rPr>
          <w:spacing w:val="-2"/>
        </w:rPr>
        <w:t xml:space="preserve"> </w:t>
      </w:r>
      <w:r>
        <w:rPr>
          <w:spacing w:val="-1"/>
        </w:rPr>
        <w:t>credits</w:t>
      </w:r>
      <w:r>
        <w:t xml:space="preserve"> </w:t>
      </w:r>
      <w:r>
        <w:rPr>
          <w:spacing w:val="-1"/>
        </w:rPr>
        <w:t>will</w:t>
      </w:r>
      <w:r>
        <w:rPr>
          <w:spacing w:val="1"/>
        </w:rPr>
        <w:t xml:space="preserve"> </w:t>
      </w:r>
      <w:r>
        <w:rPr>
          <w:spacing w:val="-2"/>
        </w:rPr>
        <w:t xml:space="preserve">go </w:t>
      </w:r>
      <w:r>
        <w:t>into</w:t>
      </w:r>
      <w:r>
        <w:rPr>
          <w:spacing w:val="-2"/>
        </w:rPr>
        <w:t xml:space="preserve"> </w:t>
      </w:r>
      <w:r>
        <w:rPr>
          <w:spacing w:val="-1"/>
        </w:rPr>
        <w:t>the</w:t>
      </w:r>
      <w:r>
        <w:rPr>
          <w:spacing w:val="121"/>
        </w:rPr>
        <w:t xml:space="preserve"> </w:t>
      </w:r>
      <w:r>
        <w:rPr>
          <w:spacing w:val="-1"/>
        </w:rPr>
        <w:t>general</w:t>
      </w:r>
      <w:r>
        <w:rPr>
          <w:spacing w:val="1"/>
        </w:rPr>
        <w:t xml:space="preserve"> </w:t>
      </w:r>
      <w:r>
        <w:rPr>
          <w:spacing w:val="-1"/>
        </w:rPr>
        <w:t>pool.</w:t>
      </w:r>
    </w:p>
    <w:p w:rsidR="001548C2" w:rsidRDefault="001548C2">
      <w:pPr>
        <w:rPr>
          <w:rFonts w:ascii="Times New Roman" w:eastAsia="Times New Roman" w:hAnsi="Times New Roman" w:cs="Times New Roman"/>
        </w:rPr>
      </w:pPr>
    </w:p>
    <w:p w:rsidR="001548C2" w:rsidRDefault="005D0665">
      <w:pPr>
        <w:pStyle w:val="BodyText"/>
        <w:spacing w:line="252" w:lineRule="exact"/>
        <w:ind w:left="112"/>
      </w:pPr>
      <w:r>
        <w:rPr>
          <w:spacing w:val="-1"/>
          <w:u w:val="single" w:color="000000"/>
        </w:rPr>
        <w:t>Other</w:t>
      </w:r>
      <w:r>
        <w:rPr>
          <w:spacing w:val="1"/>
          <w:u w:val="single" w:color="000000"/>
        </w:rPr>
        <w:t xml:space="preserve"> </w:t>
      </w:r>
      <w:r>
        <w:rPr>
          <w:spacing w:val="-1"/>
          <w:u w:val="single" w:color="000000"/>
        </w:rPr>
        <w:t>Counties</w:t>
      </w:r>
      <w:r>
        <w:rPr>
          <w:u w:val="single" w:color="000000"/>
        </w:rPr>
        <w:t xml:space="preserve"> </w:t>
      </w:r>
      <w:r>
        <w:rPr>
          <w:spacing w:val="-1"/>
          <w:u w:val="single" w:color="000000"/>
        </w:rPr>
        <w:t>(5%</w:t>
      </w:r>
      <w:r>
        <w:rPr>
          <w:spacing w:val="1"/>
          <w:u w:val="single" w:color="000000"/>
        </w:rPr>
        <w:t xml:space="preserve"> </w:t>
      </w:r>
      <w:r>
        <w:rPr>
          <w:spacing w:val="-1"/>
          <w:u w:val="single" w:color="000000"/>
        </w:rPr>
        <w:t>rule</w:t>
      </w:r>
      <w:r>
        <w:rPr>
          <w:spacing w:val="-2"/>
          <w:u w:val="single" w:color="000000"/>
        </w:rPr>
        <w:t xml:space="preserve"> </w:t>
      </w:r>
      <w:r>
        <w:rPr>
          <w:u w:val="single" w:color="000000"/>
        </w:rPr>
        <w:t>in</w:t>
      </w:r>
      <w:r>
        <w:rPr>
          <w:spacing w:val="-3"/>
          <w:u w:val="single" w:color="000000"/>
        </w:rPr>
        <w:t xml:space="preserve"> </w:t>
      </w:r>
      <w:r>
        <w:rPr>
          <w:spacing w:val="-1"/>
          <w:u w:val="single" w:color="000000"/>
        </w:rPr>
        <w:t>effect)</w:t>
      </w:r>
    </w:p>
    <w:p w:rsidR="001548C2" w:rsidRDefault="005D0665">
      <w:pPr>
        <w:pStyle w:val="BodyText"/>
        <w:ind w:right="231"/>
        <w:jc w:val="both"/>
      </w:pPr>
      <w:r>
        <w:t>All</w:t>
      </w:r>
      <w:r>
        <w:rPr>
          <w:spacing w:val="1"/>
        </w:rPr>
        <w:t xml:space="preserve"> </w:t>
      </w:r>
      <w:r>
        <w:rPr>
          <w:spacing w:val="-1"/>
        </w:rPr>
        <w:t>Other</w:t>
      </w:r>
      <w:r>
        <w:rPr>
          <w:spacing w:val="1"/>
        </w:rPr>
        <w:t xml:space="preserve"> </w:t>
      </w:r>
      <w:r>
        <w:rPr>
          <w:spacing w:val="-1"/>
        </w:rPr>
        <w:t>Counties</w:t>
      </w:r>
      <w:r>
        <w:t xml:space="preserve"> </w:t>
      </w:r>
      <w:r>
        <w:rPr>
          <w:spacing w:val="-1"/>
        </w:rPr>
        <w:t>projects</w:t>
      </w:r>
      <w:r>
        <w:rPr>
          <w:spacing w:val="-2"/>
        </w:rPr>
        <w:t xml:space="preserve"> </w:t>
      </w:r>
      <w:r>
        <w:t>will</w:t>
      </w:r>
      <w:r>
        <w:rPr>
          <w:spacing w:val="-2"/>
        </w:rPr>
        <w:t xml:space="preserve"> </w:t>
      </w:r>
      <w:r>
        <w:t>be</w:t>
      </w:r>
      <w:r>
        <w:rPr>
          <w:spacing w:val="-2"/>
        </w:rPr>
        <w:t xml:space="preserve"> </w:t>
      </w:r>
      <w:r>
        <w:rPr>
          <w:spacing w:val="-1"/>
        </w:rPr>
        <w:t>scored</w:t>
      </w:r>
      <w:r>
        <w:t xml:space="preserve"> in the</w:t>
      </w:r>
      <w:r>
        <w:rPr>
          <w:spacing w:val="-2"/>
        </w:rPr>
        <w:t xml:space="preserve"> </w:t>
      </w:r>
      <w:r>
        <w:rPr>
          <w:spacing w:val="-1"/>
        </w:rPr>
        <w:t>Other</w:t>
      </w:r>
      <w:r>
        <w:rPr>
          <w:spacing w:val="-2"/>
        </w:rPr>
        <w:t xml:space="preserve"> </w:t>
      </w:r>
      <w:r>
        <w:rPr>
          <w:spacing w:val="-1"/>
        </w:rPr>
        <w:t>Counties</w:t>
      </w:r>
      <w:r>
        <w:t xml:space="preserve"> </w:t>
      </w:r>
      <w:r>
        <w:rPr>
          <w:spacing w:val="-1"/>
        </w:rPr>
        <w:t>account.</w:t>
      </w:r>
      <w:r>
        <w:rPr>
          <w:spacing w:val="53"/>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applications</w:t>
      </w:r>
      <w:r>
        <w:t xml:space="preserve"> </w:t>
      </w:r>
      <w:r>
        <w:rPr>
          <w:spacing w:val="-1"/>
        </w:rPr>
        <w:t>will</w:t>
      </w:r>
      <w:r>
        <w:rPr>
          <w:spacing w:val="85"/>
        </w:rPr>
        <w:t xml:space="preserve"> </w:t>
      </w:r>
      <w:r>
        <w:t>be</w:t>
      </w:r>
      <w:r>
        <w:rPr>
          <w:spacing w:val="-2"/>
        </w:rPr>
        <w:t xml:space="preserve"> </w:t>
      </w:r>
      <w:r>
        <w:rPr>
          <w:spacing w:val="-1"/>
        </w:rPr>
        <w:t>funded</w:t>
      </w:r>
      <w:r>
        <w:t xml:space="preserve"> </w:t>
      </w:r>
      <w:r>
        <w:rPr>
          <w:spacing w:val="-1"/>
        </w:rPr>
        <w:t>until</w:t>
      </w:r>
      <w:r>
        <w:rPr>
          <w:spacing w:val="-2"/>
        </w:rPr>
        <w:t xml:space="preserve"> </w:t>
      </w:r>
      <w:r>
        <w:t>the</w:t>
      </w:r>
      <w:r>
        <w:rPr>
          <w:spacing w:val="-2"/>
        </w:rPr>
        <w:t xml:space="preserve"> </w:t>
      </w:r>
      <w:r>
        <w:rPr>
          <w:spacing w:val="-1"/>
        </w:rPr>
        <w:t>remaining</w:t>
      </w:r>
      <w:r>
        <w:rPr>
          <w:spacing w:val="-2"/>
        </w:rPr>
        <w:t xml:space="preserve"> </w:t>
      </w:r>
      <w:r>
        <w:t xml:space="preserve">credits </w:t>
      </w:r>
      <w:r>
        <w:rPr>
          <w:spacing w:val="-1"/>
        </w:rPr>
        <w:t>are</w:t>
      </w:r>
      <w:r>
        <w:rPr>
          <w:spacing w:val="-2"/>
        </w:rPr>
        <w:t xml:space="preserve"> </w:t>
      </w:r>
      <w:r>
        <w:rPr>
          <w:spacing w:val="-1"/>
        </w:rPr>
        <w:t>insufficient</w:t>
      </w:r>
      <w:r>
        <w:rPr>
          <w:spacing w:val="1"/>
        </w:rPr>
        <w:t xml:space="preserve"> </w:t>
      </w:r>
      <w:r>
        <w:rPr>
          <w:spacing w:val="-1"/>
        </w:rPr>
        <w:t>to</w:t>
      </w:r>
      <w:r>
        <w:rPr>
          <w:spacing w:val="-2"/>
        </w:rPr>
        <w:t xml:space="preserve"> </w:t>
      </w:r>
      <w:r>
        <w:t xml:space="preserve">fund </w:t>
      </w:r>
      <w:r>
        <w:rPr>
          <w:spacing w:val="-1"/>
        </w:rPr>
        <w:t>another</w:t>
      </w:r>
      <w:r>
        <w:rPr>
          <w:spacing w:val="1"/>
        </w:rPr>
        <w:t xml:space="preserve"> </w:t>
      </w:r>
      <w:r>
        <w:rPr>
          <w:spacing w:val="-1"/>
        </w:rPr>
        <w:t>project.</w:t>
      </w:r>
      <w:r>
        <w:t xml:space="preserve"> </w:t>
      </w:r>
      <w:r>
        <w:rPr>
          <w:spacing w:val="-1"/>
        </w:rPr>
        <w:t>All</w:t>
      </w:r>
      <w:r>
        <w:rPr>
          <w:spacing w:val="-2"/>
        </w:rPr>
        <w:t xml:space="preserve"> </w:t>
      </w:r>
      <w:r>
        <w:rPr>
          <w:spacing w:val="-1"/>
        </w:rPr>
        <w:t>remaining</w:t>
      </w:r>
      <w:r>
        <w:rPr>
          <w:spacing w:val="-2"/>
        </w:rPr>
        <w:t xml:space="preserve"> </w:t>
      </w:r>
      <w:r>
        <w:rPr>
          <w:spacing w:val="-1"/>
        </w:rPr>
        <w:t>credits</w:t>
      </w:r>
      <w:r>
        <w:t xml:space="preserve"> </w:t>
      </w:r>
      <w:r>
        <w:rPr>
          <w:spacing w:val="-2"/>
        </w:rPr>
        <w:t>will</w:t>
      </w:r>
      <w:r>
        <w:rPr>
          <w:spacing w:val="1"/>
        </w:rPr>
        <w:t xml:space="preserve"> </w:t>
      </w:r>
      <w:r>
        <w:rPr>
          <w:spacing w:val="-2"/>
        </w:rPr>
        <w:t xml:space="preserve">go </w:t>
      </w:r>
      <w:r>
        <w:t>into</w:t>
      </w:r>
      <w:r>
        <w:rPr>
          <w:spacing w:val="111"/>
        </w:rPr>
        <w:t xml:space="preserve"> </w:t>
      </w:r>
      <w:r>
        <w:t>the</w:t>
      </w:r>
      <w:r>
        <w:rPr>
          <w:spacing w:val="-2"/>
        </w:rPr>
        <w:t xml:space="preserve"> </w:t>
      </w:r>
      <w:r>
        <w:rPr>
          <w:spacing w:val="-1"/>
        </w:rPr>
        <w:t>general</w:t>
      </w:r>
      <w:r>
        <w:rPr>
          <w:spacing w:val="1"/>
        </w:rPr>
        <w:t xml:space="preserve"> </w:t>
      </w:r>
      <w:r>
        <w:rPr>
          <w:spacing w:val="-1"/>
        </w:rPr>
        <w:t>pool.</w:t>
      </w:r>
    </w:p>
    <w:p w:rsidR="001548C2" w:rsidRDefault="001548C2">
      <w:pPr>
        <w:rPr>
          <w:rFonts w:ascii="Times New Roman" w:eastAsia="Times New Roman" w:hAnsi="Times New Roman" w:cs="Times New Roman"/>
        </w:rPr>
      </w:pPr>
    </w:p>
    <w:p w:rsidR="001548C2" w:rsidRDefault="005D0665">
      <w:pPr>
        <w:pStyle w:val="BodyText"/>
        <w:spacing w:line="252" w:lineRule="exact"/>
      </w:pPr>
      <w:r>
        <w:rPr>
          <w:spacing w:val="-1"/>
          <w:u w:val="single" w:color="000000"/>
        </w:rPr>
        <w:t>Additional</w:t>
      </w:r>
      <w:r>
        <w:rPr>
          <w:spacing w:val="1"/>
          <w:u w:val="single" w:color="000000"/>
        </w:rPr>
        <w:t xml:space="preserve"> </w:t>
      </w:r>
      <w:r>
        <w:rPr>
          <w:spacing w:val="-1"/>
          <w:u w:val="single" w:color="000000"/>
        </w:rPr>
        <w:t>Credits</w:t>
      </w:r>
    </w:p>
    <w:p w:rsidR="001548C2" w:rsidRDefault="005D0665">
      <w:pPr>
        <w:pStyle w:val="BodyText"/>
        <w:ind w:right="179"/>
      </w:pPr>
      <w:r>
        <w:rPr>
          <w:spacing w:val="-1"/>
        </w:rPr>
        <w:t>NHD discretion</w:t>
      </w:r>
      <w:r>
        <w:t xml:space="preserve"> will</w:t>
      </w:r>
      <w:r>
        <w:rPr>
          <w:spacing w:val="-2"/>
        </w:rPr>
        <w:t xml:space="preserve"> </w:t>
      </w:r>
      <w:r>
        <w:t>be</w:t>
      </w:r>
      <w:r>
        <w:rPr>
          <w:spacing w:val="-2"/>
        </w:rPr>
        <w:t xml:space="preserve"> </w:t>
      </w:r>
      <w:r>
        <w:rPr>
          <w:spacing w:val="-1"/>
        </w:rPr>
        <w:t>utilized</w:t>
      </w:r>
      <w:r>
        <w:t xml:space="preserve"> </w:t>
      </w:r>
      <w:r>
        <w:rPr>
          <w:spacing w:val="-1"/>
        </w:rPr>
        <w:t>when</w:t>
      </w:r>
      <w:r>
        <w:t xml:space="preserve"> </w:t>
      </w:r>
      <w:r>
        <w:rPr>
          <w:spacing w:val="-1"/>
        </w:rPr>
        <w:t>awarding</w:t>
      </w:r>
      <w:r>
        <w:rPr>
          <w:spacing w:val="-2"/>
        </w:rPr>
        <w:t xml:space="preserve"> </w:t>
      </w:r>
      <w:r>
        <w:rPr>
          <w:spacing w:val="-1"/>
        </w:rPr>
        <w:t>additional</w:t>
      </w:r>
      <w:r>
        <w:rPr>
          <w:spacing w:val="1"/>
        </w:rPr>
        <w:t xml:space="preserve"> </w:t>
      </w:r>
      <w:r>
        <w:rPr>
          <w:spacing w:val="-1"/>
        </w:rPr>
        <w:t>credits.</w:t>
      </w:r>
      <w:r>
        <w:t xml:space="preserve"> </w:t>
      </w:r>
      <w:r>
        <w:rPr>
          <w:spacing w:val="-1"/>
        </w:rPr>
        <w:t>Applicants</w:t>
      </w:r>
      <w:r>
        <w:t xml:space="preserve"> </w:t>
      </w:r>
      <w:r>
        <w:rPr>
          <w:spacing w:val="-1"/>
        </w:rPr>
        <w:t>may</w:t>
      </w:r>
      <w:r>
        <w:rPr>
          <w:spacing w:val="-2"/>
        </w:rPr>
        <w:t xml:space="preserve"> </w:t>
      </w:r>
      <w:r>
        <w:t>be</w:t>
      </w:r>
      <w:r>
        <w:rPr>
          <w:spacing w:val="-2"/>
        </w:rPr>
        <w:t xml:space="preserve"> </w:t>
      </w:r>
      <w:r>
        <w:rPr>
          <w:spacing w:val="-1"/>
        </w:rPr>
        <w:t>awarded</w:t>
      </w:r>
      <w:r>
        <w:t xml:space="preserve"> the</w:t>
      </w:r>
      <w:r>
        <w:rPr>
          <w:spacing w:val="-2"/>
        </w:rPr>
        <w:t xml:space="preserve"> </w:t>
      </w:r>
      <w:r>
        <w:rPr>
          <w:spacing w:val="-1"/>
        </w:rPr>
        <w:t>full</w:t>
      </w:r>
      <w:r>
        <w:rPr>
          <w:spacing w:val="1"/>
        </w:rPr>
        <w:t xml:space="preserve"> </w:t>
      </w:r>
      <w:r>
        <w:rPr>
          <w:spacing w:val="-2"/>
        </w:rPr>
        <w:t>amount</w:t>
      </w:r>
      <w:r>
        <w:rPr>
          <w:spacing w:val="99"/>
        </w:rPr>
        <w:t xml:space="preserve"> </w:t>
      </w:r>
      <w:r>
        <w:rPr>
          <w:spacing w:val="-1"/>
        </w:rPr>
        <w:t>requested</w:t>
      </w:r>
      <w:r>
        <w:t xml:space="preserve"> up to</w:t>
      </w:r>
      <w:r>
        <w:rPr>
          <w:spacing w:val="-2"/>
        </w:rPr>
        <w:t xml:space="preserve"> </w:t>
      </w:r>
      <w:r>
        <w:rPr>
          <w:spacing w:val="-1"/>
        </w:rPr>
        <w:t>12%of</w:t>
      </w:r>
      <w:r>
        <w:rPr>
          <w:spacing w:val="1"/>
        </w:rPr>
        <w:t xml:space="preserve"> </w:t>
      </w:r>
      <w:r>
        <w:t>the</w:t>
      </w:r>
      <w:r>
        <w:rPr>
          <w:spacing w:val="-5"/>
        </w:rPr>
        <w:t xml:space="preserve"> </w:t>
      </w:r>
      <w:r>
        <w:rPr>
          <w:spacing w:val="-1"/>
        </w:rPr>
        <w:t>original</w:t>
      </w:r>
      <w:r>
        <w:rPr>
          <w:spacing w:val="1"/>
        </w:rPr>
        <w:t xml:space="preserve"> </w:t>
      </w:r>
      <w:r>
        <w:rPr>
          <w:spacing w:val="-1"/>
        </w:rPr>
        <w:t>allocation</w:t>
      </w:r>
      <w:r>
        <w:t xml:space="preserve"> </w:t>
      </w:r>
      <w:r>
        <w:rPr>
          <w:spacing w:val="-2"/>
        </w:rPr>
        <w:t>or</w:t>
      </w:r>
      <w:r>
        <w:rPr>
          <w:spacing w:val="1"/>
        </w:rPr>
        <w:t xml:space="preserve"> </w:t>
      </w:r>
      <w:r>
        <w:t xml:space="preserve">a </w:t>
      </w:r>
      <w:r>
        <w:rPr>
          <w:spacing w:val="-1"/>
        </w:rPr>
        <w:t>lesser</w:t>
      </w:r>
      <w:r>
        <w:rPr>
          <w:spacing w:val="1"/>
        </w:rPr>
        <w:t xml:space="preserve"> </w:t>
      </w:r>
      <w:r>
        <w:rPr>
          <w:spacing w:val="-1"/>
        </w:rPr>
        <w:t>amount.</w:t>
      </w:r>
      <w:r>
        <w:t xml:space="preserve">  Any</w:t>
      </w:r>
      <w:r>
        <w:rPr>
          <w:spacing w:val="-5"/>
        </w:rPr>
        <w:t xml:space="preserve"> </w:t>
      </w:r>
      <w:r>
        <w:rPr>
          <w:spacing w:val="-1"/>
        </w:rPr>
        <w:t>remaining</w:t>
      </w:r>
      <w:r>
        <w:rPr>
          <w:spacing w:val="-2"/>
        </w:rPr>
        <w:t xml:space="preserve"> </w:t>
      </w:r>
      <w:r>
        <w:rPr>
          <w:spacing w:val="-1"/>
        </w:rPr>
        <w:t>credits</w:t>
      </w:r>
      <w:r>
        <w:t xml:space="preserve"> </w:t>
      </w:r>
      <w:r>
        <w:rPr>
          <w:spacing w:val="-1"/>
        </w:rPr>
        <w:t>will</w:t>
      </w:r>
      <w:r>
        <w:rPr>
          <w:spacing w:val="1"/>
        </w:rPr>
        <w:t xml:space="preserve"> </w:t>
      </w:r>
      <w:r>
        <w:rPr>
          <w:spacing w:val="-2"/>
        </w:rPr>
        <w:t xml:space="preserve">go </w:t>
      </w:r>
      <w:r>
        <w:t>into</w:t>
      </w:r>
      <w:r>
        <w:rPr>
          <w:spacing w:val="-2"/>
        </w:rPr>
        <w:t xml:space="preserve"> </w:t>
      </w:r>
      <w:r>
        <w:t>the</w:t>
      </w:r>
      <w:r>
        <w:rPr>
          <w:spacing w:val="-2"/>
        </w:rPr>
        <w:t xml:space="preserve"> </w:t>
      </w:r>
      <w:r>
        <w:rPr>
          <w:spacing w:val="-1"/>
        </w:rPr>
        <w:t>general</w:t>
      </w:r>
      <w:r>
        <w:rPr>
          <w:spacing w:val="99"/>
        </w:rPr>
        <w:t xml:space="preserve"> </w:t>
      </w:r>
      <w:r>
        <w:rPr>
          <w:spacing w:val="-1"/>
        </w:rPr>
        <w:t>pool.</w:t>
      </w:r>
      <w:r>
        <w:t xml:space="preserve">  </w:t>
      </w:r>
      <w:r>
        <w:rPr>
          <w:spacing w:val="-1"/>
        </w:rPr>
        <w:t>Projects</w:t>
      </w:r>
      <w:r>
        <w:rPr>
          <w:spacing w:val="-2"/>
        </w:rPr>
        <w:t xml:space="preserve"> </w:t>
      </w:r>
      <w:r>
        <w:rPr>
          <w:spacing w:val="-1"/>
        </w:rPr>
        <w:t>that</w:t>
      </w:r>
      <w:r>
        <w:rPr>
          <w:spacing w:val="1"/>
        </w:rPr>
        <w:t xml:space="preserve"> </w:t>
      </w:r>
      <w:r>
        <w:rPr>
          <w:spacing w:val="-1"/>
        </w:rPr>
        <w:t>received</w:t>
      </w:r>
      <w:r>
        <w:rPr>
          <w:spacing w:val="2"/>
        </w:rPr>
        <w:t xml:space="preserve"> </w:t>
      </w:r>
      <w:r>
        <w:rPr>
          <w:spacing w:val="-1"/>
        </w:rPr>
        <w:t>points</w:t>
      </w:r>
      <w:r>
        <w:rPr>
          <w:spacing w:val="-2"/>
        </w:rPr>
        <w:t xml:space="preserve"> </w:t>
      </w:r>
      <w:r>
        <w:rPr>
          <w:spacing w:val="-1"/>
        </w:rPr>
        <w:t>for</w:t>
      </w:r>
      <w:r>
        <w:rPr>
          <w:spacing w:val="1"/>
        </w:rPr>
        <w:t xml:space="preserve"> </w:t>
      </w:r>
      <w:r>
        <w:rPr>
          <w:spacing w:val="-2"/>
        </w:rPr>
        <w:t>most</w:t>
      </w:r>
      <w:r>
        <w:rPr>
          <w:spacing w:val="1"/>
        </w:rPr>
        <w:t xml:space="preserve"> </w:t>
      </w:r>
      <w:r>
        <w:rPr>
          <w:spacing w:val="-1"/>
        </w:rPr>
        <w:t>efficient</w:t>
      </w:r>
      <w:r>
        <w:rPr>
          <w:spacing w:val="1"/>
        </w:rPr>
        <w:t xml:space="preserve"> </w:t>
      </w:r>
      <w:r>
        <w:rPr>
          <w:spacing w:val="-1"/>
        </w:rPr>
        <w:t>use</w:t>
      </w:r>
      <w:r>
        <w:rPr>
          <w:spacing w:val="-2"/>
        </w:rPr>
        <w:t xml:space="preserve"> of</w:t>
      </w:r>
      <w:r>
        <w:rPr>
          <w:spacing w:val="1"/>
        </w:rPr>
        <w:t xml:space="preserve"> </w:t>
      </w:r>
      <w:r>
        <w:t>tax</w:t>
      </w:r>
      <w:r>
        <w:rPr>
          <w:spacing w:val="-2"/>
        </w:rPr>
        <w:t xml:space="preserve"> </w:t>
      </w:r>
      <w:r>
        <w:t xml:space="preserve">credits </w:t>
      </w:r>
      <w:r>
        <w:rPr>
          <w:spacing w:val="-1"/>
        </w:rPr>
        <w:t>under</w:t>
      </w:r>
      <w:r>
        <w:rPr>
          <w:spacing w:val="1"/>
        </w:rPr>
        <w:t xml:space="preserve"> </w:t>
      </w:r>
      <w:r>
        <w:rPr>
          <w:spacing w:val="-1"/>
        </w:rPr>
        <w:t>Superior</w:t>
      </w:r>
      <w:r>
        <w:rPr>
          <w:spacing w:val="1"/>
        </w:rPr>
        <w:t xml:space="preserve"> </w:t>
      </w:r>
      <w:r>
        <w:rPr>
          <w:spacing w:val="-1"/>
        </w:rPr>
        <w:t>Project</w:t>
      </w:r>
      <w:r>
        <w:rPr>
          <w:spacing w:val="1"/>
        </w:rPr>
        <w:t xml:space="preserve"> </w:t>
      </w:r>
      <w:r>
        <w:rPr>
          <w:spacing w:val="-1"/>
        </w:rPr>
        <w:t>will</w:t>
      </w:r>
      <w:r>
        <w:rPr>
          <w:spacing w:val="1"/>
        </w:rPr>
        <w:t xml:space="preserve"> </w:t>
      </w:r>
      <w:r>
        <w:t>be</w:t>
      </w:r>
      <w:r>
        <w:rPr>
          <w:spacing w:val="-2"/>
        </w:rPr>
        <w:t xml:space="preserve"> </w:t>
      </w:r>
      <w:r>
        <w:rPr>
          <w:spacing w:val="-1"/>
        </w:rPr>
        <w:t>limited</w:t>
      </w:r>
      <w:r>
        <w:t xml:space="preserve"> </w:t>
      </w:r>
      <w:r>
        <w:rPr>
          <w:spacing w:val="-1"/>
        </w:rPr>
        <w:t>to</w:t>
      </w:r>
      <w:r>
        <w:rPr>
          <w:spacing w:val="87"/>
        </w:rPr>
        <w:t xml:space="preserve"> </w:t>
      </w:r>
      <w:r>
        <w:rPr>
          <w:spacing w:val="-1"/>
        </w:rPr>
        <w:t>receiving</w:t>
      </w:r>
      <w:r>
        <w:rPr>
          <w:spacing w:val="-2"/>
        </w:rPr>
        <w:t xml:space="preserve"> </w:t>
      </w:r>
      <w:r>
        <w:rPr>
          <w:spacing w:val="-1"/>
        </w:rPr>
        <w:t>not</w:t>
      </w:r>
      <w:r>
        <w:rPr>
          <w:spacing w:val="1"/>
        </w:rPr>
        <w:t xml:space="preserve"> </w:t>
      </w:r>
      <w:r>
        <w:rPr>
          <w:spacing w:val="-1"/>
        </w:rPr>
        <w:t>more</w:t>
      </w:r>
      <w:r>
        <w:rPr>
          <w:spacing w:val="-2"/>
        </w:rPr>
        <w:t xml:space="preserve"> </w:t>
      </w:r>
      <w:r>
        <w:t>than 6%</w:t>
      </w:r>
      <w:r>
        <w:rPr>
          <w:spacing w:val="-1"/>
        </w:rPr>
        <w:t xml:space="preserve"> </w:t>
      </w:r>
      <w:r>
        <w:rPr>
          <w:spacing w:val="-2"/>
        </w:rPr>
        <w:t>of</w:t>
      </w:r>
      <w:r>
        <w:rPr>
          <w:spacing w:val="1"/>
        </w:rPr>
        <w:t xml:space="preserve"> </w:t>
      </w:r>
      <w:r>
        <w:t>their</w:t>
      </w:r>
      <w:r>
        <w:rPr>
          <w:spacing w:val="1"/>
        </w:rPr>
        <w:t xml:space="preserve"> </w:t>
      </w:r>
      <w:r>
        <w:rPr>
          <w:spacing w:val="-1"/>
        </w:rPr>
        <w:t>original</w:t>
      </w:r>
      <w:r>
        <w:rPr>
          <w:spacing w:val="1"/>
        </w:rPr>
        <w:t xml:space="preserve"> </w:t>
      </w:r>
      <w:r>
        <w:rPr>
          <w:spacing w:val="-1"/>
        </w:rPr>
        <w:t>tax</w:t>
      </w:r>
      <w:r>
        <w:rPr>
          <w:spacing w:val="-2"/>
        </w:rPr>
        <w:t xml:space="preserve"> </w:t>
      </w:r>
      <w:r>
        <w:t>credit</w:t>
      </w:r>
      <w:r>
        <w:rPr>
          <w:spacing w:val="-2"/>
        </w:rPr>
        <w:t xml:space="preserve"> </w:t>
      </w:r>
      <w:r>
        <w:rPr>
          <w:spacing w:val="-1"/>
        </w:rPr>
        <w:t>allocation.</w:t>
      </w:r>
    </w:p>
    <w:p w:rsidR="001548C2" w:rsidRDefault="001548C2">
      <w:pPr>
        <w:rPr>
          <w:rFonts w:ascii="Times New Roman" w:eastAsia="Times New Roman" w:hAnsi="Times New Roman" w:cs="Times New Roman"/>
        </w:rPr>
      </w:pPr>
    </w:p>
    <w:p w:rsidR="001548C2" w:rsidRDefault="005D0665">
      <w:pPr>
        <w:pStyle w:val="BodyText"/>
      </w:pPr>
      <w:r>
        <w:rPr>
          <w:spacing w:val="-1"/>
          <w:u w:val="single" w:color="000000"/>
        </w:rPr>
        <w:t>General</w:t>
      </w:r>
      <w:r>
        <w:rPr>
          <w:spacing w:val="1"/>
          <w:u w:val="single" w:color="000000"/>
        </w:rPr>
        <w:t xml:space="preserve"> </w:t>
      </w:r>
      <w:r>
        <w:rPr>
          <w:spacing w:val="-1"/>
          <w:u w:val="single" w:color="000000"/>
        </w:rPr>
        <w:t>Pool</w:t>
      </w:r>
      <w:r>
        <w:rPr>
          <w:spacing w:val="1"/>
          <w:u w:val="single" w:color="000000"/>
        </w:rPr>
        <w:t xml:space="preserve"> </w:t>
      </w:r>
      <w:r>
        <w:rPr>
          <w:u w:val="single" w:color="000000"/>
        </w:rPr>
        <w:t>(5%</w:t>
      </w:r>
      <w:r>
        <w:rPr>
          <w:spacing w:val="-2"/>
          <w:u w:val="single" w:color="000000"/>
        </w:rPr>
        <w:t xml:space="preserve"> </w:t>
      </w:r>
      <w:r>
        <w:rPr>
          <w:u w:val="single" w:color="000000"/>
        </w:rPr>
        <w:t>rule</w:t>
      </w:r>
      <w:r>
        <w:rPr>
          <w:spacing w:val="-2"/>
          <w:u w:val="single" w:color="000000"/>
        </w:rPr>
        <w:t xml:space="preserve"> </w:t>
      </w:r>
      <w:r>
        <w:rPr>
          <w:spacing w:val="-1"/>
          <w:u w:val="single" w:color="000000"/>
        </w:rPr>
        <w:t>in</w:t>
      </w:r>
      <w:r>
        <w:rPr>
          <w:u w:val="single" w:color="000000"/>
        </w:rPr>
        <w:t xml:space="preserve"> </w:t>
      </w:r>
      <w:r>
        <w:rPr>
          <w:spacing w:val="-1"/>
          <w:u w:val="single" w:color="000000"/>
        </w:rPr>
        <w:t>effect)</w:t>
      </w:r>
    </w:p>
    <w:p w:rsidR="001548C2" w:rsidRDefault="005D0665">
      <w:pPr>
        <w:pStyle w:val="BodyText"/>
        <w:spacing w:before="1"/>
        <w:ind w:left="112" w:right="179"/>
      </w:pPr>
      <w:r>
        <w:t>The</w:t>
      </w:r>
      <w:r>
        <w:rPr>
          <w:spacing w:val="-2"/>
        </w:rPr>
        <w:t xml:space="preserve"> </w:t>
      </w:r>
      <w:r>
        <w:rPr>
          <w:spacing w:val="-1"/>
        </w:rPr>
        <w:t>remaining</w:t>
      </w:r>
      <w:r>
        <w:rPr>
          <w:spacing w:val="-2"/>
        </w:rPr>
        <w:t xml:space="preserve"> </w:t>
      </w:r>
      <w:r>
        <w:rPr>
          <w:spacing w:val="-1"/>
        </w:rPr>
        <w:t>general</w:t>
      </w:r>
      <w:r>
        <w:rPr>
          <w:spacing w:val="1"/>
        </w:rPr>
        <w:t xml:space="preserve"> </w:t>
      </w:r>
      <w:r>
        <w:rPr>
          <w:spacing w:val="-2"/>
        </w:rPr>
        <w:t>pool</w:t>
      </w:r>
      <w:r>
        <w:rPr>
          <w:spacing w:val="3"/>
        </w:rPr>
        <w:t xml:space="preserve"> </w:t>
      </w:r>
      <w:r>
        <w:rPr>
          <w:spacing w:val="-1"/>
        </w:rPr>
        <w:t>credits</w:t>
      </w:r>
      <w:r>
        <w:t xml:space="preserve"> </w:t>
      </w:r>
      <w:r>
        <w:rPr>
          <w:spacing w:val="-1"/>
        </w:rPr>
        <w:t>will</w:t>
      </w:r>
      <w:r>
        <w:rPr>
          <w:spacing w:val="1"/>
        </w:rPr>
        <w:t xml:space="preserve"> </w:t>
      </w:r>
      <w:r>
        <w:t>be</w:t>
      </w:r>
      <w:r>
        <w:rPr>
          <w:spacing w:val="-2"/>
        </w:rPr>
        <w:t xml:space="preserve"> </w:t>
      </w:r>
      <w:r>
        <w:rPr>
          <w:spacing w:val="-1"/>
        </w:rPr>
        <w:t>used</w:t>
      </w:r>
      <w:r>
        <w:t xml:space="preserve"> to</w:t>
      </w:r>
      <w:r>
        <w:rPr>
          <w:spacing w:val="-2"/>
        </w:rPr>
        <w:t xml:space="preserve"> </w:t>
      </w:r>
      <w:r>
        <w:rPr>
          <w:spacing w:val="-1"/>
        </w:rPr>
        <w:t>fund</w:t>
      </w:r>
      <w:r>
        <w:rPr>
          <w:spacing w:val="-2"/>
        </w:rPr>
        <w:t xml:space="preserve"> </w:t>
      </w:r>
      <w:r>
        <w:rPr>
          <w:spacing w:val="-1"/>
        </w:rPr>
        <w:t>remaining,</w:t>
      </w:r>
      <w:r>
        <w:t xml:space="preserve"> </w:t>
      </w:r>
      <w:r>
        <w:rPr>
          <w:spacing w:val="-1"/>
        </w:rPr>
        <w:t>unfunded</w:t>
      </w:r>
      <w:r>
        <w:t xml:space="preserve"> </w:t>
      </w:r>
      <w:r>
        <w:rPr>
          <w:spacing w:val="-1"/>
        </w:rPr>
        <w:t>projects,</w:t>
      </w:r>
      <w:r>
        <w:t xml:space="preserve"> </w:t>
      </w:r>
      <w:r>
        <w:rPr>
          <w:spacing w:val="-1"/>
        </w:rPr>
        <w:t>based</w:t>
      </w:r>
      <w:r>
        <w:t xml:space="preserve"> </w:t>
      </w:r>
      <w:r>
        <w:rPr>
          <w:spacing w:val="-2"/>
        </w:rPr>
        <w:t>on</w:t>
      </w:r>
      <w:r>
        <w:t xml:space="preserve"> </w:t>
      </w:r>
      <w:r>
        <w:rPr>
          <w:spacing w:val="-1"/>
        </w:rPr>
        <w:t>highest</w:t>
      </w:r>
      <w:r>
        <w:rPr>
          <w:spacing w:val="1"/>
        </w:rPr>
        <w:t xml:space="preserve"> </w:t>
      </w:r>
      <w:r>
        <w:rPr>
          <w:spacing w:val="-1"/>
        </w:rPr>
        <w:t>score;</w:t>
      </w:r>
      <w:r>
        <w:rPr>
          <w:spacing w:val="101"/>
        </w:rPr>
        <w:t xml:space="preserve"> </w:t>
      </w:r>
      <w:r>
        <w:t xml:space="preserve">and </w:t>
      </w:r>
      <w:r>
        <w:rPr>
          <w:spacing w:val="-1"/>
        </w:rPr>
        <w:t>utilizing</w:t>
      </w:r>
      <w:r>
        <w:rPr>
          <w:spacing w:val="-2"/>
        </w:rPr>
        <w:t xml:space="preserve"> </w:t>
      </w:r>
      <w:r>
        <w:t>the</w:t>
      </w:r>
      <w:r>
        <w:rPr>
          <w:spacing w:val="-2"/>
        </w:rPr>
        <w:t xml:space="preserve"> </w:t>
      </w:r>
      <w:r>
        <w:t>5%</w:t>
      </w:r>
      <w:r>
        <w:rPr>
          <w:spacing w:val="-1"/>
        </w:rPr>
        <w:t xml:space="preserve"> </w:t>
      </w:r>
      <w:r>
        <w:t xml:space="preserve">rule. </w:t>
      </w:r>
      <w:r>
        <w:rPr>
          <w:spacing w:val="-2"/>
        </w:rPr>
        <w:t>If</w:t>
      </w:r>
      <w:r>
        <w:rPr>
          <w:spacing w:val="1"/>
        </w:rPr>
        <w:t xml:space="preserve"> </w:t>
      </w:r>
      <w:r>
        <w:t>there</w:t>
      </w:r>
      <w:r>
        <w:rPr>
          <w:spacing w:val="-2"/>
        </w:rPr>
        <w:t xml:space="preserve"> </w:t>
      </w:r>
      <w:r>
        <w:t>are</w:t>
      </w:r>
      <w:r>
        <w:rPr>
          <w:spacing w:val="-2"/>
        </w:rPr>
        <w:t xml:space="preserve"> </w:t>
      </w:r>
      <w:r>
        <w:rPr>
          <w:spacing w:val="-1"/>
        </w:rPr>
        <w:t>insufficient</w:t>
      </w:r>
      <w:r>
        <w:rPr>
          <w:spacing w:val="1"/>
        </w:rPr>
        <w:t xml:space="preserve"> </w:t>
      </w:r>
      <w:r>
        <w:rPr>
          <w:spacing w:val="-1"/>
        </w:rPr>
        <w:t>funds</w:t>
      </w:r>
      <w:r>
        <w:rPr>
          <w:spacing w:val="-2"/>
        </w:rPr>
        <w:t xml:space="preserve"> </w:t>
      </w:r>
      <w:r>
        <w:t xml:space="preserve">in </w:t>
      </w:r>
      <w:r>
        <w:rPr>
          <w:spacing w:val="-1"/>
        </w:rPr>
        <w:t>the</w:t>
      </w:r>
      <w:r>
        <w:rPr>
          <w:spacing w:val="-2"/>
        </w:rPr>
        <w:t xml:space="preserve"> </w:t>
      </w:r>
      <w:r>
        <w:rPr>
          <w:spacing w:val="-1"/>
        </w:rPr>
        <w:t>general</w:t>
      </w:r>
      <w:r>
        <w:rPr>
          <w:spacing w:val="1"/>
        </w:rPr>
        <w:t xml:space="preserve"> </w:t>
      </w:r>
      <w:r>
        <w:rPr>
          <w:spacing w:val="-2"/>
        </w:rPr>
        <w:t>pool</w:t>
      </w:r>
      <w:r>
        <w:rPr>
          <w:spacing w:val="1"/>
        </w:rPr>
        <w:t xml:space="preserve"> </w:t>
      </w:r>
      <w:r>
        <w:t>to</w:t>
      </w:r>
      <w:r>
        <w:rPr>
          <w:spacing w:val="-2"/>
        </w:rPr>
        <w:t xml:space="preserve"> </w:t>
      </w:r>
      <w:r>
        <w:t>fund the</w:t>
      </w:r>
      <w:r>
        <w:rPr>
          <w:spacing w:val="-2"/>
        </w:rPr>
        <w:t xml:space="preserve"> next</w:t>
      </w:r>
      <w:r>
        <w:rPr>
          <w:spacing w:val="1"/>
        </w:rPr>
        <w:t xml:space="preserve"> </w:t>
      </w:r>
      <w:r>
        <w:rPr>
          <w:spacing w:val="-1"/>
        </w:rPr>
        <w:t>highest</w:t>
      </w:r>
      <w:r>
        <w:rPr>
          <w:spacing w:val="1"/>
        </w:rPr>
        <w:t xml:space="preserve"> </w:t>
      </w:r>
      <w:r>
        <w:rPr>
          <w:spacing w:val="-1"/>
        </w:rPr>
        <w:t>scoring</w:t>
      </w:r>
      <w:r>
        <w:rPr>
          <w:spacing w:val="83"/>
        </w:rPr>
        <w:t xml:space="preserve"> </w:t>
      </w:r>
      <w:r>
        <w:rPr>
          <w:spacing w:val="-1"/>
        </w:rPr>
        <w:t>application,</w:t>
      </w:r>
      <w:r>
        <w:t xml:space="preserve"> </w:t>
      </w:r>
      <w:r>
        <w:rPr>
          <w:spacing w:val="-1"/>
        </w:rPr>
        <w:t>the</w:t>
      </w:r>
      <w:r>
        <w:rPr>
          <w:spacing w:val="-2"/>
        </w:rPr>
        <w:t xml:space="preserve"> next</w:t>
      </w:r>
      <w:r>
        <w:rPr>
          <w:spacing w:val="1"/>
        </w:rPr>
        <w:t xml:space="preserve"> </w:t>
      </w:r>
      <w:r>
        <w:rPr>
          <w:spacing w:val="-1"/>
        </w:rPr>
        <w:t>highest</w:t>
      </w:r>
      <w:r>
        <w:rPr>
          <w:spacing w:val="1"/>
        </w:rPr>
        <w:t xml:space="preserve"> </w:t>
      </w:r>
      <w:r>
        <w:rPr>
          <w:spacing w:val="-1"/>
        </w:rPr>
        <w:t>scoring</w:t>
      </w:r>
      <w:r>
        <w:rPr>
          <w:spacing w:val="-2"/>
        </w:rPr>
        <w:t xml:space="preserve"> </w:t>
      </w:r>
      <w:r>
        <w:rPr>
          <w:spacing w:val="-1"/>
        </w:rPr>
        <w:t>application</w:t>
      </w:r>
      <w:r>
        <w:t xml:space="preserve"> </w:t>
      </w:r>
      <w:r>
        <w:rPr>
          <w:spacing w:val="-1"/>
        </w:rPr>
        <w:t>that</w:t>
      </w:r>
      <w:r>
        <w:rPr>
          <w:spacing w:val="1"/>
        </w:rPr>
        <w:t xml:space="preserve"> </w:t>
      </w:r>
      <w:r>
        <w:rPr>
          <w:spacing w:val="-2"/>
        </w:rPr>
        <w:t>will</w:t>
      </w:r>
      <w:r>
        <w:rPr>
          <w:spacing w:val="1"/>
        </w:rPr>
        <w:t xml:space="preserve"> </w:t>
      </w:r>
      <w:r>
        <w:t>be</w:t>
      </w:r>
      <w:r>
        <w:rPr>
          <w:spacing w:val="-2"/>
        </w:rPr>
        <w:t xml:space="preserve"> </w:t>
      </w:r>
      <w:r>
        <w:rPr>
          <w:spacing w:val="-1"/>
        </w:rPr>
        <w:t>made</w:t>
      </w:r>
      <w:r>
        <w:rPr>
          <w:spacing w:val="-2"/>
        </w:rPr>
        <w:t xml:space="preserve"> </w:t>
      </w:r>
      <w:r>
        <w:rPr>
          <w:spacing w:val="-1"/>
        </w:rPr>
        <w:t>whole</w:t>
      </w:r>
      <w:r>
        <w:rPr>
          <w:spacing w:val="-2"/>
        </w:rPr>
        <w:t xml:space="preserve"> </w:t>
      </w:r>
      <w:r>
        <w:rPr>
          <w:spacing w:val="-1"/>
        </w:rPr>
        <w:t>(or</w:t>
      </w:r>
      <w:r>
        <w:rPr>
          <w:spacing w:val="1"/>
        </w:rPr>
        <w:t xml:space="preserve"> </w:t>
      </w:r>
      <w:r>
        <w:t xml:space="preserve">with </w:t>
      </w:r>
      <w:r>
        <w:rPr>
          <w:spacing w:val="-1"/>
        </w:rPr>
        <w:t>the</w:t>
      </w:r>
      <w:r>
        <w:rPr>
          <w:spacing w:val="-2"/>
        </w:rPr>
        <w:t xml:space="preserve"> </w:t>
      </w:r>
      <w:r>
        <w:t>5%</w:t>
      </w:r>
      <w:r>
        <w:rPr>
          <w:spacing w:val="1"/>
        </w:rPr>
        <w:t xml:space="preserve"> </w:t>
      </w:r>
      <w:r>
        <w:rPr>
          <w:spacing w:val="-1"/>
        </w:rPr>
        <w:t>rule)</w:t>
      </w:r>
      <w:r>
        <w:rPr>
          <w:spacing w:val="1"/>
        </w:rPr>
        <w:t xml:space="preserve"> </w:t>
      </w:r>
      <w:r>
        <w:rPr>
          <w:spacing w:val="-1"/>
        </w:rPr>
        <w:t>will</w:t>
      </w:r>
      <w:r>
        <w:rPr>
          <w:spacing w:val="1"/>
        </w:rPr>
        <w:t xml:space="preserve"> </w:t>
      </w:r>
      <w:r>
        <w:t>be</w:t>
      </w:r>
      <w:r>
        <w:rPr>
          <w:spacing w:val="-2"/>
        </w:rPr>
        <w:t xml:space="preserve"> </w:t>
      </w:r>
      <w:r>
        <w:rPr>
          <w:spacing w:val="-1"/>
        </w:rPr>
        <w:t>funded.</w:t>
      </w:r>
      <w:r>
        <w:rPr>
          <w:spacing w:val="101"/>
        </w:rPr>
        <w:t xml:space="preserve"> </w:t>
      </w:r>
      <w:r>
        <w:rPr>
          <w:spacing w:val="-1"/>
        </w:rPr>
        <w:t>Once</w:t>
      </w:r>
      <w:r>
        <w:rPr>
          <w:spacing w:val="-2"/>
        </w:rPr>
        <w:t xml:space="preserve"> </w:t>
      </w:r>
      <w:r>
        <w:t>the</w:t>
      </w:r>
      <w:r>
        <w:rPr>
          <w:spacing w:val="-2"/>
        </w:rPr>
        <w:t xml:space="preserve"> </w:t>
      </w:r>
      <w:r>
        <w:t>credits</w:t>
      </w:r>
      <w:r>
        <w:rPr>
          <w:spacing w:val="-2"/>
        </w:rPr>
        <w:t xml:space="preserve"> </w:t>
      </w:r>
      <w:r>
        <w:rPr>
          <w:spacing w:val="-1"/>
        </w:rPr>
        <w:t>reach</w:t>
      </w:r>
      <w:r>
        <w:t xml:space="preserve"> a</w:t>
      </w:r>
      <w:r>
        <w:rPr>
          <w:spacing w:val="-2"/>
        </w:rPr>
        <w:t xml:space="preserve"> level</w:t>
      </w:r>
      <w:r>
        <w:rPr>
          <w:spacing w:val="1"/>
        </w:rPr>
        <w:t xml:space="preserve"> </w:t>
      </w:r>
      <w:r>
        <w:rPr>
          <w:spacing w:val="-1"/>
        </w:rPr>
        <w:t>where</w:t>
      </w:r>
      <w:r>
        <w:rPr>
          <w:spacing w:val="-2"/>
        </w:rPr>
        <w:t xml:space="preserve"> </w:t>
      </w:r>
      <w:r>
        <w:rPr>
          <w:spacing w:val="1"/>
        </w:rPr>
        <w:t>no</w:t>
      </w:r>
      <w:r>
        <w:t xml:space="preserve"> </w:t>
      </w:r>
      <w:r>
        <w:rPr>
          <w:spacing w:val="-1"/>
        </w:rPr>
        <w:t>more</w:t>
      </w:r>
      <w:r>
        <w:rPr>
          <w:spacing w:val="-2"/>
        </w:rPr>
        <w:t xml:space="preserve"> </w:t>
      </w:r>
      <w:r>
        <w:rPr>
          <w:spacing w:val="-1"/>
        </w:rPr>
        <w:t>applications</w:t>
      </w:r>
      <w:r>
        <w:t xml:space="preserve"> can</w:t>
      </w:r>
      <w:r>
        <w:rPr>
          <w:spacing w:val="-2"/>
        </w:rPr>
        <w:t xml:space="preserve"> </w:t>
      </w:r>
      <w:r>
        <w:t>be</w:t>
      </w:r>
      <w:r>
        <w:rPr>
          <w:spacing w:val="-2"/>
        </w:rPr>
        <w:t xml:space="preserve"> </w:t>
      </w:r>
      <w:r>
        <w:rPr>
          <w:spacing w:val="-1"/>
        </w:rPr>
        <w:t>funded;</w:t>
      </w:r>
      <w:r>
        <w:rPr>
          <w:spacing w:val="1"/>
        </w:rPr>
        <w:t xml:space="preserve"> </w:t>
      </w:r>
      <w:r>
        <w:rPr>
          <w:spacing w:val="-1"/>
        </w:rPr>
        <w:t>all</w:t>
      </w:r>
      <w:r>
        <w:rPr>
          <w:spacing w:val="1"/>
        </w:rPr>
        <w:t xml:space="preserve"> </w:t>
      </w:r>
      <w:r>
        <w:rPr>
          <w:spacing w:val="-2"/>
        </w:rPr>
        <w:t xml:space="preserve">of </w:t>
      </w:r>
      <w:r>
        <w:rPr>
          <w:spacing w:val="-1"/>
        </w:rPr>
        <w:t>those</w:t>
      </w:r>
      <w:r>
        <w:rPr>
          <w:spacing w:val="-2"/>
        </w:rPr>
        <w:t xml:space="preserve"> </w:t>
      </w:r>
      <w:r>
        <w:rPr>
          <w:spacing w:val="-1"/>
        </w:rPr>
        <w:t>general</w:t>
      </w:r>
      <w:r>
        <w:rPr>
          <w:spacing w:val="1"/>
        </w:rPr>
        <w:t xml:space="preserve"> </w:t>
      </w:r>
      <w:r>
        <w:rPr>
          <w:spacing w:val="-2"/>
        </w:rPr>
        <w:t>pool</w:t>
      </w:r>
      <w:r>
        <w:rPr>
          <w:spacing w:val="1"/>
        </w:rPr>
        <w:t xml:space="preserve"> </w:t>
      </w:r>
      <w:r>
        <w:t xml:space="preserve">credits </w:t>
      </w:r>
      <w:r>
        <w:rPr>
          <w:spacing w:val="-1"/>
        </w:rPr>
        <w:t>will</w:t>
      </w:r>
      <w:r>
        <w:rPr>
          <w:spacing w:val="-2"/>
        </w:rPr>
        <w:t xml:space="preserve"> </w:t>
      </w:r>
      <w:r>
        <w:t>be</w:t>
      </w:r>
      <w:r>
        <w:rPr>
          <w:spacing w:val="91"/>
        </w:rPr>
        <w:t xml:space="preserve"> </w:t>
      </w:r>
      <w:r>
        <w:rPr>
          <w:spacing w:val="-1"/>
        </w:rPr>
        <w:t>transferred</w:t>
      </w:r>
      <w:r>
        <w:t xml:space="preserve"> to</w:t>
      </w:r>
      <w:r>
        <w:rPr>
          <w:spacing w:val="-2"/>
        </w:rPr>
        <w:t xml:space="preserve"> </w:t>
      </w:r>
      <w:r>
        <w:t>the</w:t>
      </w:r>
      <w:r>
        <w:rPr>
          <w:spacing w:val="-2"/>
        </w:rPr>
        <w:t xml:space="preserve"> </w:t>
      </w:r>
      <w:r>
        <w:t xml:space="preserve">2019 </w:t>
      </w:r>
      <w:r>
        <w:rPr>
          <w:spacing w:val="-1"/>
        </w:rPr>
        <w:t>allocation.</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49"/>
        </w:numPr>
        <w:tabs>
          <w:tab w:val="left" w:pos="388"/>
        </w:tabs>
        <w:spacing w:line="252" w:lineRule="exact"/>
        <w:ind w:left="388" w:hanging="276"/>
        <w:rPr>
          <w:b w:val="0"/>
          <w:bCs w:val="0"/>
        </w:rPr>
      </w:pPr>
      <w:r>
        <w:rPr>
          <w:spacing w:val="-1"/>
        </w:rPr>
        <w:t>The</w:t>
      </w:r>
      <w:r>
        <w:rPr>
          <w:spacing w:val="-2"/>
        </w:rPr>
        <w:t xml:space="preserve"> </w:t>
      </w:r>
      <w:r>
        <w:t>Five</w:t>
      </w:r>
      <w:r>
        <w:rPr>
          <w:spacing w:val="-2"/>
        </w:rPr>
        <w:t xml:space="preserve"> </w:t>
      </w:r>
      <w:r>
        <w:rPr>
          <w:spacing w:val="-1"/>
        </w:rPr>
        <w:t>Percent</w:t>
      </w:r>
      <w:r>
        <w:rPr>
          <w:spacing w:val="-2"/>
        </w:rPr>
        <w:t xml:space="preserve"> </w:t>
      </w:r>
      <w:r>
        <w:rPr>
          <w:spacing w:val="-1"/>
        </w:rPr>
        <w:t>Rule</w:t>
      </w:r>
    </w:p>
    <w:p w:rsidR="001548C2" w:rsidRDefault="005D0665">
      <w:pPr>
        <w:pStyle w:val="BodyText"/>
        <w:ind w:right="130"/>
      </w:pPr>
      <w:r>
        <w:rPr>
          <w:spacing w:val="-1"/>
        </w:rPr>
        <w:t>Except</w:t>
      </w:r>
      <w:r>
        <w:rPr>
          <w:spacing w:val="1"/>
        </w:rPr>
        <w:t xml:space="preserve"> </w:t>
      </w:r>
      <w:r>
        <w:t xml:space="preserve">as </w:t>
      </w:r>
      <w:r>
        <w:rPr>
          <w:spacing w:val="-1"/>
        </w:rPr>
        <w:t>otherwise</w:t>
      </w:r>
      <w:r>
        <w:rPr>
          <w:spacing w:val="-2"/>
        </w:rPr>
        <w:t xml:space="preserve"> </w:t>
      </w:r>
      <w:r>
        <w:rPr>
          <w:spacing w:val="-1"/>
        </w:rPr>
        <w:t>provided</w:t>
      </w:r>
      <w:r>
        <w:t xml:space="preserve"> in </w:t>
      </w:r>
      <w:r>
        <w:rPr>
          <w:spacing w:val="-1"/>
        </w:rPr>
        <w:t>this</w:t>
      </w:r>
      <w:r>
        <w:t xml:space="preserve"> </w:t>
      </w:r>
      <w:r>
        <w:rPr>
          <w:spacing w:val="-1"/>
        </w:rPr>
        <w:t>section,</w:t>
      </w:r>
      <w:r>
        <w:t xml:space="preserve"> to</w:t>
      </w:r>
      <w:r>
        <w:rPr>
          <w:spacing w:val="-2"/>
        </w:rPr>
        <w:t xml:space="preserve"> </w:t>
      </w:r>
      <w:r>
        <w:rPr>
          <w:spacing w:val="-1"/>
        </w:rPr>
        <w:t>maximize</w:t>
      </w:r>
      <w:r>
        <w:rPr>
          <w:spacing w:val="-2"/>
        </w:rPr>
        <w:t xml:space="preserve"> </w:t>
      </w:r>
      <w:r>
        <w:t>any</w:t>
      </w:r>
      <w:r>
        <w:rPr>
          <w:spacing w:val="-7"/>
        </w:rPr>
        <w:t xml:space="preserve"> </w:t>
      </w:r>
      <w:r>
        <w:rPr>
          <w:spacing w:val="-1"/>
        </w:rPr>
        <w:t>reservations</w:t>
      </w:r>
      <w:r>
        <w:t xml:space="preserve"> </w:t>
      </w:r>
      <w:r>
        <w:rPr>
          <w:spacing w:val="-1"/>
        </w:rPr>
        <w:t>against</w:t>
      </w:r>
      <w:r>
        <w:rPr>
          <w:spacing w:val="-2"/>
        </w:rPr>
        <w:t xml:space="preserve"> </w:t>
      </w:r>
      <w:r>
        <w:t xml:space="preserve">an </w:t>
      </w:r>
      <w:r>
        <w:rPr>
          <w:spacing w:val="-1"/>
        </w:rPr>
        <w:t>account</w:t>
      </w:r>
      <w:r>
        <w:rPr>
          <w:spacing w:val="1"/>
        </w:rPr>
        <w:t xml:space="preserve"> </w:t>
      </w:r>
      <w:r>
        <w:rPr>
          <w:spacing w:val="-2"/>
        </w:rPr>
        <w:t>or</w:t>
      </w:r>
      <w:r>
        <w:rPr>
          <w:spacing w:val="1"/>
        </w:rPr>
        <w:t xml:space="preserve"> </w:t>
      </w:r>
      <w:r>
        <w:rPr>
          <w:spacing w:val="-1"/>
        </w:rPr>
        <w:t>subaccount</w:t>
      </w:r>
      <w:r>
        <w:rPr>
          <w:spacing w:val="85"/>
        </w:rPr>
        <w:t xml:space="preserve"> </w:t>
      </w:r>
      <w:r>
        <w:rPr>
          <w:spacing w:val="-1"/>
        </w:rPr>
        <w:t>specified</w:t>
      </w:r>
      <w:r>
        <w:t xml:space="preserve"> in</w:t>
      </w:r>
      <w:r>
        <w:rPr>
          <w:spacing w:val="-2"/>
        </w:rPr>
        <w:t xml:space="preserve"> </w:t>
      </w:r>
      <w:r>
        <w:rPr>
          <w:spacing w:val="-1"/>
        </w:rPr>
        <w:t>this</w:t>
      </w:r>
      <w:r>
        <w:t xml:space="preserve"> </w:t>
      </w:r>
      <w:r>
        <w:rPr>
          <w:spacing w:val="-1"/>
        </w:rPr>
        <w:t>section,</w:t>
      </w:r>
      <w:r>
        <w:t xml:space="preserve"> </w:t>
      </w:r>
      <w:r>
        <w:rPr>
          <w:spacing w:val="-1"/>
        </w:rPr>
        <w:t>including</w:t>
      </w:r>
      <w:r>
        <w:rPr>
          <w:spacing w:val="-2"/>
        </w:rPr>
        <w:t xml:space="preserve"> </w:t>
      </w:r>
      <w:r>
        <w:t>the</w:t>
      </w:r>
      <w:r>
        <w:rPr>
          <w:spacing w:val="-2"/>
        </w:rPr>
        <w:t xml:space="preserve"> </w:t>
      </w:r>
      <w:r>
        <w:rPr>
          <w:spacing w:val="-1"/>
        </w:rPr>
        <w:t>Geographic</w:t>
      </w:r>
      <w:r>
        <w:rPr>
          <w:spacing w:val="-2"/>
        </w:rPr>
        <w:t xml:space="preserve"> </w:t>
      </w:r>
      <w:r>
        <w:t>and</w:t>
      </w:r>
      <w:r>
        <w:rPr>
          <w:spacing w:val="-2"/>
        </w:rPr>
        <w:t xml:space="preserve"> </w:t>
      </w:r>
      <w:r>
        <w:rPr>
          <w:spacing w:val="-1"/>
        </w:rPr>
        <w:t>General</w:t>
      </w:r>
      <w:r>
        <w:rPr>
          <w:spacing w:val="1"/>
        </w:rPr>
        <w:t xml:space="preserve"> </w:t>
      </w:r>
      <w:r>
        <w:rPr>
          <w:spacing w:val="-1"/>
        </w:rPr>
        <w:t>Pool</w:t>
      </w:r>
      <w:r>
        <w:rPr>
          <w:spacing w:val="1"/>
        </w:rPr>
        <w:t xml:space="preserve"> </w:t>
      </w:r>
      <w:r>
        <w:rPr>
          <w:spacing w:val="-1"/>
        </w:rPr>
        <w:t>accounts,</w:t>
      </w:r>
      <w:r>
        <w:rPr>
          <w:spacing w:val="-3"/>
        </w:rPr>
        <w:t xml:space="preserve"> </w:t>
      </w:r>
      <w:r>
        <w:t>the</w:t>
      </w:r>
      <w:r>
        <w:rPr>
          <w:spacing w:val="-2"/>
        </w:rPr>
        <w:t xml:space="preserve"> </w:t>
      </w:r>
      <w:r>
        <w:rPr>
          <w:spacing w:val="-1"/>
        </w:rPr>
        <w:t>Division</w:t>
      </w:r>
      <w:r>
        <w:t xml:space="preserve"> </w:t>
      </w:r>
      <w:r>
        <w:rPr>
          <w:spacing w:val="-1"/>
        </w:rPr>
        <w:t>will</w:t>
      </w:r>
      <w:r>
        <w:rPr>
          <w:spacing w:val="1"/>
        </w:rPr>
        <w:t xml:space="preserve"> </w:t>
      </w:r>
      <w:r>
        <w:rPr>
          <w:spacing w:val="-1"/>
        </w:rPr>
        <w:t>implement</w:t>
      </w:r>
      <w:r>
        <w:rPr>
          <w:spacing w:val="1"/>
        </w:rPr>
        <w:t xml:space="preserve"> </w:t>
      </w:r>
      <w:r>
        <w:t>the</w:t>
      </w:r>
      <w:r>
        <w:rPr>
          <w:spacing w:val="93"/>
        </w:rPr>
        <w:t xml:space="preserve"> </w:t>
      </w:r>
      <w:r>
        <w:rPr>
          <w:spacing w:val="-1"/>
        </w:rPr>
        <w:t>following:</w:t>
      </w:r>
    </w:p>
    <w:p w:rsidR="001548C2" w:rsidRDefault="005D0665">
      <w:pPr>
        <w:pStyle w:val="BodyText"/>
        <w:spacing w:before="184"/>
        <w:ind w:left="112" w:right="246"/>
      </w:pPr>
      <w:r>
        <w:t>The</w:t>
      </w:r>
      <w:r>
        <w:rPr>
          <w:spacing w:val="-2"/>
        </w:rPr>
        <w:t xml:space="preserve"> </w:t>
      </w:r>
      <w:r>
        <w:rPr>
          <w:spacing w:val="-1"/>
        </w:rPr>
        <w:t>Division</w:t>
      </w:r>
      <w:r>
        <w:t xml:space="preserve"> </w:t>
      </w:r>
      <w:r>
        <w:rPr>
          <w:spacing w:val="-1"/>
        </w:rPr>
        <w:t>will</w:t>
      </w:r>
      <w:r>
        <w:rPr>
          <w:spacing w:val="1"/>
        </w:rPr>
        <w:t xml:space="preserve"> </w:t>
      </w:r>
      <w:r>
        <w:rPr>
          <w:spacing w:val="-1"/>
        </w:rPr>
        <w:t>make</w:t>
      </w:r>
      <w:r>
        <w:rPr>
          <w:spacing w:val="-2"/>
        </w:rPr>
        <w:t xml:space="preserve"> </w:t>
      </w:r>
      <w:r>
        <w:rPr>
          <w:spacing w:val="-1"/>
        </w:rPr>
        <w:t>reservations</w:t>
      </w:r>
      <w:r>
        <w:t xml:space="preserve"> </w:t>
      </w:r>
      <w:r>
        <w:rPr>
          <w:spacing w:val="-2"/>
        </w:rPr>
        <w:t>of</w:t>
      </w:r>
      <w:r>
        <w:rPr>
          <w:spacing w:val="1"/>
        </w:rPr>
        <w:t xml:space="preserve"> </w:t>
      </w:r>
      <w:r>
        <w:t>tax</w:t>
      </w:r>
      <w:r>
        <w:rPr>
          <w:spacing w:val="-2"/>
        </w:rPr>
        <w:t xml:space="preserve"> </w:t>
      </w:r>
      <w:r>
        <w:t>credits</w:t>
      </w:r>
      <w:r>
        <w:rPr>
          <w:spacing w:val="-2"/>
        </w:rPr>
        <w:t xml:space="preserve"> </w:t>
      </w:r>
      <w:r>
        <w:rPr>
          <w:spacing w:val="-1"/>
        </w:rPr>
        <w:t>until</w:t>
      </w:r>
      <w:r>
        <w:rPr>
          <w:spacing w:val="1"/>
        </w:rPr>
        <w:t xml:space="preserve"> </w:t>
      </w:r>
      <w:r>
        <w:t>the</w:t>
      </w:r>
      <w:r>
        <w:rPr>
          <w:spacing w:val="-2"/>
        </w:rPr>
        <w:t xml:space="preserve"> </w:t>
      </w:r>
      <w:r>
        <w:rPr>
          <w:spacing w:val="-1"/>
        </w:rPr>
        <w:t>remaining</w:t>
      </w:r>
      <w:r>
        <w:rPr>
          <w:spacing w:val="-2"/>
        </w:rPr>
        <w:t xml:space="preserve"> </w:t>
      </w:r>
      <w:r>
        <w:rPr>
          <w:spacing w:val="-1"/>
        </w:rPr>
        <w:t>available</w:t>
      </w:r>
      <w:r>
        <w:rPr>
          <w:spacing w:val="-2"/>
        </w:rPr>
        <w:t xml:space="preserve"> </w:t>
      </w:r>
      <w:r>
        <w:rPr>
          <w:spacing w:val="-1"/>
        </w:rPr>
        <w:t>balance</w:t>
      </w:r>
      <w:r>
        <w:rPr>
          <w:spacing w:val="-2"/>
        </w:rPr>
        <w:t xml:space="preserve"> of</w:t>
      </w:r>
      <w:r>
        <w:rPr>
          <w:spacing w:val="1"/>
        </w:rPr>
        <w:t xml:space="preserve"> </w:t>
      </w:r>
      <w:r>
        <w:t>tax</w:t>
      </w:r>
      <w:r>
        <w:rPr>
          <w:spacing w:val="-2"/>
        </w:rPr>
        <w:t xml:space="preserve"> </w:t>
      </w:r>
      <w:r>
        <w:rPr>
          <w:spacing w:val="-1"/>
        </w:rPr>
        <w:t>credits</w:t>
      </w:r>
      <w:r>
        <w:rPr>
          <w:spacing w:val="-2"/>
        </w:rPr>
        <w:t xml:space="preserve"> </w:t>
      </w:r>
      <w:r>
        <w:rPr>
          <w:spacing w:val="-1"/>
        </w:rPr>
        <w:t>for</w:t>
      </w:r>
      <w:r>
        <w:rPr>
          <w:spacing w:val="1"/>
        </w:rPr>
        <w:t xml:space="preserve"> </w:t>
      </w:r>
      <w:r>
        <w:t>the</w:t>
      </w:r>
      <w:r>
        <w:rPr>
          <w:spacing w:val="93"/>
        </w:rPr>
        <w:t xml:space="preserve"> </w:t>
      </w:r>
      <w:r>
        <w:rPr>
          <w:spacing w:val="-2"/>
        </w:rPr>
        <w:t>next</w:t>
      </w:r>
      <w:r>
        <w:rPr>
          <w:spacing w:val="1"/>
        </w:rPr>
        <w:t xml:space="preserve"> </w:t>
      </w:r>
      <w:r>
        <w:rPr>
          <w:spacing w:val="-1"/>
        </w:rPr>
        <w:t>highest</w:t>
      </w:r>
      <w:r>
        <w:rPr>
          <w:spacing w:val="1"/>
        </w:rPr>
        <w:t xml:space="preserve"> </w:t>
      </w:r>
      <w:r>
        <w:rPr>
          <w:spacing w:val="-1"/>
        </w:rPr>
        <w:t>scoring</w:t>
      </w:r>
      <w:r>
        <w:rPr>
          <w:spacing w:val="-2"/>
        </w:rPr>
        <w:t xml:space="preserve"> </w:t>
      </w:r>
      <w:r>
        <w:rPr>
          <w:spacing w:val="-1"/>
        </w:rPr>
        <w:t>application</w:t>
      </w:r>
      <w:r>
        <w:t xml:space="preserve"> </w:t>
      </w:r>
      <w:r>
        <w:rPr>
          <w:spacing w:val="-1"/>
        </w:rPr>
        <w:t>is</w:t>
      </w:r>
      <w:r>
        <w:t xml:space="preserve"> </w:t>
      </w:r>
      <w:r>
        <w:rPr>
          <w:spacing w:val="-1"/>
        </w:rPr>
        <w:t>insufficient</w:t>
      </w:r>
      <w:r>
        <w:rPr>
          <w:spacing w:val="-2"/>
        </w:rPr>
        <w:t xml:space="preserve"> </w:t>
      </w:r>
      <w:r>
        <w:t>to</w:t>
      </w:r>
      <w:r>
        <w:rPr>
          <w:spacing w:val="-2"/>
        </w:rPr>
        <w:t xml:space="preserve"> </w:t>
      </w:r>
      <w:r>
        <w:rPr>
          <w:spacing w:val="-1"/>
        </w:rPr>
        <w:t>cover</w:t>
      </w:r>
      <w:r>
        <w:rPr>
          <w:spacing w:val="1"/>
        </w:rPr>
        <w:t xml:space="preserve"> </w:t>
      </w:r>
      <w:r>
        <w:t>the</w:t>
      </w:r>
      <w:r>
        <w:rPr>
          <w:spacing w:val="-2"/>
        </w:rPr>
        <w:t xml:space="preserve"> amount</w:t>
      </w:r>
      <w:r>
        <w:rPr>
          <w:spacing w:val="1"/>
        </w:rPr>
        <w:t xml:space="preserve"> </w:t>
      </w:r>
      <w:r>
        <w:rPr>
          <w:spacing w:val="-1"/>
        </w:rPr>
        <w:t>requested</w:t>
      </w:r>
      <w:r>
        <w:t xml:space="preserve"> in </w:t>
      </w:r>
      <w:r>
        <w:rPr>
          <w:spacing w:val="-1"/>
        </w:rPr>
        <w:t>the</w:t>
      </w:r>
      <w:r>
        <w:rPr>
          <w:spacing w:val="-2"/>
        </w:rPr>
        <w:t xml:space="preserve"> </w:t>
      </w:r>
      <w:r>
        <w:rPr>
          <w:spacing w:val="-1"/>
        </w:rPr>
        <w:t>category</w:t>
      </w:r>
      <w:r>
        <w:rPr>
          <w:spacing w:val="-5"/>
        </w:rPr>
        <w:t xml:space="preserve"> </w:t>
      </w:r>
      <w:r>
        <w:rPr>
          <w:spacing w:val="-1"/>
        </w:rPr>
        <w:t>for</w:t>
      </w:r>
      <w:r>
        <w:rPr>
          <w:spacing w:val="1"/>
        </w:rPr>
        <w:t xml:space="preserve"> </w:t>
      </w:r>
      <w:r>
        <w:t>which tax</w:t>
      </w:r>
      <w:r>
        <w:rPr>
          <w:spacing w:val="101"/>
        </w:rPr>
        <w:t xml:space="preserve"> </w:t>
      </w:r>
      <w:r>
        <w:rPr>
          <w:spacing w:val="-1"/>
        </w:rPr>
        <w:t>credits</w:t>
      </w:r>
      <w:r>
        <w:t xml:space="preserve"> </w:t>
      </w:r>
      <w:r>
        <w:rPr>
          <w:spacing w:val="-1"/>
        </w:rPr>
        <w:t>are</w:t>
      </w:r>
      <w:r>
        <w:rPr>
          <w:spacing w:val="-2"/>
        </w:rPr>
        <w:t xml:space="preserve"> </w:t>
      </w:r>
      <w:r>
        <w:rPr>
          <w:spacing w:val="-1"/>
        </w:rPr>
        <w:t>being</w:t>
      </w:r>
      <w:r>
        <w:rPr>
          <w:spacing w:val="-2"/>
        </w:rPr>
        <w:t xml:space="preserve"> </w:t>
      </w:r>
      <w:r>
        <w:rPr>
          <w:spacing w:val="-1"/>
        </w:rPr>
        <w:t>allocated,</w:t>
      </w:r>
      <w:r>
        <w:rPr>
          <w:spacing w:val="-3"/>
        </w:rPr>
        <w:t xml:space="preserve"> </w:t>
      </w:r>
      <w:r>
        <w:rPr>
          <w:spacing w:val="-1"/>
        </w:rPr>
        <w:t>except</w:t>
      </w:r>
      <w:r>
        <w:rPr>
          <w:spacing w:val="1"/>
        </w:rPr>
        <w:t xml:space="preserve"> </w:t>
      </w:r>
      <w:r>
        <w:t xml:space="preserve">as </w:t>
      </w:r>
      <w:r>
        <w:rPr>
          <w:spacing w:val="-1"/>
        </w:rPr>
        <w:t>noted</w:t>
      </w:r>
      <w:r>
        <w:t xml:space="preserve"> </w:t>
      </w:r>
      <w:r>
        <w:rPr>
          <w:spacing w:val="-1"/>
        </w:rPr>
        <w:t>below.</w:t>
      </w:r>
    </w:p>
    <w:p w:rsidR="001548C2" w:rsidRDefault="005D0665">
      <w:pPr>
        <w:pStyle w:val="BodyText"/>
        <w:spacing w:before="184"/>
        <w:ind w:right="199"/>
      </w:pPr>
      <w:r>
        <w:rPr>
          <w:spacing w:val="-2"/>
        </w:rPr>
        <w:t>If</w:t>
      </w:r>
      <w:r>
        <w:rPr>
          <w:spacing w:val="1"/>
        </w:rPr>
        <w:t xml:space="preserve"> </w:t>
      </w:r>
      <w:r>
        <w:t>the</w:t>
      </w:r>
      <w:r>
        <w:rPr>
          <w:spacing w:val="-2"/>
        </w:rPr>
        <w:t xml:space="preserve"> </w:t>
      </w:r>
      <w:r>
        <w:rPr>
          <w:spacing w:val="-1"/>
        </w:rPr>
        <w:t>amount</w:t>
      </w:r>
      <w:r>
        <w:rPr>
          <w:spacing w:val="1"/>
        </w:rPr>
        <w:t xml:space="preserve"> </w:t>
      </w:r>
      <w:r>
        <w:rPr>
          <w:spacing w:val="-1"/>
        </w:rPr>
        <w:t>requested</w:t>
      </w:r>
      <w:r>
        <w:t xml:space="preserve"> </w:t>
      </w:r>
      <w:r>
        <w:rPr>
          <w:spacing w:val="1"/>
        </w:rPr>
        <w:t>by</w:t>
      </w:r>
      <w:r>
        <w:rPr>
          <w:spacing w:val="-2"/>
        </w:rPr>
        <w:t xml:space="preserve"> </w:t>
      </w:r>
      <w:r>
        <w:t>the</w:t>
      </w:r>
      <w:r>
        <w:rPr>
          <w:spacing w:val="-2"/>
        </w:rPr>
        <w:t xml:space="preserve"> next</w:t>
      </w:r>
      <w:r>
        <w:rPr>
          <w:spacing w:val="1"/>
        </w:rPr>
        <w:t xml:space="preserve"> </w:t>
      </w:r>
      <w:r>
        <w:rPr>
          <w:spacing w:val="-1"/>
        </w:rPr>
        <w:t>highest</w:t>
      </w:r>
      <w:r>
        <w:rPr>
          <w:spacing w:val="1"/>
        </w:rPr>
        <w:t xml:space="preserve"> </w:t>
      </w:r>
      <w:r>
        <w:rPr>
          <w:spacing w:val="-1"/>
        </w:rPr>
        <w:t>scoring</w:t>
      </w:r>
      <w:r>
        <w:rPr>
          <w:spacing w:val="-2"/>
        </w:rPr>
        <w:t xml:space="preserve"> </w:t>
      </w:r>
      <w:r>
        <w:rPr>
          <w:spacing w:val="-1"/>
        </w:rPr>
        <w:t>Applicant</w:t>
      </w:r>
      <w:r>
        <w:rPr>
          <w:spacing w:val="1"/>
        </w:rPr>
        <w:t xml:space="preserve"> </w:t>
      </w:r>
      <w:r>
        <w:t>is</w:t>
      </w:r>
      <w:r>
        <w:rPr>
          <w:spacing w:val="-2"/>
        </w:rPr>
        <w:t xml:space="preserve"> </w:t>
      </w:r>
      <w:r>
        <w:rPr>
          <w:spacing w:val="-1"/>
        </w:rPr>
        <w:t>reduced</w:t>
      </w:r>
      <w:r>
        <w:t xml:space="preserve"> </w:t>
      </w:r>
      <w:r>
        <w:rPr>
          <w:spacing w:val="1"/>
        </w:rPr>
        <w:t>by</w:t>
      </w:r>
      <w:r>
        <w:rPr>
          <w:spacing w:val="-7"/>
        </w:rPr>
        <w:t xml:space="preserve"> </w:t>
      </w:r>
      <w:r>
        <w:t>up to 5%</w:t>
      </w:r>
      <w:r>
        <w:rPr>
          <w:spacing w:val="1"/>
        </w:rPr>
        <w:t xml:space="preserve"> </w:t>
      </w:r>
      <w:r>
        <w:rPr>
          <w:spacing w:val="-1"/>
        </w:rPr>
        <w:t>and</w:t>
      </w:r>
      <w:r>
        <w:t xml:space="preserve"> the</w:t>
      </w:r>
      <w:r>
        <w:rPr>
          <w:spacing w:val="-2"/>
        </w:rPr>
        <w:t xml:space="preserve"> </w:t>
      </w:r>
      <w:r>
        <w:rPr>
          <w:spacing w:val="-1"/>
        </w:rPr>
        <w:t>available</w:t>
      </w:r>
      <w:r>
        <w:rPr>
          <w:spacing w:val="-2"/>
        </w:rPr>
        <w:t xml:space="preserve"> </w:t>
      </w:r>
      <w:r>
        <w:rPr>
          <w:spacing w:val="-1"/>
        </w:rPr>
        <w:t>balance</w:t>
      </w:r>
      <w:r>
        <w:rPr>
          <w:spacing w:val="83"/>
        </w:rPr>
        <w:t xml:space="preserve"> </w:t>
      </w:r>
      <w:r>
        <w:t>in the</w:t>
      </w:r>
      <w:r>
        <w:rPr>
          <w:spacing w:val="-2"/>
        </w:rPr>
        <w:t xml:space="preserve"> </w:t>
      </w:r>
      <w:r>
        <w:rPr>
          <w:spacing w:val="-1"/>
        </w:rPr>
        <w:t>account</w:t>
      </w:r>
      <w:r>
        <w:rPr>
          <w:spacing w:val="1"/>
        </w:rPr>
        <w:t xml:space="preserve"> </w:t>
      </w:r>
      <w:r>
        <w:rPr>
          <w:spacing w:val="-2"/>
        </w:rPr>
        <w:t>or</w:t>
      </w:r>
      <w:r>
        <w:rPr>
          <w:spacing w:val="1"/>
        </w:rPr>
        <w:t xml:space="preserve"> </w:t>
      </w:r>
      <w:r>
        <w:rPr>
          <w:spacing w:val="-1"/>
        </w:rPr>
        <w:t>subaccount</w:t>
      </w:r>
      <w:r>
        <w:rPr>
          <w:spacing w:val="1"/>
        </w:rPr>
        <w:t xml:space="preserve"> </w:t>
      </w:r>
      <w:r>
        <w:rPr>
          <w:spacing w:val="-1"/>
        </w:rPr>
        <w:t>equals</w:t>
      </w:r>
      <w:r>
        <w:t xml:space="preserve"> </w:t>
      </w:r>
      <w:r>
        <w:rPr>
          <w:spacing w:val="-2"/>
        </w:rPr>
        <w:t>or</w:t>
      </w:r>
      <w:r>
        <w:rPr>
          <w:spacing w:val="1"/>
        </w:rPr>
        <w:t xml:space="preserve"> </w:t>
      </w:r>
      <w:r>
        <w:rPr>
          <w:spacing w:val="-2"/>
        </w:rPr>
        <w:t>exceeds</w:t>
      </w:r>
      <w:r>
        <w:t xml:space="preserve"> that</w:t>
      </w:r>
      <w:r>
        <w:rPr>
          <w:spacing w:val="1"/>
        </w:rPr>
        <w:t xml:space="preserve"> </w:t>
      </w:r>
      <w:r>
        <w:rPr>
          <w:spacing w:val="-1"/>
        </w:rPr>
        <w:t>reduced</w:t>
      </w:r>
      <w:r>
        <w:t xml:space="preserve"> </w:t>
      </w:r>
      <w:r>
        <w:rPr>
          <w:spacing w:val="-1"/>
        </w:rPr>
        <w:t>amount,</w:t>
      </w:r>
      <w:r>
        <w:t xml:space="preserve"> </w:t>
      </w:r>
      <w:r>
        <w:rPr>
          <w:spacing w:val="-1"/>
        </w:rPr>
        <w:t>then</w:t>
      </w:r>
      <w:r>
        <w:t xml:space="preserve"> the</w:t>
      </w:r>
      <w:r>
        <w:rPr>
          <w:spacing w:val="-2"/>
        </w:rPr>
        <w:t xml:space="preserve"> </w:t>
      </w:r>
      <w:r>
        <w:rPr>
          <w:spacing w:val="-1"/>
        </w:rPr>
        <w:t>Applicant</w:t>
      </w:r>
      <w:r>
        <w:rPr>
          <w:spacing w:val="1"/>
        </w:rPr>
        <w:t xml:space="preserve"> </w:t>
      </w:r>
      <w:r>
        <w:rPr>
          <w:spacing w:val="-1"/>
        </w:rPr>
        <w:t>may</w:t>
      </w:r>
      <w:r>
        <w:rPr>
          <w:spacing w:val="-2"/>
        </w:rPr>
        <w:t xml:space="preserve"> </w:t>
      </w:r>
      <w:r>
        <w:rPr>
          <w:spacing w:val="-1"/>
        </w:rPr>
        <w:t>elect</w:t>
      </w:r>
      <w:r>
        <w:rPr>
          <w:spacing w:val="1"/>
        </w:rPr>
        <w:t xml:space="preserve"> </w:t>
      </w:r>
      <w:r>
        <w:t>to</w:t>
      </w:r>
      <w:r>
        <w:rPr>
          <w:spacing w:val="-2"/>
        </w:rPr>
        <w:t xml:space="preserve"> </w:t>
      </w:r>
      <w:r>
        <w:rPr>
          <w:spacing w:val="-1"/>
        </w:rPr>
        <w:t>receive</w:t>
      </w:r>
      <w:r>
        <w:rPr>
          <w:spacing w:val="-2"/>
        </w:rPr>
        <w:t xml:space="preserve"> </w:t>
      </w:r>
      <w:r>
        <w:t>that</w:t>
      </w:r>
      <w:r>
        <w:rPr>
          <w:spacing w:val="81"/>
        </w:rPr>
        <w:t xml:space="preserve"> </w:t>
      </w:r>
      <w:r>
        <w:rPr>
          <w:spacing w:val="-1"/>
        </w:rPr>
        <w:t>amount</w:t>
      </w:r>
      <w:r>
        <w:rPr>
          <w:spacing w:val="1"/>
        </w:rPr>
        <w:t xml:space="preserve"> </w:t>
      </w:r>
      <w:r>
        <w:t>if</w:t>
      </w:r>
      <w:r>
        <w:rPr>
          <w:spacing w:val="-2"/>
        </w:rPr>
        <w:t xml:space="preserve"> </w:t>
      </w:r>
      <w:r>
        <w:t>the</w:t>
      </w:r>
      <w:r>
        <w:rPr>
          <w:spacing w:val="-2"/>
        </w:rPr>
        <w:t xml:space="preserve"> </w:t>
      </w:r>
      <w:r>
        <w:rPr>
          <w:spacing w:val="-1"/>
        </w:rPr>
        <w:t>Applicant</w:t>
      </w:r>
      <w:r>
        <w:rPr>
          <w:spacing w:val="1"/>
        </w:rPr>
        <w:t xml:space="preserve"> </w:t>
      </w:r>
      <w:r>
        <w:rPr>
          <w:spacing w:val="-1"/>
        </w:rPr>
        <w:t>confirms</w:t>
      </w:r>
      <w:r>
        <w:t xml:space="preserve"> in </w:t>
      </w:r>
      <w:r>
        <w:rPr>
          <w:spacing w:val="-1"/>
        </w:rPr>
        <w:t>writing,</w:t>
      </w:r>
      <w:r>
        <w:t xml:space="preserve"> to</w:t>
      </w:r>
      <w:r>
        <w:rPr>
          <w:spacing w:val="-2"/>
        </w:rPr>
        <w:t xml:space="preserve"> </w:t>
      </w:r>
      <w:r>
        <w:t>the</w:t>
      </w:r>
      <w:r>
        <w:rPr>
          <w:spacing w:val="-2"/>
        </w:rP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Division,</w:t>
      </w:r>
      <w:r>
        <w:t xml:space="preserve"> </w:t>
      </w:r>
      <w:r>
        <w:rPr>
          <w:spacing w:val="-1"/>
        </w:rPr>
        <w:t>that</w:t>
      </w:r>
      <w:r>
        <w:rPr>
          <w:spacing w:val="1"/>
        </w:rPr>
        <w:t xml:space="preserve"> </w:t>
      </w:r>
      <w:r>
        <w:rPr>
          <w:spacing w:val="-1"/>
        </w:rPr>
        <w:t>the</w:t>
      </w:r>
      <w:r>
        <w:rPr>
          <w:spacing w:val="-2"/>
        </w:rPr>
        <w:t xml:space="preserve"> </w:t>
      </w:r>
      <w:r>
        <w:rPr>
          <w:spacing w:val="-1"/>
        </w:rPr>
        <w:t>project</w:t>
      </w:r>
      <w:r>
        <w:rPr>
          <w:spacing w:val="-2"/>
        </w:rPr>
        <w:t xml:space="preserve"> </w:t>
      </w:r>
      <w:r>
        <w:rPr>
          <w:spacing w:val="-1"/>
        </w:rPr>
        <w:t>will</w:t>
      </w:r>
      <w:r>
        <w:rPr>
          <w:spacing w:val="1"/>
        </w:rPr>
        <w:t xml:space="preserve"> </w:t>
      </w:r>
      <w:r>
        <w:rPr>
          <w:spacing w:val="-1"/>
        </w:rPr>
        <w:t>still</w:t>
      </w:r>
      <w:r>
        <w:rPr>
          <w:spacing w:val="-2"/>
        </w:rPr>
        <w:t xml:space="preserve"> </w:t>
      </w:r>
      <w:r>
        <w:t xml:space="preserve">be </w:t>
      </w:r>
      <w:r>
        <w:rPr>
          <w:spacing w:val="-1"/>
        </w:rPr>
        <w:t>viable</w:t>
      </w:r>
      <w:r>
        <w:rPr>
          <w:spacing w:val="-2"/>
        </w:rPr>
        <w:t xml:space="preserve"> </w:t>
      </w:r>
      <w:r>
        <w:t xml:space="preserve">and </w:t>
      </w:r>
      <w:r>
        <w:rPr>
          <w:spacing w:val="-1"/>
        </w:rPr>
        <w:t>financially</w:t>
      </w:r>
      <w:r>
        <w:rPr>
          <w:spacing w:val="-7"/>
        </w:rPr>
        <w:t xml:space="preserve"> </w:t>
      </w:r>
      <w:r>
        <w:t>feasible</w:t>
      </w:r>
      <w:r>
        <w:rPr>
          <w:spacing w:val="-2"/>
        </w:rPr>
        <w:t xml:space="preserve"> </w:t>
      </w:r>
      <w:r>
        <w:t>with</w:t>
      </w:r>
      <w:r>
        <w:rPr>
          <w:spacing w:val="-2"/>
        </w:rPr>
        <w:t xml:space="preserve"> </w:t>
      </w:r>
      <w:r>
        <w:rPr>
          <w:spacing w:val="-1"/>
        </w:rPr>
        <w:t>lower</w:t>
      </w:r>
      <w:r>
        <w:rPr>
          <w:spacing w:val="1"/>
        </w:rPr>
        <w:t xml:space="preserve"> </w:t>
      </w:r>
      <w:r>
        <w:t>tax</w:t>
      </w:r>
      <w:r>
        <w:rPr>
          <w:spacing w:val="-2"/>
        </w:rPr>
        <w:t xml:space="preserve"> </w:t>
      </w:r>
      <w:r>
        <w:t>credit</w:t>
      </w:r>
      <w:r>
        <w:rPr>
          <w:spacing w:val="1"/>
        </w:rPr>
        <w:t xml:space="preserve"> </w:t>
      </w:r>
      <w:r>
        <w:rPr>
          <w:spacing w:val="-1"/>
        </w:rPr>
        <w:t>amount.</w:t>
      </w:r>
      <w:r>
        <w:t xml:space="preserve">  </w:t>
      </w:r>
      <w:r>
        <w:rPr>
          <w:spacing w:val="-1"/>
        </w:rPr>
        <w:t>No</w:t>
      </w:r>
      <w:r>
        <w:rPr>
          <w:spacing w:val="-2"/>
        </w:rPr>
        <w:t xml:space="preserve"> </w:t>
      </w:r>
      <w:r>
        <w:rPr>
          <w:spacing w:val="-1"/>
        </w:rPr>
        <w:t>changes</w:t>
      </w:r>
      <w:r>
        <w:t xml:space="preserve"> may</w:t>
      </w:r>
      <w:r>
        <w:rPr>
          <w:spacing w:val="-5"/>
        </w:rPr>
        <w:t xml:space="preserve"> </w:t>
      </w:r>
      <w:r>
        <w:t xml:space="preserve">be </w:t>
      </w:r>
      <w:r>
        <w:rPr>
          <w:spacing w:val="-1"/>
        </w:rPr>
        <w:t>made</w:t>
      </w:r>
      <w:r>
        <w:rPr>
          <w:spacing w:val="-2"/>
        </w:rPr>
        <w:t xml:space="preserve"> </w:t>
      </w:r>
      <w:r>
        <w:rPr>
          <w:spacing w:val="1"/>
        </w:rPr>
        <w:t>to</w:t>
      </w:r>
      <w:r>
        <w:rPr>
          <w:spacing w:val="-2"/>
        </w:rPr>
        <w:t xml:space="preserve"> </w:t>
      </w:r>
      <w:r>
        <w:t>the</w:t>
      </w:r>
      <w:r>
        <w:rPr>
          <w:spacing w:val="-2"/>
        </w:rPr>
        <w:t xml:space="preserve"> </w:t>
      </w:r>
      <w:r>
        <w:t xml:space="preserve">projects </w:t>
      </w:r>
      <w:r>
        <w:rPr>
          <w:spacing w:val="-1"/>
        </w:rPr>
        <w:t>which</w:t>
      </w:r>
      <w:r>
        <w:rPr>
          <w:spacing w:val="53"/>
        </w:rPr>
        <w:t xml:space="preserve"> </w:t>
      </w:r>
      <w:r>
        <w:rPr>
          <w:spacing w:val="-1"/>
        </w:rPr>
        <w:t>change</w:t>
      </w:r>
      <w:r>
        <w:rPr>
          <w:spacing w:val="-2"/>
        </w:rPr>
        <w:t xml:space="preserve"> </w:t>
      </w:r>
      <w:r>
        <w:t>the</w:t>
      </w:r>
      <w:r>
        <w:rPr>
          <w:spacing w:val="-2"/>
        </w:rPr>
        <w:t xml:space="preserve"> </w:t>
      </w:r>
      <w:r>
        <w:rPr>
          <w:spacing w:val="-1"/>
        </w:rPr>
        <w:t>project</w:t>
      </w:r>
      <w:r>
        <w:rPr>
          <w:spacing w:val="1"/>
        </w:rPr>
        <w:t xml:space="preserve"> </w:t>
      </w:r>
      <w:r>
        <w:rPr>
          <w:spacing w:val="-1"/>
        </w:rPr>
        <w:t>score.</w:t>
      </w:r>
    </w:p>
    <w:p w:rsidR="001548C2" w:rsidRDefault="005D0665">
      <w:pPr>
        <w:pStyle w:val="BodyText"/>
        <w:spacing w:before="184"/>
        <w:ind w:right="130"/>
      </w:pP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does</w:t>
      </w:r>
      <w:r>
        <w:t xml:space="preserve"> </w:t>
      </w:r>
      <w:r>
        <w:rPr>
          <w:spacing w:val="-1"/>
        </w:rPr>
        <w:t>not</w:t>
      </w:r>
      <w:r>
        <w:rPr>
          <w:spacing w:val="1"/>
        </w:rPr>
        <w:t xml:space="preserve"> </w:t>
      </w:r>
      <w:r>
        <w:rPr>
          <w:spacing w:val="-1"/>
        </w:rPr>
        <w:t>prove</w:t>
      </w:r>
      <w:r>
        <w:rPr>
          <w:spacing w:val="-2"/>
        </w:rPr>
        <w:t xml:space="preserve"> </w:t>
      </w:r>
      <w:r>
        <w:rPr>
          <w:spacing w:val="1"/>
        </w:rPr>
        <w:t>to</w:t>
      </w:r>
      <w:r>
        <w:rPr>
          <w:spacing w:val="-2"/>
        </w:rPr>
        <w:t xml:space="preserve"> </w:t>
      </w:r>
      <w:r>
        <w:t>the</w:t>
      </w:r>
      <w:r>
        <w:rPr>
          <w:spacing w:val="-2"/>
        </w:rPr>
        <w:t xml:space="preserve"> </w:t>
      </w:r>
      <w:r>
        <w:rPr>
          <w:spacing w:val="-1"/>
        </w:rPr>
        <w:t>satisfaction</w:t>
      </w:r>
      <w:r>
        <w:t xml:space="preserve"> </w:t>
      </w:r>
      <w:r>
        <w:rPr>
          <w:spacing w:val="-2"/>
        </w:rPr>
        <w:t>of</w:t>
      </w:r>
      <w:r>
        <w:rPr>
          <w:spacing w:val="1"/>
        </w:rPr>
        <w:t xml:space="preserve"> </w:t>
      </w:r>
      <w:r>
        <w:rPr>
          <w:spacing w:val="-1"/>
        </w:rPr>
        <w:t>the</w:t>
      </w:r>
      <w:r>
        <w:rPr>
          <w:spacing w:val="-2"/>
        </w:rPr>
        <w:t xml:space="preserve"> </w:t>
      </w:r>
      <w:r>
        <w:rPr>
          <w:spacing w:val="-1"/>
        </w:rPr>
        <w:t>Division</w:t>
      </w:r>
      <w:r>
        <w:t xml:space="preserve"> that</w:t>
      </w:r>
      <w:r>
        <w:rPr>
          <w:spacing w:val="-2"/>
        </w:rPr>
        <w:t xml:space="preserve"> </w:t>
      </w:r>
      <w:r>
        <w:rPr>
          <w:spacing w:val="-1"/>
        </w:rPr>
        <w:t>its</w:t>
      </w:r>
      <w:r>
        <w:t xml:space="preserve"> </w:t>
      </w:r>
      <w:r>
        <w:rPr>
          <w:spacing w:val="-1"/>
        </w:rPr>
        <w:t>project</w:t>
      </w:r>
      <w:r>
        <w:rPr>
          <w:spacing w:val="1"/>
        </w:rPr>
        <w:t xml:space="preserve"> </w:t>
      </w:r>
      <w:r>
        <w:rPr>
          <w:spacing w:val="-2"/>
        </w:rPr>
        <w:t>will</w:t>
      </w:r>
      <w:r>
        <w:rPr>
          <w:spacing w:val="1"/>
        </w:rPr>
        <w:t xml:space="preserve"> </w:t>
      </w:r>
      <w:r>
        <w:rPr>
          <w:spacing w:val="-1"/>
        </w:rPr>
        <w:t>still</w:t>
      </w:r>
      <w:r>
        <w:rPr>
          <w:spacing w:val="1"/>
        </w:rPr>
        <w:t xml:space="preserve"> </w:t>
      </w:r>
      <w:r>
        <w:t>be</w:t>
      </w:r>
      <w:r>
        <w:rPr>
          <w:spacing w:val="-2"/>
        </w:rPr>
        <w:t xml:space="preserve"> </w:t>
      </w:r>
      <w:r>
        <w:rPr>
          <w:spacing w:val="-1"/>
        </w:rPr>
        <w:t>viable</w:t>
      </w:r>
      <w:r>
        <w:rPr>
          <w:spacing w:val="-2"/>
        </w:rPr>
        <w:t xml:space="preserve"> </w:t>
      </w:r>
      <w:r>
        <w:t>and</w:t>
      </w:r>
      <w:r>
        <w:rPr>
          <w:spacing w:val="-2"/>
        </w:rPr>
        <w:t xml:space="preserve"> </w:t>
      </w:r>
      <w:r>
        <w:rPr>
          <w:spacing w:val="-1"/>
        </w:rPr>
        <w:t>feasible</w:t>
      </w:r>
      <w:r>
        <w:rPr>
          <w:spacing w:val="101"/>
        </w:rPr>
        <w:t xml:space="preserve"> </w:t>
      </w:r>
      <w:r>
        <w:t>with</w:t>
      </w:r>
      <w:r>
        <w:rPr>
          <w:spacing w:val="-2"/>
        </w:rPr>
        <w:t xml:space="preserve"> </w:t>
      </w:r>
      <w:r>
        <w:t>the</w:t>
      </w:r>
      <w:r>
        <w:rPr>
          <w:spacing w:val="-2"/>
        </w:rPr>
        <w:t xml:space="preserve"> </w:t>
      </w:r>
      <w:r>
        <w:rPr>
          <w:spacing w:val="-1"/>
        </w:rPr>
        <w:t>lower</w:t>
      </w:r>
      <w:r>
        <w:rPr>
          <w:spacing w:val="1"/>
        </w:rPr>
        <w:t xml:space="preserve"> </w:t>
      </w:r>
      <w:r>
        <w:t>tax</w:t>
      </w:r>
      <w:r>
        <w:rPr>
          <w:spacing w:val="-2"/>
        </w:rPr>
        <w:t xml:space="preserve"> </w:t>
      </w:r>
      <w:r>
        <w:t>credit</w:t>
      </w:r>
      <w:r>
        <w:rPr>
          <w:spacing w:val="1"/>
        </w:rPr>
        <w:t xml:space="preserve"> </w:t>
      </w:r>
      <w:r>
        <w:rPr>
          <w:spacing w:val="-2"/>
        </w:rPr>
        <w:t>amount</w:t>
      </w:r>
      <w:r>
        <w:rPr>
          <w:spacing w:val="1"/>
        </w:rPr>
        <w:t xml:space="preserve"> </w:t>
      </w:r>
      <w:r>
        <w:rPr>
          <w:spacing w:val="-2"/>
        </w:rPr>
        <w:t>or</w:t>
      </w:r>
      <w:r>
        <w:rPr>
          <w:spacing w:val="1"/>
        </w:rPr>
        <w:t xml:space="preserve"> </w:t>
      </w:r>
      <w:r>
        <w:t>the</w:t>
      </w:r>
      <w:r>
        <w:rPr>
          <w:spacing w:val="-2"/>
        </w:rPr>
        <w:t xml:space="preserve"> </w:t>
      </w:r>
      <w:r>
        <w:rPr>
          <w:spacing w:val="-1"/>
        </w:rPr>
        <w:t>Applicant</w:t>
      </w:r>
      <w:r>
        <w:rPr>
          <w:spacing w:val="1"/>
        </w:rPr>
        <w:t xml:space="preserve"> </w:t>
      </w:r>
      <w:r>
        <w:rPr>
          <w:spacing w:val="-1"/>
        </w:rPr>
        <w:t>otherwise</w:t>
      </w:r>
      <w:r>
        <w:rPr>
          <w:spacing w:val="-2"/>
        </w:rPr>
        <w:t xml:space="preserve"> </w:t>
      </w:r>
      <w:r>
        <w:rPr>
          <w:spacing w:val="-1"/>
        </w:rPr>
        <w:t>declines</w:t>
      </w:r>
      <w:r>
        <w:t xml:space="preserve"> to</w:t>
      </w:r>
      <w:r>
        <w:rPr>
          <w:spacing w:val="-2"/>
        </w:rPr>
        <w:t xml:space="preserve"> </w:t>
      </w:r>
      <w:r>
        <w:rPr>
          <w:spacing w:val="-1"/>
        </w:rPr>
        <w:t>receive</w:t>
      </w:r>
      <w:r>
        <w:rPr>
          <w:spacing w:val="-2"/>
        </w:rPr>
        <w:t xml:space="preserve"> </w:t>
      </w:r>
      <w:r>
        <w:rPr>
          <w:spacing w:val="1"/>
        </w:rPr>
        <w:t>the</w:t>
      </w:r>
      <w:r>
        <w:rPr>
          <w:spacing w:val="-2"/>
        </w:rPr>
        <w:t xml:space="preserve"> </w:t>
      </w:r>
      <w:r>
        <w:rPr>
          <w:spacing w:val="-1"/>
        </w:rPr>
        <w:t>allocation</w:t>
      </w:r>
      <w:r>
        <w:t xml:space="preserve"> </w:t>
      </w:r>
      <w:r>
        <w:rPr>
          <w:spacing w:val="-2"/>
        </w:rPr>
        <w:t>of</w:t>
      </w:r>
      <w:r>
        <w:rPr>
          <w:spacing w:val="1"/>
        </w:rPr>
        <w:t xml:space="preserve"> </w:t>
      </w:r>
      <w:r>
        <w:t>the</w:t>
      </w:r>
      <w:r>
        <w:rPr>
          <w:spacing w:val="-2"/>
        </w:rPr>
        <w:t xml:space="preserve"> </w:t>
      </w:r>
      <w:r>
        <w:rPr>
          <w:spacing w:val="-1"/>
        </w:rPr>
        <w:t>lesser</w:t>
      </w:r>
      <w:r>
        <w:rPr>
          <w:spacing w:val="81"/>
        </w:rPr>
        <w:t xml:space="preserve"> </w:t>
      </w:r>
      <w:r>
        <w:rPr>
          <w:spacing w:val="-1"/>
        </w:rPr>
        <w:t>amount,</w:t>
      </w:r>
      <w:r>
        <w:t xml:space="preserve"> </w:t>
      </w:r>
      <w:r>
        <w:rPr>
          <w:spacing w:val="-1"/>
        </w:rPr>
        <w:t>then</w:t>
      </w:r>
      <w:r>
        <w:t xml:space="preserve"> the</w:t>
      </w:r>
      <w:r>
        <w:rPr>
          <w:spacing w:val="-2"/>
        </w:rPr>
        <w:t xml:space="preserve"> </w:t>
      </w:r>
      <w:r>
        <w:rPr>
          <w:spacing w:val="-1"/>
        </w:rPr>
        <w:t>Division</w:t>
      </w:r>
      <w:r>
        <w:rPr>
          <w:spacing w:val="-2"/>
        </w:rPr>
        <w:t xml:space="preserve"> </w:t>
      </w:r>
      <w:r>
        <w:t>will</w:t>
      </w:r>
      <w:r>
        <w:rPr>
          <w:spacing w:val="-2"/>
        </w:rPr>
        <w:t xml:space="preserve"> </w:t>
      </w:r>
      <w:r>
        <w:rPr>
          <w:spacing w:val="-1"/>
        </w:rPr>
        <w:t>transfer</w:t>
      </w:r>
      <w:r>
        <w:rPr>
          <w:spacing w:val="1"/>
        </w:rPr>
        <w:t xml:space="preserve"> </w:t>
      </w:r>
      <w:r>
        <w:t>the</w:t>
      </w:r>
      <w:r>
        <w:rPr>
          <w:spacing w:val="-2"/>
        </w:rPr>
        <w:t xml:space="preserve"> </w:t>
      </w:r>
      <w:r>
        <w:rPr>
          <w:spacing w:val="-1"/>
        </w:rPr>
        <w:t>remaining</w:t>
      </w:r>
      <w:r>
        <w:rPr>
          <w:spacing w:val="-2"/>
        </w:rPr>
        <w:t xml:space="preserve"> </w:t>
      </w:r>
      <w:r>
        <w:rPr>
          <w:spacing w:val="-1"/>
        </w:rPr>
        <w:t>balance</w:t>
      </w:r>
      <w:r>
        <w:rPr>
          <w:spacing w:val="-2"/>
        </w:rPr>
        <w:t xml:space="preserve"> </w:t>
      </w:r>
      <w:r>
        <w:t>to</w:t>
      </w:r>
      <w:r>
        <w:rPr>
          <w:spacing w:val="-2"/>
        </w:rPr>
        <w:t xml:space="preserve"> </w:t>
      </w:r>
      <w:r>
        <w:t>the</w:t>
      </w:r>
      <w:r>
        <w:rPr>
          <w:spacing w:val="-2"/>
        </w:rPr>
        <w:t xml:space="preserve"> </w:t>
      </w:r>
      <w:r>
        <w:rPr>
          <w:spacing w:val="-1"/>
        </w:rPr>
        <w:t>General</w:t>
      </w:r>
      <w:r>
        <w:rPr>
          <w:spacing w:val="1"/>
        </w:rPr>
        <w:t xml:space="preserve"> </w:t>
      </w:r>
      <w:r>
        <w:rPr>
          <w:spacing w:val="-1"/>
        </w:rPr>
        <w:t>Pool.</w:t>
      </w:r>
      <w:r>
        <w:t xml:space="preserve"> </w:t>
      </w:r>
      <w:r>
        <w:rPr>
          <w:spacing w:val="-1"/>
        </w:rPr>
        <w:t>With</w:t>
      </w:r>
      <w:r>
        <w:t xml:space="preserve"> </w:t>
      </w:r>
      <w:r>
        <w:rPr>
          <w:spacing w:val="-1"/>
        </w:rPr>
        <w:t>respect</w:t>
      </w:r>
      <w:r>
        <w:rPr>
          <w:spacing w:val="-2"/>
        </w:rPr>
        <w:t xml:space="preserve"> </w:t>
      </w:r>
      <w:r>
        <w:t>to</w:t>
      </w:r>
      <w:r>
        <w:rPr>
          <w:spacing w:val="-2"/>
        </w:rPr>
        <w:t xml:space="preserve"> </w:t>
      </w:r>
      <w:r>
        <w:rPr>
          <w:spacing w:val="-1"/>
        </w:rPr>
        <w:t>geographic</w:t>
      </w:r>
      <w:r>
        <w:rPr>
          <w:spacing w:val="93"/>
        </w:rPr>
        <w:t xml:space="preserve"> </w:t>
      </w:r>
      <w:r>
        <w:rPr>
          <w:spacing w:val="-1"/>
        </w:rPr>
        <w:t>allocations,</w:t>
      </w:r>
      <w:r>
        <w:rPr>
          <w:spacing w:val="-3"/>
        </w:rPr>
        <w:t xml:space="preserve"> </w:t>
      </w:r>
      <w:r>
        <w:t>the</w:t>
      </w:r>
      <w:r>
        <w:rPr>
          <w:spacing w:val="-2"/>
        </w:rPr>
        <w:t xml:space="preserve"> </w:t>
      </w:r>
      <w:r>
        <w:t>5%</w:t>
      </w:r>
      <w:r>
        <w:rPr>
          <w:spacing w:val="1"/>
        </w:rPr>
        <w:t xml:space="preserve"> </w:t>
      </w:r>
      <w:r>
        <w:rPr>
          <w:spacing w:val="-1"/>
        </w:rPr>
        <w:t>rule</w:t>
      </w:r>
      <w:r>
        <w:rPr>
          <w:spacing w:val="-2"/>
        </w:rPr>
        <w:t xml:space="preserve"> </w:t>
      </w:r>
      <w:r>
        <w:rPr>
          <w:spacing w:val="-1"/>
        </w:rPr>
        <w:t>applies</w:t>
      </w:r>
      <w:r>
        <w:t xml:space="preserve"> only</w:t>
      </w:r>
      <w:r>
        <w:rPr>
          <w:spacing w:val="-7"/>
        </w:rPr>
        <w:t xml:space="preserve"> </w:t>
      </w:r>
      <w:r>
        <w:t>to</w:t>
      </w:r>
      <w:r>
        <w:rPr>
          <w:spacing w:val="-2"/>
        </w:rPr>
        <w:t xml:space="preserve"> </w:t>
      </w:r>
      <w:r>
        <w:rPr>
          <w:spacing w:val="-1"/>
        </w:rPr>
        <w:t>applications</w:t>
      </w:r>
      <w:r>
        <w:t xml:space="preserve"> </w:t>
      </w:r>
      <w:r>
        <w:rPr>
          <w:spacing w:val="-1"/>
        </w:rPr>
        <w:t>requesting</w:t>
      </w:r>
      <w:r>
        <w:rPr>
          <w:spacing w:val="-2"/>
        </w:rPr>
        <w:t xml:space="preserve"> </w:t>
      </w:r>
      <w:r>
        <w:t xml:space="preserve">an </w:t>
      </w:r>
      <w:r>
        <w:rPr>
          <w:spacing w:val="-2"/>
        </w:rPr>
        <w:t>amount</w:t>
      </w:r>
      <w:r>
        <w:rPr>
          <w:spacing w:val="1"/>
        </w:rP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less</w:t>
      </w:r>
      <w:r>
        <w:rPr>
          <w:spacing w:val="-2"/>
        </w:rPr>
        <w:t xml:space="preserve"> </w:t>
      </w:r>
      <w:r>
        <w:rPr>
          <w:spacing w:val="-1"/>
        </w:rPr>
        <w:t>than</w:t>
      </w:r>
      <w:r>
        <w:t xml:space="preserve"> </w:t>
      </w:r>
      <w:r>
        <w:rPr>
          <w:spacing w:val="-2"/>
        </w:rPr>
        <w:t>or</w:t>
      </w:r>
      <w:r>
        <w:rPr>
          <w:spacing w:val="1"/>
        </w:rPr>
        <w:t xml:space="preserve"> </w:t>
      </w:r>
      <w:r>
        <w:rPr>
          <w:spacing w:val="-1"/>
        </w:rPr>
        <w:t>equal</w:t>
      </w:r>
      <w:r>
        <w:rPr>
          <w:spacing w:val="-2"/>
        </w:rPr>
        <w:t xml:space="preserve"> </w:t>
      </w:r>
      <w:r>
        <w:t>to</w:t>
      </w:r>
      <w:r>
        <w:rPr>
          <w:spacing w:val="-2"/>
        </w:rPr>
        <w:t xml:space="preserve"> </w:t>
      </w:r>
      <w:r>
        <w:rPr>
          <w:spacing w:val="-1"/>
        </w:rPr>
        <w:t>the</w:t>
      </w:r>
      <w:r>
        <w:rPr>
          <w:spacing w:val="115"/>
        </w:rPr>
        <w:t xml:space="preserve"> </w:t>
      </w:r>
      <w:r>
        <w:rPr>
          <w:spacing w:val="-1"/>
        </w:rPr>
        <w:t>initial</w:t>
      </w:r>
      <w:r>
        <w:rPr>
          <w:spacing w:val="-2"/>
        </w:rPr>
        <w:t xml:space="preserve"> </w:t>
      </w:r>
      <w:r>
        <w:rPr>
          <w:spacing w:val="-1"/>
        </w:rPr>
        <w:t>amount</w:t>
      </w:r>
      <w:r>
        <w:rPr>
          <w:spacing w:val="1"/>
        </w:rPr>
        <w:t xml:space="preserve"> </w:t>
      </w:r>
      <w:r>
        <w:rPr>
          <w:spacing w:val="-1"/>
        </w:rPr>
        <w:t>allocated</w:t>
      </w:r>
      <w:r>
        <w:t xml:space="preserve"> to</w:t>
      </w:r>
      <w:r>
        <w:rPr>
          <w:spacing w:val="-2"/>
        </w:rPr>
        <w:t xml:space="preserve"> </w:t>
      </w:r>
      <w:r>
        <w:rPr>
          <w:spacing w:val="-1"/>
        </w:rPr>
        <w:t>the</w:t>
      </w:r>
      <w:r>
        <w:rPr>
          <w:spacing w:val="-2"/>
        </w:rPr>
        <w:t xml:space="preserve"> </w:t>
      </w:r>
      <w:r>
        <w:rPr>
          <w:spacing w:val="-1"/>
        </w:rPr>
        <w:t>applicable</w:t>
      </w:r>
      <w:r>
        <w:rPr>
          <w:spacing w:val="-2"/>
        </w:rPr>
        <w:t xml:space="preserve"> </w:t>
      </w:r>
      <w:r>
        <w:rPr>
          <w:spacing w:val="-1"/>
        </w:rPr>
        <w:t>geographic</w:t>
      </w:r>
      <w:r>
        <w:t xml:space="preserve"> </w:t>
      </w:r>
      <w:r>
        <w:rPr>
          <w:spacing w:val="-1"/>
        </w:rPr>
        <w:t>subaccount.</w:t>
      </w:r>
      <w:r>
        <w:rPr>
          <w:spacing w:val="53"/>
        </w:rPr>
        <w:t xml:space="preserve"> </w:t>
      </w:r>
      <w:r>
        <w:rPr>
          <w:spacing w:val="-1"/>
        </w:rPr>
        <w:t>The</w:t>
      </w:r>
      <w:r>
        <w:rPr>
          <w:spacing w:val="-2"/>
        </w:rPr>
        <w:t xml:space="preserve"> </w:t>
      </w:r>
      <w:r>
        <w:t xml:space="preserve">5 </w:t>
      </w:r>
      <w:r>
        <w:rPr>
          <w:spacing w:val="-1"/>
        </w:rPr>
        <w:t>Percent</w:t>
      </w:r>
      <w:r>
        <w:rPr>
          <w:spacing w:val="1"/>
        </w:rPr>
        <w:t xml:space="preserve"> </w:t>
      </w:r>
      <w:r>
        <w:t>Rule</w:t>
      </w:r>
      <w:r>
        <w:rPr>
          <w:spacing w:val="-2"/>
        </w:rPr>
        <w:t xml:space="preserve"> does</w:t>
      </w:r>
      <w:r>
        <w:t xml:space="preserve"> </w:t>
      </w:r>
      <w:r>
        <w:rPr>
          <w:spacing w:val="-1"/>
        </w:rPr>
        <w:t>not</w:t>
      </w:r>
      <w:r>
        <w:rPr>
          <w:spacing w:val="1"/>
        </w:rPr>
        <w:t xml:space="preserve"> </w:t>
      </w:r>
      <w:r>
        <w:t>apply</w:t>
      </w:r>
      <w:r>
        <w:rPr>
          <w:spacing w:val="-7"/>
        </w:rPr>
        <w:t xml:space="preserve"> </w:t>
      </w:r>
      <w:r>
        <w:t>to</w:t>
      </w:r>
      <w:r>
        <w:rPr>
          <w:spacing w:val="93"/>
        </w:rPr>
        <w:t xml:space="preserve"> </w:t>
      </w:r>
      <w:r>
        <w:rPr>
          <w:spacing w:val="-1"/>
        </w:rPr>
        <w:t>applications</w:t>
      </w:r>
      <w:r>
        <w:t xml:space="preserve"> </w:t>
      </w:r>
      <w:r>
        <w:rPr>
          <w:spacing w:val="-1"/>
        </w:rPr>
        <w:t>submitted</w:t>
      </w:r>
      <w:r>
        <w:t xml:space="preserve"> </w:t>
      </w:r>
      <w:r>
        <w:rPr>
          <w:spacing w:val="-1"/>
        </w:rPr>
        <w:t>for</w:t>
      </w:r>
      <w:r>
        <w:rPr>
          <w:spacing w:val="1"/>
        </w:rPr>
        <w:t xml:space="preserve"> </w:t>
      </w:r>
      <w:r>
        <w:rPr>
          <w:spacing w:val="-1"/>
        </w:rPr>
        <w:t>the</w:t>
      </w:r>
      <w:r>
        <w:rPr>
          <w:spacing w:val="-2"/>
        </w:rPr>
        <w:t xml:space="preserve"> </w:t>
      </w:r>
      <w:r>
        <w:rPr>
          <w:spacing w:val="-1"/>
        </w:rPr>
        <w:t>Non-Profit</w:t>
      </w:r>
      <w:r>
        <w:rPr>
          <w:spacing w:val="1"/>
        </w:rPr>
        <w:t xml:space="preserve"> </w:t>
      </w:r>
      <w:r>
        <w:rPr>
          <w:spacing w:val="-1"/>
        </w:rPr>
        <w:t>Set-Aside.</w:t>
      </w:r>
    </w:p>
    <w:p w:rsidR="001548C2" w:rsidRDefault="001548C2">
      <w:pPr>
        <w:sectPr w:rsidR="001548C2">
          <w:pgSz w:w="12240" w:h="15840"/>
          <w:pgMar w:top="960" w:right="1040" w:bottom="1160" w:left="1040" w:header="0" w:footer="961" w:gutter="0"/>
          <w:cols w:space="720"/>
        </w:sectPr>
      </w:pPr>
    </w:p>
    <w:p w:rsidR="001548C2" w:rsidRDefault="005D0665">
      <w:pPr>
        <w:pStyle w:val="Heading2"/>
        <w:numPr>
          <w:ilvl w:val="1"/>
          <w:numId w:val="49"/>
        </w:numPr>
        <w:tabs>
          <w:tab w:val="left" w:pos="444"/>
        </w:tabs>
        <w:spacing w:before="51" w:line="251" w:lineRule="exact"/>
        <w:ind w:hanging="331"/>
        <w:rPr>
          <w:b w:val="0"/>
          <w:bCs w:val="0"/>
        </w:rPr>
      </w:pPr>
      <w:r>
        <w:rPr>
          <w:spacing w:val="-1"/>
        </w:rPr>
        <w:t>Ten</w:t>
      </w:r>
      <w:r>
        <w:rPr>
          <w:spacing w:val="-3"/>
        </w:rPr>
        <w:t xml:space="preserve"> </w:t>
      </w:r>
      <w:r>
        <w:rPr>
          <w:spacing w:val="-1"/>
        </w:rPr>
        <w:t>Percent</w:t>
      </w:r>
      <w:r>
        <w:rPr>
          <w:spacing w:val="-2"/>
        </w:rPr>
        <w:t xml:space="preserve"> </w:t>
      </w:r>
      <w:r>
        <w:rPr>
          <w:spacing w:val="-1"/>
        </w:rPr>
        <w:t>Test</w:t>
      </w:r>
      <w:r>
        <w:rPr>
          <w:spacing w:val="-2"/>
        </w:rPr>
        <w:t xml:space="preserve"> </w:t>
      </w:r>
      <w:r>
        <w:t>for</w:t>
      </w:r>
      <w:r>
        <w:rPr>
          <w:spacing w:val="-2"/>
        </w:rPr>
        <w:t xml:space="preserve"> </w:t>
      </w:r>
      <w:r>
        <w:rPr>
          <w:spacing w:val="-1"/>
        </w:rPr>
        <w:t>Carryover</w:t>
      </w:r>
      <w:r>
        <w:t xml:space="preserve"> </w:t>
      </w:r>
      <w:r>
        <w:rPr>
          <w:spacing w:val="-1"/>
        </w:rPr>
        <w:t>Allocations</w:t>
      </w:r>
    </w:p>
    <w:p w:rsidR="001548C2" w:rsidRDefault="005D0665">
      <w:pPr>
        <w:pStyle w:val="BodyText"/>
        <w:ind w:right="184"/>
      </w:pPr>
      <w:r>
        <w:rPr>
          <w:spacing w:val="-1"/>
        </w:rPr>
        <w:t>Pursuant</w:t>
      </w:r>
      <w:r>
        <w:rPr>
          <w:spacing w:val="-2"/>
        </w:rPr>
        <w:t xml:space="preserve"> </w:t>
      </w:r>
      <w:r>
        <w:t>to</w:t>
      </w:r>
      <w:r>
        <w:rPr>
          <w:spacing w:val="-2"/>
        </w:rPr>
        <w:t xml:space="preserve"> </w:t>
      </w:r>
      <w:r>
        <w:t xml:space="preserve">the </w:t>
      </w:r>
      <w:r>
        <w:rPr>
          <w:spacing w:val="-1"/>
        </w:rPr>
        <w:t>year-end</w:t>
      </w:r>
      <w:r>
        <w:t xml:space="preserve"> tax</w:t>
      </w:r>
      <w:r>
        <w:rPr>
          <w:spacing w:val="-2"/>
        </w:rPr>
        <w:t xml:space="preserve"> </w:t>
      </w:r>
      <w:r>
        <w:t>bill</w:t>
      </w:r>
      <w:r>
        <w:rPr>
          <w:spacing w:val="1"/>
        </w:rPr>
        <w:t xml:space="preserve"> </w:t>
      </w:r>
      <w:r>
        <w:rPr>
          <w:spacing w:val="-2"/>
        </w:rPr>
        <w:t>of</w:t>
      </w:r>
      <w:r>
        <w:rPr>
          <w:spacing w:val="1"/>
        </w:rPr>
        <w:t xml:space="preserve"> </w:t>
      </w:r>
      <w:r>
        <w:t>2000</w:t>
      </w:r>
      <w:r>
        <w:rPr>
          <w:spacing w:val="-2"/>
        </w:rPr>
        <w:t xml:space="preserve"> </w:t>
      </w:r>
      <w:r>
        <w:t>and</w:t>
      </w:r>
      <w:r>
        <w:rPr>
          <w:spacing w:val="-2"/>
        </w:rPr>
        <w:t xml:space="preserve"> </w:t>
      </w:r>
      <w:r>
        <w:t>the</w:t>
      </w:r>
      <w:r>
        <w:rPr>
          <w:spacing w:val="-2"/>
        </w:rPr>
        <w:t xml:space="preserve"> </w:t>
      </w:r>
      <w:r>
        <w:rPr>
          <w:spacing w:val="-1"/>
        </w:rPr>
        <w:t>Housing</w:t>
      </w:r>
      <w:r>
        <w:rPr>
          <w:spacing w:val="-2"/>
        </w:rPr>
        <w:t xml:space="preserve"> </w:t>
      </w:r>
      <w:r>
        <w:t xml:space="preserve">and </w:t>
      </w:r>
      <w:r>
        <w:rPr>
          <w:spacing w:val="-1"/>
        </w:rPr>
        <w:t>Economic</w:t>
      </w:r>
      <w:r>
        <w:t xml:space="preserve"> </w:t>
      </w:r>
      <w:r>
        <w:rPr>
          <w:spacing w:val="-1"/>
        </w:rPr>
        <w:t>Recovery</w:t>
      </w:r>
      <w:r>
        <w:rPr>
          <w:spacing w:val="-2"/>
        </w:rPr>
        <w:t xml:space="preserve"> </w:t>
      </w:r>
      <w:r>
        <w:rPr>
          <w:spacing w:val="-1"/>
        </w:rPr>
        <w:t>Act</w:t>
      </w:r>
      <w:r>
        <w:rPr>
          <w:spacing w:val="1"/>
        </w:rPr>
        <w:t xml:space="preserve"> </w:t>
      </w:r>
      <w:r>
        <w:rPr>
          <w:spacing w:val="-2"/>
        </w:rPr>
        <w:t>of</w:t>
      </w:r>
      <w:r>
        <w:rPr>
          <w:spacing w:val="1"/>
        </w:rPr>
        <w:t xml:space="preserve"> </w:t>
      </w:r>
      <w:r>
        <w:t xml:space="preserve">2008 </w:t>
      </w:r>
      <w:r>
        <w:rPr>
          <w:spacing w:val="-1"/>
        </w:rPr>
        <w:t>(HERA),</w:t>
      </w:r>
      <w:r>
        <w:t xml:space="preserve"> </w:t>
      </w:r>
      <w:r>
        <w:rPr>
          <w:spacing w:val="-1"/>
        </w:rPr>
        <w:t>the</w:t>
      </w:r>
      <w:r>
        <w:rPr>
          <w:spacing w:val="65"/>
        </w:rPr>
        <w:t xml:space="preserve"> </w:t>
      </w:r>
      <w:r>
        <w:t>10%</w:t>
      </w:r>
      <w:r>
        <w:rPr>
          <w:spacing w:val="-1"/>
        </w:rPr>
        <w:t xml:space="preserve"> test</w:t>
      </w:r>
      <w:r>
        <w:rPr>
          <w:spacing w:val="1"/>
        </w:rPr>
        <w:t xml:space="preserve"> </w:t>
      </w:r>
      <w:r>
        <w:rPr>
          <w:spacing w:val="-1"/>
        </w:rPr>
        <w:t>for</w:t>
      </w:r>
      <w:r>
        <w:rPr>
          <w:spacing w:val="-2"/>
        </w:rPr>
        <w:t xml:space="preserve"> </w:t>
      </w:r>
      <w:r>
        <w:t>the</w:t>
      </w:r>
      <w:r>
        <w:rPr>
          <w:spacing w:val="-2"/>
        </w:rPr>
        <w:t xml:space="preserve"> </w:t>
      </w:r>
      <w:r>
        <w:rPr>
          <w:spacing w:val="-1"/>
        </w:rPr>
        <w:t>Carryover</w:t>
      </w:r>
      <w:r>
        <w:rPr>
          <w:spacing w:val="1"/>
        </w:rPr>
        <w:t xml:space="preserve"> </w:t>
      </w:r>
      <w:r>
        <w:rPr>
          <w:spacing w:val="-1"/>
        </w:rPr>
        <w:t>Allocations</w:t>
      </w:r>
      <w:r>
        <w:t xml:space="preserve"> </w:t>
      </w:r>
      <w:r>
        <w:rPr>
          <w:spacing w:val="-1"/>
        </w:rPr>
        <w:t>will</w:t>
      </w:r>
      <w:r>
        <w:rPr>
          <w:spacing w:val="1"/>
        </w:rPr>
        <w:t xml:space="preserve"> </w:t>
      </w:r>
      <w:r>
        <w:t>be</w:t>
      </w:r>
      <w:r>
        <w:rPr>
          <w:spacing w:val="-2"/>
        </w:rPr>
        <w:t xml:space="preserve"> </w:t>
      </w:r>
      <w:r>
        <w:rPr>
          <w:spacing w:val="-1"/>
        </w:rPr>
        <w:t>extended</w:t>
      </w:r>
      <w:r>
        <w:t xml:space="preserve"> </w:t>
      </w:r>
      <w:r>
        <w:rPr>
          <w:spacing w:val="-1"/>
        </w:rPr>
        <w:t>for</w:t>
      </w:r>
      <w:r>
        <w:rPr>
          <w:spacing w:val="1"/>
        </w:rPr>
        <w:t xml:space="preserve"> </w:t>
      </w:r>
      <w:r>
        <w:rPr>
          <w:spacing w:val="-1"/>
        </w:rPr>
        <w:t>twelve</w:t>
      </w:r>
      <w:r>
        <w:t xml:space="preserve"> </w:t>
      </w:r>
      <w:r>
        <w:rPr>
          <w:spacing w:val="-1"/>
        </w:rPr>
        <w:t>months</w:t>
      </w:r>
      <w:r>
        <w:t xml:space="preserve"> </w:t>
      </w:r>
      <w:r>
        <w:rPr>
          <w:spacing w:val="-1"/>
        </w:rPr>
        <w:t>from</w:t>
      </w:r>
      <w:r>
        <w:rPr>
          <w:spacing w:val="-4"/>
        </w:rPr>
        <w:t xml:space="preserve"> </w:t>
      </w:r>
      <w:r>
        <w:t>the</w:t>
      </w:r>
      <w:r>
        <w:rPr>
          <w:spacing w:val="-2"/>
        </w:rPr>
        <w:t xml:space="preserve"> </w:t>
      </w:r>
      <w:r>
        <w:t>date</w:t>
      </w:r>
      <w:r>
        <w:rPr>
          <w:spacing w:val="-2"/>
        </w:rPr>
        <w:t xml:space="preserve"> of</w:t>
      </w:r>
      <w:r>
        <w:rPr>
          <w:spacing w:val="1"/>
        </w:rPr>
        <w:t xml:space="preserve"> </w:t>
      </w:r>
      <w:r>
        <w:t>the</w:t>
      </w:r>
      <w:r>
        <w:rPr>
          <w:spacing w:val="-2"/>
        </w:rPr>
        <w:t xml:space="preserve"> </w:t>
      </w:r>
      <w:r>
        <w:rPr>
          <w:spacing w:val="-1"/>
        </w:rPr>
        <w:t>Carryover</w:t>
      </w:r>
      <w:r>
        <w:rPr>
          <w:spacing w:val="67"/>
        </w:rPr>
        <w:t xml:space="preserve"> </w:t>
      </w:r>
      <w:r>
        <w:rPr>
          <w:spacing w:val="-1"/>
        </w:rPr>
        <w:t>Allocation.</w:t>
      </w:r>
      <w:r>
        <w:t xml:space="preserve">  All</w:t>
      </w:r>
      <w:r>
        <w:rPr>
          <w:spacing w:val="-2"/>
        </w:rPr>
        <w:t xml:space="preserve"> </w:t>
      </w:r>
      <w:r>
        <w:rPr>
          <w:spacing w:val="-1"/>
        </w:rPr>
        <w:t>information</w:t>
      </w:r>
      <w:r>
        <w:t xml:space="preserve"> which </w:t>
      </w:r>
      <w:r>
        <w:rPr>
          <w:spacing w:val="-1"/>
        </w:rPr>
        <w:t>must</w:t>
      </w:r>
      <w:r>
        <w:rPr>
          <w:spacing w:val="1"/>
        </w:rPr>
        <w:t xml:space="preserve"> </w:t>
      </w:r>
      <w:r>
        <w:t>be</w:t>
      </w:r>
      <w:r>
        <w:rPr>
          <w:spacing w:val="-2"/>
        </w:rPr>
        <w:t xml:space="preserve"> </w:t>
      </w:r>
      <w:r>
        <w:rPr>
          <w:spacing w:val="-1"/>
        </w:rPr>
        <w:t>submitted</w:t>
      </w:r>
      <w:r>
        <w:t xml:space="preserve"> in </w:t>
      </w:r>
      <w:r>
        <w:rPr>
          <w:spacing w:val="-1"/>
        </w:rPr>
        <w:t>order</w:t>
      </w:r>
      <w:r>
        <w:rPr>
          <w:spacing w:val="1"/>
        </w:rPr>
        <w:t xml:space="preserve"> </w:t>
      </w:r>
      <w:r>
        <w:t>to</w:t>
      </w:r>
      <w:r>
        <w:rPr>
          <w:spacing w:val="-2"/>
        </w:rPr>
        <w:t xml:space="preserve"> </w:t>
      </w:r>
      <w:r>
        <w:rPr>
          <w:spacing w:val="-1"/>
        </w:rPr>
        <w:t>receive</w:t>
      </w:r>
      <w:r>
        <w:rPr>
          <w:spacing w:val="-2"/>
        </w:rPr>
        <w:t xml:space="preserve"> </w:t>
      </w:r>
      <w:r>
        <w:t xml:space="preserve">a </w:t>
      </w:r>
      <w:r>
        <w:rPr>
          <w:spacing w:val="-1"/>
        </w:rPr>
        <w:t>Carryover</w:t>
      </w:r>
      <w:r>
        <w:rPr>
          <w:spacing w:val="1"/>
        </w:rPr>
        <w:t xml:space="preserve"> </w:t>
      </w:r>
      <w:r>
        <w:rPr>
          <w:spacing w:val="-1"/>
        </w:rPr>
        <w:t>Allocation</w:t>
      </w:r>
      <w:r>
        <w:t xml:space="preserve"> </w:t>
      </w:r>
      <w:r>
        <w:rPr>
          <w:spacing w:val="-1"/>
        </w:rPr>
        <w:t>must</w:t>
      </w:r>
      <w:r>
        <w:rPr>
          <w:spacing w:val="1"/>
        </w:rPr>
        <w:t xml:space="preserve"> </w:t>
      </w:r>
      <w:r>
        <w:t>be</w:t>
      </w:r>
      <w:r>
        <w:rPr>
          <w:spacing w:val="-2"/>
        </w:rPr>
        <w:t xml:space="preserve"> </w:t>
      </w:r>
      <w:r>
        <w:rPr>
          <w:spacing w:val="-1"/>
        </w:rPr>
        <w:t>sent</w:t>
      </w:r>
      <w:r>
        <w:rPr>
          <w:spacing w:val="1"/>
        </w:rPr>
        <w:t xml:space="preserve"> </w:t>
      </w:r>
      <w:r>
        <w:t>to</w:t>
      </w:r>
      <w:r>
        <w:rPr>
          <w:spacing w:val="63"/>
        </w:rPr>
        <w:t xml:space="preserve"> </w:t>
      </w:r>
      <w:r>
        <w:t>the</w:t>
      </w:r>
      <w:r>
        <w:rPr>
          <w:spacing w:val="-2"/>
        </w:rPr>
        <w:t xml:space="preserve"> </w:t>
      </w:r>
      <w:r>
        <w:rPr>
          <w:spacing w:val="-1"/>
        </w:rPr>
        <w:t>Division’s</w:t>
      </w:r>
      <w:r>
        <w:t xml:space="preserve"> </w:t>
      </w:r>
      <w:r>
        <w:rPr>
          <w:spacing w:val="-1"/>
        </w:rPr>
        <w:t>Carson</w:t>
      </w:r>
      <w:r>
        <w:t xml:space="preserve"> City</w:t>
      </w:r>
      <w:r>
        <w:rPr>
          <w:spacing w:val="-5"/>
        </w:rPr>
        <w:t xml:space="preserve"> </w:t>
      </w:r>
      <w:r>
        <w:rPr>
          <w:spacing w:val="-2"/>
        </w:rPr>
        <w:t>or</w:t>
      </w:r>
      <w:r>
        <w:rPr>
          <w:spacing w:val="1"/>
        </w:rPr>
        <w:t xml:space="preserve"> </w:t>
      </w:r>
      <w:r>
        <w:rPr>
          <w:spacing w:val="-1"/>
        </w:rPr>
        <w:t>Las</w:t>
      </w:r>
      <w:r>
        <w:t xml:space="preserve"> </w:t>
      </w:r>
      <w:r>
        <w:rPr>
          <w:spacing w:val="-2"/>
        </w:rPr>
        <w:t>Vegas</w:t>
      </w:r>
      <w:r>
        <w:t xml:space="preserve"> office</w:t>
      </w:r>
      <w:r>
        <w:rPr>
          <w:spacing w:val="-2"/>
        </w:rPr>
        <w:t xml:space="preserve"> </w:t>
      </w:r>
      <w:r>
        <w:t xml:space="preserve">and </w:t>
      </w:r>
      <w:r>
        <w:rPr>
          <w:spacing w:val="-1"/>
        </w:rPr>
        <w:t>received</w:t>
      </w:r>
      <w:r>
        <w:t xml:space="preserve"> </w:t>
      </w:r>
      <w:r>
        <w:rPr>
          <w:spacing w:val="1"/>
        </w:rPr>
        <w:t>by</w:t>
      </w:r>
      <w:r>
        <w:rPr>
          <w:spacing w:val="-5"/>
        </w:rPr>
        <w:t xml:space="preserve"> </w:t>
      </w:r>
      <w:r>
        <w:t xml:space="preserve">5:00 </w:t>
      </w:r>
      <w:r>
        <w:rPr>
          <w:spacing w:val="-1"/>
        </w:rPr>
        <w:t>P.M.,</w:t>
      </w:r>
      <w:r>
        <w:t xml:space="preserve"> </w:t>
      </w:r>
      <w:r>
        <w:rPr>
          <w:spacing w:val="-2"/>
        </w:rPr>
        <w:t>Friday,</w:t>
      </w:r>
      <w:r>
        <w:rPr>
          <w:spacing w:val="2"/>
        </w:rPr>
        <w:t xml:space="preserve"> </w:t>
      </w:r>
      <w:r>
        <w:rPr>
          <w:spacing w:val="-1"/>
        </w:rPr>
        <w:t>September</w:t>
      </w:r>
      <w:r>
        <w:rPr>
          <w:spacing w:val="1"/>
        </w:rPr>
        <w:t xml:space="preserve"> </w:t>
      </w:r>
      <w:r>
        <w:t>2</w:t>
      </w:r>
      <w:r w:rsidR="001F44DF">
        <w:t>0</w:t>
      </w:r>
      <w:r>
        <w:t xml:space="preserve">, </w:t>
      </w:r>
      <w:r w:rsidR="001F44DF">
        <w:t>2020</w:t>
      </w:r>
      <w:r>
        <w:t>.</w:t>
      </w:r>
      <w:r>
        <w:rPr>
          <w:spacing w:val="53"/>
        </w:rPr>
        <w:t xml:space="preserve"> </w:t>
      </w:r>
      <w:r>
        <w:t>The</w:t>
      </w:r>
      <w:r>
        <w:rPr>
          <w:spacing w:val="65"/>
        </w:rPr>
        <w:t xml:space="preserve"> </w:t>
      </w:r>
      <w:r>
        <w:rPr>
          <w:spacing w:val="-1"/>
        </w:rPr>
        <w:t>Division</w:t>
      </w:r>
      <w:r>
        <w:t xml:space="preserve"> </w:t>
      </w:r>
      <w:r>
        <w:rPr>
          <w:spacing w:val="-1"/>
        </w:rPr>
        <w:t>will</w:t>
      </w:r>
      <w:r>
        <w:rPr>
          <w:spacing w:val="1"/>
        </w:rPr>
        <w:t xml:space="preserve"> </w:t>
      </w:r>
      <w:r>
        <w:rPr>
          <w:spacing w:val="-1"/>
        </w:rPr>
        <w:t>issue</w:t>
      </w:r>
      <w:r>
        <w:rPr>
          <w:spacing w:val="-2"/>
        </w:rPr>
        <w:t xml:space="preserve"> </w:t>
      </w:r>
      <w:r>
        <w:rPr>
          <w:spacing w:val="-1"/>
        </w:rPr>
        <w:t>Carryover</w:t>
      </w:r>
      <w:r>
        <w:rPr>
          <w:spacing w:val="1"/>
        </w:rPr>
        <w:t xml:space="preserve"> </w:t>
      </w:r>
      <w:r>
        <w:rPr>
          <w:spacing w:val="-1"/>
        </w:rPr>
        <w:t>Allocations</w:t>
      </w:r>
      <w:r>
        <w:t xml:space="preserve"> </w:t>
      </w:r>
      <w:r>
        <w:rPr>
          <w:spacing w:val="-2"/>
        </w:rPr>
        <w:t>on</w:t>
      </w:r>
      <w:r>
        <w:t xml:space="preserve"> </w:t>
      </w:r>
      <w:r>
        <w:rPr>
          <w:spacing w:val="-2"/>
        </w:rPr>
        <w:t>or</w:t>
      </w:r>
      <w:r>
        <w:rPr>
          <w:spacing w:val="1"/>
        </w:rPr>
        <w:t xml:space="preserve"> </w:t>
      </w:r>
      <w:r>
        <w:rPr>
          <w:spacing w:val="-1"/>
        </w:rPr>
        <w:t>about</w:t>
      </w:r>
      <w:r>
        <w:rPr>
          <w:spacing w:val="1"/>
        </w:rPr>
        <w:t xml:space="preserve"> </w:t>
      </w:r>
      <w:r>
        <w:rPr>
          <w:spacing w:val="-1"/>
        </w:rPr>
        <w:t>November</w:t>
      </w:r>
      <w:r>
        <w:rPr>
          <w:spacing w:val="1"/>
        </w:rPr>
        <w:t xml:space="preserve"> </w:t>
      </w:r>
      <w:r>
        <w:t xml:space="preserve">8, 2019.  </w:t>
      </w:r>
      <w:r>
        <w:rPr>
          <w:spacing w:val="-1"/>
        </w:rPr>
        <w:t>The</w:t>
      </w:r>
      <w:r>
        <w:rPr>
          <w:spacing w:val="-2"/>
        </w:rPr>
        <w:t xml:space="preserve"> </w:t>
      </w:r>
      <w:r>
        <w:rPr>
          <w:spacing w:val="-1"/>
        </w:rPr>
        <w:t>following</w:t>
      </w:r>
      <w:r>
        <w:rPr>
          <w:spacing w:val="-2"/>
        </w:rPr>
        <w:t xml:space="preserve"> </w:t>
      </w:r>
      <w:r>
        <w:rPr>
          <w:spacing w:val="-1"/>
        </w:rPr>
        <w:t>documentation</w:t>
      </w:r>
      <w:r>
        <w:t xml:space="preserve"> </w:t>
      </w:r>
      <w:r>
        <w:rPr>
          <w:spacing w:val="-1"/>
        </w:rPr>
        <w:t>is</w:t>
      </w:r>
      <w:r>
        <w:rPr>
          <w:spacing w:val="75"/>
        </w:rPr>
        <w:t xml:space="preserve"> </w:t>
      </w:r>
      <w:r>
        <w:rPr>
          <w:spacing w:val="-1"/>
        </w:rPr>
        <w:t>required</w:t>
      </w:r>
      <w:r>
        <w:t xml:space="preserve"> </w:t>
      </w:r>
      <w:r>
        <w:rPr>
          <w:spacing w:val="-1"/>
        </w:rPr>
        <w:t>for</w:t>
      </w:r>
      <w:r>
        <w:rPr>
          <w:spacing w:val="1"/>
        </w:rPr>
        <w:t xml:space="preserve"> </w:t>
      </w:r>
      <w:r>
        <w:rPr>
          <w:spacing w:val="-1"/>
        </w:rPr>
        <w:t>the</w:t>
      </w:r>
      <w:r>
        <w:rPr>
          <w:spacing w:val="-2"/>
        </w:rPr>
        <w:t xml:space="preserve"> </w:t>
      </w:r>
      <w:r>
        <w:rPr>
          <w:spacing w:val="-1"/>
        </w:rPr>
        <w:t>Carryover</w:t>
      </w:r>
      <w:r>
        <w:rPr>
          <w:spacing w:val="3"/>
        </w:rPr>
        <w:t xml:space="preserve"> </w:t>
      </w:r>
      <w:r>
        <w:rPr>
          <w:spacing w:val="-1"/>
        </w:rPr>
        <w:t>Allocation:</w:t>
      </w:r>
    </w:p>
    <w:p w:rsidR="001548C2" w:rsidRDefault="005D0665">
      <w:pPr>
        <w:pStyle w:val="BodyText"/>
        <w:numPr>
          <w:ilvl w:val="0"/>
          <w:numId w:val="50"/>
        </w:numPr>
        <w:tabs>
          <w:tab w:val="left" w:pos="472"/>
        </w:tabs>
        <w:spacing w:line="267" w:lineRule="exact"/>
      </w:pPr>
      <w:r>
        <w:rPr>
          <w:spacing w:val="-2"/>
        </w:rPr>
        <w:t>Payment</w:t>
      </w:r>
      <w:r>
        <w:rPr>
          <w:spacing w:val="3"/>
        </w:rPr>
        <w:t xml:space="preserve"> </w:t>
      </w:r>
      <w:r>
        <w:rPr>
          <w:spacing w:val="-2"/>
        </w:rPr>
        <w:t>of</w:t>
      </w:r>
      <w:r>
        <w:rPr>
          <w:spacing w:val="1"/>
        </w:rPr>
        <w:t xml:space="preserve"> </w:t>
      </w:r>
      <w:r>
        <w:t>the</w:t>
      </w:r>
      <w:r>
        <w:rPr>
          <w:spacing w:val="-2"/>
        </w:rPr>
        <w:t xml:space="preserve"> </w:t>
      </w:r>
      <w:r>
        <w:rPr>
          <w:spacing w:val="-1"/>
        </w:rPr>
        <w:t>Carryover</w:t>
      </w:r>
      <w:r>
        <w:rPr>
          <w:spacing w:val="1"/>
        </w:rPr>
        <w:t xml:space="preserve"> </w:t>
      </w:r>
      <w:r>
        <w:rPr>
          <w:spacing w:val="-1"/>
        </w:rPr>
        <w:t>fee</w:t>
      </w:r>
      <w:r>
        <w:t xml:space="preserve"> </w:t>
      </w:r>
      <w:r>
        <w:rPr>
          <w:spacing w:val="-2"/>
        </w:rPr>
        <w:t>of</w:t>
      </w:r>
      <w:r>
        <w:rPr>
          <w:spacing w:val="1"/>
        </w:rPr>
        <w:t xml:space="preserve"> </w:t>
      </w:r>
      <w:r>
        <w:t>$3,000.00</w:t>
      </w:r>
    </w:p>
    <w:p w:rsidR="001548C2" w:rsidRDefault="005D0665">
      <w:pPr>
        <w:pStyle w:val="BodyText"/>
        <w:numPr>
          <w:ilvl w:val="0"/>
          <w:numId w:val="50"/>
        </w:numPr>
        <w:tabs>
          <w:tab w:val="left" w:pos="472"/>
        </w:tabs>
        <w:ind w:right="246"/>
      </w:pPr>
      <w:r>
        <w:rPr>
          <w:spacing w:val="-1"/>
        </w:rPr>
        <w:t>An</w:t>
      </w:r>
      <w:r>
        <w:t xml:space="preserve"> </w:t>
      </w:r>
      <w:r>
        <w:rPr>
          <w:spacing w:val="-1"/>
        </w:rPr>
        <w:t>executed</w:t>
      </w:r>
      <w:r>
        <w:t xml:space="preserve"> copy</w:t>
      </w:r>
      <w:r>
        <w:rPr>
          <w:spacing w:val="-2"/>
        </w:rPr>
        <w:t xml:space="preserve"> of</w:t>
      </w:r>
      <w:r>
        <w:rPr>
          <w:spacing w:val="1"/>
        </w:rPr>
        <w:t xml:space="preserve"> </w:t>
      </w:r>
      <w:r>
        <w:t>the</w:t>
      </w:r>
      <w:r>
        <w:rPr>
          <w:spacing w:val="-2"/>
        </w:rPr>
        <w:t xml:space="preserve"> </w:t>
      </w:r>
      <w:r>
        <w:rPr>
          <w:spacing w:val="-1"/>
        </w:rPr>
        <w:t>Declaration</w:t>
      </w:r>
      <w:r>
        <w:t xml:space="preserve"> </w:t>
      </w:r>
      <w:r>
        <w:rPr>
          <w:spacing w:val="-2"/>
        </w:rPr>
        <w:t>of</w:t>
      </w:r>
      <w:r>
        <w:rPr>
          <w:spacing w:val="1"/>
        </w:rPr>
        <w:t xml:space="preserve"> </w:t>
      </w:r>
      <w:r>
        <w:rPr>
          <w:spacing w:val="-1"/>
        </w:rPr>
        <w:t>Restrictive</w:t>
      </w:r>
      <w:r>
        <w:rPr>
          <w:spacing w:val="-2"/>
        </w:rPr>
        <w:t xml:space="preserve"> </w:t>
      </w:r>
      <w:r>
        <w:t>Covenants.</w:t>
      </w:r>
      <w:r>
        <w:rPr>
          <w:spacing w:val="-3"/>
        </w:rPr>
        <w:t xml:space="preserve"> </w:t>
      </w:r>
      <w:r>
        <w:t>The</w:t>
      </w:r>
      <w:r>
        <w:rPr>
          <w:spacing w:val="-2"/>
        </w:rPr>
        <w:t xml:space="preserve"> </w:t>
      </w:r>
      <w:r>
        <w:rPr>
          <w:spacing w:val="-1"/>
        </w:rPr>
        <w:t>original</w:t>
      </w:r>
      <w:r>
        <w:rPr>
          <w:spacing w:val="1"/>
        </w:rPr>
        <w:t xml:space="preserve"> </w:t>
      </w:r>
      <w:r>
        <w:rPr>
          <w:spacing w:val="-1"/>
        </w:rPr>
        <w:t>must</w:t>
      </w:r>
      <w:r>
        <w:rPr>
          <w:spacing w:val="1"/>
        </w:rPr>
        <w:t xml:space="preserve"> </w:t>
      </w:r>
      <w:r>
        <w:t>be</w:t>
      </w:r>
      <w:r>
        <w:rPr>
          <w:spacing w:val="-2"/>
        </w:rPr>
        <w:t xml:space="preserve"> </w:t>
      </w:r>
      <w:r>
        <w:rPr>
          <w:spacing w:val="-1"/>
        </w:rPr>
        <w:t>recorded</w:t>
      </w:r>
      <w:r>
        <w:t xml:space="preserve"> in the</w:t>
      </w:r>
      <w:r>
        <w:rPr>
          <w:spacing w:val="-2"/>
        </w:rPr>
        <w:t xml:space="preserve"> </w:t>
      </w:r>
      <w:r>
        <w:rPr>
          <w:spacing w:val="-1"/>
        </w:rPr>
        <w:t>County</w:t>
      </w:r>
      <w:r>
        <w:rPr>
          <w:spacing w:val="71"/>
        </w:rPr>
        <w:t xml:space="preserve"> </w:t>
      </w:r>
      <w:r>
        <w:rPr>
          <w:spacing w:val="-1"/>
        </w:rPr>
        <w:t>that</w:t>
      </w:r>
      <w:r>
        <w:rPr>
          <w:spacing w:val="1"/>
        </w:rPr>
        <w:t xml:space="preserve"> </w:t>
      </w:r>
      <w:r>
        <w:t>the</w:t>
      </w:r>
      <w:r>
        <w:rPr>
          <w:spacing w:val="-2"/>
        </w:rPr>
        <w:t xml:space="preserve"> </w:t>
      </w:r>
      <w:r>
        <w:rPr>
          <w:spacing w:val="-1"/>
        </w:rPr>
        <w:t>project</w:t>
      </w:r>
      <w:r>
        <w:rPr>
          <w:spacing w:val="-2"/>
        </w:rPr>
        <w:t xml:space="preserve"> </w:t>
      </w:r>
      <w:r>
        <w:t>is</w:t>
      </w:r>
      <w:r>
        <w:rPr>
          <w:spacing w:val="-2"/>
        </w:rPr>
        <w:t xml:space="preserve"> </w:t>
      </w:r>
      <w:r>
        <w:rPr>
          <w:spacing w:val="-1"/>
        </w:rPr>
        <w:t>located</w:t>
      </w:r>
      <w:r>
        <w:t xml:space="preserve"> </w:t>
      </w:r>
      <w:r>
        <w:rPr>
          <w:spacing w:val="-1"/>
        </w:rPr>
        <w:t>within</w:t>
      </w:r>
      <w:r>
        <w:t xml:space="preserve"> 30</w:t>
      </w:r>
      <w:r>
        <w:rPr>
          <w:spacing w:val="-2"/>
        </w:rPr>
        <w:t xml:space="preserve"> days</w:t>
      </w:r>
      <w:r>
        <w:t xml:space="preserve"> </w:t>
      </w:r>
      <w:r>
        <w:rPr>
          <w:spacing w:val="-2"/>
        </w:rPr>
        <w:t>of</w:t>
      </w:r>
      <w:r>
        <w:rPr>
          <w:spacing w:val="1"/>
        </w:rPr>
        <w:t xml:space="preserve"> </w:t>
      </w:r>
      <w:r>
        <w:t>the</w:t>
      </w:r>
      <w:r>
        <w:rPr>
          <w:spacing w:val="-2"/>
        </w:rPr>
        <w:t xml:space="preserve"> </w:t>
      </w:r>
      <w:r>
        <w:rPr>
          <w:spacing w:val="-1"/>
        </w:rPr>
        <w:t>issuance</w:t>
      </w:r>
      <w:r>
        <w:rPr>
          <w:spacing w:val="-2"/>
        </w:rPr>
        <w:t xml:space="preserve"> of</w:t>
      </w:r>
      <w:r>
        <w:rPr>
          <w:spacing w:val="1"/>
        </w:rPr>
        <w:t xml:space="preserve"> </w:t>
      </w:r>
      <w:r>
        <w:t>the</w:t>
      </w:r>
      <w:r>
        <w:rPr>
          <w:spacing w:val="-2"/>
        </w:rPr>
        <w:t xml:space="preserve"> </w:t>
      </w:r>
      <w:r>
        <w:rPr>
          <w:spacing w:val="-1"/>
        </w:rPr>
        <w:t>Carryover</w:t>
      </w:r>
      <w:r>
        <w:rPr>
          <w:spacing w:val="1"/>
        </w:rPr>
        <w:t xml:space="preserve"> </w:t>
      </w:r>
      <w:r>
        <w:rPr>
          <w:spacing w:val="-1"/>
        </w:rPr>
        <w:t>Letter</w:t>
      </w:r>
      <w:r>
        <w:rPr>
          <w:spacing w:val="1"/>
        </w:rPr>
        <w:t xml:space="preserve"> </w:t>
      </w:r>
      <w:r>
        <w:rPr>
          <w:spacing w:val="-2"/>
        </w:rPr>
        <w:t>or</w:t>
      </w:r>
      <w:r>
        <w:rPr>
          <w:spacing w:val="1"/>
        </w:rPr>
        <w:t xml:space="preserve"> </w:t>
      </w:r>
      <w:r>
        <w:t>later</w:t>
      </w:r>
      <w:r>
        <w:rPr>
          <w:spacing w:val="-2"/>
        </w:rPr>
        <w:t xml:space="preserve"> </w:t>
      </w:r>
      <w:r>
        <w:t>if</w:t>
      </w:r>
      <w:r>
        <w:rPr>
          <w:spacing w:val="-2"/>
        </w:rPr>
        <w:t xml:space="preserve"> </w:t>
      </w:r>
      <w:r>
        <w:rPr>
          <w:spacing w:val="-1"/>
        </w:rPr>
        <w:t>requested</w:t>
      </w:r>
      <w:r>
        <w:t xml:space="preserve"> </w:t>
      </w:r>
      <w:r>
        <w:rPr>
          <w:spacing w:val="1"/>
        </w:rPr>
        <w:t>by</w:t>
      </w:r>
      <w:r>
        <w:rPr>
          <w:spacing w:val="-7"/>
        </w:rPr>
        <w:t xml:space="preserve"> </w:t>
      </w:r>
      <w:r>
        <w:t>the</w:t>
      </w:r>
      <w:r>
        <w:rPr>
          <w:spacing w:val="97"/>
        </w:rPr>
        <w:t xml:space="preserve"> </w:t>
      </w:r>
      <w:r>
        <w:rPr>
          <w:spacing w:val="-1"/>
        </w:rPr>
        <w:t>Applicant</w:t>
      </w:r>
      <w:r>
        <w:rPr>
          <w:spacing w:val="-2"/>
        </w:rPr>
        <w:t xml:space="preserve"> </w:t>
      </w:r>
      <w:r>
        <w:t>but</w:t>
      </w:r>
      <w:r>
        <w:rPr>
          <w:spacing w:val="-2"/>
        </w:rPr>
        <w:t xml:space="preserve"> </w:t>
      </w:r>
      <w:r>
        <w:t>no</w:t>
      </w:r>
      <w:r>
        <w:rPr>
          <w:spacing w:val="-2"/>
        </w:rPr>
        <w:t xml:space="preserve"> </w:t>
      </w:r>
      <w:r>
        <w:t>later</w:t>
      </w:r>
      <w:r>
        <w:rPr>
          <w:spacing w:val="-2"/>
        </w:rPr>
        <w:t xml:space="preserve"> </w:t>
      </w:r>
      <w:r>
        <w:t>than</w:t>
      </w:r>
      <w:r>
        <w:rPr>
          <w:spacing w:val="-2"/>
        </w:rPr>
        <w:t xml:space="preserve"> </w:t>
      </w:r>
      <w:r>
        <w:rPr>
          <w:spacing w:val="-1"/>
        </w:rPr>
        <w:t>closing.</w:t>
      </w:r>
    </w:p>
    <w:p w:rsidR="001548C2" w:rsidRDefault="005D0665">
      <w:pPr>
        <w:pStyle w:val="BodyText"/>
        <w:numPr>
          <w:ilvl w:val="0"/>
          <w:numId w:val="50"/>
        </w:numPr>
        <w:tabs>
          <w:tab w:val="left" w:pos="472"/>
        </w:tabs>
        <w:spacing w:line="269" w:lineRule="exact"/>
      </w:pPr>
      <w:r>
        <w:t>The</w:t>
      </w:r>
      <w:r>
        <w:rPr>
          <w:spacing w:val="-2"/>
        </w:rPr>
        <w:t xml:space="preserve"> </w:t>
      </w:r>
      <w:r>
        <w:rPr>
          <w:spacing w:val="-1"/>
        </w:rPr>
        <w:t>physical</w:t>
      </w:r>
      <w:r>
        <w:rPr>
          <w:spacing w:val="1"/>
        </w:rPr>
        <w:t xml:space="preserve"> </w:t>
      </w:r>
      <w:r>
        <w:rPr>
          <w:spacing w:val="-1"/>
        </w:rPr>
        <w:t>address</w:t>
      </w:r>
      <w:r>
        <w:rPr>
          <w:spacing w:val="-2"/>
        </w:rPr>
        <w:t xml:space="preserve"> </w:t>
      </w:r>
      <w:r>
        <w:rPr>
          <w:spacing w:val="-1"/>
        </w:rPr>
        <w:t>for</w:t>
      </w:r>
      <w:r>
        <w:rPr>
          <w:spacing w:val="1"/>
        </w:rPr>
        <w:t xml:space="preserve"> </w:t>
      </w:r>
      <w:r>
        <w:rPr>
          <w:spacing w:val="-1"/>
        </w:rPr>
        <w:t>each</w:t>
      </w:r>
      <w:r>
        <w:t xml:space="preserve"> </w:t>
      </w:r>
      <w:r>
        <w:rPr>
          <w:spacing w:val="-1"/>
        </w:rPr>
        <w:t>building</w:t>
      </w:r>
      <w:r>
        <w:rPr>
          <w:spacing w:val="-2"/>
        </w:rPr>
        <w:t xml:space="preserve"> </w:t>
      </w:r>
      <w:r>
        <w:t xml:space="preserve">in </w:t>
      </w:r>
      <w:r>
        <w:rPr>
          <w:spacing w:val="-1"/>
        </w:rPr>
        <w:t>the</w:t>
      </w:r>
      <w:r>
        <w:rPr>
          <w:spacing w:val="-2"/>
        </w:rPr>
        <w:t xml:space="preserve"> </w:t>
      </w:r>
      <w:r>
        <w:rPr>
          <w:spacing w:val="-1"/>
        </w:rPr>
        <w:t>project</w:t>
      </w:r>
      <w:r>
        <w:rPr>
          <w:spacing w:val="1"/>
        </w:rPr>
        <w:t xml:space="preserve"> </w:t>
      </w:r>
      <w:r>
        <w:rPr>
          <w:spacing w:val="-2"/>
        </w:rPr>
        <w:t xml:space="preserve">or </w:t>
      </w:r>
      <w:r>
        <w:t>the</w:t>
      </w:r>
      <w:r>
        <w:rPr>
          <w:spacing w:val="-2"/>
        </w:rPr>
        <w:t xml:space="preserve"> </w:t>
      </w:r>
      <w:r>
        <w:rPr>
          <w:spacing w:val="-1"/>
        </w:rPr>
        <w:t>site</w:t>
      </w:r>
      <w:r>
        <w:rPr>
          <w:spacing w:val="-2"/>
        </w:rPr>
        <w:t xml:space="preserve"> </w:t>
      </w:r>
      <w:r>
        <w:rPr>
          <w:spacing w:val="-1"/>
        </w:rPr>
        <w:t>legal</w:t>
      </w:r>
      <w:r>
        <w:rPr>
          <w:spacing w:val="1"/>
        </w:rPr>
        <w:t xml:space="preserve"> </w:t>
      </w:r>
      <w:r>
        <w:rPr>
          <w:spacing w:val="-1"/>
        </w:rPr>
        <w:t>description.</w:t>
      </w:r>
    </w:p>
    <w:p w:rsidR="001548C2" w:rsidRDefault="005D0665">
      <w:pPr>
        <w:pStyle w:val="BodyText"/>
        <w:numPr>
          <w:ilvl w:val="0"/>
          <w:numId w:val="50"/>
        </w:numPr>
        <w:tabs>
          <w:tab w:val="left" w:pos="473"/>
        </w:tabs>
        <w:ind w:right="179"/>
      </w:pPr>
      <w:r>
        <w:t>The</w:t>
      </w:r>
      <w:r>
        <w:rPr>
          <w:spacing w:val="-2"/>
        </w:rPr>
        <w:t xml:space="preserve"> </w:t>
      </w:r>
      <w:r>
        <w:rPr>
          <w:spacing w:val="-1"/>
        </w:rPr>
        <w:t>Federal</w:t>
      </w:r>
      <w:r>
        <w:rPr>
          <w:spacing w:val="-2"/>
        </w:rPr>
        <w:t xml:space="preserve"> </w:t>
      </w:r>
      <w:r>
        <w:t>Tax</w:t>
      </w:r>
      <w:r>
        <w:rPr>
          <w:spacing w:val="-2"/>
        </w:rPr>
        <w:t xml:space="preserve"> </w:t>
      </w:r>
      <w:r>
        <w:rPr>
          <w:spacing w:val="-1"/>
        </w:rPr>
        <w:t>Identification</w:t>
      </w:r>
      <w:r>
        <w:t xml:space="preserve"> </w:t>
      </w:r>
      <w:r>
        <w:rPr>
          <w:spacing w:val="-1"/>
        </w:rPr>
        <w:t>Number</w:t>
      </w:r>
      <w:r>
        <w:rPr>
          <w:spacing w:val="1"/>
        </w:rPr>
        <w:t xml:space="preserve"> </w:t>
      </w:r>
      <w:r>
        <w:rPr>
          <w:spacing w:val="-2"/>
        </w:rPr>
        <w:t>of</w:t>
      </w:r>
      <w:r>
        <w:rPr>
          <w:spacing w:val="1"/>
        </w:rPr>
        <w:t xml:space="preserve"> </w:t>
      </w:r>
      <w:r>
        <w:t>the</w:t>
      </w:r>
      <w:r>
        <w:rPr>
          <w:spacing w:val="-2"/>
        </w:rPr>
        <w:t xml:space="preserve"> </w:t>
      </w:r>
      <w:r>
        <w:rPr>
          <w:spacing w:val="-1"/>
        </w:rPr>
        <w:t>sponsor/owner</w:t>
      </w:r>
      <w:r>
        <w:rPr>
          <w:spacing w:val="1"/>
        </w:rPr>
        <w:t xml:space="preserve"> </w:t>
      </w:r>
      <w:r>
        <w:rPr>
          <w:spacing w:val="-2"/>
        </w:rPr>
        <w:t>or</w:t>
      </w:r>
      <w:r>
        <w:rPr>
          <w:spacing w:val="1"/>
        </w:rPr>
        <w:t xml:space="preserve"> </w:t>
      </w:r>
      <w:r>
        <w:t>partnership</w:t>
      </w:r>
      <w:r>
        <w:rPr>
          <w:spacing w:val="-2"/>
        </w:rPr>
        <w:t xml:space="preserve"> </w:t>
      </w:r>
      <w:r>
        <w:rPr>
          <w:spacing w:val="-1"/>
        </w:rPr>
        <w:t>that</w:t>
      </w:r>
      <w:r>
        <w:rPr>
          <w:spacing w:val="1"/>
        </w:rPr>
        <w:t xml:space="preserve"> </w:t>
      </w:r>
      <w:r>
        <w:rPr>
          <w:spacing w:val="-2"/>
        </w:rPr>
        <w:t>will</w:t>
      </w:r>
      <w:r>
        <w:rPr>
          <w:spacing w:val="1"/>
        </w:rPr>
        <w:t xml:space="preserve"> </w:t>
      </w:r>
      <w:r>
        <w:t>be</w:t>
      </w:r>
      <w:r>
        <w:rPr>
          <w:spacing w:val="-2"/>
        </w:rPr>
        <w:t xml:space="preserve"> </w:t>
      </w:r>
      <w:r>
        <w:rPr>
          <w:spacing w:val="-1"/>
        </w:rPr>
        <w:t>used</w:t>
      </w:r>
      <w:r>
        <w:t xml:space="preserve"> </w:t>
      </w:r>
      <w:r>
        <w:rPr>
          <w:spacing w:val="-1"/>
        </w:rPr>
        <w:t>for</w:t>
      </w:r>
      <w:r>
        <w:rPr>
          <w:spacing w:val="1"/>
        </w:rPr>
        <w:t xml:space="preserve"> </w:t>
      </w:r>
      <w:r>
        <w:rPr>
          <w:spacing w:val="-1"/>
        </w:rPr>
        <w:t>reporting</w:t>
      </w:r>
      <w:r>
        <w:rPr>
          <w:spacing w:val="-2"/>
        </w:rPr>
        <w:t xml:space="preserve"> </w:t>
      </w:r>
      <w:r>
        <w:t>to</w:t>
      </w:r>
      <w:r>
        <w:rPr>
          <w:spacing w:val="79"/>
        </w:rPr>
        <w:t xml:space="preserve"> </w:t>
      </w:r>
      <w:r>
        <w:t>the</w:t>
      </w:r>
      <w:r>
        <w:rPr>
          <w:spacing w:val="-2"/>
        </w:rPr>
        <w:t xml:space="preserve"> </w:t>
      </w:r>
      <w:r>
        <w:rPr>
          <w:spacing w:val="-1"/>
        </w:rPr>
        <w:t>Internal</w:t>
      </w:r>
      <w:r>
        <w:rPr>
          <w:spacing w:val="1"/>
        </w:rPr>
        <w:t xml:space="preserve"> </w:t>
      </w:r>
      <w:r>
        <w:rPr>
          <w:spacing w:val="-1"/>
        </w:rPr>
        <w:t>Revenue</w:t>
      </w:r>
      <w:r>
        <w:rPr>
          <w:spacing w:val="-2"/>
        </w:rPr>
        <w:t xml:space="preserve"> </w:t>
      </w:r>
      <w:r>
        <w:rPr>
          <w:spacing w:val="-1"/>
        </w:rPr>
        <w:t>Service.</w:t>
      </w:r>
    </w:p>
    <w:p w:rsidR="001548C2" w:rsidRDefault="001548C2">
      <w:pPr>
        <w:spacing w:before="10"/>
        <w:rPr>
          <w:rFonts w:ascii="Times New Roman" w:eastAsia="Times New Roman" w:hAnsi="Times New Roman" w:cs="Times New Roman"/>
          <w:sz w:val="23"/>
          <w:szCs w:val="23"/>
        </w:rPr>
      </w:pPr>
    </w:p>
    <w:p w:rsidR="001548C2" w:rsidRDefault="005D0665">
      <w:pPr>
        <w:pStyle w:val="BodyText"/>
        <w:spacing w:line="254" w:lineRule="exact"/>
        <w:ind w:right="172"/>
        <w:jc w:val="both"/>
      </w:pPr>
      <w:r>
        <w:t>The</w:t>
      </w:r>
      <w:r>
        <w:rPr>
          <w:spacing w:val="-3"/>
        </w:rPr>
        <w:t xml:space="preserve"> </w:t>
      </w:r>
      <w:r>
        <w:rPr>
          <w:spacing w:val="-1"/>
        </w:rPr>
        <w:t>Project</w:t>
      </w:r>
      <w:r>
        <w:t xml:space="preserve"> </w:t>
      </w:r>
      <w:r>
        <w:rPr>
          <w:spacing w:val="-1"/>
        </w:rPr>
        <w:t>Sponsor</w:t>
      </w:r>
      <w:r>
        <w:t xml:space="preserve"> </w:t>
      </w:r>
      <w:r>
        <w:rPr>
          <w:spacing w:val="-1"/>
        </w:rPr>
        <w:t>must</w:t>
      </w:r>
      <w:r>
        <w:t xml:space="preserve"> </w:t>
      </w:r>
      <w:r>
        <w:rPr>
          <w:spacing w:val="-1"/>
        </w:rPr>
        <w:t>meet</w:t>
      </w:r>
      <w:r>
        <w:t xml:space="preserve"> the</w:t>
      </w:r>
      <w:r>
        <w:rPr>
          <w:spacing w:val="-3"/>
        </w:rPr>
        <w:t xml:space="preserve"> </w:t>
      </w:r>
      <w:r>
        <w:t>10%</w:t>
      </w:r>
      <w:r>
        <w:rPr>
          <w:spacing w:val="-2"/>
        </w:rPr>
        <w:t xml:space="preserve"> </w:t>
      </w:r>
      <w:r>
        <w:rPr>
          <w:spacing w:val="-1"/>
        </w:rPr>
        <w:t>test</w:t>
      </w:r>
      <w:r>
        <w:rPr>
          <w:spacing w:val="1"/>
        </w:rPr>
        <w:t xml:space="preserve"> by</w:t>
      </w:r>
      <w:r>
        <w:rPr>
          <w:spacing w:val="-8"/>
        </w:rPr>
        <w:t xml:space="preserve"> </w:t>
      </w:r>
      <w:r>
        <w:rPr>
          <w:b/>
          <w:spacing w:val="-1"/>
          <w:sz w:val="24"/>
        </w:rPr>
        <w:t>November</w:t>
      </w:r>
      <w:r>
        <w:rPr>
          <w:b/>
          <w:spacing w:val="-2"/>
          <w:sz w:val="24"/>
        </w:rPr>
        <w:t xml:space="preserve"> </w:t>
      </w:r>
      <w:r>
        <w:rPr>
          <w:b/>
          <w:sz w:val="24"/>
        </w:rPr>
        <w:t>1,</w:t>
      </w:r>
      <w:r>
        <w:rPr>
          <w:b/>
          <w:spacing w:val="-1"/>
          <w:sz w:val="24"/>
        </w:rPr>
        <w:t xml:space="preserve"> </w:t>
      </w:r>
      <w:r>
        <w:rPr>
          <w:b/>
          <w:sz w:val="24"/>
        </w:rPr>
        <w:t>20</w:t>
      </w:r>
      <w:r w:rsidR="003008A6">
        <w:rPr>
          <w:b/>
          <w:sz w:val="24"/>
        </w:rPr>
        <w:t>20</w:t>
      </w:r>
      <w:r>
        <w:t>.</w:t>
      </w:r>
      <w:r>
        <w:rPr>
          <w:spacing w:val="53"/>
        </w:rPr>
        <w:t xml:space="preserve"> </w:t>
      </w:r>
      <w:r>
        <w:rPr>
          <w:spacing w:val="-1"/>
        </w:rPr>
        <w:t>Project</w:t>
      </w:r>
      <w:r>
        <w:t xml:space="preserve"> </w:t>
      </w:r>
      <w:r>
        <w:rPr>
          <w:spacing w:val="-2"/>
        </w:rPr>
        <w:t>Sponsors</w:t>
      </w:r>
      <w:r>
        <w:rPr>
          <w:spacing w:val="2"/>
        </w:rPr>
        <w:t xml:space="preserve"> </w:t>
      </w:r>
      <w:r>
        <w:rPr>
          <w:spacing w:val="-1"/>
        </w:rPr>
        <w:t>must</w:t>
      </w:r>
      <w:r>
        <w:rPr>
          <w:spacing w:val="1"/>
        </w:rPr>
        <w:t xml:space="preserve"> </w:t>
      </w:r>
      <w:r>
        <w:rPr>
          <w:spacing w:val="-1"/>
        </w:rPr>
        <w:t>submit</w:t>
      </w:r>
      <w:r>
        <w:t xml:space="preserve"> a</w:t>
      </w:r>
      <w:r>
        <w:rPr>
          <w:spacing w:val="-3"/>
        </w:rPr>
        <w:t xml:space="preserve"> </w:t>
      </w:r>
      <w:r>
        <w:rPr>
          <w:spacing w:val="-1"/>
        </w:rPr>
        <w:t>quarterly</w:t>
      </w:r>
      <w:r>
        <w:rPr>
          <w:spacing w:val="77"/>
        </w:rPr>
        <w:t xml:space="preserve"> </w:t>
      </w:r>
      <w:r>
        <w:rPr>
          <w:spacing w:val="-1"/>
        </w:rPr>
        <w:t>construction</w:t>
      </w:r>
      <w:r>
        <w:t xml:space="preserve"> </w:t>
      </w:r>
      <w:r>
        <w:rPr>
          <w:spacing w:val="-1"/>
        </w:rPr>
        <w:t>status</w:t>
      </w:r>
      <w:r>
        <w:rPr>
          <w:spacing w:val="-2"/>
        </w:rPr>
        <w:t xml:space="preserve"> </w:t>
      </w:r>
      <w:r>
        <w:rPr>
          <w:spacing w:val="-1"/>
        </w:rPr>
        <w:t>report</w:t>
      </w:r>
      <w:r>
        <w:rPr>
          <w:spacing w:val="1"/>
        </w:rPr>
        <w:t xml:space="preserve"> </w:t>
      </w:r>
      <w:r>
        <w:rPr>
          <w:spacing w:val="-2"/>
        </w:rPr>
        <w:t>of</w:t>
      </w:r>
      <w:r>
        <w:rPr>
          <w:spacing w:val="1"/>
        </w:rPr>
        <w:t xml:space="preserve"> </w:t>
      </w:r>
      <w:r>
        <w:t>the</w:t>
      </w:r>
      <w:r>
        <w:rPr>
          <w:spacing w:val="-2"/>
        </w:rPr>
        <w:t xml:space="preserve"> </w:t>
      </w:r>
      <w:r>
        <w:rPr>
          <w:spacing w:val="-1"/>
        </w:rPr>
        <w:t>project</w:t>
      </w:r>
      <w:r>
        <w:rPr>
          <w:spacing w:val="-2"/>
        </w:rPr>
        <w:t xml:space="preserve"> </w:t>
      </w:r>
      <w:r>
        <w:t>if</w:t>
      </w:r>
      <w:r>
        <w:rPr>
          <w:spacing w:val="-2"/>
        </w:rPr>
        <w:t xml:space="preserve"> </w:t>
      </w:r>
      <w:r>
        <w:rPr>
          <w:spacing w:val="-1"/>
        </w:rPr>
        <w:t>requested</w:t>
      </w:r>
      <w:r>
        <w:t xml:space="preserve"> </w:t>
      </w:r>
      <w:r>
        <w:rPr>
          <w:spacing w:val="1"/>
        </w:rPr>
        <w:t>by</w:t>
      </w:r>
      <w:r>
        <w:rPr>
          <w:spacing w:val="-2"/>
        </w:rPr>
        <w:t xml:space="preserve"> </w:t>
      </w:r>
      <w:r>
        <w:t>the</w:t>
      </w:r>
      <w:r>
        <w:rPr>
          <w:spacing w:val="-2"/>
        </w:rPr>
        <w:t xml:space="preserve"> </w:t>
      </w:r>
      <w:r>
        <w:rPr>
          <w:spacing w:val="-1"/>
        </w:rPr>
        <w:t>Division,</w:t>
      </w:r>
      <w:r>
        <w:t xml:space="preserve"> </w:t>
      </w:r>
      <w:r>
        <w:rPr>
          <w:spacing w:val="-1"/>
        </w:rPr>
        <w:t>until</w:t>
      </w:r>
      <w:r>
        <w:rPr>
          <w:spacing w:val="-2"/>
        </w:rPr>
        <w:t xml:space="preserve"> </w:t>
      </w:r>
      <w:r>
        <w:t xml:space="preserve">a </w:t>
      </w:r>
      <w:r>
        <w:rPr>
          <w:spacing w:val="-1"/>
        </w:rPr>
        <w:t>certificate</w:t>
      </w:r>
      <w:r>
        <w:rPr>
          <w:spacing w:val="-2"/>
        </w:rPr>
        <w:t xml:space="preserve"> of</w:t>
      </w:r>
      <w:r>
        <w:rPr>
          <w:spacing w:val="1"/>
        </w:rPr>
        <w:t xml:space="preserve"> </w:t>
      </w:r>
      <w:r>
        <w:rPr>
          <w:spacing w:val="-1"/>
        </w:rPr>
        <w:t>occupancy</w:t>
      </w:r>
      <w:r>
        <w:rPr>
          <w:spacing w:val="-7"/>
        </w:rPr>
        <w:t xml:space="preserve"> </w:t>
      </w:r>
      <w:r>
        <w:t xml:space="preserve">is </w:t>
      </w:r>
      <w:r>
        <w:rPr>
          <w:spacing w:val="-1"/>
        </w:rPr>
        <w:t>issued</w:t>
      </w:r>
      <w:r>
        <w:t xml:space="preserve"> </w:t>
      </w:r>
      <w:r>
        <w:rPr>
          <w:spacing w:val="1"/>
        </w:rPr>
        <w:t>by</w:t>
      </w:r>
      <w:r>
        <w:rPr>
          <w:spacing w:val="113"/>
        </w:rPr>
        <w:t xml:space="preserve"> </w:t>
      </w:r>
      <w:r>
        <w:t>the</w:t>
      </w:r>
      <w:r>
        <w:rPr>
          <w:spacing w:val="-2"/>
        </w:rPr>
        <w:t xml:space="preserve"> </w:t>
      </w:r>
      <w:r>
        <w:t>building</w:t>
      </w:r>
      <w:r>
        <w:rPr>
          <w:spacing w:val="-2"/>
        </w:rPr>
        <w:t xml:space="preserve"> </w:t>
      </w:r>
      <w:r>
        <w:rPr>
          <w:spacing w:val="-1"/>
        </w:rPr>
        <w:t>department.</w:t>
      </w:r>
    </w:p>
    <w:p w:rsidR="001548C2" w:rsidRDefault="001548C2">
      <w:pPr>
        <w:spacing w:before="11"/>
        <w:rPr>
          <w:rFonts w:ascii="Times New Roman" w:eastAsia="Times New Roman" w:hAnsi="Times New Roman" w:cs="Times New Roman"/>
          <w:sz w:val="21"/>
          <w:szCs w:val="21"/>
        </w:rPr>
      </w:pPr>
    </w:p>
    <w:p w:rsidR="001548C2" w:rsidRDefault="005D0665">
      <w:pPr>
        <w:pStyle w:val="Heading2"/>
        <w:numPr>
          <w:ilvl w:val="1"/>
          <w:numId w:val="49"/>
        </w:numPr>
        <w:tabs>
          <w:tab w:val="left" w:pos="444"/>
        </w:tabs>
        <w:spacing w:line="251" w:lineRule="exact"/>
        <w:ind w:hanging="331"/>
        <w:rPr>
          <w:b w:val="0"/>
          <w:bCs w:val="0"/>
        </w:rPr>
      </w:pPr>
      <w:r>
        <w:rPr>
          <w:spacing w:val="-1"/>
        </w:rPr>
        <w:t>The</w:t>
      </w:r>
      <w:r>
        <w:t xml:space="preserve"> 270 </w:t>
      </w:r>
      <w:r>
        <w:rPr>
          <w:spacing w:val="-1"/>
        </w:rPr>
        <w:t>Day</w:t>
      </w:r>
      <w:r>
        <w:rPr>
          <w:spacing w:val="-2"/>
        </w:rPr>
        <w:t xml:space="preserve"> </w:t>
      </w:r>
      <w:r>
        <w:rPr>
          <w:spacing w:val="-1"/>
        </w:rPr>
        <w:t>rule</w:t>
      </w:r>
    </w:p>
    <w:p w:rsidR="001548C2" w:rsidRDefault="005D0665">
      <w:pPr>
        <w:pStyle w:val="BodyText"/>
        <w:ind w:right="130"/>
      </w:pPr>
      <w:r>
        <w:rPr>
          <w:spacing w:val="-1"/>
        </w:rPr>
        <w:t>Pursuant</w:t>
      </w:r>
      <w:r>
        <w:rPr>
          <w:spacing w:val="-2"/>
        </w:rPr>
        <w:t xml:space="preserve"> </w:t>
      </w:r>
      <w:r>
        <w:t>to</w:t>
      </w:r>
      <w:r>
        <w:rPr>
          <w:spacing w:val="-2"/>
        </w:rPr>
        <w:t xml:space="preserve"> </w:t>
      </w:r>
      <w:r>
        <w:rPr>
          <w:spacing w:val="-1"/>
        </w:rPr>
        <w:t>subsection</w:t>
      </w:r>
      <w:r>
        <w:t xml:space="preserve"> 1 </w:t>
      </w:r>
      <w:r>
        <w:rPr>
          <w:spacing w:val="-2"/>
        </w:rPr>
        <w:t>of</w:t>
      </w:r>
      <w:r>
        <w:rPr>
          <w:spacing w:val="1"/>
        </w:rPr>
        <w:t xml:space="preserve"> </w:t>
      </w:r>
      <w:r>
        <w:rPr>
          <w:spacing w:val="-1"/>
        </w:rPr>
        <w:t xml:space="preserve">NAC </w:t>
      </w:r>
      <w:r>
        <w:t xml:space="preserve">319.981, </w:t>
      </w:r>
      <w:r>
        <w:rPr>
          <w:spacing w:val="-1"/>
        </w:rPr>
        <w:t>each</w:t>
      </w:r>
      <w:r>
        <w:t xml:space="preserve"> </w:t>
      </w:r>
      <w:r>
        <w:rPr>
          <w:spacing w:val="-1"/>
        </w:rPr>
        <w:t>project</w:t>
      </w:r>
      <w:r>
        <w:rPr>
          <w:spacing w:val="-2"/>
        </w:rPr>
        <w:t xml:space="preserve"> </w:t>
      </w:r>
      <w:r>
        <w:rPr>
          <w:spacing w:val="-1"/>
        </w:rPr>
        <w:t>must</w:t>
      </w:r>
      <w:r>
        <w:rPr>
          <w:spacing w:val="1"/>
        </w:rPr>
        <w:t xml:space="preserve"> </w:t>
      </w:r>
      <w:r>
        <w:rPr>
          <w:spacing w:val="-1"/>
        </w:rPr>
        <w:t>close</w:t>
      </w:r>
      <w:r>
        <w:rPr>
          <w:spacing w:val="-2"/>
        </w:rPr>
        <w:t xml:space="preserve"> </w:t>
      </w:r>
      <w:r>
        <w:t>within</w:t>
      </w:r>
      <w:r>
        <w:rPr>
          <w:spacing w:val="-2"/>
        </w:rPr>
        <w:t xml:space="preserve"> </w:t>
      </w:r>
      <w:r>
        <w:t xml:space="preserve">270 </w:t>
      </w:r>
      <w:r>
        <w:rPr>
          <w:spacing w:val="-2"/>
        </w:rPr>
        <w:t>days</w:t>
      </w:r>
      <w:r>
        <w:rPr>
          <w:spacing w:val="3"/>
        </w:rPr>
        <w:t xml:space="preserve"> </w:t>
      </w:r>
      <w:r>
        <w:t>after</w:t>
      </w:r>
      <w:r>
        <w:rPr>
          <w:spacing w:val="-2"/>
        </w:rPr>
        <w:t xml:space="preserve"> </w:t>
      </w:r>
      <w:r>
        <w:t>the</w:t>
      </w:r>
      <w:r>
        <w:rPr>
          <w:spacing w:val="-2"/>
        </w:rPr>
        <w:t xml:space="preserve"> </w:t>
      </w:r>
      <w:r>
        <w:t>date</w:t>
      </w:r>
      <w:r>
        <w:rPr>
          <w:spacing w:val="-2"/>
        </w:rPr>
        <w:t xml:space="preserve"> </w:t>
      </w:r>
      <w:r>
        <w:t>the</w:t>
      </w:r>
      <w:r>
        <w:rPr>
          <w:spacing w:val="-2"/>
        </w:rPr>
        <w:t xml:space="preserve"> </w:t>
      </w:r>
      <w:r>
        <w:rPr>
          <w:spacing w:val="-1"/>
        </w:rPr>
        <w:t>Division</w:t>
      </w:r>
      <w:r>
        <w:rPr>
          <w:spacing w:val="59"/>
        </w:rPr>
        <w:t xml:space="preserve"> </w:t>
      </w:r>
      <w:r>
        <w:rPr>
          <w:spacing w:val="-1"/>
        </w:rPr>
        <w:t>provides</w:t>
      </w:r>
      <w:r>
        <w:t xml:space="preserve"> the</w:t>
      </w:r>
      <w:r>
        <w:rPr>
          <w:spacing w:val="-2"/>
        </w:rPr>
        <w:t xml:space="preserve"> </w:t>
      </w:r>
      <w:r>
        <w:rPr>
          <w:spacing w:val="-1"/>
        </w:rPr>
        <w:t>Applicant</w:t>
      </w:r>
      <w:r>
        <w:rPr>
          <w:spacing w:val="1"/>
        </w:rPr>
        <w:t xml:space="preserve"> </w:t>
      </w:r>
      <w:r>
        <w:rPr>
          <w:spacing w:val="-1"/>
        </w:rPr>
        <w:t>notice</w:t>
      </w:r>
      <w:r>
        <w:rPr>
          <w:spacing w:val="-2"/>
        </w:rPr>
        <w:t xml:space="preserve"> of</w:t>
      </w:r>
      <w:r>
        <w:rPr>
          <w:spacing w:val="1"/>
        </w:rPr>
        <w:t xml:space="preserve"> </w:t>
      </w:r>
      <w:r>
        <w:t>the</w:t>
      </w:r>
      <w:r>
        <w:rPr>
          <w:spacing w:val="-2"/>
        </w:rPr>
        <w:t xml:space="preserve"> </w:t>
      </w:r>
      <w:r>
        <w:rPr>
          <w:spacing w:val="-1"/>
        </w:rPr>
        <w:t>reservation</w:t>
      </w:r>
      <w:r>
        <w:rPr>
          <w:spacing w:val="2"/>
        </w:rPr>
        <w:t xml:space="preserve"> </w:t>
      </w:r>
      <w:r>
        <w:rPr>
          <w:spacing w:val="-2"/>
        </w:rPr>
        <w:t>of</w:t>
      </w:r>
      <w:r>
        <w:rPr>
          <w:spacing w:val="1"/>
        </w:rPr>
        <w:t xml:space="preserve"> </w:t>
      </w:r>
      <w:r>
        <w:t>Tax</w:t>
      </w:r>
      <w:r>
        <w:rPr>
          <w:spacing w:val="-5"/>
        </w:rPr>
        <w:t xml:space="preserve"> </w:t>
      </w:r>
      <w:r>
        <w:t>Credits.</w:t>
      </w:r>
      <w:r>
        <w:rPr>
          <w:spacing w:val="50"/>
        </w:rPr>
        <w:t xml:space="preserve"> </w:t>
      </w:r>
      <w:r>
        <w:t>The</w:t>
      </w:r>
      <w:r>
        <w:rPr>
          <w:spacing w:val="-2"/>
        </w:rPr>
        <w:t xml:space="preserve"> </w:t>
      </w:r>
      <w:r>
        <w:rPr>
          <w:spacing w:val="-1"/>
        </w:rPr>
        <w:t>Applicant/Co-Applicant</w:t>
      </w:r>
      <w:r>
        <w:rPr>
          <w:spacing w:val="1"/>
        </w:rPr>
        <w:t xml:space="preserve"> </w:t>
      </w:r>
      <w:r>
        <w:rPr>
          <w:spacing w:val="-1"/>
        </w:rPr>
        <w:t>must</w:t>
      </w:r>
      <w:r>
        <w:rPr>
          <w:spacing w:val="1"/>
        </w:rPr>
        <w:t xml:space="preserve"> </w:t>
      </w:r>
      <w:r>
        <w:rPr>
          <w:spacing w:val="-1"/>
        </w:rPr>
        <w:t>demonstrate</w:t>
      </w:r>
      <w:r>
        <w:rPr>
          <w:spacing w:val="75"/>
        </w:rPr>
        <w:t xml:space="preserve"> </w:t>
      </w:r>
      <w:r>
        <w:rPr>
          <w:spacing w:val="1"/>
        </w:rPr>
        <w:t>by</w:t>
      </w:r>
      <w:r>
        <w:rPr>
          <w:spacing w:val="-5"/>
        </w:rPr>
        <w:t xml:space="preserve"> </w:t>
      </w:r>
      <w:r>
        <w:t>providing</w:t>
      </w:r>
      <w:r>
        <w:rPr>
          <w:spacing w:val="-2"/>
        </w:rPr>
        <w:t xml:space="preserve"> </w:t>
      </w:r>
      <w:r>
        <w:rPr>
          <w:spacing w:val="-1"/>
        </w:rPr>
        <w:t>proof</w:t>
      </w:r>
      <w:r>
        <w:rPr>
          <w:spacing w:val="1"/>
        </w:rPr>
        <w:t xml:space="preserve"> </w:t>
      </w:r>
      <w:r>
        <w:rPr>
          <w:spacing w:val="-1"/>
        </w:rPr>
        <w:t>satisfactory</w:t>
      </w:r>
      <w:r>
        <w:rPr>
          <w:spacing w:val="-5"/>
        </w:rPr>
        <w:t xml:space="preserve"> </w:t>
      </w:r>
      <w:r>
        <w:t>to</w:t>
      </w:r>
      <w:r>
        <w:rPr>
          <w:spacing w:val="-2"/>
        </w:rPr>
        <w:t xml:space="preserve"> </w:t>
      </w:r>
      <w:r>
        <w:t>the</w:t>
      </w:r>
      <w:r>
        <w:rPr>
          <w:spacing w:val="-2"/>
        </w:rPr>
        <w:t xml:space="preserve"> </w:t>
      </w:r>
      <w:r>
        <w:rPr>
          <w:spacing w:val="-1"/>
        </w:rPr>
        <w:t>Division</w:t>
      </w:r>
      <w:r>
        <w:t xml:space="preserve"> </w:t>
      </w:r>
      <w:r>
        <w:rPr>
          <w:spacing w:val="-1"/>
        </w:rPr>
        <w:t>that</w:t>
      </w:r>
      <w:r>
        <w:rPr>
          <w:spacing w:val="1"/>
        </w:rPr>
        <w:t xml:space="preserve"> </w:t>
      </w:r>
      <w:r>
        <w:t>the</w:t>
      </w:r>
      <w:r>
        <w:rPr>
          <w:spacing w:val="-5"/>
        </w:rPr>
        <w:t xml:space="preserve"> </w:t>
      </w:r>
      <w:r>
        <w:rPr>
          <w:spacing w:val="-1"/>
        </w:rPr>
        <w:t>project</w:t>
      </w:r>
      <w:r>
        <w:rPr>
          <w:spacing w:val="-2"/>
        </w:rPr>
        <w:t xml:space="preserve"> </w:t>
      </w:r>
      <w:r>
        <w:t>is</w:t>
      </w:r>
      <w:r>
        <w:rPr>
          <w:spacing w:val="-2"/>
        </w:rPr>
        <w:t xml:space="preserve"> </w:t>
      </w:r>
      <w:r>
        <w:rPr>
          <w:spacing w:val="-1"/>
        </w:rPr>
        <w:t>closed</w:t>
      </w:r>
      <w:r>
        <w:t xml:space="preserve"> </w:t>
      </w:r>
      <w:r>
        <w:rPr>
          <w:spacing w:val="-1"/>
        </w:rPr>
        <w:t>through</w:t>
      </w:r>
      <w:r>
        <w:t xml:space="preserve"> the</w:t>
      </w:r>
      <w:r>
        <w:rPr>
          <w:spacing w:val="-2"/>
        </w:rPr>
        <w:t xml:space="preserve"> </w:t>
      </w:r>
      <w:r>
        <w:rPr>
          <w:spacing w:val="-1"/>
        </w:rPr>
        <w:t>following</w:t>
      </w:r>
      <w:r>
        <w:rPr>
          <w:spacing w:val="-2"/>
        </w:rPr>
        <w:t xml:space="preserve"> </w:t>
      </w:r>
      <w:r>
        <w:rPr>
          <w:spacing w:val="-1"/>
        </w:rPr>
        <w:t>actions:</w:t>
      </w:r>
    </w:p>
    <w:p w:rsidR="001548C2" w:rsidRDefault="005D0665">
      <w:pPr>
        <w:pStyle w:val="BodyText"/>
        <w:numPr>
          <w:ilvl w:val="0"/>
          <w:numId w:val="50"/>
        </w:numPr>
        <w:tabs>
          <w:tab w:val="left" w:pos="472"/>
        </w:tabs>
        <w:spacing w:line="267" w:lineRule="exact"/>
        <w:ind w:left="471"/>
      </w:pPr>
      <w:r>
        <w:rPr>
          <w:spacing w:val="-1"/>
        </w:rPr>
        <w:t>Purchased</w:t>
      </w:r>
      <w:r>
        <w:t xml:space="preserve"> and </w:t>
      </w:r>
      <w:r>
        <w:rPr>
          <w:spacing w:val="-1"/>
        </w:rPr>
        <w:t>holds</w:t>
      </w:r>
      <w:r>
        <w:rPr>
          <w:spacing w:val="-2"/>
        </w:rPr>
        <w:t xml:space="preserve"> </w:t>
      </w:r>
      <w:r>
        <w:rPr>
          <w:spacing w:val="-1"/>
        </w:rPr>
        <w:t>title</w:t>
      </w:r>
      <w:r>
        <w:rPr>
          <w:spacing w:val="-2"/>
        </w:rPr>
        <w:t xml:space="preserve"> </w:t>
      </w:r>
      <w:r>
        <w:t>in</w:t>
      </w:r>
      <w:r>
        <w:rPr>
          <w:spacing w:val="-2"/>
        </w:rPr>
        <w:t xml:space="preserve"> </w:t>
      </w:r>
      <w:r>
        <w:rPr>
          <w:spacing w:val="-1"/>
        </w:rPr>
        <w:t>fee</w:t>
      </w:r>
      <w:r>
        <w:rPr>
          <w:spacing w:val="-2"/>
        </w:rPr>
        <w:t xml:space="preserve"> </w:t>
      </w:r>
      <w:r>
        <w:rPr>
          <w:spacing w:val="-1"/>
        </w:rPr>
        <w:t>simple</w:t>
      </w:r>
      <w:r>
        <w:rPr>
          <w:spacing w:val="-2"/>
        </w:rPr>
        <w:t xml:space="preserve"> </w:t>
      </w:r>
      <w:r>
        <w:t>to</w:t>
      </w:r>
      <w:r>
        <w:rPr>
          <w:spacing w:val="-2"/>
        </w:rPr>
        <w:t xml:space="preserve"> </w:t>
      </w:r>
      <w:r>
        <w:t>the</w:t>
      </w:r>
      <w:r>
        <w:rPr>
          <w:spacing w:val="-2"/>
        </w:rPr>
        <w:t xml:space="preserve"> </w:t>
      </w:r>
      <w:r>
        <w:rPr>
          <w:spacing w:val="-1"/>
        </w:rPr>
        <w:t>project</w:t>
      </w:r>
      <w:r>
        <w:rPr>
          <w:spacing w:val="1"/>
        </w:rPr>
        <w:t xml:space="preserve"> </w:t>
      </w:r>
      <w:r>
        <w:rPr>
          <w:spacing w:val="-1"/>
        </w:rPr>
        <w:t>site</w:t>
      </w:r>
      <w:r>
        <w:rPr>
          <w:spacing w:val="-2"/>
        </w:rPr>
        <w:t xml:space="preserve"> </w:t>
      </w:r>
      <w:r>
        <w:t>in the</w:t>
      </w:r>
      <w:r>
        <w:rPr>
          <w:spacing w:val="-2"/>
        </w:rPr>
        <w:t xml:space="preserve"> </w:t>
      </w:r>
      <w:r>
        <w:rPr>
          <w:spacing w:val="-1"/>
        </w:rPr>
        <w:t>Applicant’s/Co-Applicant’s</w:t>
      </w:r>
      <w:r>
        <w:rPr>
          <w:spacing w:val="-2"/>
        </w:rPr>
        <w:t xml:space="preserve"> name.</w:t>
      </w:r>
    </w:p>
    <w:p w:rsidR="001548C2" w:rsidRDefault="005D0665">
      <w:pPr>
        <w:pStyle w:val="BodyText"/>
        <w:numPr>
          <w:ilvl w:val="0"/>
          <w:numId w:val="50"/>
        </w:numPr>
        <w:tabs>
          <w:tab w:val="left" w:pos="472"/>
        </w:tabs>
        <w:ind w:left="471" w:right="396"/>
      </w:pPr>
      <w:r>
        <w:rPr>
          <w:spacing w:val="-1"/>
        </w:rPr>
        <w:t>Entered</w:t>
      </w:r>
      <w:r>
        <w:t xml:space="preserve"> into</w:t>
      </w:r>
      <w:r>
        <w:rPr>
          <w:spacing w:val="-2"/>
        </w:rPr>
        <w:t xml:space="preserve"> </w:t>
      </w:r>
      <w:r>
        <w:t xml:space="preserve">a </w:t>
      </w:r>
      <w:r>
        <w:rPr>
          <w:spacing w:val="-1"/>
        </w:rPr>
        <w:t>written</w:t>
      </w:r>
      <w:r>
        <w:t xml:space="preserve"> </w:t>
      </w:r>
      <w:r>
        <w:rPr>
          <w:spacing w:val="-1"/>
        </w:rPr>
        <w:t>agreement</w:t>
      </w:r>
      <w:r>
        <w:rPr>
          <w:spacing w:val="1"/>
        </w:rPr>
        <w:t xml:space="preserve"> </w:t>
      </w:r>
      <w:r>
        <w:t>with a</w:t>
      </w:r>
      <w:r>
        <w:rPr>
          <w:spacing w:val="-2"/>
        </w:rPr>
        <w:t xml:space="preserve"> </w:t>
      </w:r>
      <w:r>
        <w:rPr>
          <w:spacing w:val="-1"/>
        </w:rPr>
        <w:t>contractor</w:t>
      </w:r>
      <w:r>
        <w:rPr>
          <w:spacing w:val="1"/>
        </w:rPr>
        <w:t xml:space="preserve"> </w:t>
      </w:r>
      <w:r>
        <w:rPr>
          <w:spacing w:val="-1"/>
        </w:rPr>
        <w:t>who</w:t>
      </w:r>
      <w:r>
        <w:rPr>
          <w:spacing w:val="-2"/>
        </w:rPr>
        <w:t xml:space="preserve"> </w:t>
      </w:r>
      <w:r>
        <w:t>is</w:t>
      </w:r>
      <w:r>
        <w:rPr>
          <w:spacing w:val="-2"/>
        </w:rPr>
        <w:t xml:space="preserve"> </w:t>
      </w:r>
      <w:r>
        <w:rPr>
          <w:spacing w:val="-1"/>
        </w:rPr>
        <w:t>licensed</w:t>
      </w:r>
      <w:r>
        <w:t xml:space="preserve"> in</w:t>
      </w:r>
      <w:r>
        <w:rPr>
          <w:spacing w:val="-2"/>
        </w:rPr>
        <w:t xml:space="preserve"> </w:t>
      </w:r>
      <w:r>
        <w:t>the</w:t>
      </w:r>
      <w:r>
        <w:rPr>
          <w:spacing w:val="-2"/>
        </w:rPr>
        <w:t xml:space="preserve"> </w:t>
      </w:r>
      <w:r>
        <w:rPr>
          <w:spacing w:val="-1"/>
        </w:rPr>
        <w:t>State</w:t>
      </w:r>
      <w:r>
        <w:rPr>
          <w:spacing w:val="-2"/>
        </w:rPr>
        <w:t xml:space="preserve"> </w:t>
      </w:r>
      <w:r>
        <w:t>to</w:t>
      </w:r>
      <w:r>
        <w:rPr>
          <w:spacing w:val="-2"/>
        </w:rPr>
        <w:t xml:space="preserve"> </w:t>
      </w:r>
      <w:r>
        <w:rPr>
          <w:spacing w:val="-1"/>
        </w:rPr>
        <w:t>“begin</w:t>
      </w:r>
      <w:r>
        <w:t xml:space="preserve"> </w:t>
      </w:r>
      <w:r>
        <w:rPr>
          <w:spacing w:val="-1"/>
        </w:rPr>
        <w:t>construction”,</w:t>
      </w:r>
      <w:r>
        <w:t xml:space="preserve"> as</w:t>
      </w:r>
      <w:r>
        <w:rPr>
          <w:spacing w:val="85"/>
        </w:rPr>
        <w:t xml:space="preserve"> </w:t>
      </w:r>
      <w:r>
        <w:rPr>
          <w:spacing w:val="-1"/>
        </w:rPr>
        <w:t>defined</w:t>
      </w:r>
      <w:r>
        <w:t xml:space="preserve"> in </w:t>
      </w:r>
      <w:r>
        <w:rPr>
          <w:spacing w:val="-1"/>
        </w:rPr>
        <w:t>the</w:t>
      </w:r>
      <w:r>
        <w:rPr>
          <w:spacing w:val="-2"/>
        </w:rPr>
        <w:t xml:space="preserve"> </w:t>
      </w:r>
      <w:r>
        <w:rPr>
          <w:spacing w:val="-1"/>
        </w:rPr>
        <w:t>Glossary,</w:t>
      </w:r>
      <w:r>
        <w:t xml:space="preserve"> </w:t>
      </w:r>
      <w:r>
        <w:rPr>
          <w:spacing w:val="-1"/>
        </w:rPr>
        <w:t>before</w:t>
      </w:r>
      <w:r>
        <w:rPr>
          <w:spacing w:val="-2"/>
        </w:rPr>
        <w:t xml:space="preserve"> </w:t>
      </w:r>
      <w:r>
        <w:t xml:space="preserve">the </w:t>
      </w:r>
      <w:r>
        <w:rPr>
          <w:spacing w:val="-1"/>
        </w:rPr>
        <w:t>end</w:t>
      </w:r>
      <w:r>
        <w:t xml:space="preserve"> </w:t>
      </w:r>
      <w:r>
        <w:rPr>
          <w:spacing w:val="-2"/>
        </w:rPr>
        <w:t>of</w:t>
      </w:r>
      <w:r>
        <w:rPr>
          <w:spacing w:val="1"/>
        </w:rPr>
        <w:t xml:space="preserve"> </w:t>
      </w:r>
      <w:r>
        <w:t xml:space="preserve">this </w:t>
      </w:r>
      <w:r>
        <w:rPr>
          <w:spacing w:val="-1"/>
        </w:rPr>
        <w:t>270-day</w:t>
      </w:r>
      <w:r>
        <w:rPr>
          <w:spacing w:val="-5"/>
        </w:rPr>
        <w:t xml:space="preserve"> </w:t>
      </w:r>
      <w:r>
        <w:rPr>
          <w:spacing w:val="-1"/>
        </w:rPr>
        <w:t>period.</w:t>
      </w:r>
    </w:p>
    <w:p w:rsidR="001548C2" w:rsidRDefault="005D0665">
      <w:pPr>
        <w:pStyle w:val="BodyText"/>
        <w:numPr>
          <w:ilvl w:val="0"/>
          <w:numId w:val="50"/>
        </w:numPr>
        <w:tabs>
          <w:tab w:val="left" w:pos="472"/>
        </w:tabs>
        <w:ind w:left="471" w:right="343"/>
      </w:pPr>
      <w:r>
        <w:rPr>
          <w:spacing w:val="-1"/>
        </w:rPr>
        <w:t>Obtained</w:t>
      </w:r>
      <w:r>
        <w:t xml:space="preserve"> </w:t>
      </w:r>
      <w:r>
        <w:rPr>
          <w:spacing w:val="-1"/>
        </w:rPr>
        <w:t>adequate</w:t>
      </w:r>
      <w:r>
        <w:rPr>
          <w:spacing w:val="-2"/>
        </w:rPr>
        <w:t xml:space="preserve"> </w:t>
      </w:r>
      <w:r>
        <w:rPr>
          <w:spacing w:val="-1"/>
        </w:rPr>
        <w:t>financing</w:t>
      </w:r>
      <w:r>
        <w:rPr>
          <w:spacing w:val="-2"/>
        </w:rPr>
        <w:t xml:space="preserve"> </w:t>
      </w:r>
      <w:r>
        <w:rPr>
          <w:spacing w:val="-1"/>
        </w:rPr>
        <w:t>for</w:t>
      </w:r>
      <w:r>
        <w:rPr>
          <w:spacing w:val="1"/>
        </w:rPr>
        <w:t xml:space="preserve"> </w:t>
      </w:r>
      <w:r>
        <w:t>the</w:t>
      </w:r>
      <w:r>
        <w:rPr>
          <w:spacing w:val="-2"/>
        </w:rPr>
        <w:t xml:space="preserve"> </w:t>
      </w:r>
      <w:r>
        <w:rPr>
          <w:spacing w:val="-1"/>
        </w:rPr>
        <w:t>construction</w:t>
      </w:r>
      <w:r>
        <w:t xml:space="preserve"> </w:t>
      </w:r>
      <w:r>
        <w:rPr>
          <w:spacing w:val="-2"/>
        </w:rPr>
        <w:t>of</w:t>
      </w:r>
      <w:r>
        <w:rPr>
          <w:spacing w:val="1"/>
        </w:rPr>
        <w:t xml:space="preserve"> </w:t>
      </w:r>
      <w:r>
        <w:t>the</w:t>
      </w:r>
      <w:r>
        <w:rPr>
          <w:spacing w:val="-2"/>
        </w:rPr>
        <w:t xml:space="preserve"> </w:t>
      </w:r>
      <w:r>
        <w:rPr>
          <w:spacing w:val="-1"/>
        </w:rPr>
        <w:t>project.</w:t>
      </w:r>
      <w:r>
        <w:rPr>
          <w:spacing w:val="-3"/>
        </w:rPr>
        <w:t xml:space="preserve"> </w:t>
      </w:r>
      <w:r>
        <w:t>The</w:t>
      </w:r>
      <w:r>
        <w:rPr>
          <w:spacing w:val="-2"/>
        </w:rPr>
        <w:t xml:space="preserve"> </w:t>
      </w:r>
      <w:r>
        <w:rPr>
          <w:spacing w:val="-1"/>
        </w:rPr>
        <w:t>Applicant/Co-Applicant</w:t>
      </w:r>
      <w:r>
        <w:rPr>
          <w:spacing w:val="-2"/>
        </w:rPr>
        <w:t xml:space="preserve"> </w:t>
      </w:r>
      <w:r>
        <w:rPr>
          <w:spacing w:val="-1"/>
        </w:rPr>
        <w:t>must</w:t>
      </w:r>
      <w:r>
        <w:rPr>
          <w:spacing w:val="1"/>
        </w:rPr>
        <w:t xml:space="preserve"> </w:t>
      </w:r>
      <w:r>
        <w:rPr>
          <w:spacing w:val="-1"/>
        </w:rPr>
        <w:t>provide</w:t>
      </w:r>
      <w:r>
        <w:rPr>
          <w:spacing w:val="101"/>
        </w:rPr>
        <w:t xml:space="preserve"> </w:t>
      </w:r>
      <w:r>
        <w:rPr>
          <w:spacing w:val="-1"/>
        </w:rPr>
        <w:t>written</w:t>
      </w:r>
      <w:r>
        <w:t xml:space="preserve"> </w:t>
      </w:r>
      <w:r>
        <w:rPr>
          <w:spacing w:val="-1"/>
        </w:rPr>
        <w:t>commitments</w:t>
      </w:r>
      <w:r>
        <w:t xml:space="preserve"> </w:t>
      </w:r>
      <w:r>
        <w:rPr>
          <w:spacing w:val="-2"/>
        </w:rPr>
        <w:t>or</w:t>
      </w:r>
      <w:r>
        <w:rPr>
          <w:spacing w:val="1"/>
        </w:rPr>
        <w:t xml:space="preserve"> </w:t>
      </w:r>
      <w:r>
        <w:rPr>
          <w:spacing w:val="-1"/>
        </w:rPr>
        <w:t>contracts</w:t>
      </w:r>
      <w:r>
        <w:t xml:space="preserve"> </w:t>
      </w:r>
      <w:r>
        <w:rPr>
          <w:spacing w:val="-1"/>
        </w:rPr>
        <w:t>from</w:t>
      </w:r>
      <w:r>
        <w:rPr>
          <w:spacing w:val="-4"/>
        </w:rPr>
        <w:t xml:space="preserve"> </w:t>
      </w:r>
      <w:r>
        <w:t xml:space="preserve">third </w:t>
      </w:r>
      <w:r>
        <w:rPr>
          <w:spacing w:val="-1"/>
        </w:rPr>
        <w:t>parties.</w:t>
      </w:r>
    </w:p>
    <w:p w:rsidR="001548C2" w:rsidRDefault="005D0665">
      <w:pPr>
        <w:pStyle w:val="BodyText"/>
        <w:numPr>
          <w:ilvl w:val="0"/>
          <w:numId w:val="50"/>
        </w:numPr>
        <w:tabs>
          <w:tab w:val="left" w:pos="472"/>
        </w:tabs>
        <w:ind w:left="471" w:right="343"/>
      </w:pPr>
      <w:r>
        <w:rPr>
          <w:spacing w:val="-1"/>
        </w:rPr>
        <w:t>Executed</w:t>
      </w:r>
      <w:r>
        <w:t xml:space="preserve"> a </w:t>
      </w:r>
      <w:r>
        <w:rPr>
          <w:spacing w:val="-1"/>
        </w:rPr>
        <w:t>written</w:t>
      </w:r>
      <w:r>
        <w:t xml:space="preserve"> </w:t>
      </w:r>
      <w:r>
        <w:rPr>
          <w:spacing w:val="-2"/>
        </w:rPr>
        <w:t>commitment</w:t>
      </w:r>
      <w:r>
        <w:rPr>
          <w:spacing w:val="1"/>
        </w:rPr>
        <w:t xml:space="preserve"> </w:t>
      </w:r>
      <w:r>
        <w:rPr>
          <w:spacing w:val="-1"/>
        </w:rPr>
        <w:t>for</w:t>
      </w:r>
      <w:r>
        <w:rPr>
          <w:spacing w:val="1"/>
        </w:rPr>
        <w:t xml:space="preserve"> </w:t>
      </w:r>
      <w:r>
        <w:t xml:space="preserve">a </w:t>
      </w:r>
      <w:r>
        <w:rPr>
          <w:spacing w:val="-1"/>
        </w:rPr>
        <w:t>loan</w:t>
      </w:r>
      <w:r>
        <w:t xml:space="preserve"> </w:t>
      </w:r>
      <w:r>
        <w:rPr>
          <w:spacing w:val="-1"/>
        </w:rPr>
        <w:t>for</w:t>
      </w:r>
      <w:r>
        <w:rPr>
          <w:spacing w:val="1"/>
        </w:rPr>
        <w:t xml:space="preserve"> </w:t>
      </w:r>
      <w:r>
        <w:rPr>
          <w:spacing w:val="-1"/>
        </w:rPr>
        <w:t>permanent</w:t>
      </w:r>
      <w:r>
        <w:rPr>
          <w:spacing w:val="1"/>
        </w:rPr>
        <w:t xml:space="preserve"> </w:t>
      </w:r>
      <w:r>
        <w:rPr>
          <w:spacing w:val="-1"/>
        </w:rPr>
        <w:t>financing</w:t>
      </w:r>
      <w:r>
        <w:rPr>
          <w:spacing w:val="-2"/>
        </w:rPr>
        <w:t xml:space="preserve"> </w:t>
      </w:r>
      <w:r>
        <w:rPr>
          <w:spacing w:val="-1"/>
        </w:rPr>
        <w:t>for</w:t>
      </w:r>
      <w:r>
        <w:rPr>
          <w:spacing w:val="1"/>
        </w:rPr>
        <w:t xml:space="preserve"> </w:t>
      </w:r>
      <w:r>
        <w:t>the</w:t>
      </w:r>
      <w:r>
        <w:rPr>
          <w:spacing w:val="-2"/>
        </w:rPr>
        <w:t xml:space="preserve"> </w:t>
      </w:r>
      <w:r>
        <w:rPr>
          <w:spacing w:val="-1"/>
        </w:rPr>
        <w:t>construction</w:t>
      </w:r>
      <w:r>
        <w:t xml:space="preserve"> </w:t>
      </w:r>
      <w:r>
        <w:rPr>
          <w:spacing w:val="-2"/>
        </w:rPr>
        <w:t>of</w:t>
      </w:r>
      <w:r>
        <w:rPr>
          <w:spacing w:val="1"/>
        </w:rPr>
        <w:t xml:space="preserve"> </w:t>
      </w:r>
      <w:r>
        <w:t>the</w:t>
      </w:r>
      <w:r>
        <w:rPr>
          <w:spacing w:val="-2"/>
        </w:rPr>
        <w:t xml:space="preserve"> </w:t>
      </w:r>
      <w:r>
        <w:rPr>
          <w:spacing w:val="-1"/>
        </w:rPr>
        <w:t>project</w:t>
      </w:r>
      <w:r>
        <w:rPr>
          <w:spacing w:val="-2"/>
        </w:rPr>
        <w:t xml:space="preserve"> </w:t>
      </w:r>
      <w:r>
        <w:t xml:space="preserve">in </w:t>
      </w:r>
      <w:r>
        <w:rPr>
          <w:spacing w:val="-1"/>
        </w:rPr>
        <w:t>an</w:t>
      </w:r>
      <w:r>
        <w:rPr>
          <w:spacing w:val="93"/>
        </w:rPr>
        <w:t xml:space="preserve"> </w:t>
      </w:r>
      <w:r>
        <w:rPr>
          <w:spacing w:val="-1"/>
        </w:rPr>
        <w:t>amount</w:t>
      </w:r>
      <w:r>
        <w:rPr>
          <w:spacing w:val="1"/>
        </w:rPr>
        <w:t xml:space="preserve"> </w:t>
      </w:r>
      <w:r>
        <w:rPr>
          <w:spacing w:val="-1"/>
        </w:rPr>
        <w:t>that</w:t>
      </w:r>
      <w:r>
        <w:rPr>
          <w:spacing w:val="1"/>
        </w:rPr>
        <w:t xml:space="preserve"> </w:t>
      </w:r>
      <w:r>
        <w:rPr>
          <w:spacing w:val="-1"/>
        </w:rPr>
        <w:t>ensures</w:t>
      </w:r>
      <w:r>
        <w:t xml:space="preserve"> </w:t>
      </w:r>
      <w:r>
        <w:rPr>
          <w:spacing w:val="-1"/>
        </w:rPr>
        <w:t>the</w:t>
      </w:r>
      <w:r>
        <w:rPr>
          <w:spacing w:val="-2"/>
        </w:rPr>
        <w:t xml:space="preserve"> </w:t>
      </w:r>
      <w:r>
        <w:rPr>
          <w:spacing w:val="-1"/>
        </w:rPr>
        <w:t>financial</w:t>
      </w:r>
      <w:r>
        <w:rPr>
          <w:spacing w:val="-2"/>
        </w:rPr>
        <w:t xml:space="preserve"> </w:t>
      </w:r>
      <w:r>
        <w:rPr>
          <w:spacing w:val="-1"/>
        </w:rPr>
        <w:t>feasibility</w:t>
      </w:r>
      <w:r>
        <w:rPr>
          <w:spacing w:val="-5"/>
        </w:rPr>
        <w:t xml:space="preserve"> </w:t>
      </w:r>
      <w:r>
        <w:rPr>
          <w:spacing w:val="-2"/>
        </w:rPr>
        <w:t>of</w:t>
      </w:r>
      <w:r>
        <w:rPr>
          <w:spacing w:val="1"/>
        </w:rPr>
        <w:t xml:space="preserve"> </w:t>
      </w:r>
      <w:r>
        <w:t>the</w:t>
      </w:r>
      <w:r>
        <w:rPr>
          <w:spacing w:val="-2"/>
        </w:rPr>
        <w:t xml:space="preserve"> </w:t>
      </w:r>
      <w:r>
        <w:rPr>
          <w:spacing w:val="-1"/>
        </w:rPr>
        <w:t>project.</w:t>
      </w:r>
    </w:p>
    <w:p w:rsidR="001548C2" w:rsidRDefault="001548C2">
      <w:pPr>
        <w:spacing w:before="11"/>
        <w:rPr>
          <w:rFonts w:ascii="Times New Roman" w:eastAsia="Times New Roman" w:hAnsi="Times New Roman" w:cs="Times New Roman"/>
          <w:sz w:val="21"/>
          <w:szCs w:val="21"/>
        </w:rPr>
      </w:pPr>
    </w:p>
    <w:p w:rsidR="001548C2" w:rsidRDefault="005D0665">
      <w:pPr>
        <w:pStyle w:val="BodyText"/>
        <w:ind w:right="140"/>
      </w:pPr>
      <w:r>
        <w:t>All</w:t>
      </w:r>
      <w:r>
        <w:rPr>
          <w:spacing w:val="1"/>
        </w:rPr>
        <w:t xml:space="preserve"> </w:t>
      </w:r>
      <w:r>
        <w:rPr>
          <w:spacing w:val="-1"/>
        </w:rPr>
        <w:t>Applicants/Co-Applicants</w:t>
      </w:r>
      <w:r>
        <w:t xml:space="preserve"> </w:t>
      </w:r>
      <w:r>
        <w:rPr>
          <w:spacing w:val="-1"/>
        </w:rPr>
        <w:t>must</w:t>
      </w:r>
      <w:r>
        <w:rPr>
          <w:spacing w:val="1"/>
        </w:rPr>
        <w:t xml:space="preserve"> </w:t>
      </w:r>
      <w:r>
        <w:rPr>
          <w:spacing w:val="-1"/>
        </w:rPr>
        <w:t>also</w:t>
      </w:r>
      <w:r>
        <w:rPr>
          <w:spacing w:val="-2"/>
        </w:rPr>
        <w:t xml:space="preserve"> </w:t>
      </w:r>
      <w:r>
        <w:rPr>
          <w:spacing w:val="-1"/>
        </w:rPr>
        <w:t>execute</w:t>
      </w:r>
      <w:r>
        <w:rPr>
          <w:spacing w:val="-2"/>
        </w:rPr>
        <w:t xml:space="preserve"> </w:t>
      </w:r>
      <w:r>
        <w:t xml:space="preserve">an </w:t>
      </w:r>
      <w:r>
        <w:rPr>
          <w:spacing w:val="-1"/>
        </w:rPr>
        <w:t>agreement</w:t>
      </w:r>
      <w:r>
        <w:rPr>
          <w:spacing w:val="1"/>
        </w:rPr>
        <w:t xml:space="preserve"> </w:t>
      </w:r>
      <w:r>
        <w:t>to</w:t>
      </w:r>
      <w:r>
        <w:rPr>
          <w:spacing w:val="-2"/>
        </w:rPr>
        <w:t xml:space="preserve"> </w:t>
      </w:r>
      <w:r>
        <w:rPr>
          <w:spacing w:val="-1"/>
        </w:rPr>
        <w:t>promote</w:t>
      </w:r>
      <w:r>
        <w:rPr>
          <w:spacing w:val="-2"/>
        </w:rPr>
        <w:t xml:space="preserve"> </w:t>
      </w:r>
      <w:r>
        <w:t>the</w:t>
      </w:r>
      <w:r>
        <w:rPr>
          <w:spacing w:val="-2"/>
        </w:rPr>
        <w:t xml:space="preserve"> </w:t>
      </w:r>
      <w:r>
        <w:rPr>
          <w:spacing w:val="-1"/>
        </w:rPr>
        <w:t>Division’s</w:t>
      </w:r>
      <w:r>
        <w:t xml:space="preserve"> </w:t>
      </w:r>
      <w:r>
        <w:rPr>
          <w:spacing w:val="-1"/>
        </w:rPr>
        <w:t>participation</w:t>
      </w:r>
      <w:r>
        <w:t xml:space="preserve"> in</w:t>
      </w:r>
      <w:r>
        <w:rPr>
          <w:spacing w:val="-2"/>
        </w:rPr>
        <w:t xml:space="preserve"> </w:t>
      </w:r>
      <w:r>
        <w:t>the</w:t>
      </w:r>
      <w:r>
        <w:rPr>
          <w:spacing w:val="79"/>
        </w:rPr>
        <w:t xml:space="preserve"> </w:t>
      </w:r>
      <w:r>
        <w:rPr>
          <w:spacing w:val="-1"/>
        </w:rPr>
        <w:t>project</w:t>
      </w:r>
      <w:r>
        <w:rPr>
          <w:spacing w:val="-2"/>
        </w:rPr>
        <w:t xml:space="preserve"> </w:t>
      </w:r>
      <w:r>
        <w:rPr>
          <w:spacing w:val="-1"/>
        </w:rPr>
        <w:t>during</w:t>
      </w:r>
      <w:r>
        <w:rPr>
          <w:spacing w:val="-2"/>
        </w:rPr>
        <w:t xml:space="preserve"> </w:t>
      </w:r>
      <w:r>
        <w:t>the</w:t>
      </w:r>
      <w:r>
        <w:rPr>
          <w:spacing w:val="-2"/>
        </w:rPr>
        <w:t xml:space="preserve"> </w:t>
      </w:r>
      <w:r>
        <w:rPr>
          <w:spacing w:val="-1"/>
        </w:rPr>
        <w:t>construction</w:t>
      </w:r>
      <w:r>
        <w:t xml:space="preserve"> phase</w:t>
      </w:r>
      <w:r>
        <w:rPr>
          <w:spacing w:val="-2"/>
        </w:rPr>
        <w:t xml:space="preserve"> </w:t>
      </w:r>
      <w:r>
        <w:rPr>
          <w:spacing w:val="-1"/>
        </w:rPr>
        <w:t>(see</w:t>
      </w:r>
      <w:r>
        <w:rPr>
          <w:spacing w:val="-2"/>
        </w:rPr>
        <w:t xml:space="preserve"> </w:t>
      </w:r>
      <w:r>
        <w:rPr>
          <w:spacing w:val="-1"/>
        </w:rPr>
        <w:t>Exhibit</w:t>
      </w:r>
      <w:r>
        <w:rPr>
          <w:spacing w:val="1"/>
        </w:rPr>
        <w:t xml:space="preserve"> </w:t>
      </w:r>
      <w:r>
        <w:t xml:space="preserve">4 </w:t>
      </w:r>
      <w:r>
        <w:rPr>
          <w:spacing w:val="-2"/>
        </w:rPr>
        <w:t xml:space="preserve">of </w:t>
      </w:r>
      <w:r>
        <w:t>the</w:t>
      </w:r>
      <w:r>
        <w:rPr>
          <w:spacing w:val="-2"/>
        </w:rPr>
        <w:t xml:space="preserve"> </w:t>
      </w:r>
      <w:r>
        <w:rPr>
          <w:spacing w:val="-1"/>
        </w:rPr>
        <w:t>Division’s</w:t>
      </w:r>
      <w:r>
        <w:t xml:space="preserve"> </w:t>
      </w:r>
      <w:r>
        <w:rPr>
          <w:spacing w:val="-1"/>
        </w:rPr>
        <w:t>Application</w:t>
      </w:r>
      <w:r>
        <w:t xml:space="preserve"> </w:t>
      </w:r>
      <w:r>
        <w:rPr>
          <w:spacing w:val="-1"/>
        </w:rPr>
        <w:t>for</w:t>
      </w:r>
      <w:r>
        <w:rPr>
          <w:spacing w:val="1"/>
        </w:rPr>
        <w:t xml:space="preserve"> </w:t>
      </w:r>
      <w:r>
        <w:rPr>
          <w:spacing w:val="-1"/>
        </w:rPr>
        <w:t>Tax</w:t>
      </w:r>
      <w:r>
        <w:rPr>
          <w:spacing w:val="-2"/>
        </w:rPr>
        <w:t xml:space="preserve"> </w:t>
      </w:r>
      <w:r>
        <w:t>Credits).</w:t>
      </w:r>
    </w:p>
    <w:p w:rsidR="001548C2" w:rsidRDefault="001548C2">
      <w:pPr>
        <w:rPr>
          <w:rFonts w:ascii="Times New Roman" w:eastAsia="Times New Roman" w:hAnsi="Times New Roman" w:cs="Times New Roman"/>
        </w:rPr>
      </w:pPr>
    </w:p>
    <w:p w:rsidR="001548C2" w:rsidRDefault="005D0665">
      <w:pPr>
        <w:pStyle w:val="BodyText"/>
        <w:ind w:right="112"/>
      </w:pPr>
      <w:r>
        <w:t>A</w:t>
      </w:r>
      <w:r>
        <w:rPr>
          <w:spacing w:val="-1"/>
        </w:rPr>
        <w:t xml:space="preserve"> project</w:t>
      </w:r>
      <w:r>
        <w:rPr>
          <w:spacing w:val="-2"/>
        </w:rPr>
        <w:t xml:space="preserve"> </w:t>
      </w:r>
      <w:r>
        <w:rPr>
          <w:spacing w:val="-1"/>
        </w:rPr>
        <w:t>that</w:t>
      </w:r>
      <w:r>
        <w:rPr>
          <w:spacing w:val="1"/>
        </w:rPr>
        <w:t xml:space="preserve"> </w:t>
      </w:r>
      <w:r>
        <w:rPr>
          <w:spacing w:val="-1"/>
        </w:rPr>
        <w:t>will</w:t>
      </w:r>
      <w:r>
        <w:rPr>
          <w:spacing w:val="-2"/>
        </w:rPr>
        <w:t xml:space="preserve"> </w:t>
      </w:r>
      <w:r>
        <w:rPr>
          <w:spacing w:val="-1"/>
        </w:rPr>
        <w:t>not</w:t>
      </w:r>
      <w:r>
        <w:rPr>
          <w:spacing w:val="1"/>
        </w:rPr>
        <w:t xml:space="preserve"> </w:t>
      </w:r>
      <w:r>
        <w:rPr>
          <w:spacing w:val="-1"/>
        </w:rPr>
        <w:t>close</w:t>
      </w:r>
      <w:r>
        <w:rPr>
          <w:spacing w:val="-2"/>
        </w:rPr>
        <w:t xml:space="preserve"> </w:t>
      </w:r>
      <w:r>
        <w:rPr>
          <w:spacing w:val="-1"/>
        </w:rPr>
        <w:t>within</w:t>
      </w:r>
      <w:r>
        <w:t xml:space="preserve"> 270</w:t>
      </w:r>
      <w:r>
        <w:rPr>
          <w:spacing w:val="-2"/>
        </w:rPr>
        <w:t xml:space="preserve"> days</w:t>
      </w:r>
      <w:r>
        <w:t xml:space="preserve"> as </w:t>
      </w:r>
      <w:r>
        <w:rPr>
          <w:spacing w:val="-1"/>
        </w:rPr>
        <w:t>required</w:t>
      </w:r>
      <w:r>
        <w:t xml:space="preserve"> </w:t>
      </w:r>
      <w:r>
        <w:rPr>
          <w:spacing w:val="-1"/>
        </w:rPr>
        <w:t>pursuant</w:t>
      </w:r>
      <w:r>
        <w:rPr>
          <w:spacing w:val="1"/>
        </w:rPr>
        <w:t xml:space="preserve"> </w:t>
      </w:r>
      <w:r>
        <w:t>to</w:t>
      </w:r>
      <w:r>
        <w:rPr>
          <w:spacing w:val="-2"/>
        </w:rPr>
        <w:t xml:space="preserve"> </w:t>
      </w:r>
      <w:r>
        <w:rPr>
          <w:spacing w:val="-1"/>
        </w:rPr>
        <w:t>subsection</w:t>
      </w:r>
      <w:r>
        <w:t xml:space="preserve"> 1</w:t>
      </w:r>
      <w:r>
        <w:rPr>
          <w:spacing w:val="-2"/>
        </w:rPr>
        <w:t xml:space="preserve"> of</w:t>
      </w:r>
      <w:r>
        <w:rPr>
          <w:spacing w:val="1"/>
        </w:rPr>
        <w:t xml:space="preserve"> </w:t>
      </w:r>
      <w:r>
        <w:rPr>
          <w:spacing w:val="-1"/>
        </w:rPr>
        <w:t xml:space="preserve">NAC </w:t>
      </w:r>
      <w:r>
        <w:t xml:space="preserve">319.981 </w:t>
      </w:r>
      <w:r>
        <w:rPr>
          <w:spacing w:val="-1"/>
        </w:rPr>
        <w:t>may</w:t>
      </w:r>
      <w:r>
        <w:rPr>
          <w:spacing w:val="-5"/>
        </w:rPr>
        <w:t xml:space="preserve"> </w:t>
      </w:r>
      <w:r>
        <w:t>request</w:t>
      </w:r>
      <w:r>
        <w:rPr>
          <w:spacing w:val="1"/>
        </w:rPr>
        <w:t xml:space="preserve"> </w:t>
      </w:r>
      <w:r>
        <w:t>a</w:t>
      </w:r>
      <w:r>
        <w:rPr>
          <w:spacing w:val="81"/>
        </w:rPr>
        <w:t xml:space="preserve"> </w:t>
      </w:r>
      <w:r>
        <w:t>45-day</w:t>
      </w:r>
      <w:r>
        <w:rPr>
          <w:spacing w:val="-7"/>
        </w:rPr>
        <w:t xml:space="preserve"> </w:t>
      </w:r>
      <w:r>
        <w:rPr>
          <w:spacing w:val="-1"/>
        </w:rPr>
        <w:t>extension</w:t>
      </w:r>
      <w:r>
        <w:t xml:space="preserve"> </w:t>
      </w:r>
      <w:r>
        <w:rPr>
          <w:spacing w:val="-1"/>
        </w:rPr>
        <w:t>pursuant</w:t>
      </w:r>
      <w:r>
        <w:rPr>
          <w:spacing w:val="1"/>
        </w:rPr>
        <w:t xml:space="preserve"> </w:t>
      </w:r>
      <w:r>
        <w:rPr>
          <w:spacing w:val="-1"/>
        </w:rPr>
        <w:t>to</w:t>
      </w:r>
      <w:r>
        <w:rPr>
          <w:spacing w:val="-2"/>
        </w:rPr>
        <w:t xml:space="preserve"> </w:t>
      </w:r>
      <w:r>
        <w:rPr>
          <w:spacing w:val="-1"/>
        </w:rPr>
        <w:t>subsection</w:t>
      </w:r>
      <w:r>
        <w:t xml:space="preserve"> 2 </w:t>
      </w:r>
      <w:r>
        <w:rPr>
          <w:spacing w:val="-2"/>
        </w:rPr>
        <w:t>of</w:t>
      </w:r>
      <w:r>
        <w:rPr>
          <w:spacing w:val="1"/>
        </w:rPr>
        <w:t xml:space="preserve"> </w:t>
      </w:r>
      <w:r>
        <w:rPr>
          <w:spacing w:val="-1"/>
        </w:rPr>
        <w:t xml:space="preserve">NAC </w:t>
      </w:r>
      <w:r>
        <w:t>319.981.</w:t>
      </w:r>
      <w:r>
        <w:rPr>
          <w:spacing w:val="53"/>
        </w:rPr>
        <w:t xml:space="preserve"> </w:t>
      </w:r>
      <w:r>
        <w:t>The</w:t>
      </w:r>
      <w:r>
        <w:rPr>
          <w:spacing w:val="-2"/>
        </w:rPr>
        <w:t xml:space="preserve"> </w:t>
      </w:r>
      <w:r>
        <w:rPr>
          <w:spacing w:val="-1"/>
        </w:rPr>
        <w:t>Division</w:t>
      </w:r>
      <w:r>
        <w:t xml:space="preserve"> </w:t>
      </w:r>
      <w:r>
        <w:rPr>
          <w:spacing w:val="-1"/>
        </w:rPr>
        <w:t>will</w:t>
      </w:r>
      <w:r>
        <w:rPr>
          <w:spacing w:val="-2"/>
        </w:rPr>
        <w:t xml:space="preserve"> </w:t>
      </w:r>
      <w:r>
        <w:t>require</w:t>
      </w:r>
      <w:r>
        <w:rPr>
          <w:spacing w:val="-2"/>
        </w:rPr>
        <w:t xml:space="preserve"> </w:t>
      </w:r>
      <w:r>
        <w:rPr>
          <w:spacing w:val="-1"/>
        </w:rPr>
        <w:t>that</w:t>
      </w:r>
      <w:r>
        <w:rPr>
          <w:spacing w:val="1"/>
        </w:rPr>
        <w:t xml:space="preserve"> </w:t>
      </w:r>
      <w:r>
        <w:t>a</w:t>
      </w:r>
      <w:r>
        <w:rPr>
          <w:spacing w:val="-2"/>
        </w:rPr>
        <w:t xml:space="preserve"> </w:t>
      </w:r>
      <w:r>
        <w:rPr>
          <w:spacing w:val="-1"/>
        </w:rPr>
        <w:t>fee</w:t>
      </w:r>
      <w:r>
        <w:rPr>
          <w:spacing w:val="-2"/>
        </w:rPr>
        <w:t xml:space="preserve"> </w:t>
      </w:r>
      <w:r>
        <w:t>be</w:t>
      </w:r>
      <w:r>
        <w:rPr>
          <w:spacing w:val="-2"/>
        </w:rPr>
        <w:t xml:space="preserve"> </w:t>
      </w:r>
      <w:r>
        <w:rPr>
          <w:spacing w:val="-1"/>
        </w:rPr>
        <w:t>submitted</w:t>
      </w:r>
      <w:r>
        <w:rPr>
          <w:spacing w:val="81"/>
        </w:rPr>
        <w:t xml:space="preserve"> </w:t>
      </w:r>
      <w:r>
        <w:t>with</w:t>
      </w:r>
      <w:r>
        <w:rPr>
          <w:spacing w:val="-2"/>
        </w:rPr>
        <w:t xml:space="preserve"> </w:t>
      </w:r>
      <w:r>
        <w:t>the</w:t>
      </w:r>
      <w:r>
        <w:rPr>
          <w:spacing w:val="-2"/>
        </w:rPr>
        <w:t xml:space="preserve"> </w:t>
      </w:r>
      <w:r>
        <w:rPr>
          <w:spacing w:val="-1"/>
        </w:rPr>
        <w:t>written</w:t>
      </w:r>
      <w:r>
        <w:t xml:space="preserve"> </w:t>
      </w:r>
      <w:r>
        <w:rPr>
          <w:spacing w:val="-1"/>
        </w:rPr>
        <w:t>request</w:t>
      </w:r>
      <w:r>
        <w:rPr>
          <w:spacing w:val="1"/>
        </w:rPr>
        <w:t xml:space="preserve"> </w:t>
      </w:r>
      <w:r>
        <w:rPr>
          <w:spacing w:val="-1"/>
        </w:rPr>
        <w:t>for</w:t>
      </w:r>
      <w:r>
        <w:rPr>
          <w:spacing w:val="-2"/>
        </w:rPr>
        <w:t xml:space="preserve"> </w:t>
      </w:r>
      <w:r>
        <w:t xml:space="preserve">an </w:t>
      </w:r>
      <w:r>
        <w:rPr>
          <w:spacing w:val="-1"/>
        </w:rPr>
        <w:t>extension</w:t>
      </w:r>
      <w:r>
        <w:rPr>
          <w:spacing w:val="2"/>
        </w:rPr>
        <w:t xml:space="preserve"> </w:t>
      </w:r>
      <w:r>
        <w:rPr>
          <w:spacing w:val="-2"/>
        </w:rPr>
        <w:t>of</w:t>
      </w:r>
      <w:r>
        <w:rPr>
          <w:spacing w:val="1"/>
        </w:rPr>
        <w:t xml:space="preserve"> </w:t>
      </w:r>
      <w:r>
        <w:t>the</w:t>
      </w:r>
      <w:r>
        <w:rPr>
          <w:spacing w:val="-2"/>
        </w:rPr>
        <w:t xml:space="preserve"> </w:t>
      </w:r>
      <w:r>
        <w:t>270-day</w:t>
      </w:r>
      <w:r>
        <w:rPr>
          <w:spacing w:val="-5"/>
        </w:rPr>
        <w:t xml:space="preserve"> </w:t>
      </w:r>
      <w:r>
        <w:rPr>
          <w:spacing w:val="-1"/>
        </w:rPr>
        <w:t>period</w:t>
      </w:r>
      <w:r>
        <w:t xml:space="preserve"> as </w:t>
      </w:r>
      <w:r>
        <w:rPr>
          <w:spacing w:val="-1"/>
        </w:rPr>
        <w:t>specified</w:t>
      </w:r>
      <w:r>
        <w:t xml:space="preserve"> </w:t>
      </w:r>
      <w:r>
        <w:rPr>
          <w:spacing w:val="-1"/>
        </w:rPr>
        <w:t>in</w:t>
      </w:r>
      <w:r>
        <w:t xml:space="preserve"> </w:t>
      </w:r>
      <w:r>
        <w:rPr>
          <w:spacing w:val="-1"/>
        </w:rPr>
        <w:t>Section</w:t>
      </w:r>
      <w:r>
        <w:t xml:space="preserve"> 21 </w:t>
      </w:r>
      <w:r>
        <w:rPr>
          <w:spacing w:val="-1"/>
        </w:rPr>
        <w:t>Fees.</w:t>
      </w:r>
      <w:r>
        <w:t xml:space="preserve">  A</w:t>
      </w:r>
      <w:r>
        <w:rPr>
          <w:spacing w:val="-1"/>
        </w:rPr>
        <w:t xml:space="preserve"> request</w:t>
      </w:r>
      <w:r>
        <w:rPr>
          <w:spacing w:val="1"/>
        </w:rPr>
        <w:t xml:space="preserve"> </w:t>
      </w:r>
      <w:r>
        <w:rPr>
          <w:spacing w:val="-1"/>
        </w:rPr>
        <w:t>for</w:t>
      </w:r>
      <w:r>
        <w:rPr>
          <w:spacing w:val="61"/>
        </w:rPr>
        <w:t xml:space="preserve"> </w:t>
      </w:r>
      <w:r>
        <w:rPr>
          <w:spacing w:val="-1"/>
        </w:rPr>
        <w:t>extension</w:t>
      </w:r>
      <w:r>
        <w:rPr>
          <w:spacing w:val="2"/>
        </w:rPr>
        <w:t xml:space="preserve"> </w:t>
      </w:r>
      <w:r>
        <w:rPr>
          <w:spacing w:val="-1"/>
        </w:rPr>
        <w:t>must</w:t>
      </w:r>
      <w:r>
        <w:rPr>
          <w:spacing w:val="1"/>
        </w:rPr>
        <w:t xml:space="preserve"> </w:t>
      </w:r>
      <w:r>
        <w:t>be</w:t>
      </w:r>
      <w:r>
        <w:rPr>
          <w:spacing w:val="-2"/>
        </w:rPr>
        <w:t xml:space="preserve"> </w:t>
      </w:r>
      <w:r>
        <w:rPr>
          <w:spacing w:val="-1"/>
        </w:rPr>
        <w:t>requested</w:t>
      </w:r>
      <w:r>
        <w:t xml:space="preserve"> </w:t>
      </w:r>
      <w:r>
        <w:rPr>
          <w:spacing w:val="-1"/>
        </w:rPr>
        <w:t>prior</w:t>
      </w:r>
      <w:r>
        <w:rPr>
          <w:spacing w:val="-2"/>
        </w:rPr>
        <w:t xml:space="preserve"> </w:t>
      </w:r>
      <w:r>
        <w:t>to</w:t>
      </w:r>
      <w:r>
        <w:rPr>
          <w:spacing w:val="-2"/>
        </w:rPr>
        <w:t xml:space="preserve"> </w:t>
      </w:r>
      <w:r>
        <w:t>the</w:t>
      </w:r>
      <w:r>
        <w:rPr>
          <w:spacing w:val="-2"/>
        </w:rPr>
        <w:t xml:space="preserve"> </w:t>
      </w:r>
      <w:r>
        <w:t>270-day</w:t>
      </w:r>
      <w:r>
        <w:rPr>
          <w:spacing w:val="-5"/>
        </w:rPr>
        <w:t xml:space="preserve"> </w:t>
      </w:r>
      <w:r>
        <w:rPr>
          <w:spacing w:val="-1"/>
        </w:rPr>
        <w:t>expiration</w:t>
      </w:r>
      <w:r>
        <w:t xml:space="preserve"> in</w:t>
      </w:r>
      <w:r>
        <w:rPr>
          <w:spacing w:val="-2"/>
        </w:rPr>
        <w:t xml:space="preserve"> </w:t>
      </w:r>
      <w:r>
        <w:rPr>
          <w:spacing w:val="-1"/>
        </w:rPr>
        <w:t>order</w:t>
      </w:r>
      <w:r>
        <w:rPr>
          <w:spacing w:val="1"/>
        </w:rPr>
        <w:t xml:space="preserve"> </w:t>
      </w:r>
      <w:r>
        <w:rPr>
          <w:spacing w:val="-1"/>
        </w:rPr>
        <w:t>for</w:t>
      </w:r>
      <w:r>
        <w:rPr>
          <w:spacing w:val="1"/>
        </w:rPr>
        <w:t xml:space="preserve"> </w:t>
      </w:r>
      <w:r>
        <w:t>the</w:t>
      </w:r>
      <w:r>
        <w:rPr>
          <w:spacing w:val="-2"/>
        </w:rPr>
        <w:t xml:space="preserve"> </w:t>
      </w:r>
      <w:r>
        <w:rPr>
          <w:spacing w:val="-1"/>
        </w:rPr>
        <w:t>Division</w:t>
      </w:r>
      <w:r>
        <w:t xml:space="preserve"> to</w:t>
      </w:r>
      <w:r>
        <w:rPr>
          <w:spacing w:val="-2"/>
        </w:rPr>
        <w:t xml:space="preserve"> </w:t>
      </w:r>
      <w:r>
        <w:t>perform</w:t>
      </w:r>
      <w:r>
        <w:rPr>
          <w:spacing w:val="-4"/>
        </w:rPr>
        <w:t xml:space="preserve"> </w:t>
      </w:r>
      <w:r>
        <w:t>due</w:t>
      </w:r>
      <w:r>
        <w:rPr>
          <w:spacing w:val="-2"/>
        </w:rPr>
        <w:t xml:space="preserve"> </w:t>
      </w:r>
      <w:r>
        <w:rPr>
          <w:spacing w:val="-1"/>
        </w:rPr>
        <w:t>diligence</w:t>
      </w:r>
      <w:r>
        <w:t xml:space="preserve"> </w:t>
      </w:r>
      <w:r>
        <w:rPr>
          <w:spacing w:val="-2"/>
        </w:rPr>
        <w:t>on</w:t>
      </w:r>
      <w:r>
        <w:rPr>
          <w:spacing w:val="75"/>
        </w:rPr>
        <w:t xml:space="preserve"> </w:t>
      </w:r>
      <w:r>
        <w:t>the</w:t>
      </w:r>
      <w:r>
        <w:rPr>
          <w:spacing w:val="-2"/>
        </w:rPr>
        <w:t xml:space="preserve"> </w:t>
      </w:r>
      <w:r>
        <w:rPr>
          <w:spacing w:val="-1"/>
        </w:rPr>
        <w:t>request.</w:t>
      </w:r>
      <w:r>
        <w:t xml:space="preserve"> </w:t>
      </w:r>
      <w:r>
        <w:rPr>
          <w:spacing w:val="-1"/>
        </w:rPr>
        <w:t>Requests</w:t>
      </w:r>
      <w:r>
        <w:t xml:space="preserve"> </w:t>
      </w:r>
      <w:r>
        <w:rPr>
          <w:spacing w:val="-1"/>
        </w:rPr>
        <w:t>should</w:t>
      </w:r>
      <w:r>
        <w:t xml:space="preserve"> be</w:t>
      </w:r>
      <w:r>
        <w:rPr>
          <w:spacing w:val="-2"/>
        </w:rPr>
        <w:t xml:space="preserve"> </w:t>
      </w:r>
      <w:r>
        <w:rPr>
          <w:spacing w:val="-1"/>
        </w:rPr>
        <w:t>sent</w:t>
      </w:r>
      <w:r>
        <w:rPr>
          <w:spacing w:val="1"/>
        </w:rPr>
        <w:t xml:space="preserve"> </w:t>
      </w:r>
      <w:r>
        <w:t>to</w:t>
      </w:r>
      <w:r>
        <w:rPr>
          <w:spacing w:val="-2"/>
        </w:rPr>
        <w:t xml:space="preserve"> </w:t>
      </w:r>
      <w:r>
        <w:t>Mark</w:t>
      </w:r>
      <w:r>
        <w:rPr>
          <w:spacing w:val="-2"/>
        </w:rPr>
        <w:t xml:space="preserve"> </w:t>
      </w:r>
      <w:r>
        <w:rPr>
          <w:spacing w:val="-1"/>
        </w:rPr>
        <w:t>Licea</w:t>
      </w:r>
      <w:r>
        <w:rPr>
          <w:spacing w:val="-2"/>
        </w:rPr>
        <w:t xml:space="preserve"> </w:t>
      </w:r>
      <w:hyperlink r:id="rId23">
        <w:r>
          <w:rPr>
            <w:color w:val="0000FF"/>
            <w:spacing w:val="-1"/>
            <w:u w:val="single" w:color="0000FF"/>
          </w:rPr>
          <w:t>MLicea@housing.nv.gov</w:t>
        </w:r>
        <w:r>
          <w:rPr>
            <w:color w:val="0000FF"/>
            <w:spacing w:val="-2"/>
            <w:u w:val="single" w:color="0000FF"/>
          </w:rPr>
          <w:t xml:space="preserve"> </w:t>
        </w:r>
      </w:hyperlink>
      <w:r>
        <w:t>for</w:t>
      </w:r>
      <w:r>
        <w:rPr>
          <w:spacing w:val="1"/>
        </w:rPr>
        <w:t xml:space="preserve"> </w:t>
      </w:r>
      <w:r>
        <w:rPr>
          <w:spacing w:val="-1"/>
        </w:rPr>
        <w:t>processing.</w:t>
      </w:r>
    </w:p>
    <w:p w:rsidR="001548C2" w:rsidRDefault="001548C2">
      <w:pPr>
        <w:rPr>
          <w:rFonts w:ascii="Times New Roman" w:eastAsia="Times New Roman" w:hAnsi="Times New Roman" w:cs="Times New Roman"/>
        </w:rPr>
      </w:pPr>
    </w:p>
    <w:p w:rsidR="001548C2" w:rsidRDefault="005D0665">
      <w:pPr>
        <w:pStyle w:val="BodyText"/>
        <w:ind w:left="112" w:right="246"/>
      </w:pPr>
      <w:r>
        <w:rPr>
          <w:spacing w:val="-1"/>
        </w:rPr>
        <w:t>Projects</w:t>
      </w:r>
      <w:r>
        <w:t xml:space="preserve"> </w:t>
      </w:r>
      <w:r>
        <w:rPr>
          <w:spacing w:val="-1"/>
        </w:rPr>
        <w:t>that</w:t>
      </w:r>
      <w:r>
        <w:rPr>
          <w:spacing w:val="-2"/>
        </w:rPr>
        <w:t xml:space="preserve"> </w:t>
      </w:r>
      <w:r>
        <w:rPr>
          <w:spacing w:val="-1"/>
        </w:rPr>
        <w:t>have</w:t>
      </w:r>
      <w:r>
        <w:rPr>
          <w:spacing w:val="-2"/>
        </w:rPr>
        <w:t xml:space="preserve"> </w:t>
      </w:r>
      <w:r>
        <w:rPr>
          <w:spacing w:val="-1"/>
        </w:rPr>
        <w:t>not</w:t>
      </w:r>
      <w:r>
        <w:rPr>
          <w:spacing w:val="1"/>
        </w:rPr>
        <w:t xml:space="preserve"> </w:t>
      </w:r>
      <w:r>
        <w:rPr>
          <w:spacing w:val="-1"/>
        </w:rPr>
        <w:t>closed</w:t>
      </w:r>
      <w:r>
        <w:t xml:space="preserve"> </w:t>
      </w:r>
      <w:r>
        <w:rPr>
          <w:spacing w:val="-1"/>
        </w:rPr>
        <w:t>within</w:t>
      </w:r>
      <w:r>
        <w:t xml:space="preserve"> </w:t>
      </w:r>
      <w:r>
        <w:rPr>
          <w:spacing w:val="-1"/>
        </w:rPr>
        <w:t>270</w:t>
      </w:r>
      <w:r>
        <w:t xml:space="preserve"> </w:t>
      </w:r>
      <w:r>
        <w:rPr>
          <w:spacing w:val="-2"/>
        </w:rPr>
        <w:t>days</w:t>
      </w:r>
      <w:r>
        <w:t xml:space="preserve"> from</w:t>
      </w:r>
      <w:r>
        <w:rPr>
          <w:spacing w:val="-4"/>
        </w:rPr>
        <w:t xml:space="preserve"> </w:t>
      </w:r>
      <w:r>
        <w:t>the</w:t>
      </w:r>
      <w:r>
        <w:rPr>
          <w:spacing w:val="-2"/>
        </w:rPr>
        <w:t xml:space="preserve"> </w:t>
      </w:r>
      <w:r>
        <w:t>date</w:t>
      </w:r>
      <w:r>
        <w:rPr>
          <w:spacing w:val="-2"/>
        </w:rPr>
        <w:t xml:space="preserve"> of</w:t>
      </w:r>
      <w:r>
        <w:rPr>
          <w:spacing w:val="1"/>
        </w:rPr>
        <w:t xml:space="preserve"> </w:t>
      </w:r>
      <w:r>
        <w:t>the</w:t>
      </w:r>
      <w:r>
        <w:rPr>
          <w:spacing w:val="-2"/>
        </w:rPr>
        <w:t xml:space="preserve"> </w:t>
      </w:r>
      <w:r>
        <w:rPr>
          <w:spacing w:val="-1"/>
        </w:rPr>
        <w:t>reservation</w:t>
      </w:r>
      <w:r>
        <w:t xml:space="preserve"> letter, </w:t>
      </w:r>
      <w:r>
        <w:rPr>
          <w:spacing w:val="-2"/>
        </w:rPr>
        <w:t>or</w:t>
      </w:r>
      <w:r>
        <w:rPr>
          <w:spacing w:val="1"/>
        </w:rPr>
        <w:t xml:space="preserve"> </w:t>
      </w:r>
      <w:r>
        <w:t>which</w:t>
      </w:r>
      <w:r>
        <w:rPr>
          <w:spacing w:val="-2"/>
        </w:rPr>
        <w:t xml:space="preserve"> </w:t>
      </w:r>
      <w:r>
        <w:rPr>
          <w:spacing w:val="-1"/>
        </w:rPr>
        <w:t>have</w:t>
      </w:r>
      <w:r>
        <w:rPr>
          <w:spacing w:val="-2"/>
        </w:rPr>
        <w:t xml:space="preserve"> </w:t>
      </w:r>
      <w:r>
        <w:rPr>
          <w:spacing w:val="-1"/>
        </w:rPr>
        <w:t>been</w:t>
      </w:r>
      <w:r>
        <w:t xml:space="preserve"> </w:t>
      </w:r>
      <w:r>
        <w:rPr>
          <w:spacing w:val="-1"/>
        </w:rPr>
        <w:t>granted</w:t>
      </w:r>
      <w:r>
        <w:rPr>
          <w:spacing w:val="77"/>
        </w:rPr>
        <w:t xml:space="preserve"> </w:t>
      </w:r>
      <w:r>
        <w:t>a 45-day</w:t>
      </w:r>
      <w:r>
        <w:rPr>
          <w:spacing w:val="-5"/>
        </w:rPr>
        <w:t xml:space="preserve"> </w:t>
      </w:r>
      <w:r>
        <w:rPr>
          <w:spacing w:val="-1"/>
        </w:rPr>
        <w:t>extension</w:t>
      </w:r>
      <w:r>
        <w:t xml:space="preserve"> and </w:t>
      </w:r>
      <w:r>
        <w:rPr>
          <w:spacing w:val="-1"/>
        </w:rPr>
        <w:t>have</w:t>
      </w:r>
      <w:r>
        <w:rPr>
          <w:spacing w:val="-2"/>
        </w:rPr>
        <w:t xml:space="preserve"> </w:t>
      </w:r>
      <w:r>
        <w:rPr>
          <w:spacing w:val="-1"/>
        </w:rPr>
        <w:t>not</w:t>
      </w:r>
      <w:r>
        <w:rPr>
          <w:spacing w:val="1"/>
        </w:rPr>
        <w:t xml:space="preserve"> </w:t>
      </w:r>
      <w:r>
        <w:rPr>
          <w:spacing w:val="-1"/>
        </w:rPr>
        <w:t>closed</w:t>
      </w:r>
      <w:r>
        <w:t xml:space="preserve"> within</w:t>
      </w:r>
      <w:r>
        <w:rPr>
          <w:spacing w:val="-2"/>
        </w:rPr>
        <w:t xml:space="preserve"> </w:t>
      </w:r>
      <w:r>
        <w:t>the</w:t>
      </w:r>
      <w:r>
        <w:rPr>
          <w:spacing w:val="-2"/>
        </w:rPr>
        <w:t xml:space="preserve"> </w:t>
      </w:r>
      <w:r>
        <w:t>45-day</w:t>
      </w:r>
      <w:r>
        <w:rPr>
          <w:spacing w:val="-5"/>
        </w:rPr>
        <w:t xml:space="preserve"> </w:t>
      </w:r>
      <w:r>
        <w:rPr>
          <w:spacing w:val="-1"/>
        </w:rPr>
        <w:t>extension</w:t>
      </w:r>
      <w:r>
        <w:t xml:space="preserve"> </w:t>
      </w:r>
      <w:r>
        <w:rPr>
          <w:spacing w:val="-1"/>
        </w:rPr>
        <w:t>period,</w:t>
      </w:r>
      <w:r>
        <w:t xml:space="preserve"> will</w:t>
      </w:r>
      <w:r>
        <w:rPr>
          <w:spacing w:val="1"/>
        </w:rPr>
        <w:t xml:space="preserve"> </w:t>
      </w:r>
      <w:r>
        <w:rPr>
          <w:spacing w:val="-1"/>
        </w:rPr>
        <w:t>have</w:t>
      </w:r>
      <w:r>
        <w:rPr>
          <w:spacing w:val="-2"/>
        </w:rPr>
        <w:t xml:space="preserve"> </w:t>
      </w:r>
      <w:r>
        <w:t>their</w:t>
      </w:r>
      <w:r>
        <w:rPr>
          <w:spacing w:val="1"/>
        </w:rPr>
        <w:t xml:space="preserve"> </w:t>
      </w:r>
      <w:r>
        <w:rPr>
          <w:spacing w:val="-1"/>
        </w:rPr>
        <w:t>reservation</w:t>
      </w:r>
      <w:r>
        <w:t xml:space="preserve"> </w:t>
      </w:r>
      <w:r>
        <w:rPr>
          <w:spacing w:val="-2"/>
        </w:rPr>
        <w:t>of</w:t>
      </w:r>
      <w:r>
        <w:rPr>
          <w:spacing w:val="1"/>
        </w:rPr>
        <w:t xml:space="preserve"> </w:t>
      </w:r>
      <w:r>
        <w:rPr>
          <w:spacing w:val="-1"/>
        </w:rPr>
        <w:t>Tax</w:t>
      </w:r>
      <w:r>
        <w:rPr>
          <w:spacing w:val="55"/>
        </w:rPr>
        <w:t xml:space="preserve"> </w:t>
      </w:r>
      <w:r>
        <w:t>Credits</w:t>
      </w:r>
      <w:r>
        <w:rPr>
          <w:spacing w:val="-2"/>
        </w:rPr>
        <w:t xml:space="preserve"> </w:t>
      </w:r>
      <w:r>
        <w:rPr>
          <w:spacing w:val="-1"/>
        </w:rPr>
        <w:t>terminated.</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49"/>
        </w:numPr>
        <w:tabs>
          <w:tab w:val="left" w:pos="444"/>
        </w:tabs>
        <w:spacing w:line="252" w:lineRule="exact"/>
        <w:ind w:hanging="331"/>
        <w:rPr>
          <w:b w:val="0"/>
          <w:bCs w:val="0"/>
        </w:rPr>
      </w:pPr>
      <w:r>
        <w:rPr>
          <w:spacing w:val="-1"/>
        </w:rPr>
        <w:t>Declaration</w:t>
      </w:r>
      <w:r>
        <w:t xml:space="preserve"> </w:t>
      </w:r>
      <w:r>
        <w:rPr>
          <w:spacing w:val="-2"/>
        </w:rPr>
        <w:t>of</w:t>
      </w:r>
      <w:r>
        <w:rPr>
          <w:spacing w:val="1"/>
        </w:rPr>
        <w:t xml:space="preserve"> </w:t>
      </w:r>
      <w:r>
        <w:rPr>
          <w:spacing w:val="-1"/>
        </w:rPr>
        <w:t>Restricted</w:t>
      </w:r>
      <w:r>
        <w:t xml:space="preserve"> </w:t>
      </w:r>
      <w:r>
        <w:rPr>
          <w:spacing w:val="-1"/>
        </w:rPr>
        <w:t>Covenants</w:t>
      </w:r>
      <w:r>
        <w:rPr>
          <w:spacing w:val="-2"/>
        </w:rPr>
        <w:t xml:space="preserve"> </w:t>
      </w:r>
      <w:r>
        <w:rPr>
          <w:spacing w:val="-1"/>
        </w:rPr>
        <w:t>(DRC)</w:t>
      </w:r>
    </w:p>
    <w:p w:rsidR="001548C2" w:rsidRDefault="005D0665">
      <w:pPr>
        <w:pStyle w:val="BodyText"/>
        <w:ind w:left="112" w:right="246"/>
      </w:pPr>
      <w:r>
        <w:t>The</w:t>
      </w:r>
      <w:r>
        <w:rPr>
          <w:spacing w:val="-2"/>
        </w:rPr>
        <w:t xml:space="preserve"> </w:t>
      </w:r>
      <w:r>
        <w:rPr>
          <w:spacing w:val="-1"/>
        </w:rPr>
        <w:t>DRC for</w:t>
      </w:r>
      <w:r>
        <w:rPr>
          <w:spacing w:val="1"/>
        </w:rPr>
        <w:t xml:space="preserve"> </w:t>
      </w:r>
      <w:r>
        <w:rPr>
          <w:spacing w:val="-1"/>
        </w:rPr>
        <w:t>all</w:t>
      </w:r>
      <w:r>
        <w:rPr>
          <w:spacing w:val="1"/>
        </w:rPr>
        <w:t xml:space="preserve"> </w:t>
      </w:r>
      <w:r>
        <w:rPr>
          <w:spacing w:val="-1"/>
        </w:rPr>
        <w:t>projects</w:t>
      </w:r>
      <w:r>
        <w:t xml:space="preserve"> which</w:t>
      </w:r>
      <w:r>
        <w:rPr>
          <w:spacing w:val="-2"/>
        </w:rPr>
        <w:t xml:space="preserve"> </w:t>
      </w:r>
      <w:r>
        <w:rPr>
          <w:spacing w:val="-1"/>
        </w:rPr>
        <w:t>receive</w:t>
      </w:r>
      <w:r>
        <w:rPr>
          <w:spacing w:val="-2"/>
        </w:rPr>
        <w:t xml:space="preserve"> </w:t>
      </w:r>
      <w:r>
        <w:t xml:space="preserve">a </w:t>
      </w:r>
      <w:r>
        <w:rPr>
          <w:spacing w:val="-1"/>
        </w:rPr>
        <w:t>reservation</w:t>
      </w:r>
      <w:r>
        <w:t xml:space="preserve"> </w:t>
      </w:r>
      <w:r>
        <w:rPr>
          <w:spacing w:val="-1"/>
        </w:rPr>
        <w:t>must</w:t>
      </w:r>
      <w:r>
        <w:rPr>
          <w:spacing w:val="1"/>
        </w:rPr>
        <w:t xml:space="preserve"> </w:t>
      </w:r>
      <w:r>
        <w:t>be</w:t>
      </w:r>
      <w:r>
        <w:rPr>
          <w:spacing w:val="-2"/>
        </w:rPr>
        <w:t xml:space="preserve"> </w:t>
      </w:r>
      <w:r>
        <w:rPr>
          <w:spacing w:val="-1"/>
        </w:rPr>
        <w:t>recorded</w:t>
      </w:r>
      <w:r>
        <w:t xml:space="preserve"> at</w:t>
      </w:r>
      <w:r>
        <w:rPr>
          <w:spacing w:val="1"/>
        </w:rPr>
        <w:t xml:space="preserve"> </w:t>
      </w:r>
      <w:r>
        <w:t>the</w:t>
      </w:r>
      <w:r>
        <w:rPr>
          <w:spacing w:val="-2"/>
        </w:rPr>
        <w:t xml:space="preserve"> </w:t>
      </w:r>
      <w:r>
        <w:rPr>
          <w:spacing w:val="-1"/>
        </w:rPr>
        <w:t>earliest</w:t>
      </w:r>
      <w:r>
        <w:rPr>
          <w:spacing w:val="1"/>
        </w:rPr>
        <w:t xml:space="preserve"> </w:t>
      </w:r>
      <w:r>
        <w:rPr>
          <w:spacing w:val="-1"/>
        </w:rPr>
        <w:t>possible</w:t>
      </w:r>
      <w:r>
        <w:rPr>
          <w:spacing w:val="-2"/>
        </w:rPr>
        <w:t xml:space="preserve"> </w:t>
      </w:r>
      <w:r>
        <w:rPr>
          <w:spacing w:val="-1"/>
        </w:rPr>
        <w:t>time,</w:t>
      </w:r>
      <w:r>
        <w:t xml:space="preserve"> which </w:t>
      </w:r>
      <w:r>
        <w:rPr>
          <w:spacing w:val="-1"/>
        </w:rPr>
        <w:t>will</w:t>
      </w:r>
      <w:r>
        <w:rPr>
          <w:spacing w:val="71"/>
        </w:rPr>
        <w:t xml:space="preserve"> </w:t>
      </w:r>
      <w:r>
        <w:t>be</w:t>
      </w:r>
      <w:r>
        <w:rPr>
          <w:spacing w:val="-2"/>
        </w:rPr>
        <w:t xml:space="preserve"> </w:t>
      </w:r>
      <w:r>
        <w:rPr>
          <w:spacing w:val="-1"/>
        </w:rPr>
        <w:t>when</w:t>
      </w:r>
      <w:r>
        <w:t xml:space="preserve"> a </w:t>
      </w:r>
      <w:r>
        <w:rPr>
          <w:spacing w:val="-1"/>
        </w:rPr>
        <w:t>project</w:t>
      </w:r>
      <w:r>
        <w:rPr>
          <w:spacing w:val="1"/>
        </w:rPr>
        <w:t xml:space="preserve"> </w:t>
      </w:r>
      <w:r>
        <w:rPr>
          <w:spacing w:val="-1"/>
        </w:rPr>
        <w:t>receives</w:t>
      </w:r>
      <w:r>
        <w:t xml:space="preserve"> a </w:t>
      </w:r>
      <w:r>
        <w:rPr>
          <w:spacing w:val="-1"/>
        </w:rPr>
        <w:t>Carryover</w:t>
      </w:r>
      <w:r>
        <w:rPr>
          <w:spacing w:val="1"/>
        </w:rPr>
        <w:t xml:space="preserve"> </w:t>
      </w:r>
      <w:r>
        <w:rPr>
          <w:spacing w:val="-1"/>
        </w:rPr>
        <w:t>Allocation</w:t>
      </w:r>
      <w:r>
        <w:t xml:space="preserve"> </w:t>
      </w:r>
      <w:r>
        <w:rPr>
          <w:spacing w:val="-2"/>
        </w:rPr>
        <w:t>or</w:t>
      </w:r>
      <w:r>
        <w:rPr>
          <w:spacing w:val="1"/>
        </w:rPr>
        <w:t xml:space="preserve"> </w:t>
      </w:r>
      <w:r>
        <w:t>later</w:t>
      </w:r>
      <w:r>
        <w:rPr>
          <w:spacing w:val="1"/>
        </w:rPr>
        <w:t xml:space="preserve"> </w:t>
      </w:r>
      <w:r>
        <w:rPr>
          <w:spacing w:val="-1"/>
        </w:rPr>
        <w:t>if</w:t>
      </w:r>
      <w:r>
        <w:rPr>
          <w:spacing w:val="1"/>
        </w:rPr>
        <w:t xml:space="preserve"> </w:t>
      </w:r>
      <w:r>
        <w:rPr>
          <w:spacing w:val="-1"/>
        </w:rPr>
        <w:t>requested</w:t>
      </w:r>
      <w:r>
        <w:t xml:space="preserve"> </w:t>
      </w:r>
      <w:r>
        <w:rPr>
          <w:spacing w:val="1"/>
        </w:rPr>
        <w:t>by</w:t>
      </w:r>
      <w:r>
        <w:rPr>
          <w:spacing w:val="-7"/>
        </w:rPr>
        <w:t xml:space="preserve"> </w:t>
      </w:r>
      <w:r>
        <w:t>the</w:t>
      </w:r>
      <w:r>
        <w:rPr>
          <w:spacing w:val="-2"/>
        </w:rPr>
        <w:t xml:space="preserve"> </w:t>
      </w:r>
      <w:r>
        <w:t>Applicant,</w:t>
      </w:r>
      <w:r>
        <w:rPr>
          <w:spacing w:val="-3"/>
        </w:rPr>
        <w:t xml:space="preserve"> </w:t>
      </w:r>
      <w:r>
        <w:t>but</w:t>
      </w:r>
      <w:r>
        <w:rPr>
          <w:spacing w:val="-2"/>
        </w:rPr>
        <w:t xml:space="preserve"> </w:t>
      </w:r>
      <w:r>
        <w:t>no</w:t>
      </w:r>
      <w:r>
        <w:rPr>
          <w:spacing w:val="-2"/>
        </w:rPr>
        <w:t xml:space="preserve"> </w:t>
      </w:r>
      <w:r>
        <w:t>later</w:t>
      </w:r>
      <w:r>
        <w:rPr>
          <w:spacing w:val="-2"/>
        </w:rPr>
        <w:t xml:space="preserve"> </w:t>
      </w:r>
      <w:r>
        <w:t>than</w:t>
      </w:r>
      <w:r>
        <w:rPr>
          <w:spacing w:val="49"/>
        </w:rPr>
        <w:t xml:space="preserve"> </w:t>
      </w:r>
      <w:r>
        <w:rPr>
          <w:spacing w:val="-1"/>
        </w:rPr>
        <w:t>closing.</w:t>
      </w:r>
      <w:r>
        <w:t xml:space="preserve"> All</w:t>
      </w:r>
      <w:r>
        <w:rPr>
          <w:spacing w:val="1"/>
        </w:rPr>
        <w:t xml:space="preserve"> </w:t>
      </w:r>
      <w:r>
        <w:rPr>
          <w:spacing w:val="-1"/>
        </w:rPr>
        <w:t>Applicants/Co-Applicants</w:t>
      </w:r>
      <w:r>
        <w:t xml:space="preserve"> </w:t>
      </w:r>
      <w:r>
        <w:rPr>
          <w:spacing w:val="-1"/>
        </w:rPr>
        <w:t>and</w:t>
      </w:r>
      <w:r>
        <w:t xml:space="preserve"> </w:t>
      </w:r>
      <w:r>
        <w:rPr>
          <w:spacing w:val="-1"/>
        </w:rPr>
        <w:t>Project</w:t>
      </w:r>
      <w:r>
        <w:rPr>
          <w:spacing w:val="1"/>
        </w:rPr>
        <w:t xml:space="preserve"> </w:t>
      </w:r>
      <w:r>
        <w:rPr>
          <w:spacing w:val="-1"/>
        </w:rPr>
        <w:t>Sponsors</w:t>
      </w:r>
      <w:r>
        <w:t xml:space="preserve"> </w:t>
      </w:r>
      <w:r>
        <w:rPr>
          <w:spacing w:val="-1"/>
        </w:rPr>
        <w:t>agree</w:t>
      </w:r>
      <w:r>
        <w:rPr>
          <w:spacing w:val="-2"/>
        </w:rPr>
        <w:t xml:space="preserve"> </w:t>
      </w:r>
      <w:r>
        <w:t>to</w:t>
      </w:r>
      <w:r>
        <w:rPr>
          <w:spacing w:val="-2"/>
        </w:rPr>
        <w:t xml:space="preserve"> </w:t>
      </w:r>
      <w:r>
        <w:rPr>
          <w:spacing w:val="-1"/>
        </w:rPr>
        <w:t>cooperate</w:t>
      </w:r>
      <w:r>
        <w:rPr>
          <w:spacing w:val="-2"/>
        </w:rPr>
        <w:t xml:space="preserve"> </w:t>
      </w:r>
      <w:r>
        <w:t>with the</w:t>
      </w:r>
      <w:r>
        <w:rPr>
          <w:spacing w:val="-2"/>
        </w:rPr>
        <w:t xml:space="preserve"> </w:t>
      </w:r>
      <w:r>
        <w:rPr>
          <w:spacing w:val="-1"/>
        </w:rPr>
        <w:t>Division</w:t>
      </w:r>
      <w:r>
        <w:t xml:space="preserve"> to</w:t>
      </w:r>
      <w:r>
        <w:rPr>
          <w:spacing w:val="-2"/>
        </w:rPr>
        <w:t xml:space="preserve"> </w:t>
      </w:r>
      <w:r>
        <w:rPr>
          <w:spacing w:val="-1"/>
        </w:rPr>
        <w:t>timely</w:t>
      </w:r>
      <w:r>
        <w:rPr>
          <w:spacing w:val="77"/>
        </w:rPr>
        <w:t xml:space="preserve"> </w:t>
      </w:r>
      <w:r>
        <w:rPr>
          <w:spacing w:val="-1"/>
        </w:rPr>
        <w:t>record</w:t>
      </w:r>
      <w:r>
        <w:t xml:space="preserve"> the</w:t>
      </w:r>
      <w:r>
        <w:rPr>
          <w:spacing w:val="-2"/>
        </w:rPr>
        <w:t xml:space="preserve"> </w:t>
      </w:r>
      <w:r>
        <w:rPr>
          <w:spacing w:val="-1"/>
        </w:rPr>
        <w:t>DRC.</w:t>
      </w:r>
    </w:p>
    <w:p w:rsidR="001548C2" w:rsidRDefault="001548C2">
      <w:pPr>
        <w:sectPr w:rsidR="001548C2">
          <w:pgSz w:w="12240" w:h="15840"/>
          <w:pgMar w:top="960" w:right="1040" w:bottom="1160" w:left="1040" w:header="0" w:footer="961" w:gutter="0"/>
          <w:cols w:space="720"/>
        </w:sectPr>
      </w:pPr>
    </w:p>
    <w:p w:rsidR="001548C2" w:rsidRDefault="001548C2">
      <w:pPr>
        <w:spacing w:before="4"/>
        <w:rPr>
          <w:rFonts w:ascii="Times New Roman" w:eastAsia="Times New Roman" w:hAnsi="Times New Roman" w:cs="Times New Roman"/>
          <w:sz w:val="26"/>
          <w:szCs w:val="26"/>
        </w:rPr>
      </w:pPr>
    </w:p>
    <w:p w:rsidR="003008A6" w:rsidRDefault="003008A6" w:rsidP="00330170">
      <w:pPr>
        <w:spacing w:before="51"/>
        <w:ind w:left="-11"/>
        <w:jc w:val="center"/>
        <w:rPr>
          <w:rFonts w:ascii="Times New Roman" w:eastAsia="Times New Roman" w:hAnsi="Times New Roman" w:cs="Times New Roman"/>
          <w:sz w:val="26"/>
          <w:szCs w:val="26"/>
        </w:rPr>
      </w:pPr>
      <w:r>
        <w:rPr>
          <w:rFonts w:ascii="Times New Roman"/>
          <w:b/>
          <w:spacing w:val="-1"/>
          <w:u w:val="thick" w:color="000000"/>
        </w:rPr>
        <w:t xml:space="preserve">SECTION </w:t>
      </w:r>
      <w:r>
        <w:rPr>
          <w:rFonts w:ascii="Times New Roman"/>
          <w:b/>
          <w:u w:val="thick" w:color="000000"/>
        </w:rPr>
        <w:t xml:space="preserve">8 </w:t>
      </w:r>
      <w:r>
        <w:rPr>
          <w:rFonts w:ascii="Times New Roman"/>
          <w:b/>
          <w:spacing w:val="-1"/>
          <w:u w:val="thick" w:color="000000"/>
        </w:rPr>
        <w:t>SET-ASIDE</w:t>
      </w:r>
      <w:r>
        <w:rPr>
          <w:rFonts w:ascii="Times New Roman"/>
          <w:b/>
          <w:spacing w:val="-3"/>
          <w:u w:val="thick" w:color="000000"/>
        </w:rPr>
        <w:t xml:space="preserve"> </w:t>
      </w:r>
      <w:r>
        <w:rPr>
          <w:rFonts w:ascii="Times New Roman"/>
          <w:b/>
          <w:spacing w:val="-1"/>
          <w:u w:val="thick" w:color="000000"/>
        </w:rPr>
        <w:t>ACCOUNT ALLOCATIONS</w:t>
      </w:r>
    </w:p>
    <w:p w:rsidR="001548C2" w:rsidRDefault="005D0665">
      <w:pPr>
        <w:pStyle w:val="Heading2"/>
        <w:numPr>
          <w:ilvl w:val="1"/>
          <w:numId w:val="48"/>
        </w:numPr>
        <w:tabs>
          <w:tab w:val="left" w:pos="444"/>
        </w:tabs>
        <w:ind w:hanging="331"/>
        <w:rPr>
          <w:b w:val="0"/>
          <w:bCs w:val="0"/>
        </w:rPr>
      </w:pPr>
      <w:bookmarkStart w:id="3" w:name="_TOC_250102"/>
      <w:r>
        <w:rPr>
          <w:spacing w:val="-1"/>
        </w:rPr>
        <w:t>Set-Aside</w:t>
      </w:r>
      <w:r>
        <w:t xml:space="preserve"> </w:t>
      </w:r>
      <w:r>
        <w:rPr>
          <w:spacing w:val="-1"/>
        </w:rPr>
        <w:t>Allocations</w:t>
      </w:r>
      <w:bookmarkEnd w:id="3"/>
    </w:p>
    <w:p w:rsidR="001548C2" w:rsidRDefault="005D0665">
      <w:pPr>
        <w:pStyle w:val="BodyText"/>
        <w:ind w:right="130"/>
      </w:pPr>
      <w:r>
        <w:t xml:space="preserve">This </w:t>
      </w:r>
      <w:r>
        <w:rPr>
          <w:spacing w:val="-1"/>
        </w:rPr>
        <w:t>category</w:t>
      </w:r>
      <w:r>
        <w:rPr>
          <w:spacing w:val="-5"/>
        </w:rPr>
        <w:t xml:space="preserve"> </w:t>
      </w:r>
      <w:r>
        <w:t xml:space="preserve">includes </w:t>
      </w:r>
      <w:r>
        <w:rPr>
          <w:spacing w:val="-1"/>
        </w:rPr>
        <w:t>subcategories</w:t>
      </w:r>
      <w:r>
        <w:t xml:space="preserve"> which </w:t>
      </w:r>
      <w:r>
        <w:rPr>
          <w:spacing w:val="-2"/>
        </w:rPr>
        <w:t>will</w:t>
      </w:r>
      <w:r>
        <w:rPr>
          <w:spacing w:val="1"/>
        </w:rPr>
        <w:t xml:space="preserve"> </w:t>
      </w:r>
      <w:r>
        <w:t>be</w:t>
      </w:r>
      <w:r>
        <w:rPr>
          <w:spacing w:val="-2"/>
        </w:rPr>
        <w:t xml:space="preserve"> </w:t>
      </w:r>
      <w:r>
        <w:rPr>
          <w:spacing w:val="-1"/>
        </w:rPr>
        <w:t>funded</w:t>
      </w:r>
      <w:r>
        <w:t xml:space="preserve"> </w:t>
      </w:r>
      <w:r>
        <w:rPr>
          <w:spacing w:val="-1"/>
        </w:rPr>
        <w:t>before</w:t>
      </w:r>
      <w:r>
        <w:t xml:space="preserve"> </w:t>
      </w:r>
      <w:r>
        <w:rPr>
          <w:spacing w:val="-1"/>
        </w:rPr>
        <w:t>Geographic</w:t>
      </w:r>
      <w:r>
        <w:t xml:space="preserve"> </w:t>
      </w:r>
      <w:r>
        <w:rPr>
          <w:spacing w:val="-1"/>
        </w:rPr>
        <w:t>and</w:t>
      </w:r>
      <w:r>
        <w:rPr>
          <w:spacing w:val="-2"/>
        </w:rPr>
        <w:t xml:space="preserve"> </w:t>
      </w:r>
      <w:r>
        <w:rPr>
          <w:spacing w:val="-1"/>
        </w:rPr>
        <w:t>General</w:t>
      </w:r>
      <w:r>
        <w:rPr>
          <w:spacing w:val="1"/>
        </w:rPr>
        <w:t xml:space="preserve"> </w:t>
      </w:r>
      <w:r>
        <w:rPr>
          <w:spacing w:val="-1"/>
        </w:rPr>
        <w:t>Pool</w:t>
      </w:r>
      <w:r>
        <w:rPr>
          <w:spacing w:val="1"/>
        </w:rPr>
        <w:t xml:space="preserve"> </w:t>
      </w:r>
      <w:r>
        <w:rPr>
          <w:spacing w:val="-1"/>
        </w:rPr>
        <w:t>Account</w:t>
      </w:r>
      <w:r>
        <w:rPr>
          <w:spacing w:val="65"/>
        </w:rPr>
        <w:t xml:space="preserve"> </w:t>
      </w:r>
      <w:r>
        <w:rPr>
          <w:spacing w:val="-1"/>
        </w:rPr>
        <w:t>allocations.</w:t>
      </w:r>
    </w:p>
    <w:p w:rsidR="001548C2" w:rsidRDefault="005D0665">
      <w:pPr>
        <w:pStyle w:val="BodyText"/>
        <w:spacing w:before="184"/>
        <w:ind w:right="130"/>
      </w:pPr>
      <w:r>
        <w:rPr>
          <w:spacing w:val="-1"/>
        </w:rPr>
        <w:t>Applications</w:t>
      </w:r>
      <w:r>
        <w:t xml:space="preserve"> </w:t>
      </w:r>
      <w:r>
        <w:rPr>
          <w:spacing w:val="-1"/>
        </w:rPr>
        <w:t>submitted</w:t>
      </w:r>
      <w:r>
        <w:t xml:space="preserve"> </w:t>
      </w:r>
      <w:r>
        <w:rPr>
          <w:spacing w:val="-1"/>
        </w:rPr>
        <w:t>under</w:t>
      </w:r>
      <w:r>
        <w:rPr>
          <w:spacing w:val="1"/>
        </w:rPr>
        <w:t xml:space="preserve"> </w:t>
      </w:r>
      <w:r>
        <w:rPr>
          <w:spacing w:val="-1"/>
        </w:rPr>
        <w:t>set-asides</w:t>
      </w:r>
      <w:r>
        <w:t xml:space="preserve"> </w:t>
      </w:r>
      <w:r>
        <w:rPr>
          <w:spacing w:val="-1"/>
        </w:rPr>
        <w:t>that</w:t>
      </w:r>
      <w:r>
        <w:rPr>
          <w:spacing w:val="1"/>
        </w:rPr>
        <w:t xml:space="preserve"> </w:t>
      </w:r>
      <w:r>
        <w:t>do</w:t>
      </w:r>
      <w:r>
        <w:rPr>
          <w:spacing w:val="-2"/>
        </w:rPr>
        <w:t xml:space="preserve"> </w:t>
      </w:r>
      <w:r>
        <w:rPr>
          <w:spacing w:val="-1"/>
        </w:rPr>
        <w:t>not</w:t>
      </w:r>
      <w:r>
        <w:rPr>
          <w:spacing w:val="1"/>
        </w:rPr>
        <w:t xml:space="preserve"> </w:t>
      </w:r>
      <w:r>
        <w:rPr>
          <w:spacing w:val="-1"/>
        </w:rPr>
        <w:t>receive</w:t>
      </w:r>
      <w:r>
        <w:rPr>
          <w:spacing w:val="-2"/>
        </w:rPr>
        <w:t xml:space="preserve"> </w:t>
      </w:r>
      <w:r>
        <w:t>funding</w:t>
      </w:r>
      <w:r>
        <w:rPr>
          <w:spacing w:val="-2"/>
        </w:rPr>
        <w:t xml:space="preserve"> </w:t>
      </w:r>
      <w:r>
        <w:rPr>
          <w:spacing w:val="-1"/>
        </w:rPr>
        <w:t>from</w:t>
      </w:r>
      <w:r>
        <w:rPr>
          <w:spacing w:val="-4"/>
        </w:rPr>
        <w:t xml:space="preserve"> </w:t>
      </w:r>
      <w:r>
        <w:t>the</w:t>
      </w:r>
      <w:r>
        <w:rPr>
          <w:spacing w:val="-2"/>
        </w:rPr>
        <w:t xml:space="preserve"> </w:t>
      </w:r>
      <w:r>
        <w:t>set-aside</w:t>
      </w:r>
      <w:r>
        <w:rPr>
          <w:spacing w:val="-2"/>
        </w:rPr>
        <w:t xml:space="preserve"> </w:t>
      </w:r>
      <w:r>
        <w:rPr>
          <w:spacing w:val="-1"/>
        </w:rPr>
        <w:t>category(ies)</w:t>
      </w:r>
      <w:r>
        <w:rPr>
          <w:spacing w:val="1"/>
        </w:rPr>
        <w:t xml:space="preserve"> </w:t>
      </w:r>
      <w:r>
        <w:rPr>
          <w:spacing w:val="-1"/>
        </w:rPr>
        <w:t>selected</w:t>
      </w:r>
      <w:r>
        <w:t xml:space="preserve"> in</w:t>
      </w:r>
      <w:r>
        <w:rPr>
          <w:spacing w:val="79"/>
        </w:rPr>
        <w:t xml:space="preserve"> </w:t>
      </w:r>
      <w:r>
        <w:t>the</w:t>
      </w:r>
      <w:r>
        <w:rPr>
          <w:spacing w:val="-2"/>
        </w:rPr>
        <w:t xml:space="preserve"> </w:t>
      </w:r>
      <w:r>
        <w:rPr>
          <w:spacing w:val="-1"/>
        </w:rPr>
        <w:t>application</w:t>
      </w:r>
      <w:r>
        <w:t xml:space="preserve"> </w:t>
      </w:r>
      <w:r>
        <w:rPr>
          <w:spacing w:val="-1"/>
        </w:rPr>
        <w:t>may</w:t>
      </w:r>
      <w:r>
        <w:rPr>
          <w:spacing w:val="-5"/>
        </w:rPr>
        <w:t xml:space="preserve"> </w:t>
      </w:r>
      <w:r>
        <w:t xml:space="preserve">be </w:t>
      </w:r>
      <w:r>
        <w:rPr>
          <w:spacing w:val="-1"/>
        </w:rPr>
        <w:t>eligible</w:t>
      </w:r>
      <w:r>
        <w:rPr>
          <w:spacing w:val="-2"/>
        </w:rPr>
        <w:t xml:space="preserve"> </w:t>
      </w:r>
      <w:r>
        <w:rPr>
          <w:spacing w:val="-1"/>
        </w:rPr>
        <w:t>to,</w:t>
      </w:r>
      <w:r>
        <w:t xml:space="preserve"> and </w:t>
      </w:r>
      <w:r>
        <w:rPr>
          <w:spacing w:val="-2"/>
        </w:rPr>
        <w:t>may,</w:t>
      </w:r>
      <w:r>
        <w:t xml:space="preserve"> </w:t>
      </w:r>
      <w:r>
        <w:rPr>
          <w:spacing w:val="-1"/>
        </w:rPr>
        <w:t>compete</w:t>
      </w:r>
      <w:r>
        <w:rPr>
          <w:spacing w:val="-2"/>
        </w:rPr>
        <w:t xml:space="preserve"> </w:t>
      </w:r>
      <w:r>
        <w:t>for</w:t>
      </w:r>
      <w:r>
        <w:rPr>
          <w:spacing w:val="1"/>
        </w:rPr>
        <w:t xml:space="preserve"> </w:t>
      </w:r>
      <w:r>
        <w:t xml:space="preserve">an </w:t>
      </w:r>
      <w:r>
        <w:rPr>
          <w:spacing w:val="-1"/>
        </w:rPr>
        <w:t>allocation</w:t>
      </w:r>
      <w:r>
        <w:t xml:space="preserve"> </w:t>
      </w:r>
      <w:r>
        <w:rPr>
          <w:spacing w:val="-2"/>
        </w:rPr>
        <w:t>of</w:t>
      </w:r>
      <w:r>
        <w:rPr>
          <w:spacing w:val="1"/>
        </w:rPr>
        <w:t xml:space="preserve"> </w:t>
      </w:r>
      <w:r>
        <w:rPr>
          <w:spacing w:val="-1"/>
        </w:rPr>
        <w:t>Tax</w:t>
      </w:r>
      <w:r>
        <w:rPr>
          <w:spacing w:val="-2"/>
        </w:rPr>
        <w:t xml:space="preserve"> </w:t>
      </w:r>
      <w:r>
        <w:t xml:space="preserve">Credits </w:t>
      </w:r>
      <w:r>
        <w:rPr>
          <w:spacing w:val="-1"/>
        </w:rPr>
        <w:t>in</w:t>
      </w:r>
      <w:r>
        <w:t xml:space="preserve"> the</w:t>
      </w:r>
      <w:r>
        <w:rPr>
          <w:spacing w:val="-2"/>
        </w:rPr>
        <w:t xml:space="preserve"> </w:t>
      </w:r>
      <w:r>
        <w:rPr>
          <w:spacing w:val="-1"/>
        </w:rPr>
        <w:t>geographic</w:t>
      </w:r>
      <w:r>
        <w:t xml:space="preserve"> </w:t>
      </w:r>
      <w:r>
        <w:rPr>
          <w:spacing w:val="-2"/>
        </w:rPr>
        <w:t>category,</w:t>
      </w:r>
      <w:r>
        <w:rPr>
          <w:spacing w:val="89"/>
        </w:rPr>
        <w:t xml:space="preserve"> </w:t>
      </w:r>
      <w:r>
        <w:t>if</w:t>
      </w:r>
      <w:r>
        <w:rPr>
          <w:spacing w:val="-2"/>
        </w:rPr>
        <w:t xml:space="preserve"> </w:t>
      </w:r>
      <w:r>
        <w:t>the</w:t>
      </w:r>
      <w:r>
        <w:rPr>
          <w:spacing w:val="-2"/>
        </w:rPr>
        <w:t xml:space="preserve"> </w:t>
      </w:r>
      <w:r>
        <w:rPr>
          <w:spacing w:val="-1"/>
        </w:rPr>
        <w:t>Applicant</w:t>
      </w:r>
      <w:r>
        <w:rPr>
          <w:spacing w:val="1"/>
        </w:rPr>
        <w:t xml:space="preserve"> </w:t>
      </w:r>
      <w:r>
        <w:rPr>
          <w:spacing w:val="-1"/>
        </w:rPr>
        <w:t>checked</w:t>
      </w:r>
      <w:r>
        <w:t xml:space="preserve"> </w:t>
      </w:r>
      <w:r>
        <w:rPr>
          <w:spacing w:val="-1"/>
        </w:rPr>
        <w:t>all</w:t>
      </w:r>
      <w:r>
        <w:rPr>
          <w:spacing w:val="-2"/>
        </w:rPr>
        <w:t xml:space="preserve"> </w:t>
      </w:r>
      <w:r>
        <w:rPr>
          <w:spacing w:val="-1"/>
        </w:rPr>
        <w:t>category</w:t>
      </w:r>
      <w:r>
        <w:rPr>
          <w:spacing w:val="-5"/>
        </w:rPr>
        <w:t xml:space="preserve"> </w:t>
      </w:r>
      <w:r>
        <w:t>and</w:t>
      </w:r>
      <w:r>
        <w:rPr>
          <w:spacing w:val="2"/>
        </w:rPr>
        <w:t xml:space="preserve"> </w:t>
      </w:r>
      <w:r>
        <w:rPr>
          <w:spacing w:val="-1"/>
        </w:rPr>
        <w:t>geographic</w:t>
      </w:r>
      <w:r>
        <w:t xml:space="preserve"> </w:t>
      </w:r>
      <w:r>
        <w:rPr>
          <w:spacing w:val="-2"/>
        </w:rPr>
        <w:t>boxes</w:t>
      </w:r>
      <w:r>
        <w:t xml:space="preserve"> which the</w:t>
      </w:r>
      <w:r>
        <w:rPr>
          <w:spacing w:val="-2"/>
        </w:rPr>
        <w:t xml:space="preserve"> </w:t>
      </w:r>
      <w:r>
        <w:rPr>
          <w:spacing w:val="-1"/>
        </w:rPr>
        <w:t>Applicant</w:t>
      </w:r>
      <w:r>
        <w:rPr>
          <w:spacing w:val="1"/>
        </w:rPr>
        <w:t xml:space="preserve"> </w:t>
      </w:r>
      <w:r>
        <w:rPr>
          <w:spacing w:val="-1"/>
        </w:rPr>
        <w:t>elects</w:t>
      </w:r>
      <w:r>
        <w:t xml:space="preserve"> to</w:t>
      </w:r>
      <w:r>
        <w:rPr>
          <w:spacing w:val="-2"/>
        </w:rPr>
        <w:t xml:space="preserve"> </w:t>
      </w:r>
      <w:r>
        <w:rPr>
          <w:spacing w:val="-1"/>
        </w:rPr>
        <w:t>compete</w:t>
      </w:r>
      <w:r>
        <w:rPr>
          <w:spacing w:val="-2"/>
        </w:rPr>
        <w:t xml:space="preserve"> </w:t>
      </w:r>
      <w:r>
        <w:t>in.</w:t>
      </w:r>
    </w:p>
    <w:p w:rsidR="001548C2" w:rsidRDefault="005D0665">
      <w:pPr>
        <w:pStyle w:val="Heading2"/>
        <w:numPr>
          <w:ilvl w:val="2"/>
          <w:numId w:val="48"/>
        </w:numPr>
        <w:tabs>
          <w:tab w:val="left" w:pos="609"/>
        </w:tabs>
        <w:spacing w:before="186" w:line="252" w:lineRule="exact"/>
        <w:ind w:hanging="496"/>
        <w:rPr>
          <w:b w:val="0"/>
          <w:bCs w:val="0"/>
        </w:rPr>
      </w:pPr>
      <w:r>
        <w:t xml:space="preserve">§ 42 </w:t>
      </w:r>
      <w:r>
        <w:rPr>
          <w:spacing w:val="-1"/>
        </w:rPr>
        <w:t>Non-Profit</w:t>
      </w:r>
      <w:r>
        <w:rPr>
          <w:spacing w:val="1"/>
        </w:rPr>
        <w:t xml:space="preserve"> </w:t>
      </w:r>
      <w:r>
        <w:rPr>
          <w:spacing w:val="-1"/>
        </w:rPr>
        <w:t>Set-Aside</w:t>
      </w:r>
      <w:r>
        <w:rPr>
          <w:spacing w:val="-2"/>
        </w:rPr>
        <w:t xml:space="preserve"> </w:t>
      </w:r>
      <w:r>
        <w:t xml:space="preserve">(IRS </w:t>
      </w:r>
      <w:r>
        <w:rPr>
          <w:spacing w:val="-1"/>
        </w:rPr>
        <w:t>category,</w:t>
      </w:r>
      <w:r>
        <w:t xml:space="preserve"> § </w:t>
      </w:r>
      <w:r>
        <w:rPr>
          <w:spacing w:val="-1"/>
        </w:rPr>
        <w:t>42(h)(5)(A))</w:t>
      </w:r>
    </w:p>
    <w:p w:rsidR="001548C2" w:rsidRDefault="005D0665">
      <w:pPr>
        <w:pStyle w:val="BodyText"/>
        <w:ind w:right="184"/>
        <w:rPr>
          <w:spacing w:val="-1"/>
        </w:rPr>
      </w:pPr>
      <w:r>
        <w:t>The</w:t>
      </w:r>
      <w:r>
        <w:rPr>
          <w:spacing w:val="-2"/>
        </w:rPr>
        <w:t xml:space="preserve"> </w:t>
      </w:r>
      <w:r>
        <w:rPr>
          <w:spacing w:val="-1"/>
        </w:rPr>
        <w:t>Division</w:t>
      </w:r>
      <w:r>
        <w:t xml:space="preserve"> </w:t>
      </w:r>
      <w:r>
        <w:rPr>
          <w:spacing w:val="-1"/>
        </w:rPr>
        <w:t>will</w:t>
      </w:r>
      <w:r>
        <w:rPr>
          <w:spacing w:val="-2"/>
        </w:rPr>
        <w:t xml:space="preserve"> </w:t>
      </w:r>
      <w:r>
        <w:rPr>
          <w:spacing w:val="-1"/>
        </w:rPr>
        <w:t>set-aside</w:t>
      </w:r>
      <w:r w:rsidR="00C740F6">
        <w:rPr>
          <w:spacing w:val="-1"/>
        </w:rPr>
        <w:t xml:space="preserve"> 10% or approximately</w:t>
      </w:r>
      <w:r>
        <w:rPr>
          <w:spacing w:val="-5"/>
        </w:rPr>
        <w:t xml:space="preserve"> </w:t>
      </w:r>
      <w:r>
        <w:t>$</w:t>
      </w:r>
      <w:r w:rsidR="00306E48">
        <w:t>828</w:t>
      </w:r>
      <w:r w:rsidR="003008A6">
        <w:t>,000</w:t>
      </w:r>
      <w:r>
        <w:rPr>
          <w:spacing w:val="-2"/>
        </w:rPr>
        <w:t xml:space="preserve"> </w:t>
      </w:r>
      <w:r>
        <w:rPr>
          <w:spacing w:val="-1"/>
        </w:rPr>
        <w:t>for</w:t>
      </w:r>
      <w:r>
        <w:rPr>
          <w:spacing w:val="1"/>
        </w:rPr>
        <w:t xml:space="preserve"> </w:t>
      </w:r>
      <w:r>
        <w:rPr>
          <w:spacing w:val="-1"/>
        </w:rPr>
        <w:t>Non-Profit</w:t>
      </w:r>
      <w:r>
        <w:rPr>
          <w:spacing w:val="-2"/>
        </w:rPr>
        <w:t xml:space="preserve"> </w:t>
      </w:r>
      <w:r>
        <w:rPr>
          <w:spacing w:val="-1"/>
        </w:rPr>
        <w:t>Applicant</w:t>
      </w:r>
      <w:r>
        <w:rPr>
          <w:spacing w:val="-2"/>
        </w:rPr>
        <w:t xml:space="preserve"> </w:t>
      </w:r>
      <w:r>
        <w:rPr>
          <w:spacing w:val="-1"/>
        </w:rPr>
        <w:t>organizations.</w:t>
      </w:r>
      <w:r>
        <w:rPr>
          <w:spacing w:val="53"/>
        </w:rPr>
        <w:t xml:space="preserve"> </w:t>
      </w:r>
      <w:r>
        <w:t xml:space="preserve">This </w:t>
      </w:r>
      <w:r>
        <w:rPr>
          <w:spacing w:val="-1"/>
        </w:rPr>
        <w:t>set-aside</w:t>
      </w:r>
      <w:r>
        <w:rPr>
          <w:spacing w:val="-2"/>
        </w:rPr>
        <w:t xml:space="preserve"> </w:t>
      </w:r>
      <w:r>
        <w:t>is</w:t>
      </w:r>
      <w:r>
        <w:rPr>
          <w:spacing w:val="-2"/>
        </w:rPr>
        <w:t xml:space="preserve"> </w:t>
      </w:r>
      <w:r>
        <w:rPr>
          <w:spacing w:val="-1"/>
        </w:rPr>
        <w:t>not</w:t>
      </w:r>
      <w:r>
        <w:rPr>
          <w:spacing w:val="1"/>
        </w:rPr>
        <w:t xml:space="preserve"> </w:t>
      </w:r>
      <w:r>
        <w:rPr>
          <w:spacing w:val="-1"/>
        </w:rPr>
        <w:t>subject</w:t>
      </w:r>
      <w:r>
        <w:rPr>
          <w:spacing w:val="1"/>
        </w:rPr>
        <w:t xml:space="preserve"> </w:t>
      </w:r>
      <w:r>
        <w:rPr>
          <w:spacing w:val="-1"/>
        </w:rPr>
        <w:t>to</w:t>
      </w:r>
      <w:r>
        <w:rPr>
          <w:spacing w:val="89"/>
        </w:rPr>
        <w:t xml:space="preserve"> </w:t>
      </w:r>
      <w:r>
        <w:t>the</w:t>
      </w:r>
      <w:r>
        <w:rPr>
          <w:spacing w:val="-2"/>
        </w:rPr>
        <w:t xml:space="preserve"> </w:t>
      </w:r>
      <w:r>
        <w:t>5%</w:t>
      </w:r>
      <w:r>
        <w:rPr>
          <w:spacing w:val="1"/>
        </w:rPr>
        <w:t xml:space="preserve"> </w:t>
      </w:r>
      <w:r>
        <w:rPr>
          <w:spacing w:val="-1"/>
        </w:rPr>
        <w:t>rule.</w:t>
      </w:r>
    </w:p>
    <w:p w:rsidR="003008A6" w:rsidRDefault="003008A6">
      <w:pPr>
        <w:pStyle w:val="BodyText"/>
        <w:ind w:right="184"/>
      </w:pPr>
    </w:p>
    <w:p w:rsidR="001548C2" w:rsidRDefault="005D0665">
      <w:pPr>
        <w:pStyle w:val="BodyText"/>
        <w:ind w:right="214"/>
      </w:pPr>
      <w:r>
        <w:t>Credits</w:t>
      </w:r>
      <w:r>
        <w:rPr>
          <w:spacing w:val="-2"/>
        </w:rPr>
        <w:t xml:space="preserve"> </w:t>
      </w:r>
      <w:r>
        <w:rPr>
          <w:spacing w:val="-1"/>
        </w:rPr>
        <w:t>from</w:t>
      </w:r>
      <w:r>
        <w:rPr>
          <w:spacing w:val="-4"/>
        </w:rPr>
        <w:t xml:space="preserve"> </w:t>
      </w:r>
      <w:r>
        <w:t>the</w:t>
      </w:r>
      <w:r>
        <w:rPr>
          <w:spacing w:val="-2"/>
        </w:rPr>
        <w:t xml:space="preserve"> </w:t>
      </w:r>
      <w:r>
        <w:rPr>
          <w:spacing w:val="-1"/>
        </w:rPr>
        <w:t>Non-Profit</w:t>
      </w:r>
      <w:r>
        <w:rPr>
          <w:spacing w:val="-2"/>
        </w:rPr>
        <w:t xml:space="preserve"> </w:t>
      </w:r>
      <w:r>
        <w:rPr>
          <w:spacing w:val="-1"/>
        </w:rPr>
        <w:t>set-aside</w:t>
      </w:r>
      <w:r>
        <w:rPr>
          <w:spacing w:val="-2"/>
        </w:rPr>
        <w:t xml:space="preserve"> </w:t>
      </w:r>
      <w:r>
        <w:rPr>
          <w:spacing w:val="-1"/>
        </w:rPr>
        <w:t>will</w:t>
      </w:r>
      <w:r>
        <w:rPr>
          <w:spacing w:val="1"/>
        </w:rPr>
        <w:t xml:space="preserve"> </w:t>
      </w:r>
      <w:r>
        <w:t>be</w:t>
      </w:r>
      <w:r>
        <w:rPr>
          <w:spacing w:val="-2"/>
        </w:rPr>
        <w:t xml:space="preserve"> </w:t>
      </w:r>
      <w:r>
        <w:rPr>
          <w:spacing w:val="-1"/>
        </w:rPr>
        <w:t>allocated</w:t>
      </w:r>
      <w:r>
        <w:t xml:space="preserve"> </w:t>
      </w:r>
      <w:r>
        <w:rPr>
          <w:spacing w:val="-1"/>
        </w:rPr>
        <w:t>in</w:t>
      </w:r>
      <w:r>
        <w:t xml:space="preserve"> </w:t>
      </w:r>
      <w:r>
        <w:rPr>
          <w:spacing w:val="-1"/>
        </w:rPr>
        <w:t>accordance</w:t>
      </w:r>
      <w:r>
        <w:rPr>
          <w:spacing w:val="-2"/>
        </w:rPr>
        <w:t xml:space="preserve"> </w:t>
      </w:r>
      <w:r>
        <w:t>with</w:t>
      </w:r>
      <w:r>
        <w:rPr>
          <w:spacing w:val="-2"/>
        </w:rPr>
        <w:t xml:space="preserve"> </w:t>
      </w:r>
      <w:r>
        <w:t>the</w:t>
      </w:r>
      <w:r>
        <w:rPr>
          <w:spacing w:val="-2"/>
        </w:rPr>
        <w:t xml:space="preserve"> </w:t>
      </w:r>
      <w:r>
        <w:rPr>
          <w:spacing w:val="-1"/>
        </w:rPr>
        <w:t>process</w:t>
      </w:r>
      <w:r>
        <w:t xml:space="preserve"> </w:t>
      </w:r>
      <w:r>
        <w:rPr>
          <w:spacing w:val="-1"/>
        </w:rPr>
        <w:t>described</w:t>
      </w:r>
      <w:r>
        <w:t xml:space="preserve"> </w:t>
      </w:r>
      <w:r>
        <w:rPr>
          <w:spacing w:val="-1"/>
        </w:rPr>
        <w:t>in</w:t>
      </w:r>
      <w:r>
        <w:t xml:space="preserve"> </w:t>
      </w:r>
      <w:r>
        <w:rPr>
          <w:spacing w:val="-1"/>
        </w:rPr>
        <w:t>this</w:t>
      </w:r>
      <w:r>
        <w:rPr>
          <w:spacing w:val="-2"/>
        </w:rPr>
        <w:t xml:space="preserve"> </w:t>
      </w:r>
      <w:r>
        <w:rPr>
          <w:spacing w:val="-1"/>
        </w:rPr>
        <w:t>section</w:t>
      </w:r>
      <w:r>
        <w:rPr>
          <w:spacing w:val="101"/>
        </w:rPr>
        <w:t xml:space="preserve"> </w:t>
      </w:r>
      <w:r>
        <w:t xml:space="preserve">and </w:t>
      </w:r>
      <w:r>
        <w:rPr>
          <w:spacing w:val="-1"/>
        </w:rPr>
        <w:t>shown</w:t>
      </w:r>
      <w:r>
        <w:t xml:space="preserve"> in </w:t>
      </w:r>
      <w:r>
        <w:rPr>
          <w:spacing w:val="-2"/>
        </w:rPr>
        <w:t>part</w:t>
      </w:r>
      <w:r>
        <w:rPr>
          <w:spacing w:val="1"/>
        </w:rPr>
        <w:t xml:space="preserve"> </w:t>
      </w:r>
      <w:r>
        <w:t>in</w:t>
      </w:r>
      <w:r>
        <w:rPr>
          <w:spacing w:val="-2"/>
        </w:rPr>
        <w:t xml:space="preserve"> </w:t>
      </w:r>
      <w:r>
        <w:rPr>
          <w:spacing w:val="-1"/>
        </w:rPr>
        <w:t>Section</w:t>
      </w:r>
      <w:r>
        <w:t xml:space="preserve"> 5, </w:t>
      </w:r>
      <w:r>
        <w:rPr>
          <w:spacing w:val="-1"/>
        </w:rPr>
        <w:t>Apportionment</w:t>
      </w:r>
      <w:r>
        <w:rPr>
          <w:spacing w:val="1"/>
        </w:rPr>
        <w:t xml:space="preserve"> </w:t>
      </w:r>
      <w:r>
        <w:rPr>
          <w:spacing w:val="-1"/>
        </w:rPr>
        <w:t>Accounts</w:t>
      </w:r>
      <w:r>
        <w:t xml:space="preserve"> </w:t>
      </w:r>
      <w:r>
        <w:rPr>
          <w:spacing w:val="-1"/>
        </w:rPr>
        <w:t>and</w:t>
      </w:r>
      <w:r>
        <w:t xml:space="preserve"> </w:t>
      </w:r>
      <w:r>
        <w:rPr>
          <w:spacing w:val="-1"/>
        </w:rPr>
        <w:t>Initial</w:t>
      </w:r>
      <w:r>
        <w:rPr>
          <w:spacing w:val="1"/>
        </w:rPr>
        <w:t xml:space="preserve"> </w:t>
      </w:r>
      <w:r>
        <w:rPr>
          <w:spacing w:val="-1"/>
        </w:rPr>
        <w:t>Balances.</w:t>
      </w:r>
      <w:r>
        <w:rPr>
          <w:spacing w:val="53"/>
        </w:rPr>
        <w:t xml:space="preserve"> </w:t>
      </w:r>
      <w:r>
        <w:rPr>
          <w:spacing w:val="-1"/>
        </w:rPr>
        <w:t>Tax</w:t>
      </w:r>
      <w:r>
        <w:rPr>
          <w:spacing w:val="-2"/>
        </w:rPr>
        <w:t xml:space="preserve"> </w:t>
      </w:r>
      <w:r>
        <w:t xml:space="preserve">Credits </w:t>
      </w:r>
      <w:r>
        <w:rPr>
          <w:spacing w:val="-1"/>
        </w:rPr>
        <w:t>from</w:t>
      </w:r>
      <w:r>
        <w:rPr>
          <w:spacing w:val="-4"/>
        </w:rPr>
        <w:t xml:space="preserve"> </w:t>
      </w:r>
      <w:r>
        <w:t>the</w:t>
      </w:r>
      <w:r>
        <w:rPr>
          <w:spacing w:val="-2"/>
        </w:rPr>
        <w:t xml:space="preserve"> </w:t>
      </w:r>
      <w:r>
        <w:rPr>
          <w:spacing w:val="-1"/>
        </w:rPr>
        <w:t>Non-Profit</w:t>
      </w:r>
      <w:r>
        <w:rPr>
          <w:spacing w:val="77"/>
        </w:rPr>
        <w:t xml:space="preserve"> </w:t>
      </w:r>
      <w:r>
        <w:rPr>
          <w:spacing w:val="-1"/>
        </w:rPr>
        <w:t>set-aside</w:t>
      </w:r>
      <w:r>
        <w:rPr>
          <w:spacing w:val="-2"/>
        </w:rPr>
        <w:t xml:space="preserve"> </w:t>
      </w:r>
      <w:r>
        <w:rPr>
          <w:spacing w:val="-1"/>
        </w:rPr>
        <w:t>will</w:t>
      </w:r>
      <w:r>
        <w:rPr>
          <w:spacing w:val="1"/>
        </w:rPr>
        <w:t xml:space="preserve"> </w:t>
      </w:r>
      <w:r>
        <w:t>be</w:t>
      </w:r>
      <w:r>
        <w:rPr>
          <w:spacing w:val="-2"/>
        </w:rPr>
        <w:t xml:space="preserve"> </w:t>
      </w:r>
      <w:r>
        <w:rPr>
          <w:spacing w:val="-1"/>
        </w:rPr>
        <w:t>allocated</w:t>
      </w:r>
      <w:r>
        <w:t xml:space="preserve"> </w:t>
      </w:r>
      <w:r>
        <w:rPr>
          <w:spacing w:val="-1"/>
        </w:rPr>
        <w:t>until</w:t>
      </w:r>
      <w:r>
        <w:rPr>
          <w:spacing w:val="1"/>
        </w:rPr>
        <w:t xml:space="preserve"> </w:t>
      </w:r>
      <w:r>
        <w:rPr>
          <w:spacing w:val="-1"/>
        </w:rPr>
        <w:t>the</w:t>
      </w:r>
      <w:r>
        <w:rPr>
          <w:spacing w:val="-2"/>
        </w:rPr>
        <w:t xml:space="preserve"> </w:t>
      </w:r>
      <w:r>
        <w:rPr>
          <w:spacing w:val="-1"/>
        </w:rPr>
        <w:t>amount</w:t>
      </w:r>
      <w:r>
        <w:rPr>
          <w:spacing w:val="1"/>
        </w:rPr>
        <w:t xml:space="preserve"> </w:t>
      </w:r>
      <w:r>
        <w:rPr>
          <w:spacing w:val="-2"/>
        </w:rPr>
        <w:t>of</w:t>
      </w:r>
      <w:r>
        <w:rPr>
          <w:spacing w:val="1"/>
        </w:rPr>
        <w:t xml:space="preserve"> </w:t>
      </w:r>
      <w:r>
        <w:t>Tax</w:t>
      </w:r>
      <w:r>
        <w:rPr>
          <w:spacing w:val="-2"/>
        </w:rPr>
        <w:t xml:space="preserve"> </w:t>
      </w:r>
      <w:r>
        <w:t>Credits</w:t>
      </w:r>
      <w:r>
        <w:rPr>
          <w:spacing w:val="-2"/>
        </w:rPr>
        <w:t xml:space="preserve"> </w:t>
      </w:r>
      <w:r>
        <w:t>in</w:t>
      </w:r>
      <w:r>
        <w:rPr>
          <w:spacing w:val="-2"/>
        </w:rPr>
        <w:t xml:space="preserve"> </w:t>
      </w:r>
      <w:r>
        <w:t>the</w:t>
      </w:r>
      <w:r>
        <w:rPr>
          <w:spacing w:val="-2"/>
        </w:rPr>
        <w:t xml:space="preserve"> </w:t>
      </w:r>
      <w:r>
        <w:rPr>
          <w:spacing w:val="-1"/>
        </w:rPr>
        <w:t>set-aside</w:t>
      </w:r>
      <w:r>
        <w:rPr>
          <w:spacing w:val="-2"/>
        </w:rPr>
        <w:t xml:space="preserve"> </w:t>
      </w:r>
      <w:r>
        <w:rPr>
          <w:spacing w:val="-1"/>
        </w:rPr>
        <w:t>is</w:t>
      </w:r>
      <w:r>
        <w:t xml:space="preserve"> fully</w:t>
      </w:r>
      <w:r>
        <w:rPr>
          <w:spacing w:val="-7"/>
        </w:rPr>
        <w:t xml:space="preserve"> </w:t>
      </w:r>
      <w:r>
        <w:rPr>
          <w:spacing w:val="-1"/>
        </w:rPr>
        <w:t>allocated.</w:t>
      </w:r>
    </w:p>
    <w:p w:rsidR="001548C2" w:rsidRDefault="005D0665">
      <w:pPr>
        <w:pStyle w:val="BodyText"/>
        <w:spacing w:before="184"/>
        <w:ind w:right="343"/>
      </w:pPr>
      <w:r>
        <w:t>A</w:t>
      </w:r>
      <w:r>
        <w:rPr>
          <w:spacing w:val="-1"/>
        </w:rPr>
        <w:t xml:space="preserve"> reservation</w:t>
      </w:r>
      <w:r>
        <w:t xml:space="preserve"> </w:t>
      </w:r>
      <w:r>
        <w:rPr>
          <w:spacing w:val="-2"/>
        </w:rPr>
        <w:t>or</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t>Credits</w:t>
      </w:r>
      <w:r>
        <w:rPr>
          <w:spacing w:val="-2"/>
        </w:rPr>
        <w:t xml:space="preserve"> </w:t>
      </w:r>
      <w:r>
        <w:rPr>
          <w:spacing w:val="-1"/>
        </w:rPr>
        <w:t>from</w:t>
      </w:r>
      <w:r>
        <w:rPr>
          <w:spacing w:val="-4"/>
        </w:rPr>
        <w:t xml:space="preserve"> </w:t>
      </w:r>
      <w:r>
        <w:t xml:space="preserve">this </w:t>
      </w:r>
      <w:r>
        <w:rPr>
          <w:spacing w:val="-1"/>
        </w:rPr>
        <w:t>set-aside</w:t>
      </w:r>
      <w:r>
        <w:rPr>
          <w:spacing w:val="-2"/>
        </w:rPr>
        <w:t xml:space="preserve"> </w:t>
      </w:r>
      <w:r>
        <w:rPr>
          <w:spacing w:val="-1"/>
        </w:rPr>
        <w:t>will</w:t>
      </w:r>
      <w:r>
        <w:rPr>
          <w:spacing w:val="1"/>
        </w:rPr>
        <w:t xml:space="preserve"> </w:t>
      </w:r>
      <w:r>
        <w:t>be</w:t>
      </w:r>
      <w:r>
        <w:rPr>
          <w:spacing w:val="-2"/>
        </w:rPr>
        <w:t xml:space="preserve"> </w:t>
      </w:r>
      <w:r>
        <w:rPr>
          <w:spacing w:val="-1"/>
        </w:rPr>
        <w:t>limited</w:t>
      </w:r>
      <w:r>
        <w:t xml:space="preserve"> to</w:t>
      </w:r>
      <w:r>
        <w:rPr>
          <w:spacing w:val="-2"/>
        </w:rPr>
        <w:t xml:space="preserve"> </w:t>
      </w:r>
      <w:r>
        <w:rPr>
          <w:spacing w:val="-1"/>
        </w:rPr>
        <w:t>non-profit</w:t>
      </w:r>
      <w:r>
        <w:rPr>
          <w:spacing w:val="1"/>
        </w:rPr>
        <w:t xml:space="preserve"> </w:t>
      </w:r>
      <w:r>
        <w:rPr>
          <w:spacing w:val="-1"/>
        </w:rPr>
        <w:t>organizations</w:t>
      </w:r>
      <w:r>
        <w:t xml:space="preserve"> </w:t>
      </w:r>
      <w:r>
        <w:rPr>
          <w:spacing w:val="-1"/>
        </w:rPr>
        <w:t>acting</w:t>
      </w:r>
      <w:r>
        <w:rPr>
          <w:spacing w:val="85"/>
        </w:rPr>
        <w:t xml:space="preserve"> </w:t>
      </w:r>
      <w:r>
        <w:rPr>
          <w:spacing w:val="-1"/>
        </w:rPr>
        <w:t>alone</w:t>
      </w:r>
      <w:r>
        <w:rPr>
          <w:spacing w:val="-2"/>
        </w:rPr>
        <w:t xml:space="preserve"> or</w:t>
      </w:r>
      <w:r>
        <w:rPr>
          <w:spacing w:val="1"/>
        </w:rPr>
        <w:t xml:space="preserve"> </w:t>
      </w:r>
      <w:r>
        <w:t xml:space="preserve">in </w:t>
      </w:r>
      <w:r>
        <w:rPr>
          <w:spacing w:val="-1"/>
        </w:rPr>
        <w:t>partnership</w:t>
      </w:r>
      <w:r>
        <w:t xml:space="preserve"> </w:t>
      </w:r>
      <w:r>
        <w:rPr>
          <w:spacing w:val="-1"/>
        </w:rPr>
        <w:t>with</w:t>
      </w:r>
      <w:r>
        <w:rPr>
          <w:spacing w:val="-2"/>
        </w:rPr>
        <w:t xml:space="preserve"> </w:t>
      </w:r>
      <w:r>
        <w:t xml:space="preserve">a </w:t>
      </w:r>
      <w:r>
        <w:rPr>
          <w:spacing w:val="-1"/>
        </w:rPr>
        <w:t>for-profit</w:t>
      </w:r>
      <w:r>
        <w:rPr>
          <w:spacing w:val="1"/>
        </w:rPr>
        <w:t xml:space="preserve"> </w:t>
      </w:r>
      <w:r>
        <w:rPr>
          <w:spacing w:val="-1"/>
        </w:rPr>
        <w:t>Co-Applicant.</w:t>
      </w:r>
      <w:r>
        <w:rPr>
          <w:spacing w:val="53"/>
        </w:rPr>
        <w:t xml:space="preserve"> </w:t>
      </w:r>
      <w:r>
        <w:t>The</w:t>
      </w:r>
      <w:r>
        <w:rPr>
          <w:spacing w:val="-2"/>
        </w:rPr>
        <w:t xml:space="preserve"> goal</w:t>
      </w:r>
      <w:r>
        <w:rPr>
          <w:spacing w:val="1"/>
        </w:rPr>
        <w:t xml:space="preserve"> </w:t>
      </w:r>
      <w:r>
        <w:t xml:space="preserve">and </w:t>
      </w:r>
      <w:r>
        <w:rPr>
          <w:spacing w:val="-1"/>
        </w:rPr>
        <w:t>mission</w:t>
      </w:r>
      <w:r>
        <w:t xml:space="preserve"> </w:t>
      </w:r>
      <w:r>
        <w:rPr>
          <w:spacing w:val="-2"/>
        </w:rPr>
        <w:t>of</w:t>
      </w:r>
      <w:r>
        <w:rPr>
          <w:spacing w:val="1"/>
        </w:rPr>
        <w:t xml:space="preserve"> </w:t>
      </w:r>
      <w:r>
        <w:t>the</w:t>
      </w:r>
      <w:r>
        <w:rPr>
          <w:spacing w:val="-2"/>
        </w:rPr>
        <w:t xml:space="preserve"> </w:t>
      </w:r>
      <w:r>
        <w:rPr>
          <w:spacing w:val="-1"/>
        </w:rPr>
        <w:t>Applicant/Co-Applicant</w:t>
      </w:r>
      <w:r>
        <w:rPr>
          <w:spacing w:val="91"/>
        </w:rPr>
        <w:t xml:space="preserve"> </w:t>
      </w:r>
      <w:r>
        <w:rPr>
          <w:spacing w:val="-1"/>
        </w:rPr>
        <w:t>non-profit</w:t>
      </w:r>
      <w:r>
        <w:rPr>
          <w:spacing w:val="1"/>
        </w:rPr>
        <w:t xml:space="preserve"> </w:t>
      </w:r>
      <w:r>
        <w:rPr>
          <w:spacing w:val="-1"/>
        </w:rPr>
        <w:t>organization</w:t>
      </w:r>
      <w:r>
        <w:t xml:space="preserve"> </w:t>
      </w:r>
      <w:r>
        <w:rPr>
          <w:spacing w:val="-1"/>
        </w:rPr>
        <w:t>must</w:t>
      </w:r>
      <w:r>
        <w:rPr>
          <w:spacing w:val="1"/>
        </w:rPr>
        <w:t xml:space="preserve"> </w:t>
      </w:r>
      <w:r>
        <w:t>be</w:t>
      </w:r>
      <w:r>
        <w:rPr>
          <w:spacing w:val="-2"/>
        </w:rPr>
        <w:t xml:space="preserve"> </w:t>
      </w:r>
      <w:r>
        <w:rPr>
          <w:spacing w:val="-1"/>
        </w:rPr>
        <w:t>developing</w:t>
      </w:r>
      <w:r>
        <w:rPr>
          <w:spacing w:val="-2"/>
        </w:rPr>
        <w:t xml:space="preserve"> </w:t>
      </w:r>
      <w:r>
        <w:t xml:space="preserve">and </w:t>
      </w:r>
      <w:r>
        <w:rPr>
          <w:spacing w:val="-1"/>
        </w:rPr>
        <w:t>providing</w:t>
      </w:r>
      <w:r>
        <w:rPr>
          <w:spacing w:val="-2"/>
        </w:rPr>
        <w:t xml:space="preserve"> </w:t>
      </w:r>
      <w:r>
        <w:rPr>
          <w:spacing w:val="-1"/>
        </w:rPr>
        <w:t>affordable</w:t>
      </w:r>
      <w:r>
        <w:rPr>
          <w:spacing w:val="-2"/>
        </w:rPr>
        <w:t xml:space="preserve"> </w:t>
      </w:r>
      <w:r>
        <w:rPr>
          <w:spacing w:val="-1"/>
        </w:rPr>
        <w:t>housing.</w:t>
      </w:r>
    </w:p>
    <w:p w:rsidR="001548C2" w:rsidRDefault="005D0665">
      <w:pPr>
        <w:pStyle w:val="BodyText"/>
        <w:spacing w:before="184"/>
        <w:ind w:right="202"/>
      </w:pPr>
      <w:r>
        <w:t>The</w:t>
      </w:r>
      <w:r>
        <w:rPr>
          <w:spacing w:val="-2"/>
        </w:rPr>
        <w:t xml:space="preserve"> </w:t>
      </w:r>
      <w:r>
        <w:rPr>
          <w:spacing w:val="-1"/>
        </w:rPr>
        <w:t>non-profit</w:t>
      </w:r>
      <w:r>
        <w:rPr>
          <w:spacing w:val="1"/>
        </w:rPr>
        <w:t xml:space="preserve"> </w:t>
      </w:r>
      <w:r>
        <w:rPr>
          <w:spacing w:val="-1"/>
        </w:rPr>
        <w:t>Applicant/Co-Applicant</w:t>
      </w:r>
      <w:r>
        <w:rPr>
          <w:spacing w:val="1"/>
        </w:rPr>
        <w:t xml:space="preserve"> </w:t>
      </w:r>
      <w:r>
        <w:rPr>
          <w:spacing w:val="-1"/>
        </w:rPr>
        <w:t>must</w:t>
      </w:r>
      <w:r>
        <w:rPr>
          <w:spacing w:val="1"/>
        </w:rPr>
        <w:t xml:space="preserve"> </w:t>
      </w:r>
      <w:r>
        <w:rPr>
          <w:spacing w:val="-1"/>
        </w:rPr>
        <w:t>have</w:t>
      </w:r>
      <w:r>
        <w:rPr>
          <w:spacing w:val="-2"/>
        </w:rPr>
        <w:t xml:space="preserve"> </w:t>
      </w:r>
      <w:r>
        <w:rPr>
          <w:spacing w:val="-1"/>
        </w:rPr>
        <w:t>successfully</w:t>
      </w:r>
      <w:r>
        <w:rPr>
          <w:spacing w:val="-7"/>
        </w:rPr>
        <w:t xml:space="preserve"> </w:t>
      </w:r>
      <w:r>
        <w:rPr>
          <w:spacing w:val="-1"/>
        </w:rPr>
        <w:t>developed</w:t>
      </w:r>
      <w:r>
        <w:t xml:space="preserve"> and </w:t>
      </w:r>
      <w:r>
        <w:rPr>
          <w:spacing w:val="-1"/>
        </w:rPr>
        <w:t>operated</w:t>
      </w:r>
      <w:r>
        <w:t xml:space="preserve"> </w:t>
      </w:r>
      <w:r>
        <w:rPr>
          <w:spacing w:val="-1"/>
        </w:rPr>
        <w:t>affordable</w:t>
      </w:r>
      <w:r>
        <w:rPr>
          <w:spacing w:val="-2"/>
        </w:rPr>
        <w:t xml:space="preserve"> </w:t>
      </w:r>
      <w:r>
        <w:rPr>
          <w:spacing w:val="-1"/>
        </w:rPr>
        <w:t>housing</w:t>
      </w:r>
      <w:r>
        <w:rPr>
          <w:spacing w:val="101"/>
        </w:rPr>
        <w:t xml:space="preserve"> </w:t>
      </w:r>
      <w:r>
        <w:t xml:space="preserve">which </w:t>
      </w:r>
      <w:r>
        <w:rPr>
          <w:spacing w:val="-1"/>
        </w:rPr>
        <w:t>offers</w:t>
      </w:r>
      <w:r>
        <w:rPr>
          <w:spacing w:val="-2"/>
        </w:rPr>
        <w:t xml:space="preserve"> </w:t>
      </w:r>
      <w:r>
        <w:rPr>
          <w:spacing w:val="-1"/>
        </w:rPr>
        <w:t>restricted/subsidized</w:t>
      </w:r>
      <w:r>
        <w:t xml:space="preserve"> rents</w:t>
      </w:r>
      <w:r>
        <w:rPr>
          <w:spacing w:val="-2"/>
        </w:rPr>
        <w:t xml:space="preserve"> </w:t>
      </w:r>
      <w:r>
        <w:t>to</w:t>
      </w:r>
      <w:r>
        <w:rPr>
          <w:spacing w:val="-2"/>
        </w:rPr>
        <w:t xml:space="preserve"> </w:t>
      </w:r>
      <w:r>
        <w:rPr>
          <w:spacing w:val="-1"/>
        </w:rPr>
        <w:t>income</w:t>
      </w:r>
      <w:r>
        <w:t xml:space="preserve"> </w:t>
      </w:r>
      <w:r>
        <w:rPr>
          <w:spacing w:val="-1"/>
        </w:rPr>
        <w:t>eligible</w:t>
      </w:r>
      <w:r>
        <w:rPr>
          <w:spacing w:val="-2"/>
        </w:rPr>
        <w:t xml:space="preserve"> </w:t>
      </w:r>
      <w:r>
        <w:t>tenants,</w:t>
      </w:r>
      <w:r>
        <w:rPr>
          <w:spacing w:val="-3"/>
        </w:rPr>
        <w:t xml:space="preserve"> </w:t>
      </w:r>
      <w:r>
        <w:rPr>
          <w:spacing w:val="-1"/>
        </w:rPr>
        <w:t>utilizing</w:t>
      </w:r>
      <w:r>
        <w:rPr>
          <w:spacing w:val="-2"/>
        </w:rPr>
        <w:t xml:space="preserve"> </w:t>
      </w:r>
      <w:r>
        <w:rPr>
          <w:spacing w:val="-1"/>
        </w:rPr>
        <w:t>HUD/LIHTC/PHA and/or</w:t>
      </w:r>
      <w:r>
        <w:rPr>
          <w:spacing w:val="1"/>
        </w:rPr>
        <w:t xml:space="preserve"> </w:t>
      </w:r>
      <w:r>
        <w:rPr>
          <w:spacing w:val="-1"/>
        </w:rPr>
        <w:t>other</w:t>
      </w:r>
      <w:r>
        <w:rPr>
          <w:spacing w:val="81"/>
        </w:rPr>
        <w:t xml:space="preserve"> </w:t>
      </w:r>
      <w:r>
        <w:rPr>
          <w:spacing w:val="-1"/>
        </w:rPr>
        <w:t>public</w:t>
      </w:r>
      <w:r>
        <w:t xml:space="preserve"> </w:t>
      </w:r>
      <w:r>
        <w:rPr>
          <w:spacing w:val="-1"/>
        </w:rPr>
        <w:t>funding</w:t>
      </w:r>
      <w:r>
        <w:rPr>
          <w:spacing w:val="-2"/>
        </w:rPr>
        <w:t xml:space="preserve"> </w:t>
      </w:r>
      <w:r>
        <w:rPr>
          <w:spacing w:val="-1"/>
        </w:rPr>
        <w:t>sources.</w:t>
      </w:r>
      <w:r>
        <w:t xml:space="preserve">  </w:t>
      </w:r>
      <w:r>
        <w:rPr>
          <w:spacing w:val="-1"/>
        </w:rPr>
        <w:t>The</w:t>
      </w:r>
      <w:r>
        <w:rPr>
          <w:spacing w:val="-2"/>
        </w:rPr>
        <w:t xml:space="preserve"> </w:t>
      </w:r>
      <w:r>
        <w:rPr>
          <w:spacing w:val="-1"/>
        </w:rPr>
        <w:t>non-profit</w:t>
      </w:r>
      <w:r>
        <w:rPr>
          <w:spacing w:val="1"/>
        </w:rPr>
        <w:t xml:space="preserve"> </w:t>
      </w:r>
      <w:r>
        <w:rPr>
          <w:spacing w:val="-1"/>
        </w:rPr>
        <w:t>organization</w:t>
      </w:r>
      <w:r>
        <w:t xml:space="preserve"> </w:t>
      </w:r>
      <w:r>
        <w:rPr>
          <w:spacing w:val="-1"/>
        </w:rPr>
        <w:t>Applicant/Co-Applicant</w:t>
      </w:r>
      <w:r>
        <w:rPr>
          <w:spacing w:val="1"/>
        </w:rPr>
        <w:t xml:space="preserve"> </w:t>
      </w:r>
      <w:r>
        <w:rPr>
          <w:spacing w:val="-1"/>
        </w:rPr>
        <w:t>must</w:t>
      </w:r>
      <w:r>
        <w:rPr>
          <w:spacing w:val="-2"/>
        </w:rPr>
        <w:t xml:space="preserve"> </w:t>
      </w:r>
      <w:r>
        <w:rPr>
          <w:spacing w:val="-1"/>
        </w:rPr>
        <w:t>have</w:t>
      </w:r>
      <w:r>
        <w:rPr>
          <w:spacing w:val="-2"/>
        </w:rPr>
        <w:t xml:space="preserve"> </w:t>
      </w:r>
      <w:r>
        <w:t>actively</w:t>
      </w:r>
      <w:r>
        <w:rPr>
          <w:spacing w:val="-5"/>
        </w:rPr>
        <w:t xml:space="preserve"> </w:t>
      </w:r>
      <w:r>
        <w:rPr>
          <w:spacing w:val="-1"/>
        </w:rPr>
        <w:t>participated</w:t>
      </w:r>
      <w:r>
        <w:t xml:space="preserve"> </w:t>
      </w:r>
      <w:r>
        <w:rPr>
          <w:spacing w:val="-1"/>
        </w:rPr>
        <w:t>in</w:t>
      </w:r>
      <w:r>
        <w:rPr>
          <w:spacing w:val="103"/>
        </w:rPr>
        <w:t xml:space="preserve"> </w:t>
      </w:r>
      <w:r>
        <w:t>the</w:t>
      </w:r>
      <w:r>
        <w:rPr>
          <w:spacing w:val="-2"/>
        </w:rPr>
        <w:t xml:space="preserve"> </w:t>
      </w:r>
      <w:r>
        <w:rPr>
          <w:spacing w:val="-1"/>
        </w:rPr>
        <w:t>development</w:t>
      </w:r>
      <w:r>
        <w:rPr>
          <w:spacing w:val="1"/>
        </w:rPr>
        <w:t xml:space="preserve"> </w:t>
      </w:r>
      <w:r>
        <w:t xml:space="preserve">and </w:t>
      </w:r>
      <w:r>
        <w:rPr>
          <w:spacing w:val="-1"/>
        </w:rPr>
        <w:t>operation</w:t>
      </w:r>
      <w:r>
        <w:t xml:space="preserve"> </w:t>
      </w:r>
      <w:r>
        <w:rPr>
          <w:spacing w:val="-2"/>
        </w:rPr>
        <w:t>of</w:t>
      </w:r>
      <w:r>
        <w:rPr>
          <w:spacing w:val="1"/>
        </w:rPr>
        <w:t xml:space="preserve"> </w:t>
      </w:r>
      <w:r>
        <w:t>the</w:t>
      </w:r>
      <w:r>
        <w:rPr>
          <w:spacing w:val="-2"/>
        </w:rPr>
        <w:t xml:space="preserve"> </w:t>
      </w:r>
      <w:r>
        <w:rPr>
          <w:spacing w:val="-1"/>
        </w:rPr>
        <w:t>affordable</w:t>
      </w:r>
      <w:r>
        <w:rPr>
          <w:spacing w:val="-2"/>
        </w:rPr>
        <w:t xml:space="preserve"> </w:t>
      </w:r>
      <w:r>
        <w:rPr>
          <w:spacing w:val="-1"/>
        </w:rPr>
        <w:t>housing</w:t>
      </w:r>
      <w:r>
        <w:rPr>
          <w:spacing w:val="-2"/>
        </w:rPr>
        <w:t xml:space="preserve"> </w:t>
      </w:r>
      <w:r>
        <w:t xml:space="preserve">projects </w:t>
      </w:r>
      <w:r>
        <w:rPr>
          <w:spacing w:val="-1"/>
        </w:rPr>
        <w:t>either</w:t>
      </w:r>
      <w:r>
        <w:rPr>
          <w:spacing w:val="1"/>
        </w:rPr>
        <w:t xml:space="preserve"> </w:t>
      </w:r>
      <w:r>
        <w:t>as</w:t>
      </w:r>
      <w:r>
        <w:rPr>
          <w:spacing w:val="-2"/>
        </w:rPr>
        <w:t xml:space="preserve"> </w:t>
      </w:r>
      <w:r>
        <w:t>the</w:t>
      </w:r>
      <w:r>
        <w:rPr>
          <w:spacing w:val="-2"/>
        </w:rPr>
        <w:t xml:space="preserve"> </w:t>
      </w:r>
      <w:r>
        <w:rPr>
          <w:spacing w:val="-1"/>
        </w:rPr>
        <w:t>manager</w:t>
      </w:r>
      <w:r>
        <w:rPr>
          <w:spacing w:val="1"/>
        </w:rPr>
        <w:t xml:space="preserve"> </w:t>
      </w:r>
      <w:r>
        <w:rPr>
          <w:spacing w:val="-2"/>
        </w:rPr>
        <w:t>or</w:t>
      </w:r>
      <w:r>
        <w:rPr>
          <w:spacing w:val="3"/>
        </w:rPr>
        <w:t xml:space="preserve"> </w:t>
      </w:r>
      <w:r>
        <w:rPr>
          <w:spacing w:val="-1"/>
        </w:rPr>
        <w:t>general</w:t>
      </w:r>
      <w:r>
        <w:rPr>
          <w:spacing w:val="1"/>
        </w:rPr>
        <w:t xml:space="preserve"> </w:t>
      </w:r>
      <w:r>
        <w:rPr>
          <w:spacing w:val="-1"/>
        </w:rPr>
        <w:t>partner</w:t>
      </w:r>
      <w:r>
        <w:rPr>
          <w:spacing w:val="1"/>
        </w:rPr>
        <w:t xml:space="preserve"> </w:t>
      </w:r>
      <w:r>
        <w:rPr>
          <w:spacing w:val="-2"/>
        </w:rPr>
        <w:t>of</w:t>
      </w:r>
      <w:r>
        <w:rPr>
          <w:spacing w:val="1"/>
        </w:rPr>
        <w:t xml:space="preserve"> </w:t>
      </w:r>
      <w:r>
        <w:rPr>
          <w:spacing w:val="-1"/>
        </w:rPr>
        <w:t>the</w:t>
      </w:r>
      <w:r>
        <w:rPr>
          <w:spacing w:val="65"/>
        </w:rPr>
        <w:t xml:space="preserve"> </w:t>
      </w:r>
      <w:r>
        <w:rPr>
          <w:spacing w:val="-1"/>
        </w:rPr>
        <w:t>Project</w:t>
      </w:r>
      <w:r>
        <w:rPr>
          <w:spacing w:val="1"/>
        </w:rPr>
        <w:t xml:space="preserve"> </w:t>
      </w:r>
      <w:r>
        <w:rPr>
          <w:spacing w:val="-1"/>
        </w:rPr>
        <w:t>Sponsor,</w:t>
      </w:r>
      <w:r>
        <w:t xml:space="preserve"> the</w:t>
      </w:r>
      <w:r>
        <w:rPr>
          <w:spacing w:val="-2"/>
        </w:rPr>
        <w:t xml:space="preserve"> </w:t>
      </w:r>
      <w:r>
        <w:rPr>
          <w:spacing w:val="-1"/>
        </w:rPr>
        <w:t>contractor,</w:t>
      </w:r>
      <w:r>
        <w:t xml:space="preserve"> </w:t>
      </w:r>
      <w:r>
        <w:rPr>
          <w:spacing w:val="-2"/>
        </w:rPr>
        <w:t>or</w:t>
      </w:r>
      <w:r>
        <w:rPr>
          <w:spacing w:val="1"/>
        </w:rPr>
        <w:t xml:space="preserve"> </w:t>
      </w:r>
      <w:r>
        <w:rPr>
          <w:spacing w:val="-1"/>
        </w:rPr>
        <w:t>Project</w:t>
      </w:r>
      <w:r>
        <w:rPr>
          <w:spacing w:val="1"/>
        </w:rPr>
        <w:t xml:space="preserve"> </w:t>
      </w:r>
      <w:r>
        <w:rPr>
          <w:spacing w:val="-1"/>
        </w:rPr>
        <w:t>Sponsor.</w:t>
      </w:r>
      <w:r>
        <w:t xml:space="preserve">  </w:t>
      </w:r>
      <w:r>
        <w:rPr>
          <w:spacing w:val="-1"/>
        </w:rPr>
        <w:t>Applicant,</w:t>
      </w:r>
      <w:r>
        <w:t xml:space="preserve"> </w:t>
      </w:r>
      <w:r>
        <w:rPr>
          <w:spacing w:val="-1"/>
        </w:rPr>
        <w:t>if</w:t>
      </w:r>
      <w:r>
        <w:rPr>
          <w:spacing w:val="1"/>
        </w:rPr>
        <w:t xml:space="preserve"> </w:t>
      </w:r>
      <w:r>
        <w:rPr>
          <w:spacing w:val="-1"/>
        </w:rPr>
        <w:t>awarded</w:t>
      </w:r>
      <w:r>
        <w:t xml:space="preserve"> tax</w:t>
      </w:r>
      <w:r>
        <w:rPr>
          <w:spacing w:val="-2"/>
        </w:rPr>
        <w:t xml:space="preserve"> </w:t>
      </w:r>
      <w:r>
        <w:rPr>
          <w:spacing w:val="-1"/>
        </w:rPr>
        <w:t>credits</w:t>
      </w:r>
      <w:r>
        <w:t xml:space="preserve"> </w:t>
      </w:r>
      <w:r>
        <w:rPr>
          <w:spacing w:val="-1"/>
        </w:rPr>
        <w:t>under</w:t>
      </w:r>
      <w:r>
        <w:rPr>
          <w:spacing w:val="-2"/>
        </w:rPr>
        <w:t xml:space="preserve"> </w:t>
      </w:r>
      <w:r>
        <w:rPr>
          <w:spacing w:val="-1"/>
        </w:rPr>
        <w:t>this</w:t>
      </w:r>
      <w:r>
        <w:t xml:space="preserve"> </w:t>
      </w:r>
      <w:r>
        <w:rPr>
          <w:spacing w:val="-1"/>
        </w:rPr>
        <w:t>set-aside,</w:t>
      </w:r>
      <w:r>
        <w:t xml:space="preserve"> will</w:t>
      </w:r>
      <w:r>
        <w:rPr>
          <w:spacing w:val="83"/>
        </w:rPr>
        <w:t xml:space="preserve"> </w:t>
      </w:r>
      <w:r>
        <w:t>be</w:t>
      </w:r>
      <w:r>
        <w:rPr>
          <w:spacing w:val="-2"/>
        </w:rPr>
        <w:t xml:space="preserve"> </w:t>
      </w:r>
      <w:r>
        <w:rPr>
          <w:spacing w:val="-1"/>
        </w:rPr>
        <w:t>required</w:t>
      </w:r>
      <w:r>
        <w:t xml:space="preserve"> to</w:t>
      </w:r>
      <w:r>
        <w:rPr>
          <w:spacing w:val="-2"/>
        </w:rPr>
        <w:t xml:space="preserve"> </w:t>
      </w:r>
      <w:r>
        <w:rPr>
          <w:spacing w:val="-1"/>
        </w:rPr>
        <w:t>continually</w:t>
      </w:r>
      <w:r>
        <w:rPr>
          <w:spacing w:val="-7"/>
        </w:rPr>
        <w:t xml:space="preserve"> </w:t>
      </w:r>
      <w:r>
        <w:rPr>
          <w:spacing w:val="-1"/>
        </w:rPr>
        <w:t>provide</w:t>
      </w:r>
      <w:r>
        <w:rPr>
          <w:spacing w:val="-2"/>
        </w:rPr>
        <w:t xml:space="preserve"> </w:t>
      </w:r>
      <w:r>
        <w:rPr>
          <w:spacing w:val="-1"/>
        </w:rPr>
        <w:t>documentation</w:t>
      </w:r>
      <w:r>
        <w:t xml:space="preserve"> </w:t>
      </w:r>
      <w:r>
        <w:rPr>
          <w:spacing w:val="-2"/>
        </w:rPr>
        <w:t>of</w:t>
      </w:r>
      <w:r>
        <w:rPr>
          <w:spacing w:val="1"/>
        </w:rPr>
        <w:t xml:space="preserve"> </w:t>
      </w:r>
      <w:r>
        <w:rPr>
          <w:spacing w:val="-1"/>
        </w:rPr>
        <w:t>“material</w:t>
      </w:r>
      <w:r>
        <w:rPr>
          <w:spacing w:val="1"/>
        </w:rPr>
        <w:t xml:space="preserve"> </w:t>
      </w:r>
      <w:r>
        <w:rPr>
          <w:spacing w:val="-1"/>
        </w:rPr>
        <w:t>participation”…i.e.,</w:t>
      </w:r>
      <w:r>
        <w:t xml:space="preserve"> </w:t>
      </w:r>
      <w:r>
        <w:rPr>
          <w:spacing w:val="-1"/>
        </w:rPr>
        <w:t>regular,</w:t>
      </w:r>
      <w:r>
        <w:t xml:space="preserve"> </w:t>
      </w:r>
      <w:r>
        <w:rPr>
          <w:spacing w:val="-1"/>
        </w:rPr>
        <w:t>continuous,</w:t>
      </w:r>
      <w:r>
        <w:t xml:space="preserve"> and</w:t>
      </w:r>
      <w:r>
        <w:rPr>
          <w:spacing w:val="119"/>
        </w:rPr>
        <w:t xml:space="preserve"> </w:t>
      </w:r>
      <w:r>
        <w:rPr>
          <w:spacing w:val="-1"/>
        </w:rPr>
        <w:t>substantial</w:t>
      </w:r>
      <w:r>
        <w:rPr>
          <w:spacing w:val="1"/>
        </w:rPr>
        <w:t xml:space="preserve"> </w:t>
      </w:r>
      <w:r>
        <w:rPr>
          <w:spacing w:val="-1"/>
        </w:rPr>
        <w:t>involvement</w:t>
      </w:r>
      <w:r>
        <w:rPr>
          <w:spacing w:val="1"/>
        </w:rPr>
        <w:t xml:space="preserve"> </w:t>
      </w:r>
      <w:r>
        <w:rPr>
          <w:spacing w:val="-1"/>
        </w:rPr>
        <w:t>with</w:t>
      </w:r>
      <w:r>
        <w:t xml:space="preserve"> the</w:t>
      </w:r>
      <w:r>
        <w:rPr>
          <w:spacing w:val="-2"/>
        </w:rPr>
        <w:t xml:space="preserve"> </w:t>
      </w:r>
      <w:r>
        <w:rPr>
          <w:spacing w:val="-1"/>
        </w:rPr>
        <w:t>project</w:t>
      </w:r>
      <w:r>
        <w:rPr>
          <w:spacing w:val="1"/>
        </w:rPr>
        <w:t xml:space="preserve"> </w:t>
      </w:r>
      <w:r>
        <w:rPr>
          <w:spacing w:val="-1"/>
        </w:rPr>
        <w:t>(IRS</w:t>
      </w:r>
      <w:r>
        <w:t xml:space="preserve"> </w:t>
      </w:r>
      <w:r>
        <w:rPr>
          <w:spacing w:val="-1"/>
        </w:rPr>
        <w:t>Form</w:t>
      </w:r>
      <w:r>
        <w:rPr>
          <w:spacing w:val="-4"/>
        </w:rPr>
        <w:t xml:space="preserve"> </w:t>
      </w:r>
      <w:r>
        <w:t xml:space="preserve">8823 </w:t>
      </w:r>
      <w:r>
        <w:rPr>
          <w:spacing w:val="-1"/>
        </w:rPr>
        <w:t>Specific</w:t>
      </w:r>
      <w:r>
        <w:t xml:space="preserve"> </w:t>
      </w:r>
      <w:r>
        <w:rPr>
          <w:spacing w:val="-1"/>
        </w:rPr>
        <w:t>Instructions,</w:t>
      </w:r>
      <w:r>
        <w:t xml:space="preserve"> </w:t>
      </w:r>
      <w:r>
        <w:rPr>
          <w:spacing w:val="-1"/>
        </w:rPr>
        <w:t>Item</w:t>
      </w:r>
      <w:r>
        <w:rPr>
          <w:spacing w:val="-4"/>
        </w:rPr>
        <w:t xml:space="preserve"> </w:t>
      </w:r>
      <w:r>
        <w:t>11q;</w:t>
      </w:r>
      <w:r>
        <w:rPr>
          <w:spacing w:val="1"/>
        </w:rPr>
        <w:t xml:space="preserve"> </w:t>
      </w:r>
      <w:r>
        <w:rPr>
          <w:spacing w:val="-1"/>
        </w:rPr>
        <w:t>see</w:t>
      </w:r>
      <w:r>
        <w:rPr>
          <w:spacing w:val="-2"/>
        </w:rPr>
        <w:t xml:space="preserve"> </w:t>
      </w:r>
      <w:r>
        <w:t xml:space="preserve">also </w:t>
      </w:r>
      <w:r>
        <w:rPr>
          <w:spacing w:val="-1"/>
        </w:rPr>
        <w:t xml:space="preserve">IRC </w:t>
      </w:r>
      <w:r>
        <w:t>§469(h)).</w:t>
      </w:r>
    </w:p>
    <w:p w:rsidR="001548C2" w:rsidRDefault="005D0665">
      <w:pPr>
        <w:pStyle w:val="BodyText"/>
        <w:spacing w:before="184"/>
        <w:ind w:right="184"/>
      </w:pPr>
      <w:r>
        <w:t>The</w:t>
      </w:r>
      <w:r>
        <w:rPr>
          <w:spacing w:val="-2"/>
        </w:rPr>
        <w:t xml:space="preserve"> </w:t>
      </w:r>
      <w:r>
        <w:rPr>
          <w:spacing w:val="-1"/>
        </w:rPr>
        <w:t>non-profit</w:t>
      </w:r>
      <w:r>
        <w:rPr>
          <w:spacing w:val="1"/>
        </w:rPr>
        <w:t xml:space="preserve"> </w:t>
      </w:r>
      <w:r>
        <w:rPr>
          <w:spacing w:val="-1"/>
        </w:rPr>
        <w:t>Applicant/Co-Applicant</w:t>
      </w:r>
      <w:r>
        <w:rPr>
          <w:spacing w:val="1"/>
        </w:rPr>
        <w:t xml:space="preserve"> </w:t>
      </w:r>
      <w:r>
        <w:rPr>
          <w:spacing w:val="-1"/>
        </w:rPr>
        <w:t>must</w:t>
      </w:r>
      <w:r>
        <w:rPr>
          <w:spacing w:val="1"/>
        </w:rPr>
        <w:t xml:space="preserve"> </w:t>
      </w:r>
      <w:r>
        <w:rPr>
          <w:spacing w:val="-1"/>
        </w:rPr>
        <w:t>have</w:t>
      </w:r>
      <w:r>
        <w:rPr>
          <w:spacing w:val="-2"/>
        </w:rPr>
        <w:t xml:space="preserve"> </w:t>
      </w:r>
      <w:r>
        <w:rPr>
          <w:spacing w:val="-1"/>
        </w:rPr>
        <w:t>received</w:t>
      </w:r>
      <w:r>
        <w:t xml:space="preserve"> and </w:t>
      </w:r>
      <w:r>
        <w:rPr>
          <w:spacing w:val="-1"/>
        </w:rPr>
        <w:t>provided</w:t>
      </w:r>
      <w:r>
        <w:t xml:space="preserve"> a copy</w:t>
      </w:r>
      <w:r>
        <w:rPr>
          <w:spacing w:val="-5"/>
        </w:rPr>
        <w:t xml:space="preserve"> </w:t>
      </w:r>
      <w:r>
        <w:t>of</w:t>
      </w:r>
      <w:r>
        <w:rPr>
          <w:spacing w:val="1"/>
        </w:rPr>
        <w:t xml:space="preserve"> </w:t>
      </w:r>
      <w:r>
        <w:t xml:space="preserve">a </w:t>
      </w:r>
      <w:r>
        <w:rPr>
          <w:spacing w:val="-1"/>
        </w:rPr>
        <w:t>determination</w:t>
      </w:r>
      <w:r>
        <w:t xml:space="preserve"> </w:t>
      </w:r>
      <w:r>
        <w:rPr>
          <w:spacing w:val="-1"/>
        </w:rPr>
        <w:t>letter</w:t>
      </w:r>
      <w:r>
        <w:rPr>
          <w:spacing w:val="1"/>
        </w:rPr>
        <w:t xml:space="preserve"> </w:t>
      </w:r>
      <w:r>
        <w:rPr>
          <w:spacing w:val="-1"/>
        </w:rPr>
        <w:t>from</w:t>
      </w:r>
      <w:r>
        <w:rPr>
          <w:spacing w:val="71"/>
        </w:rPr>
        <w:t xml:space="preserve"> </w:t>
      </w:r>
      <w:r>
        <w:t>the</w:t>
      </w:r>
      <w:r>
        <w:rPr>
          <w:spacing w:val="-2"/>
        </w:rPr>
        <w:t xml:space="preserve"> </w:t>
      </w:r>
      <w:r>
        <w:rPr>
          <w:spacing w:val="-1"/>
        </w:rPr>
        <w:t>IRS</w:t>
      </w:r>
      <w:r>
        <w:t xml:space="preserve"> </w:t>
      </w:r>
      <w:r>
        <w:rPr>
          <w:spacing w:val="-1"/>
        </w:rPr>
        <w:t>indicating</w:t>
      </w:r>
      <w:r>
        <w:rPr>
          <w:spacing w:val="-2"/>
        </w:rPr>
        <w:t xml:space="preserve"> </w:t>
      </w:r>
      <w:r>
        <w:rPr>
          <w:spacing w:val="-1"/>
        </w:rPr>
        <w:t>that</w:t>
      </w:r>
      <w:r>
        <w:rPr>
          <w:spacing w:val="1"/>
        </w:rPr>
        <w:t xml:space="preserve"> </w:t>
      </w:r>
      <w:r>
        <w:t>the</w:t>
      </w:r>
      <w:r>
        <w:rPr>
          <w:spacing w:val="-5"/>
        </w:rPr>
        <w:t xml:space="preserve"> </w:t>
      </w:r>
      <w:r>
        <w:rPr>
          <w:spacing w:val="-1"/>
        </w:rPr>
        <w:t>organization</w:t>
      </w:r>
      <w:r>
        <w:t xml:space="preserve"> </w:t>
      </w:r>
      <w:r>
        <w:rPr>
          <w:spacing w:val="-1"/>
        </w:rPr>
        <w:t>is</w:t>
      </w:r>
      <w:r>
        <w:t xml:space="preserve"> </w:t>
      </w:r>
      <w:r>
        <w:rPr>
          <w:spacing w:val="-1"/>
        </w:rPr>
        <w:t>qualified</w:t>
      </w:r>
      <w:r>
        <w:t xml:space="preserve"> </w:t>
      </w:r>
      <w:r>
        <w:rPr>
          <w:spacing w:val="-1"/>
        </w:rPr>
        <w:t>pursuant</w:t>
      </w:r>
      <w:r>
        <w:rPr>
          <w:spacing w:val="-2"/>
        </w:rPr>
        <w:t xml:space="preserve"> </w:t>
      </w:r>
      <w:r>
        <w:t xml:space="preserve">to </w:t>
      </w:r>
      <w:r>
        <w:rPr>
          <w:spacing w:val="-2"/>
        </w:rPr>
        <w:t>IRC</w:t>
      </w:r>
      <w:r>
        <w:rPr>
          <w:spacing w:val="-1"/>
        </w:rPr>
        <w:t xml:space="preserve"> Section</w:t>
      </w:r>
      <w:r>
        <w:t xml:space="preserve"> </w:t>
      </w:r>
      <w:r>
        <w:rPr>
          <w:spacing w:val="-1"/>
        </w:rPr>
        <w:t>501(c)(3)</w:t>
      </w:r>
      <w:r>
        <w:rPr>
          <w:spacing w:val="1"/>
        </w:rPr>
        <w:t xml:space="preserve"> </w:t>
      </w:r>
      <w:r>
        <w:rPr>
          <w:spacing w:val="-2"/>
        </w:rPr>
        <w:t>or</w:t>
      </w:r>
      <w:r>
        <w:rPr>
          <w:spacing w:val="1"/>
        </w:rPr>
        <w:t xml:space="preserve"> </w:t>
      </w:r>
      <w:r>
        <w:rPr>
          <w:spacing w:val="-1"/>
        </w:rPr>
        <w:t>501(c)(4)</w:t>
      </w:r>
      <w:r>
        <w:rPr>
          <w:spacing w:val="1"/>
        </w:rPr>
        <w:t xml:space="preserve"> </w:t>
      </w:r>
      <w:r>
        <w:rPr>
          <w:spacing w:val="-1"/>
        </w:rPr>
        <w:t>before</w:t>
      </w:r>
      <w:r>
        <w:rPr>
          <w:spacing w:val="103"/>
        </w:rPr>
        <w:t xml:space="preserve"> </w:t>
      </w:r>
      <w:r>
        <w:rPr>
          <w:spacing w:val="-1"/>
        </w:rPr>
        <w:t>submitting</w:t>
      </w:r>
      <w:r>
        <w:rPr>
          <w:spacing w:val="-2"/>
        </w:rPr>
        <w:t xml:space="preserve"> </w:t>
      </w:r>
      <w:r>
        <w:t xml:space="preserve">an </w:t>
      </w:r>
      <w:r>
        <w:rPr>
          <w:spacing w:val="-1"/>
        </w:rPr>
        <w:t>application</w:t>
      </w:r>
      <w:r>
        <w:t xml:space="preserve"> </w:t>
      </w:r>
      <w:r>
        <w:rPr>
          <w:spacing w:val="-1"/>
        </w:rPr>
        <w:t>and</w:t>
      </w:r>
      <w:r>
        <w:t xml:space="preserve"> the</w:t>
      </w:r>
      <w:r>
        <w:rPr>
          <w:spacing w:val="-2"/>
        </w:rPr>
        <w:t xml:space="preserve"> </w:t>
      </w:r>
      <w:r>
        <w:rPr>
          <w:spacing w:val="-1"/>
        </w:rPr>
        <w:t>application</w:t>
      </w:r>
      <w:r>
        <w:t xml:space="preserve"> </w:t>
      </w:r>
      <w:r>
        <w:rPr>
          <w:spacing w:val="-1"/>
        </w:rPr>
        <w:t>package</w:t>
      </w:r>
      <w:r>
        <w:t xml:space="preserve"> </w:t>
      </w:r>
      <w:r>
        <w:rPr>
          <w:spacing w:val="-1"/>
        </w:rPr>
        <w:t>must</w:t>
      </w:r>
      <w:r>
        <w:rPr>
          <w:spacing w:val="1"/>
        </w:rPr>
        <w:t xml:space="preserve"> </w:t>
      </w:r>
      <w:r>
        <w:rPr>
          <w:spacing w:val="-1"/>
        </w:rPr>
        <w:t>contain</w:t>
      </w:r>
      <w:r>
        <w:t xml:space="preserve"> </w:t>
      </w:r>
      <w:r>
        <w:rPr>
          <w:spacing w:val="-1"/>
        </w:rPr>
        <w:t>an</w:t>
      </w:r>
      <w:r>
        <w:t xml:space="preserve"> </w:t>
      </w:r>
      <w:r>
        <w:rPr>
          <w:spacing w:val="-1"/>
        </w:rPr>
        <w:t>executed</w:t>
      </w:r>
      <w:r>
        <w:t xml:space="preserve"> </w:t>
      </w:r>
      <w:r>
        <w:rPr>
          <w:spacing w:val="-1"/>
        </w:rPr>
        <w:t>Certification</w:t>
      </w:r>
      <w:r>
        <w:t xml:space="preserve"> </w:t>
      </w:r>
      <w:r>
        <w:rPr>
          <w:spacing w:val="-2"/>
        </w:rPr>
        <w:t>of</w:t>
      </w:r>
      <w:r>
        <w:rPr>
          <w:spacing w:val="1"/>
        </w:rPr>
        <w:t xml:space="preserve"> </w:t>
      </w:r>
      <w:r>
        <w:rPr>
          <w:spacing w:val="-1"/>
        </w:rPr>
        <w:t>Material</w:t>
      </w:r>
      <w:r>
        <w:rPr>
          <w:spacing w:val="79"/>
        </w:rPr>
        <w:t xml:space="preserve"> </w:t>
      </w:r>
      <w:r>
        <w:rPr>
          <w:spacing w:val="-1"/>
        </w:rPr>
        <w:t>Participation</w:t>
      </w:r>
      <w:r>
        <w:t xml:space="preserve"> </w:t>
      </w:r>
      <w:r>
        <w:rPr>
          <w:spacing w:val="1"/>
        </w:rPr>
        <w:t>by</w:t>
      </w:r>
      <w:r>
        <w:rPr>
          <w:spacing w:val="-7"/>
        </w:rPr>
        <w:t xml:space="preserve"> </w:t>
      </w:r>
      <w:r>
        <w:t>the</w:t>
      </w:r>
      <w:r>
        <w:rPr>
          <w:spacing w:val="-2"/>
        </w:rPr>
        <w:t xml:space="preserve"> </w:t>
      </w:r>
      <w:r>
        <w:rPr>
          <w:spacing w:val="-1"/>
        </w:rPr>
        <w:t>Qualified</w:t>
      </w:r>
      <w:r>
        <w:t xml:space="preserve"> </w:t>
      </w:r>
      <w:r>
        <w:rPr>
          <w:spacing w:val="-1"/>
        </w:rPr>
        <w:t>Non-Profit</w:t>
      </w:r>
      <w:r>
        <w:rPr>
          <w:spacing w:val="1"/>
        </w:rPr>
        <w:t xml:space="preserve"> </w:t>
      </w:r>
      <w:r>
        <w:rPr>
          <w:spacing w:val="-1"/>
        </w:rPr>
        <w:t>Organization,</w:t>
      </w:r>
      <w:r>
        <w:t xml:space="preserve"> </w:t>
      </w:r>
      <w:r>
        <w:rPr>
          <w:spacing w:val="-1"/>
        </w:rPr>
        <w:t>Exhibit</w:t>
      </w:r>
      <w:r>
        <w:rPr>
          <w:spacing w:val="1"/>
        </w:rPr>
        <w:t xml:space="preserve"> </w:t>
      </w:r>
      <w:r>
        <w:rPr>
          <w:spacing w:val="-2"/>
        </w:rPr>
        <w:t>Seven</w:t>
      </w:r>
      <w:r>
        <w:t xml:space="preserve"> </w:t>
      </w:r>
      <w:r>
        <w:rPr>
          <w:spacing w:val="-2"/>
        </w:rPr>
        <w:t>of</w:t>
      </w:r>
      <w:r>
        <w:rPr>
          <w:spacing w:val="1"/>
        </w:rPr>
        <w:t xml:space="preserve"> </w:t>
      </w:r>
      <w:r>
        <w:t>the</w:t>
      </w:r>
      <w:r>
        <w:rPr>
          <w:spacing w:val="-2"/>
        </w:rPr>
        <w:t xml:space="preserve"> </w:t>
      </w:r>
      <w:r>
        <w:rPr>
          <w:spacing w:val="-1"/>
        </w:rPr>
        <w:t>Division’s</w:t>
      </w:r>
      <w:r>
        <w:t xml:space="preserve"> </w:t>
      </w:r>
      <w:r>
        <w:rPr>
          <w:spacing w:val="-1"/>
        </w:rPr>
        <w:t>Application</w:t>
      </w:r>
      <w:r>
        <w:t xml:space="preserve"> </w:t>
      </w:r>
      <w:r>
        <w:rPr>
          <w:spacing w:val="-1"/>
        </w:rPr>
        <w:t>for</w:t>
      </w:r>
      <w:r>
        <w:rPr>
          <w:spacing w:val="1"/>
        </w:rPr>
        <w:t xml:space="preserve"> </w:t>
      </w:r>
      <w:r>
        <w:rPr>
          <w:spacing w:val="-1"/>
        </w:rPr>
        <w:t>Tax</w:t>
      </w:r>
      <w:r>
        <w:rPr>
          <w:spacing w:val="99"/>
        </w:rPr>
        <w:t xml:space="preserve"> </w:t>
      </w:r>
      <w:r>
        <w:rPr>
          <w:spacing w:val="-1"/>
        </w:rPr>
        <w:t>Credit</w:t>
      </w:r>
      <w:r>
        <w:rPr>
          <w:spacing w:val="1"/>
        </w:rPr>
        <w:t xml:space="preserve"> </w:t>
      </w:r>
      <w:r>
        <w:rPr>
          <w:spacing w:val="-1"/>
        </w:rPr>
        <w:t>(that</w:t>
      </w:r>
      <w:r>
        <w:rPr>
          <w:spacing w:val="-2"/>
        </w:rPr>
        <w:t xml:space="preserve"> </w:t>
      </w:r>
      <w:r>
        <w:t xml:space="preserve">is </w:t>
      </w:r>
      <w:r>
        <w:rPr>
          <w:spacing w:val="-1"/>
        </w:rPr>
        <w:t>posted</w:t>
      </w:r>
      <w:r>
        <w:t xml:space="preserve"> </w:t>
      </w:r>
      <w:r>
        <w:rPr>
          <w:spacing w:val="-2"/>
        </w:rPr>
        <w:t>on</w:t>
      </w:r>
      <w:r>
        <w:t xml:space="preserve"> the</w:t>
      </w:r>
      <w:r>
        <w:rPr>
          <w:spacing w:val="-2"/>
        </w:rPr>
        <w:t xml:space="preserve"> </w:t>
      </w:r>
      <w:r>
        <w:rPr>
          <w:spacing w:val="-1"/>
        </w:rPr>
        <w:t>Division</w:t>
      </w:r>
      <w:r>
        <w:t xml:space="preserve"> </w:t>
      </w:r>
      <w:r>
        <w:rPr>
          <w:spacing w:val="-1"/>
        </w:rPr>
        <w:t>website).</w:t>
      </w:r>
    </w:p>
    <w:p w:rsidR="001548C2" w:rsidRDefault="005D0665">
      <w:pPr>
        <w:pStyle w:val="BodyText"/>
        <w:spacing w:before="184"/>
        <w:ind w:right="115"/>
      </w:pP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also</w:t>
      </w:r>
      <w:r>
        <w:rPr>
          <w:spacing w:val="-2"/>
        </w:rPr>
        <w:t xml:space="preserve"> </w:t>
      </w:r>
      <w:r>
        <w:t>certify</w:t>
      </w:r>
      <w:r>
        <w:rPr>
          <w:spacing w:val="-7"/>
        </w:rPr>
        <w:t xml:space="preserve"> </w:t>
      </w:r>
      <w:r>
        <w:t>that</w:t>
      </w:r>
      <w:r>
        <w:rPr>
          <w:spacing w:val="1"/>
        </w:rPr>
        <w:t xml:space="preserve"> </w:t>
      </w:r>
      <w:r>
        <w:t>no</w:t>
      </w:r>
      <w:r>
        <w:rPr>
          <w:spacing w:val="-2"/>
        </w:rPr>
        <w:t xml:space="preserve"> </w:t>
      </w:r>
      <w:r>
        <w:rPr>
          <w:spacing w:val="-1"/>
        </w:rPr>
        <w:t>change</w:t>
      </w:r>
      <w:r>
        <w:rPr>
          <w:spacing w:val="-2"/>
        </w:rPr>
        <w:t xml:space="preserve"> </w:t>
      </w:r>
      <w:r>
        <w:t xml:space="preserve">has </w:t>
      </w:r>
      <w:r>
        <w:rPr>
          <w:spacing w:val="-1"/>
        </w:rPr>
        <w:t>occurred</w:t>
      </w:r>
      <w:r>
        <w:t xml:space="preserve"> </w:t>
      </w:r>
      <w:r>
        <w:rPr>
          <w:spacing w:val="-1"/>
        </w:rPr>
        <w:t>in</w:t>
      </w:r>
      <w:r>
        <w:t xml:space="preserve"> the</w:t>
      </w:r>
      <w:r>
        <w:rPr>
          <w:spacing w:val="-5"/>
        </w:rPr>
        <w:t xml:space="preserve"> </w:t>
      </w:r>
      <w:r>
        <w:rPr>
          <w:spacing w:val="-1"/>
        </w:rPr>
        <w:t>organization</w:t>
      </w:r>
      <w:r>
        <w:t xml:space="preserve"> </w:t>
      </w:r>
      <w:r>
        <w:rPr>
          <w:spacing w:val="-1"/>
        </w:rPr>
        <w:t>since</w:t>
      </w:r>
      <w:r>
        <w:rPr>
          <w:spacing w:val="-2"/>
        </w:rPr>
        <w:t xml:space="preserve"> </w:t>
      </w:r>
      <w:r>
        <w:t>the</w:t>
      </w:r>
      <w:r>
        <w:rPr>
          <w:spacing w:val="81"/>
        </w:rPr>
        <w:t xml:space="preserve"> </w:t>
      </w:r>
      <w:r>
        <w:rPr>
          <w:spacing w:val="-1"/>
        </w:rPr>
        <w:t>issuance</w:t>
      </w:r>
      <w:r>
        <w:rPr>
          <w:spacing w:val="-2"/>
        </w:rPr>
        <w:t xml:space="preserve"> of</w:t>
      </w:r>
      <w:r>
        <w:rPr>
          <w:spacing w:val="1"/>
        </w:rPr>
        <w:t xml:space="preserve"> </w:t>
      </w:r>
      <w:r>
        <w:t>the</w:t>
      </w:r>
      <w:r>
        <w:rPr>
          <w:spacing w:val="-2"/>
        </w:rPr>
        <w:t xml:space="preserve"> IRS</w:t>
      </w:r>
      <w:r>
        <w:t xml:space="preserve"> </w:t>
      </w:r>
      <w:r>
        <w:rPr>
          <w:spacing w:val="-1"/>
        </w:rPr>
        <w:t>determination</w:t>
      </w:r>
      <w:r>
        <w:t xml:space="preserve"> </w:t>
      </w:r>
      <w:r>
        <w:rPr>
          <w:spacing w:val="-1"/>
        </w:rPr>
        <w:t>letter</w:t>
      </w:r>
      <w:r>
        <w:rPr>
          <w:spacing w:val="1"/>
        </w:rPr>
        <w:t xml:space="preserve"> </w:t>
      </w:r>
      <w:r>
        <w:rPr>
          <w:spacing w:val="-1"/>
        </w:rPr>
        <w:t>that</w:t>
      </w:r>
      <w:r>
        <w:rPr>
          <w:spacing w:val="1"/>
        </w:rPr>
        <w:t xml:space="preserve"> </w:t>
      </w:r>
      <w:r>
        <w:rPr>
          <w:spacing w:val="-1"/>
        </w:rPr>
        <w:t>would</w:t>
      </w:r>
      <w:r>
        <w:rPr>
          <w:spacing w:val="-2"/>
        </w:rPr>
        <w:t xml:space="preserve"> </w:t>
      </w:r>
      <w:r>
        <w:rPr>
          <w:spacing w:val="-1"/>
        </w:rPr>
        <w:t>affect</w:t>
      </w:r>
      <w:r>
        <w:rPr>
          <w:spacing w:val="1"/>
        </w:rPr>
        <w:t xml:space="preserve"> </w:t>
      </w:r>
      <w:r>
        <w:rPr>
          <w:spacing w:val="-1"/>
        </w:rPr>
        <w:t>the</w:t>
      </w:r>
      <w:r>
        <w:rPr>
          <w:spacing w:val="-2"/>
        </w:rPr>
        <w:t xml:space="preserve"> </w:t>
      </w:r>
      <w:r>
        <w:t>validity</w:t>
      </w:r>
      <w:r>
        <w:rPr>
          <w:spacing w:val="-5"/>
        </w:rPr>
        <w:t xml:space="preserve"> </w:t>
      </w:r>
      <w:r>
        <w:rPr>
          <w:spacing w:val="-2"/>
        </w:rPr>
        <w:t>of</w:t>
      </w:r>
      <w:r>
        <w:rPr>
          <w:spacing w:val="1"/>
        </w:rPr>
        <w:t xml:space="preserve"> </w:t>
      </w:r>
      <w:r>
        <w:t>the</w:t>
      </w:r>
      <w:r>
        <w:rPr>
          <w:spacing w:val="-2"/>
        </w:rPr>
        <w:t xml:space="preserve"> </w:t>
      </w:r>
      <w:r>
        <w:rPr>
          <w:spacing w:val="-1"/>
        </w:rPr>
        <w:t>determination</w:t>
      </w:r>
      <w:r>
        <w:t xml:space="preserve"> letter.  </w:t>
      </w:r>
      <w:r>
        <w:rPr>
          <w:spacing w:val="-2"/>
        </w:rPr>
        <w:t>If</w:t>
      </w:r>
      <w:r>
        <w:rPr>
          <w:spacing w:val="1"/>
        </w:rPr>
        <w:t xml:space="preserve"> </w:t>
      </w:r>
      <w:r>
        <w:t>the</w:t>
      </w:r>
      <w:r>
        <w:rPr>
          <w:spacing w:val="85"/>
        </w:rPr>
        <w:t xml:space="preserve"> </w:t>
      </w:r>
      <w:r>
        <w:rPr>
          <w:spacing w:val="-1"/>
        </w:rPr>
        <w:t>Applicant/Co-Applicants</w:t>
      </w:r>
      <w:r>
        <w:rPr>
          <w:spacing w:val="-2"/>
        </w:rPr>
        <w:t xml:space="preserve"> </w:t>
      </w:r>
      <w:r>
        <w:rPr>
          <w:spacing w:val="-1"/>
        </w:rPr>
        <w:t>receive</w:t>
      </w:r>
      <w:r>
        <w:rPr>
          <w:spacing w:val="-2"/>
        </w:rPr>
        <w:t xml:space="preserve"> </w:t>
      </w:r>
      <w:r>
        <w:t xml:space="preserve">a </w:t>
      </w:r>
      <w:r>
        <w:rPr>
          <w:spacing w:val="-1"/>
        </w:rPr>
        <w:t>Carryover</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from</w:t>
      </w:r>
      <w:r>
        <w:rPr>
          <w:spacing w:val="-4"/>
        </w:rPr>
        <w:t xml:space="preserve"> </w:t>
      </w:r>
      <w:r>
        <w:t>the</w:t>
      </w:r>
      <w:r>
        <w:rPr>
          <w:spacing w:val="-2"/>
        </w:rPr>
        <w:t xml:space="preserve"> </w:t>
      </w:r>
      <w:r>
        <w:t>non-profit</w:t>
      </w:r>
      <w:r>
        <w:rPr>
          <w:spacing w:val="-2"/>
        </w:rPr>
        <w:t xml:space="preserve"> </w:t>
      </w:r>
      <w:r>
        <w:rPr>
          <w:spacing w:val="-1"/>
        </w:rPr>
        <w:t>set-aside</w:t>
      </w:r>
      <w:r>
        <w:rPr>
          <w:spacing w:val="-2"/>
        </w:rPr>
        <w:t xml:space="preserve"> </w:t>
      </w:r>
      <w:r>
        <w:rPr>
          <w:spacing w:val="-1"/>
        </w:rPr>
        <w:t>pursuant</w:t>
      </w:r>
      <w:r>
        <w:rPr>
          <w:spacing w:val="-2"/>
        </w:rPr>
        <w:t xml:space="preserve"> </w:t>
      </w:r>
      <w:r>
        <w:t>to</w:t>
      </w:r>
      <w:r>
        <w:rPr>
          <w:spacing w:val="97"/>
        </w:rPr>
        <w:t xml:space="preserve"> </w:t>
      </w:r>
      <w:r>
        <w:t>the</w:t>
      </w:r>
      <w:r>
        <w:rPr>
          <w:spacing w:val="-2"/>
        </w:rPr>
        <w:t xml:space="preserve"> </w:t>
      </w:r>
      <w:r>
        <w:rPr>
          <w:spacing w:val="-1"/>
        </w:rPr>
        <w:t>Nevada</w:t>
      </w:r>
      <w:r>
        <w:t xml:space="preserve"> 2019 </w:t>
      </w:r>
      <w:r>
        <w:rPr>
          <w:spacing w:val="-1"/>
        </w:rPr>
        <w:t>Credit</w:t>
      </w:r>
      <w:r>
        <w:rPr>
          <w:spacing w:val="1"/>
        </w:rPr>
        <w:t xml:space="preserve"> </w:t>
      </w:r>
      <w:r>
        <w:rPr>
          <w:spacing w:val="-1"/>
        </w:rPr>
        <w:t>Authority</w:t>
      </w:r>
      <w:r>
        <w:rPr>
          <w:spacing w:val="-7"/>
        </w:rPr>
        <w:t xml:space="preserve"> </w:t>
      </w:r>
      <w:r>
        <w:t xml:space="preserve">and </w:t>
      </w:r>
      <w:r>
        <w:rPr>
          <w:spacing w:val="-1"/>
        </w:rPr>
        <w:t>Allocation</w:t>
      </w:r>
      <w:r>
        <w:t xml:space="preserve"> </w:t>
      </w:r>
      <w:r>
        <w:rPr>
          <w:spacing w:val="-1"/>
        </w:rPr>
        <w:t>Plan,</w:t>
      </w:r>
      <w:r>
        <w:rPr>
          <w:spacing w:val="-3"/>
        </w:rPr>
        <w:t xml:space="preserve"> </w:t>
      </w:r>
      <w:r>
        <w:t>any</w:t>
      </w:r>
      <w:r>
        <w:rPr>
          <w:spacing w:val="-7"/>
        </w:rPr>
        <w:t xml:space="preserve"> </w:t>
      </w:r>
      <w:r>
        <w:t>new</w:t>
      </w:r>
      <w:r>
        <w:rPr>
          <w:spacing w:val="-1"/>
        </w:rPr>
        <w:t xml:space="preserve"> Project</w:t>
      </w:r>
      <w:r>
        <w:rPr>
          <w:spacing w:val="1"/>
        </w:rPr>
        <w:t xml:space="preserve"> </w:t>
      </w:r>
      <w:r>
        <w:rPr>
          <w:spacing w:val="-1"/>
        </w:rPr>
        <w:t>Sponsor</w:t>
      </w:r>
      <w:r>
        <w:rPr>
          <w:spacing w:val="1"/>
        </w:rPr>
        <w:t xml:space="preserve"> </w:t>
      </w:r>
      <w:r>
        <w:t>during</w:t>
      </w:r>
      <w:r>
        <w:rPr>
          <w:spacing w:val="-2"/>
        </w:rPr>
        <w:t xml:space="preserve"> </w:t>
      </w:r>
      <w:r>
        <w:t>the</w:t>
      </w:r>
      <w:r>
        <w:rPr>
          <w:spacing w:val="-2"/>
        </w:rPr>
        <w:t xml:space="preserve"> </w:t>
      </w:r>
      <w:r>
        <w:rPr>
          <w:spacing w:val="-1"/>
        </w:rPr>
        <w:t>compliance</w:t>
      </w:r>
      <w:r>
        <w:rPr>
          <w:spacing w:val="-2"/>
        </w:rPr>
        <w:t xml:space="preserve"> </w:t>
      </w:r>
      <w:r>
        <w:rPr>
          <w:spacing w:val="-1"/>
        </w:rPr>
        <w:t>period</w:t>
      </w:r>
      <w:r>
        <w:rPr>
          <w:spacing w:val="77"/>
        </w:rPr>
        <w:t xml:space="preserve"> </w:t>
      </w:r>
      <w:r>
        <w:rPr>
          <w:spacing w:val="-1"/>
        </w:rPr>
        <w:t>must</w:t>
      </w:r>
      <w:r>
        <w:rPr>
          <w:spacing w:val="1"/>
        </w:rPr>
        <w:t xml:space="preserve"> </w:t>
      </w:r>
      <w:r>
        <w:rPr>
          <w:spacing w:val="-1"/>
        </w:rPr>
        <w:t>establish</w:t>
      </w:r>
      <w:r>
        <w:rPr>
          <w:spacing w:val="-2"/>
        </w:rPr>
        <w:t xml:space="preserve"> </w:t>
      </w:r>
      <w:r>
        <w:rPr>
          <w:spacing w:val="-1"/>
        </w:rPr>
        <w:t>that</w:t>
      </w:r>
      <w:r>
        <w:rPr>
          <w:spacing w:val="1"/>
        </w:rPr>
        <w:t xml:space="preserve"> </w:t>
      </w:r>
      <w:r>
        <w:t>the</w:t>
      </w:r>
      <w:r>
        <w:rPr>
          <w:spacing w:val="-2"/>
        </w:rPr>
        <w:t xml:space="preserve"> </w:t>
      </w:r>
      <w:r>
        <w:rPr>
          <w:spacing w:val="-1"/>
        </w:rPr>
        <w:t>new Project</w:t>
      </w:r>
      <w:r>
        <w:rPr>
          <w:spacing w:val="1"/>
        </w:rPr>
        <w:t xml:space="preserve"> </w:t>
      </w:r>
      <w:r>
        <w:rPr>
          <w:spacing w:val="-2"/>
        </w:rPr>
        <w:t>Sponsor</w:t>
      </w:r>
      <w:r>
        <w:rPr>
          <w:spacing w:val="1"/>
        </w:rPr>
        <w:t xml:space="preserve"> </w:t>
      </w:r>
      <w:r>
        <w:rPr>
          <w:spacing w:val="-1"/>
        </w:rPr>
        <w:t>meets</w:t>
      </w:r>
      <w:r>
        <w:t xml:space="preserve"> </w:t>
      </w:r>
      <w:r>
        <w:rPr>
          <w:spacing w:val="-1"/>
        </w:rPr>
        <w:t>all</w:t>
      </w:r>
      <w:r>
        <w:rPr>
          <w:spacing w:val="1"/>
        </w:rPr>
        <w:t xml:space="preserve"> </w:t>
      </w:r>
      <w:r>
        <w:rPr>
          <w:spacing w:val="-2"/>
        </w:rPr>
        <w:t>of</w:t>
      </w:r>
      <w:r>
        <w:rPr>
          <w:spacing w:val="1"/>
        </w:rPr>
        <w:t xml:space="preserve"> </w:t>
      </w:r>
      <w:r>
        <w:t>the</w:t>
      </w:r>
      <w:r>
        <w:rPr>
          <w:spacing w:val="-2"/>
        </w:rPr>
        <w:t xml:space="preserve"> </w:t>
      </w:r>
      <w:r>
        <w:rPr>
          <w:spacing w:val="-1"/>
        </w:rPr>
        <w:t>requirements</w:t>
      </w:r>
      <w:r>
        <w:t xml:space="preserve"> to</w:t>
      </w:r>
      <w:r>
        <w:rPr>
          <w:spacing w:val="-2"/>
        </w:rPr>
        <w:t xml:space="preserve"> </w:t>
      </w:r>
      <w:r>
        <w:rPr>
          <w:spacing w:val="-1"/>
        </w:rPr>
        <w:t>qualify</w:t>
      </w:r>
      <w:r>
        <w:rPr>
          <w:spacing w:val="-5"/>
        </w:rPr>
        <w:t xml:space="preserve"> </w:t>
      </w:r>
      <w:r>
        <w:t>for</w:t>
      </w:r>
      <w:r>
        <w:rPr>
          <w:spacing w:val="1"/>
        </w:rPr>
        <w:t xml:space="preserve"> </w:t>
      </w:r>
      <w:r>
        <w:t xml:space="preserve">a </w:t>
      </w:r>
      <w:r>
        <w:rPr>
          <w:spacing w:val="-1"/>
        </w:rPr>
        <w:t>Carryover</w:t>
      </w:r>
      <w:r>
        <w:rPr>
          <w:spacing w:val="1"/>
        </w:rPr>
        <w:t xml:space="preserve"> </w:t>
      </w:r>
      <w:r>
        <w:rPr>
          <w:spacing w:val="-1"/>
        </w:rPr>
        <w:t>Allocation</w:t>
      </w:r>
      <w:r>
        <w:rPr>
          <w:spacing w:val="93"/>
        </w:rPr>
        <w:t xml:space="preserve"> </w:t>
      </w:r>
      <w:r>
        <w:rPr>
          <w:spacing w:val="-2"/>
        </w:rPr>
        <w:t>of</w:t>
      </w:r>
      <w:r>
        <w:rPr>
          <w:spacing w:val="1"/>
        </w:rPr>
        <w:t xml:space="preserve"> </w:t>
      </w:r>
      <w:r>
        <w:t>Tax</w:t>
      </w:r>
      <w:r>
        <w:rPr>
          <w:spacing w:val="-2"/>
        </w:rPr>
        <w:t xml:space="preserve"> </w:t>
      </w:r>
      <w:r>
        <w:t>Credits</w:t>
      </w:r>
      <w:r>
        <w:rPr>
          <w:spacing w:val="-2"/>
        </w:rPr>
        <w:t xml:space="preserve"> or</w:t>
      </w:r>
      <w:r>
        <w:rPr>
          <w:spacing w:val="1"/>
        </w:rPr>
        <w:t xml:space="preserve"> </w:t>
      </w:r>
      <w:r>
        <w:t>the</w:t>
      </w:r>
      <w:r>
        <w:rPr>
          <w:spacing w:val="-2"/>
        </w:rPr>
        <w:t xml:space="preserve"> </w:t>
      </w:r>
      <w:r>
        <w:rPr>
          <w:spacing w:val="-1"/>
        </w:rPr>
        <w:t>Final</w:t>
      </w:r>
      <w:r>
        <w:rPr>
          <w:spacing w:val="-2"/>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from</w:t>
      </w:r>
      <w:r>
        <w:rPr>
          <w:spacing w:val="-4"/>
        </w:rPr>
        <w:t xml:space="preserve"> </w:t>
      </w:r>
      <w:r>
        <w:t>the</w:t>
      </w:r>
      <w:r>
        <w:rPr>
          <w:spacing w:val="-2"/>
        </w:rPr>
        <w:t xml:space="preserve"> </w:t>
      </w:r>
      <w:r>
        <w:t>non-profit</w:t>
      </w:r>
      <w:r>
        <w:rPr>
          <w:spacing w:val="-2"/>
        </w:rPr>
        <w:t xml:space="preserve"> </w:t>
      </w:r>
      <w:r>
        <w:rPr>
          <w:spacing w:val="-1"/>
        </w:rPr>
        <w:t>set-aside</w:t>
      </w:r>
      <w:r>
        <w:rPr>
          <w:spacing w:val="-5"/>
        </w:rPr>
        <w:t xml:space="preserve"> </w:t>
      </w:r>
      <w:r>
        <w:rPr>
          <w:spacing w:val="-1"/>
        </w:rPr>
        <w:t>under</w:t>
      </w:r>
      <w:r>
        <w:rPr>
          <w:spacing w:val="1"/>
        </w:rPr>
        <w:t xml:space="preserve"> </w:t>
      </w:r>
      <w:r>
        <w:t>the</w:t>
      </w:r>
      <w:r>
        <w:rPr>
          <w:spacing w:val="-2"/>
        </w:rPr>
        <w:t xml:space="preserve"> </w:t>
      </w:r>
      <w:r>
        <w:rPr>
          <w:spacing w:val="-1"/>
        </w:rPr>
        <w:t>provision</w:t>
      </w:r>
      <w:r>
        <w:t xml:space="preserve"> </w:t>
      </w:r>
      <w:r>
        <w:rPr>
          <w:spacing w:val="-2"/>
        </w:rPr>
        <w:t>of</w:t>
      </w:r>
      <w:r>
        <w:rPr>
          <w:spacing w:val="1"/>
        </w:rPr>
        <w:t xml:space="preserve"> </w:t>
      </w:r>
      <w:r>
        <w:t>this</w:t>
      </w:r>
      <w:r>
        <w:rPr>
          <w:spacing w:val="77"/>
        </w:rPr>
        <w:t xml:space="preserve"> </w:t>
      </w:r>
      <w:r>
        <w:rPr>
          <w:spacing w:val="-1"/>
        </w:rPr>
        <w:t>QAP.</w:t>
      </w:r>
    </w:p>
    <w:p w:rsidR="001548C2" w:rsidRDefault="005D0665">
      <w:pPr>
        <w:pStyle w:val="BodyText"/>
        <w:spacing w:before="184"/>
        <w:ind w:right="184"/>
      </w:pPr>
      <w:r>
        <w:t>Tax</w:t>
      </w:r>
      <w:r>
        <w:rPr>
          <w:spacing w:val="-2"/>
        </w:rPr>
        <w:t xml:space="preserve"> </w:t>
      </w:r>
      <w:r>
        <w:rPr>
          <w:spacing w:val="-1"/>
        </w:rPr>
        <w:t>Credits</w:t>
      </w:r>
      <w:r>
        <w:t xml:space="preserve"> </w:t>
      </w:r>
      <w:r>
        <w:rPr>
          <w:spacing w:val="-1"/>
        </w:rPr>
        <w:t>in</w:t>
      </w:r>
      <w:r>
        <w:t xml:space="preserve"> </w:t>
      </w:r>
      <w:r>
        <w:rPr>
          <w:spacing w:val="-1"/>
        </w:rPr>
        <w:t>this</w:t>
      </w:r>
      <w:r>
        <w:rPr>
          <w:spacing w:val="-2"/>
        </w:rPr>
        <w:t xml:space="preserve"> </w:t>
      </w:r>
      <w:r>
        <w:rPr>
          <w:spacing w:val="-1"/>
        </w:rPr>
        <w:t>set-aside</w:t>
      </w:r>
      <w:r>
        <w:rPr>
          <w:spacing w:val="-5"/>
        </w:rPr>
        <w:t xml:space="preserve"> </w:t>
      </w:r>
      <w:r>
        <w:t>will</w:t>
      </w:r>
      <w:r>
        <w:rPr>
          <w:spacing w:val="-2"/>
        </w:rPr>
        <w:t xml:space="preserve"> </w:t>
      </w:r>
      <w:r>
        <w:t>be</w:t>
      </w:r>
      <w:r>
        <w:rPr>
          <w:spacing w:val="-2"/>
        </w:rPr>
        <w:t xml:space="preserve"> </w:t>
      </w:r>
      <w:r>
        <w:rPr>
          <w:spacing w:val="-1"/>
        </w:rPr>
        <w:t>awarded</w:t>
      </w:r>
      <w:r>
        <w:t xml:space="preserve"> to</w:t>
      </w:r>
      <w:r>
        <w:rPr>
          <w:spacing w:val="-2"/>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non-profit</w:t>
      </w:r>
      <w:r>
        <w:rPr>
          <w:spacing w:val="1"/>
        </w:rPr>
        <w:t xml:space="preserve"> </w:t>
      </w:r>
      <w:r>
        <w:rPr>
          <w:spacing w:val="-1"/>
        </w:rPr>
        <w:t>project.</w:t>
      </w:r>
      <w:r>
        <w:rPr>
          <w:spacing w:val="55"/>
        </w:rPr>
        <w:t xml:space="preserve"> </w:t>
      </w:r>
      <w:r>
        <w:rPr>
          <w:spacing w:val="-2"/>
        </w:rPr>
        <w:t>If</w:t>
      </w:r>
      <w:r>
        <w:rPr>
          <w:spacing w:val="1"/>
        </w:rPr>
        <w:t xml:space="preserve"> </w:t>
      </w:r>
      <w:r>
        <w:rPr>
          <w:spacing w:val="-1"/>
        </w:rPr>
        <w:t>additional</w:t>
      </w:r>
      <w:r>
        <w:rPr>
          <w:spacing w:val="-2"/>
        </w:rPr>
        <w:t xml:space="preserve"> </w:t>
      </w:r>
      <w:r>
        <w:t>Tax</w:t>
      </w:r>
      <w:r>
        <w:rPr>
          <w:spacing w:val="-2"/>
        </w:rPr>
        <w:t xml:space="preserve"> </w:t>
      </w:r>
      <w:r>
        <w:rPr>
          <w:spacing w:val="-1"/>
        </w:rPr>
        <w:t>Credits</w:t>
      </w:r>
      <w:r>
        <w:rPr>
          <w:spacing w:val="107"/>
        </w:rPr>
        <w:t xml:space="preserve"> </w:t>
      </w:r>
      <w:r>
        <w:t>are</w:t>
      </w:r>
      <w:r>
        <w:rPr>
          <w:spacing w:val="-2"/>
        </w:rPr>
        <w:t xml:space="preserve"> </w:t>
      </w:r>
      <w:r>
        <w:rPr>
          <w:spacing w:val="-1"/>
        </w:rPr>
        <w:t>needed</w:t>
      </w:r>
      <w:r>
        <w:t xml:space="preserve"> to</w:t>
      </w:r>
      <w:r>
        <w:rPr>
          <w:spacing w:val="-2"/>
        </w:rPr>
        <w:t xml:space="preserve"> </w:t>
      </w:r>
      <w:r>
        <w:rPr>
          <w:spacing w:val="1"/>
        </w:rPr>
        <w:t>fully</w:t>
      </w:r>
      <w:r>
        <w:rPr>
          <w:spacing w:val="-7"/>
        </w:rPr>
        <w:t xml:space="preserve"> </w:t>
      </w:r>
      <w:r>
        <w:t>fund 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proposal,</w:t>
      </w:r>
      <w:r>
        <w:t xml:space="preserve"> </w:t>
      </w:r>
      <w:r>
        <w:rPr>
          <w:spacing w:val="-1"/>
        </w:rPr>
        <w:t>additional</w:t>
      </w:r>
      <w:r>
        <w:rPr>
          <w:spacing w:val="-2"/>
        </w:rPr>
        <w:t xml:space="preserve"> </w:t>
      </w:r>
      <w:r>
        <w:t>Tax</w:t>
      </w:r>
      <w:r>
        <w:rPr>
          <w:spacing w:val="-2"/>
        </w:rPr>
        <w:t xml:space="preserve"> </w:t>
      </w:r>
      <w:r>
        <w:rPr>
          <w:spacing w:val="-1"/>
        </w:rPr>
        <w:t>Credits</w:t>
      </w:r>
      <w:r>
        <w:t xml:space="preserve"> </w:t>
      </w:r>
      <w:r>
        <w:rPr>
          <w:spacing w:val="-1"/>
        </w:rPr>
        <w:t>will</w:t>
      </w:r>
      <w:r>
        <w:rPr>
          <w:spacing w:val="-2"/>
        </w:rPr>
        <w:t xml:space="preserve"> be </w:t>
      </w:r>
      <w:r>
        <w:rPr>
          <w:spacing w:val="-1"/>
        </w:rPr>
        <w:t>distributed</w:t>
      </w:r>
      <w:r>
        <w:t xml:space="preserve"> to</w:t>
      </w:r>
      <w:r>
        <w:rPr>
          <w:spacing w:val="-2"/>
        </w:rPr>
        <w:t xml:space="preserve"> </w:t>
      </w:r>
      <w:r>
        <w:t>the</w:t>
      </w:r>
      <w:r>
        <w:rPr>
          <w:spacing w:val="-2"/>
        </w:rPr>
        <w:t xml:space="preserve"> </w:t>
      </w:r>
      <w:r>
        <w:rPr>
          <w:spacing w:val="-1"/>
        </w:rPr>
        <w:t>proposal</w:t>
      </w:r>
      <w:r>
        <w:rPr>
          <w:spacing w:val="95"/>
        </w:rPr>
        <w:t xml:space="preserve"> </w:t>
      </w:r>
      <w:r>
        <w:rPr>
          <w:spacing w:val="-1"/>
        </w:rPr>
        <w:t>from</w:t>
      </w:r>
      <w:r>
        <w:rPr>
          <w:spacing w:val="-4"/>
        </w:rPr>
        <w:t xml:space="preserve"> </w:t>
      </w:r>
      <w:r>
        <w:t>the</w:t>
      </w:r>
      <w:r>
        <w:rPr>
          <w:spacing w:val="-2"/>
        </w:rPr>
        <w:t xml:space="preserve"> </w:t>
      </w:r>
      <w:r>
        <w:t>appropriate</w:t>
      </w:r>
      <w:r>
        <w:rPr>
          <w:spacing w:val="-2"/>
        </w:rPr>
        <w:t xml:space="preserve"> </w:t>
      </w:r>
      <w:r>
        <w:rPr>
          <w:spacing w:val="-1"/>
        </w:rPr>
        <w:t>geographic</w:t>
      </w:r>
      <w:r>
        <w:rPr>
          <w:spacing w:val="-2"/>
        </w:rPr>
        <w:t xml:space="preserve"> </w:t>
      </w:r>
      <w:r>
        <w:rPr>
          <w:spacing w:val="-1"/>
        </w:rPr>
        <w:t>apportionment</w:t>
      </w:r>
      <w:r>
        <w:rPr>
          <w:spacing w:val="1"/>
        </w:rPr>
        <w:t xml:space="preserve"> </w:t>
      </w:r>
      <w:r>
        <w:rPr>
          <w:spacing w:val="-1"/>
        </w:rPr>
        <w:t>set-aside</w:t>
      </w:r>
      <w:r>
        <w:rPr>
          <w:spacing w:val="-2"/>
        </w:rPr>
        <w:t xml:space="preserve"> </w:t>
      </w:r>
      <w:r>
        <w:rPr>
          <w:spacing w:val="-1"/>
        </w:rPr>
        <w:t>account</w:t>
      </w:r>
      <w:r>
        <w:rPr>
          <w:spacing w:val="1"/>
        </w:rPr>
        <w:t xml:space="preserve"> </w:t>
      </w:r>
      <w:r>
        <w:rPr>
          <w:spacing w:val="-1"/>
        </w:rPr>
        <w:t>which</w:t>
      </w:r>
      <w:r>
        <w:t xml:space="preserve"> the</w:t>
      </w:r>
      <w:r>
        <w:rPr>
          <w:spacing w:val="-2"/>
        </w:rPr>
        <w:t xml:space="preserve"> </w:t>
      </w:r>
      <w:r>
        <w:rPr>
          <w:spacing w:val="-1"/>
        </w:rPr>
        <w:t>Applicant/Co-Applicant</w:t>
      </w:r>
      <w:r>
        <w:rPr>
          <w:spacing w:val="1"/>
        </w:rPr>
        <w:t xml:space="preserve"> </w:t>
      </w:r>
      <w:r>
        <w:rPr>
          <w:spacing w:val="-1"/>
        </w:rPr>
        <w:t>has</w:t>
      </w:r>
      <w:r>
        <w:rPr>
          <w:spacing w:val="73"/>
        </w:rPr>
        <w:t xml:space="preserve"> </w:t>
      </w:r>
      <w:r>
        <w:rPr>
          <w:spacing w:val="-1"/>
        </w:rPr>
        <w:t>explicitly</w:t>
      </w:r>
      <w:r>
        <w:rPr>
          <w:spacing w:val="-7"/>
        </w:rPr>
        <w:t xml:space="preserve"> </w:t>
      </w:r>
      <w:r>
        <w:rPr>
          <w:spacing w:val="-1"/>
        </w:rPr>
        <w:t>selected</w:t>
      </w:r>
      <w:r>
        <w:t xml:space="preserve"> </w:t>
      </w:r>
      <w:r>
        <w:rPr>
          <w:spacing w:val="-1"/>
        </w:rPr>
        <w:t>subject</w:t>
      </w:r>
      <w:r>
        <w:rPr>
          <w:spacing w:val="-2"/>
        </w:rPr>
        <w:t xml:space="preserve"> </w:t>
      </w:r>
      <w:r>
        <w:rPr>
          <w:spacing w:val="-1"/>
        </w:rPr>
        <w:t>to</w:t>
      </w:r>
      <w:r>
        <w:rPr>
          <w:spacing w:val="-2"/>
        </w:rPr>
        <w:t xml:space="preserve"> </w:t>
      </w:r>
      <w:r>
        <w:t>the</w:t>
      </w:r>
      <w:r>
        <w:rPr>
          <w:spacing w:val="-2"/>
        </w:rPr>
        <w:t xml:space="preserve"> </w:t>
      </w:r>
      <w:r>
        <w:rPr>
          <w:spacing w:val="-1"/>
        </w:rPr>
        <w:t>following</w:t>
      </w:r>
      <w:r>
        <w:rPr>
          <w:spacing w:val="-2"/>
        </w:rPr>
        <w:t xml:space="preserve"> </w:t>
      </w:r>
      <w:r>
        <w:rPr>
          <w:spacing w:val="-1"/>
        </w:rPr>
        <w:t>conditions:</w:t>
      </w:r>
    </w:p>
    <w:p w:rsidR="001548C2" w:rsidRDefault="005D0665">
      <w:pPr>
        <w:pStyle w:val="BodyText"/>
        <w:numPr>
          <w:ilvl w:val="0"/>
          <w:numId w:val="50"/>
        </w:numPr>
        <w:tabs>
          <w:tab w:val="left" w:pos="472"/>
        </w:tabs>
        <w:ind w:right="179"/>
      </w:pPr>
      <w:r>
        <w:t>The</w:t>
      </w:r>
      <w:r>
        <w:rPr>
          <w:spacing w:val="-2"/>
        </w:rPr>
        <w:t xml:space="preserve"> </w:t>
      </w:r>
      <w:r>
        <w:rPr>
          <w:spacing w:val="-1"/>
        </w:rPr>
        <w:t>proposal</w:t>
      </w:r>
      <w:r>
        <w:rPr>
          <w:spacing w:val="1"/>
        </w:rPr>
        <w:t xml:space="preserve"> </w:t>
      </w:r>
      <w:r>
        <w:rPr>
          <w:spacing w:val="-1"/>
        </w:rPr>
        <w:t>receives</w:t>
      </w:r>
      <w:r>
        <w:t xml:space="preserve"> a </w:t>
      </w:r>
      <w:r>
        <w:rPr>
          <w:spacing w:val="-1"/>
        </w:rPr>
        <w:t>score</w:t>
      </w:r>
      <w:r>
        <w:rPr>
          <w:spacing w:val="-2"/>
        </w:rPr>
        <w:t xml:space="preserve"> </w:t>
      </w:r>
      <w:r>
        <w:t>in the</w:t>
      </w:r>
      <w:r>
        <w:rPr>
          <w:spacing w:val="-2"/>
        </w:rPr>
        <w:t xml:space="preserve"> </w:t>
      </w:r>
      <w:r>
        <w:rPr>
          <w:spacing w:val="-1"/>
        </w:rPr>
        <w:t>geographic</w:t>
      </w:r>
      <w:r>
        <w:t xml:space="preserve"> </w:t>
      </w:r>
      <w:r>
        <w:rPr>
          <w:spacing w:val="-1"/>
        </w:rPr>
        <w:t>apportionment</w:t>
      </w:r>
      <w:r>
        <w:rPr>
          <w:spacing w:val="1"/>
        </w:rPr>
        <w:t xml:space="preserve"> </w:t>
      </w:r>
      <w:r>
        <w:rPr>
          <w:spacing w:val="-1"/>
        </w:rPr>
        <w:t>set-aside</w:t>
      </w:r>
      <w:r>
        <w:rPr>
          <w:spacing w:val="-2"/>
        </w:rPr>
        <w:t xml:space="preserve"> </w:t>
      </w:r>
      <w:r>
        <w:rPr>
          <w:spacing w:val="-1"/>
        </w:rPr>
        <w:t>account</w:t>
      </w:r>
      <w:r>
        <w:rPr>
          <w:spacing w:val="1"/>
        </w:rPr>
        <w:t xml:space="preserve"> </w:t>
      </w:r>
      <w:r>
        <w:rPr>
          <w:spacing w:val="-1"/>
        </w:rPr>
        <w:t>which</w:t>
      </w:r>
      <w:r>
        <w:rPr>
          <w:spacing w:val="-2"/>
        </w:rPr>
        <w:t xml:space="preserve"> </w:t>
      </w:r>
      <w:r>
        <w:t xml:space="preserve">is </w:t>
      </w:r>
      <w:r>
        <w:rPr>
          <w:spacing w:val="-2"/>
        </w:rPr>
        <w:t>high</w:t>
      </w:r>
      <w:r>
        <w:t xml:space="preserve"> </w:t>
      </w:r>
      <w:r>
        <w:rPr>
          <w:spacing w:val="-1"/>
        </w:rPr>
        <w:t>enough</w:t>
      </w:r>
      <w:r>
        <w:t xml:space="preserve"> to</w:t>
      </w:r>
      <w:r>
        <w:rPr>
          <w:spacing w:val="-2"/>
        </w:rPr>
        <w:t xml:space="preserve"> </w:t>
      </w:r>
      <w:r>
        <w:t>be</w:t>
      </w:r>
      <w:r>
        <w:rPr>
          <w:spacing w:val="71"/>
        </w:rPr>
        <w:t xml:space="preserve"> </w:t>
      </w:r>
      <w:r>
        <w:rPr>
          <w:spacing w:val="-1"/>
        </w:rPr>
        <w:t>awarded</w:t>
      </w:r>
      <w:r>
        <w:t xml:space="preserve"> an </w:t>
      </w:r>
      <w:r>
        <w:rPr>
          <w:spacing w:val="-1"/>
        </w:rPr>
        <w:t>allocation</w:t>
      </w:r>
      <w:r>
        <w:t xml:space="preserve"> </w:t>
      </w:r>
      <w:r>
        <w:rPr>
          <w:spacing w:val="-2"/>
        </w:rPr>
        <w:t xml:space="preserve">of </w:t>
      </w:r>
      <w:r>
        <w:t>Tax</w:t>
      </w:r>
      <w:r>
        <w:rPr>
          <w:spacing w:val="-2"/>
        </w:rPr>
        <w:t xml:space="preserve"> </w:t>
      </w:r>
      <w:r>
        <w:t xml:space="preserve">Credits </w:t>
      </w:r>
      <w:r>
        <w:rPr>
          <w:spacing w:val="-1"/>
        </w:rPr>
        <w:t>from</w:t>
      </w:r>
      <w:r>
        <w:rPr>
          <w:spacing w:val="-4"/>
        </w:rPr>
        <w:t xml:space="preserve"> </w:t>
      </w:r>
      <w:r>
        <w:t>that</w:t>
      </w:r>
      <w:r>
        <w:rPr>
          <w:spacing w:val="1"/>
        </w:rPr>
        <w:t xml:space="preserve"> </w:t>
      </w:r>
      <w:r>
        <w:rPr>
          <w:spacing w:val="-1"/>
        </w:rPr>
        <w:t>account;</w:t>
      </w:r>
      <w:r>
        <w:rPr>
          <w:spacing w:val="1"/>
        </w:rPr>
        <w:t xml:space="preserve"> </w:t>
      </w:r>
      <w:r>
        <w:t>and</w:t>
      </w:r>
    </w:p>
    <w:p w:rsidR="001548C2" w:rsidRDefault="005D0665">
      <w:pPr>
        <w:pStyle w:val="BodyText"/>
        <w:numPr>
          <w:ilvl w:val="0"/>
          <w:numId w:val="50"/>
        </w:numPr>
        <w:tabs>
          <w:tab w:val="left" w:pos="472"/>
        </w:tabs>
        <w:ind w:right="703"/>
      </w:pPr>
      <w:r>
        <w:t>There</w:t>
      </w:r>
      <w:r>
        <w:rPr>
          <w:spacing w:val="-2"/>
        </w:rPr>
        <w:t xml:space="preserve"> </w:t>
      </w:r>
      <w:r>
        <w:t>are</w:t>
      </w:r>
      <w:r>
        <w:rPr>
          <w:spacing w:val="-2"/>
        </w:rPr>
        <w:t xml:space="preserve"> </w:t>
      </w:r>
      <w:r>
        <w:rPr>
          <w:spacing w:val="-1"/>
        </w:rPr>
        <w:t>enough</w:t>
      </w:r>
      <w:r>
        <w:t xml:space="preserve"> Tax</w:t>
      </w:r>
      <w:r>
        <w:rPr>
          <w:spacing w:val="-2"/>
        </w:rPr>
        <w:t xml:space="preserve"> </w:t>
      </w:r>
      <w:r>
        <w:t>Credits</w:t>
      </w:r>
      <w:r>
        <w:rPr>
          <w:spacing w:val="-2"/>
        </w:rPr>
        <w:t xml:space="preserve"> </w:t>
      </w:r>
      <w:r>
        <w:rPr>
          <w:spacing w:val="-1"/>
        </w:rPr>
        <w:t>available</w:t>
      </w:r>
      <w:r>
        <w:rPr>
          <w:spacing w:val="-2"/>
        </w:rPr>
        <w:t xml:space="preserve"> </w:t>
      </w:r>
      <w:r>
        <w:t>in</w:t>
      </w:r>
      <w:r>
        <w:rPr>
          <w:spacing w:val="-2"/>
        </w:rPr>
        <w:t xml:space="preserve"> </w:t>
      </w:r>
      <w:r>
        <w:t>the</w:t>
      </w:r>
      <w:r>
        <w:rPr>
          <w:spacing w:val="-2"/>
        </w:rPr>
        <w:t xml:space="preserve"> </w:t>
      </w:r>
      <w:r>
        <w:rPr>
          <w:spacing w:val="-1"/>
        </w:rPr>
        <w:t>geographic</w:t>
      </w:r>
      <w:r>
        <w:t xml:space="preserve"> </w:t>
      </w:r>
      <w:r>
        <w:rPr>
          <w:spacing w:val="-1"/>
        </w:rPr>
        <w:t>apportionment</w:t>
      </w:r>
      <w:r>
        <w:rPr>
          <w:spacing w:val="1"/>
        </w:rPr>
        <w:t xml:space="preserve"> </w:t>
      </w:r>
      <w:r>
        <w:t>set-aside</w:t>
      </w:r>
      <w:r>
        <w:rPr>
          <w:spacing w:val="-5"/>
        </w:rPr>
        <w:t xml:space="preserve"> </w:t>
      </w:r>
      <w:r>
        <w:rPr>
          <w:spacing w:val="-1"/>
        </w:rPr>
        <w:t>account</w:t>
      </w:r>
      <w:r>
        <w:rPr>
          <w:spacing w:val="-2"/>
        </w:rPr>
        <w:t xml:space="preserve"> </w:t>
      </w:r>
      <w:r>
        <w:t>to</w:t>
      </w:r>
      <w:r>
        <w:rPr>
          <w:spacing w:val="-2"/>
        </w:rPr>
        <w:t xml:space="preserve"> </w:t>
      </w:r>
      <w:r>
        <w:t xml:space="preserve">fund </w:t>
      </w:r>
      <w:r>
        <w:rPr>
          <w:spacing w:val="-1"/>
        </w:rPr>
        <w:t>that</w:t>
      </w:r>
      <w:r>
        <w:rPr>
          <w:spacing w:val="59"/>
        </w:rPr>
        <w:t xml:space="preserve"> </w:t>
      </w:r>
      <w:r>
        <w:rPr>
          <w:spacing w:val="-1"/>
        </w:rPr>
        <w:t>proposal.</w:t>
      </w:r>
    </w:p>
    <w:p w:rsidR="001548C2" w:rsidRDefault="005D0665">
      <w:pPr>
        <w:pStyle w:val="BodyText"/>
        <w:spacing w:before="183"/>
        <w:ind w:right="184"/>
      </w:pPr>
      <w:r>
        <w:rPr>
          <w:spacing w:val="-1"/>
        </w:rPr>
        <w:t>If,</w:t>
      </w:r>
      <w:r>
        <w:t xml:space="preserve"> after</w:t>
      </w:r>
      <w:r>
        <w:rPr>
          <w:spacing w:val="1"/>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non-profit</w:t>
      </w:r>
      <w:r>
        <w:rPr>
          <w:spacing w:val="-2"/>
        </w:rPr>
        <w:t xml:space="preserve"> </w:t>
      </w:r>
      <w:r>
        <w:rPr>
          <w:spacing w:val="-1"/>
        </w:rPr>
        <w:t>project</w:t>
      </w:r>
      <w:r>
        <w:rPr>
          <w:spacing w:val="1"/>
        </w:rPr>
        <w:t xml:space="preserve"> </w:t>
      </w:r>
      <w:r>
        <w:rPr>
          <w:spacing w:val="-1"/>
        </w:rPr>
        <w:t>has</w:t>
      </w:r>
      <w:r>
        <w:t xml:space="preserve"> </w:t>
      </w:r>
      <w:r>
        <w:rPr>
          <w:spacing w:val="-1"/>
        </w:rPr>
        <w:t>received</w:t>
      </w:r>
      <w:r>
        <w:t xml:space="preserve"> an </w:t>
      </w:r>
      <w:r>
        <w:rPr>
          <w:spacing w:val="-1"/>
        </w:rPr>
        <w:t>allocation</w:t>
      </w:r>
      <w:r>
        <w:t xml:space="preserve"> </w:t>
      </w:r>
      <w:r>
        <w:rPr>
          <w:spacing w:val="-2"/>
        </w:rPr>
        <w:t xml:space="preserve">of </w:t>
      </w:r>
      <w:r>
        <w:t>Tax</w:t>
      </w:r>
      <w:r>
        <w:rPr>
          <w:spacing w:val="-2"/>
        </w:rPr>
        <w:t xml:space="preserve"> </w:t>
      </w:r>
      <w:r>
        <w:t>Credits,</w:t>
      </w:r>
      <w:r>
        <w:rPr>
          <w:spacing w:val="-3"/>
        </w:rPr>
        <w:t xml:space="preserve"> </w:t>
      </w:r>
      <w:r>
        <w:t>there</w:t>
      </w:r>
      <w:r>
        <w:rPr>
          <w:spacing w:val="-2"/>
        </w:rPr>
        <w:t xml:space="preserve"> </w:t>
      </w:r>
      <w:r>
        <w:t>are</w:t>
      </w:r>
      <w:r>
        <w:rPr>
          <w:spacing w:val="-2"/>
        </w:rPr>
        <w:t xml:space="preserve"> </w:t>
      </w:r>
      <w:r>
        <w:rPr>
          <w:spacing w:val="-1"/>
        </w:rPr>
        <w:t>remaining</w:t>
      </w:r>
      <w:r>
        <w:rPr>
          <w:spacing w:val="-2"/>
        </w:rPr>
        <w:t xml:space="preserve"> </w:t>
      </w:r>
      <w:r>
        <w:t>Tax</w:t>
      </w:r>
      <w:r>
        <w:rPr>
          <w:spacing w:val="77"/>
        </w:rPr>
        <w:t xml:space="preserve"> </w:t>
      </w:r>
      <w:r>
        <w:t>Credits</w:t>
      </w:r>
      <w:r>
        <w:rPr>
          <w:spacing w:val="-2"/>
        </w:rPr>
        <w:t xml:space="preserve"> </w:t>
      </w:r>
      <w:r>
        <w:t>in</w:t>
      </w:r>
      <w:r>
        <w:rPr>
          <w:spacing w:val="-2"/>
        </w:rPr>
        <w:t xml:space="preserve"> </w:t>
      </w:r>
      <w:r>
        <w:rPr>
          <w:spacing w:val="-1"/>
        </w:rPr>
        <w:t>this</w:t>
      </w:r>
      <w:r>
        <w:t xml:space="preserve"> </w:t>
      </w:r>
      <w:r>
        <w:rPr>
          <w:spacing w:val="-1"/>
        </w:rPr>
        <w:t>set-aside,</w:t>
      </w:r>
      <w:r>
        <w:t xml:space="preserve"> the</w:t>
      </w:r>
      <w:r>
        <w:rPr>
          <w:spacing w:val="-2"/>
        </w:rPr>
        <w:t xml:space="preserve"> </w:t>
      </w:r>
      <w:r>
        <w:rPr>
          <w:spacing w:val="-1"/>
        </w:rPr>
        <w:t>remaining</w:t>
      </w:r>
      <w:r>
        <w:rPr>
          <w:spacing w:val="-2"/>
        </w:rPr>
        <w:t xml:space="preserve"> </w:t>
      </w:r>
      <w:r>
        <w:rPr>
          <w:spacing w:val="-1"/>
        </w:rPr>
        <w:t>non-profit</w:t>
      </w:r>
      <w:r>
        <w:rPr>
          <w:spacing w:val="1"/>
        </w:rPr>
        <w:t xml:space="preserve"> </w:t>
      </w:r>
      <w:r>
        <w:rPr>
          <w:spacing w:val="-1"/>
        </w:rPr>
        <w:t>applications</w:t>
      </w:r>
      <w:r>
        <w:t xml:space="preserve"> in</w:t>
      </w:r>
      <w:r>
        <w:rPr>
          <w:spacing w:val="-2"/>
        </w:rPr>
        <w:t xml:space="preserve"> </w:t>
      </w:r>
      <w:r>
        <w:rPr>
          <w:spacing w:val="-1"/>
        </w:rPr>
        <w:t>score</w:t>
      </w:r>
      <w:r>
        <w:rPr>
          <w:spacing w:val="-2"/>
        </w:rPr>
        <w:t xml:space="preserve"> </w:t>
      </w:r>
      <w:r>
        <w:t xml:space="preserve">rank </w:t>
      </w:r>
      <w:r>
        <w:rPr>
          <w:spacing w:val="-1"/>
        </w:rPr>
        <w:t>order</w:t>
      </w:r>
      <w:r>
        <w:rPr>
          <w:spacing w:val="-2"/>
        </w:rPr>
        <w:t xml:space="preserve"> </w:t>
      </w:r>
      <w:r>
        <w:t>will</w:t>
      </w:r>
      <w:r>
        <w:rPr>
          <w:spacing w:val="-2"/>
        </w:rPr>
        <w:t xml:space="preserve"> </w:t>
      </w:r>
      <w:r>
        <w:t>be</w:t>
      </w:r>
      <w:r>
        <w:rPr>
          <w:spacing w:val="-2"/>
        </w:rPr>
        <w:t xml:space="preserve"> </w:t>
      </w:r>
      <w:r>
        <w:rPr>
          <w:spacing w:val="-1"/>
        </w:rPr>
        <w:t>awarded</w:t>
      </w:r>
      <w:r>
        <w:t xml:space="preserve"> an </w:t>
      </w:r>
      <w:r>
        <w:rPr>
          <w:spacing w:val="-1"/>
        </w:rPr>
        <w:t>allocation</w:t>
      </w:r>
      <w:r>
        <w:rPr>
          <w:spacing w:val="71"/>
        </w:rPr>
        <w:t xml:space="preserve"> </w:t>
      </w:r>
      <w:r>
        <w:rPr>
          <w:spacing w:val="-2"/>
        </w:rPr>
        <w:t>of</w:t>
      </w:r>
      <w:r>
        <w:rPr>
          <w:spacing w:val="1"/>
        </w:rPr>
        <w:t xml:space="preserve"> </w:t>
      </w:r>
      <w:r>
        <w:t>Tax</w:t>
      </w:r>
      <w:r>
        <w:rPr>
          <w:spacing w:val="-2"/>
        </w:rPr>
        <w:t xml:space="preserve"> </w:t>
      </w:r>
      <w:r>
        <w:t>Credits</w:t>
      </w:r>
      <w:r>
        <w:rPr>
          <w:spacing w:val="-2"/>
        </w:rPr>
        <w:t xml:space="preserve"> </w:t>
      </w:r>
      <w:r>
        <w:rPr>
          <w:spacing w:val="-1"/>
        </w:rPr>
        <w:t>following</w:t>
      </w:r>
      <w:r>
        <w:rPr>
          <w:spacing w:val="-2"/>
        </w:rPr>
        <w:t xml:space="preserve"> </w:t>
      </w:r>
      <w:r>
        <w:rPr>
          <w:spacing w:val="-1"/>
        </w:rPr>
        <w:t>the</w:t>
      </w:r>
      <w:r>
        <w:rPr>
          <w:spacing w:val="-2"/>
        </w:rPr>
        <w:t xml:space="preserve"> </w:t>
      </w:r>
      <w:r>
        <w:rPr>
          <w:spacing w:val="-1"/>
        </w:rPr>
        <w:t>same</w:t>
      </w:r>
      <w:r>
        <w:rPr>
          <w:spacing w:val="-2"/>
        </w:rPr>
        <w:t xml:space="preserve"> </w:t>
      </w:r>
      <w:r>
        <w:rPr>
          <w:spacing w:val="-1"/>
        </w:rPr>
        <w:t>process</w:t>
      </w:r>
      <w:r>
        <w:t xml:space="preserve"> above</w:t>
      </w:r>
      <w:r>
        <w:rPr>
          <w:spacing w:val="-2"/>
        </w:rPr>
        <w:t xml:space="preserve"> </w:t>
      </w:r>
      <w:r>
        <w:t>until</w:t>
      </w:r>
      <w:r>
        <w:rPr>
          <w:spacing w:val="-2"/>
        </w:rPr>
        <w:t xml:space="preserve"> </w:t>
      </w:r>
      <w:r>
        <w:t>there</w:t>
      </w:r>
      <w:r>
        <w:rPr>
          <w:spacing w:val="-2"/>
        </w:rPr>
        <w:t xml:space="preserve"> </w:t>
      </w:r>
      <w:r>
        <w:t>are</w:t>
      </w:r>
      <w:r>
        <w:rPr>
          <w:spacing w:val="-2"/>
        </w:rPr>
        <w:t xml:space="preserve"> </w:t>
      </w:r>
      <w:r>
        <w:t>no</w:t>
      </w:r>
      <w:r>
        <w:rPr>
          <w:spacing w:val="-2"/>
        </w:rPr>
        <w:t xml:space="preserve"> </w:t>
      </w:r>
      <w:r>
        <w:t xml:space="preserve">credits </w:t>
      </w:r>
      <w:r>
        <w:rPr>
          <w:spacing w:val="-1"/>
        </w:rPr>
        <w:t>available</w:t>
      </w:r>
      <w:r>
        <w:rPr>
          <w:spacing w:val="-2"/>
        </w:rPr>
        <w:t xml:space="preserve"> </w:t>
      </w:r>
      <w:r>
        <w:t>in the</w:t>
      </w:r>
      <w:r>
        <w:rPr>
          <w:spacing w:val="-2"/>
        </w:rPr>
        <w:t xml:space="preserve"> </w:t>
      </w:r>
      <w:r>
        <w:rPr>
          <w:spacing w:val="-1"/>
        </w:rPr>
        <w:t>non-profit</w:t>
      </w:r>
      <w:r>
        <w:rPr>
          <w:spacing w:val="1"/>
        </w:rPr>
        <w:t xml:space="preserve"> </w:t>
      </w:r>
      <w:r>
        <w:rPr>
          <w:spacing w:val="-1"/>
        </w:rPr>
        <w:t>set-aside</w:t>
      </w:r>
      <w:r>
        <w:rPr>
          <w:spacing w:val="61"/>
        </w:rPr>
        <w:t xml:space="preserve"> </w:t>
      </w:r>
      <w:r>
        <w:rPr>
          <w:spacing w:val="-1"/>
        </w:rPr>
        <w:t>pool.</w:t>
      </w:r>
    </w:p>
    <w:p w:rsidR="001548C2" w:rsidRDefault="005D0665">
      <w:pPr>
        <w:pStyle w:val="BodyText"/>
        <w:spacing w:before="41"/>
        <w:ind w:right="136"/>
        <w:jc w:val="both"/>
      </w:pPr>
      <w:r>
        <w:rPr>
          <w:spacing w:val="-2"/>
        </w:rPr>
        <w:t>If</w:t>
      </w:r>
      <w:r>
        <w:rPr>
          <w:spacing w:val="1"/>
        </w:rPr>
        <w:t xml:space="preserve"> </w:t>
      </w:r>
      <w:r>
        <w:t>there</w:t>
      </w:r>
      <w:r>
        <w:rPr>
          <w:spacing w:val="-2"/>
        </w:rPr>
        <w:t xml:space="preserve"> </w:t>
      </w:r>
      <w:r>
        <w:t>are</w:t>
      </w:r>
      <w:r>
        <w:rPr>
          <w:spacing w:val="-2"/>
        </w:rPr>
        <w:t xml:space="preserve"> </w:t>
      </w:r>
      <w:r>
        <w:rPr>
          <w:spacing w:val="1"/>
        </w:rPr>
        <w:t>no</w:t>
      </w:r>
      <w:r>
        <w:rPr>
          <w:spacing w:val="-2"/>
        </w:rPr>
        <w:t xml:space="preserve"> </w:t>
      </w:r>
      <w:r>
        <w:rPr>
          <w:spacing w:val="-1"/>
        </w:rPr>
        <w:t>other</w:t>
      </w:r>
      <w:r>
        <w:rPr>
          <w:spacing w:val="1"/>
        </w:rPr>
        <w:t xml:space="preserve"> </w:t>
      </w:r>
      <w:r>
        <w:rPr>
          <w:spacing w:val="-1"/>
        </w:rPr>
        <w:t>non-profit</w:t>
      </w:r>
      <w:r>
        <w:rPr>
          <w:spacing w:val="1"/>
        </w:rPr>
        <w:t xml:space="preserve"> </w:t>
      </w:r>
      <w:r>
        <w:rPr>
          <w:spacing w:val="-1"/>
        </w:rPr>
        <w:t>applications,</w:t>
      </w:r>
      <w:r>
        <w:t xml:space="preserve"> </w:t>
      </w:r>
      <w:r>
        <w:rPr>
          <w:spacing w:val="-1"/>
        </w:rPr>
        <w:t>then</w:t>
      </w:r>
      <w:r>
        <w:t xml:space="preserve"> the</w:t>
      </w:r>
      <w:r>
        <w:rPr>
          <w:spacing w:val="-2"/>
        </w:rPr>
        <w:t xml:space="preserve"> </w:t>
      </w:r>
      <w:r>
        <w:rPr>
          <w:spacing w:val="-1"/>
        </w:rPr>
        <w:t>remaining</w:t>
      </w:r>
      <w:r>
        <w:rPr>
          <w:spacing w:val="-2"/>
        </w:rPr>
        <w:t xml:space="preserve"> </w:t>
      </w:r>
      <w:r>
        <w:rPr>
          <w:spacing w:val="-1"/>
        </w:rPr>
        <w:t>balance</w:t>
      </w:r>
      <w:r>
        <w:rPr>
          <w:spacing w:val="-2"/>
        </w:rPr>
        <w:t xml:space="preserve"> </w:t>
      </w:r>
      <w:r>
        <w:t xml:space="preserve">in </w:t>
      </w:r>
      <w:r>
        <w:rPr>
          <w:spacing w:val="-1"/>
        </w:rPr>
        <w:t>this</w:t>
      </w:r>
      <w:r>
        <w:rPr>
          <w:spacing w:val="-2"/>
        </w:rPr>
        <w:t xml:space="preserve"> </w:t>
      </w:r>
      <w:r>
        <w:rPr>
          <w:spacing w:val="-1"/>
        </w:rPr>
        <w:t>set-aside</w:t>
      </w:r>
      <w:r>
        <w:rPr>
          <w:spacing w:val="-2"/>
        </w:rPr>
        <w:t xml:space="preserve"> </w:t>
      </w:r>
      <w:r>
        <w:rPr>
          <w:spacing w:val="-1"/>
        </w:rPr>
        <w:t>will</w:t>
      </w:r>
      <w:r>
        <w:rPr>
          <w:spacing w:val="1"/>
        </w:rPr>
        <w:t xml:space="preserve"> </w:t>
      </w:r>
      <w:r>
        <w:t>be</w:t>
      </w:r>
      <w:r>
        <w:rPr>
          <w:spacing w:val="-2"/>
        </w:rPr>
        <w:t xml:space="preserve"> </w:t>
      </w:r>
      <w:r>
        <w:rPr>
          <w:spacing w:val="-1"/>
        </w:rPr>
        <w:t>carried</w:t>
      </w:r>
      <w:r>
        <w:t xml:space="preserve"> </w:t>
      </w:r>
      <w:r>
        <w:rPr>
          <w:spacing w:val="-2"/>
        </w:rPr>
        <w:t>over</w:t>
      </w:r>
      <w:r>
        <w:rPr>
          <w:spacing w:val="1"/>
        </w:rPr>
        <w:t xml:space="preserve"> </w:t>
      </w:r>
      <w:r>
        <w:t>into</w:t>
      </w:r>
      <w:r>
        <w:rPr>
          <w:spacing w:val="91"/>
        </w:rPr>
        <w:t xml:space="preserve"> </w:t>
      </w:r>
      <w:r>
        <w:rPr>
          <w:spacing w:val="-1"/>
        </w:rPr>
        <w:t>subsequent</w:t>
      </w:r>
      <w:r>
        <w:rPr>
          <w:spacing w:val="1"/>
        </w:rPr>
        <w:t xml:space="preserve"> </w:t>
      </w:r>
      <w:r>
        <w:rPr>
          <w:spacing w:val="-1"/>
        </w:rPr>
        <w:t>rounds</w:t>
      </w:r>
      <w:r>
        <w:rPr>
          <w:spacing w:val="-2"/>
        </w:rPr>
        <w:t xml:space="preserve"> </w:t>
      </w:r>
      <w:r>
        <w:t xml:space="preserve">as a </w:t>
      </w:r>
      <w:r>
        <w:rPr>
          <w:spacing w:val="-1"/>
        </w:rPr>
        <w:t>minimum</w:t>
      </w:r>
      <w:r>
        <w:rPr>
          <w:spacing w:val="-4"/>
        </w:rPr>
        <w:t xml:space="preserve"> </w:t>
      </w:r>
      <w:r>
        <w:t>Tax</w:t>
      </w:r>
      <w:r>
        <w:rPr>
          <w:spacing w:val="-2"/>
        </w:rPr>
        <w:t xml:space="preserve"> </w:t>
      </w:r>
      <w:r>
        <w:rPr>
          <w:spacing w:val="-1"/>
        </w:rPr>
        <w:t>Credit</w:t>
      </w:r>
      <w:r>
        <w:rPr>
          <w:spacing w:val="1"/>
        </w:rPr>
        <w:t xml:space="preserve"> </w:t>
      </w:r>
      <w:r>
        <w:t>to</w:t>
      </w:r>
      <w:r>
        <w:rPr>
          <w:spacing w:val="-2"/>
        </w:rPr>
        <w:t xml:space="preserve"> </w:t>
      </w:r>
      <w:r>
        <w:t>be</w:t>
      </w:r>
      <w:r>
        <w:rPr>
          <w:spacing w:val="-2"/>
        </w:rPr>
        <w:t xml:space="preserve"> </w:t>
      </w:r>
      <w:r>
        <w:rPr>
          <w:spacing w:val="-1"/>
        </w:rPr>
        <w:t>set-aside</w:t>
      </w:r>
      <w:r>
        <w:rPr>
          <w:spacing w:val="-2"/>
        </w:rPr>
        <w:t xml:space="preserve"> </w:t>
      </w:r>
      <w:r>
        <w:rPr>
          <w:spacing w:val="-1"/>
        </w:rPr>
        <w:t>exclusively</w:t>
      </w:r>
      <w:r>
        <w:rPr>
          <w:spacing w:val="-5"/>
        </w:rPr>
        <w:t xml:space="preserve"> </w:t>
      </w:r>
      <w:r>
        <w:rPr>
          <w:spacing w:val="-1"/>
        </w:rPr>
        <w:t>for</w:t>
      </w:r>
      <w:r>
        <w:rPr>
          <w:spacing w:val="1"/>
        </w:rPr>
        <w:t xml:space="preserve"> </w:t>
      </w:r>
      <w:r>
        <w:rPr>
          <w:spacing w:val="-1"/>
        </w:rPr>
        <w:t>non-profit</w:t>
      </w:r>
      <w:r>
        <w:rPr>
          <w:spacing w:val="-2"/>
        </w:rPr>
        <w:t xml:space="preserve"> </w:t>
      </w:r>
      <w:r>
        <w:rPr>
          <w:spacing w:val="-1"/>
        </w:rPr>
        <w:t>applications</w:t>
      </w:r>
      <w:r>
        <w:t xml:space="preserve"> </w:t>
      </w:r>
      <w:r>
        <w:rPr>
          <w:spacing w:val="-1"/>
        </w:rPr>
        <w:t>subject</w:t>
      </w:r>
      <w:r>
        <w:rPr>
          <w:spacing w:val="1"/>
        </w:rPr>
        <w:t xml:space="preserve"> </w:t>
      </w:r>
      <w:r>
        <w:t>to</w:t>
      </w:r>
      <w:r>
        <w:rPr>
          <w:spacing w:val="-5"/>
        </w:rPr>
        <w:t xml:space="preserve"> </w:t>
      </w:r>
      <w:r>
        <w:t>the</w:t>
      </w:r>
      <w:r>
        <w:rPr>
          <w:spacing w:val="101"/>
        </w:rPr>
        <w:t xml:space="preserve"> </w:t>
      </w:r>
      <w:r>
        <w:rPr>
          <w:spacing w:val="-1"/>
        </w:rPr>
        <w:t>requirements</w:t>
      </w:r>
      <w:r>
        <w:t xml:space="preserve"> </w:t>
      </w:r>
      <w:r>
        <w:rPr>
          <w:spacing w:val="-2"/>
        </w:rPr>
        <w:t>of</w:t>
      </w:r>
      <w:r>
        <w:rPr>
          <w:spacing w:val="1"/>
        </w:rPr>
        <w:t xml:space="preserve"> </w:t>
      </w:r>
      <w:r>
        <w:rPr>
          <w:spacing w:val="-1"/>
        </w:rPr>
        <w:t>this</w:t>
      </w:r>
      <w:r>
        <w:t xml:space="preserve"> </w:t>
      </w:r>
      <w:r>
        <w:rPr>
          <w:spacing w:val="-1"/>
        </w:rPr>
        <w:t>section.</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48"/>
        </w:numPr>
        <w:tabs>
          <w:tab w:val="left" w:pos="609"/>
        </w:tabs>
        <w:spacing w:line="252" w:lineRule="exact"/>
        <w:ind w:hanging="496"/>
        <w:rPr>
          <w:b w:val="0"/>
          <w:bCs w:val="0"/>
        </w:rPr>
      </w:pPr>
      <w:bookmarkStart w:id="4" w:name="_TOC_250101"/>
      <w:r>
        <w:rPr>
          <w:spacing w:val="-1"/>
        </w:rPr>
        <w:t>USDA-RD Set-Aside</w:t>
      </w:r>
      <w:r>
        <w:rPr>
          <w:spacing w:val="-2"/>
        </w:rPr>
        <w:t xml:space="preserve"> </w:t>
      </w:r>
      <w:r>
        <w:rPr>
          <w:spacing w:val="-1"/>
        </w:rPr>
        <w:t>(Acquisition/Rehab</w:t>
      </w:r>
      <w:r>
        <w:rPr>
          <w:spacing w:val="-3"/>
        </w:rPr>
        <w:t xml:space="preserve"> </w:t>
      </w:r>
      <w:r>
        <w:rPr>
          <w:spacing w:val="-1"/>
        </w:rPr>
        <w:t>Only)</w:t>
      </w:r>
      <w:bookmarkEnd w:id="4"/>
    </w:p>
    <w:p w:rsidR="001548C2" w:rsidRDefault="005D0665">
      <w:pPr>
        <w:pStyle w:val="BodyText"/>
        <w:ind w:right="184"/>
      </w:pPr>
      <w:r>
        <w:t>The</w:t>
      </w:r>
      <w:r>
        <w:rPr>
          <w:spacing w:val="-2"/>
        </w:rPr>
        <w:t xml:space="preserve"> </w:t>
      </w:r>
      <w:r>
        <w:rPr>
          <w:spacing w:val="-1"/>
        </w:rPr>
        <w:t>Division</w:t>
      </w:r>
      <w:r>
        <w:t xml:space="preserve"> </w:t>
      </w:r>
      <w:r>
        <w:rPr>
          <w:spacing w:val="-1"/>
        </w:rPr>
        <w:t>will</w:t>
      </w:r>
      <w:r>
        <w:rPr>
          <w:spacing w:val="-2"/>
        </w:rPr>
        <w:t xml:space="preserve"> </w:t>
      </w:r>
      <w:r>
        <w:rPr>
          <w:spacing w:val="-1"/>
        </w:rPr>
        <w:t>set-aside</w:t>
      </w:r>
      <w:r>
        <w:rPr>
          <w:spacing w:val="-5"/>
        </w:rPr>
        <w:t xml:space="preserve"> </w:t>
      </w:r>
      <w:r>
        <w:t>10%</w:t>
      </w:r>
      <w:r>
        <w:rPr>
          <w:spacing w:val="1"/>
        </w:rPr>
        <w:t xml:space="preserve"> </w:t>
      </w:r>
      <w:r>
        <w:rPr>
          <w:spacing w:val="-2"/>
        </w:rPr>
        <w:t>of</w:t>
      </w:r>
      <w:r>
        <w:rPr>
          <w:spacing w:val="1"/>
        </w:rPr>
        <w:t xml:space="preserve"> </w:t>
      </w:r>
      <w:r>
        <w:t>the</w:t>
      </w:r>
      <w:r>
        <w:rPr>
          <w:spacing w:val="-2"/>
        </w:rPr>
        <w:t xml:space="preserve"> </w:t>
      </w:r>
      <w:r>
        <w:rPr>
          <w:spacing w:val="-1"/>
        </w:rPr>
        <w:t>state</w:t>
      </w:r>
      <w:r>
        <w:rPr>
          <w:spacing w:val="-2"/>
        </w:rPr>
        <w:t xml:space="preserve"> </w:t>
      </w:r>
      <w:r>
        <w:t>ceiling</w:t>
      </w:r>
      <w:r>
        <w:rPr>
          <w:spacing w:val="-2"/>
        </w:rPr>
        <w:t xml:space="preserve"> </w:t>
      </w:r>
      <w:r>
        <w:rPr>
          <w:spacing w:val="-1"/>
        </w:rPr>
        <w:t>with</w:t>
      </w:r>
      <w:r>
        <w:t xml:space="preserve"> a </w:t>
      </w:r>
      <w:r>
        <w:rPr>
          <w:spacing w:val="-1"/>
        </w:rPr>
        <w:t>preference</w:t>
      </w:r>
      <w:r>
        <w:rPr>
          <w:spacing w:val="-2"/>
        </w:rPr>
        <w:t xml:space="preserve"> </w:t>
      </w:r>
      <w:r>
        <w:rPr>
          <w:spacing w:val="-1"/>
        </w:rPr>
        <w:t>for</w:t>
      </w:r>
      <w:r>
        <w:rPr>
          <w:spacing w:val="1"/>
        </w:rPr>
        <w:t xml:space="preserve"> </w:t>
      </w:r>
      <w:r>
        <w:rPr>
          <w:spacing w:val="-1"/>
        </w:rPr>
        <w:t>one</w:t>
      </w:r>
      <w:r>
        <w:t xml:space="preserve"> </w:t>
      </w:r>
      <w:r>
        <w:rPr>
          <w:spacing w:val="-2"/>
        </w:rPr>
        <w:t>or</w:t>
      </w:r>
      <w:r>
        <w:rPr>
          <w:spacing w:val="3"/>
        </w:rPr>
        <w:t xml:space="preserve"> </w:t>
      </w:r>
      <w:r>
        <w:rPr>
          <w:spacing w:val="-1"/>
        </w:rPr>
        <w:t>more</w:t>
      </w:r>
      <w:r>
        <w:rPr>
          <w:spacing w:val="-2"/>
        </w:rPr>
        <w:t xml:space="preserve"> </w:t>
      </w:r>
      <w:r>
        <w:rPr>
          <w:spacing w:val="-1"/>
        </w:rPr>
        <w:t>United</w:t>
      </w:r>
      <w:r>
        <w:t xml:space="preserve"> </w:t>
      </w:r>
      <w:r>
        <w:rPr>
          <w:spacing w:val="-1"/>
        </w:rPr>
        <w:t>States</w:t>
      </w:r>
      <w:r>
        <w:t xml:space="preserve"> </w:t>
      </w:r>
      <w:r>
        <w:rPr>
          <w:spacing w:val="-1"/>
        </w:rPr>
        <w:t>Department</w:t>
      </w:r>
      <w:r>
        <w:rPr>
          <w:spacing w:val="97"/>
        </w:rPr>
        <w:t xml:space="preserve"> </w:t>
      </w:r>
      <w:r>
        <w:rPr>
          <w:spacing w:val="-2"/>
        </w:rPr>
        <w:t>of</w:t>
      </w:r>
      <w:r>
        <w:rPr>
          <w:spacing w:val="1"/>
        </w:rPr>
        <w:t xml:space="preserve"> </w:t>
      </w:r>
      <w:r>
        <w:rPr>
          <w:spacing w:val="-1"/>
        </w:rPr>
        <w:t>Agriculture</w:t>
      </w:r>
      <w:r>
        <w:rPr>
          <w:spacing w:val="-2"/>
        </w:rPr>
        <w:t xml:space="preserve"> </w:t>
      </w:r>
      <w:r>
        <w:rPr>
          <w:spacing w:val="-1"/>
        </w:rPr>
        <w:t>Rural</w:t>
      </w:r>
      <w:r>
        <w:rPr>
          <w:spacing w:val="1"/>
        </w:rPr>
        <w:t xml:space="preserve"> </w:t>
      </w:r>
      <w:r>
        <w:rPr>
          <w:spacing w:val="-1"/>
        </w:rPr>
        <w:t>Development</w:t>
      </w:r>
      <w:r>
        <w:rPr>
          <w:spacing w:val="1"/>
        </w:rPr>
        <w:t xml:space="preserve"> </w:t>
      </w:r>
      <w:r>
        <w:rPr>
          <w:spacing w:val="-1"/>
        </w:rPr>
        <w:t>(USDA-RD)</w:t>
      </w:r>
      <w:r>
        <w:rPr>
          <w:spacing w:val="1"/>
        </w:rPr>
        <w:t xml:space="preserve"> </w:t>
      </w:r>
      <w:r>
        <w:rPr>
          <w:spacing w:val="-1"/>
        </w:rPr>
        <w:t>projects.</w:t>
      </w:r>
    </w:p>
    <w:p w:rsidR="001548C2" w:rsidRDefault="001548C2">
      <w:pPr>
        <w:rPr>
          <w:rFonts w:ascii="Times New Roman" w:eastAsia="Times New Roman" w:hAnsi="Times New Roman" w:cs="Times New Roman"/>
        </w:rPr>
      </w:pPr>
    </w:p>
    <w:p w:rsidR="001548C2" w:rsidRDefault="005D0665">
      <w:pPr>
        <w:pStyle w:val="BodyText"/>
        <w:ind w:right="130"/>
      </w:pPr>
      <w:r>
        <w:t>A</w:t>
      </w:r>
      <w:r>
        <w:rPr>
          <w:spacing w:val="-1"/>
        </w:rPr>
        <w:t xml:space="preserve"> reservation</w:t>
      </w:r>
      <w:r>
        <w:t xml:space="preserve"> </w:t>
      </w:r>
      <w:r>
        <w:rPr>
          <w:spacing w:val="-2"/>
        </w:rPr>
        <w:t>or</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t>Credits</w:t>
      </w:r>
      <w:r>
        <w:rPr>
          <w:spacing w:val="-2"/>
        </w:rPr>
        <w:t xml:space="preserve"> </w:t>
      </w:r>
      <w:r>
        <w:rPr>
          <w:spacing w:val="-1"/>
        </w:rPr>
        <w:t>from</w:t>
      </w:r>
      <w:r>
        <w:rPr>
          <w:spacing w:val="-4"/>
        </w:rPr>
        <w:t xml:space="preserve"> </w:t>
      </w:r>
      <w:r>
        <w:t>the</w:t>
      </w:r>
      <w:r>
        <w:rPr>
          <w:spacing w:val="-2"/>
        </w:rPr>
        <w:t xml:space="preserve"> </w:t>
      </w:r>
      <w:r>
        <w:rPr>
          <w:spacing w:val="-1"/>
        </w:rPr>
        <w:t>USDA-RD set-aside</w:t>
      </w:r>
      <w:r>
        <w:rPr>
          <w:spacing w:val="-2"/>
        </w:rPr>
        <w:t xml:space="preserve"> </w:t>
      </w:r>
      <w:r>
        <w:rPr>
          <w:spacing w:val="-1"/>
        </w:rPr>
        <w:t>will</w:t>
      </w:r>
      <w:r>
        <w:rPr>
          <w:spacing w:val="1"/>
        </w:rPr>
        <w:t xml:space="preserve"> </w:t>
      </w:r>
      <w:r>
        <w:t>be</w:t>
      </w:r>
      <w:r>
        <w:rPr>
          <w:spacing w:val="-2"/>
        </w:rPr>
        <w:t xml:space="preserve"> </w:t>
      </w:r>
      <w:r>
        <w:rPr>
          <w:spacing w:val="-1"/>
        </w:rPr>
        <w:t>limited</w:t>
      </w:r>
      <w:r>
        <w:t xml:space="preserve"> to</w:t>
      </w:r>
      <w:r>
        <w:rPr>
          <w:spacing w:val="75"/>
        </w:rPr>
        <w:t xml:space="preserve"> </w:t>
      </w:r>
      <w:r>
        <w:rPr>
          <w:spacing w:val="-1"/>
        </w:rPr>
        <w:t>acquisition/rehabilitation</w:t>
      </w:r>
      <w:r>
        <w:t xml:space="preserve"> </w:t>
      </w:r>
      <w:r>
        <w:rPr>
          <w:spacing w:val="-1"/>
        </w:rPr>
        <w:t>projects.</w:t>
      </w:r>
    </w:p>
    <w:p w:rsidR="001548C2" w:rsidRDefault="001548C2">
      <w:pPr>
        <w:rPr>
          <w:rFonts w:ascii="Times New Roman" w:eastAsia="Times New Roman" w:hAnsi="Times New Roman" w:cs="Times New Roman"/>
        </w:rPr>
      </w:pPr>
    </w:p>
    <w:p w:rsidR="001548C2" w:rsidRDefault="005D0665">
      <w:pPr>
        <w:pStyle w:val="BodyText"/>
        <w:ind w:right="130"/>
      </w:pPr>
      <w:r>
        <w:rPr>
          <w:spacing w:val="-1"/>
        </w:rPr>
        <w:t>Acquisition/Rehabilitation</w:t>
      </w:r>
      <w:r>
        <w:t xml:space="preserve"> </w:t>
      </w:r>
      <w:r>
        <w:rPr>
          <w:spacing w:val="-1"/>
        </w:rPr>
        <w:t>projects</w:t>
      </w:r>
      <w:r>
        <w:t xml:space="preserve"> </w:t>
      </w:r>
      <w:r>
        <w:rPr>
          <w:spacing w:val="-1"/>
        </w:rPr>
        <w:t>must</w:t>
      </w:r>
      <w:r>
        <w:rPr>
          <w:spacing w:val="1"/>
        </w:rPr>
        <w:t xml:space="preserve"> </w:t>
      </w:r>
      <w:r>
        <w:t>be</w:t>
      </w:r>
      <w:r>
        <w:rPr>
          <w:spacing w:val="-2"/>
        </w:rPr>
        <w:t xml:space="preserve"> </w:t>
      </w:r>
      <w:r>
        <w:t xml:space="preserve">in </w:t>
      </w:r>
      <w:r>
        <w:rPr>
          <w:spacing w:val="-1"/>
        </w:rPr>
        <w:t>accordance</w:t>
      </w:r>
      <w:r>
        <w:rPr>
          <w:spacing w:val="-2"/>
        </w:rPr>
        <w:t xml:space="preserve"> </w:t>
      </w:r>
      <w:r>
        <w:t xml:space="preserve">with </w:t>
      </w:r>
      <w:r>
        <w:rPr>
          <w:spacing w:val="-1"/>
        </w:rPr>
        <w:t>USDA-RD regulations</w:t>
      </w:r>
      <w:r>
        <w:t xml:space="preserve"> and </w:t>
      </w:r>
      <w:r>
        <w:rPr>
          <w:spacing w:val="-1"/>
        </w:rPr>
        <w:t>must</w:t>
      </w:r>
      <w:r>
        <w:rPr>
          <w:spacing w:val="1"/>
        </w:rPr>
        <w:t xml:space="preserve"> </w:t>
      </w:r>
      <w:r>
        <w:rPr>
          <w:spacing w:val="-1"/>
        </w:rPr>
        <w:t>substantially</w:t>
      </w:r>
      <w:r>
        <w:rPr>
          <w:spacing w:val="81"/>
        </w:rPr>
        <w:t xml:space="preserve"> </w:t>
      </w:r>
      <w:r>
        <w:rPr>
          <w:spacing w:val="-1"/>
        </w:rPr>
        <w:t>rehabilitate</w:t>
      </w:r>
      <w:r>
        <w:rPr>
          <w:spacing w:val="-2"/>
        </w:rPr>
        <w:t xml:space="preserve"> or</w:t>
      </w:r>
      <w:r>
        <w:rPr>
          <w:spacing w:val="1"/>
        </w:rPr>
        <w:t xml:space="preserve"> </w:t>
      </w:r>
      <w:r>
        <w:rPr>
          <w:spacing w:val="-1"/>
        </w:rPr>
        <w:t>change</w:t>
      </w:r>
      <w:r>
        <w:rPr>
          <w:spacing w:val="-2"/>
        </w:rPr>
        <w:t xml:space="preserve"> </w:t>
      </w:r>
      <w:r>
        <w:t>the</w:t>
      </w:r>
      <w:r>
        <w:rPr>
          <w:spacing w:val="-2"/>
        </w:rPr>
        <w:t xml:space="preserve"> </w:t>
      </w:r>
      <w:r>
        <w:rPr>
          <w:spacing w:val="-1"/>
        </w:rPr>
        <w:t>project</w:t>
      </w:r>
      <w:r>
        <w:rPr>
          <w:spacing w:val="-2"/>
        </w:rPr>
        <w:t xml:space="preserve"> </w:t>
      </w:r>
      <w:r>
        <w:t>to</w:t>
      </w:r>
      <w:r>
        <w:rPr>
          <w:spacing w:val="-2"/>
        </w:rPr>
        <w:t xml:space="preserve"> </w:t>
      </w:r>
      <w:r>
        <w:rPr>
          <w:spacing w:val="-1"/>
        </w:rPr>
        <w:t>accommodate</w:t>
      </w:r>
      <w:r>
        <w:rPr>
          <w:spacing w:val="-2"/>
        </w:rPr>
        <w:t xml:space="preserve"> </w:t>
      </w:r>
      <w:r>
        <w:t xml:space="preserve">the </w:t>
      </w:r>
      <w:r>
        <w:rPr>
          <w:spacing w:val="-1"/>
        </w:rPr>
        <w:t>housing</w:t>
      </w:r>
      <w:r>
        <w:rPr>
          <w:spacing w:val="-2"/>
        </w:rPr>
        <w:t xml:space="preserve"> </w:t>
      </w:r>
      <w:r>
        <w:rPr>
          <w:spacing w:val="-1"/>
        </w:rPr>
        <w:t>needs</w:t>
      </w:r>
      <w:r>
        <w:t xml:space="preserve"> in the</w:t>
      </w:r>
      <w:r>
        <w:rPr>
          <w:spacing w:val="-2"/>
        </w:rPr>
        <w:t xml:space="preserve"> </w:t>
      </w:r>
      <w:r>
        <w:rPr>
          <w:spacing w:val="-1"/>
        </w:rPr>
        <w:t>jurisdiction</w:t>
      </w:r>
      <w:r>
        <w:t xml:space="preserve"> in</w:t>
      </w:r>
      <w:r>
        <w:rPr>
          <w:spacing w:val="-2"/>
        </w:rPr>
        <w:t xml:space="preserve"> </w:t>
      </w:r>
      <w:r>
        <w:rPr>
          <w:spacing w:val="-1"/>
        </w:rPr>
        <w:t>which</w:t>
      </w:r>
      <w:r>
        <w:t xml:space="preserve"> the</w:t>
      </w:r>
      <w:r>
        <w:rPr>
          <w:spacing w:val="-2"/>
        </w:rPr>
        <w:t xml:space="preserve"> </w:t>
      </w:r>
      <w:r>
        <w:rPr>
          <w:spacing w:val="-1"/>
        </w:rPr>
        <w:t>project</w:t>
      </w:r>
      <w:r>
        <w:rPr>
          <w:spacing w:val="-2"/>
        </w:rPr>
        <w:t xml:space="preserve"> </w:t>
      </w:r>
      <w:r>
        <w:t>is</w:t>
      </w:r>
      <w:r>
        <w:rPr>
          <w:spacing w:val="99"/>
        </w:rPr>
        <w:t xml:space="preserve"> </w:t>
      </w:r>
      <w:r>
        <w:rPr>
          <w:spacing w:val="-1"/>
        </w:rPr>
        <w:t>located.</w:t>
      </w:r>
      <w:r>
        <w:rPr>
          <w:spacing w:val="55"/>
        </w:rPr>
        <w:t xml:space="preserve"> </w:t>
      </w:r>
      <w:r>
        <w:rPr>
          <w:spacing w:val="-1"/>
        </w:rPr>
        <w:t>Acquisition/Rehabilitation</w:t>
      </w:r>
      <w:r>
        <w:t xml:space="preserve"> </w:t>
      </w:r>
      <w:r>
        <w:rPr>
          <w:spacing w:val="-1"/>
        </w:rPr>
        <w:t>projects</w:t>
      </w:r>
      <w:r>
        <w:t xml:space="preserve"> </w:t>
      </w:r>
      <w:r>
        <w:rPr>
          <w:spacing w:val="-1"/>
        </w:rPr>
        <w:t>will</w:t>
      </w:r>
      <w:r>
        <w:rPr>
          <w:spacing w:val="-2"/>
        </w:rPr>
        <w:t xml:space="preserve"> </w:t>
      </w:r>
      <w:r>
        <w:rPr>
          <w:spacing w:val="-1"/>
        </w:rPr>
        <w:t>require</w:t>
      </w:r>
      <w:r>
        <w:rPr>
          <w:spacing w:val="-2"/>
        </w:rPr>
        <w:t xml:space="preserve"> </w:t>
      </w:r>
      <w:r>
        <w:t xml:space="preserve">a </w:t>
      </w:r>
      <w:r>
        <w:rPr>
          <w:spacing w:val="-1"/>
        </w:rPr>
        <w:t>letter</w:t>
      </w:r>
      <w:r>
        <w:rPr>
          <w:spacing w:val="1"/>
        </w:rPr>
        <w:t xml:space="preserve"> </w:t>
      </w:r>
      <w:r>
        <w:rPr>
          <w:spacing w:val="-1"/>
        </w:rPr>
        <w:t>from</w:t>
      </w:r>
      <w:r>
        <w:rPr>
          <w:spacing w:val="-4"/>
        </w:rPr>
        <w:t xml:space="preserve"> </w:t>
      </w:r>
      <w:r>
        <w:rPr>
          <w:spacing w:val="-1"/>
        </w:rPr>
        <w:t>USDA</w:t>
      </w:r>
      <w:r>
        <w:rPr>
          <w:spacing w:val="1"/>
        </w:rPr>
        <w:t xml:space="preserve"> </w:t>
      </w:r>
      <w:r>
        <w:t>explaining</w:t>
      </w:r>
      <w:r>
        <w:rPr>
          <w:spacing w:val="-2"/>
        </w:rPr>
        <w:t xml:space="preserve"> </w:t>
      </w:r>
      <w:r>
        <w:t>why</w:t>
      </w:r>
      <w:r>
        <w:rPr>
          <w:spacing w:val="-7"/>
        </w:rPr>
        <w:t xml:space="preserve"> </w:t>
      </w:r>
      <w:r>
        <w:t>the</w:t>
      </w:r>
      <w:r>
        <w:rPr>
          <w:spacing w:val="-2"/>
        </w:rPr>
        <w:t xml:space="preserve"> </w:t>
      </w:r>
      <w:r>
        <w:rPr>
          <w:spacing w:val="-1"/>
        </w:rPr>
        <w:t>rehabilitation</w:t>
      </w:r>
      <w:r>
        <w:t xml:space="preserve"> is</w:t>
      </w:r>
      <w:r>
        <w:rPr>
          <w:spacing w:val="99"/>
        </w:rPr>
        <w:t xml:space="preserve"> </w:t>
      </w:r>
      <w:r>
        <w:rPr>
          <w:spacing w:val="-1"/>
        </w:rPr>
        <w:t>warranted</w:t>
      </w:r>
      <w:r>
        <w:t xml:space="preserve"> and</w:t>
      </w:r>
      <w:r>
        <w:rPr>
          <w:spacing w:val="-2"/>
        </w:rPr>
        <w:t xml:space="preserve"> </w:t>
      </w:r>
      <w:r>
        <w:rPr>
          <w:spacing w:val="-1"/>
        </w:rPr>
        <w:t>indicating</w:t>
      </w:r>
      <w:r>
        <w:rPr>
          <w:spacing w:val="-2"/>
        </w:rPr>
        <w:t xml:space="preserve"> </w:t>
      </w:r>
      <w:r>
        <w:t>that</w:t>
      </w:r>
      <w:r>
        <w:rPr>
          <w:spacing w:val="1"/>
        </w:rPr>
        <w:t xml:space="preserve"> </w:t>
      </w:r>
      <w:r>
        <w:rPr>
          <w:spacing w:val="-1"/>
        </w:rPr>
        <w:t>the</w:t>
      </w:r>
      <w:r>
        <w:rPr>
          <w:spacing w:val="-2"/>
        </w:rPr>
        <w:t xml:space="preserve"> </w:t>
      </w:r>
      <w:r>
        <w:rPr>
          <w:spacing w:val="-1"/>
        </w:rPr>
        <w:t>scope</w:t>
      </w:r>
      <w:r>
        <w:rPr>
          <w:spacing w:val="-2"/>
        </w:rPr>
        <w:t xml:space="preserve"> of</w:t>
      </w:r>
      <w:r>
        <w:rPr>
          <w:spacing w:val="1"/>
        </w:rPr>
        <w:t xml:space="preserve"> </w:t>
      </w:r>
      <w:r>
        <w:t>the</w:t>
      </w:r>
      <w:r>
        <w:rPr>
          <w:spacing w:val="-2"/>
        </w:rPr>
        <w:t xml:space="preserve"> </w:t>
      </w:r>
      <w:r>
        <w:t>capital</w:t>
      </w:r>
      <w:r>
        <w:rPr>
          <w:spacing w:val="1"/>
        </w:rPr>
        <w:t xml:space="preserve"> </w:t>
      </w:r>
      <w:r>
        <w:rPr>
          <w:spacing w:val="-2"/>
        </w:rPr>
        <w:t>needs</w:t>
      </w:r>
      <w:r>
        <w:t xml:space="preserve"> </w:t>
      </w:r>
      <w:r>
        <w:rPr>
          <w:spacing w:val="-1"/>
        </w:rPr>
        <w:t>assessment</w:t>
      </w:r>
      <w:r>
        <w:rPr>
          <w:spacing w:val="1"/>
        </w:rPr>
        <w:t xml:space="preserve"> </w:t>
      </w:r>
      <w:r>
        <w:t xml:space="preserve">is </w:t>
      </w:r>
      <w:r>
        <w:rPr>
          <w:spacing w:val="-1"/>
        </w:rPr>
        <w:t>acceptable,</w:t>
      </w:r>
      <w:r>
        <w:t xml:space="preserve"> and </w:t>
      </w:r>
      <w:r>
        <w:rPr>
          <w:spacing w:val="-1"/>
        </w:rPr>
        <w:t>that</w:t>
      </w:r>
      <w:r>
        <w:rPr>
          <w:spacing w:val="-2"/>
        </w:rPr>
        <w:t xml:space="preserve"> </w:t>
      </w:r>
      <w:r>
        <w:t>the</w:t>
      </w:r>
      <w:r>
        <w:rPr>
          <w:spacing w:val="-2"/>
        </w:rPr>
        <w:t xml:space="preserve"> </w:t>
      </w:r>
      <w:r>
        <w:rPr>
          <w:spacing w:val="-1"/>
        </w:rPr>
        <w:t>rehabilitation</w:t>
      </w:r>
      <w:r>
        <w:rPr>
          <w:spacing w:val="85"/>
        </w:rPr>
        <w:t xml:space="preserve"> </w:t>
      </w:r>
      <w:r>
        <w:rPr>
          <w:spacing w:val="-1"/>
        </w:rPr>
        <w:t>meets</w:t>
      </w:r>
      <w:r>
        <w:t xml:space="preserve"> </w:t>
      </w:r>
      <w:r>
        <w:rPr>
          <w:spacing w:val="-1"/>
        </w:rPr>
        <w:t>USDA-RD’s</w:t>
      </w:r>
      <w:r>
        <w:t xml:space="preserve"> </w:t>
      </w:r>
      <w:r>
        <w:rPr>
          <w:spacing w:val="-1"/>
        </w:rPr>
        <w:t>definition</w:t>
      </w:r>
      <w:r>
        <w:t xml:space="preserve"> </w:t>
      </w:r>
      <w:r>
        <w:rPr>
          <w:spacing w:val="-1"/>
        </w:rPr>
        <w:t>for</w:t>
      </w:r>
      <w:r>
        <w:rPr>
          <w:spacing w:val="1"/>
        </w:rPr>
        <w:t xml:space="preserve"> </w:t>
      </w:r>
      <w:r>
        <w:rPr>
          <w:spacing w:val="-1"/>
        </w:rPr>
        <w:t>substantial</w:t>
      </w:r>
      <w:r>
        <w:rPr>
          <w:spacing w:val="-2"/>
        </w:rPr>
        <w:t xml:space="preserve"> </w:t>
      </w:r>
      <w:r>
        <w:rPr>
          <w:spacing w:val="-1"/>
        </w:rPr>
        <w:t>rehabilitation.</w:t>
      </w:r>
      <w:r>
        <w:rPr>
          <w:spacing w:val="53"/>
        </w:rPr>
        <w:t xml:space="preserve"> </w:t>
      </w:r>
      <w:r>
        <w:t>The</w:t>
      </w:r>
      <w:r>
        <w:rPr>
          <w:spacing w:val="-2"/>
        </w:rPr>
        <w:t xml:space="preserve"> </w:t>
      </w:r>
      <w:r>
        <w:rPr>
          <w:spacing w:val="-1"/>
        </w:rPr>
        <w:t>letter</w:t>
      </w:r>
      <w:r>
        <w:rPr>
          <w:spacing w:val="1"/>
        </w:rPr>
        <w:t xml:space="preserve"> </w:t>
      </w:r>
      <w:r>
        <w:rPr>
          <w:spacing w:val="-1"/>
        </w:rPr>
        <w:t>must</w:t>
      </w:r>
      <w:r>
        <w:rPr>
          <w:spacing w:val="1"/>
        </w:rPr>
        <w:t xml:space="preserve"> </w:t>
      </w:r>
      <w:r>
        <w:rPr>
          <w:spacing w:val="-1"/>
        </w:rPr>
        <w:t>accompany</w:t>
      </w:r>
      <w:r>
        <w:rPr>
          <w:spacing w:val="-7"/>
        </w:rPr>
        <w:t xml:space="preserve"> </w:t>
      </w:r>
      <w:r>
        <w:t xml:space="preserve">an </w:t>
      </w:r>
      <w:r>
        <w:rPr>
          <w:spacing w:val="-1"/>
        </w:rPr>
        <w:t>application</w:t>
      </w:r>
      <w:r>
        <w:t xml:space="preserve"> to</w:t>
      </w:r>
      <w:r>
        <w:rPr>
          <w:spacing w:val="95"/>
        </w:rPr>
        <w:t xml:space="preserve"> </w:t>
      </w:r>
      <w:r>
        <w:rPr>
          <w:spacing w:val="-1"/>
        </w:rPr>
        <w:t>constitute</w:t>
      </w:r>
      <w:r>
        <w:rPr>
          <w:spacing w:val="-2"/>
        </w:rPr>
        <w:t xml:space="preserve"> </w:t>
      </w:r>
      <w:r>
        <w:t xml:space="preserve">a </w:t>
      </w:r>
      <w:r>
        <w:rPr>
          <w:spacing w:val="-1"/>
        </w:rPr>
        <w:t>complete</w:t>
      </w:r>
      <w:r>
        <w:rPr>
          <w:spacing w:val="-2"/>
        </w:rPr>
        <w:t xml:space="preserve"> </w:t>
      </w:r>
      <w:r>
        <w:rPr>
          <w:spacing w:val="-1"/>
        </w:rPr>
        <w:t>application;</w:t>
      </w:r>
      <w:r>
        <w:rPr>
          <w:spacing w:val="1"/>
        </w:rPr>
        <w:t xml:space="preserve"> </w:t>
      </w:r>
      <w:r>
        <w:rPr>
          <w:spacing w:val="-1"/>
        </w:rPr>
        <w:t>applicants</w:t>
      </w:r>
      <w:r>
        <w:t xml:space="preserve"> </w:t>
      </w:r>
      <w:r>
        <w:rPr>
          <w:spacing w:val="-1"/>
        </w:rPr>
        <w:t>are</w:t>
      </w:r>
      <w:r>
        <w:rPr>
          <w:spacing w:val="-2"/>
        </w:rPr>
        <w:t xml:space="preserve"> </w:t>
      </w:r>
      <w:r>
        <w:rPr>
          <w:spacing w:val="-1"/>
        </w:rPr>
        <w:t>encouraged</w:t>
      </w:r>
      <w:r>
        <w:t xml:space="preserve"> to</w:t>
      </w:r>
      <w:r>
        <w:rPr>
          <w:spacing w:val="-2"/>
        </w:rPr>
        <w:t xml:space="preserve"> </w:t>
      </w:r>
      <w:r>
        <w:rPr>
          <w:spacing w:val="-1"/>
        </w:rPr>
        <w:t>submit</w:t>
      </w:r>
      <w:r>
        <w:rPr>
          <w:spacing w:val="1"/>
        </w:rPr>
        <w:t xml:space="preserve"> </w:t>
      </w:r>
      <w:r>
        <w:t>their</w:t>
      </w:r>
      <w:r>
        <w:rPr>
          <w:spacing w:val="1"/>
        </w:rPr>
        <w:t xml:space="preserve"> </w:t>
      </w:r>
      <w:r>
        <w:rPr>
          <w:spacing w:val="-1"/>
        </w:rPr>
        <w:t>application</w:t>
      </w:r>
      <w:r>
        <w:t xml:space="preserve"> and</w:t>
      </w:r>
      <w:r>
        <w:rPr>
          <w:spacing w:val="-2"/>
        </w:rPr>
        <w:t xml:space="preserve"> </w:t>
      </w:r>
      <w:r>
        <w:rPr>
          <w:spacing w:val="-1"/>
        </w:rPr>
        <w:t>capital</w:t>
      </w:r>
      <w:r>
        <w:rPr>
          <w:spacing w:val="1"/>
        </w:rPr>
        <w:t xml:space="preserve"> </w:t>
      </w:r>
      <w:r>
        <w:rPr>
          <w:spacing w:val="-1"/>
        </w:rPr>
        <w:t>needs</w:t>
      </w:r>
      <w:r>
        <w:rPr>
          <w:spacing w:val="75"/>
        </w:rPr>
        <w:t xml:space="preserve"> </w:t>
      </w:r>
      <w:r>
        <w:rPr>
          <w:spacing w:val="-1"/>
        </w:rPr>
        <w:t>assessment</w:t>
      </w:r>
      <w:r>
        <w:rPr>
          <w:spacing w:val="1"/>
        </w:rPr>
        <w:t xml:space="preserve"> </w:t>
      </w:r>
      <w:r>
        <w:t>to</w:t>
      </w:r>
      <w:r>
        <w:rPr>
          <w:spacing w:val="-2"/>
        </w:rPr>
        <w:t xml:space="preserve"> </w:t>
      </w:r>
      <w:r>
        <w:rPr>
          <w:spacing w:val="-1"/>
        </w:rPr>
        <w:t>USDA-RD for</w:t>
      </w:r>
      <w:r>
        <w:rPr>
          <w:spacing w:val="1"/>
        </w:rPr>
        <w:t xml:space="preserve"> </w:t>
      </w:r>
      <w:r>
        <w:rPr>
          <w:spacing w:val="-1"/>
        </w:rPr>
        <w:t>review prior</w:t>
      </w:r>
      <w:r>
        <w:rPr>
          <w:spacing w:val="1"/>
        </w:rPr>
        <w:t xml:space="preserve"> </w:t>
      </w:r>
      <w:r>
        <w:t>to</w:t>
      </w:r>
      <w:r>
        <w:rPr>
          <w:spacing w:val="-2"/>
        </w:rPr>
        <w:t xml:space="preserve"> </w:t>
      </w:r>
      <w:r>
        <w:t>Tax</w:t>
      </w:r>
      <w:r>
        <w:rPr>
          <w:spacing w:val="-2"/>
        </w:rPr>
        <w:t xml:space="preserve"> </w:t>
      </w:r>
      <w:r>
        <w:rPr>
          <w:spacing w:val="-1"/>
        </w:rPr>
        <w:t>Credit</w:t>
      </w:r>
      <w:r>
        <w:rPr>
          <w:spacing w:val="1"/>
        </w:rPr>
        <w:t xml:space="preserve"> </w:t>
      </w:r>
      <w:r>
        <w:rPr>
          <w:spacing w:val="-1"/>
        </w:rPr>
        <w:t>application</w:t>
      </w:r>
      <w:r>
        <w:t xml:space="preserve"> </w:t>
      </w:r>
      <w:r>
        <w:rPr>
          <w:spacing w:val="-1"/>
        </w:rPr>
        <w:t>submission.</w:t>
      </w:r>
      <w:r>
        <w:rPr>
          <w:spacing w:val="53"/>
        </w:rPr>
        <w:t xml:space="preserve"> </w:t>
      </w:r>
      <w:r>
        <w:t>The</w:t>
      </w:r>
      <w:r>
        <w:rPr>
          <w:spacing w:val="-2"/>
        </w:rPr>
        <w:t xml:space="preserve"> </w:t>
      </w:r>
      <w:r>
        <w:rPr>
          <w:spacing w:val="-1"/>
        </w:rPr>
        <w:t>Project</w:t>
      </w:r>
      <w:r>
        <w:rPr>
          <w:spacing w:val="1"/>
        </w:rPr>
        <w:t xml:space="preserve"> </w:t>
      </w:r>
      <w:r>
        <w:rPr>
          <w:spacing w:val="-1"/>
        </w:rPr>
        <w:t>must</w:t>
      </w:r>
      <w:r>
        <w:rPr>
          <w:spacing w:val="1"/>
        </w:rPr>
        <w:t xml:space="preserve"> </w:t>
      </w:r>
      <w:r>
        <w:rPr>
          <w:spacing w:val="-1"/>
        </w:rPr>
        <w:t>also</w:t>
      </w:r>
      <w:r>
        <w:rPr>
          <w:spacing w:val="-2"/>
        </w:rPr>
        <w:t xml:space="preserve"> </w:t>
      </w:r>
      <w:r>
        <w:rPr>
          <w:spacing w:val="-1"/>
        </w:rPr>
        <w:t>meet</w:t>
      </w:r>
      <w:r>
        <w:rPr>
          <w:spacing w:val="1"/>
        </w:rPr>
        <w:t xml:space="preserve"> </w:t>
      </w:r>
      <w:r>
        <w:t>the</w:t>
      </w:r>
      <w:r>
        <w:rPr>
          <w:spacing w:val="79"/>
        </w:rPr>
        <w:t xml:space="preserve"> </w:t>
      </w:r>
      <w:r>
        <w:rPr>
          <w:spacing w:val="-1"/>
        </w:rPr>
        <w:t>Division’s</w:t>
      </w:r>
      <w:r>
        <w:t xml:space="preserve"> </w:t>
      </w:r>
      <w:r>
        <w:rPr>
          <w:spacing w:val="-1"/>
        </w:rPr>
        <w:t>definition</w:t>
      </w:r>
      <w:r>
        <w:t xml:space="preserve"> </w:t>
      </w:r>
      <w:r>
        <w:rPr>
          <w:spacing w:val="-1"/>
        </w:rPr>
        <w:t>for</w:t>
      </w:r>
      <w:r>
        <w:rPr>
          <w:spacing w:val="1"/>
        </w:rPr>
        <w:t xml:space="preserve"> </w:t>
      </w:r>
      <w:r>
        <w:rPr>
          <w:spacing w:val="-1"/>
        </w:rPr>
        <w:t>substantial</w:t>
      </w:r>
      <w:r>
        <w:rPr>
          <w:spacing w:val="-2"/>
        </w:rPr>
        <w:t xml:space="preserve"> </w:t>
      </w:r>
      <w:r>
        <w:rPr>
          <w:spacing w:val="-1"/>
        </w:rPr>
        <w:t>rehabilitation</w:t>
      </w:r>
      <w:r>
        <w:t xml:space="preserve"> as</w:t>
      </w:r>
      <w:r>
        <w:rPr>
          <w:spacing w:val="-2"/>
        </w:rPr>
        <w:t xml:space="preserve"> </w:t>
      </w:r>
      <w:r>
        <w:rPr>
          <w:spacing w:val="-1"/>
        </w:rPr>
        <w:t>stated</w:t>
      </w:r>
      <w:r>
        <w:t xml:space="preserve"> in </w:t>
      </w:r>
      <w:r>
        <w:rPr>
          <w:spacing w:val="-1"/>
        </w:rPr>
        <w:t>Section</w:t>
      </w:r>
      <w:r>
        <w:t xml:space="preserve"> 11.9 </w:t>
      </w:r>
      <w:r>
        <w:rPr>
          <w:spacing w:val="-1"/>
        </w:rPr>
        <w:t>that</w:t>
      </w:r>
      <w:r>
        <w:rPr>
          <w:spacing w:val="-2"/>
        </w:rPr>
        <w:t xml:space="preserve"> </w:t>
      </w:r>
      <w:r>
        <w:rPr>
          <w:spacing w:val="-1"/>
        </w:rPr>
        <w:t>for</w:t>
      </w:r>
      <w:r>
        <w:rPr>
          <w:spacing w:val="-2"/>
        </w:rPr>
        <w:t xml:space="preserve"> </w:t>
      </w:r>
      <w:r>
        <w:rPr>
          <w:spacing w:val="-1"/>
        </w:rPr>
        <w:t>this</w:t>
      </w:r>
      <w:r>
        <w:t xml:space="preserve"> </w:t>
      </w:r>
      <w:r>
        <w:rPr>
          <w:spacing w:val="-1"/>
        </w:rPr>
        <w:t>particular</w:t>
      </w:r>
      <w:r>
        <w:rPr>
          <w:spacing w:val="1"/>
        </w:rPr>
        <w:t xml:space="preserve"> </w:t>
      </w:r>
      <w:r>
        <w:rPr>
          <w:spacing w:val="-1"/>
        </w:rPr>
        <w:t>set-aside</w:t>
      </w:r>
      <w:r>
        <w:rPr>
          <w:spacing w:val="-2"/>
        </w:rPr>
        <w:t xml:space="preserve"> </w:t>
      </w:r>
      <w:r>
        <w:t xml:space="preserve">is </w:t>
      </w:r>
      <w:r>
        <w:rPr>
          <w:spacing w:val="-1"/>
        </w:rPr>
        <w:t>an</w:t>
      </w:r>
      <w:r>
        <w:rPr>
          <w:spacing w:val="89"/>
        </w:rPr>
        <w:t xml:space="preserve"> </w:t>
      </w:r>
      <w:r>
        <w:rPr>
          <w:spacing w:val="-1"/>
        </w:rPr>
        <w:t>investment</w:t>
      </w:r>
      <w:r>
        <w:rPr>
          <w:spacing w:val="1"/>
        </w:rPr>
        <w:t xml:space="preserve"> </w:t>
      </w:r>
      <w:r>
        <w:rPr>
          <w:spacing w:val="-2"/>
        </w:rPr>
        <w:t>of</w:t>
      </w:r>
      <w:r>
        <w:rPr>
          <w:spacing w:val="1"/>
        </w:rPr>
        <w:t xml:space="preserve"> </w:t>
      </w:r>
      <w:r>
        <w:t>at</w:t>
      </w:r>
      <w:r>
        <w:rPr>
          <w:spacing w:val="1"/>
        </w:rPr>
        <w:t xml:space="preserve"> </w:t>
      </w:r>
      <w:r>
        <w:rPr>
          <w:spacing w:val="-1"/>
        </w:rPr>
        <w:t>least</w:t>
      </w:r>
      <w:r>
        <w:rPr>
          <w:spacing w:val="-2"/>
        </w:rPr>
        <w:t xml:space="preserve"> </w:t>
      </w:r>
      <w:r>
        <w:rPr>
          <w:spacing w:val="-1"/>
        </w:rPr>
        <w:t>$10,000</w:t>
      </w:r>
      <w:r>
        <w:t xml:space="preserve"> </w:t>
      </w:r>
      <w:r>
        <w:rPr>
          <w:spacing w:val="-1"/>
        </w:rPr>
        <w:t>per</w:t>
      </w:r>
      <w:r>
        <w:rPr>
          <w:spacing w:val="1"/>
        </w:rPr>
        <w:t xml:space="preserve"> </w:t>
      </w:r>
      <w:r>
        <w:rPr>
          <w:spacing w:val="-1"/>
        </w:rPr>
        <w:t>unit</w:t>
      </w:r>
      <w:r>
        <w:rPr>
          <w:spacing w:val="1"/>
        </w:rPr>
        <w:t xml:space="preserve"> </w:t>
      </w:r>
      <w:r>
        <w:rPr>
          <w:spacing w:val="-1"/>
        </w:rPr>
        <w:t>prior</w:t>
      </w:r>
      <w:r>
        <w:rPr>
          <w:spacing w:val="1"/>
        </w:rPr>
        <w:t xml:space="preserve"> </w:t>
      </w:r>
      <w:r>
        <w:t>to</w:t>
      </w:r>
      <w:r>
        <w:rPr>
          <w:spacing w:val="-2"/>
        </w:rPr>
        <w:t xml:space="preserve"> </w:t>
      </w:r>
      <w:r>
        <w:rPr>
          <w:spacing w:val="-1"/>
        </w:rPr>
        <w:t>funds</w:t>
      </w:r>
      <w:r>
        <w:t xml:space="preserve"> </w:t>
      </w:r>
      <w:r>
        <w:rPr>
          <w:spacing w:val="-1"/>
        </w:rPr>
        <w:t>invested</w:t>
      </w:r>
      <w:r>
        <w:t xml:space="preserve"> to </w:t>
      </w:r>
      <w:r>
        <w:rPr>
          <w:spacing w:val="-2"/>
        </w:rPr>
        <w:t>meet</w:t>
      </w:r>
      <w:r>
        <w:rPr>
          <w:spacing w:val="1"/>
        </w:rPr>
        <w:t xml:space="preserve"> </w:t>
      </w:r>
      <w:r>
        <w:t>the</w:t>
      </w:r>
      <w:r>
        <w:rPr>
          <w:spacing w:val="-2"/>
        </w:rPr>
        <w:t xml:space="preserve"> </w:t>
      </w:r>
      <w:r>
        <w:rPr>
          <w:spacing w:val="-1"/>
        </w:rPr>
        <w:t>Division’s</w:t>
      </w:r>
      <w:r>
        <w:t xml:space="preserve"> </w:t>
      </w:r>
      <w:r>
        <w:rPr>
          <w:spacing w:val="-1"/>
        </w:rPr>
        <w:t>energy</w:t>
      </w:r>
      <w:r>
        <w:rPr>
          <w:spacing w:val="-7"/>
        </w:rPr>
        <w:t xml:space="preserve"> </w:t>
      </w:r>
      <w:r>
        <w:rPr>
          <w:spacing w:val="-1"/>
        </w:rPr>
        <w:t>requirements.</w:t>
      </w:r>
    </w:p>
    <w:p w:rsidR="001548C2" w:rsidRDefault="001548C2">
      <w:pPr>
        <w:rPr>
          <w:rFonts w:ascii="Times New Roman" w:eastAsia="Times New Roman" w:hAnsi="Times New Roman" w:cs="Times New Roman"/>
        </w:rPr>
      </w:pPr>
    </w:p>
    <w:p w:rsidR="001548C2" w:rsidRDefault="005D0665">
      <w:pPr>
        <w:pStyle w:val="BodyText"/>
        <w:ind w:right="179"/>
      </w:pP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to</w:t>
      </w:r>
      <w:r>
        <w:rPr>
          <w:spacing w:val="-2"/>
        </w:rPr>
        <w:t xml:space="preserve"> </w:t>
      </w:r>
      <w:r>
        <w:t>the</w:t>
      </w:r>
      <w:r>
        <w:rPr>
          <w:spacing w:val="-2"/>
        </w:rPr>
        <w:t xml:space="preserve"> </w:t>
      </w:r>
      <w:r>
        <w:rPr>
          <w:spacing w:val="-1"/>
        </w:rPr>
        <w:t>project(s)</w:t>
      </w:r>
      <w:r>
        <w:rPr>
          <w:spacing w:val="1"/>
        </w:rPr>
        <w:t xml:space="preserve"> </w:t>
      </w:r>
      <w:r>
        <w:rPr>
          <w:spacing w:val="-1"/>
        </w:rPr>
        <w:t>with</w:t>
      </w:r>
      <w:r>
        <w:rPr>
          <w:spacing w:val="-2"/>
        </w:rPr>
        <w:t xml:space="preserve"> </w:t>
      </w:r>
      <w:r>
        <w:t>the</w:t>
      </w:r>
      <w:r>
        <w:rPr>
          <w:spacing w:val="-2"/>
        </w:rPr>
        <w:t xml:space="preserve"> </w:t>
      </w:r>
      <w:r>
        <w:rPr>
          <w:spacing w:val="-1"/>
        </w:rPr>
        <w:t>highest</w:t>
      </w:r>
      <w:r>
        <w:rPr>
          <w:spacing w:val="1"/>
        </w:rPr>
        <w:t xml:space="preserve"> </w:t>
      </w:r>
      <w:r>
        <w:rPr>
          <w:spacing w:val="-1"/>
        </w:rPr>
        <w:t>score</w:t>
      </w:r>
      <w:r>
        <w:rPr>
          <w:spacing w:val="-2"/>
        </w:rPr>
        <w:t xml:space="preserve"> </w:t>
      </w:r>
      <w:r>
        <w:t xml:space="preserve">in </w:t>
      </w:r>
      <w:r>
        <w:rPr>
          <w:spacing w:val="-1"/>
        </w:rPr>
        <w:t>the</w:t>
      </w:r>
      <w:r>
        <w:rPr>
          <w:spacing w:val="-2"/>
        </w:rPr>
        <w:t xml:space="preserve"> </w:t>
      </w:r>
      <w:r>
        <w:rPr>
          <w:spacing w:val="-1"/>
        </w:rPr>
        <w:t>USDA-RD set-aside</w:t>
      </w:r>
      <w:r>
        <w:rPr>
          <w:spacing w:val="-2"/>
        </w:rPr>
        <w:t xml:space="preserve"> </w:t>
      </w:r>
      <w:r>
        <w:rPr>
          <w:spacing w:val="-1"/>
        </w:rPr>
        <w:t>account</w:t>
      </w:r>
      <w:r>
        <w:rPr>
          <w:spacing w:val="1"/>
        </w:rPr>
        <w:t xml:space="preserve"> </w:t>
      </w:r>
      <w:r>
        <w:rPr>
          <w:spacing w:val="-2"/>
        </w:rPr>
        <w:t>will</w:t>
      </w:r>
      <w:r>
        <w:rPr>
          <w:spacing w:val="1"/>
        </w:rPr>
        <w:t xml:space="preserve"> </w:t>
      </w:r>
      <w:r>
        <w:t>be</w:t>
      </w:r>
      <w:r>
        <w:rPr>
          <w:spacing w:val="99"/>
        </w:rPr>
        <w:t xml:space="preserve"> </w:t>
      </w:r>
      <w:r>
        <w:rPr>
          <w:spacing w:val="-1"/>
        </w:rPr>
        <w:t>made</w:t>
      </w:r>
      <w:r>
        <w:rPr>
          <w:spacing w:val="-2"/>
        </w:rPr>
        <w:t xml:space="preserve"> </w:t>
      </w:r>
      <w:r>
        <w:t xml:space="preserve">first, </w:t>
      </w:r>
      <w:r>
        <w:rPr>
          <w:spacing w:val="-1"/>
        </w:rPr>
        <w:t>and</w:t>
      </w:r>
      <w:r>
        <w:t xml:space="preserve"> </w:t>
      </w:r>
      <w:r>
        <w:rPr>
          <w:spacing w:val="-1"/>
        </w:rPr>
        <w:t>subject</w:t>
      </w:r>
      <w:r>
        <w:rPr>
          <w:spacing w:val="-2"/>
        </w:rPr>
        <w:t xml:space="preserve"> </w:t>
      </w:r>
      <w:r>
        <w:t>to</w:t>
      </w:r>
      <w:r>
        <w:rPr>
          <w:spacing w:val="-2"/>
        </w:rPr>
        <w:t xml:space="preserve"> </w:t>
      </w:r>
      <w:r>
        <w:rPr>
          <w:spacing w:val="-1"/>
        </w:rPr>
        <w:t>the</w:t>
      </w:r>
      <w:r>
        <w:rPr>
          <w:spacing w:val="-2"/>
        </w:rPr>
        <w:t xml:space="preserve"> </w:t>
      </w:r>
      <w:r>
        <w:t>Five</w:t>
      </w:r>
      <w:r>
        <w:rPr>
          <w:spacing w:val="-2"/>
        </w:rPr>
        <w:t xml:space="preserve"> </w:t>
      </w:r>
      <w:r>
        <w:rPr>
          <w:spacing w:val="-1"/>
        </w:rPr>
        <w:t>Percent</w:t>
      </w:r>
      <w:r>
        <w:rPr>
          <w:spacing w:val="1"/>
        </w:rPr>
        <w:t xml:space="preserve"> </w:t>
      </w:r>
      <w:r>
        <w:rPr>
          <w:spacing w:val="-1"/>
        </w:rPr>
        <w:t>Rule.</w:t>
      </w:r>
      <w:r>
        <w:t xml:space="preserve">  Tax</w:t>
      </w:r>
      <w:r>
        <w:rPr>
          <w:spacing w:val="-2"/>
        </w:rPr>
        <w:t xml:space="preserve"> </w:t>
      </w:r>
      <w:r>
        <w:t xml:space="preserve">Credits </w:t>
      </w:r>
      <w:r>
        <w:rPr>
          <w:spacing w:val="-2"/>
        </w:rPr>
        <w:t>will</w:t>
      </w:r>
      <w:r>
        <w:rPr>
          <w:spacing w:val="1"/>
        </w:rPr>
        <w:t xml:space="preserve"> </w:t>
      </w:r>
      <w:r>
        <w:t>be</w:t>
      </w:r>
      <w:r>
        <w:rPr>
          <w:spacing w:val="-2"/>
        </w:rPr>
        <w:t xml:space="preserve"> </w:t>
      </w:r>
      <w:r>
        <w:rPr>
          <w:spacing w:val="-1"/>
        </w:rPr>
        <w:t>allocated</w:t>
      </w:r>
      <w:r>
        <w:t xml:space="preserve"> </w:t>
      </w:r>
      <w:r>
        <w:rPr>
          <w:spacing w:val="-1"/>
        </w:rPr>
        <w:t>until</w:t>
      </w:r>
      <w:r>
        <w:rPr>
          <w:spacing w:val="-2"/>
        </w:rPr>
        <w:t xml:space="preserve"> </w:t>
      </w:r>
      <w:r>
        <w:t>the</w:t>
      </w:r>
      <w:r>
        <w:rPr>
          <w:spacing w:val="-2"/>
        </w:rPr>
        <w:t xml:space="preserve"> </w:t>
      </w:r>
      <w:r>
        <w:rPr>
          <w:spacing w:val="-1"/>
        </w:rPr>
        <w:t>amount</w:t>
      </w:r>
      <w:r>
        <w:rPr>
          <w:spacing w:val="1"/>
        </w:rPr>
        <w:t xml:space="preserve"> </w:t>
      </w:r>
      <w:r>
        <w:rPr>
          <w:spacing w:val="-2"/>
        </w:rPr>
        <w:t>of</w:t>
      </w:r>
      <w:r>
        <w:rPr>
          <w:spacing w:val="1"/>
        </w:rPr>
        <w:t xml:space="preserve"> </w:t>
      </w:r>
      <w:r>
        <w:t>Tax</w:t>
      </w:r>
      <w:r>
        <w:rPr>
          <w:spacing w:val="-2"/>
        </w:rPr>
        <w:t xml:space="preserve"> </w:t>
      </w:r>
      <w:r>
        <w:rPr>
          <w:spacing w:val="-1"/>
        </w:rPr>
        <w:t>Credits</w:t>
      </w:r>
      <w:r>
        <w:rPr>
          <w:spacing w:val="-2"/>
        </w:rPr>
        <w:t xml:space="preserve"> </w:t>
      </w:r>
      <w:r>
        <w:t>in</w:t>
      </w:r>
      <w:r>
        <w:rPr>
          <w:spacing w:val="71"/>
        </w:rPr>
        <w:t xml:space="preserve"> </w:t>
      </w:r>
      <w:r>
        <w:t>the</w:t>
      </w:r>
      <w:r>
        <w:rPr>
          <w:spacing w:val="-2"/>
        </w:rPr>
        <w:t xml:space="preserve"> </w:t>
      </w:r>
      <w:r>
        <w:rPr>
          <w:spacing w:val="-1"/>
        </w:rPr>
        <w:t>set-aside</w:t>
      </w:r>
      <w:r>
        <w:rPr>
          <w:spacing w:val="-2"/>
        </w:rPr>
        <w:t xml:space="preserve"> </w:t>
      </w:r>
      <w:r>
        <w:t>is</w:t>
      </w:r>
      <w:r>
        <w:rPr>
          <w:spacing w:val="-2"/>
        </w:rPr>
        <w:t xml:space="preserve"> </w:t>
      </w:r>
      <w:r>
        <w:t>fully</w:t>
      </w:r>
      <w:r>
        <w:rPr>
          <w:spacing w:val="-7"/>
        </w:rPr>
        <w:t xml:space="preserve"> </w:t>
      </w:r>
      <w:r>
        <w:rPr>
          <w:spacing w:val="-1"/>
        </w:rPr>
        <w:t>allocated</w:t>
      </w:r>
      <w:r>
        <w:t xml:space="preserve"> </w:t>
      </w:r>
      <w:r>
        <w:rPr>
          <w:spacing w:val="-2"/>
        </w:rPr>
        <w:t>or</w:t>
      </w:r>
      <w:r>
        <w:rPr>
          <w:spacing w:val="1"/>
        </w:rPr>
        <w:t xml:space="preserve"> </w:t>
      </w:r>
      <w:r>
        <w:t>the</w:t>
      </w:r>
      <w:r>
        <w:rPr>
          <w:spacing w:val="-2"/>
        </w:rPr>
        <w:t xml:space="preserve"> </w:t>
      </w:r>
      <w:r>
        <w:rPr>
          <w:spacing w:val="-1"/>
        </w:rPr>
        <w:t>amount</w:t>
      </w:r>
      <w:r>
        <w:rPr>
          <w:spacing w:val="1"/>
        </w:rPr>
        <w:t xml:space="preserve"> </w:t>
      </w:r>
      <w:r>
        <w:rPr>
          <w:spacing w:val="-1"/>
        </w:rPr>
        <w:t>remaining</w:t>
      </w:r>
      <w:r>
        <w:rPr>
          <w:spacing w:val="-2"/>
        </w:rPr>
        <w:t xml:space="preserve"> </w:t>
      </w:r>
      <w:r>
        <w:t xml:space="preserve">in </w:t>
      </w:r>
      <w:r>
        <w:rPr>
          <w:spacing w:val="-1"/>
        </w:rPr>
        <w:t>the</w:t>
      </w:r>
      <w:r>
        <w:rPr>
          <w:spacing w:val="-2"/>
        </w:rPr>
        <w:t xml:space="preserve"> </w:t>
      </w:r>
      <w:r>
        <w:rPr>
          <w:spacing w:val="-1"/>
        </w:rPr>
        <w:t>set-aside</w:t>
      </w:r>
      <w:r>
        <w:rPr>
          <w:spacing w:val="-2"/>
        </w:rPr>
        <w:t xml:space="preserve"> </w:t>
      </w:r>
      <w:r>
        <w:t>is</w:t>
      </w:r>
      <w:r>
        <w:rPr>
          <w:spacing w:val="-2"/>
        </w:rPr>
        <w:t xml:space="preserve"> </w:t>
      </w:r>
      <w:r>
        <w:rPr>
          <w:spacing w:val="-1"/>
        </w:rPr>
        <w:t>too</w:t>
      </w:r>
      <w:r>
        <w:rPr>
          <w:spacing w:val="-2"/>
        </w:rPr>
        <w:t xml:space="preserve"> </w:t>
      </w:r>
      <w:r>
        <w:t>small</w:t>
      </w:r>
      <w:r>
        <w:rPr>
          <w:spacing w:val="-2"/>
        </w:rPr>
        <w:t xml:space="preserve"> </w:t>
      </w:r>
      <w:r>
        <w:t>to</w:t>
      </w:r>
      <w:r>
        <w:rPr>
          <w:spacing w:val="-2"/>
        </w:rPr>
        <w:t xml:space="preserve"> </w:t>
      </w:r>
      <w:r>
        <w:t xml:space="preserve">fund </w:t>
      </w:r>
      <w:r>
        <w:rPr>
          <w:spacing w:val="-1"/>
        </w:rPr>
        <w:t>the</w:t>
      </w:r>
      <w:r>
        <w:rPr>
          <w:spacing w:val="-2"/>
        </w:rPr>
        <w:t xml:space="preserve"> next</w:t>
      </w:r>
      <w:r>
        <w:rPr>
          <w:spacing w:val="1"/>
        </w:rPr>
        <w:t xml:space="preserve"> </w:t>
      </w:r>
      <w:r>
        <w:rPr>
          <w:spacing w:val="-1"/>
        </w:rPr>
        <w:t>highest</w:t>
      </w:r>
      <w:r>
        <w:rPr>
          <w:spacing w:val="97"/>
        </w:rPr>
        <w:t xml:space="preserve"> </w:t>
      </w:r>
      <w:r>
        <w:rPr>
          <w:spacing w:val="-1"/>
        </w:rPr>
        <w:t>scoring</w:t>
      </w:r>
      <w:r>
        <w:rPr>
          <w:spacing w:val="-2"/>
        </w:rPr>
        <w:t xml:space="preserve"> </w:t>
      </w:r>
      <w:r>
        <w:rPr>
          <w:spacing w:val="-1"/>
        </w:rPr>
        <w:t>project.</w:t>
      </w:r>
      <w:r>
        <w:rPr>
          <w:spacing w:val="55"/>
        </w:rPr>
        <w:t xml:space="preserve"> </w:t>
      </w:r>
      <w:r>
        <w:rPr>
          <w:spacing w:val="-1"/>
        </w:rPr>
        <w:t>Unreserved</w:t>
      </w:r>
      <w:r>
        <w:t xml:space="preserve"> </w:t>
      </w:r>
      <w:r>
        <w:rPr>
          <w:spacing w:val="-1"/>
        </w:rPr>
        <w:t>amounts</w:t>
      </w:r>
      <w:r>
        <w:t xml:space="preserve"> </w:t>
      </w:r>
      <w:r>
        <w:rPr>
          <w:spacing w:val="-1"/>
        </w:rPr>
        <w:t>from</w:t>
      </w:r>
      <w:r>
        <w:rPr>
          <w:spacing w:val="-4"/>
        </w:rPr>
        <w:t xml:space="preserve"> </w:t>
      </w:r>
      <w:r>
        <w:t>the</w:t>
      </w:r>
      <w:r>
        <w:rPr>
          <w:spacing w:val="-2"/>
        </w:rPr>
        <w:t xml:space="preserve"> </w:t>
      </w:r>
      <w:r>
        <w:rPr>
          <w:spacing w:val="-1"/>
        </w:rPr>
        <w:t>USDA-RD set-aside</w:t>
      </w:r>
      <w:r>
        <w:rPr>
          <w:spacing w:val="-2"/>
        </w:rPr>
        <w:t xml:space="preserve"> </w:t>
      </w:r>
      <w:r>
        <w:t>if</w:t>
      </w:r>
      <w:r>
        <w:rPr>
          <w:spacing w:val="1"/>
        </w:rPr>
        <w:t xml:space="preserve"> </w:t>
      </w:r>
      <w:r>
        <w:t>any</w:t>
      </w:r>
      <w:r>
        <w:rPr>
          <w:spacing w:val="-7"/>
        </w:rPr>
        <w:t xml:space="preserve"> </w:t>
      </w:r>
      <w:r>
        <w:t>will</w:t>
      </w:r>
      <w:r>
        <w:rPr>
          <w:spacing w:val="1"/>
        </w:rPr>
        <w:t xml:space="preserve"> </w:t>
      </w:r>
      <w:r>
        <w:t>be</w:t>
      </w:r>
      <w:r>
        <w:rPr>
          <w:spacing w:val="-2"/>
        </w:rPr>
        <w:t xml:space="preserve"> </w:t>
      </w:r>
      <w:r>
        <w:rPr>
          <w:spacing w:val="-1"/>
        </w:rPr>
        <w:t>placed</w:t>
      </w:r>
      <w:r>
        <w:t xml:space="preserve"> </w:t>
      </w:r>
      <w:r>
        <w:rPr>
          <w:spacing w:val="-1"/>
        </w:rPr>
        <w:t>for</w:t>
      </w:r>
      <w:r>
        <w:rPr>
          <w:spacing w:val="1"/>
        </w:rPr>
        <w:t xml:space="preserve"> </w:t>
      </w:r>
      <w:r>
        <w:rPr>
          <w:spacing w:val="-1"/>
        </w:rPr>
        <w:t>distribution</w:t>
      </w:r>
      <w:r>
        <w:t xml:space="preserve"> </w:t>
      </w:r>
      <w:r>
        <w:rPr>
          <w:spacing w:val="-1"/>
        </w:rPr>
        <w:t>into</w:t>
      </w:r>
      <w:r>
        <w:rPr>
          <w:spacing w:val="-2"/>
        </w:rPr>
        <w:t xml:space="preserve"> </w:t>
      </w:r>
      <w:r>
        <w:t>the</w:t>
      </w:r>
      <w:r>
        <w:rPr>
          <w:spacing w:val="101"/>
        </w:rPr>
        <w:t xml:space="preserve"> </w:t>
      </w:r>
      <w:r>
        <w:rPr>
          <w:spacing w:val="-1"/>
        </w:rPr>
        <w:t>General</w:t>
      </w:r>
      <w:r>
        <w:rPr>
          <w:spacing w:val="1"/>
        </w:rPr>
        <w:t xml:space="preserve"> </w:t>
      </w:r>
      <w:r>
        <w:rPr>
          <w:spacing w:val="-1"/>
        </w:rPr>
        <w:t>Pool</w:t>
      </w:r>
      <w:r>
        <w:rPr>
          <w:spacing w:val="1"/>
        </w:rPr>
        <w:t xml:space="preserve"> </w:t>
      </w:r>
      <w:r>
        <w:rPr>
          <w:spacing w:val="-1"/>
        </w:rPr>
        <w:t>Account.</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right="246"/>
      </w:pPr>
      <w:r>
        <w:rPr>
          <w:spacing w:val="-1"/>
        </w:rPr>
        <w:t>At</w:t>
      </w:r>
      <w:r>
        <w:rPr>
          <w:spacing w:val="1"/>
        </w:rPr>
        <w:t xml:space="preserve"> </w:t>
      </w:r>
      <w:r>
        <w:t>the</w:t>
      </w:r>
      <w:r>
        <w:rPr>
          <w:spacing w:val="-2"/>
        </w:rPr>
        <w:t xml:space="preserve"> time</w:t>
      </w:r>
      <w:r>
        <w:t xml:space="preserve"> </w:t>
      </w:r>
      <w:r>
        <w:rPr>
          <w:spacing w:val="-2"/>
        </w:rPr>
        <w:t>of</w:t>
      </w:r>
      <w:r>
        <w:rPr>
          <w:spacing w:val="1"/>
        </w:rPr>
        <w:t xml:space="preserve"> </w:t>
      </w:r>
      <w:r>
        <w:rPr>
          <w:spacing w:val="-1"/>
        </w:rPr>
        <w:t>application,</w:t>
      </w:r>
      <w:r>
        <w:t xml:space="preserve"> </w:t>
      </w:r>
      <w:r>
        <w:rPr>
          <w:spacing w:val="-1"/>
        </w:rPr>
        <w:t>the</w:t>
      </w:r>
      <w:r>
        <w:rPr>
          <w:spacing w:val="-2"/>
        </w:rPr>
        <w:t xml:space="preserve"> </w:t>
      </w:r>
      <w:r>
        <w:rPr>
          <w:spacing w:val="-1"/>
        </w:rPr>
        <w:t>Applicant/Co-Applicants</w:t>
      </w:r>
      <w:r>
        <w:t xml:space="preserve"> </w:t>
      </w:r>
      <w:r>
        <w:rPr>
          <w:spacing w:val="-1"/>
        </w:rPr>
        <w:t>must</w:t>
      </w:r>
      <w:r>
        <w:rPr>
          <w:spacing w:val="1"/>
        </w:rPr>
        <w:t xml:space="preserve"> </w:t>
      </w:r>
      <w:r>
        <w:rPr>
          <w:spacing w:val="-1"/>
        </w:rPr>
        <w:t>have</w:t>
      </w:r>
      <w:r>
        <w:rPr>
          <w:spacing w:val="-2"/>
        </w:rPr>
        <w:t xml:space="preserve"> </w:t>
      </w:r>
      <w:r>
        <w:t>supplied the</w:t>
      </w:r>
      <w:r>
        <w:rPr>
          <w:spacing w:val="-2"/>
        </w:rPr>
        <w:t xml:space="preserve"> </w:t>
      </w:r>
      <w:r>
        <w:rPr>
          <w:spacing w:val="-1"/>
        </w:rPr>
        <w:t>local</w:t>
      </w:r>
      <w:r>
        <w:rPr>
          <w:spacing w:val="1"/>
        </w:rPr>
        <w:t xml:space="preserve"> </w:t>
      </w:r>
      <w:r>
        <w:rPr>
          <w:spacing w:val="-1"/>
        </w:rPr>
        <w:t>USDA-RD office</w:t>
      </w:r>
      <w:r>
        <w:rPr>
          <w:spacing w:val="-2"/>
        </w:rPr>
        <w:t xml:space="preserve"> </w:t>
      </w:r>
      <w:r>
        <w:t>with</w:t>
      </w:r>
      <w:r>
        <w:rPr>
          <w:spacing w:val="-2"/>
        </w:rPr>
        <w:t xml:space="preserve"> </w:t>
      </w:r>
      <w:r>
        <w:t>a</w:t>
      </w:r>
      <w:r>
        <w:rPr>
          <w:spacing w:val="77"/>
        </w:rPr>
        <w:t xml:space="preserve"> </w:t>
      </w:r>
      <w:r>
        <w:rPr>
          <w:spacing w:val="-1"/>
        </w:rPr>
        <w:t>letter</w:t>
      </w:r>
      <w:r>
        <w:rPr>
          <w:spacing w:val="1"/>
        </w:rPr>
        <w:t xml:space="preserve"> </w:t>
      </w:r>
      <w:r>
        <w:rPr>
          <w:spacing w:val="-1"/>
        </w:rPr>
        <w:t>authorizing</w:t>
      </w:r>
      <w:r>
        <w:rPr>
          <w:spacing w:val="-2"/>
        </w:rPr>
        <w:t xml:space="preserve"> </w:t>
      </w:r>
      <w:r>
        <w:rPr>
          <w:spacing w:val="-1"/>
        </w:rPr>
        <w:t>that</w:t>
      </w:r>
      <w:r>
        <w:rPr>
          <w:spacing w:val="1"/>
        </w:rPr>
        <w:t xml:space="preserve"> </w:t>
      </w:r>
      <w:r>
        <w:rPr>
          <w:spacing w:val="-1"/>
        </w:rPr>
        <w:t>office</w:t>
      </w:r>
      <w:r>
        <w:rPr>
          <w:spacing w:val="-2"/>
        </w:rPr>
        <w:t xml:space="preserve"> </w:t>
      </w:r>
      <w:r>
        <w:t>to</w:t>
      </w:r>
      <w:r>
        <w:rPr>
          <w:spacing w:val="-2"/>
        </w:rPr>
        <w:t xml:space="preserve"> </w:t>
      </w:r>
      <w:r>
        <w:rPr>
          <w:spacing w:val="-1"/>
        </w:rPr>
        <w:t>release</w:t>
      </w:r>
      <w:r>
        <w:rPr>
          <w:spacing w:val="-2"/>
        </w:rPr>
        <w:t xml:space="preserve"> </w:t>
      </w:r>
      <w:r>
        <w:t>to</w:t>
      </w:r>
      <w:r>
        <w:rPr>
          <w:spacing w:val="-2"/>
        </w:rPr>
        <w:t xml:space="preserve"> </w:t>
      </w:r>
      <w:r>
        <w:t xml:space="preserve">the </w:t>
      </w:r>
      <w:r>
        <w:rPr>
          <w:spacing w:val="-1"/>
        </w:rPr>
        <w:t>Division</w:t>
      </w:r>
      <w:r>
        <w:t xml:space="preserve"> a </w:t>
      </w:r>
      <w:r>
        <w:rPr>
          <w:spacing w:val="-1"/>
        </w:rPr>
        <w:t>copy</w:t>
      </w:r>
      <w:r>
        <w:rPr>
          <w:spacing w:val="-2"/>
        </w:rPr>
        <w:t xml:space="preserve"> of</w:t>
      </w:r>
      <w:r>
        <w:rPr>
          <w:spacing w:val="1"/>
        </w:rPr>
        <w:t xml:space="preserve"> </w:t>
      </w:r>
      <w:r>
        <w:t>the</w:t>
      </w:r>
      <w:r>
        <w:rPr>
          <w:spacing w:val="-2"/>
        </w:rPr>
        <w:t xml:space="preserve"> </w:t>
      </w:r>
      <w:r>
        <w:rPr>
          <w:spacing w:val="-1"/>
        </w:rPr>
        <w:t>Applicant/Co-Applicants’</w:t>
      </w:r>
      <w:r>
        <w:rPr>
          <w:spacing w:val="-2"/>
        </w:rPr>
        <w:t xml:space="preserve"> </w:t>
      </w:r>
      <w:r>
        <w:rPr>
          <w:spacing w:val="-1"/>
        </w:rPr>
        <w:t>application</w:t>
      </w:r>
      <w:r>
        <w:t xml:space="preserve"> </w:t>
      </w:r>
      <w:r>
        <w:rPr>
          <w:spacing w:val="-1"/>
        </w:rPr>
        <w:t>for</w:t>
      </w:r>
      <w:r>
        <w:rPr>
          <w:spacing w:val="101"/>
        </w:rPr>
        <w:t xml:space="preserve"> </w:t>
      </w:r>
      <w:r>
        <w:rPr>
          <w:spacing w:val="-1"/>
        </w:rPr>
        <w:t>USDA-RD funding.</w:t>
      </w:r>
      <w:r>
        <w:t xml:space="preserve">  A</w:t>
      </w:r>
      <w:r>
        <w:rPr>
          <w:spacing w:val="-1"/>
        </w:rPr>
        <w:t xml:space="preserve"> copy</w:t>
      </w:r>
      <w:r>
        <w:rPr>
          <w:spacing w:val="-2"/>
        </w:rPr>
        <w:t xml:space="preserve"> of</w:t>
      </w:r>
      <w:r>
        <w:rPr>
          <w:spacing w:val="1"/>
        </w:rPr>
        <w:t xml:space="preserve"> </w:t>
      </w:r>
      <w:r>
        <w:t>the</w:t>
      </w:r>
      <w:r>
        <w:rPr>
          <w:spacing w:val="-2"/>
        </w:rPr>
        <w:t xml:space="preserve"> </w:t>
      </w:r>
      <w:r>
        <w:rPr>
          <w:spacing w:val="-1"/>
        </w:rPr>
        <w:t>letter</w:t>
      </w:r>
      <w:r>
        <w:rPr>
          <w:spacing w:val="1"/>
        </w:rPr>
        <w:t xml:space="preserve"> </w:t>
      </w:r>
      <w:r>
        <w:rPr>
          <w:spacing w:val="-1"/>
        </w:rPr>
        <w:t>must</w:t>
      </w:r>
      <w:r>
        <w:rPr>
          <w:spacing w:val="1"/>
        </w:rPr>
        <w:t xml:space="preserve"> </w:t>
      </w:r>
      <w:r>
        <w:t>be</w:t>
      </w:r>
      <w:r>
        <w:rPr>
          <w:spacing w:val="-2"/>
        </w:rPr>
        <w:t xml:space="preserve"> </w:t>
      </w:r>
      <w:r>
        <w:rPr>
          <w:spacing w:val="-1"/>
        </w:rPr>
        <w:t>submitted</w:t>
      </w:r>
      <w:r>
        <w:t xml:space="preserve"> with</w:t>
      </w:r>
      <w:r>
        <w:rPr>
          <w:spacing w:val="-2"/>
        </w:rPr>
        <w:t xml:space="preserve"> </w:t>
      </w:r>
      <w:r>
        <w:t>the</w:t>
      </w:r>
      <w:r>
        <w:rPr>
          <w:spacing w:val="-2"/>
        </w:rPr>
        <w:t xml:space="preserve"> </w:t>
      </w:r>
      <w:r>
        <w:rPr>
          <w:spacing w:val="-1"/>
        </w:rPr>
        <w:t>Tax</w:t>
      </w:r>
      <w:r>
        <w:rPr>
          <w:spacing w:val="-2"/>
        </w:rPr>
        <w:t xml:space="preserve"> </w:t>
      </w:r>
      <w:r>
        <w:rPr>
          <w:spacing w:val="-1"/>
        </w:rPr>
        <w:t>Credit</w:t>
      </w:r>
      <w:r>
        <w:rPr>
          <w:spacing w:val="1"/>
        </w:rPr>
        <w:t xml:space="preserve"> </w:t>
      </w:r>
      <w:r>
        <w:rPr>
          <w:spacing w:val="-1"/>
        </w:rPr>
        <w:t>application.</w:t>
      </w:r>
      <w:r>
        <w:t xml:space="preserve">  </w:t>
      </w:r>
      <w:r>
        <w:rPr>
          <w:spacing w:val="-1"/>
        </w:rPr>
        <w:t>Applicant</w:t>
      </w:r>
      <w:r>
        <w:rPr>
          <w:spacing w:val="1"/>
        </w:rPr>
        <w:t xml:space="preserve"> </w:t>
      </w:r>
      <w:r>
        <w:rPr>
          <w:spacing w:val="-1"/>
        </w:rPr>
        <w:t>must</w:t>
      </w:r>
      <w:r>
        <w:rPr>
          <w:spacing w:val="81"/>
        </w:rPr>
        <w:t xml:space="preserve"> </w:t>
      </w:r>
      <w:r>
        <w:t>also</w:t>
      </w:r>
      <w:r>
        <w:rPr>
          <w:spacing w:val="-2"/>
        </w:rPr>
        <w:t xml:space="preserve"> </w:t>
      </w:r>
      <w:r>
        <w:t>include</w:t>
      </w:r>
      <w:r>
        <w:rPr>
          <w:spacing w:val="-2"/>
        </w:rPr>
        <w:t xml:space="preserve"> </w:t>
      </w:r>
      <w:r>
        <w:t>in</w:t>
      </w:r>
      <w:r>
        <w:rPr>
          <w:spacing w:val="-2"/>
        </w:rPr>
        <w:t xml:space="preserve"> </w:t>
      </w:r>
      <w:r>
        <w:t>the</w:t>
      </w:r>
      <w:r>
        <w:rPr>
          <w:spacing w:val="-5"/>
        </w:rPr>
        <w:t xml:space="preserve"> </w:t>
      </w:r>
      <w:r>
        <w:t>Tax</w:t>
      </w:r>
      <w:r>
        <w:rPr>
          <w:spacing w:val="-2"/>
        </w:rPr>
        <w:t xml:space="preserve"> </w:t>
      </w:r>
      <w:r>
        <w:rPr>
          <w:spacing w:val="-1"/>
        </w:rPr>
        <w:t>Credit</w:t>
      </w:r>
      <w:r>
        <w:rPr>
          <w:spacing w:val="-2"/>
        </w:rPr>
        <w:t xml:space="preserve"> </w:t>
      </w:r>
      <w:r>
        <w:rPr>
          <w:spacing w:val="-1"/>
        </w:rPr>
        <w:t>application</w:t>
      </w:r>
      <w:r>
        <w:t xml:space="preserve"> a </w:t>
      </w:r>
      <w:r>
        <w:rPr>
          <w:spacing w:val="-1"/>
        </w:rPr>
        <w:t>written</w:t>
      </w:r>
      <w:r>
        <w:t xml:space="preserve"> </w:t>
      </w:r>
      <w:r>
        <w:rPr>
          <w:spacing w:val="-1"/>
        </w:rPr>
        <w:t>document</w:t>
      </w:r>
      <w:r>
        <w:rPr>
          <w:spacing w:val="1"/>
        </w:rPr>
        <w:t xml:space="preserve"> </w:t>
      </w:r>
      <w:r>
        <w:rPr>
          <w:spacing w:val="-1"/>
        </w:rPr>
        <w:t>(emails</w:t>
      </w:r>
      <w:r>
        <w:t xml:space="preserve"> are</w:t>
      </w:r>
      <w:r>
        <w:rPr>
          <w:spacing w:val="-2"/>
        </w:rPr>
        <w:t xml:space="preserve"> </w:t>
      </w:r>
      <w:r>
        <w:rPr>
          <w:spacing w:val="-1"/>
        </w:rPr>
        <w:t>acceptable)</w:t>
      </w:r>
      <w:r>
        <w:rPr>
          <w:spacing w:val="1"/>
        </w:rPr>
        <w:t xml:space="preserve"> </w:t>
      </w:r>
      <w:r>
        <w:rPr>
          <w:spacing w:val="-1"/>
        </w:rPr>
        <w:t>from</w:t>
      </w:r>
      <w:r>
        <w:rPr>
          <w:spacing w:val="-4"/>
        </w:rPr>
        <w:t xml:space="preserve"> </w:t>
      </w:r>
      <w:r>
        <w:t>the</w:t>
      </w:r>
      <w:r>
        <w:rPr>
          <w:spacing w:val="-2"/>
        </w:rPr>
        <w:t xml:space="preserve"> </w:t>
      </w:r>
      <w:r>
        <w:rPr>
          <w:spacing w:val="-1"/>
        </w:rPr>
        <w:t>local</w:t>
      </w:r>
      <w:r>
        <w:rPr>
          <w:spacing w:val="1"/>
        </w:rPr>
        <w:t xml:space="preserve"> </w:t>
      </w:r>
      <w:r>
        <w:rPr>
          <w:spacing w:val="-1"/>
        </w:rPr>
        <w:t>USDA-RD</w:t>
      </w:r>
      <w:r>
        <w:rPr>
          <w:spacing w:val="81"/>
        </w:rPr>
        <w:t xml:space="preserve"> </w:t>
      </w:r>
      <w:r>
        <w:rPr>
          <w:spacing w:val="-1"/>
        </w:rPr>
        <w:t>confirming</w:t>
      </w:r>
      <w:r>
        <w:rPr>
          <w:spacing w:val="-2"/>
        </w:rPr>
        <w:t xml:space="preserve"> </w:t>
      </w:r>
      <w:r>
        <w:rPr>
          <w:spacing w:val="-1"/>
        </w:rPr>
        <w:t>receipt</w:t>
      </w:r>
      <w:r>
        <w:rPr>
          <w:spacing w:val="1"/>
        </w:rPr>
        <w:t xml:space="preserve"> </w:t>
      </w:r>
      <w:r>
        <w:t xml:space="preserve">and </w:t>
      </w:r>
      <w:r>
        <w:rPr>
          <w:spacing w:val="-1"/>
        </w:rPr>
        <w:t>authorization</w:t>
      </w:r>
      <w:r>
        <w:t xml:space="preserve"> to</w:t>
      </w:r>
      <w:r>
        <w:rPr>
          <w:spacing w:val="-2"/>
        </w:rPr>
        <w:t xml:space="preserve"> </w:t>
      </w:r>
      <w:r>
        <w:rPr>
          <w:spacing w:val="-1"/>
        </w:rPr>
        <w:t>proceed.</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48"/>
        </w:numPr>
        <w:tabs>
          <w:tab w:val="left" w:pos="554"/>
        </w:tabs>
        <w:spacing w:line="251" w:lineRule="exact"/>
        <w:ind w:left="553" w:hanging="442"/>
        <w:rPr>
          <w:b w:val="0"/>
          <w:bCs w:val="0"/>
        </w:rPr>
      </w:pPr>
      <w:bookmarkStart w:id="5" w:name="_TOC_250100"/>
      <w:r>
        <w:rPr>
          <w:spacing w:val="-1"/>
        </w:rPr>
        <w:t>Additional</w:t>
      </w:r>
      <w:r>
        <w:rPr>
          <w:spacing w:val="1"/>
        </w:rPr>
        <w:t xml:space="preserve"> </w:t>
      </w:r>
      <w:r>
        <w:rPr>
          <w:spacing w:val="-1"/>
        </w:rPr>
        <w:t>Tax</w:t>
      </w:r>
      <w:r>
        <w:rPr>
          <w:spacing w:val="-2"/>
        </w:rPr>
        <w:t xml:space="preserve"> </w:t>
      </w:r>
      <w:r>
        <w:rPr>
          <w:spacing w:val="-1"/>
        </w:rPr>
        <w:t>Credits</w:t>
      </w:r>
      <w:bookmarkEnd w:id="5"/>
    </w:p>
    <w:p w:rsidR="001548C2" w:rsidRDefault="005D0665">
      <w:pPr>
        <w:pStyle w:val="BodyText"/>
        <w:ind w:right="396"/>
      </w:pPr>
      <w:r>
        <w:t>The</w:t>
      </w:r>
      <w:r>
        <w:rPr>
          <w:spacing w:val="-2"/>
        </w:rPr>
        <w:t xml:space="preserve"> </w:t>
      </w:r>
      <w:r>
        <w:rPr>
          <w:spacing w:val="-1"/>
        </w:rPr>
        <w:t>Division</w:t>
      </w:r>
      <w:r>
        <w:t xml:space="preserve"> </w:t>
      </w:r>
      <w:r>
        <w:rPr>
          <w:spacing w:val="-1"/>
        </w:rPr>
        <w:t>will</w:t>
      </w:r>
      <w:r>
        <w:rPr>
          <w:spacing w:val="-2"/>
        </w:rPr>
        <w:t xml:space="preserve"> </w:t>
      </w:r>
      <w:r>
        <w:rPr>
          <w:spacing w:val="-1"/>
        </w:rPr>
        <w:t>set-aside</w:t>
      </w:r>
      <w:r>
        <w:rPr>
          <w:spacing w:val="-5"/>
        </w:rPr>
        <w:t xml:space="preserve"> </w:t>
      </w:r>
      <w:r>
        <w:t>10%</w:t>
      </w:r>
      <w:r>
        <w:rPr>
          <w:spacing w:val="1"/>
        </w:rPr>
        <w:t xml:space="preserve"> </w:t>
      </w:r>
      <w:r>
        <w:rPr>
          <w:spacing w:val="-2"/>
        </w:rPr>
        <w:t>of</w:t>
      </w:r>
      <w:r>
        <w:rPr>
          <w:spacing w:val="1"/>
        </w:rPr>
        <w:t xml:space="preserve"> </w:t>
      </w:r>
      <w:r>
        <w:t>the</w:t>
      </w:r>
      <w:r>
        <w:rPr>
          <w:spacing w:val="-2"/>
        </w:rPr>
        <w:t xml:space="preserve"> </w:t>
      </w:r>
      <w:r>
        <w:rPr>
          <w:spacing w:val="-1"/>
        </w:rPr>
        <w:t>state</w:t>
      </w:r>
      <w:r>
        <w:rPr>
          <w:spacing w:val="-2"/>
        </w:rPr>
        <w:t xml:space="preserve"> </w:t>
      </w:r>
      <w:r>
        <w:t>ceiling</w:t>
      </w:r>
      <w:r>
        <w:rPr>
          <w:spacing w:val="-2"/>
        </w:rPr>
        <w:t xml:space="preserve"> </w:t>
      </w:r>
      <w:r>
        <w:rPr>
          <w:spacing w:val="-1"/>
        </w:rPr>
        <w:t>with</w:t>
      </w:r>
      <w:r>
        <w:t xml:space="preserve"> a </w:t>
      </w:r>
      <w:r>
        <w:rPr>
          <w:spacing w:val="-1"/>
        </w:rPr>
        <w:t>preference</w:t>
      </w:r>
      <w:r>
        <w:rPr>
          <w:spacing w:val="-2"/>
        </w:rPr>
        <w:t xml:space="preserve"> </w:t>
      </w:r>
      <w:r>
        <w:rPr>
          <w:spacing w:val="-1"/>
        </w:rPr>
        <w:t>for</w:t>
      </w:r>
      <w:r>
        <w:rPr>
          <w:spacing w:val="1"/>
        </w:rPr>
        <w:t xml:space="preserve"> </w:t>
      </w:r>
      <w:r>
        <w:rPr>
          <w:spacing w:val="-1"/>
        </w:rPr>
        <w:t>projects</w:t>
      </w:r>
      <w:r>
        <w:rPr>
          <w:spacing w:val="-2"/>
        </w:rPr>
        <w:t xml:space="preserve"> </w:t>
      </w:r>
      <w:r>
        <w:t xml:space="preserve">which </w:t>
      </w:r>
      <w:r>
        <w:rPr>
          <w:spacing w:val="-2"/>
        </w:rPr>
        <w:t xml:space="preserve">have </w:t>
      </w:r>
      <w:r>
        <w:rPr>
          <w:spacing w:val="-1"/>
        </w:rPr>
        <w:t>not</w:t>
      </w:r>
      <w:r>
        <w:rPr>
          <w:spacing w:val="3"/>
        </w:rPr>
        <w:t xml:space="preserve"> </w:t>
      </w:r>
      <w:r>
        <w:rPr>
          <w:spacing w:val="-3"/>
        </w:rPr>
        <w:t>yet</w:t>
      </w:r>
      <w:r>
        <w:rPr>
          <w:spacing w:val="1"/>
        </w:rPr>
        <w:t xml:space="preserve"> </w:t>
      </w:r>
      <w:r>
        <w:rPr>
          <w:spacing w:val="-1"/>
        </w:rPr>
        <w:t>been</w:t>
      </w:r>
      <w:r>
        <w:rPr>
          <w:spacing w:val="93"/>
        </w:rPr>
        <w:t xml:space="preserve"> </w:t>
      </w:r>
      <w:r>
        <w:rPr>
          <w:spacing w:val="-1"/>
        </w:rPr>
        <w:t>placed</w:t>
      </w:r>
      <w:r>
        <w:t xml:space="preserve"> </w:t>
      </w:r>
      <w:r>
        <w:rPr>
          <w:spacing w:val="-1"/>
        </w:rPr>
        <w:t>in</w:t>
      </w:r>
      <w:r>
        <w:t xml:space="preserve"> </w:t>
      </w:r>
      <w:r>
        <w:rPr>
          <w:spacing w:val="-1"/>
        </w:rPr>
        <w:t>service</w:t>
      </w:r>
      <w:r>
        <w:rPr>
          <w:spacing w:val="-2"/>
        </w:rPr>
        <w:t xml:space="preserve"> </w:t>
      </w:r>
      <w:r>
        <w:t xml:space="preserve">which </w:t>
      </w:r>
      <w:r>
        <w:rPr>
          <w:spacing w:val="-2"/>
        </w:rPr>
        <w:t xml:space="preserve">were </w:t>
      </w:r>
      <w:r>
        <w:rPr>
          <w:spacing w:val="-1"/>
        </w:rPr>
        <w:t>awarded</w:t>
      </w:r>
      <w:r>
        <w:t xml:space="preserve"> </w:t>
      </w:r>
      <w:r>
        <w:rPr>
          <w:spacing w:val="-1"/>
        </w:rPr>
        <w:t>credits</w:t>
      </w:r>
      <w:r>
        <w:t xml:space="preserve"> </w:t>
      </w:r>
      <w:r>
        <w:rPr>
          <w:spacing w:val="-1"/>
        </w:rPr>
        <w:t>within</w:t>
      </w:r>
      <w:r>
        <w:rPr>
          <w:spacing w:val="-2"/>
        </w:rPr>
        <w:t xml:space="preserve"> </w:t>
      </w:r>
      <w:r>
        <w:rPr>
          <w:spacing w:val="-1"/>
        </w:rPr>
        <w:t>the</w:t>
      </w:r>
      <w:r>
        <w:rPr>
          <w:spacing w:val="-2"/>
        </w:rPr>
        <w:t xml:space="preserve"> </w:t>
      </w:r>
      <w:r>
        <w:rPr>
          <w:spacing w:val="-1"/>
        </w:rPr>
        <w:t>immediately</w:t>
      </w:r>
      <w:r>
        <w:rPr>
          <w:spacing w:val="-5"/>
        </w:rPr>
        <w:t xml:space="preserve"> </w:t>
      </w:r>
      <w:r>
        <w:rPr>
          <w:spacing w:val="-1"/>
        </w:rPr>
        <w:t>preceding</w:t>
      </w:r>
      <w:r>
        <w:rPr>
          <w:spacing w:val="-2"/>
        </w:rPr>
        <w:t xml:space="preserve"> </w:t>
      </w:r>
      <w:r>
        <w:t>two</w:t>
      </w:r>
      <w:r>
        <w:rPr>
          <w:spacing w:val="2"/>
        </w:rPr>
        <w:t xml:space="preserve"> </w:t>
      </w:r>
      <w:r>
        <w:rPr>
          <w:spacing w:val="-2"/>
        </w:rPr>
        <w:t>years</w:t>
      </w:r>
      <w:r>
        <w:t xml:space="preserve"> which </w:t>
      </w:r>
      <w:r>
        <w:rPr>
          <w:spacing w:val="-1"/>
        </w:rPr>
        <w:t>have</w:t>
      </w:r>
      <w:r>
        <w:rPr>
          <w:spacing w:val="-2"/>
        </w:rPr>
        <w:t xml:space="preserve"> </w:t>
      </w:r>
      <w:r>
        <w:t>had</w:t>
      </w:r>
      <w:r>
        <w:rPr>
          <w:spacing w:val="103"/>
        </w:rPr>
        <w:t xml:space="preserve"> </w:t>
      </w:r>
      <w:r>
        <w:rPr>
          <w:spacing w:val="-1"/>
        </w:rPr>
        <w:t>reasonably</w:t>
      </w:r>
      <w:r>
        <w:rPr>
          <w:spacing w:val="-7"/>
        </w:rPr>
        <w:t xml:space="preserve"> </w:t>
      </w:r>
      <w:r>
        <w:rPr>
          <w:spacing w:val="-1"/>
        </w:rPr>
        <w:t>unforeseeable</w:t>
      </w:r>
      <w:r>
        <w:rPr>
          <w:spacing w:val="-2"/>
        </w:rPr>
        <w:t xml:space="preserve"> </w:t>
      </w:r>
      <w:r>
        <w:rPr>
          <w:spacing w:val="-1"/>
        </w:rPr>
        <w:t>increased</w:t>
      </w:r>
      <w:r>
        <w:t xml:space="preserve"> </w:t>
      </w:r>
      <w:r>
        <w:rPr>
          <w:spacing w:val="-1"/>
        </w:rPr>
        <w:t>construction</w:t>
      </w:r>
      <w:r>
        <w:t xml:space="preserve"> </w:t>
      </w:r>
      <w:r>
        <w:rPr>
          <w:spacing w:val="-1"/>
        </w:rPr>
        <w:t>costs</w:t>
      </w:r>
      <w:r>
        <w:rPr>
          <w:spacing w:val="-2"/>
        </w:rPr>
        <w:t xml:space="preserve"> or</w:t>
      </w:r>
      <w:r>
        <w:rPr>
          <w:spacing w:val="1"/>
        </w:rPr>
        <w:t xml:space="preserve"> </w:t>
      </w:r>
      <w:r>
        <w:rPr>
          <w:spacing w:val="-1"/>
        </w:rPr>
        <w:t>decreases</w:t>
      </w:r>
      <w:r>
        <w:t xml:space="preserve"> in </w:t>
      </w:r>
      <w:r>
        <w:rPr>
          <w:spacing w:val="-1"/>
        </w:rPr>
        <w:t>credit</w:t>
      </w:r>
      <w:r>
        <w:rPr>
          <w:spacing w:val="1"/>
        </w:rPr>
        <w:t xml:space="preserve"> </w:t>
      </w:r>
      <w:r>
        <w:rPr>
          <w:spacing w:val="-1"/>
        </w:rPr>
        <w:t>pricing</w:t>
      </w:r>
      <w:r>
        <w:rPr>
          <w:spacing w:val="-2"/>
        </w:rPr>
        <w:t xml:space="preserve"> </w:t>
      </w:r>
      <w:r>
        <w:t>that</w:t>
      </w:r>
      <w:r>
        <w:rPr>
          <w:spacing w:val="1"/>
        </w:rPr>
        <w:t xml:space="preserve"> </w:t>
      </w:r>
      <w:r>
        <w:rPr>
          <w:spacing w:val="-1"/>
        </w:rPr>
        <w:t>result</w:t>
      </w:r>
      <w:r>
        <w:rPr>
          <w:spacing w:val="-2"/>
        </w:rPr>
        <w:t xml:space="preserve"> </w:t>
      </w:r>
      <w:r>
        <w:t>in a</w:t>
      </w:r>
      <w:r>
        <w:rPr>
          <w:spacing w:val="-2"/>
        </w:rPr>
        <w:t xml:space="preserve"> </w:t>
      </w:r>
      <w:r>
        <w:rPr>
          <w:spacing w:val="-1"/>
        </w:rPr>
        <w:t>financing</w:t>
      </w:r>
      <w:r>
        <w:rPr>
          <w:spacing w:val="113"/>
        </w:rPr>
        <w:t xml:space="preserve"> </w:t>
      </w:r>
      <w:r>
        <w:rPr>
          <w:spacing w:val="-1"/>
        </w:rPr>
        <w:t>gap,</w:t>
      </w:r>
      <w:r>
        <w:t xml:space="preserve"> after</w:t>
      </w:r>
      <w:r>
        <w:rPr>
          <w:spacing w:val="-2"/>
        </w:rPr>
        <w:t xml:space="preserve"> </w:t>
      </w:r>
      <w:r>
        <w:t>the</w:t>
      </w:r>
      <w:r>
        <w:rPr>
          <w:spacing w:val="-2"/>
        </w:rPr>
        <w:t xml:space="preserve"> </w:t>
      </w:r>
      <w:r>
        <w:rPr>
          <w:spacing w:val="-1"/>
        </w:rPr>
        <w:t>prior</w:t>
      </w:r>
      <w:r>
        <w:rPr>
          <w:spacing w:val="3"/>
        </w:rPr>
        <w:t xml:space="preserve"> </w:t>
      </w:r>
      <w:r>
        <w:rPr>
          <w:spacing w:val="-2"/>
        </w:rPr>
        <w:t>year</w:t>
      </w:r>
      <w:r>
        <w:rPr>
          <w:spacing w:val="1"/>
        </w:rPr>
        <w:t xml:space="preserve"> </w:t>
      </w:r>
      <w:r>
        <w:rPr>
          <w:spacing w:val="-1"/>
        </w:rPr>
        <w:t>application,</w:t>
      </w:r>
      <w:r>
        <w:t xml:space="preserve"> and </w:t>
      </w:r>
      <w:r>
        <w:rPr>
          <w:spacing w:val="-1"/>
        </w:rPr>
        <w:t>subject</w:t>
      </w:r>
      <w:r>
        <w:rPr>
          <w:spacing w:val="-2"/>
        </w:rPr>
        <w:t xml:space="preserve"> </w:t>
      </w:r>
      <w:r>
        <w:t>to</w:t>
      </w:r>
      <w:r>
        <w:rPr>
          <w:spacing w:val="-2"/>
        </w:rPr>
        <w:t xml:space="preserve"> </w:t>
      </w:r>
      <w:r>
        <w:t>the</w:t>
      </w:r>
      <w:r>
        <w:rPr>
          <w:spacing w:val="-2"/>
        </w:rPr>
        <w:t xml:space="preserve"> </w:t>
      </w:r>
      <w:r>
        <w:rPr>
          <w:spacing w:val="-1"/>
        </w:rPr>
        <w:t>conditions</w:t>
      </w:r>
      <w:r>
        <w:t xml:space="preserve"> </w:t>
      </w:r>
      <w:r>
        <w:rPr>
          <w:spacing w:val="-2"/>
        </w:rPr>
        <w:t>of</w:t>
      </w:r>
      <w:r>
        <w:rPr>
          <w:spacing w:val="1"/>
        </w:rPr>
        <w:t xml:space="preserve"> </w:t>
      </w:r>
      <w:r>
        <w:rPr>
          <w:spacing w:val="-1"/>
        </w:rPr>
        <w:t>this</w:t>
      </w:r>
      <w:r>
        <w:rPr>
          <w:spacing w:val="-2"/>
        </w:rPr>
        <w:t xml:space="preserve"> </w:t>
      </w:r>
      <w:r>
        <w:rPr>
          <w:spacing w:val="-1"/>
        </w:rPr>
        <w:t>section.</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right="180"/>
      </w:pPr>
      <w:r>
        <w:t>A</w:t>
      </w:r>
      <w:r>
        <w:rPr>
          <w:spacing w:val="-1"/>
        </w:rPr>
        <w:t xml:space="preserve"> project</w:t>
      </w:r>
      <w:r>
        <w:rPr>
          <w:spacing w:val="-2"/>
        </w:rPr>
        <w:t xml:space="preserve"> </w:t>
      </w:r>
      <w:r>
        <w:t>can only</w:t>
      </w:r>
      <w:r>
        <w:rPr>
          <w:spacing w:val="-7"/>
        </w:rPr>
        <w:t xml:space="preserve"> </w:t>
      </w:r>
      <w:r>
        <w:rPr>
          <w:spacing w:val="-1"/>
        </w:rPr>
        <w:t>receive</w:t>
      </w:r>
      <w:r>
        <w:t xml:space="preserve"> an </w:t>
      </w:r>
      <w:r>
        <w:rPr>
          <w:spacing w:val="-1"/>
        </w:rPr>
        <w:t>award</w:t>
      </w:r>
      <w:r>
        <w:t xml:space="preserve"> </w:t>
      </w:r>
      <w:r>
        <w:rPr>
          <w:spacing w:val="-1"/>
        </w:rPr>
        <w:t>from</w:t>
      </w:r>
      <w:r>
        <w:rPr>
          <w:spacing w:val="-4"/>
        </w:rPr>
        <w:t xml:space="preserve"> </w:t>
      </w:r>
      <w:r>
        <w:t>the</w:t>
      </w:r>
      <w:r>
        <w:rPr>
          <w:spacing w:val="-2"/>
        </w:rPr>
        <w:t xml:space="preserve"> </w:t>
      </w:r>
      <w:r>
        <w:rPr>
          <w:spacing w:val="-1"/>
        </w:rPr>
        <w:t>Additional</w:t>
      </w:r>
      <w:r>
        <w:rPr>
          <w:spacing w:val="-2"/>
        </w:rPr>
        <w:t xml:space="preserve"> </w:t>
      </w:r>
      <w:r>
        <w:t>Tax</w:t>
      </w:r>
      <w:r>
        <w:rPr>
          <w:spacing w:val="-2"/>
        </w:rPr>
        <w:t xml:space="preserve"> </w:t>
      </w:r>
      <w:r>
        <w:rPr>
          <w:spacing w:val="-1"/>
        </w:rPr>
        <w:t>Credit</w:t>
      </w:r>
      <w:r>
        <w:rPr>
          <w:spacing w:val="-2"/>
        </w:rPr>
        <w:t xml:space="preserve"> pool</w:t>
      </w:r>
      <w:r>
        <w:rPr>
          <w:spacing w:val="1"/>
        </w:rPr>
        <w:t xml:space="preserve"> </w:t>
      </w:r>
      <w:r>
        <w:rPr>
          <w:spacing w:val="-1"/>
        </w:rPr>
        <w:t>one</w:t>
      </w:r>
      <w:r>
        <w:rPr>
          <w:spacing w:val="-2"/>
        </w:rPr>
        <w:t xml:space="preserve"> </w:t>
      </w:r>
      <w:r>
        <w:t>time after</w:t>
      </w:r>
      <w:r>
        <w:rPr>
          <w:spacing w:val="-2"/>
        </w:rPr>
        <w:t xml:space="preserve"> </w:t>
      </w:r>
      <w:r>
        <w:t>the</w:t>
      </w:r>
      <w:r>
        <w:rPr>
          <w:spacing w:val="-2"/>
        </w:rPr>
        <w:t xml:space="preserve"> </w:t>
      </w:r>
      <w:r>
        <w:rPr>
          <w:spacing w:val="-1"/>
        </w:rPr>
        <w:t>initial</w:t>
      </w:r>
      <w:r>
        <w:rPr>
          <w:spacing w:val="-2"/>
        </w:rPr>
        <w:t xml:space="preserve"> </w:t>
      </w:r>
      <w:r>
        <w:rPr>
          <w:spacing w:val="-1"/>
        </w:rPr>
        <w:t>reservation</w:t>
      </w:r>
      <w:r>
        <w:t xml:space="preserve"> </w:t>
      </w:r>
      <w:r>
        <w:rPr>
          <w:spacing w:val="-2"/>
        </w:rPr>
        <w:t>of</w:t>
      </w:r>
      <w:r>
        <w:rPr>
          <w:spacing w:val="93"/>
        </w:rPr>
        <w:t xml:space="preserve"> </w:t>
      </w:r>
      <w:r>
        <w:t>tax</w:t>
      </w:r>
      <w:r>
        <w:rPr>
          <w:spacing w:val="-2"/>
        </w:rPr>
        <w:t xml:space="preserve"> </w:t>
      </w:r>
      <w:r>
        <w:rPr>
          <w:spacing w:val="-1"/>
        </w:rPr>
        <w:t>credits.</w:t>
      </w:r>
      <w:r>
        <w:t xml:space="preserve">  </w:t>
      </w:r>
      <w:r>
        <w:rPr>
          <w:spacing w:val="-1"/>
        </w:rPr>
        <w:t>Allocations</w:t>
      </w:r>
      <w:r>
        <w:t xml:space="preserve"> </w:t>
      </w:r>
      <w:r>
        <w:rPr>
          <w:spacing w:val="-1"/>
        </w:rPr>
        <w:t>will</w:t>
      </w:r>
      <w:r>
        <w:rPr>
          <w:spacing w:val="1"/>
        </w:rPr>
        <w:t xml:space="preserve"> </w:t>
      </w:r>
      <w:r>
        <w:t>be</w:t>
      </w:r>
      <w:r>
        <w:rPr>
          <w:spacing w:val="-2"/>
        </w:rPr>
        <w:t xml:space="preserve"> </w:t>
      </w:r>
      <w:r>
        <w:rPr>
          <w:spacing w:val="-1"/>
        </w:rPr>
        <w:t>made</w:t>
      </w:r>
      <w:r>
        <w:rPr>
          <w:spacing w:val="-2"/>
        </w:rPr>
        <w:t xml:space="preserve"> </w:t>
      </w:r>
      <w:r>
        <w:t>pursuant</w:t>
      </w:r>
      <w:r>
        <w:rPr>
          <w:spacing w:val="-2"/>
        </w:rPr>
        <w:t xml:space="preserve"> </w:t>
      </w:r>
      <w:r>
        <w:t>to</w:t>
      </w:r>
      <w:r>
        <w:rPr>
          <w:spacing w:val="-2"/>
        </w:rPr>
        <w:t xml:space="preserve"> </w:t>
      </w:r>
      <w:r>
        <w:rPr>
          <w:spacing w:val="-1"/>
        </w:rPr>
        <w:t>Administrator</w:t>
      </w:r>
      <w:r>
        <w:rPr>
          <w:spacing w:val="1"/>
        </w:rPr>
        <w:t xml:space="preserve"> </w:t>
      </w:r>
      <w:r>
        <w:rPr>
          <w:spacing w:val="-1"/>
        </w:rPr>
        <w:t>discretion</w:t>
      </w:r>
      <w:r>
        <w:t xml:space="preserve"> in </w:t>
      </w:r>
      <w:r>
        <w:rPr>
          <w:spacing w:val="-1"/>
        </w:rPr>
        <w:t>accordance</w:t>
      </w:r>
      <w:r>
        <w:rPr>
          <w:spacing w:val="-2"/>
        </w:rPr>
        <w:t xml:space="preserve"> </w:t>
      </w:r>
      <w:r>
        <w:t>with</w:t>
      </w:r>
      <w:r>
        <w:rPr>
          <w:spacing w:val="-2"/>
        </w:rPr>
        <w:t xml:space="preserve"> </w:t>
      </w:r>
      <w:r>
        <w:t>the</w:t>
      </w:r>
      <w:r>
        <w:rPr>
          <w:spacing w:val="-2"/>
        </w:rPr>
        <w:t xml:space="preserve"> </w:t>
      </w:r>
      <w:r>
        <w:rPr>
          <w:spacing w:val="-1"/>
        </w:rPr>
        <w:t>Division’s</w:t>
      </w:r>
      <w:r>
        <w:rPr>
          <w:spacing w:val="75"/>
        </w:rPr>
        <w:t xml:space="preserve"> </w:t>
      </w:r>
      <w:r>
        <w:rPr>
          <w:spacing w:val="-1"/>
        </w:rPr>
        <w:t>priorities</w:t>
      </w:r>
      <w:r>
        <w:t xml:space="preserve"> </w:t>
      </w:r>
      <w:r>
        <w:rPr>
          <w:spacing w:val="-1"/>
        </w:rPr>
        <w:t>and</w:t>
      </w:r>
      <w:r>
        <w:t xml:space="preserve"> </w:t>
      </w:r>
      <w:r>
        <w:rPr>
          <w:spacing w:val="-1"/>
        </w:rPr>
        <w:t>goals</w:t>
      </w:r>
      <w:r>
        <w:t xml:space="preserve"> </w:t>
      </w:r>
      <w:r>
        <w:rPr>
          <w:spacing w:val="-1"/>
        </w:rPr>
        <w:t>for</w:t>
      </w:r>
      <w:r>
        <w:rPr>
          <w:spacing w:val="1"/>
        </w:rPr>
        <w:t xml:space="preserve"> </w:t>
      </w:r>
      <w:r>
        <w:rPr>
          <w:spacing w:val="-1"/>
        </w:rPr>
        <w:t>low-income</w:t>
      </w:r>
      <w:r>
        <w:rPr>
          <w:spacing w:val="-2"/>
        </w:rPr>
        <w:t xml:space="preserve"> </w:t>
      </w:r>
      <w:r>
        <w:rPr>
          <w:spacing w:val="-1"/>
        </w:rPr>
        <w:t>housing.</w:t>
      </w:r>
      <w:r>
        <w:t xml:space="preserve">  </w:t>
      </w:r>
      <w:r>
        <w:rPr>
          <w:spacing w:val="1"/>
        </w:rPr>
        <w:t>Any</w:t>
      </w:r>
      <w:r>
        <w:rPr>
          <w:spacing w:val="-5"/>
        </w:rPr>
        <w:t xml:space="preserve"> </w:t>
      </w:r>
      <w:r>
        <w:rPr>
          <w:spacing w:val="-1"/>
        </w:rPr>
        <w:t>remaining,</w:t>
      </w:r>
      <w:r>
        <w:t xml:space="preserve"> </w:t>
      </w:r>
      <w:r>
        <w:rPr>
          <w:spacing w:val="-1"/>
        </w:rPr>
        <w:t>unreserved</w:t>
      </w:r>
      <w:r>
        <w:t xml:space="preserve"> </w:t>
      </w:r>
      <w:r>
        <w:rPr>
          <w:spacing w:val="-1"/>
        </w:rPr>
        <w:t>amounts</w:t>
      </w:r>
      <w:r>
        <w:t xml:space="preserve"> </w:t>
      </w:r>
      <w:r>
        <w:rPr>
          <w:spacing w:val="-1"/>
        </w:rPr>
        <w:t>from</w:t>
      </w:r>
      <w:r>
        <w:rPr>
          <w:spacing w:val="-4"/>
        </w:rPr>
        <w:t xml:space="preserve"> </w:t>
      </w:r>
      <w:r>
        <w:t>the</w:t>
      </w:r>
      <w:r>
        <w:rPr>
          <w:spacing w:val="-2"/>
        </w:rPr>
        <w:t xml:space="preserve"> </w:t>
      </w:r>
      <w:r>
        <w:rPr>
          <w:spacing w:val="-1"/>
        </w:rPr>
        <w:t>Additional</w:t>
      </w:r>
      <w:r>
        <w:rPr>
          <w:spacing w:val="1"/>
        </w:rPr>
        <w:t xml:space="preserve"> </w:t>
      </w:r>
      <w:r>
        <w:rPr>
          <w:spacing w:val="-1"/>
        </w:rPr>
        <w:t>Credits</w:t>
      </w:r>
      <w:r>
        <w:rPr>
          <w:spacing w:val="89"/>
        </w:rPr>
        <w:t xml:space="preserve"> </w:t>
      </w:r>
      <w:r>
        <w:rPr>
          <w:spacing w:val="-1"/>
        </w:rPr>
        <w:t>Set-Aside</w:t>
      </w:r>
      <w:r>
        <w:rPr>
          <w:spacing w:val="-2"/>
        </w:rPr>
        <w:t xml:space="preserve"> </w:t>
      </w:r>
      <w:r>
        <w:rPr>
          <w:spacing w:val="-1"/>
        </w:rPr>
        <w:t>will</w:t>
      </w:r>
      <w:r>
        <w:rPr>
          <w:spacing w:val="1"/>
        </w:rPr>
        <w:t xml:space="preserve"> </w:t>
      </w:r>
      <w:r>
        <w:t>be</w:t>
      </w:r>
      <w:r>
        <w:rPr>
          <w:spacing w:val="-2"/>
        </w:rPr>
        <w:t xml:space="preserve"> </w:t>
      </w:r>
      <w:r>
        <w:rPr>
          <w:spacing w:val="-1"/>
        </w:rPr>
        <w:t>placed</w:t>
      </w:r>
      <w:r>
        <w:t xml:space="preserve"> </w:t>
      </w:r>
      <w:r>
        <w:rPr>
          <w:spacing w:val="-1"/>
        </w:rPr>
        <w:t>for</w:t>
      </w:r>
      <w:r>
        <w:rPr>
          <w:spacing w:val="1"/>
        </w:rPr>
        <w:t xml:space="preserve"> </w:t>
      </w:r>
      <w:r>
        <w:rPr>
          <w:spacing w:val="-1"/>
        </w:rPr>
        <w:t>distribution</w:t>
      </w:r>
      <w:r>
        <w:t xml:space="preserve"> </w:t>
      </w:r>
      <w:r>
        <w:rPr>
          <w:spacing w:val="-1"/>
        </w:rPr>
        <w:t>into</w:t>
      </w:r>
      <w:r>
        <w:rPr>
          <w:spacing w:val="-2"/>
        </w:rPr>
        <w:t xml:space="preserve"> </w:t>
      </w:r>
      <w:r>
        <w:t>the</w:t>
      </w:r>
      <w:r>
        <w:rPr>
          <w:spacing w:val="-2"/>
        </w:rPr>
        <w:t xml:space="preserve"> </w:t>
      </w:r>
      <w:r>
        <w:rPr>
          <w:spacing w:val="-1"/>
        </w:rPr>
        <w:t>General</w:t>
      </w:r>
      <w:r>
        <w:rPr>
          <w:spacing w:val="1"/>
        </w:rPr>
        <w:t xml:space="preserve"> </w:t>
      </w:r>
      <w:r>
        <w:rPr>
          <w:spacing w:val="-2"/>
        </w:rPr>
        <w:t>Pool</w:t>
      </w:r>
      <w:r>
        <w:rPr>
          <w:spacing w:val="1"/>
        </w:rPr>
        <w:t xml:space="preserve"> </w:t>
      </w:r>
      <w:r>
        <w:rPr>
          <w:spacing w:val="-1"/>
        </w:rPr>
        <w:t>Account.</w:t>
      </w:r>
    </w:p>
    <w:p w:rsidR="001548C2" w:rsidRDefault="001548C2">
      <w:pPr>
        <w:sectPr w:rsidR="001548C2">
          <w:pgSz w:w="12240" w:h="15840"/>
          <w:pgMar w:top="1220" w:right="1040" w:bottom="1160" w:left="1040" w:header="0" w:footer="961" w:gutter="0"/>
          <w:cols w:space="720"/>
        </w:sectPr>
      </w:pPr>
    </w:p>
    <w:p w:rsidR="001548C2" w:rsidRDefault="005D0665">
      <w:pPr>
        <w:pStyle w:val="BodyText"/>
        <w:spacing w:before="49"/>
        <w:ind w:right="130"/>
      </w:pPr>
      <w:r>
        <w:rPr>
          <w:spacing w:val="-1"/>
        </w:rPr>
        <w:t>Applicant/Co-Applicants</w:t>
      </w:r>
      <w:r>
        <w:rPr>
          <w:spacing w:val="-2"/>
        </w:rPr>
        <w:t xml:space="preserve"> </w:t>
      </w:r>
      <w:r>
        <w:rPr>
          <w:spacing w:val="-1"/>
        </w:rPr>
        <w:t>submitting</w:t>
      </w:r>
      <w:r>
        <w:rPr>
          <w:spacing w:val="-2"/>
        </w:rPr>
        <w:t xml:space="preserve"> </w:t>
      </w:r>
      <w:r>
        <w:rPr>
          <w:spacing w:val="-1"/>
        </w:rPr>
        <w:t>applications</w:t>
      </w:r>
      <w:r>
        <w:t xml:space="preserve"> </w:t>
      </w:r>
      <w:r>
        <w:rPr>
          <w:spacing w:val="-1"/>
        </w:rPr>
        <w:t>for</w:t>
      </w:r>
      <w:r>
        <w:rPr>
          <w:spacing w:val="1"/>
        </w:rPr>
        <w:t xml:space="preserve"> </w:t>
      </w:r>
      <w:r>
        <w:rPr>
          <w:spacing w:val="-1"/>
        </w:rPr>
        <w:t>additional</w:t>
      </w:r>
      <w:r>
        <w:rPr>
          <w:spacing w:val="1"/>
        </w:rPr>
        <w:t xml:space="preserve"> </w:t>
      </w:r>
      <w:r>
        <w:rPr>
          <w:spacing w:val="-1"/>
        </w:rPr>
        <w:t>credits</w:t>
      </w:r>
      <w:r>
        <w:t xml:space="preserve"> </w:t>
      </w:r>
      <w:r>
        <w:rPr>
          <w:spacing w:val="-1"/>
        </w:rPr>
        <w:t>must</w:t>
      </w:r>
      <w:r>
        <w:rPr>
          <w:spacing w:val="1"/>
        </w:rPr>
        <w:t xml:space="preserve"> </w:t>
      </w:r>
      <w:r>
        <w:rPr>
          <w:spacing w:val="-1"/>
        </w:rPr>
        <w:t>submit</w:t>
      </w:r>
      <w:r>
        <w:rPr>
          <w:spacing w:val="1"/>
        </w:rPr>
        <w:t xml:space="preserve"> </w:t>
      </w:r>
      <w:r>
        <w:t>a</w:t>
      </w:r>
      <w:r>
        <w:rPr>
          <w:spacing w:val="-2"/>
        </w:rPr>
        <w:t xml:space="preserve"> </w:t>
      </w:r>
      <w:r>
        <w:rPr>
          <w:spacing w:val="-1"/>
        </w:rPr>
        <w:t>modified</w:t>
      </w:r>
      <w:r>
        <w:t xml:space="preserve"> </w:t>
      </w:r>
      <w:r>
        <w:rPr>
          <w:spacing w:val="-1"/>
        </w:rPr>
        <w:t>application</w:t>
      </w:r>
      <w:r>
        <w:rPr>
          <w:spacing w:val="91"/>
        </w:rPr>
        <w:t xml:space="preserve"> </w:t>
      </w:r>
      <w:r>
        <w:rPr>
          <w:spacing w:val="-1"/>
        </w:rPr>
        <w:t>consisting</w:t>
      </w:r>
      <w:r>
        <w:rPr>
          <w:spacing w:val="-2"/>
        </w:rPr>
        <w:t xml:space="preserve"> of</w:t>
      </w:r>
      <w:r>
        <w:rPr>
          <w:spacing w:val="1"/>
        </w:rPr>
        <w:t xml:space="preserve"> </w:t>
      </w:r>
      <w:r>
        <w:t xml:space="preserve">a </w:t>
      </w:r>
      <w:r>
        <w:rPr>
          <w:spacing w:val="-1"/>
        </w:rPr>
        <w:t>cover</w:t>
      </w:r>
      <w:r>
        <w:rPr>
          <w:spacing w:val="1"/>
        </w:rPr>
        <w:t xml:space="preserve"> </w:t>
      </w:r>
      <w:r>
        <w:rPr>
          <w:spacing w:val="-1"/>
        </w:rPr>
        <w:t>letter</w:t>
      </w:r>
      <w:r>
        <w:rPr>
          <w:spacing w:val="-2"/>
        </w:rPr>
        <w:t xml:space="preserve"> </w:t>
      </w:r>
      <w:r>
        <w:rPr>
          <w:spacing w:val="-1"/>
        </w:rPr>
        <w:t>requesting</w:t>
      </w:r>
      <w:r>
        <w:rPr>
          <w:spacing w:val="-2"/>
        </w:rPr>
        <w:t xml:space="preserve"> </w:t>
      </w:r>
      <w:r>
        <w:t>the</w:t>
      </w:r>
      <w:r>
        <w:rPr>
          <w:spacing w:val="-2"/>
        </w:rPr>
        <w:t xml:space="preserve"> </w:t>
      </w:r>
      <w:r>
        <w:rPr>
          <w:spacing w:val="-1"/>
        </w:rPr>
        <w:t>additional</w:t>
      </w:r>
      <w:r>
        <w:rPr>
          <w:spacing w:val="1"/>
        </w:rPr>
        <w:t xml:space="preserve"> </w:t>
      </w:r>
      <w:r>
        <w:rPr>
          <w:spacing w:val="-1"/>
        </w:rPr>
        <w:t>credits.</w:t>
      </w:r>
      <w:r>
        <w:rPr>
          <w:spacing w:val="53"/>
        </w:rPr>
        <w:t xml:space="preserve"> </w:t>
      </w:r>
      <w:r>
        <w:t>This</w:t>
      </w:r>
      <w:r>
        <w:rPr>
          <w:spacing w:val="-2"/>
        </w:rPr>
        <w:t xml:space="preserve"> </w:t>
      </w:r>
      <w:r>
        <w:rPr>
          <w:spacing w:val="-1"/>
        </w:rPr>
        <w:t>letter</w:t>
      </w:r>
      <w:r>
        <w:rPr>
          <w:spacing w:val="1"/>
        </w:rPr>
        <w:t xml:space="preserve"> </w:t>
      </w:r>
      <w:r>
        <w:rPr>
          <w:spacing w:val="-2"/>
        </w:rPr>
        <w:t>or</w:t>
      </w:r>
      <w:r>
        <w:rPr>
          <w:spacing w:val="1"/>
        </w:rPr>
        <w:t xml:space="preserve"> </w:t>
      </w:r>
      <w:r>
        <w:t>the</w:t>
      </w:r>
      <w:r>
        <w:rPr>
          <w:spacing w:val="-2"/>
        </w:rPr>
        <w:t xml:space="preserve"> </w:t>
      </w:r>
      <w:r>
        <w:rPr>
          <w:spacing w:val="-1"/>
        </w:rPr>
        <w:t>supporting</w:t>
      </w:r>
      <w:r>
        <w:rPr>
          <w:spacing w:val="-2"/>
        </w:rPr>
        <w:t xml:space="preserve"> </w:t>
      </w:r>
      <w:r>
        <w:rPr>
          <w:spacing w:val="-1"/>
        </w:rPr>
        <w:t>documentation</w:t>
      </w:r>
      <w:r>
        <w:t xml:space="preserve"> </w:t>
      </w:r>
      <w:r>
        <w:rPr>
          <w:spacing w:val="-1"/>
        </w:rPr>
        <w:t>must</w:t>
      </w:r>
      <w:r>
        <w:rPr>
          <w:spacing w:val="103"/>
        </w:rPr>
        <w:t xml:space="preserve"> </w:t>
      </w:r>
      <w:r>
        <w:rPr>
          <w:spacing w:val="-1"/>
        </w:rPr>
        <w:t>include:</w:t>
      </w:r>
    </w:p>
    <w:p w:rsidR="001548C2" w:rsidRDefault="005D0665">
      <w:pPr>
        <w:pStyle w:val="BodyText"/>
        <w:numPr>
          <w:ilvl w:val="0"/>
          <w:numId w:val="50"/>
        </w:numPr>
        <w:tabs>
          <w:tab w:val="left" w:pos="472"/>
        </w:tabs>
        <w:ind w:right="179"/>
      </w:pPr>
      <w:r>
        <w:t xml:space="preserve">an </w:t>
      </w:r>
      <w:r>
        <w:rPr>
          <w:spacing w:val="-1"/>
        </w:rPr>
        <w:t>explanation</w:t>
      </w:r>
      <w:r>
        <w:t xml:space="preserve"> and </w:t>
      </w:r>
      <w:r>
        <w:rPr>
          <w:spacing w:val="-1"/>
        </w:rPr>
        <w:t>support</w:t>
      </w:r>
      <w:r>
        <w:rPr>
          <w:spacing w:val="-2"/>
        </w:rPr>
        <w:t xml:space="preserve"> </w:t>
      </w:r>
      <w:r>
        <w:rPr>
          <w:spacing w:val="-1"/>
        </w:rPr>
        <w:t>that</w:t>
      </w:r>
      <w:r>
        <w:rPr>
          <w:spacing w:val="1"/>
        </w:rPr>
        <w:t xml:space="preserve"> </w:t>
      </w:r>
      <w:r>
        <w:t>the</w:t>
      </w:r>
      <w:r>
        <w:rPr>
          <w:spacing w:val="-2"/>
        </w:rPr>
        <w:t xml:space="preserve"> </w:t>
      </w:r>
      <w:r>
        <w:rPr>
          <w:spacing w:val="-1"/>
        </w:rPr>
        <w:t>need</w:t>
      </w:r>
      <w:r>
        <w:t xml:space="preserve"> </w:t>
      </w:r>
      <w:r>
        <w:rPr>
          <w:spacing w:val="-1"/>
        </w:rPr>
        <w:t>for</w:t>
      </w:r>
      <w:r>
        <w:rPr>
          <w:spacing w:val="1"/>
        </w:rPr>
        <w:t xml:space="preserve"> </w:t>
      </w:r>
      <w:r>
        <w:rPr>
          <w:spacing w:val="-1"/>
        </w:rPr>
        <w:t>additional</w:t>
      </w:r>
      <w:r>
        <w:rPr>
          <w:spacing w:val="-2"/>
        </w:rPr>
        <w:t xml:space="preserve"> </w:t>
      </w:r>
      <w:r>
        <w:rPr>
          <w:spacing w:val="-1"/>
        </w:rPr>
        <w:t>credits</w:t>
      </w:r>
      <w:r>
        <w:t xml:space="preserve"> </w:t>
      </w:r>
      <w:r>
        <w:rPr>
          <w:spacing w:val="-1"/>
        </w:rPr>
        <w:t>was</w:t>
      </w:r>
      <w:r>
        <w:t xml:space="preserve"> </w:t>
      </w:r>
      <w:r>
        <w:rPr>
          <w:spacing w:val="-1"/>
        </w:rPr>
        <w:t>not</w:t>
      </w:r>
      <w:r>
        <w:rPr>
          <w:spacing w:val="-2"/>
        </w:rPr>
        <w:t xml:space="preserve"> </w:t>
      </w:r>
      <w:r>
        <w:rPr>
          <w:spacing w:val="-1"/>
        </w:rPr>
        <w:t>reasonably</w:t>
      </w:r>
      <w:r>
        <w:rPr>
          <w:spacing w:val="-7"/>
        </w:rPr>
        <w:t xml:space="preserve"> </w:t>
      </w:r>
      <w:r>
        <w:rPr>
          <w:spacing w:val="-1"/>
        </w:rPr>
        <w:t>foreseeable</w:t>
      </w:r>
      <w:r>
        <w:rPr>
          <w:spacing w:val="-2"/>
        </w:rPr>
        <w:t xml:space="preserve"> </w:t>
      </w:r>
      <w:r>
        <w:t>at</w:t>
      </w:r>
      <w:r>
        <w:rPr>
          <w:spacing w:val="1"/>
        </w:rPr>
        <w:t xml:space="preserve"> </w:t>
      </w:r>
      <w:r>
        <w:t>the</w:t>
      </w:r>
      <w:r>
        <w:rPr>
          <w:spacing w:val="-2"/>
        </w:rPr>
        <w:t xml:space="preserve"> </w:t>
      </w:r>
      <w:r>
        <w:rPr>
          <w:spacing w:val="-1"/>
        </w:rPr>
        <w:t>time</w:t>
      </w:r>
      <w:r>
        <w:rPr>
          <w:spacing w:val="-2"/>
        </w:rPr>
        <w:t xml:space="preserve"> </w:t>
      </w:r>
      <w:r>
        <w:t>the</w:t>
      </w:r>
      <w:r>
        <w:rPr>
          <w:spacing w:val="89"/>
        </w:rPr>
        <w:t xml:space="preserve"> </w:t>
      </w:r>
      <w:r>
        <w:rPr>
          <w:spacing w:val="-1"/>
        </w:rPr>
        <w:t>prior</w:t>
      </w:r>
      <w:r>
        <w:rPr>
          <w:spacing w:val="3"/>
        </w:rPr>
        <w:t xml:space="preserve"> </w:t>
      </w:r>
      <w:r>
        <w:rPr>
          <w:spacing w:val="-2"/>
        </w:rPr>
        <w:t>year</w:t>
      </w:r>
      <w:r>
        <w:rPr>
          <w:spacing w:val="1"/>
        </w:rPr>
        <w:t xml:space="preserve"> </w:t>
      </w:r>
      <w:r>
        <w:rPr>
          <w:spacing w:val="-1"/>
        </w:rPr>
        <w:t>application</w:t>
      </w:r>
      <w:r>
        <w:t xml:space="preserve"> </w:t>
      </w:r>
      <w:r>
        <w:rPr>
          <w:spacing w:val="-1"/>
        </w:rPr>
        <w:t>was</w:t>
      </w:r>
      <w:r>
        <w:t xml:space="preserve"> </w:t>
      </w:r>
      <w:r>
        <w:rPr>
          <w:spacing w:val="-1"/>
        </w:rPr>
        <w:t>submitted,</w:t>
      </w:r>
    </w:p>
    <w:p w:rsidR="001548C2" w:rsidRDefault="005D0665">
      <w:pPr>
        <w:pStyle w:val="BodyText"/>
        <w:numPr>
          <w:ilvl w:val="0"/>
          <w:numId w:val="50"/>
        </w:numPr>
        <w:tabs>
          <w:tab w:val="left" w:pos="472"/>
        </w:tabs>
        <w:ind w:right="396"/>
      </w:pPr>
      <w:r>
        <w:t>the</w:t>
      </w:r>
      <w:r>
        <w:rPr>
          <w:spacing w:val="-2"/>
        </w:rPr>
        <w:t xml:space="preserve"> </w:t>
      </w:r>
      <w:r>
        <w:rPr>
          <w:spacing w:val="-1"/>
        </w:rPr>
        <w:t>current</w:t>
      </w:r>
      <w:r>
        <w:rPr>
          <w:spacing w:val="1"/>
        </w:rPr>
        <w:t xml:space="preserve"> </w:t>
      </w:r>
      <w:r>
        <w:rPr>
          <w:spacing w:val="-1"/>
        </w:rPr>
        <w:t>status</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relative</w:t>
      </w:r>
      <w:r>
        <w:rPr>
          <w:spacing w:val="-2"/>
        </w:rPr>
        <w:t xml:space="preserve"> </w:t>
      </w:r>
      <w:r>
        <w:t>to</w:t>
      </w:r>
      <w:r>
        <w:rPr>
          <w:spacing w:val="-2"/>
        </w:rPr>
        <w:t xml:space="preserve"> </w:t>
      </w:r>
      <w:r>
        <w:rPr>
          <w:spacing w:val="-1"/>
        </w:rPr>
        <w:t>each</w:t>
      </w:r>
      <w:r>
        <w:t xml:space="preserve"> </w:t>
      </w:r>
      <w:r>
        <w:rPr>
          <w:spacing w:val="-1"/>
        </w:rPr>
        <w:t>primary</w:t>
      </w:r>
      <w:r>
        <w:rPr>
          <w:spacing w:val="-5"/>
        </w:rPr>
        <w:t xml:space="preserve"> </w:t>
      </w:r>
      <w:r>
        <w:rPr>
          <w:spacing w:val="-1"/>
        </w:rPr>
        <w:t>requirement</w:t>
      </w:r>
      <w:r>
        <w:rPr>
          <w:spacing w:val="1"/>
        </w:rPr>
        <w:t xml:space="preserve"> </w:t>
      </w:r>
      <w:r>
        <w:rPr>
          <w:spacing w:val="-2"/>
        </w:rPr>
        <w:t>of</w:t>
      </w:r>
      <w:r>
        <w:rPr>
          <w:spacing w:val="1"/>
        </w:rPr>
        <w:t xml:space="preserve"> </w:t>
      </w:r>
      <w:r>
        <w:rPr>
          <w:spacing w:val="-1"/>
        </w:rPr>
        <w:t>closing,</w:t>
      </w:r>
      <w:r>
        <w:t xml:space="preserve"> with</w:t>
      </w:r>
      <w:r>
        <w:rPr>
          <w:spacing w:val="-2"/>
        </w:rPr>
        <w:t xml:space="preserve"> </w:t>
      </w:r>
      <w:r>
        <w:t xml:space="preserve">a </w:t>
      </w:r>
      <w:r>
        <w:rPr>
          <w:spacing w:val="-1"/>
        </w:rPr>
        <w:t>certification</w:t>
      </w:r>
      <w:r>
        <w:t xml:space="preserve"> that</w:t>
      </w:r>
      <w:r>
        <w:rPr>
          <w:spacing w:val="-2"/>
        </w:rPr>
        <w:t xml:space="preserve"> </w:t>
      </w:r>
      <w:r>
        <w:rPr>
          <w:spacing w:val="-1"/>
        </w:rPr>
        <w:t>all</w:t>
      </w:r>
      <w:r>
        <w:rPr>
          <w:spacing w:val="93"/>
        </w:rPr>
        <w:t xml:space="preserve"> </w:t>
      </w:r>
      <w:r>
        <w:rPr>
          <w:spacing w:val="-1"/>
        </w:rPr>
        <w:t>elements</w:t>
      </w:r>
      <w:r>
        <w:t xml:space="preserve"> </w:t>
      </w:r>
      <w:r>
        <w:rPr>
          <w:spacing w:val="-2"/>
        </w:rPr>
        <w:t>of</w:t>
      </w:r>
      <w:r>
        <w:rPr>
          <w:spacing w:val="1"/>
        </w:rPr>
        <w:t xml:space="preserve"> </w:t>
      </w:r>
      <w:r>
        <w:t>the</w:t>
      </w:r>
      <w:r>
        <w:rPr>
          <w:spacing w:val="-2"/>
        </w:rPr>
        <w:t xml:space="preserve"> </w:t>
      </w:r>
      <w:r>
        <w:t>270-day</w:t>
      </w:r>
      <w:r>
        <w:rPr>
          <w:spacing w:val="-7"/>
        </w:rPr>
        <w:t xml:space="preserve"> </w:t>
      </w:r>
      <w:r>
        <w:t>test</w:t>
      </w:r>
      <w:r>
        <w:rPr>
          <w:spacing w:val="1"/>
        </w:rPr>
        <w:t xml:space="preserve"> </w:t>
      </w:r>
      <w:r>
        <w:rPr>
          <w:spacing w:val="-1"/>
        </w:rPr>
        <w:t>have</w:t>
      </w:r>
      <w:r>
        <w:rPr>
          <w:spacing w:val="-2"/>
        </w:rPr>
        <w:t xml:space="preserve"> </w:t>
      </w:r>
      <w:r>
        <w:rPr>
          <w:spacing w:val="-1"/>
        </w:rPr>
        <w:t>been</w:t>
      </w:r>
      <w:r>
        <w:rPr>
          <w:spacing w:val="2"/>
        </w:rPr>
        <w:t xml:space="preserve"> </w:t>
      </w:r>
      <w:r>
        <w:rPr>
          <w:spacing w:val="-2"/>
        </w:rPr>
        <w:t>met,</w:t>
      </w:r>
    </w:p>
    <w:p w:rsidR="001548C2" w:rsidRDefault="005D0665">
      <w:pPr>
        <w:pStyle w:val="BodyText"/>
        <w:numPr>
          <w:ilvl w:val="0"/>
          <w:numId w:val="50"/>
        </w:numPr>
        <w:tabs>
          <w:tab w:val="left" w:pos="472"/>
        </w:tabs>
        <w:spacing w:line="267" w:lineRule="exact"/>
      </w:pPr>
      <w:r>
        <w:t>the</w:t>
      </w:r>
      <w:r>
        <w:rPr>
          <w:spacing w:val="-2"/>
        </w:rPr>
        <w:t xml:space="preserve"> </w:t>
      </w:r>
      <w:r>
        <w:rPr>
          <w:spacing w:val="-1"/>
        </w:rPr>
        <w:t>steps</w:t>
      </w:r>
      <w:r>
        <w:t xml:space="preserve"> </w:t>
      </w:r>
      <w:r>
        <w:rPr>
          <w:spacing w:val="-1"/>
        </w:rPr>
        <w:t>being</w:t>
      </w:r>
      <w:r>
        <w:rPr>
          <w:spacing w:val="-2"/>
        </w:rPr>
        <w:t xml:space="preserve"> </w:t>
      </w:r>
      <w:r>
        <w:rPr>
          <w:spacing w:val="-1"/>
        </w:rPr>
        <w:t>taken—and</w:t>
      </w:r>
      <w:r>
        <w:rPr>
          <w:spacing w:val="-2"/>
        </w:rPr>
        <w:t xml:space="preserve"> </w:t>
      </w:r>
      <w:r>
        <w:t>their</w:t>
      </w:r>
      <w:r>
        <w:rPr>
          <w:spacing w:val="1"/>
        </w:rPr>
        <w:t xml:space="preserve"> </w:t>
      </w:r>
      <w:r>
        <w:rPr>
          <w:spacing w:val="-1"/>
        </w:rPr>
        <w:t>status—to</w:t>
      </w:r>
      <w:r>
        <w:rPr>
          <w:spacing w:val="-2"/>
        </w:rPr>
        <w:t xml:space="preserve"> </w:t>
      </w:r>
      <w:r>
        <w:rPr>
          <w:spacing w:val="-1"/>
        </w:rPr>
        <w:t>overcome</w:t>
      </w:r>
      <w:r>
        <w:rPr>
          <w:spacing w:val="-2"/>
        </w:rPr>
        <w:t xml:space="preserve"> </w:t>
      </w:r>
      <w:r>
        <w:rPr>
          <w:spacing w:val="1"/>
        </w:rPr>
        <w:t>any</w:t>
      </w:r>
      <w:r>
        <w:rPr>
          <w:spacing w:val="-5"/>
        </w:rPr>
        <w:t xml:space="preserve"> </w:t>
      </w:r>
      <w:r>
        <w:rPr>
          <w:spacing w:val="-1"/>
        </w:rPr>
        <w:t>obstacles</w:t>
      </w:r>
      <w:r>
        <w:t xml:space="preserve"> to</w:t>
      </w:r>
      <w:r>
        <w:rPr>
          <w:spacing w:val="-2"/>
        </w:rPr>
        <w:t xml:space="preserve"> </w:t>
      </w:r>
      <w:r>
        <w:rPr>
          <w:spacing w:val="-1"/>
        </w:rPr>
        <w:t>completion,</w:t>
      </w:r>
    </w:p>
    <w:p w:rsidR="001548C2" w:rsidRDefault="005D0665">
      <w:pPr>
        <w:pStyle w:val="BodyText"/>
        <w:numPr>
          <w:ilvl w:val="0"/>
          <w:numId w:val="50"/>
        </w:numPr>
        <w:tabs>
          <w:tab w:val="left" w:pos="472"/>
        </w:tabs>
        <w:spacing w:line="269" w:lineRule="exact"/>
      </w:pPr>
      <w:r>
        <w:rPr>
          <w:spacing w:val="-1"/>
        </w:rPr>
        <w:t>proof</w:t>
      </w:r>
      <w:r>
        <w:rPr>
          <w:spacing w:val="1"/>
        </w:rPr>
        <w:t xml:space="preserve"> </w:t>
      </w:r>
      <w:r>
        <w:rPr>
          <w:spacing w:val="-2"/>
        </w:rPr>
        <w:t>of</w:t>
      </w:r>
      <w:r>
        <w:rPr>
          <w:spacing w:val="1"/>
        </w:rPr>
        <w:t xml:space="preserve"> </w:t>
      </w:r>
      <w:r>
        <w:rPr>
          <w:spacing w:val="-1"/>
        </w:rPr>
        <w:t>sufficient</w:t>
      </w:r>
      <w:r>
        <w:rPr>
          <w:spacing w:val="-2"/>
        </w:rPr>
        <w:t xml:space="preserve"> </w:t>
      </w:r>
      <w:r>
        <w:rPr>
          <w:spacing w:val="-1"/>
        </w:rPr>
        <w:t>funding</w:t>
      </w:r>
      <w:r>
        <w:rPr>
          <w:spacing w:val="-2"/>
        </w:rPr>
        <w:t xml:space="preserve"> </w:t>
      </w:r>
      <w:r>
        <w:rPr>
          <w:spacing w:val="-1"/>
        </w:rPr>
        <w:t>to</w:t>
      </w:r>
      <w:r>
        <w:rPr>
          <w:spacing w:val="-2"/>
        </w:rPr>
        <w:t xml:space="preserve"> </w:t>
      </w:r>
      <w:r>
        <w:rPr>
          <w:spacing w:val="-1"/>
        </w:rPr>
        <w:t>complete</w:t>
      </w:r>
      <w:r>
        <w:rPr>
          <w:spacing w:val="-2"/>
        </w:rPr>
        <w:t xml:space="preserve"> </w:t>
      </w:r>
      <w:r>
        <w:t>the</w:t>
      </w:r>
      <w:r>
        <w:rPr>
          <w:spacing w:val="-2"/>
        </w:rPr>
        <w:t xml:space="preserve"> </w:t>
      </w:r>
      <w:r>
        <w:t>project,</w:t>
      </w:r>
    </w:p>
    <w:p w:rsidR="001548C2" w:rsidRDefault="005D0665">
      <w:pPr>
        <w:pStyle w:val="BodyText"/>
        <w:numPr>
          <w:ilvl w:val="0"/>
          <w:numId w:val="50"/>
        </w:numPr>
        <w:tabs>
          <w:tab w:val="left" w:pos="472"/>
        </w:tabs>
        <w:spacing w:line="269" w:lineRule="exact"/>
      </w:pPr>
      <w:r>
        <w:t xml:space="preserve">an </w:t>
      </w:r>
      <w:r>
        <w:rPr>
          <w:spacing w:val="-1"/>
        </w:rPr>
        <w:t>updated</w:t>
      </w:r>
      <w:r>
        <w:t xml:space="preserve"> </w:t>
      </w:r>
      <w:r>
        <w:rPr>
          <w:spacing w:val="-1"/>
        </w:rPr>
        <w:t>schedule</w:t>
      </w:r>
      <w:r>
        <w:rPr>
          <w:spacing w:val="-2"/>
        </w:rPr>
        <w:t xml:space="preserve"> </w:t>
      </w:r>
      <w:r>
        <w:rPr>
          <w:spacing w:val="-1"/>
        </w:rPr>
        <w:t>with</w:t>
      </w:r>
      <w:r>
        <w:t xml:space="preserve"> </w:t>
      </w:r>
      <w:r>
        <w:rPr>
          <w:spacing w:val="-1"/>
        </w:rPr>
        <w:t>milestones</w:t>
      </w:r>
      <w:r>
        <w:t xml:space="preserve"> </w:t>
      </w:r>
      <w:r>
        <w:rPr>
          <w:spacing w:val="-1"/>
        </w:rPr>
        <w:t>for</w:t>
      </w:r>
      <w:r>
        <w:rPr>
          <w:spacing w:val="1"/>
        </w:rPr>
        <w:t xml:space="preserve"> </w:t>
      </w:r>
      <w:r>
        <w:rPr>
          <w:spacing w:val="-1"/>
        </w:rPr>
        <w:t>completion</w:t>
      </w:r>
      <w:r>
        <w:rPr>
          <w:spacing w:val="2"/>
        </w:rP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including</w:t>
      </w:r>
      <w:r>
        <w:rPr>
          <w:spacing w:val="-2"/>
        </w:rPr>
        <w:t xml:space="preserve"> </w:t>
      </w:r>
      <w:r>
        <w:rPr>
          <w:spacing w:val="-1"/>
        </w:rPr>
        <w:t>dates</w:t>
      </w:r>
      <w:r>
        <w:rPr>
          <w:spacing w:val="-2"/>
        </w:rPr>
        <w:t xml:space="preserve"> </w:t>
      </w:r>
      <w:r>
        <w:rPr>
          <w:b/>
          <w:color w:val="006FC0"/>
          <w:spacing w:val="-2"/>
        </w:rPr>
        <w:t>of</w:t>
      </w:r>
      <w:r>
        <w:rPr>
          <w:b/>
          <w:color w:val="006FC0"/>
          <w:spacing w:val="3"/>
        </w:rPr>
        <w:t xml:space="preserve"> </w:t>
      </w:r>
      <w:r>
        <w:rPr>
          <w:b/>
          <w:color w:val="006FC0"/>
          <w:spacing w:val="-1"/>
        </w:rPr>
        <w:t>completed</w:t>
      </w:r>
      <w:r>
        <w:rPr>
          <w:b/>
          <w:color w:val="006FC0"/>
          <w:spacing w:val="-3"/>
        </w:rPr>
        <w:t xml:space="preserve"> </w:t>
      </w:r>
      <w:r>
        <w:rPr>
          <w:spacing w:val="-1"/>
        </w:rPr>
        <w:t>milestones.</w:t>
      </w:r>
    </w:p>
    <w:p w:rsidR="001548C2" w:rsidRDefault="005D0665">
      <w:pPr>
        <w:pStyle w:val="BodyText"/>
        <w:spacing w:before="185"/>
        <w:ind w:right="130"/>
      </w:pPr>
      <w:r>
        <w:rPr>
          <w:spacing w:val="-1"/>
        </w:rPr>
        <w:t>Applicants</w:t>
      </w:r>
      <w:r>
        <w:t xml:space="preserve"> </w:t>
      </w:r>
      <w:r>
        <w:rPr>
          <w:spacing w:val="-1"/>
        </w:rPr>
        <w:t>must</w:t>
      </w:r>
      <w:r>
        <w:rPr>
          <w:spacing w:val="1"/>
        </w:rPr>
        <w:t xml:space="preserve"> </w:t>
      </w:r>
      <w:r>
        <w:rPr>
          <w:spacing w:val="-1"/>
        </w:rPr>
        <w:t>include</w:t>
      </w:r>
      <w:r>
        <w:rPr>
          <w:spacing w:val="-2"/>
        </w:rPr>
        <w:t xml:space="preserve"> </w:t>
      </w:r>
      <w:r>
        <w:rPr>
          <w:spacing w:val="-1"/>
        </w:rPr>
        <w:t>working</w:t>
      </w:r>
      <w:r>
        <w:rPr>
          <w:spacing w:val="-2"/>
        </w:rPr>
        <w:t xml:space="preserve"> </w:t>
      </w:r>
      <w:r>
        <w:rPr>
          <w:spacing w:val="-1"/>
        </w:rPr>
        <w:t>copies</w:t>
      </w:r>
      <w:r>
        <w:t xml:space="preserve"> </w:t>
      </w:r>
      <w:r>
        <w:rPr>
          <w:spacing w:val="-2"/>
        </w:rPr>
        <w:t>of</w:t>
      </w:r>
      <w:r>
        <w:rPr>
          <w:spacing w:val="1"/>
        </w:rPr>
        <w:t xml:space="preserve"> </w:t>
      </w:r>
      <w:r>
        <w:t>the</w:t>
      </w:r>
      <w:r>
        <w:rPr>
          <w:spacing w:val="-2"/>
        </w:rPr>
        <w:t xml:space="preserve"> </w:t>
      </w:r>
      <w:r>
        <w:rPr>
          <w:spacing w:val="-1"/>
        </w:rPr>
        <w:t>original</w:t>
      </w:r>
      <w:r>
        <w:rPr>
          <w:spacing w:val="1"/>
        </w:rPr>
        <w:t xml:space="preserve"> </w:t>
      </w:r>
      <w:r>
        <w:rPr>
          <w:spacing w:val="-2"/>
        </w:rPr>
        <w:t>Excel</w:t>
      </w:r>
      <w:r>
        <w:rPr>
          <w:spacing w:val="1"/>
        </w:rPr>
        <w:t xml:space="preserve"> </w:t>
      </w:r>
      <w:r>
        <w:rPr>
          <w:spacing w:val="-1"/>
        </w:rPr>
        <w:t>application</w:t>
      </w:r>
      <w:r>
        <w:t xml:space="preserve"> and</w:t>
      </w:r>
      <w:r>
        <w:rPr>
          <w:spacing w:val="-2"/>
        </w:rPr>
        <w:t xml:space="preserve"> </w:t>
      </w:r>
      <w:r>
        <w:t xml:space="preserve">a </w:t>
      </w:r>
      <w:r>
        <w:rPr>
          <w:spacing w:val="-1"/>
        </w:rPr>
        <w:t>copy</w:t>
      </w:r>
      <w:r>
        <w:rPr>
          <w:spacing w:val="-5"/>
        </w:rPr>
        <w:t xml:space="preserve"> </w:t>
      </w:r>
      <w:r>
        <w:rPr>
          <w:spacing w:val="-2"/>
        </w:rPr>
        <w:t>of</w:t>
      </w:r>
      <w:r>
        <w:rPr>
          <w:spacing w:val="1"/>
        </w:rPr>
        <w:t xml:space="preserve"> </w:t>
      </w:r>
      <w:r>
        <w:t xml:space="preserve">an </w:t>
      </w:r>
      <w:r>
        <w:rPr>
          <w:spacing w:val="-1"/>
        </w:rPr>
        <w:t>updated</w:t>
      </w:r>
      <w:r>
        <w:t xml:space="preserve"> </w:t>
      </w:r>
      <w:r>
        <w:rPr>
          <w:spacing w:val="-2"/>
        </w:rPr>
        <w:t>Excel</w:t>
      </w:r>
      <w:r>
        <w:rPr>
          <w:spacing w:val="99"/>
        </w:rPr>
        <w:t xml:space="preserve"> </w:t>
      </w:r>
      <w:r>
        <w:rPr>
          <w:spacing w:val="-1"/>
        </w:rPr>
        <w:t>application</w:t>
      </w:r>
      <w:r>
        <w:t xml:space="preserve"> </w:t>
      </w:r>
      <w:r>
        <w:rPr>
          <w:spacing w:val="-1"/>
        </w:rPr>
        <w:t>including</w:t>
      </w:r>
      <w:r>
        <w:rPr>
          <w:spacing w:val="-2"/>
        </w:rPr>
        <w:t xml:space="preserve"> </w:t>
      </w:r>
      <w:r>
        <w:t>the</w:t>
      </w:r>
      <w:r>
        <w:rPr>
          <w:spacing w:val="-2"/>
        </w:rPr>
        <w:t xml:space="preserve"> </w:t>
      </w:r>
      <w:r>
        <w:rPr>
          <w:spacing w:val="-1"/>
        </w:rPr>
        <w:t>updated</w:t>
      </w:r>
      <w:r>
        <w:t xml:space="preserve"> </w:t>
      </w:r>
      <w:r>
        <w:rPr>
          <w:spacing w:val="-1"/>
        </w:rPr>
        <w:t>budgets,</w:t>
      </w:r>
      <w:r>
        <w:t xml:space="preserve"> </w:t>
      </w:r>
      <w:r>
        <w:rPr>
          <w:spacing w:val="-1"/>
        </w:rPr>
        <w:t>sources</w:t>
      </w:r>
      <w:r>
        <w:t xml:space="preserve"> </w:t>
      </w:r>
      <w:r>
        <w:rPr>
          <w:spacing w:val="-1"/>
        </w:rPr>
        <w:t>and</w:t>
      </w:r>
      <w:r>
        <w:t xml:space="preserve"> </w:t>
      </w:r>
      <w:r>
        <w:rPr>
          <w:spacing w:val="-1"/>
        </w:rPr>
        <w:t>uses,</w:t>
      </w:r>
      <w:r>
        <w:t xml:space="preserve"> </w:t>
      </w:r>
      <w:r>
        <w:rPr>
          <w:spacing w:val="-1"/>
        </w:rPr>
        <w:t>cash</w:t>
      </w:r>
      <w:r>
        <w:t xml:space="preserve"> </w:t>
      </w:r>
      <w:r>
        <w:rPr>
          <w:spacing w:val="-1"/>
        </w:rPr>
        <w:t>flow,</w:t>
      </w:r>
      <w:r>
        <w:t xml:space="preserve"> any</w:t>
      </w:r>
      <w:r>
        <w:rPr>
          <w:spacing w:val="-7"/>
        </w:rPr>
        <w:t xml:space="preserve"> </w:t>
      </w:r>
      <w:r>
        <w:rPr>
          <w:spacing w:val="-1"/>
        </w:rPr>
        <w:t>changes</w:t>
      </w:r>
      <w:r>
        <w:t xml:space="preserve"> to</w:t>
      </w:r>
      <w:r>
        <w:rPr>
          <w:spacing w:val="-2"/>
        </w:rPr>
        <w:t xml:space="preserve"> </w:t>
      </w:r>
      <w:r>
        <w:rPr>
          <w:spacing w:val="-1"/>
        </w:rPr>
        <w:t>eligible</w:t>
      </w:r>
      <w:r>
        <w:rPr>
          <w:spacing w:val="-2"/>
        </w:rPr>
        <w:t xml:space="preserve"> </w:t>
      </w:r>
      <w:r>
        <w:rPr>
          <w:spacing w:val="-1"/>
        </w:rPr>
        <w:t>basis,</w:t>
      </w:r>
      <w:r>
        <w:t xml:space="preserve"> </w:t>
      </w:r>
      <w:r>
        <w:rPr>
          <w:spacing w:val="-1"/>
        </w:rPr>
        <w:t>etc.</w:t>
      </w:r>
      <w:r>
        <w:rPr>
          <w:spacing w:val="53"/>
        </w:rPr>
        <w:t xml:space="preserve"> </w:t>
      </w:r>
      <w:r>
        <w:rPr>
          <w:spacing w:val="-1"/>
        </w:rPr>
        <w:t>The</w:t>
      </w:r>
      <w:r>
        <w:rPr>
          <w:spacing w:val="109"/>
        </w:rPr>
        <w:t xml:space="preserve"> </w:t>
      </w:r>
      <w:r>
        <w:rPr>
          <w:spacing w:val="-1"/>
        </w:rPr>
        <w:t>application</w:t>
      </w:r>
      <w:r>
        <w:t xml:space="preserve"> </w:t>
      </w:r>
      <w:r>
        <w:rPr>
          <w:spacing w:val="-1"/>
        </w:rPr>
        <w:t>must</w:t>
      </w:r>
      <w:r>
        <w:rPr>
          <w:spacing w:val="1"/>
        </w:rPr>
        <w:t xml:space="preserve"> </w:t>
      </w:r>
      <w:r>
        <w:rPr>
          <w:spacing w:val="-1"/>
        </w:rPr>
        <w:t>show variances</w:t>
      </w:r>
      <w:r>
        <w:t xml:space="preserve"> and </w:t>
      </w:r>
      <w:r>
        <w:rPr>
          <w:spacing w:val="-1"/>
        </w:rPr>
        <w:t>explanations</w:t>
      </w:r>
      <w:r>
        <w:t xml:space="preserve"> </w:t>
      </w:r>
      <w:r>
        <w:rPr>
          <w:spacing w:val="-2"/>
        </w:rPr>
        <w:t>of</w:t>
      </w:r>
      <w:r>
        <w:rPr>
          <w:spacing w:val="1"/>
        </w:rPr>
        <w:t xml:space="preserve"> </w:t>
      </w:r>
      <w:r>
        <w:rPr>
          <w:spacing w:val="-1"/>
        </w:rPr>
        <w:t>variances,</w:t>
      </w:r>
      <w:r>
        <w:t xml:space="preserve"> </w:t>
      </w:r>
      <w:r>
        <w:rPr>
          <w:spacing w:val="-1"/>
        </w:rPr>
        <w:t>where</w:t>
      </w:r>
      <w:r>
        <w:rPr>
          <w:spacing w:val="-2"/>
        </w:rPr>
        <w:t xml:space="preserve"> </w:t>
      </w:r>
      <w:r>
        <w:rPr>
          <w:spacing w:val="-1"/>
        </w:rPr>
        <w:t>applicable,</w:t>
      </w:r>
      <w:r>
        <w:rPr>
          <w:spacing w:val="-3"/>
        </w:rPr>
        <w:t xml:space="preserve"> </w:t>
      </w:r>
      <w:r>
        <w:rPr>
          <w:spacing w:val="-2"/>
        </w:rPr>
        <w:t>of</w:t>
      </w:r>
      <w:r>
        <w:rPr>
          <w:spacing w:val="1"/>
        </w:rPr>
        <w:t xml:space="preserve"> </w:t>
      </w:r>
      <w:r>
        <w:rPr>
          <w:spacing w:val="-1"/>
        </w:rPr>
        <w:t>changes</w:t>
      </w:r>
      <w:r>
        <w:t xml:space="preserve"> in </w:t>
      </w:r>
      <w:r>
        <w:rPr>
          <w:spacing w:val="-1"/>
        </w:rPr>
        <w:t>quantities,</w:t>
      </w:r>
      <w:r>
        <w:t xml:space="preserve"> </w:t>
      </w:r>
      <w:r>
        <w:rPr>
          <w:spacing w:val="-2"/>
        </w:rPr>
        <w:t>per</w:t>
      </w:r>
      <w:r>
        <w:rPr>
          <w:spacing w:val="87"/>
        </w:rPr>
        <w:t xml:space="preserve"> </w:t>
      </w:r>
      <w:r>
        <w:t>unit</w:t>
      </w:r>
      <w:r>
        <w:rPr>
          <w:spacing w:val="-2"/>
        </w:rPr>
        <w:t xml:space="preserve"> </w:t>
      </w:r>
      <w:r>
        <w:rPr>
          <w:spacing w:val="-1"/>
        </w:rPr>
        <w:t>costs,</w:t>
      </w:r>
      <w:r>
        <w:rPr>
          <w:spacing w:val="-3"/>
        </w:rPr>
        <w:t xml:space="preserve"> </w:t>
      </w:r>
      <w:r>
        <w:rPr>
          <w:spacing w:val="-1"/>
        </w:rPr>
        <w:t>total</w:t>
      </w:r>
      <w:r>
        <w:rPr>
          <w:spacing w:val="1"/>
        </w:rPr>
        <w:t xml:space="preserve"> </w:t>
      </w:r>
      <w:r>
        <w:rPr>
          <w:spacing w:val="-1"/>
        </w:rPr>
        <w:t>estimates,</w:t>
      </w:r>
      <w:r>
        <w:t xml:space="preserve"> </w:t>
      </w:r>
      <w:r>
        <w:rPr>
          <w:spacing w:val="-1"/>
        </w:rPr>
        <w:t>tax</w:t>
      </w:r>
      <w:r>
        <w:rPr>
          <w:spacing w:val="-2"/>
        </w:rPr>
        <w:t xml:space="preserve"> </w:t>
      </w:r>
      <w:r>
        <w:t>credit</w:t>
      </w:r>
      <w:r>
        <w:rPr>
          <w:spacing w:val="1"/>
        </w:rPr>
        <w:t xml:space="preserve"> </w:t>
      </w:r>
      <w:r>
        <w:rPr>
          <w:spacing w:val="-1"/>
        </w:rPr>
        <w:t>pricing,</w:t>
      </w:r>
      <w:r>
        <w:t xml:space="preserve"> </w:t>
      </w:r>
      <w:r>
        <w:rPr>
          <w:spacing w:val="-1"/>
        </w:rPr>
        <w:t>etc.</w:t>
      </w:r>
    </w:p>
    <w:p w:rsidR="001548C2" w:rsidRDefault="005D0665">
      <w:pPr>
        <w:pStyle w:val="BodyText"/>
        <w:spacing w:before="184"/>
        <w:ind w:right="246"/>
      </w:pPr>
      <w:r>
        <w:rPr>
          <w:spacing w:val="-1"/>
        </w:rPr>
        <w:t>Supporting</w:t>
      </w:r>
      <w:r>
        <w:rPr>
          <w:spacing w:val="-2"/>
        </w:rPr>
        <w:t xml:space="preserve"> </w:t>
      </w:r>
      <w:r>
        <w:rPr>
          <w:spacing w:val="-1"/>
        </w:rPr>
        <w:t>documentation</w:t>
      </w:r>
      <w:r>
        <w:rPr>
          <w:spacing w:val="-2"/>
        </w:rPr>
        <w:t xml:space="preserve"> </w:t>
      </w:r>
      <w:r>
        <w:rPr>
          <w:spacing w:val="-1"/>
        </w:rPr>
        <w:t>must</w:t>
      </w:r>
      <w:r>
        <w:rPr>
          <w:spacing w:val="1"/>
        </w:rPr>
        <w:t xml:space="preserve"> </w:t>
      </w:r>
      <w:r>
        <w:rPr>
          <w:spacing w:val="-1"/>
        </w:rPr>
        <w:t>include</w:t>
      </w:r>
      <w:r>
        <w:rPr>
          <w:spacing w:val="-2"/>
        </w:rPr>
        <w:t xml:space="preserve"> </w:t>
      </w:r>
      <w:r>
        <w:rPr>
          <w:spacing w:val="-1"/>
        </w:rPr>
        <w:t>copies</w:t>
      </w:r>
      <w:r>
        <w:t xml:space="preserve"> </w:t>
      </w:r>
      <w:r>
        <w:rPr>
          <w:spacing w:val="-2"/>
        </w:rPr>
        <w:t>of</w:t>
      </w:r>
      <w:r>
        <w:rPr>
          <w:spacing w:val="1"/>
        </w:rPr>
        <w:t xml:space="preserve"> </w:t>
      </w:r>
      <w:r>
        <w:t>the</w:t>
      </w:r>
      <w:r>
        <w:rPr>
          <w:spacing w:val="-2"/>
        </w:rPr>
        <w:t xml:space="preserve"> </w:t>
      </w:r>
      <w:r>
        <w:t>letter(s)</w:t>
      </w:r>
      <w:r>
        <w:rPr>
          <w:spacing w:val="-2"/>
        </w:rPr>
        <w:t xml:space="preserve"> </w:t>
      </w:r>
      <w:r>
        <w:rPr>
          <w:spacing w:val="-1"/>
        </w:rPr>
        <w:t>from</w:t>
      </w:r>
      <w:r>
        <w:rPr>
          <w:spacing w:val="-4"/>
        </w:rPr>
        <w:t xml:space="preserve"> </w:t>
      </w:r>
      <w:r>
        <w:t>funding</w:t>
      </w:r>
      <w:r>
        <w:rPr>
          <w:spacing w:val="-2"/>
        </w:rPr>
        <w:t xml:space="preserve"> </w:t>
      </w:r>
      <w:r>
        <w:rPr>
          <w:spacing w:val="-1"/>
        </w:rPr>
        <w:t>sources</w:t>
      </w:r>
      <w:r>
        <w:t xml:space="preserve"> </w:t>
      </w:r>
      <w:r>
        <w:rPr>
          <w:spacing w:val="-1"/>
        </w:rPr>
        <w:t>for</w:t>
      </w:r>
      <w:r>
        <w:rPr>
          <w:spacing w:val="1"/>
        </w:rPr>
        <w:t xml:space="preserve"> </w:t>
      </w:r>
      <w:r>
        <w:t>the</w:t>
      </w:r>
      <w:r>
        <w:rPr>
          <w:spacing w:val="-2"/>
        </w:rPr>
        <w:t xml:space="preserve"> </w:t>
      </w:r>
      <w:r>
        <w:rPr>
          <w:spacing w:val="-1"/>
        </w:rPr>
        <w:t>prior</w:t>
      </w:r>
      <w:r>
        <w:rPr>
          <w:spacing w:val="3"/>
        </w:rPr>
        <w:t xml:space="preserve"> </w:t>
      </w:r>
      <w:r>
        <w:rPr>
          <w:spacing w:val="-2"/>
        </w:rPr>
        <w:t>year</w:t>
      </w:r>
      <w:r>
        <w:rPr>
          <w:spacing w:val="79"/>
        </w:rPr>
        <w:t xml:space="preserve"> </w:t>
      </w:r>
      <w:r>
        <w:rPr>
          <w:spacing w:val="-1"/>
        </w:rPr>
        <w:t>application</w:t>
      </w:r>
      <w:r>
        <w:t xml:space="preserve"> </w:t>
      </w:r>
      <w:r>
        <w:rPr>
          <w:spacing w:val="-1"/>
        </w:rPr>
        <w:t>showing</w:t>
      </w:r>
      <w:r>
        <w:rPr>
          <w:spacing w:val="-2"/>
        </w:rPr>
        <w:t xml:space="preserve"> </w:t>
      </w:r>
      <w:r>
        <w:t>their</w:t>
      </w:r>
      <w:r>
        <w:rPr>
          <w:spacing w:val="-2"/>
        </w:rPr>
        <w:t xml:space="preserve"> </w:t>
      </w:r>
      <w:r>
        <w:rPr>
          <w:spacing w:val="-1"/>
        </w:rPr>
        <w:t>commitment</w:t>
      </w:r>
      <w:r>
        <w:rPr>
          <w:spacing w:val="1"/>
        </w:rPr>
        <w:t xml:space="preserve"> </w:t>
      </w:r>
      <w:r>
        <w:t>to</w:t>
      </w:r>
      <w:r>
        <w:rPr>
          <w:spacing w:val="-2"/>
        </w:rPr>
        <w:t xml:space="preserve"> </w:t>
      </w:r>
      <w:r>
        <w:t>fund at</w:t>
      </w:r>
      <w:r>
        <w:rPr>
          <w:spacing w:val="-2"/>
        </w:rPr>
        <w:t xml:space="preserve"> </w:t>
      </w:r>
      <w:r>
        <w:t>the</w:t>
      </w:r>
      <w:r>
        <w:rPr>
          <w:spacing w:val="-2"/>
        </w:rPr>
        <w:t xml:space="preserve"> </w:t>
      </w:r>
      <w:r>
        <w:rPr>
          <w:spacing w:val="-1"/>
        </w:rPr>
        <w:t>prior</w:t>
      </w:r>
      <w:r>
        <w:rPr>
          <w:spacing w:val="3"/>
        </w:rPr>
        <w:t xml:space="preserve"> </w:t>
      </w:r>
      <w:r>
        <w:rPr>
          <w:spacing w:val="-2"/>
        </w:rPr>
        <w:t>year</w:t>
      </w:r>
      <w:r>
        <w:rPr>
          <w:spacing w:val="1"/>
        </w:rPr>
        <w:t xml:space="preserve"> </w:t>
      </w:r>
      <w:r>
        <w:rPr>
          <w:spacing w:val="-1"/>
        </w:rPr>
        <w:t>application</w:t>
      </w:r>
      <w:r>
        <w:t xml:space="preserve"> </w:t>
      </w:r>
      <w:r>
        <w:rPr>
          <w:spacing w:val="-2"/>
        </w:rPr>
        <w:t>level</w:t>
      </w:r>
      <w:r>
        <w:rPr>
          <w:spacing w:val="1"/>
        </w:rPr>
        <w:t xml:space="preserve"> </w:t>
      </w:r>
      <w:r>
        <w:t xml:space="preserve">as </w:t>
      </w:r>
      <w:r>
        <w:rPr>
          <w:spacing w:val="-1"/>
        </w:rPr>
        <w:t>well</w:t>
      </w:r>
      <w:r>
        <w:rPr>
          <w:spacing w:val="1"/>
        </w:rPr>
        <w:t xml:space="preserve"> </w:t>
      </w:r>
      <w:r>
        <w:t>as</w:t>
      </w:r>
      <w:r>
        <w:rPr>
          <w:spacing w:val="-2"/>
        </w:rPr>
        <w:t xml:space="preserve"> </w:t>
      </w:r>
      <w:r>
        <w:t>any</w:t>
      </w:r>
      <w:r>
        <w:rPr>
          <w:spacing w:val="-7"/>
        </w:rPr>
        <w:t xml:space="preserve"> </w:t>
      </w:r>
      <w:r>
        <w:rPr>
          <w:spacing w:val="-1"/>
        </w:rPr>
        <w:t>updated</w:t>
      </w:r>
      <w:r>
        <w:t xml:space="preserve"> </w:t>
      </w:r>
      <w:r>
        <w:rPr>
          <w:spacing w:val="-1"/>
        </w:rPr>
        <w:t>funding</w:t>
      </w:r>
      <w:r>
        <w:rPr>
          <w:spacing w:val="93"/>
        </w:rPr>
        <w:t xml:space="preserve"> </w:t>
      </w:r>
      <w:r>
        <w:rPr>
          <w:spacing w:val="-1"/>
        </w:rPr>
        <w:t>commitment</w:t>
      </w:r>
      <w:r>
        <w:rPr>
          <w:spacing w:val="1"/>
        </w:rPr>
        <w:t xml:space="preserve"> </w:t>
      </w:r>
      <w:r>
        <w:t>letters.</w:t>
      </w:r>
    </w:p>
    <w:p w:rsidR="001548C2" w:rsidRDefault="005D0665">
      <w:pPr>
        <w:pStyle w:val="BodyText"/>
        <w:spacing w:before="184"/>
        <w:ind w:right="184"/>
      </w:pPr>
      <w:r>
        <w:rPr>
          <w:spacing w:val="-1"/>
        </w:rPr>
        <w:t>Applicants</w:t>
      </w:r>
      <w:r>
        <w:t xml:space="preserve"> </w:t>
      </w:r>
      <w:r>
        <w:rPr>
          <w:spacing w:val="-1"/>
        </w:rPr>
        <w:t>must</w:t>
      </w:r>
      <w:r>
        <w:rPr>
          <w:spacing w:val="1"/>
        </w:rPr>
        <w:t xml:space="preserve"> </w:t>
      </w:r>
      <w:r>
        <w:rPr>
          <w:spacing w:val="-1"/>
        </w:rPr>
        <w:t>explain</w:t>
      </w:r>
      <w:r>
        <w:t xml:space="preserve"> </w:t>
      </w:r>
      <w:r>
        <w:rPr>
          <w:spacing w:val="-1"/>
        </w:rPr>
        <w:t>where</w:t>
      </w:r>
      <w:r>
        <w:rPr>
          <w:spacing w:val="-2"/>
        </w:rPr>
        <w:t xml:space="preserve"> </w:t>
      </w:r>
      <w:r>
        <w:t>Value</w:t>
      </w:r>
      <w:r>
        <w:rPr>
          <w:spacing w:val="-2"/>
        </w:rPr>
        <w:t xml:space="preserve"> </w:t>
      </w:r>
      <w:r>
        <w:rPr>
          <w:spacing w:val="-1"/>
        </w:rPr>
        <w:t>Engineering</w:t>
      </w:r>
      <w:r>
        <w:rPr>
          <w:spacing w:val="-2"/>
        </w:rPr>
        <w:t xml:space="preserve"> </w:t>
      </w:r>
      <w:r>
        <w:rPr>
          <w:spacing w:val="-1"/>
        </w:rPr>
        <w:t>changes</w:t>
      </w:r>
      <w:r>
        <w:t xml:space="preserve"> have</w:t>
      </w:r>
      <w:r>
        <w:rPr>
          <w:spacing w:val="-2"/>
        </w:rPr>
        <w:t xml:space="preserve"> </w:t>
      </w:r>
      <w:r>
        <w:rPr>
          <w:spacing w:val="-1"/>
        </w:rPr>
        <w:t>been</w:t>
      </w:r>
      <w:r>
        <w:rPr>
          <w:spacing w:val="2"/>
        </w:rPr>
        <w:t xml:space="preserve"> </w:t>
      </w:r>
      <w:r>
        <w:rPr>
          <w:spacing w:val="-1"/>
        </w:rPr>
        <w:t>made</w:t>
      </w:r>
      <w:r>
        <w:rPr>
          <w:spacing w:val="-2"/>
        </w:rPr>
        <w:t xml:space="preserve"> </w:t>
      </w:r>
      <w:r>
        <w:t xml:space="preserve">and </w:t>
      </w:r>
      <w:r>
        <w:rPr>
          <w:spacing w:val="-1"/>
        </w:rPr>
        <w:t>break</w:t>
      </w:r>
      <w:r>
        <w:t xml:space="preserve"> </w:t>
      </w:r>
      <w:r>
        <w:rPr>
          <w:spacing w:val="-1"/>
        </w:rPr>
        <w:t>out</w:t>
      </w:r>
      <w:r>
        <w:rPr>
          <w:spacing w:val="1"/>
        </w:rPr>
        <w:t xml:space="preserve"> </w:t>
      </w:r>
      <w:r>
        <w:t>the</w:t>
      </w:r>
      <w:r>
        <w:rPr>
          <w:spacing w:val="-2"/>
        </w:rPr>
        <w:t xml:space="preserve"> </w:t>
      </w:r>
      <w:r>
        <w:rPr>
          <w:spacing w:val="-1"/>
        </w:rPr>
        <w:t>changes</w:t>
      </w:r>
      <w:r>
        <w:t xml:space="preserve"> in </w:t>
      </w:r>
      <w:r>
        <w:rPr>
          <w:spacing w:val="-2"/>
        </w:rPr>
        <w:t>terms</w:t>
      </w:r>
      <w:r>
        <w:rPr>
          <w:spacing w:val="69"/>
        </w:rPr>
        <w:t xml:space="preserve"> </w:t>
      </w:r>
      <w:r>
        <w:rPr>
          <w:spacing w:val="-2"/>
        </w:rPr>
        <w:t>of</w:t>
      </w:r>
      <w:r>
        <w:rPr>
          <w:spacing w:val="1"/>
        </w:rPr>
        <w:t xml:space="preserve"> </w:t>
      </w:r>
      <w:r>
        <w:rPr>
          <w:spacing w:val="-1"/>
        </w:rPr>
        <w:t>quantities,</w:t>
      </w:r>
      <w:r>
        <w:t xml:space="preserve"> </w:t>
      </w:r>
      <w:r>
        <w:rPr>
          <w:spacing w:val="-1"/>
        </w:rPr>
        <w:t>costs,</w:t>
      </w:r>
      <w:r>
        <w:t xml:space="preserve"> </w:t>
      </w:r>
      <w:r>
        <w:rPr>
          <w:spacing w:val="-1"/>
        </w:rPr>
        <w:t>materials</w:t>
      </w:r>
      <w:r>
        <w:t xml:space="preserve"> </w:t>
      </w:r>
      <w:r>
        <w:rPr>
          <w:spacing w:val="-1"/>
        </w:rPr>
        <w:t>changes,</w:t>
      </w:r>
      <w:r>
        <w:t xml:space="preserve"> </w:t>
      </w:r>
      <w:r>
        <w:rPr>
          <w:spacing w:val="-1"/>
        </w:rPr>
        <w:t>specification</w:t>
      </w:r>
      <w:r>
        <w:t xml:space="preserve"> </w:t>
      </w:r>
      <w:r>
        <w:rPr>
          <w:spacing w:val="-1"/>
        </w:rPr>
        <w:t>levels,</w:t>
      </w:r>
      <w:r>
        <w:t xml:space="preserve"> </w:t>
      </w:r>
      <w:r>
        <w:rPr>
          <w:spacing w:val="-1"/>
        </w:rPr>
        <w:t>etc.</w:t>
      </w:r>
    </w:p>
    <w:p w:rsidR="001548C2" w:rsidRDefault="005D0665">
      <w:pPr>
        <w:pStyle w:val="BodyText"/>
        <w:spacing w:before="184"/>
        <w:ind w:right="130"/>
      </w:pPr>
      <w:r>
        <w:rPr>
          <w:spacing w:val="-1"/>
        </w:rPr>
        <w:t>Applications</w:t>
      </w:r>
      <w:r>
        <w:t xml:space="preserve"> </w:t>
      </w:r>
      <w:r>
        <w:rPr>
          <w:spacing w:val="-1"/>
        </w:rPr>
        <w:t>for</w:t>
      </w:r>
      <w:r>
        <w:rPr>
          <w:spacing w:val="1"/>
        </w:rPr>
        <w:t xml:space="preserve"> </w:t>
      </w:r>
      <w:r>
        <w:rPr>
          <w:spacing w:val="-1"/>
        </w:rPr>
        <w:t>Additional</w:t>
      </w:r>
      <w:r>
        <w:rPr>
          <w:spacing w:val="-2"/>
        </w:rPr>
        <w:t xml:space="preserve"> </w:t>
      </w:r>
      <w:r>
        <w:t>tax</w:t>
      </w:r>
      <w:r>
        <w:rPr>
          <w:spacing w:val="-2"/>
        </w:rPr>
        <w:t xml:space="preserve"> </w:t>
      </w:r>
      <w:r>
        <w:rPr>
          <w:spacing w:val="-1"/>
        </w:rPr>
        <w:t>credits</w:t>
      </w:r>
      <w:r>
        <w:t xml:space="preserve"> </w:t>
      </w:r>
      <w:r>
        <w:rPr>
          <w:spacing w:val="-1"/>
        </w:rPr>
        <w:t>will</w:t>
      </w:r>
      <w:r>
        <w:rPr>
          <w:spacing w:val="1"/>
        </w:rPr>
        <w:t xml:space="preserve"> </w:t>
      </w:r>
      <w:r>
        <w:t>only</w:t>
      </w:r>
      <w:r>
        <w:rPr>
          <w:spacing w:val="-7"/>
        </w:rPr>
        <w:t xml:space="preserve"> </w:t>
      </w:r>
      <w:r>
        <w:t>be</w:t>
      </w:r>
      <w:r>
        <w:rPr>
          <w:spacing w:val="-2"/>
        </w:rPr>
        <w:t xml:space="preserve"> </w:t>
      </w:r>
      <w:r>
        <w:rPr>
          <w:spacing w:val="-1"/>
        </w:rPr>
        <w:t>considered</w:t>
      </w:r>
      <w:r>
        <w:t xml:space="preserve"> if</w:t>
      </w:r>
      <w:r>
        <w:rPr>
          <w:spacing w:val="-2"/>
        </w:rPr>
        <w:t xml:space="preserve"> </w:t>
      </w:r>
      <w:r>
        <w:t>the</w:t>
      </w:r>
      <w:r>
        <w:rPr>
          <w:spacing w:val="-2"/>
        </w:rPr>
        <w:t xml:space="preserve"> </w:t>
      </w:r>
      <w:r>
        <w:rPr>
          <w:spacing w:val="-1"/>
        </w:rPr>
        <w:t>Applicant</w:t>
      </w:r>
      <w:r>
        <w:rPr>
          <w:spacing w:val="1"/>
        </w:rPr>
        <w:t xml:space="preserve"> </w:t>
      </w:r>
      <w:r>
        <w:rPr>
          <w:spacing w:val="-1"/>
        </w:rPr>
        <w:t>has</w:t>
      </w:r>
      <w:r>
        <w:rPr>
          <w:spacing w:val="-2"/>
        </w:rPr>
        <w:t xml:space="preserve"> </w:t>
      </w:r>
      <w:r>
        <w:rPr>
          <w:spacing w:val="-1"/>
        </w:rPr>
        <w:t>satisfied</w:t>
      </w:r>
      <w:r>
        <w:t xml:space="preserve"> </w:t>
      </w:r>
      <w:r>
        <w:rPr>
          <w:spacing w:val="-1"/>
        </w:rPr>
        <w:t>all</w:t>
      </w:r>
      <w:r>
        <w:rPr>
          <w:spacing w:val="1"/>
        </w:rPr>
        <w:t xml:space="preserve"> </w:t>
      </w:r>
      <w:r>
        <w:rPr>
          <w:spacing w:val="-2"/>
        </w:rPr>
        <w:t>of</w:t>
      </w:r>
      <w:r>
        <w:rPr>
          <w:spacing w:val="1"/>
        </w:rPr>
        <w:t xml:space="preserve"> </w:t>
      </w:r>
      <w:r>
        <w:rPr>
          <w:spacing w:val="-1"/>
        </w:rPr>
        <w:t>the</w:t>
      </w:r>
      <w:r>
        <w:rPr>
          <w:spacing w:val="-2"/>
        </w:rPr>
        <w:t xml:space="preserve"> </w:t>
      </w:r>
      <w:r>
        <w:t>270-day</w:t>
      </w:r>
      <w:r>
        <w:rPr>
          <w:spacing w:val="87"/>
        </w:rPr>
        <w:t xml:space="preserve"> </w:t>
      </w:r>
      <w:r>
        <w:rPr>
          <w:spacing w:val="-1"/>
        </w:rPr>
        <w:t>requirements,</w:t>
      </w:r>
      <w:r>
        <w:t xml:space="preserve"> </w:t>
      </w:r>
      <w:r>
        <w:rPr>
          <w:spacing w:val="-1"/>
        </w:rPr>
        <w:t>which</w:t>
      </w:r>
      <w:r>
        <w:t xml:space="preserve"> </w:t>
      </w:r>
      <w:r>
        <w:rPr>
          <w:spacing w:val="-1"/>
        </w:rPr>
        <w:t>may</w:t>
      </w:r>
      <w:r>
        <w:rPr>
          <w:spacing w:val="-5"/>
        </w:rPr>
        <w:t xml:space="preserve"> </w:t>
      </w:r>
      <w:r>
        <w:t>include</w:t>
      </w:r>
      <w:r>
        <w:rPr>
          <w:spacing w:val="-2"/>
        </w:rPr>
        <w:t xml:space="preserve"> </w:t>
      </w:r>
      <w:r>
        <w:t xml:space="preserve">an </w:t>
      </w:r>
      <w:r>
        <w:rPr>
          <w:spacing w:val="-1"/>
        </w:rPr>
        <w:t>additional</w:t>
      </w:r>
      <w:r>
        <w:rPr>
          <w:spacing w:val="1"/>
        </w:rPr>
        <w:t xml:space="preserve"> </w:t>
      </w:r>
      <w:r>
        <w:t>45 day</w:t>
      </w:r>
      <w:r>
        <w:rPr>
          <w:spacing w:val="-5"/>
        </w:rPr>
        <w:t xml:space="preserve"> </w:t>
      </w:r>
      <w:r>
        <w:rPr>
          <w:spacing w:val="-1"/>
        </w:rPr>
        <w:t>extension.</w:t>
      </w:r>
    </w:p>
    <w:p w:rsidR="001548C2" w:rsidRDefault="005D0665">
      <w:pPr>
        <w:pStyle w:val="BodyText"/>
        <w:spacing w:before="184" w:line="252" w:lineRule="exact"/>
        <w:ind w:right="140"/>
      </w:pPr>
      <w:r>
        <w:rPr>
          <w:spacing w:val="-1"/>
        </w:rPr>
        <w:t>Requests</w:t>
      </w:r>
      <w:r>
        <w:t xml:space="preserve"> </w:t>
      </w:r>
      <w:r>
        <w:rPr>
          <w:spacing w:val="-1"/>
        </w:rPr>
        <w:t>for</w:t>
      </w:r>
      <w:r>
        <w:rPr>
          <w:spacing w:val="1"/>
        </w:rPr>
        <w:t xml:space="preserve"> </w:t>
      </w:r>
      <w:r>
        <w:rPr>
          <w:spacing w:val="-1"/>
        </w:rPr>
        <w:t>Additional</w:t>
      </w:r>
      <w:r>
        <w:rPr>
          <w:spacing w:val="-2"/>
        </w:rPr>
        <w:t xml:space="preserve"> </w:t>
      </w:r>
      <w:r>
        <w:rPr>
          <w:spacing w:val="-1"/>
        </w:rPr>
        <w:t>Tax</w:t>
      </w:r>
      <w:r>
        <w:rPr>
          <w:spacing w:val="-2"/>
        </w:rPr>
        <w:t xml:space="preserve"> </w:t>
      </w:r>
      <w:r>
        <w:t>Credits are</w:t>
      </w:r>
      <w:r>
        <w:rPr>
          <w:spacing w:val="-2"/>
        </w:rPr>
        <w:t xml:space="preserve"> </w:t>
      </w:r>
      <w:r>
        <w:rPr>
          <w:spacing w:val="-1"/>
        </w:rPr>
        <w:t>subject</w:t>
      </w:r>
      <w:r>
        <w:rPr>
          <w:spacing w:val="-2"/>
        </w:rPr>
        <w:t xml:space="preserve"> </w:t>
      </w:r>
      <w:r>
        <w:t>to</w:t>
      </w:r>
      <w:r>
        <w:rPr>
          <w:spacing w:val="-2"/>
        </w:rPr>
        <w:t xml:space="preserve"> </w:t>
      </w:r>
      <w:r>
        <w:t>the</w:t>
      </w:r>
      <w:r>
        <w:rPr>
          <w:spacing w:val="-2"/>
        </w:rPr>
        <w:t xml:space="preserve"> </w:t>
      </w:r>
      <w:r>
        <w:rPr>
          <w:spacing w:val="-1"/>
        </w:rPr>
        <w:t>additional</w:t>
      </w:r>
      <w:r>
        <w:rPr>
          <w:spacing w:val="-2"/>
        </w:rPr>
        <w:t xml:space="preserve"> </w:t>
      </w:r>
      <w:r>
        <w:rPr>
          <w:spacing w:val="-1"/>
        </w:rPr>
        <w:t>limitations</w:t>
      </w:r>
      <w:r>
        <w:t xml:space="preserve"> </w:t>
      </w:r>
      <w:r>
        <w:rPr>
          <w:spacing w:val="-1"/>
        </w:rPr>
        <w:t>specified</w:t>
      </w:r>
      <w:r>
        <w:t xml:space="preserve"> </w:t>
      </w:r>
      <w:r>
        <w:rPr>
          <w:spacing w:val="-1"/>
        </w:rPr>
        <w:t>below:</w:t>
      </w:r>
    </w:p>
    <w:p w:rsidR="001548C2" w:rsidRDefault="005D0665">
      <w:pPr>
        <w:pStyle w:val="BodyText"/>
        <w:numPr>
          <w:ilvl w:val="0"/>
          <w:numId w:val="50"/>
        </w:numPr>
        <w:tabs>
          <w:tab w:val="left" w:pos="472"/>
        </w:tabs>
        <w:ind w:right="246"/>
      </w:pPr>
      <w:r>
        <w:rPr>
          <w:spacing w:val="-1"/>
        </w:rPr>
        <w:t>Additional</w:t>
      </w:r>
      <w:r>
        <w:rPr>
          <w:spacing w:val="-2"/>
        </w:rPr>
        <w:t xml:space="preserve"> </w:t>
      </w:r>
      <w:r>
        <w:t>Tax</w:t>
      </w:r>
      <w:r>
        <w:rPr>
          <w:spacing w:val="-2"/>
        </w:rPr>
        <w:t xml:space="preserve"> </w:t>
      </w:r>
      <w:r>
        <w:rPr>
          <w:spacing w:val="-1"/>
        </w:rPr>
        <w:t>Credits</w:t>
      </w:r>
      <w:r>
        <w:t xml:space="preserve"> </w:t>
      </w:r>
      <w:r>
        <w:rPr>
          <w:spacing w:val="-1"/>
        </w:rPr>
        <w:t>exclude</w:t>
      </w:r>
      <w:r>
        <w:rPr>
          <w:spacing w:val="-2"/>
        </w:rPr>
        <w:t xml:space="preserve"> </w:t>
      </w:r>
      <w:r>
        <w:rPr>
          <w:spacing w:val="-1"/>
        </w:rPr>
        <w:t>increases</w:t>
      </w:r>
      <w:r>
        <w:t xml:space="preserve"> </w:t>
      </w:r>
      <w:r>
        <w:rPr>
          <w:spacing w:val="-1"/>
        </w:rPr>
        <w:t>in</w:t>
      </w:r>
      <w:r>
        <w:t xml:space="preserve"> </w:t>
      </w:r>
      <w:r>
        <w:rPr>
          <w:spacing w:val="-1"/>
        </w:rPr>
        <w:t>Developer</w:t>
      </w:r>
      <w:r>
        <w:rPr>
          <w:spacing w:val="1"/>
        </w:rPr>
        <w:t xml:space="preserve"> </w:t>
      </w:r>
      <w:r>
        <w:rPr>
          <w:spacing w:val="-2"/>
        </w:rPr>
        <w:t>Fees</w:t>
      </w:r>
      <w:r>
        <w:t xml:space="preserve"> (The</w:t>
      </w:r>
      <w:r>
        <w:rPr>
          <w:spacing w:val="-2"/>
        </w:rPr>
        <w:t xml:space="preserve"> </w:t>
      </w:r>
      <w:r>
        <w:rPr>
          <w:spacing w:val="-1"/>
        </w:rPr>
        <w:t>amount</w:t>
      </w:r>
      <w:r>
        <w:rPr>
          <w:spacing w:val="1"/>
        </w:rPr>
        <w:t xml:space="preserve"> </w:t>
      </w:r>
      <w:r>
        <w:rPr>
          <w:spacing w:val="-2"/>
        </w:rPr>
        <w:t>of</w:t>
      </w:r>
      <w:r>
        <w:rPr>
          <w:spacing w:val="1"/>
        </w:rPr>
        <w:t xml:space="preserve"> </w:t>
      </w:r>
      <w:r>
        <w:t>the</w:t>
      </w:r>
      <w:r>
        <w:rPr>
          <w:spacing w:val="-2"/>
        </w:rPr>
        <w:t xml:space="preserve"> </w:t>
      </w:r>
      <w:r>
        <w:rPr>
          <w:spacing w:val="-1"/>
        </w:rPr>
        <w:t>Developer</w:t>
      </w:r>
      <w:r>
        <w:rPr>
          <w:spacing w:val="1"/>
        </w:rPr>
        <w:t xml:space="preserve"> </w:t>
      </w:r>
      <w:r>
        <w:rPr>
          <w:spacing w:val="-1"/>
        </w:rPr>
        <w:t>fee</w:t>
      </w:r>
      <w:r>
        <w:t xml:space="preserve"> may</w:t>
      </w:r>
      <w:r>
        <w:rPr>
          <w:spacing w:val="-5"/>
        </w:rPr>
        <w:t xml:space="preserve"> </w:t>
      </w:r>
      <w:r>
        <w:rPr>
          <w:spacing w:val="-1"/>
        </w:rPr>
        <w:t>not</w:t>
      </w:r>
      <w:r>
        <w:rPr>
          <w:spacing w:val="79"/>
        </w:rPr>
        <w:t xml:space="preserve"> </w:t>
      </w:r>
      <w:r>
        <w:t>increase</w:t>
      </w:r>
      <w:r>
        <w:rPr>
          <w:spacing w:val="-2"/>
        </w:rPr>
        <w:t xml:space="preserve"> </w:t>
      </w:r>
      <w:r>
        <w:rPr>
          <w:spacing w:val="-1"/>
        </w:rPr>
        <w:t>from</w:t>
      </w:r>
      <w:r>
        <w:rPr>
          <w:spacing w:val="-4"/>
        </w:rPr>
        <w:t xml:space="preserve"> </w:t>
      </w:r>
      <w:r>
        <w:t>the</w:t>
      </w:r>
      <w:r>
        <w:rPr>
          <w:spacing w:val="-2"/>
        </w:rPr>
        <w:t xml:space="preserve"> </w:t>
      </w:r>
      <w:r>
        <w:rPr>
          <w:spacing w:val="-1"/>
        </w:rPr>
        <w:t>amount</w:t>
      </w:r>
      <w:r>
        <w:rPr>
          <w:spacing w:val="1"/>
        </w:rPr>
        <w:t xml:space="preserve"> </w:t>
      </w:r>
      <w:r>
        <w:rPr>
          <w:spacing w:val="-1"/>
        </w:rPr>
        <w:t>claimed</w:t>
      </w:r>
      <w:r>
        <w:t xml:space="preserve"> in the</w:t>
      </w:r>
      <w:r>
        <w:rPr>
          <w:spacing w:val="-2"/>
        </w:rPr>
        <w:t xml:space="preserve"> </w:t>
      </w:r>
      <w:r>
        <w:rPr>
          <w:spacing w:val="-1"/>
        </w:rPr>
        <w:t>original</w:t>
      </w:r>
      <w:r>
        <w:rPr>
          <w:spacing w:val="1"/>
        </w:rPr>
        <w:t xml:space="preserve"> </w:t>
      </w:r>
      <w:r>
        <w:rPr>
          <w:spacing w:val="-1"/>
        </w:rPr>
        <w:t>application.).</w:t>
      </w:r>
      <w:r>
        <w:t xml:space="preserve">  </w:t>
      </w:r>
      <w:r>
        <w:rPr>
          <w:spacing w:val="-1"/>
        </w:rPr>
        <w:t>Contractor</w:t>
      </w:r>
      <w:r>
        <w:rPr>
          <w:spacing w:val="1"/>
        </w:rPr>
        <w:t xml:space="preserve"> </w:t>
      </w:r>
      <w:r>
        <w:rPr>
          <w:spacing w:val="-1"/>
        </w:rPr>
        <w:t>Fee</w:t>
      </w:r>
      <w:r>
        <w:rPr>
          <w:spacing w:val="-2"/>
        </w:rPr>
        <w:t xml:space="preserve"> </w:t>
      </w:r>
      <w:r>
        <w:rPr>
          <w:spacing w:val="-1"/>
        </w:rPr>
        <w:t>cannot</w:t>
      </w:r>
      <w:r>
        <w:rPr>
          <w:spacing w:val="1"/>
        </w:rPr>
        <w:t xml:space="preserve"> </w:t>
      </w:r>
      <w:r>
        <w:t>go</w:t>
      </w:r>
      <w:r>
        <w:rPr>
          <w:spacing w:val="-2"/>
        </w:rPr>
        <w:t xml:space="preserve"> </w:t>
      </w:r>
      <w:r>
        <w:t>above</w:t>
      </w:r>
      <w:r>
        <w:rPr>
          <w:spacing w:val="-2"/>
        </w:rPr>
        <w:t xml:space="preserve"> </w:t>
      </w:r>
      <w:r>
        <w:t>the</w:t>
      </w:r>
      <w:r>
        <w:rPr>
          <w:spacing w:val="-2"/>
        </w:rPr>
        <w:t xml:space="preserve"> </w:t>
      </w:r>
      <w:r>
        <w:rPr>
          <w:spacing w:val="-1"/>
        </w:rPr>
        <w:t>original</w:t>
      </w:r>
      <w:r>
        <w:rPr>
          <w:spacing w:val="59"/>
        </w:rPr>
        <w:t xml:space="preserve"> </w:t>
      </w:r>
      <w:r>
        <w:rPr>
          <w:spacing w:val="-1"/>
        </w:rPr>
        <w:t>percentage</w:t>
      </w:r>
      <w:r>
        <w:rPr>
          <w:spacing w:val="-2"/>
        </w:rPr>
        <w:t xml:space="preserve"> </w:t>
      </w:r>
      <w:r>
        <w:t>in the</w:t>
      </w:r>
      <w:r>
        <w:rPr>
          <w:spacing w:val="-2"/>
        </w:rPr>
        <w:t xml:space="preserve"> </w:t>
      </w:r>
      <w:r>
        <w:rPr>
          <w:spacing w:val="-1"/>
        </w:rPr>
        <w:t>initial</w:t>
      </w:r>
      <w:r>
        <w:rPr>
          <w:spacing w:val="-2"/>
        </w:rPr>
        <w:t xml:space="preserve"> </w:t>
      </w:r>
      <w:r>
        <w:rPr>
          <w:spacing w:val="-1"/>
        </w:rPr>
        <w:t>application.</w:t>
      </w:r>
    </w:p>
    <w:p w:rsidR="001548C2" w:rsidRDefault="005D0665">
      <w:pPr>
        <w:pStyle w:val="BodyText"/>
        <w:numPr>
          <w:ilvl w:val="0"/>
          <w:numId w:val="50"/>
        </w:numPr>
        <w:tabs>
          <w:tab w:val="left" w:pos="472"/>
        </w:tabs>
        <w:ind w:right="410"/>
      </w:pPr>
      <w:r>
        <w:t>The</w:t>
      </w:r>
      <w:r>
        <w:rPr>
          <w:spacing w:val="-2"/>
        </w:rPr>
        <w:t xml:space="preserve"> </w:t>
      </w:r>
      <w:r>
        <w:rPr>
          <w:spacing w:val="-1"/>
        </w:rPr>
        <w:t>request</w:t>
      </w:r>
      <w:r>
        <w:rPr>
          <w:spacing w:val="1"/>
        </w:rPr>
        <w:t xml:space="preserve"> </w:t>
      </w:r>
      <w:r>
        <w:rPr>
          <w:spacing w:val="-1"/>
        </w:rPr>
        <w:t>for</w:t>
      </w:r>
      <w:r>
        <w:rPr>
          <w:spacing w:val="1"/>
        </w:rPr>
        <w:t xml:space="preserve"> </w:t>
      </w:r>
      <w:r>
        <w:rPr>
          <w:spacing w:val="-1"/>
        </w:rPr>
        <w:t>additional</w:t>
      </w:r>
      <w:r>
        <w:rPr>
          <w:spacing w:val="-4"/>
        </w:rPr>
        <w:t xml:space="preserve"> </w:t>
      </w:r>
      <w:r>
        <w:t>Tax</w:t>
      </w:r>
      <w:r>
        <w:rPr>
          <w:spacing w:val="-2"/>
        </w:rPr>
        <w:t xml:space="preserve"> </w:t>
      </w:r>
      <w:r>
        <w:rPr>
          <w:spacing w:val="-1"/>
        </w:rPr>
        <w:t>Credits</w:t>
      </w:r>
      <w:r>
        <w:t xml:space="preserve"> </w:t>
      </w:r>
      <w:r>
        <w:rPr>
          <w:spacing w:val="-1"/>
        </w:rPr>
        <w:t>will</w:t>
      </w:r>
      <w:r>
        <w:rPr>
          <w:spacing w:val="1"/>
        </w:rPr>
        <w:t xml:space="preserve"> </w:t>
      </w:r>
      <w:r>
        <w:rPr>
          <w:spacing w:val="-1"/>
        </w:rPr>
        <w:t>not</w:t>
      </w:r>
      <w:r>
        <w:rPr>
          <w:spacing w:val="1"/>
        </w:rPr>
        <w:t xml:space="preserve"> </w:t>
      </w:r>
      <w:r>
        <w:rPr>
          <w:spacing w:val="-2"/>
        </w:rPr>
        <w:t>exceed</w:t>
      </w:r>
      <w:r>
        <w:rPr>
          <w:spacing w:val="2"/>
        </w:rPr>
        <w:t xml:space="preserve"> </w:t>
      </w:r>
      <w:r>
        <w:rPr>
          <w:spacing w:val="-1"/>
        </w:rPr>
        <w:t>1</w:t>
      </w:r>
      <w:r w:rsidR="003008A6">
        <w:rPr>
          <w:spacing w:val="-1"/>
        </w:rPr>
        <w:t>0</w:t>
      </w:r>
      <w:r>
        <w:rPr>
          <w:spacing w:val="-1"/>
        </w:rPr>
        <w:t>%</w:t>
      </w:r>
      <w:r w:rsidR="003008A6">
        <w:rPr>
          <w:spacing w:val="-1"/>
        </w:rPr>
        <w:t xml:space="preserve"> </w:t>
      </w:r>
      <w:r>
        <w:rPr>
          <w:spacing w:val="-1"/>
        </w:rPr>
        <w:t>of</w:t>
      </w:r>
      <w:r>
        <w:rPr>
          <w:spacing w:val="1"/>
        </w:rPr>
        <w:t xml:space="preserve"> </w:t>
      </w:r>
      <w:r>
        <w:t>the</w:t>
      </w:r>
      <w:r>
        <w:rPr>
          <w:spacing w:val="-2"/>
        </w:rPr>
        <w:t xml:space="preserve"> </w:t>
      </w:r>
      <w:r>
        <w:rPr>
          <w:spacing w:val="-1"/>
        </w:rPr>
        <w:t>original</w:t>
      </w:r>
      <w:r>
        <w:rPr>
          <w:spacing w:val="1"/>
        </w:rPr>
        <w:t xml:space="preserve"> </w:t>
      </w:r>
      <w:r>
        <w:rPr>
          <w:spacing w:val="-1"/>
        </w:rPr>
        <w:t>award</w:t>
      </w:r>
      <w:r>
        <w:t xml:space="preserve"> </w:t>
      </w:r>
      <w:r>
        <w:rPr>
          <w:spacing w:val="-1"/>
        </w:rPr>
        <w:t>and</w:t>
      </w:r>
      <w:r>
        <w:t xml:space="preserve"> </w:t>
      </w:r>
      <w:r>
        <w:rPr>
          <w:spacing w:val="-1"/>
        </w:rPr>
        <w:t>may</w:t>
      </w:r>
      <w:r>
        <w:rPr>
          <w:spacing w:val="-5"/>
        </w:rPr>
        <w:t xml:space="preserve"> </w:t>
      </w:r>
      <w:r>
        <w:rPr>
          <w:spacing w:val="1"/>
        </w:rPr>
        <w:t>be</w:t>
      </w:r>
      <w:r>
        <w:rPr>
          <w:spacing w:val="-2"/>
        </w:rPr>
        <w:t xml:space="preserve"> </w:t>
      </w:r>
      <w:r>
        <w:rPr>
          <w:spacing w:val="-1"/>
        </w:rPr>
        <w:t>less</w:t>
      </w:r>
      <w:r>
        <w:t xml:space="preserve"> than</w:t>
      </w:r>
      <w:r>
        <w:rPr>
          <w:spacing w:val="-2"/>
        </w:rPr>
        <w:t xml:space="preserve"> </w:t>
      </w:r>
      <w:r>
        <w:t>the</w:t>
      </w:r>
      <w:r>
        <w:rPr>
          <w:spacing w:val="81"/>
        </w:rPr>
        <w:t xml:space="preserve"> </w:t>
      </w:r>
      <w:r>
        <w:rPr>
          <w:spacing w:val="-1"/>
        </w:rPr>
        <w:t>amount</w:t>
      </w:r>
      <w:r>
        <w:rPr>
          <w:spacing w:val="1"/>
        </w:rPr>
        <w:t xml:space="preserve"> </w:t>
      </w:r>
      <w:r>
        <w:rPr>
          <w:spacing w:val="-1"/>
        </w:rPr>
        <w:t>requested.</w:t>
      </w:r>
    </w:p>
    <w:p w:rsidR="001548C2" w:rsidRDefault="005D0665">
      <w:pPr>
        <w:pStyle w:val="BodyText"/>
        <w:numPr>
          <w:ilvl w:val="0"/>
          <w:numId w:val="50"/>
        </w:numPr>
        <w:tabs>
          <w:tab w:val="left" w:pos="472"/>
        </w:tabs>
        <w:ind w:right="179"/>
      </w:pPr>
      <w:r>
        <w:rPr>
          <w:spacing w:val="-1"/>
        </w:rPr>
        <w:t>Requests</w:t>
      </w:r>
      <w:r>
        <w:t xml:space="preserve"> </w:t>
      </w:r>
      <w:r>
        <w:rPr>
          <w:spacing w:val="-1"/>
        </w:rPr>
        <w:t>for</w:t>
      </w:r>
      <w:r>
        <w:rPr>
          <w:spacing w:val="1"/>
        </w:rPr>
        <w:t xml:space="preserve"> </w:t>
      </w:r>
      <w:r>
        <w:rPr>
          <w:spacing w:val="-1"/>
        </w:rPr>
        <w:t>additional</w:t>
      </w:r>
      <w:r>
        <w:rPr>
          <w:spacing w:val="-2"/>
        </w:rPr>
        <w:t xml:space="preserve"> </w:t>
      </w:r>
      <w:r>
        <w:t>Tax</w:t>
      </w:r>
      <w:r>
        <w:rPr>
          <w:spacing w:val="-2"/>
        </w:rPr>
        <w:t xml:space="preserve"> </w:t>
      </w:r>
      <w:r>
        <w:t xml:space="preserve">Credits </w:t>
      </w:r>
      <w:r>
        <w:rPr>
          <w:spacing w:val="-1"/>
        </w:rPr>
        <w:t>within</w:t>
      </w:r>
      <w:r>
        <w:rPr>
          <w:spacing w:val="-2"/>
        </w:rPr>
        <w:t xml:space="preserve"> </w:t>
      </w:r>
      <w:r>
        <w:t>the</w:t>
      </w:r>
      <w:r>
        <w:rPr>
          <w:spacing w:val="-2"/>
        </w:rPr>
        <w:t xml:space="preserve"> </w:t>
      </w:r>
      <w:r>
        <w:t>1</w:t>
      </w:r>
      <w:r w:rsidR="003008A6">
        <w:t>0</w:t>
      </w:r>
      <w:r>
        <w:t>%</w:t>
      </w:r>
      <w:r>
        <w:rPr>
          <w:spacing w:val="-1"/>
        </w:rPr>
        <w:t xml:space="preserve"> limit</w:t>
      </w:r>
      <w:r>
        <w:rPr>
          <w:spacing w:val="1"/>
        </w:rPr>
        <w:t xml:space="preserve"> </w:t>
      </w:r>
      <w:r>
        <w:rPr>
          <w:spacing w:val="-1"/>
        </w:rPr>
        <w:t>and</w:t>
      </w:r>
      <w:r>
        <w:t xml:space="preserve"> </w:t>
      </w:r>
      <w:r>
        <w:rPr>
          <w:spacing w:val="-1"/>
        </w:rPr>
        <w:t>not</w:t>
      </w:r>
      <w:r>
        <w:rPr>
          <w:spacing w:val="1"/>
        </w:rPr>
        <w:t xml:space="preserve"> </w:t>
      </w:r>
      <w:r>
        <w:rPr>
          <w:spacing w:val="-1"/>
        </w:rPr>
        <w:t>totally</w:t>
      </w:r>
      <w:r>
        <w:rPr>
          <w:spacing w:val="-7"/>
        </w:rPr>
        <w:t xml:space="preserve"> </w:t>
      </w:r>
      <w:r>
        <w:rPr>
          <w:spacing w:val="-1"/>
        </w:rPr>
        <w:t>funded</w:t>
      </w:r>
      <w:r>
        <w:t xml:space="preserve"> </w:t>
      </w:r>
      <w:r>
        <w:rPr>
          <w:spacing w:val="-1"/>
        </w:rPr>
        <w:t>through</w:t>
      </w:r>
      <w:r>
        <w:t xml:space="preserve"> the</w:t>
      </w:r>
      <w:r>
        <w:rPr>
          <w:spacing w:val="-2"/>
        </w:rPr>
        <w:t xml:space="preserve"> </w:t>
      </w:r>
      <w:r>
        <w:rPr>
          <w:spacing w:val="-1"/>
        </w:rPr>
        <w:t>set-aside</w:t>
      </w:r>
      <w:r>
        <w:rPr>
          <w:spacing w:val="-2"/>
        </w:rPr>
        <w:t xml:space="preserve"> </w:t>
      </w:r>
      <w:r>
        <w:t>may</w:t>
      </w:r>
      <w:r>
        <w:rPr>
          <w:spacing w:val="-5"/>
        </w:rPr>
        <w:t xml:space="preserve"> </w:t>
      </w:r>
      <w:r>
        <w:t>be</w:t>
      </w:r>
      <w:r>
        <w:rPr>
          <w:spacing w:val="93"/>
        </w:rPr>
        <w:t xml:space="preserve"> </w:t>
      </w:r>
      <w:r>
        <w:rPr>
          <w:spacing w:val="-1"/>
        </w:rPr>
        <w:t>considered</w:t>
      </w:r>
      <w:r>
        <w:t xml:space="preserve"> at</w:t>
      </w:r>
      <w:r>
        <w:rPr>
          <w:spacing w:val="1"/>
        </w:rPr>
        <w:t xml:space="preserve"> </w:t>
      </w:r>
      <w:r>
        <w:rPr>
          <w:spacing w:val="-1"/>
        </w:rPr>
        <w:t>the</w:t>
      </w:r>
      <w:r>
        <w:rPr>
          <w:spacing w:val="-2"/>
        </w:rPr>
        <w:t xml:space="preserve"> </w:t>
      </w:r>
      <w:r>
        <w:rPr>
          <w:spacing w:val="-1"/>
        </w:rPr>
        <w:t>end</w:t>
      </w:r>
      <w:r>
        <w:t xml:space="preserve"> </w:t>
      </w:r>
      <w:r>
        <w:rPr>
          <w:spacing w:val="-2"/>
        </w:rPr>
        <w:t>of</w:t>
      </w:r>
      <w:r>
        <w:rPr>
          <w:spacing w:val="1"/>
        </w:rPr>
        <w:t xml:space="preserve"> </w:t>
      </w:r>
      <w:r>
        <w:t xml:space="preserve">the </w:t>
      </w:r>
      <w:r>
        <w:rPr>
          <w:spacing w:val="-1"/>
        </w:rPr>
        <w:t>initial</w:t>
      </w:r>
      <w:r>
        <w:rPr>
          <w:spacing w:val="-2"/>
        </w:rPr>
        <w:t xml:space="preserve"> </w:t>
      </w:r>
      <w:r>
        <w:rPr>
          <w:spacing w:val="-1"/>
        </w:rPr>
        <w:t>competitive</w:t>
      </w:r>
      <w:r>
        <w:rPr>
          <w:spacing w:val="-2"/>
        </w:rPr>
        <w:t xml:space="preserve"> </w:t>
      </w:r>
      <w:r>
        <w:rPr>
          <w:spacing w:val="-1"/>
        </w:rPr>
        <w:t>round</w:t>
      </w:r>
      <w:r>
        <w:t xml:space="preserve"> at</w:t>
      </w:r>
      <w:r>
        <w:rPr>
          <w:spacing w:val="-2"/>
        </w:rPr>
        <w:t xml:space="preserve"> </w:t>
      </w:r>
      <w:r>
        <w:t>the</w:t>
      </w:r>
      <w:r>
        <w:rPr>
          <w:spacing w:val="-2"/>
        </w:rPr>
        <w:t xml:space="preserve"> </w:t>
      </w:r>
      <w:r>
        <w:rPr>
          <w:spacing w:val="-1"/>
        </w:rPr>
        <w:t>discretion</w:t>
      </w:r>
      <w:r>
        <w:t xml:space="preserve"> </w:t>
      </w:r>
      <w:r>
        <w:rPr>
          <w:spacing w:val="-2"/>
        </w:rPr>
        <w:t>of</w:t>
      </w:r>
      <w:r>
        <w:rPr>
          <w:spacing w:val="1"/>
        </w:rPr>
        <w:t xml:space="preserve"> </w:t>
      </w:r>
      <w:r>
        <w:t>the</w:t>
      </w:r>
      <w:r>
        <w:rPr>
          <w:spacing w:val="-2"/>
        </w:rPr>
        <w:t xml:space="preserve"> </w:t>
      </w:r>
      <w:r>
        <w:rPr>
          <w:spacing w:val="-1"/>
        </w:rPr>
        <w:t>Administrator.</w:t>
      </w:r>
    </w:p>
    <w:p w:rsidR="001548C2" w:rsidRDefault="005D0665">
      <w:pPr>
        <w:pStyle w:val="BodyText"/>
        <w:numPr>
          <w:ilvl w:val="0"/>
          <w:numId w:val="50"/>
        </w:numPr>
        <w:tabs>
          <w:tab w:val="left" w:pos="472"/>
        </w:tabs>
        <w:ind w:right="396"/>
      </w:pPr>
      <w:r>
        <w:rPr>
          <w:spacing w:val="-1"/>
        </w:rPr>
        <w:t>Applicants</w:t>
      </w:r>
      <w:r>
        <w:t xml:space="preserve"> </w:t>
      </w:r>
      <w:r>
        <w:rPr>
          <w:spacing w:val="-1"/>
        </w:rPr>
        <w:t>must</w:t>
      </w:r>
      <w:r>
        <w:rPr>
          <w:spacing w:val="1"/>
        </w:rPr>
        <w:t xml:space="preserve"> </w:t>
      </w:r>
      <w:r>
        <w:rPr>
          <w:spacing w:val="-1"/>
        </w:rPr>
        <w:t>certify,</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allocation</w:t>
      </w:r>
      <w:r>
        <w:t xml:space="preserve"> </w:t>
      </w:r>
      <w:r>
        <w:rPr>
          <w:spacing w:val="-2"/>
        </w:rPr>
        <w:t>of</w:t>
      </w:r>
      <w:r>
        <w:rPr>
          <w:spacing w:val="1"/>
        </w:rPr>
        <w:t xml:space="preserve"> </w:t>
      </w:r>
      <w:r>
        <w:rPr>
          <w:spacing w:val="-1"/>
        </w:rPr>
        <w:t>additional</w:t>
      </w:r>
      <w:r>
        <w:rPr>
          <w:spacing w:val="1"/>
        </w:rPr>
        <w:t xml:space="preserve"> </w:t>
      </w:r>
      <w:r>
        <w:rPr>
          <w:spacing w:val="-1"/>
        </w:rPr>
        <w:t>credits,</w:t>
      </w:r>
      <w:r>
        <w:rPr>
          <w:spacing w:val="-3"/>
        </w:rPr>
        <w:t xml:space="preserve"> </w:t>
      </w:r>
      <w:r>
        <w:rPr>
          <w:spacing w:val="-1"/>
        </w:rPr>
        <w:t>that</w:t>
      </w:r>
      <w:r>
        <w:rPr>
          <w:spacing w:val="1"/>
        </w:rPr>
        <w:t xml:space="preserve"> </w:t>
      </w:r>
      <w:r>
        <w:rPr>
          <w:spacing w:val="-1"/>
        </w:rPr>
        <w:t>this</w:t>
      </w:r>
      <w:r>
        <w:t xml:space="preserve"> </w:t>
      </w:r>
      <w:r>
        <w:rPr>
          <w:spacing w:val="-2"/>
        </w:rPr>
        <w:t>will</w:t>
      </w:r>
      <w:r>
        <w:rPr>
          <w:spacing w:val="1"/>
        </w:rPr>
        <w:t xml:space="preserve"> </w:t>
      </w:r>
      <w:r>
        <w:rPr>
          <w:spacing w:val="-2"/>
        </w:rPr>
        <w:t xml:space="preserve">be </w:t>
      </w:r>
      <w:r>
        <w:t xml:space="preserve">a </w:t>
      </w:r>
      <w:r>
        <w:rPr>
          <w:spacing w:val="-1"/>
        </w:rPr>
        <w:t>sufficient</w:t>
      </w:r>
      <w:r>
        <w:rPr>
          <w:spacing w:val="1"/>
        </w:rPr>
        <w:t xml:space="preserve"> </w:t>
      </w:r>
      <w:r>
        <w:rPr>
          <w:spacing w:val="-2"/>
        </w:rPr>
        <w:t>amount</w:t>
      </w:r>
      <w:r>
        <w:rPr>
          <w:spacing w:val="1"/>
        </w:rPr>
        <w:t xml:space="preserve"> </w:t>
      </w:r>
      <w:r>
        <w:rPr>
          <w:spacing w:val="-2"/>
        </w:rPr>
        <w:t>of</w:t>
      </w:r>
      <w:r>
        <w:rPr>
          <w:spacing w:val="103"/>
        </w:rPr>
        <w:t xml:space="preserve"> </w:t>
      </w:r>
      <w:r>
        <w:rPr>
          <w:spacing w:val="-1"/>
        </w:rPr>
        <w:t>credits</w:t>
      </w:r>
      <w:r>
        <w:t xml:space="preserve"> to</w:t>
      </w:r>
      <w:r>
        <w:rPr>
          <w:spacing w:val="-2"/>
        </w:rPr>
        <w:t xml:space="preserve"> </w:t>
      </w:r>
      <w:r>
        <w:rPr>
          <w:spacing w:val="-1"/>
        </w:rPr>
        <w:t>complete</w:t>
      </w:r>
      <w:r>
        <w:rPr>
          <w:spacing w:val="-2"/>
        </w:rPr>
        <w:t xml:space="preserve"> </w:t>
      </w:r>
      <w:r>
        <w:t>the</w:t>
      </w:r>
      <w:r>
        <w:rPr>
          <w:spacing w:val="-2"/>
        </w:rPr>
        <w:t xml:space="preserve"> </w:t>
      </w:r>
      <w:r>
        <w:t>project.</w:t>
      </w:r>
    </w:p>
    <w:p w:rsidR="001548C2" w:rsidRDefault="005D0665">
      <w:pPr>
        <w:pStyle w:val="BodyText"/>
        <w:numPr>
          <w:ilvl w:val="0"/>
          <w:numId w:val="50"/>
        </w:numPr>
        <w:tabs>
          <w:tab w:val="left" w:pos="472"/>
        </w:tabs>
        <w:ind w:right="775"/>
      </w:pPr>
      <w:r>
        <w:rPr>
          <w:spacing w:val="-1"/>
        </w:rPr>
        <w:t>Applicants</w:t>
      </w:r>
      <w:r>
        <w:t xml:space="preserve"> </w:t>
      </w:r>
      <w:r>
        <w:rPr>
          <w:spacing w:val="-1"/>
        </w:rPr>
        <w:t>must</w:t>
      </w:r>
      <w:r>
        <w:rPr>
          <w:spacing w:val="1"/>
        </w:rPr>
        <w:t xml:space="preserve"> </w:t>
      </w:r>
      <w:r>
        <w:rPr>
          <w:spacing w:val="-1"/>
        </w:rPr>
        <w:t>show evidence</w:t>
      </w:r>
      <w:r>
        <w:rPr>
          <w:spacing w:val="-2"/>
        </w:rPr>
        <w:t xml:space="preserve"> </w:t>
      </w:r>
      <w:r>
        <w:t>that</w:t>
      </w:r>
      <w:r>
        <w:rPr>
          <w:spacing w:val="1"/>
        </w:rPr>
        <w:t xml:space="preserve"> </w:t>
      </w:r>
      <w:r>
        <w:t>they</w:t>
      </w:r>
      <w:r>
        <w:rPr>
          <w:spacing w:val="-7"/>
        </w:rPr>
        <w:t xml:space="preserve"> </w:t>
      </w:r>
      <w:r>
        <w:t>have</w:t>
      </w:r>
      <w:r>
        <w:rPr>
          <w:spacing w:val="-2"/>
        </w:rPr>
        <w:t xml:space="preserve"> </w:t>
      </w:r>
      <w:r>
        <w:rPr>
          <w:spacing w:val="1"/>
        </w:rPr>
        <w:t>fully</w:t>
      </w:r>
      <w:r>
        <w:rPr>
          <w:spacing w:val="-7"/>
        </w:rPr>
        <w:t xml:space="preserve"> </w:t>
      </w:r>
      <w:r>
        <w:rPr>
          <w:spacing w:val="-1"/>
        </w:rPr>
        <w:t>complied</w:t>
      </w:r>
      <w:r>
        <w:t xml:space="preserve"> with the</w:t>
      </w:r>
      <w:r>
        <w:rPr>
          <w:spacing w:val="-2"/>
        </w:rPr>
        <w:t xml:space="preserve"> </w:t>
      </w:r>
      <w:r>
        <w:t>270-day</w:t>
      </w:r>
      <w:r>
        <w:rPr>
          <w:spacing w:val="-7"/>
        </w:rPr>
        <w:t xml:space="preserve"> </w:t>
      </w:r>
      <w:r>
        <w:rPr>
          <w:spacing w:val="-1"/>
        </w:rPr>
        <w:t>rule</w:t>
      </w:r>
      <w:r>
        <w:rPr>
          <w:spacing w:val="-2"/>
        </w:rPr>
        <w:t xml:space="preserve"> </w:t>
      </w:r>
      <w:r>
        <w:t>including</w:t>
      </w:r>
      <w:r>
        <w:rPr>
          <w:spacing w:val="-2"/>
        </w:rPr>
        <w:t xml:space="preserve"> </w:t>
      </w:r>
      <w:r>
        <w:rPr>
          <w:spacing w:val="-1"/>
        </w:rPr>
        <w:t>having</w:t>
      </w:r>
      <w:r>
        <w:rPr>
          <w:spacing w:val="59"/>
        </w:rPr>
        <w:t xml:space="preserve"> </w:t>
      </w:r>
      <w:r>
        <w:rPr>
          <w:spacing w:val="-1"/>
        </w:rPr>
        <w:t>commenced</w:t>
      </w:r>
      <w:r>
        <w:t xml:space="preserve"> </w:t>
      </w:r>
      <w:r>
        <w:rPr>
          <w:spacing w:val="-1"/>
        </w:rPr>
        <w:t>construction.</w:t>
      </w:r>
    </w:p>
    <w:p w:rsidR="001548C2" w:rsidRDefault="005D0665">
      <w:pPr>
        <w:pStyle w:val="Heading2"/>
        <w:spacing w:before="185" w:line="252" w:lineRule="exact"/>
        <w:ind w:left="2283" w:right="140"/>
        <w:rPr>
          <w:b w:val="0"/>
          <w:bCs w:val="0"/>
        </w:rPr>
      </w:pPr>
      <w:bookmarkStart w:id="6" w:name="_TOC_250099"/>
      <w:r>
        <w:rPr>
          <w:spacing w:val="-1"/>
          <w:u w:val="thick" w:color="000000"/>
        </w:rPr>
        <w:t xml:space="preserve">SECTION </w:t>
      </w:r>
      <w:r>
        <w:rPr>
          <w:u w:val="thick" w:color="000000"/>
        </w:rPr>
        <w:t xml:space="preserve">9 </w:t>
      </w:r>
      <w:r>
        <w:rPr>
          <w:spacing w:val="-1"/>
          <w:u w:val="thick" w:color="000000"/>
        </w:rPr>
        <w:t>GEOGRAPHIC ACCOUNT ALLOCATIONS</w:t>
      </w:r>
      <w:bookmarkEnd w:id="6"/>
    </w:p>
    <w:p w:rsidR="001548C2" w:rsidRDefault="005D0665">
      <w:pPr>
        <w:pStyle w:val="BodyText"/>
        <w:ind w:right="546"/>
        <w:jc w:val="both"/>
      </w:pPr>
      <w:r>
        <w:rPr>
          <w:spacing w:val="-1"/>
        </w:rPr>
        <w:t>After</w:t>
      </w:r>
      <w:r>
        <w:rPr>
          <w:spacing w:val="1"/>
        </w:rPr>
        <w:t xml:space="preserve"> </w:t>
      </w:r>
      <w:r>
        <w:rPr>
          <w:spacing w:val="-1"/>
        </w:rPr>
        <w:t>reservations</w:t>
      </w:r>
      <w:r>
        <w:t xml:space="preserve"> </w:t>
      </w:r>
      <w:r>
        <w:rPr>
          <w:spacing w:val="-1"/>
        </w:rPr>
        <w:t>are</w:t>
      </w:r>
      <w:r>
        <w:rPr>
          <w:spacing w:val="-2"/>
        </w:rPr>
        <w:t xml:space="preserve"> </w:t>
      </w:r>
      <w:r>
        <w:rPr>
          <w:spacing w:val="-1"/>
        </w:rPr>
        <w:t>made</w:t>
      </w:r>
      <w:r>
        <w:t xml:space="preserve"> to</w:t>
      </w:r>
      <w:r>
        <w:rPr>
          <w:spacing w:val="-2"/>
        </w:rPr>
        <w:t xml:space="preserve"> </w:t>
      </w:r>
      <w:r>
        <w:rPr>
          <w:spacing w:val="-1"/>
        </w:rPr>
        <w:t>projects</w:t>
      </w:r>
      <w:r>
        <w:t xml:space="preserve"> </w:t>
      </w:r>
      <w:r>
        <w:rPr>
          <w:spacing w:val="-1"/>
        </w:rPr>
        <w:t>applying</w:t>
      </w:r>
      <w:r>
        <w:rPr>
          <w:spacing w:val="-2"/>
        </w:rPr>
        <w:t xml:space="preserve"> </w:t>
      </w:r>
      <w:r>
        <w:rPr>
          <w:spacing w:val="-1"/>
        </w:rPr>
        <w:t>for</w:t>
      </w:r>
      <w:r>
        <w:rPr>
          <w:spacing w:val="1"/>
        </w:rPr>
        <w:t xml:space="preserve"> </w:t>
      </w:r>
      <w:r>
        <w:t>Set-Aside</w:t>
      </w:r>
      <w:r>
        <w:rPr>
          <w:spacing w:val="-2"/>
        </w:rPr>
        <w:t xml:space="preserve"> or</w:t>
      </w:r>
      <w:r>
        <w:rPr>
          <w:spacing w:val="1"/>
        </w:rPr>
        <w:t xml:space="preserve"> </w:t>
      </w:r>
      <w:r>
        <w:rPr>
          <w:spacing w:val="-1"/>
        </w:rPr>
        <w:t>Additional</w:t>
      </w:r>
      <w:r>
        <w:rPr>
          <w:spacing w:val="1"/>
        </w:rPr>
        <w:t xml:space="preserve"> </w:t>
      </w:r>
      <w:r>
        <w:rPr>
          <w:spacing w:val="-1"/>
        </w:rPr>
        <w:t>Funding,</w:t>
      </w:r>
      <w:r>
        <w:t xml:space="preserve"> </w:t>
      </w:r>
      <w:r>
        <w:rPr>
          <w:spacing w:val="-1"/>
        </w:rPr>
        <w:t>pursuant</w:t>
      </w:r>
      <w:r>
        <w:rPr>
          <w:spacing w:val="1"/>
        </w:rPr>
        <w:t xml:space="preserve"> </w:t>
      </w:r>
      <w:r>
        <w:t>to</w:t>
      </w:r>
      <w:r>
        <w:rPr>
          <w:spacing w:val="-2"/>
        </w:rPr>
        <w:t xml:space="preserve"> </w:t>
      </w:r>
      <w:r>
        <w:t>the</w:t>
      </w:r>
      <w:r>
        <w:rPr>
          <w:spacing w:val="-2"/>
        </w:rPr>
        <w:t xml:space="preserve"> </w:t>
      </w:r>
      <w:r>
        <w:rPr>
          <w:spacing w:val="-1"/>
        </w:rPr>
        <w:t>rules</w:t>
      </w:r>
      <w:r>
        <w:rPr>
          <w:spacing w:val="83"/>
        </w:rPr>
        <w:t xml:space="preserve"> </w:t>
      </w:r>
      <w:r>
        <w:rPr>
          <w:spacing w:val="-1"/>
        </w:rPr>
        <w:t>regarding</w:t>
      </w:r>
      <w:r>
        <w:rPr>
          <w:spacing w:val="-2"/>
        </w:rPr>
        <w:t xml:space="preserve"> </w:t>
      </w:r>
      <w:r>
        <w:rPr>
          <w:spacing w:val="-1"/>
        </w:rPr>
        <w:t>those</w:t>
      </w:r>
      <w:r>
        <w:rPr>
          <w:spacing w:val="-2"/>
        </w:rPr>
        <w:t xml:space="preserve"> </w:t>
      </w:r>
      <w:r>
        <w:rPr>
          <w:spacing w:val="-1"/>
        </w:rPr>
        <w:t>categories</w:t>
      </w:r>
      <w:r>
        <w:t xml:space="preserve"> and </w:t>
      </w:r>
      <w:r>
        <w:rPr>
          <w:spacing w:val="-1"/>
        </w:rPr>
        <w:t>their</w:t>
      </w:r>
      <w:r>
        <w:rPr>
          <w:spacing w:val="1"/>
        </w:rPr>
        <w:t xml:space="preserve"> </w:t>
      </w:r>
      <w:r>
        <w:rPr>
          <w:spacing w:val="-1"/>
        </w:rPr>
        <w:t>available</w:t>
      </w:r>
      <w:r>
        <w:rPr>
          <w:spacing w:val="-2"/>
        </w:rPr>
        <w:t xml:space="preserve"> </w:t>
      </w:r>
      <w:r>
        <w:rPr>
          <w:spacing w:val="-1"/>
        </w:rPr>
        <w:t>balances,</w:t>
      </w:r>
      <w:r>
        <w:t xml:space="preserve"> the</w:t>
      </w:r>
      <w:r>
        <w:rPr>
          <w:spacing w:val="-2"/>
        </w:rPr>
        <w:t xml:space="preserve"> </w:t>
      </w:r>
      <w:r>
        <w:rPr>
          <w:spacing w:val="-1"/>
        </w:rPr>
        <w:t>Division</w:t>
      </w:r>
      <w:r>
        <w:t xml:space="preserve"> </w:t>
      </w:r>
      <w:r>
        <w:rPr>
          <w:spacing w:val="-1"/>
        </w:rPr>
        <w:t>will,</w:t>
      </w:r>
      <w:r>
        <w:t xml:space="preserve"> </w:t>
      </w:r>
      <w:r>
        <w:rPr>
          <w:spacing w:val="-1"/>
        </w:rPr>
        <w:t>according</w:t>
      </w:r>
      <w:r>
        <w:rPr>
          <w:spacing w:val="-2"/>
        </w:rPr>
        <w:t xml:space="preserve"> </w:t>
      </w:r>
      <w:r>
        <w:t>to</w:t>
      </w:r>
      <w:r>
        <w:rPr>
          <w:spacing w:val="-2"/>
        </w:rPr>
        <w:t xml:space="preserve"> </w:t>
      </w:r>
      <w:r>
        <w:rPr>
          <w:spacing w:val="-1"/>
        </w:rPr>
        <w:t>relative</w:t>
      </w:r>
      <w:r>
        <w:rPr>
          <w:spacing w:val="-2"/>
        </w:rPr>
        <w:t xml:space="preserve"> </w:t>
      </w:r>
      <w:r>
        <w:rPr>
          <w:spacing w:val="-1"/>
        </w:rPr>
        <w:t>populations,</w:t>
      </w:r>
      <w:r>
        <w:rPr>
          <w:spacing w:val="107"/>
        </w:rPr>
        <w:t xml:space="preserve"> </w:t>
      </w:r>
      <w:r>
        <w:rPr>
          <w:spacing w:val="-1"/>
        </w:rPr>
        <w:t>proportionately</w:t>
      </w:r>
      <w:r>
        <w:rPr>
          <w:spacing w:val="-7"/>
        </w:rPr>
        <w:t xml:space="preserve"> </w:t>
      </w:r>
      <w:r>
        <w:t>allocate</w:t>
      </w:r>
      <w:r>
        <w:rPr>
          <w:spacing w:val="-2"/>
        </w:rPr>
        <w:t xml:space="preserve"> </w:t>
      </w:r>
      <w:r>
        <w:t>Tax</w:t>
      </w:r>
      <w:r>
        <w:rPr>
          <w:spacing w:val="-2"/>
        </w:rPr>
        <w:t xml:space="preserve"> </w:t>
      </w:r>
      <w:r>
        <w:t>Credits to</w:t>
      </w:r>
      <w:r>
        <w:rPr>
          <w:spacing w:val="-2"/>
        </w:rPr>
        <w:t xml:space="preserve"> </w:t>
      </w:r>
      <w:r>
        <w:rPr>
          <w:spacing w:val="-1"/>
        </w:rPr>
        <w:t>projects</w:t>
      </w:r>
      <w:r>
        <w:rPr>
          <w:spacing w:val="-2"/>
        </w:rPr>
        <w:t xml:space="preserve"> </w:t>
      </w:r>
      <w:r>
        <w:t xml:space="preserve">in </w:t>
      </w:r>
      <w:r>
        <w:rPr>
          <w:spacing w:val="-1"/>
        </w:rPr>
        <w:t>each</w:t>
      </w:r>
      <w:r>
        <w:t xml:space="preserve"> </w:t>
      </w:r>
      <w:r>
        <w:rPr>
          <w:spacing w:val="-2"/>
        </w:rPr>
        <w:t>of</w:t>
      </w:r>
      <w:r>
        <w:rPr>
          <w:spacing w:val="1"/>
        </w:rPr>
        <w:t xml:space="preserve"> </w:t>
      </w:r>
      <w:r>
        <w:t>the</w:t>
      </w:r>
      <w:r>
        <w:rPr>
          <w:spacing w:val="-2"/>
        </w:rPr>
        <w:t xml:space="preserve"> </w:t>
      </w:r>
      <w:r>
        <w:t>three</w:t>
      </w:r>
      <w:r>
        <w:rPr>
          <w:spacing w:val="-2"/>
        </w:rPr>
        <w:t xml:space="preserve"> </w:t>
      </w:r>
      <w:r>
        <w:rPr>
          <w:spacing w:val="-1"/>
        </w:rPr>
        <w:t>geographic</w:t>
      </w:r>
      <w:r>
        <w:t xml:space="preserve"> </w:t>
      </w:r>
      <w:r>
        <w:rPr>
          <w:spacing w:val="-1"/>
        </w:rPr>
        <w:t>sub-accounts:</w:t>
      </w:r>
      <w:r>
        <w:rPr>
          <w:spacing w:val="-2"/>
        </w:rPr>
        <w:t xml:space="preserve"> </w:t>
      </w:r>
      <w:r>
        <w:rPr>
          <w:spacing w:val="-1"/>
        </w:rPr>
        <w:t>Clark</w:t>
      </w:r>
      <w:r>
        <w:t xml:space="preserve"> </w:t>
      </w:r>
      <w:r>
        <w:rPr>
          <w:spacing w:val="-2"/>
        </w:rPr>
        <w:t>County,</w:t>
      </w:r>
      <w:r>
        <w:rPr>
          <w:spacing w:val="93"/>
        </w:rPr>
        <w:t xml:space="preserve"> </w:t>
      </w:r>
      <w:r>
        <w:rPr>
          <w:spacing w:val="-1"/>
        </w:rPr>
        <w:t>Washoe</w:t>
      </w:r>
      <w:r>
        <w:rPr>
          <w:spacing w:val="-2"/>
        </w:rPr>
        <w:t xml:space="preserve"> </w:t>
      </w:r>
      <w:r>
        <w:rPr>
          <w:spacing w:val="-1"/>
        </w:rPr>
        <w:t>County,</w:t>
      </w:r>
      <w:r>
        <w:t xml:space="preserve"> and </w:t>
      </w:r>
      <w:r>
        <w:rPr>
          <w:spacing w:val="-1"/>
        </w:rPr>
        <w:t>Other</w:t>
      </w:r>
      <w:r>
        <w:rPr>
          <w:spacing w:val="1"/>
        </w:rPr>
        <w:t xml:space="preserve"> </w:t>
      </w:r>
      <w:r>
        <w:rPr>
          <w:spacing w:val="-1"/>
        </w:rPr>
        <w:t>Nevada</w:t>
      </w:r>
      <w:r>
        <w:t xml:space="preserve"> </w:t>
      </w:r>
      <w:r>
        <w:rPr>
          <w:spacing w:val="-1"/>
        </w:rPr>
        <w:t>Counties.</w:t>
      </w:r>
    </w:p>
    <w:p w:rsidR="001548C2" w:rsidRDefault="005D0665">
      <w:pPr>
        <w:pStyle w:val="BodyText"/>
        <w:spacing w:before="184"/>
        <w:ind w:right="130"/>
      </w:pPr>
      <w:r>
        <w:t>The</w:t>
      </w:r>
      <w:r>
        <w:rPr>
          <w:spacing w:val="-2"/>
        </w:rPr>
        <w:t xml:space="preserve"> </w:t>
      </w:r>
      <w:r>
        <w:rPr>
          <w:spacing w:val="-1"/>
        </w:rPr>
        <w:t>allocations</w:t>
      </w:r>
      <w:r>
        <w:t xml:space="preserve"> </w:t>
      </w:r>
      <w:r>
        <w:rPr>
          <w:spacing w:val="-1"/>
        </w:rPr>
        <w:t>will</w:t>
      </w:r>
      <w:r>
        <w:rPr>
          <w:spacing w:val="1"/>
        </w:rPr>
        <w:t xml:space="preserve"> </w:t>
      </w:r>
      <w:r>
        <w:t>be</w:t>
      </w:r>
      <w:r>
        <w:rPr>
          <w:spacing w:val="-2"/>
        </w:rPr>
        <w:t xml:space="preserve"> </w:t>
      </w:r>
      <w:r>
        <w:rPr>
          <w:spacing w:val="-1"/>
        </w:rPr>
        <w:t>based</w:t>
      </w:r>
      <w:r>
        <w:t xml:space="preserve"> </w:t>
      </w:r>
      <w:r>
        <w:rPr>
          <w:spacing w:val="-1"/>
        </w:rPr>
        <w:t>upon</w:t>
      </w:r>
      <w:r>
        <w:t xml:space="preserve"> </w:t>
      </w:r>
      <w:r>
        <w:rPr>
          <w:spacing w:val="-1"/>
        </w:rPr>
        <w:t>Nevada’s</w:t>
      </w:r>
      <w:r>
        <w:t xml:space="preserve"> </w:t>
      </w:r>
      <w:r>
        <w:rPr>
          <w:spacing w:val="-2"/>
        </w:rPr>
        <w:t>most</w:t>
      </w:r>
      <w:r>
        <w:rPr>
          <w:spacing w:val="1"/>
        </w:rPr>
        <w:t xml:space="preserve"> </w:t>
      </w:r>
      <w:r>
        <w:rPr>
          <w:spacing w:val="-1"/>
        </w:rPr>
        <w:t>recent</w:t>
      </w:r>
      <w:r>
        <w:rPr>
          <w:spacing w:val="1"/>
        </w:rPr>
        <w:t xml:space="preserve"> </w:t>
      </w:r>
      <w:r>
        <w:rPr>
          <w:spacing w:val="-1"/>
        </w:rPr>
        <w:t>official</w:t>
      </w:r>
      <w:r>
        <w:rPr>
          <w:spacing w:val="1"/>
        </w:rPr>
        <w:t xml:space="preserve"> </w:t>
      </w:r>
      <w:r>
        <w:rPr>
          <w:spacing w:val="-1"/>
        </w:rPr>
        <w:t>population</w:t>
      </w:r>
      <w:r>
        <w:t xml:space="preserve"> </w:t>
      </w:r>
      <w:r>
        <w:rPr>
          <w:spacing w:val="-1"/>
        </w:rPr>
        <w:t>estimates</w:t>
      </w:r>
      <w:r>
        <w:t xml:space="preserve"> </w:t>
      </w:r>
      <w:r>
        <w:rPr>
          <w:spacing w:val="-1"/>
        </w:rPr>
        <w:t>issued</w:t>
      </w:r>
      <w:r>
        <w:t xml:space="preserve"> </w:t>
      </w:r>
      <w:r>
        <w:rPr>
          <w:spacing w:val="1"/>
        </w:rPr>
        <w:t>by</w:t>
      </w:r>
      <w:r>
        <w:rPr>
          <w:spacing w:val="-7"/>
        </w:rPr>
        <w:t xml:space="preserve"> </w:t>
      </w:r>
      <w:r>
        <w:t>the</w:t>
      </w:r>
      <w:r>
        <w:rPr>
          <w:spacing w:val="-2"/>
        </w:rPr>
        <w:t xml:space="preserve"> </w:t>
      </w:r>
      <w:r>
        <w:t>State</w:t>
      </w:r>
      <w:r>
        <w:rPr>
          <w:spacing w:val="65"/>
        </w:rPr>
        <w:t xml:space="preserve"> </w:t>
      </w:r>
      <w:r>
        <w:rPr>
          <w:spacing w:val="-1"/>
        </w:rPr>
        <w:t>Demographer.</w:t>
      </w:r>
      <w:r>
        <w:t xml:space="preserve">  The</w:t>
      </w:r>
      <w:r>
        <w:rPr>
          <w:spacing w:val="-2"/>
        </w:rPr>
        <w:t xml:space="preserve"> </w:t>
      </w:r>
      <w:r>
        <w:rPr>
          <w:spacing w:val="-1"/>
        </w:rPr>
        <w:t>population</w:t>
      </w:r>
      <w:r>
        <w:t xml:space="preserve"> </w:t>
      </w:r>
      <w:r>
        <w:rPr>
          <w:spacing w:val="-1"/>
        </w:rPr>
        <w:t>estimates</w:t>
      </w:r>
      <w:r>
        <w:t xml:space="preserve"> </w:t>
      </w:r>
      <w:r>
        <w:rPr>
          <w:spacing w:val="-1"/>
        </w:rPr>
        <w:t>for</w:t>
      </w:r>
      <w:r>
        <w:rPr>
          <w:spacing w:val="1"/>
        </w:rPr>
        <w:t xml:space="preserve"> </w:t>
      </w:r>
      <w:r>
        <w:t xml:space="preserve">Clark </w:t>
      </w:r>
      <w:r>
        <w:rPr>
          <w:spacing w:val="-2"/>
        </w:rPr>
        <w:t>County,</w:t>
      </w:r>
      <w:r>
        <w:t xml:space="preserve"> </w:t>
      </w:r>
      <w:r>
        <w:rPr>
          <w:spacing w:val="-1"/>
        </w:rPr>
        <w:t>Washoe</w:t>
      </w:r>
      <w:r>
        <w:rPr>
          <w:spacing w:val="-2"/>
        </w:rPr>
        <w:t xml:space="preserve"> </w:t>
      </w:r>
      <w:r>
        <w:rPr>
          <w:spacing w:val="-1"/>
        </w:rPr>
        <w:t>County,</w:t>
      </w:r>
      <w:r>
        <w:t xml:space="preserve"> and </w:t>
      </w:r>
      <w:r>
        <w:rPr>
          <w:spacing w:val="-1"/>
        </w:rPr>
        <w:t>Other</w:t>
      </w:r>
      <w:r>
        <w:rPr>
          <w:spacing w:val="1"/>
        </w:rPr>
        <w:t xml:space="preserve"> </w:t>
      </w:r>
      <w:r>
        <w:rPr>
          <w:spacing w:val="-1"/>
        </w:rPr>
        <w:t>Nevada</w:t>
      </w:r>
      <w:r>
        <w:t xml:space="preserve"> </w:t>
      </w:r>
      <w:r>
        <w:rPr>
          <w:spacing w:val="-1"/>
        </w:rPr>
        <w:t>Counties</w:t>
      </w:r>
      <w:r>
        <w:t xml:space="preserve"> will</w:t>
      </w:r>
      <w:r>
        <w:rPr>
          <w:spacing w:val="-2"/>
        </w:rPr>
        <w:t xml:space="preserve"> </w:t>
      </w:r>
      <w:r>
        <w:t>be</w:t>
      </w:r>
      <w:r>
        <w:rPr>
          <w:spacing w:val="67"/>
        </w:rPr>
        <w:t xml:space="preserve"> </w:t>
      </w:r>
      <w:r>
        <w:rPr>
          <w:spacing w:val="-1"/>
        </w:rPr>
        <w:t>used</w:t>
      </w:r>
      <w:r>
        <w:t xml:space="preserve"> to</w:t>
      </w:r>
      <w:r>
        <w:rPr>
          <w:spacing w:val="-2"/>
        </w:rPr>
        <w:t xml:space="preserve"> </w:t>
      </w:r>
      <w:r>
        <w:rPr>
          <w:spacing w:val="-1"/>
        </w:rPr>
        <w:t>establish</w:t>
      </w:r>
      <w:r>
        <w:t xml:space="preserve"> </w:t>
      </w:r>
      <w:r>
        <w:rPr>
          <w:spacing w:val="-1"/>
        </w:rPr>
        <w:t>apportionment</w:t>
      </w:r>
      <w:r>
        <w:rPr>
          <w:spacing w:val="1"/>
        </w:rPr>
        <w:t xml:space="preserve"> </w:t>
      </w:r>
      <w:r>
        <w:rPr>
          <w:spacing w:val="-1"/>
        </w:rPr>
        <w:t>percentages</w:t>
      </w:r>
      <w:r>
        <w:t xml:space="preserve"> </w:t>
      </w:r>
      <w:r>
        <w:rPr>
          <w:spacing w:val="-1"/>
        </w:rPr>
        <w:t>for</w:t>
      </w:r>
      <w:r>
        <w:rPr>
          <w:spacing w:val="1"/>
        </w:rPr>
        <w:t xml:space="preserve"> </w:t>
      </w:r>
      <w:r>
        <w:t>the</w:t>
      </w:r>
      <w:r>
        <w:rPr>
          <w:spacing w:val="-2"/>
        </w:rPr>
        <w:t xml:space="preserve"> </w:t>
      </w:r>
      <w:r>
        <w:rPr>
          <w:spacing w:val="-1"/>
        </w:rPr>
        <w:t>geographic</w:t>
      </w:r>
      <w:r>
        <w:rPr>
          <w:spacing w:val="-2"/>
        </w:rPr>
        <w:t xml:space="preserve"> </w:t>
      </w:r>
      <w:r>
        <w:rPr>
          <w:spacing w:val="-1"/>
        </w:rPr>
        <w:t>sub-accounts.</w:t>
      </w:r>
    </w:p>
    <w:p w:rsidR="001548C2" w:rsidRDefault="005D0665">
      <w:pPr>
        <w:pStyle w:val="BodyText"/>
        <w:spacing w:before="184"/>
        <w:ind w:right="179"/>
      </w:pPr>
      <w:r>
        <w:rPr>
          <w:spacing w:val="-1"/>
        </w:rPr>
        <w:t>Geographic</w:t>
      </w:r>
      <w:r>
        <w:rPr>
          <w:spacing w:val="-2"/>
        </w:rPr>
        <w:t xml:space="preserve"> </w:t>
      </w:r>
      <w:r>
        <w:rPr>
          <w:spacing w:val="-1"/>
        </w:rPr>
        <w:t>allocations</w:t>
      </w:r>
      <w:r>
        <w:t xml:space="preserve"> </w:t>
      </w:r>
      <w:r>
        <w:rPr>
          <w:spacing w:val="-1"/>
        </w:rPr>
        <w:t>will</w:t>
      </w:r>
      <w:r>
        <w:rPr>
          <w:spacing w:val="-2"/>
        </w:rPr>
        <w:t xml:space="preserve"> </w:t>
      </w:r>
      <w:r>
        <w:t xml:space="preserve">be </w:t>
      </w:r>
      <w:r>
        <w:rPr>
          <w:spacing w:val="-1"/>
        </w:rPr>
        <w:t>made</w:t>
      </w:r>
      <w:r>
        <w:rPr>
          <w:spacing w:val="-2"/>
        </w:rPr>
        <w:t xml:space="preserve"> </w:t>
      </w:r>
      <w:r>
        <w:rPr>
          <w:spacing w:val="-1"/>
        </w:rPr>
        <w:t>based</w:t>
      </w:r>
      <w:r>
        <w:t xml:space="preserve"> </w:t>
      </w:r>
      <w:r>
        <w:rPr>
          <w:spacing w:val="-2"/>
        </w:rPr>
        <w:t>on</w:t>
      </w:r>
      <w:r>
        <w:t xml:space="preserve"> the</w:t>
      </w:r>
      <w:r>
        <w:rPr>
          <w:spacing w:val="-2"/>
        </w:rPr>
        <w:t xml:space="preserve"> </w:t>
      </w:r>
      <w:r>
        <w:rPr>
          <w:spacing w:val="-1"/>
        </w:rPr>
        <w:t>high</w:t>
      </w:r>
      <w:r>
        <w:rPr>
          <w:spacing w:val="2"/>
        </w:rPr>
        <w:t xml:space="preserve"> </w:t>
      </w:r>
      <w:r>
        <w:rPr>
          <w:spacing w:val="-1"/>
        </w:rPr>
        <w:t>score</w:t>
      </w:r>
      <w:r>
        <w:rPr>
          <w:spacing w:val="-2"/>
        </w:rPr>
        <w:t xml:space="preserve"> </w:t>
      </w:r>
      <w:r>
        <w:t xml:space="preserve">within </w:t>
      </w:r>
      <w:r>
        <w:rPr>
          <w:spacing w:val="-1"/>
        </w:rPr>
        <w:t>each</w:t>
      </w:r>
      <w:r>
        <w:t xml:space="preserve"> </w:t>
      </w:r>
      <w:r>
        <w:rPr>
          <w:spacing w:val="-1"/>
        </w:rPr>
        <w:t>set-aside</w:t>
      </w:r>
      <w:r>
        <w:rPr>
          <w:spacing w:val="-2"/>
        </w:rPr>
        <w:t xml:space="preserve"> </w:t>
      </w:r>
      <w:r>
        <w:rPr>
          <w:spacing w:val="-1"/>
        </w:rPr>
        <w:t>where</w:t>
      </w:r>
      <w:r>
        <w:rPr>
          <w:spacing w:val="-2"/>
        </w:rPr>
        <w:t xml:space="preserve"> </w:t>
      </w:r>
      <w:r>
        <w:t>there</w:t>
      </w:r>
      <w:r>
        <w:rPr>
          <w:spacing w:val="-2"/>
        </w:rPr>
        <w:t xml:space="preserve"> </w:t>
      </w:r>
      <w:r>
        <w:t>are</w:t>
      </w:r>
      <w:r>
        <w:rPr>
          <w:spacing w:val="-2"/>
        </w:rPr>
        <w:t xml:space="preserve"> </w:t>
      </w:r>
      <w:r>
        <w:t>sufficient</w:t>
      </w:r>
      <w:r>
        <w:rPr>
          <w:spacing w:val="67"/>
        </w:rPr>
        <w:t xml:space="preserve"> </w:t>
      </w:r>
      <w:r>
        <w:rPr>
          <w:spacing w:val="-1"/>
        </w:rPr>
        <w:t>available</w:t>
      </w:r>
      <w:r>
        <w:rPr>
          <w:spacing w:val="-2"/>
        </w:rPr>
        <w:t xml:space="preserve"> </w:t>
      </w:r>
      <w:r>
        <w:t>tax</w:t>
      </w:r>
      <w:r>
        <w:rPr>
          <w:spacing w:val="-2"/>
        </w:rPr>
        <w:t xml:space="preserve"> </w:t>
      </w:r>
      <w:r>
        <w:rPr>
          <w:spacing w:val="-1"/>
        </w:rPr>
        <w:t>credits</w:t>
      </w:r>
      <w:r>
        <w:rPr>
          <w:spacing w:val="-2"/>
        </w:rPr>
        <w:t xml:space="preserve"> </w:t>
      </w:r>
      <w:r>
        <w:rPr>
          <w:spacing w:val="-1"/>
        </w:rPr>
        <w:t>for</w:t>
      </w:r>
      <w:r>
        <w:rPr>
          <w:spacing w:val="1"/>
        </w:rPr>
        <w:t xml:space="preserve"> </w:t>
      </w:r>
      <w:r>
        <w:t>the</w:t>
      </w:r>
      <w:r>
        <w:rPr>
          <w:spacing w:val="-2"/>
        </w:rPr>
        <w:t xml:space="preserve"> </w:t>
      </w:r>
      <w:r>
        <w:rPr>
          <w:spacing w:val="-1"/>
        </w:rPr>
        <w:t>specific</w:t>
      </w:r>
      <w:r>
        <w:t xml:space="preserve"> </w:t>
      </w:r>
      <w:r>
        <w:rPr>
          <w:spacing w:val="-1"/>
        </w:rPr>
        <w:t>account.</w:t>
      </w:r>
    </w:p>
    <w:p w:rsidR="001548C2" w:rsidRDefault="005D0665">
      <w:pPr>
        <w:pStyle w:val="BodyText"/>
        <w:spacing w:before="184"/>
        <w:ind w:right="179"/>
      </w:pPr>
      <w:r>
        <w:t>The</w:t>
      </w:r>
      <w:r>
        <w:rPr>
          <w:spacing w:val="-2"/>
        </w:rPr>
        <w:t xml:space="preserve"> </w:t>
      </w:r>
      <w:r>
        <w:rPr>
          <w:spacing w:val="-1"/>
        </w:rPr>
        <w:t>Division</w:t>
      </w:r>
      <w:r>
        <w:t xml:space="preserve"> </w:t>
      </w:r>
      <w:r>
        <w:rPr>
          <w:spacing w:val="-1"/>
        </w:rPr>
        <w:t>will</w:t>
      </w:r>
      <w:r>
        <w:rPr>
          <w:spacing w:val="1"/>
        </w:rPr>
        <w:t xml:space="preserve"> </w:t>
      </w:r>
      <w:r>
        <w:rPr>
          <w:spacing w:val="-1"/>
        </w:rPr>
        <w:t>proportionally</w:t>
      </w:r>
      <w:r>
        <w:rPr>
          <w:spacing w:val="-5"/>
        </w:rPr>
        <w:t xml:space="preserve"> </w:t>
      </w:r>
      <w:r>
        <w:rPr>
          <w:spacing w:val="-1"/>
        </w:rPr>
        <w:t>make</w:t>
      </w:r>
      <w:r>
        <w:rPr>
          <w:spacing w:val="-2"/>
        </w:rPr>
        <w:t xml:space="preserve"> </w:t>
      </w:r>
      <w:r>
        <w:t>Tax</w:t>
      </w:r>
      <w:r>
        <w:rPr>
          <w:spacing w:val="-2"/>
        </w:rPr>
        <w:t xml:space="preserve"> </w:t>
      </w:r>
      <w:r>
        <w:rPr>
          <w:spacing w:val="-1"/>
        </w:rPr>
        <w:t>Credit</w:t>
      </w:r>
      <w:r>
        <w:rPr>
          <w:spacing w:val="1"/>
        </w:rPr>
        <w:t xml:space="preserve"> </w:t>
      </w:r>
      <w:r>
        <w:rPr>
          <w:spacing w:val="-1"/>
        </w:rPr>
        <w:t>reservations</w:t>
      </w:r>
      <w:r>
        <w:t xml:space="preserve"> to</w:t>
      </w:r>
      <w:r>
        <w:rPr>
          <w:spacing w:val="-2"/>
        </w:rPr>
        <w:t xml:space="preserve"> </w:t>
      </w:r>
      <w:r>
        <w:rPr>
          <w:spacing w:val="-1"/>
        </w:rPr>
        <w:t>geographic</w:t>
      </w:r>
      <w:r>
        <w:t xml:space="preserve"> </w:t>
      </w:r>
      <w:r>
        <w:rPr>
          <w:spacing w:val="-1"/>
        </w:rPr>
        <w:t>sub-accounts</w:t>
      </w:r>
      <w:r>
        <w:t xml:space="preserve"> </w:t>
      </w:r>
      <w:r>
        <w:rPr>
          <w:spacing w:val="-1"/>
        </w:rPr>
        <w:t>and,</w:t>
      </w:r>
      <w:r>
        <w:t xml:space="preserve"> </w:t>
      </w:r>
      <w:r>
        <w:rPr>
          <w:spacing w:val="-1"/>
        </w:rPr>
        <w:t>with</w:t>
      </w:r>
      <w:r>
        <w:t xml:space="preserve"> </w:t>
      </w:r>
      <w:r>
        <w:rPr>
          <w:spacing w:val="-1"/>
        </w:rPr>
        <w:t>regards</w:t>
      </w:r>
      <w:r>
        <w:rPr>
          <w:spacing w:val="-2"/>
        </w:rPr>
        <w:t xml:space="preserve"> </w:t>
      </w:r>
      <w:r>
        <w:rPr>
          <w:spacing w:val="-1"/>
        </w:rPr>
        <w:t>to</w:t>
      </w:r>
      <w:r>
        <w:rPr>
          <w:spacing w:val="97"/>
        </w:rPr>
        <w:t xml:space="preserve"> </w:t>
      </w:r>
      <w:r>
        <w:t>any</w:t>
      </w:r>
      <w:r>
        <w:rPr>
          <w:spacing w:val="-7"/>
        </w:rPr>
        <w:t xml:space="preserve"> </w:t>
      </w:r>
      <w:r>
        <w:rPr>
          <w:spacing w:val="-1"/>
        </w:rPr>
        <w:t>remaining</w:t>
      </w:r>
      <w:r>
        <w:rPr>
          <w:spacing w:val="-2"/>
        </w:rPr>
        <w:t xml:space="preserve"> </w:t>
      </w:r>
      <w:r>
        <w:t>tax</w:t>
      </w:r>
      <w:r>
        <w:rPr>
          <w:spacing w:val="-2"/>
        </w:rPr>
        <w:t xml:space="preserve"> </w:t>
      </w:r>
      <w:r>
        <w:t xml:space="preserve">credits </w:t>
      </w:r>
      <w:r>
        <w:rPr>
          <w:spacing w:val="-2"/>
        </w:rPr>
        <w:t>for</w:t>
      </w:r>
      <w:r>
        <w:rPr>
          <w:spacing w:val="1"/>
        </w:rPr>
        <w:t xml:space="preserve"> </w:t>
      </w:r>
      <w:r>
        <w:rPr>
          <w:spacing w:val="-1"/>
        </w:rPr>
        <w:t>these</w:t>
      </w:r>
      <w:r>
        <w:rPr>
          <w:spacing w:val="-2"/>
        </w:rPr>
        <w:t xml:space="preserve"> </w:t>
      </w:r>
      <w:r>
        <w:rPr>
          <w:spacing w:val="-1"/>
        </w:rPr>
        <w:t>accounts,</w:t>
      </w:r>
      <w:r>
        <w:t xml:space="preserve"> </w:t>
      </w:r>
      <w:r>
        <w:rPr>
          <w:spacing w:val="-1"/>
        </w:rPr>
        <w:t>in</w:t>
      </w:r>
      <w:r>
        <w:t xml:space="preserve"> the</w:t>
      </w:r>
      <w:r>
        <w:rPr>
          <w:spacing w:val="-2"/>
        </w:rPr>
        <w:t xml:space="preserve"> </w:t>
      </w:r>
      <w:r>
        <w:rPr>
          <w:spacing w:val="-1"/>
        </w:rPr>
        <w:t>following</w:t>
      </w:r>
      <w:r>
        <w:rPr>
          <w:spacing w:val="-2"/>
        </w:rPr>
        <w:t xml:space="preserve"> </w:t>
      </w:r>
      <w:r>
        <w:rPr>
          <w:spacing w:val="-1"/>
        </w:rPr>
        <w:t>order</w:t>
      </w:r>
      <w:r>
        <w:rPr>
          <w:spacing w:val="1"/>
        </w:rPr>
        <w:t xml:space="preserve"> </w:t>
      </w:r>
      <w:r>
        <w:t xml:space="preserve">and </w:t>
      </w:r>
      <w:r>
        <w:rPr>
          <w:spacing w:val="-1"/>
        </w:rPr>
        <w:t>subject</w:t>
      </w:r>
      <w:r>
        <w:rPr>
          <w:spacing w:val="-2"/>
        </w:rPr>
        <w:t xml:space="preserve"> </w:t>
      </w:r>
      <w:r>
        <w:t>to</w:t>
      </w:r>
      <w:r>
        <w:rPr>
          <w:spacing w:val="-2"/>
        </w:rPr>
        <w:t xml:space="preserve"> </w:t>
      </w:r>
      <w:r>
        <w:t>the</w:t>
      </w:r>
      <w:r>
        <w:rPr>
          <w:spacing w:val="-2"/>
        </w:rPr>
        <w:t xml:space="preserve"> </w:t>
      </w:r>
      <w:r>
        <w:rPr>
          <w:spacing w:val="-1"/>
        </w:rPr>
        <w:t>Five</w:t>
      </w:r>
      <w:r>
        <w:rPr>
          <w:spacing w:val="-2"/>
        </w:rPr>
        <w:t xml:space="preserve"> </w:t>
      </w:r>
      <w:r>
        <w:rPr>
          <w:spacing w:val="-1"/>
        </w:rPr>
        <w:t>Percent</w:t>
      </w:r>
      <w:r>
        <w:rPr>
          <w:spacing w:val="1"/>
        </w:rPr>
        <w:t xml:space="preserve"> </w:t>
      </w:r>
      <w:r>
        <w:rPr>
          <w:spacing w:val="-1"/>
        </w:rPr>
        <w:t>Rule:</w:t>
      </w:r>
    </w:p>
    <w:p w:rsidR="001548C2" w:rsidRDefault="001548C2">
      <w:pPr>
        <w:sectPr w:rsidR="001548C2">
          <w:pgSz w:w="12240" w:h="15840"/>
          <w:pgMar w:top="960" w:right="1040" w:bottom="1160" w:left="1040" w:header="0" w:footer="961" w:gutter="0"/>
          <w:cols w:space="720"/>
        </w:sectPr>
      </w:pPr>
    </w:p>
    <w:p w:rsidR="001548C2" w:rsidRDefault="005D0665">
      <w:pPr>
        <w:pStyle w:val="BodyText"/>
        <w:numPr>
          <w:ilvl w:val="0"/>
          <w:numId w:val="50"/>
        </w:numPr>
        <w:tabs>
          <w:tab w:val="left" w:pos="472"/>
        </w:tabs>
        <w:spacing w:before="87"/>
        <w:ind w:right="276"/>
      </w:pPr>
      <w:r>
        <w:rPr>
          <w:b/>
        </w:rPr>
        <w:t xml:space="preserve">Clark </w:t>
      </w:r>
      <w:r>
        <w:rPr>
          <w:b/>
          <w:spacing w:val="-1"/>
        </w:rPr>
        <w:t>County</w:t>
      </w:r>
      <w:r>
        <w:rPr>
          <w:spacing w:val="-1"/>
        </w:rPr>
        <w:t>.</w:t>
      </w:r>
      <w:r>
        <w:rPr>
          <w:spacing w:val="53"/>
        </w:rPr>
        <w:t xml:space="preserve"> </w:t>
      </w:r>
      <w:r>
        <w:t>The</w:t>
      </w:r>
      <w:r>
        <w:rPr>
          <w:spacing w:val="-2"/>
        </w:rPr>
        <w:t xml:space="preserve"> </w:t>
      </w:r>
      <w:r>
        <w:rPr>
          <w:spacing w:val="-1"/>
        </w:rPr>
        <w:t>Division</w:t>
      </w:r>
      <w:r>
        <w:t xml:space="preserve"> will</w:t>
      </w:r>
      <w:r>
        <w:rPr>
          <w:spacing w:val="1"/>
        </w:rPr>
        <w:t xml:space="preserve"> </w:t>
      </w:r>
      <w:r>
        <w:rPr>
          <w:spacing w:val="-1"/>
        </w:rPr>
        <w:t>award</w:t>
      </w:r>
      <w:r>
        <w:rPr>
          <w:spacing w:val="-2"/>
        </w:rPr>
        <w:t xml:space="preserve"> </w:t>
      </w:r>
      <w:r>
        <w:t>Tax</w:t>
      </w:r>
      <w:r>
        <w:rPr>
          <w:spacing w:val="-2"/>
        </w:rPr>
        <w:t xml:space="preserve"> </w:t>
      </w:r>
      <w:r>
        <w:rPr>
          <w:spacing w:val="-1"/>
        </w:rPr>
        <w:t>Credits</w:t>
      </w:r>
      <w:r>
        <w:t xml:space="preserve"> </w:t>
      </w:r>
      <w:r>
        <w:rPr>
          <w:spacing w:val="-1"/>
        </w:rPr>
        <w:t>to</w:t>
      </w:r>
      <w:r>
        <w:rPr>
          <w:spacing w:val="-2"/>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w:t>
      </w:r>
      <w:r>
        <w:t xml:space="preserve"> </w:t>
      </w:r>
      <w:r>
        <w:rPr>
          <w:spacing w:val="-1"/>
        </w:rPr>
        <w:t>until</w:t>
      </w:r>
      <w:r>
        <w:rPr>
          <w:spacing w:val="1"/>
        </w:rPr>
        <w:t xml:space="preserve"> </w:t>
      </w:r>
      <w:r>
        <w:t>the</w:t>
      </w:r>
      <w:r>
        <w:rPr>
          <w:spacing w:val="-2"/>
        </w:rPr>
        <w:t xml:space="preserve"> amount</w:t>
      </w:r>
      <w:r>
        <w:rPr>
          <w:spacing w:val="1"/>
        </w:rPr>
        <w:t xml:space="preserve"> </w:t>
      </w:r>
      <w:r>
        <w:rPr>
          <w:spacing w:val="-2"/>
        </w:rPr>
        <w:t>of</w:t>
      </w:r>
      <w:r>
        <w:rPr>
          <w:spacing w:val="81"/>
        </w:rPr>
        <w:t xml:space="preserve"> </w:t>
      </w:r>
      <w:r>
        <w:t>Tax</w:t>
      </w:r>
      <w:r>
        <w:rPr>
          <w:spacing w:val="-2"/>
        </w:rPr>
        <w:t xml:space="preserve"> </w:t>
      </w:r>
      <w:r>
        <w:rPr>
          <w:spacing w:val="-1"/>
        </w:rPr>
        <w:t>Credits</w:t>
      </w:r>
      <w:r>
        <w:t xml:space="preserve"> </w:t>
      </w:r>
      <w:r>
        <w:rPr>
          <w:spacing w:val="-1"/>
        </w:rPr>
        <w:t>in</w:t>
      </w:r>
      <w:r>
        <w:t xml:space="preserve"> the</w:t>
      </w:r>
      <w:r>
        <w:rPr>
          <w:spacing w:val="-2"/>
        </w:rPr>
        <w:t xml:space="preserve"> </w:t>
      </w:r>
      <w:r>
        <w:rPr>
          <w:spacing w:val="-1"/>
        </w:rPr>
        <w:t>Clark</w:t>
      </w:r>
      <w:r>
        <w:t xml:space="preserve"> </w:t>
      </w:r>
      <w:r>
        <w:rPr>
          <w:spacing w:val="-1"/>
        </w:rPr>
        <w:t>County</w:t>
      </w:r>
      <w:r>
        <w:rPr>
          <w:spacing w:val="-7"/>
        </w:rPr>
        <w:t xml:space="preserve"> </w:t>
      </w:r>
      <w:r>
        <w:rPr>
          <w:spacing w:val="-1"/>
        </w:rPr>
        <w:t>Geographic</w:t>
      </w:r>
      <w:r>
        <w:t xml:space="preserve"> </w:t>
      </w:r>
      <w:r>
        <w:rPr>
          <w:spacing w:val="-1"/>
        </w:rPr>
        <w:t>Subaccount</w:t>
      </w:r>
      <w:r>
        <w:rPr>
          <w:spacing w:val="1"/>
        </w:rPr>
        <w:t xml:space="preserve"> </w:t>
      </w:r>
      <w:r>
        <w:rPr>
          <w:spacing w:val="-1"/>
        </w:rPr>
        <w:t>is</w:t>
      </w:r>
      <w:r>
        <w:t xml:space="preserve"> fully</w:t>
      </w:r>
      <w:r>
        <w:rPr>
          <w:spacing w:val="-7"/>
        </w:rPr>
        <w:t xml:space="preserve"> </w:t>
      </w:r>
      <w:r>
        <w:rPr>
          <w:spacing w:val="-1"/>
        </w:rPr>
        <w:t>allocated</w:t>
      </w:r>
      <w:r>
        <w:t xml:space="preserve"> </w:t>
      </w:r>
      <w:r>
        <w:rPr>
          <w:spacing w:val="-2"/>
        </w:rPr>
        <w:t>or</w:t>
      </w:r>
      <w:r>
        <w:rPr>
          <w:spacing w:val="1"/>
        </w:rPr>
        <w:t xml:space="preserve"> </w:t>
      </w:r>
      <w:r>
        <w:t>the</w:t>
      </w:r>
      <w:r>
        <w:rPr>
          <w:spacing w:val="-2"/>
        </w:rPr>
        <w:t xml:space="preserve"> </w:t>
      </w:r>
      <w:r>
        <w:rPr>
          <w:spacing w:val="-1"/>
        </w:rPr>
        <w:t>amount</w:t>
      </w:r>
      <w:r>
        <w:rPr>
          <w:spacing w:val="1"/>
        </w:rPr>
        <w:t xml:space="preserve"> </w:t>
      </w:r>
      <w:r>
        <w:rPr>
          <w:spacing w:val="-1"/>
        </w:rPr>
        <w:t>remaining</w:t>
      </w:r>
      <w:r>
        <w:rPr>
          <w:spacing w:val="-2"/>
        </w:rPr>
        <w:t xml:space="preserve"> </w:t>
      </w:r>
      <w:r>
        <w:t>in</w:t>
      </w:r>
      <w:r>
        <w:rPr>
          <w:spacing w:val="-2"/>
        </w:rPr>
        <w:t xml:space="preserve"> </w:t>
      </w:r>
      <w:r>
        <w:t>the</w:t>
      </w:r>
      <w:r>
        <w:rPr>
          <w:spacing w:val="95"/>
        </w:rPr>
        <w:t xml:space="preserve"> </w:t>
      </w:r>
      <w:r>
        <w:rPr>
          <w:spacing w:val="-1"/>
        </w:rPr>
        <w:t>subaccount</w:t>
      </w:r>
      <w:r>
        <w:rPr>
          <w:spacing w:val="1"/>
        </w:rPr>
        <w:t xml:space="preserve"> </w:t>
      </w:r>
      <w:r>
        <w:rPr>
          <w:spacing w:val="-1"/>
        </w:rPr>
        <w:t>is</w:t>
      </w:r>
      <w:r>
        <w:t xml:space="preserve"> </w:t>
      </w:r>
      <w:r>
        <w:rPr>
          <w:spacing w:val="-1"/>
        </w:rPr>
        <w:t>too</w:t>
      </w:r>
      <w:r>
        <w:rPr>
          <w:spacing w:val="-2"/>
        </w:rPr>
        <w:t xml:space="preserve"> </w:t>
      </w:r>
      <w:r>
        <w:rPr>
          <w:spacing w:val="-1"/>
        </w:rPr>
        <w:t>small</w:t>
      </w:r>
      <w:r>
        <w:rPr>
          <w:spacing w:val="1"/>
        </w:rPr>
        <w:t xml:space="preserve"> </w:t>
      </w:r>
      <w:r>
        <w:t>to</w:t>
      </w:r>
      <w:r>
        <w:rPr>
          <w:spacing w:val="-2"/>
        </w:rPr>
        <w:t xml:space="preserve"> </w:t>
      </w:r>
      <w:r>
        <w:t>fund the</w:t>
      </w:r>
      <w:r>
        <w:rPr>
          <w:spacing w:val="-2"/>
        </w:rPr>
        <w:t xml:space="preserve"> next</w:t>
      </w:r>
      <w:r>
        <w:rPr>
          <w:spacing w:val="1"/>
        </w:rPr>
        <w:t xml:space="preserve"> </w:t>
      </w:r>
      <w:r>
        <w:rPr>
          <w:spacing w:val="-1"/>
        </w:rPr>
        <w:t>highest</w:t>
      </w:r>
      <w:r>
        <w:rPr>
          <w:spacing w:val="1"/>
        </w:rPr>
        <w:t xml:space="preserve"> </w:t>
      </w:r>
      <w:r>
        <w:rPr>
          <w:spacing w:val="-1"/>
        </w:rPr>
        <w:t>scoring</w:t>
      </w:r>
      <w:r>
        <w:rPr>
          <w:spacing w:val="-2"/>
        </w:rPr>
        <w:t xml:space="preserve"> </w:t>
      </w:r>
      <w:r>
        <w:t xml:space="preserve">project.  </w:t>
      </w:r>
      <w:r>
        <w:rPr>
          <w:spacing w:val="-1"/>
        </w:rPr>
        <w:t>Unreserved</w:t>
      </w:r>
      <w:r>
        <w:t xml:space="preserve"> </w:t>
      </w:r>
      <w:r>
        <w:rPr>
          <w:spacing w:val="-1"/>
        </w:rPr>
        <w:t>amounts</w:t>
      </w:r>
      <w:r>
        <w:rPr>
          <w:spacing w:val="-2"/>
        </w:rPr>
        <w:t xml:space="preserve"> </w:t>
      </w:r>
      <w:r>
        <w:rPr>
          <w:spacing w:val="-1"/>
        </w:rPr>
        <w:t>from</w:t>
      </w:r>
      <w:r>
        <w:rPr>
          <w:spacing w:val="-4"/>
        </w:rPr>
        <w:t xml:space="preserve"> </w:t>
      </w:r>
      <w:r>
        <w:t>the</w:t>
      </w:r>
      <w:r>
        <w:rPr>
          <w:spacing w:val="-2"/>
        </w:rPr>
        <w:t xml:space="preserve"> </w:t>
      </w:r>
      <w:r>
        <w:t>Clark</w:t>
      </w:r>
      <w:r>
        <w:rPr>
          <w:spacing w:val="67"/>
        </w:rPr>
        <w:t xml:space="preserve"> </w:t>
      </w:r>
      <w:r>
        <w:rPr>
          <w:spacing w:val="-1"/>
        </w:rPr>
        <w:t>County</w:t>
      </w:r>
      <w:r>
        <w:rPr>
          <w:spacing w:val="-5"/>
        </w:rPr>
        <w:t xml:space="preserve"> </w:t>
      </w:r>
      <w:r>
        <w:rPr>
          <w:spacing w:val="-1"/>
        </w:rPr>
        <w:t>Geographic</w:t>
      </w:r>
      <w:r>
        <w:t xml:space="preserve"> </w:t>
      </w:r>
      <w:r>
        <w:rPr>
          <w:spacing w:val="-1"/>
        </w:rPr>
        <w:t>Subaccount,</w:t>
      </w:r>
      <w:r>
        <w:t xml:space="preserve"> if</w:t>
      </w:r>
      <w:r>
        <w:rPr>
          <w:spacing w:val="-2"/>
        </w:rPr>
        <w:t xml:space="preserve"> any,</w:t>
      </w:r>
      <w:r>
        <w:t xml:space="preserve"> will</w:t>
      </w:r>
      <w:r>
        <w:rPr>
          <w:spacing w:val="1"/>
        </w:rPr>
        <w:t xml:space="preserve"> </w:t>
      </w:r>
      <w:r>
        <w:t>be</w:t>
      </w:r>
      <w:r>
        <w:rPr>
          <w:spacing w:val="-2"/>
        </w:rPr>
        <w:t xml:space="preserve"> </w:t>
      </w:r>
      <w:r>
        <w:rPr>
          <w:spacing w:val="-1"/>
        </w:rPr>
        <w:t>placed</w:t>
      </w:r>
      <w:r>
        <w:rPr>
          <w:spacing w:val="-2"/>
        </w:rPr>
        <w:t xml:space="preserve"> </w:t>
      </w:r>
      <w:r>
        <w:rPr>
          <w:spacing w:val="-1"/>
        </w:rPr>
        <w:t>for</w:t>
      </w:r>
      <w:r>
        <w:rPr>
          <w:spacing w:val="1"/>
        </w:rPr>
        <w:t xml:space="preserve"> </w:t>
      </w:r>
      <w:r>
        <w:rPr>
          <w:spacing w:val="-1"/>
        </w:rPr>
        <w:t>distribution</w:t>
      </w:r>
      <w:r>
        <w:t xml:space="preserve"> </w:t>
      </w:r>
      <w:r>
        <w:rPr>
          <w:spacing w:val="-1"/>
        </w:rPr>
        <w:t>into</w:t>
      </w:r>
      <w:r>
        <w:rPr>
          <w:spacing w:val="-2"/>
        </w:rPr>
        <w:t xml:space="preserve"> </w:t>
      </w:r>
      <w:r>
        <w:t>the</w:t>
      </w:r>
      <w:r>
        <w:rPr>
          <w:spacing w:val="-2"/>
        </w:rPr>
        <w:t xml:space="preserve"> </w:t>
      </w:r>
      <w:r>
        <w:rPr>
          <w:spacing w:val="-1"/>
        </w:rPr>
        <w:t>General</w:t>
      </w:r>
      <w:r>
        <w:rPr>
          <w:spacing w:val="1"/>
        </w:rPr>
        <w:t xml:space="preserve"> </w:t>
      </w:r>
      <w:r>
        <w:rPr>
          <w:spacing w:val="-2"/>
        </w:rPr>
        <w:t>Pool</w:t>
      </w:r>
      <w:r>
        <w:rPr>
          <w:spacing w:val="1"/>
        </w:rPr>
        <w:t xml:space="preserve"> </w:t>
      </w:r>
      <w:r>
        <w:rPr>
          <w:spacing w:val="-1"/>
        </w:rPr>
        <w:t>Subaccount.</w:t>
      </w:r>
    </w:p>
    <w:p w:rsidR="001548C2" w:rsidRDefault="005D0665">
      <w:pPr>
        <w:pStyle w:val="BodyText"/>
        <w:numPr>
          <w:ilvl w:val="0"/>
          <w:numId w:val="50"/>
        </w:numPr>
        <w:tabs>
          <w:tab w:val="left" w:pos="472"/>
        </w:tabs>
        <w:ind w:right="252"/>
        <w:jc w:val="both"/>
      </w:pPr>
      <w:r>
        <w:rPr>
          <w:b/>
          <w:spacing w:val="-1"/>
        </w:rPr>
        <w:t>Washoe</w:t>
      </w:r>
      <w:r>
        <w:rPr>
          <w:b/>
        </w:rPr>
        <w:t xml:space="preserve"> </w:t>
      </w:r>
      <w:r>
        <w:rPr>
          <w:b/>
          <w:spacing w:val="-1"/>
        </w:rPr>
        <w:t>County</w:t>
      </w:r>
      <w:r>
        <w:rPr>
          <w:spacing w:val="-1"/>
        </w:rPr>
        <w:t>.</w:t>
      </w:r>
      <w:r>
        <w:rPr>
          <w:spacing w:val="53"/>
        </w:rPr>
        <w:t xml:space="preserve"> </w:t>
      </w:r>
      <w:r>
        <w:t>The</w:t>
      </w:r>
      <w:r>
        <w:rPr>
          <w:spacing w:val="-2"/>
        </w:rPr>
        <w:t xml:space="preserve"> </w:t>
      </w:r>
      <w:r>
        <w:rPr>
          <w:spacing w:val="-1"/>
        </w:rPr>
        <w:t>Division</w:t>
      </w:r>
      <w:r>
        <w:t xml:space="preserve"> </w:t>
      </w:r>
      <w:r>
        <w:rPr>
          <w:spacing w:val="-1"/>
        </w:rPr>
        <w:t>will</w:t>
      </w:r>
      <w:r>
        <w:rPr>
          <w:spacing w:val="1"/>
        </w:rPr>
        <w:t xml:space="preserve"> </w:t>
      </w:r>
      <w:r>
        <w:rPr>
          <w:spacing w:val="-1"/>
        </w:rPr>
        <w:t>award</w:t>
      </w:r>
      <w:r>
        <w:rPr>
          <w:spacing w:val="-2"/>
        </w:rPr>
        <w:t xml:space="preserve"> </w:t>
      </w:r>
      <w:r>
        <w:t>Tax</w:t>
      </w:r>
      <w:r>
        <w:rPr>
          <w:spacing w:val="-2"/>
        </w:rPr>
        <w:t xml:space="preserve"> </w:t>
      </w:r>
      <w:r>
        <w:rPr>
          <w:spacing w:val="-1"/>
        </w:rPr>
        <w:t>Credits</w:t>
      </w:r>
      <w:r>
        <w:rPr>
          <w:spacing w:val="-2"/>
        </w:rPr>
        <w:t xml:space="preserve"> </w:t>
      </w:r>
      <w:r>
        <w:t>to</w:t>
      </w:r>
      <w:r>
        <w:rPr>
          <w:spacing w:val="-2"/>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w:t>
      </w:r>
      <w:r>
        <w:t xml:space="preserve"> </w:t>
      </w:r>
      <w:r>
        <w:rPr>
          <w:spacing w:val="-1"/>
        </w:rPr>
        <w:t>until</w:t>
      </w:r>
      <w:r>
        <w:rPr>
          <w:spacing w:val="-2"/>
        </w:rPr>
        <w:t xml:space="preserve"> </w:t>
      </w:r>
      <w:r>
        <w:t>the</w:t>
      </w:r>
      <w:r>
        <w:rPr>
          <w:spacing w:val="-2"/>
        </w:rPr>
        <w:t xml:space="preserve"> </w:t>
      </w:r>
      <w:r>
        <w:rPr>
          <w:spacing w:val="-1"/>
        </w:rPr>
        <w:t>amount</w:t>
      </w:r>
      <w:r>
        <w:rPr>
          <w:spacing w:val="85"/>
        </w:rPr>
        <w:t xml:space="preserve"> </w:t>
      </w:r>
      <w:r>
        <w:rPr>
          <w:spacing w:val="-2"/>
        </w:rPr>
        <w:t>of</w:t>
      </w:r>
      <w:r>
        <w:rPr>
          <w:spacing w:val="1"/>
        </w:rPr>
        <w:t xml:space="preserve"> </w:t>
      </w:r>
      <w:r>
        <w:t>Tax</w:t>
      </w:r>
      <w:r>
        <w:rPr>
          <w:spacing w:val="-2"/>
        </w:rPr>
        <w:t xml:space="preserve"> </w:t>
      </w:r>
      <w:r>
        <w:t>Credits</w:t>
      </w:r>
      <w:r>
        <w:rPr>
          <w:spacing w:val="-2"/>
        </w:rPr>
        <w:t xml:space="preserve"> </w:t>
      </w:r>
      <w:r>
        <w:t>in</w:t>
      </w:r>
      <w:r>
        <w:rPr>
          <w:spacing w:val="-2"/>
        </w:rPr>
        <w:t xml:space="preserve"> </w:t>
      </w:r>
      <w:r>
        <w:t>the</w:t>
      </w:r>
      <w:r>
        <w:rPr>
          <w:spacing w:val="-2"/>
        </w:rPr>
        <w:t xml:space="preserve"> </w:t>
      </w:r>
      <w:r>
        <w:rPr>
          <w:spacing w:val="-1"/>
        </w:rPr>
        <w:t>Washoe</w:t>
      </w:r>
      <w:r>
        <w:rPr>
          <w:spacing w:val="-2"/>
        </w:rPr>
        <w:t xml:space="preserve"> </w:t>
      </w:r>
      <w:r>
        <w:rPr>
          <w:spacing w:val="-1"/>
        </w:rPr>
        <w:t>County</w:t>
      </w:r>
      <w:r>
        <w:rPr>
          <w:spacing w:val="-2"/>
        </w:rPr>
        <w:t xml:space="preserve"> </w:t>
      </w:r>
      <w:r>
        <w:rPr>
          <w:spacing w:val="-1"/>
        </w:rPr>
        <w:t>Geographic</w:t>
      </w:r>
      <w:r>
        <w:t xml:space="preserve"> </w:t>
      </w:r>
      <w:r>
        <w:rPr>
          <w:spacing w:val="-1"/>
        </w:rPr>
        <w:t>Subaccount</w:t>
      </w:r>
      <w:r>
        <w:rPr>
          <w:spacing w:val="-2"/>
        </w:rPr>
        <w:t xml:space="preserve"> </w:t>
      </w:r>
      <w:r>
        <w:t xml:space="preserve">is </w:t>
      </w:r>
      <w:r>
        <w:rPr>
          <w:spacing w:val="-1"/>
        </w:rPr>
        <w:t>fully</w:t>
      </w:r>
      <w:r>
        <w:rPr>
          <w:spacing w:val="-7"/>
        </w:rPr>
        <w:t xml:space="preserve"> </w:t>
      </w:r>
      <w:r>
        <w:rPr>
          <w:spacing w:val="-1"/>
        </w:rPr>
        <w:t>allocated</w:t>
      </w:r>
      <w:r>
        <w:t xml:space="preserve"> </w:t>
      </w:r>
      <w:r>
        <w:rPr>
          <w:spacing w:val="-2"/>
        </w:rPr>
        <w:t>or</w:t>
      </w:r>
      <w:r>
        <w:rPr>
          <w:spacing w:val="1"/>
        </w:rPr>
        <w:t xml:space="preserve"> </w:t>
      </w:r>
      <w:r>
        <w:t>the</w:t>
      </w:r>
      <w:r>
        <w:rPr>
          <w:spacing w:val="-2"/>
        </w:rPr>
        <w:t xml:space="preserve"> </w:t>
      </w:r>
      <w:r>
        <w:rPr>
          <w:spacing w:val="-1"/>
        </w:rPr>
        <w:t>amount</w:t>
      </w:r>
      <w:r>
        <w:rPr>
          <w:spacing w:val="1"/>
        </w:rPr>
        <w:t xml:space="preserve"> </w:t>
      </w:r>
      <w:r>
        <w:rPr>
          <w:spacing w:val="-1"/>
        </w:rPr>
        <w:t>remaining</w:t>
      </w:r>
      <w:r>
        <w:rPr>
          <w:spacing w:val="-2"/>
        </w:rPr>
        <w:t xml:space="preserve"> </w:t>
      </w:r>
      <w:r>
        <w:t>in</w:t>
      </w:r>
      <w:r>
        <w:rPr>
          <w:spacing w:val="89"/>
        </w:rPr>
        <w:t xml:space="preserve"> </w:t>
      </w:r>
      <w:r>
        <w:t>the</w:t>
      </w:r>
      <w:r>
        <w:rPr>
          <w:spacing w:val="-2"/>
        </w:rPr>
        <w:t xml:space="preserve"> </w:t>
      </w:r>
      <w:r>
        <w:rPr>
          <w:spacing w:val="-1"/>
        </w:rPr>
        <w:t>subaccount</w:t>
      </w:r>
      <w:r>
        <w:rPr>
          <w:spacing w:val="1"/>
        </w:rPr>
        <w:t xml:space="preserve"> </w:t>
      </w:r>
      <w:r>
        <w:rPr>
          <w:spacing w:val="-1"/>
        </w:rPr>
        <w:t>is</w:t>
      </w:r>
      <w:r>
        <w:t xml:space="preserve"> </w:t>
      </w:r>
      <w:r>
        <w:rPr>
          <w:spacing w:val="-1"/>
        </w:rPr>
        <w:t>too</w:t>
      </w:r>
      <w:r>
        <w:rPr>
          <w:spacing w:val="-2"/>
        </w:rPr>
        <w:t xml:space="preserve"> </w:t>
      </w:r>
      <w:r>
        <w:rPr>
          <w:spacing w:val="-1"/>
        </w:rPr>
        <w:t>small</w:t>
      </w:r>
      <w:r>
        <w:rPr>
          <w:spacing w:val="1"/>
        </w:rPr>
        <w:t xml:space="preserve"> </w:t>
      </w:r>
      <w:r>
        <w:t>to</w:t>
      </w:r>
      <w:r>
        <w:rPr>
          <w:spacing w:val="-2"/>
        </w:rPr>
        <w:t xml:space="preserve"> </w:t>
      </w:r>
      <w:r>
        <w:t xml:space="preserve">fund </w:t>
      </w:r>
      <w:r>
        <w:rPr>
          <w:spacing w:val="-1"/>
        </w:rPr>
        <w:t>the</w:t>
      </w:r>
      <w:r>
        <w:rPr>
          <w:spacing w:val="-2"/>
        </w:rPr>
        <w:t xml:space="preserve"> next</w:t>
      </w:r>
      <w:r>
        <w:rPr>
          <w:spacing w:val="1"/>
        </w:rPr>
        <w:t xml:space="preserve"> </w:t>
      </w:r>
      <w:r>
        <w:rPr>
          <w:spacing w:val="-1"/>
        </w:rPr>
        <w:t>highest</w:t>
      </w:r>
      <w:r>
        <w:rPr>
          <w:spacing w:val="1"/>
        </w:rPr>
        <w:t xml:space="preserve"> </w:t>
      </w:r>
      <w:r>
        <w:rPr>
          <w:spacing w:val="-1"/>
        </w:rPr>
        <w:t>scoring</w:t>
      </w:r>
      <w:r>
        <w:rPr>
          <w:spacing w:val="-2"/>
        </w:rPr>
        <w:t xml:space="preserve"> </w:t>
      </w:r>
      <w:r>
        <w:rPr>
          <w:spacing w:val="-1"/>
        </w:rPr>
        <w:t>project.</w:t>
      </w:r>
      <w:r>
        <w:t xml:space="preserve"> </w:t>
      </w:r>
      <w:r>
        <w:rPr>
          <w:spacing w:val="-1"/>
        </w:rPr>
        <w:t>Unreserved</w:t>
      </w:r>
      <w:r>
        <w:t xml:space="preserve"> </w:t>
      </w:r>
      <w:r>
        <w:rPr>
          <w:spacing w:val="-1"/>
        </w:rPr>
        <w:t>amounts</w:t>
      </w:r>
      <w:r>
        <w:t xml:space="preserve"> </w:t>
      </w:r>
      <w:r>
        <w:rPr>
          <w:spacing w:val="-1"/>
        </w:rPr>
        <w:t>from</w:t>
      </w:r>
      <w:r>
        <w:rPr>
          <w:spacing w:val="-4"/>
        </w:rPr>
        <w:t xml:space="preserve"> </w:t>
      </w:r>
      <w:r>
        <w:t>the</w:t>
      </w:r>
      <w:r>
        <w:rPr>
          <w:spacing w:val="-2"/>
        </w:rPr>
        <w:t xml:space="preserve"> </w:t>
      </w:r>
      <w:r>
        <w:rPr>
          <w:spacing w:val="-1"/>
        </w:rPr>
        <w:t>Washoe</w:t>
      </w:r>
      <w:r>
        <w:rPr>
          <w:spacing w:val="89"/>
        </w:rPr>
        <w:t xml:space="preserve"> </w:t>
      </w:r>
      <w:r>
        <w:rPr>
          <w:spacing w:val="-1"/>
        </w:rPr>
        <w:t>County</w:t>
      </w:r>
      <w:r>
        <w:rPr>
          <w:spacing w:val="-5"/>
        </w:rPr>
        <w:t xml:space="preserve"> </w:t>
      </w:r>
      <w:r>
        <w:rPr>
          <w:spacing w:val="-1"/>
        </w:rPr>
        <w:t>Geographic</w:t>
      </w:r>
      <w:r>
        <w:t xml:space="preserve"> </w:t>
      </w:r>
      <w:r>
        <w:rPr>
          <w:spacing w:val="-1"/>
        </w:rPr>
        <w:t>Subaccount,</w:t>
      </w:r>
      <w:r>
        <w:t xml:space="preserve"> if</w:t>
      </w:r>
      <w:r>
        <w:rPr>
          <w:spacing w:val="-2"/>
        </w:rPr>
        <w:t xml:space="preserve"> any,</w:t>
      </w:r>
      <w:r>
        <w:t xml:space="preserve"> will</w:t>
      </w:r>
      <w:r>
        <w:rPr>
          <w:spacing w:val="1"/>
        </w:rPr>
        <w:t xml:space="preserve"> </w:t>
      </w:r>
      <w:r>
        <w:t>be</w:t>
      </w:r>
      <w:r>
        <w:rPr>
          <w:spacing w:val="-2"/>
        </w:rPr>
        <w:t xml:space="preserve"> </w:t>
      </w:r>
      <w:r>
        <w:rPr>
          <w:spacing w:val="-1"/>
        </w:rPr>
        <w:t>placed</w:t>
      </w:r>
      <w:r>
        <w:rPr>
          <w:spacing w:val="-2"/>
        </w:rPr>
        <w:t xml:space="preserve"> </w:t>
      </w:r>
      <w:r>
        <w:rPr>
          <w:spacing w:val="-1"/>
        </w:rPr>
        <w:t>for</w:t>
      </w:r>
      <w:r>
        <w:rPr>
          <w:spacing w:val="1"/>
        </w:rPr>
        <w:t xml:space="preserve"> </w:t>
      </w:r>
      <w:r>
        <w:rPr>
          <w:spacing w:val="-1"/>
        </w:rPr>
        <w:t>distribution</w:t>
      </w:r>
      <w:r>
        <w:t xml:space="preserve"> </w:t>
      </w:r>
      <w:r>
        <w:rPr>
          <w:spacing w:val="-1"/>
        </w:rPr>
        <w:t>into</w:t>
      </w:r>
      <w:r>
        <w:rPr>
          <w:spacing w:val="-2"/>
        </w:rPr>
        <w:t xml:space="preserve"> </w:t>
      </w:r>
      <w:r>
        <w:t>the</w:t>
      </w:r>
      <w:r>
        <w:rPr>
          <w:spacing w:val="-2"/>
        </w:rPr>
        <w:t xml:space="preserve"> </w:t>
      </w:r>
      <w:r>
        <w:rPr>
          <w:spacing w:val="-1"/>
        </w:rPr>
        <w:t>General</w:t>
      </w:r>
      <w:r>
        <w:rPr>
          <w:spacing w:val="1"/>
        </w:rPr>
        <w:t xml:space="preserve"> </w:t>
      </w:r>
      <w:r>
        <w:rPr>
          <w:spacing w:val="-2"/>
        </w:rPr>
        <w:t>Pool</w:t>
      </w:r>
      <w:r>
        <w:rPr>
          <w:spacing w:val="1"/>
        </w:rPr>
        <w:t xml:space="preserve"> </w:t>
      </w:r>
      <w:r>
        <w:rPr>
          <w:spacing w:val="-1"/>
        </w:rPr>
        <w:t>Subaccount.</w:t>
      </w:r>
    </w:p>
    <w:p w:rsidR="001548C2" w:rsidRDefault="005D0665">
      <w:pPr>
        <w:pStyle w:val="BodyText"/>
        <w:numPr>
          <w:ilvl w:val="0"/>
          <w:numId w:val="50"/>
        </w:numPr>
        <w:tabs>
          <w:tab w:val="left" w:pos="472"/>
        </w:tabs>
        <w:ind w:right="112"/>
      </w:pPr>
      <w:r>
        <w:rPr>
          <w:b/>
          <w:spacing w:val="-1"/>
        </w:rPr>
        <w:t>Other</w:t>
      </w:r>
      <w:r>
        <w:rPr>
          <w:b/>
        </w:rPr>
        <w:t xml:space="preserve"> </w:t>
      </w:r>
      <w:r>
        <w:rPr>
          <w:b/>
          <w:spacing w:val="-1"/>
        </w:rPr>
        <w:t>Nevada</w:t>
      </w:r>
      <w:r>
        <w:rPr>
          <w:b/>
          <w:spacing w:val="-2"/>
        </w:rPr>
        <w:t xml:space="preserve"> </w:t>
      </w:r>
      <w:r>
        <w:rPr>
          <w:b/>
          <w:spacing w:val="-1"/>
        </w:rPr>
        <w:t>Counties</w:t>
      </w:r>
      <w:r>
        <w:rPr>
          <w:spacing w:val="-1"/>
        </w:rPr>
        <w:t>.</w:t>
      </w:r>
      <w:r>
        <w:rPr>
          <w:spacing w:val="53"/>
        </w:rPr>
        <w:t xml:space="preserve"> </w:t>
      </w:r>
      <w:r>
        <w:t>The</w:t>
      </w:r>
      <w:r>
        <w:rPr>
          <w:spacing w:val="-2"/>
        </w:rPr>
        <w:t xml:space="preserve"> </w:t>
      </w:r>
      <w:r>
        <w:rPr>
          <w:spacing w:val="-1"/>
        </w:rPr>
        <w:t>Division</w:t>
      </w:r>
      <w:r>
        <w:t xml:space="preserve"> </w:t>
      </w:r>
      <w:r>
        <w:rPr>
          <w:spacing w:val="-1"/>
        </w:rPr>
        <w:t>will</w:t>
      </w:r>
      <w:r>
        <w:rPr>
          <w:spacing w:val="-2"/>
        </w:rPr>
        <w:t xml:space="preserve"> </w:t>
      </w:r>
      <w:r>
        <w:t>award</w:t>
      </w:r>
      <w:r>
        <w:rPr>
          <w:spacing w:val="-2"/>
        </w:rPr>
        <w:t xml:space="preserve"> </w:t>
      </w:r>
      <w:r>
        <w:rPr>
          <w:spacing w:val="-1"/>
        </w:rPr>
        <w:t>Tax</w:t>
      </w:r>
      <w:r>
        <w:rPr>
          <w:spacing w:val="-2"/>
        </w:rPr>
        <w:t xml:space="preserve"> </w:t>
      </w:r>
      <w:r>
        <w:t>Credits to</w:t>
      </w:r>
      <w:r>
        <w:rPr>
          <w:spacing w:val="-2"/>
        </w:rPr>
        <w:t xml:space="preserve"> </w:t>
      </w:r>
      <w:r>
        <w:t>the</w:t>
      </w:r>
      <w:r>
        <w:rPr>
          <w:spacing w:val="-2"/>
        </w:rPr>
        <w:t xml:space="preserve"> </w:t>
      </w:r>
      <w:r>
        <w:rPr>
          <w:spacing w:val="-1"/>
        </w:rPr>
        <w:t>highest</w:t>
      </w:r>
      <w:r>
        <w:rPr>
          <w:spacing w:val="1"/>
        </w:rPr>
        <w:t xml:space="preserve"> </w:t>
      </w:r>
      <w:r>
        <w:rPr>
          <w:spacing w:val="-1"/>
        </w:rPr>
        <w:t>scoring</w:t>
      </w:r>
      <w:r>
        <w:rPr>
          <w:spacing w:val="-2"/>
        </w:rPr>
        <w:t xml:space="preserve"> </w:t>
      </w:r>
      <w:r>
        <w:rPr>
          <w:spacing w:val="-1"/>
        </w:rPr>
        <w:t>application</w:t>
      </w:r>
      <w:r>
        <w:t xml:space="preserve"> </w:t>
      </w:r>
      <w:r>
        <w:rPr>
          <w:spacing w:val="-1"/>
        </w:rPr>
        <w:t>until</w:t>
      </w:r>
      <w:r>
        <w:rPr>
          <w:spacing w:val="-2"/>
        </w:rPr>
        <w:t xml:space="preserve"> </w:t>
      </w:r>
      <w:r>
        <w:t>the</w:t>
      </w:r>
      <w:r>
        <w:rPr>
          <w:spacing w:val="83"/>
        </w:rPr>
        <w:t xml:space="preserve"> </w:t>
      </w:r>
      <w:r>
        <w:rPr>
          <w:spacing w:val="-1"/>
        </w:rPr>
        <w:t>amount</w:t>
      </w:r>
      <w:r>
        <w:rPr>
          <w:spacing w:val="1"/>
        </w:rPr>
        <w:t xml:space="preserve"> </w:t>
      </w:r>
      <w:r>
        <w:rPr>
          <w:spacing w:val="-2"/>
        </w:rPr>
        <w:t>of</w:t>
      </w:r>
      <w:r>
        <w:rPr>
          <w:spacing w:val="1"/>
        </w:rPr>
        <w:t xml:space="preserve"> </w:t>
      </w:r>
      <w:r>
        <w:t>Tax</w:t>
      </w:r>
      <w:r>
        <w:rPr>
          <w:spacing w:val="-2"/>
        </w:rPr>
        <w:t xml:space="preserve"> </w:t>
      </w:r>
      <w:r>
        <w:rPr>
          <w:spacing w:val="-1"/>
        </w:rPr>
        <w:t>Credits</w:t>
      </w:r>
      <w:r>
        <w:t xml:space="preserve"> in</w:t>
      </w:r>
      <w:r>
        <w:rPr>
          <w:spacing w:val="-2"/>
        </w:rPr>
        <w:t xml:space="preserve"> </w:t>
      </w:r>
      <w:r>
        <w:rPr>
          <w:spacing w:val="-1"/>
        </w:rPr>
        <w:t>the</w:t>
      </w:r>
      <w:r>
        <w:rPr>
          <w:spacing w:val="-2"/>
        </w:rPr>
        <w:t xml:space="preserve"> </w:t>
      </w:r>
      <w:r>
        <w:rPr>
          <w:spacing w:val="-1"/>
        </w:rPr>
        <w:t>Other</w:t>
      </w:r>
      <w:r>
        <w:rPr>
          <w:spacing w:val="1"/>
        </w:rPr>
        <w:t xml:space="preserve"> </w:t>
      </w:r>
      <w:r>
        <w:rPr>
          <w:spacing w:val="-1"/>
        </w:rPr>
        <w:t>Nevada</w:t>
      </w:r>
      <w:r>
        <w:t xml:space="preserve"> </w:t>
      </w:r>
      <w:r>
        <w:rPr>
          <w:spacing w:val="-1"/>
        </w:rPr>
        <w:t>Counties</w:t>
      </w:r>
      <w:r>
        <w:t xml:space="preserve"> </w:t>
      </w:r>
      <w:r>
        <w:rPr>
          <w:spacing w:val="-1"/>
        </w:rPr>
        <w:t>Geographic</w:t>
      </w:r>
      <w:r>
        <w:t xml:space="preserve"> </w:t>
      </w:r>
      <w:r>
        <w:rPr>
          <w:spacing w:val="-1"/>
        </w:rPr>
        <w:t>Subaccount</w:t>
      </w:r>
      <w:r>
        <w:rPr>
          <w:spacing w:val="-2"/>
        </w:rPr>
        <w:t xml:space="preserve"> </w:t>
      </w:r>
      <w:r>
        <w:t xml:space="preserve">is </w:t>
      </w:r>
      <w:r>
        <w:rPr>
          <w:spacing w:val="-1"/>
        </w:rPr>
        <w:t>fully</w:t>
      </w:r>
      <w:r>
        <w:rPr>
          <w:spacing w:val="-7"/>
        </w:rPr>
        <w:t xml:space="preserve"> </w:t>
      </w:r>
      <w:r>
        <w:rPr>
          <w:spacing w:val="-1"/>
        </w:rPr>
        <w:t>allocated</w:t>
      </w:r>
      <w:r>
        <w:t xml:space="preserve"> </w:t>
      </w:r>
      <w:r>
        <w:rPr>
          <w:spacing w:val="-2"/>
        </w:rPr>
        <w:t>or</w:t>
      </w:r>
      <w:r>
        <w:rPr>
          <w:spacing w:val="1"/>
        </w:rPr>
        <w:t xml:space="preserve"> </w:t>
      </w:r>
      <w:r>
        <w:t xml:space="preserve">the </w:t>
      </w:r>
      <w:r>
        <w:rPr>
          <w:spacing w:val="-1"/>
        </w:rPr>
        <w:t>amount</w:t>
      </w:r>
      <w:r>
        <w:rPr>
          <w:spacing w:val="88"/>
        </w:rPr>
        <w:t xml:space="preserve"> </w:t>
      </w:r>
      <w:r>
        <w:rPr>
          <w:spacing w:val="-1"/>
        </w:rPr>
        <w:t>remaining</w:t>
      </w:r>
      <w:r>
        <w:rPr>
          <w:spacing w:val="-2"/>
        </w:rPr>
        <w:t xml:space="preserve"> </w:t>
      </w:r>
      <w:r>
        <w:t>in the</w:t>
      </w:r>
      <w:r>
        <w:rPr>
          <w:spacing w:val="-2"/>
        </w:rPr>
        <w:t xml:space="preserve"> </w:t>
      </w:r>
      <w:r>
        <w:rPr>
          <w:spacing w:val="-1"/>
        </w:rPr>
        <w:t>subaccount</w:t>
      </w:r>
      <w:r>
        <w:rPr>
          <w:spacing w:val="-2"/>
        </w:rPr>
        <w:t xml:space="preserve"> </w:t>
      </w:r>
      <w:r>
        <w:t>is</w:t>
      </w:r>
      <w:r>
        <w:rPr>
          <w:spacing w:val="-2"/>
        </w:rPr>
        <w:t xml:space="preserve"> </w:t>
      </w:r>
      <w:r>
        <w:rPr>
          <w:spacing w:val="-1"/>
        </w:rPr>
        <w:t>too</w:t>
      </w:r>
      <w:r>
        <w:rPr>
          <w:spacing w:val="-2"/>
        </w:rPr>
        <w:t xml:space="preserve"> </w:t>
      </w:r>
      <w:r>
        <w:t>small</w:t>
      </w:r>
      <w:r>
        <w:rPr>
          <w:spacing w:val="1"/>
        </w:rPr>
        <w:t xml:space="preserve"> </w:t>
      </w:r>
      <w:r>
        <w:t>to</w:t>
      </w:r>
      <w:r>
        <w:rPr>
          <w:spacing w:val="-2"/>
        </w:rPr>
        <w:t xml:space="preserve"> </w:t>
      </w:r>
      <w:r>
        <w:rPr>
          <w:spacing w:val="-1"/>
        </w:rPr>
        <w:t>fund</w:t>
      </w:r>
      <w:r>
        <w:t xml:space="preserve"> the</w:t>
      </w:r>
      <w:r>
        <w:rPr>
          <w:spacing w:val="-2"/>
        </w:rPr>
        <w:t xml:space="preserve"> next</w:t>
      </w:r>
      <w:r>
        <w:rPr>
          <w:spacing w:val="1"/>
        </w:rPr>
        <w:t xml:space="preserve"> </w:t>
      </w:r>
      <w:r>
        <w:rPr>
          <w:spacing w:val="-1"/>
        </w:rPr>
        <w:t>highest</w:t>
      </w:r>
      <w:r>
        <w:rPr>
          <w:spacing w:val="1"/>
        </w:rPr>
        <w:t xml:space="preserve"> </w:t>
      </w:r>
      <w:r>
        <w:rPr>
          <w:spacing w:val="-1"/>
        </w:rPr>
        <w:t>scoring</w:t>
      </w:r>
      <w:r>
        <w:rPr>
          <w:spacing w:val="-2"/>
        </w:rPr>
        <w:t xml:space="preserve"> </w:t>
      </w:r>
      <w:r>
        <w:t xml:space="preserve">project. </w:t>
      </w:r>
      <w:r>
        <w:rPr>
          <w:spacing w:val="-2"/>
        </w:rPr>
        <w:t>Unreserved</w:t>
      </w:r>
      <w:r>
        <w:t xml:space="preserve"> </w:t>
      </w:r>
      <w:r>
        <w:rPr>
          <w:spacing w:val="-1"/>
        </w:rPr>
        <w:t>amounts,</w:t>
      </w:r>
      <w:r>
        <w:t xml:space="preserve"> </w:t>
      </w:r>
      <w:r>
        <w:rPr>
          <w:spacing w:val="-1"/>
        </w:rPr>
        <w:t>if</w:t>
      </w:r>
      <w:r>
        <w:rPr>
          <w:spacing w:val="1"/>
        </w:rPr>
        <w:t xml:space="preserve"> </w:t>
      </w:r>
      <w:r>
        <w:rPr>
          <w:spacing w:val="-2"/>
        </w:rPr>
        <w:t>any,</w:t>
      </w:r>
      <w:r>
        <w:t xml:space="preserve"> from</w:t>
      </w:r>
      <w:r>
        <w:rPr>
          <w:spacing w:val="-4"/>
        </w:rPr>
        <w:t xml:space="preserve"> </w:t>
      </w:r>
      <w:r>
        <w:t>the</w:t>
      </w:r>
      <w:r>
        <w:rPr>
          <w:spacing w:val="-2"/>
        </w:rPr>
        <w:t xml:space="preserve"> </w:t>
      </w:r>
      <w:r>
        <w:t>Other</w:t>
      </w:r>
      <w:r>
        <w:rPr>
          <w:spacing w:val="1"/>
        </w:rPr>
        <w:t xml:space="preserve"> </w:t>
      </w:r>
      <w:r>
        <w:rPr>
          <w:spacing w:val="-1"/>
        </w:rPr>
        <w:t>Nevada</w:t>
      </w:r>
      <w:r>
        <w:t xml:space="preserve"> </w:t>
      </w:r>
      <w:r>
        <w:rPr>
          <w:spacing w:val="-1"/>
        </w:rPr>
        <w:t>Counties</w:t>
      </w:r>
      <w:r>
        <w:t xml:space="preserve"> </w:t>
      </w:r>
      <w:r>
        <w:rPr>
          <w:spacing w:val="-1"/>
        </w:rPr>
        <w:t>Geographic</w:t>
      </w:r>
      <w:r>
        <w:t xml:space="preserve"> </w:t>
      </w:r>
      <w:r>
        <w:rPr>
          <w:spacing w:val="-1"/>
        </w:rPr>
        <w:t>Subaccount</w:t>
      </w:r>
      <w:r>
        <w:rPr>
          <w:spacing w:val="1"/>
        </w:rPr>
        <w:t xml:space="preserve"> </w:t>
      </w:r>
      <w:r>
        <w:rPr>
          <w:spacing w:val="-2"/>
        </w:rPr>
        <w:t>will</w:t>
      </w:r>
      <w:r>
        <w:rPr>
          <w:spacing w:val="1"/>
        </w:rPr>
        <w:t xml:space="preserve"> </w:t>
      </w:r>
      <w:r>
        <w:t>be</w:t>
      </w:r>
      <w:r>
        <w:rPr>
          <w:spacing w:val="-2"/>
        </w:rPr>
        <w:t xml:space="preserve"> </w:t>
      </w:r>
      <w:r>
        <w:rPr>
          <w:spacing w:val="-1"/>
        </w:rPr>
        <w:t>placed</w:t>
      </w:r>
      <w:r>
        <w:t xml:space="preserve"> </w:t>
      </w:r>
      <w:r>
        <w:rPr>
          <w:spacing w:val="-1"/>
        </w:rPr>
        <w:t>for</w:t>
      </w:r>
      <w:r>
        <w:rPr>
          <w:spacing w:val="1"/>
        </w:rPr>
        <w:t xml:space="preserve"> </w:t>
      </w:r>
      <w:r>
        <w:rPr>
          <w:spacing w:val="-1"/>
        </w:rPr>
        <w:t>distribution</w:t>
      </w:r>
      <w:r>
        <w:t xml:space="preserve"> into</w:t>
      </w:r>
      <w:r>
        <w:rPr>
          <w:spacing w:val="6"/>
        </w:rPr>
        <w:t xml:space="preserve"> </w:t>
      </w:r>
      <w:r>
        <w:t>the</w:t>
      </w:r>
      <w:r>
        <w:rPr>
          <w:spacing w:val="-2"/>
        </w:rPr>
        <w:t xml:space="preserve"> </w:t>
      </w:r>
      <w:r>
        <w:rPr>
          <w:spacing w:val="-1"/>
        </w:rPr>
        <w:t>General</w:t>
      </w:r>
      <w:r>
        <w:rPr>
          <w:spacing w:val="1"/>
        </w:rPr>
        <w:t xml:space="preserve"> </w:t>
      </w:r>
      <w:r>
        <w:rPr>
          <w:spacing w:val="-1"/>
        </w:rPr>
        <w:t>Pool</w:t>
      </w:r>
      <w:r>
        <w:rPr>
          <w:spacing w:val="1"/>
        </w:rPr>
        <w:t xml:space="preserve"> </w:t>
      </w:r>
      <w:r>
        <w:rPr>
          <w:spacing w:val="-1"/>
        </w:rPr>
        <w:t>Account.</w:t>
      </w:r>
    </w:p>
    <w:p w:rsidR="001548C2" w:rsidRDefault="005D0665">
      <w:pPr>
        <w:pStyle w:val="Heading2"/>
        <w:spacing w:before="185" w:line="251" w:lineRule="exact"/>
        <w:ind w:left="2475" w:right="2475"/>
        <w:jc w:val="center"/>
        <w:rPr>
          <w:b w:val="0"/>
          <w:bCs w:val="0"/>
        </w:rPr>
      </w:pPr>
      <w:r>
        <w:rPr>
          <w:spacing w:val="-1"/>
          <w:u w:val="thick" w:color="000000"/>
        </w:rPr>
        <w:t xml:space="preserve">SECTION </w:t>
      </w:r>
      <w:r>
        <w:rPr>
          <w:u w:val="thick" w:color="000000"/>
        </w:rPr>
        <w:t xml:space="preserve">10 </w:t>
      </w:r>
      <w:r>
        <w:rPr>
          <w:spacing w:val="-1"/>
          <w:u w:val="thick" w:color="000000"/>
        </w:rPr>
        <w:t>GENERAL</w:t>
      </w:r>
      <w:r>
        <w:rPr>
          <w:spacing w:val="1"/>
          <w:u w:val="thick" w:color="000000"/>
        </w:rPr>
        <w:t xml:space="preserve"> </w:t>
      </w:r>
      <w:r>
        <w:rPr>
          <w:u w:val="thick" w:color="000000"/>
        </w:rPr>
        <w:t>POOL</w:t>
      </w:r>
      <w:r>
        <w:rPr>
          <w:spacing w:val="-1"/>
          <w:u w:val="thick" w:color="000000"/>
        </w:rPr>
        <w:t xml:space="preserve"> ALLOCATIONS1</w:t>
      </w:r>
    </w:p>
    <w:p w:rsidR="001548C2" w:rsidRDefault="005D0665">
      <w:pPr>
        <w:pStyle w:val="BodyText"/>
        <w:ind w:right="130"/>
      </w:pPr>
      <w:r>
        <w:rPr>
          <w:spacing w:val="-1"/>
        </w:rPr>
        <w:t>Allocations</w:t>
      </w:r>
      <w:r>
        <w:t xml:space="preserve"> which</w:t>
      </w:r>
      <w:r>
        <w:rPr>
          <w:spacing w:val="-2"/>
        </w:rPr>
        <w:t xml:space="preserve"> </w:t>
      </w:r>
      <w:r>
        <w:rPr>
          <w:spacing w:val="-1"/>
        </w:rPr>
        <w:t>have</w:t>
      </w:r>
      <w:r>
        <w:rPr>
          <w:spacing w:val="-2"/>
        </w:rPr>
        <w:t xml:space="preserve"> </w:t>
      </w:r>
      <w:r>
        <w:t xml:space="preserve">been </w:t>
      </w:r>
      <w:r>
        <w:rPr>
          <w:spacing w:val="-1"/>
        </w:rPr>
        <w:t>placed</w:t>
      </w:r>
      <w:r>
        <w:t xml:space="preserve"> in </w:t>
      </w:r>
      <w:r>
        <w:rPr>
          <w:spacing w:val="-1"/>
        </w:rPr>
        <w:t>the</w:t>
      </w:r>
      <w:r>
        <w:rPr>
          <w:spacing w:val="-2"/>
        </w:rPr>
        <w:t xml:space="preserve"> </w:t>
      </w:r>
      <w:r>
        <w:rPr>
          <w:spacing w:val="-1"/>
        </w:rPr>
        <w:t>General</w:t>
      </w:r>
      <w:r>
        <w:rPr>
          <w:spacing w:val="1"/>
        </w:rPr>
        <w:t xml:space="preserve"> </w:t>
      </w:r>
      <w:r>
        <w:rPr>
          <w:spacing w:val="-1"/>
        </w:rPr>
        <w:t>Pool</w:t>
      </w:r>
      <w:r>
        <w:rPr>
          <w:spacing w:val="1"/>
        </w:rPr>
        <w:t xml:space="preserve"> </w:t>
      </w:r>
      <w:r>
        <w:rPr>
          <w:spacing w:val="-1"/>
        </w:rPr>
        <w:t>shall</w:t>
      </w:r>
      <w:r>
        <w:rPr>
          <w:spacing w:val="-2"/>
        </w:rPr>
        <w:t xml:space="preserve"> </w:t>
      </w:r>
      <w:r>
        <w:t>be</w:t>
      </w:r>
      <w:r>
        <w:rPr>
          <w:spacing w:val="-2"/>
        </w:rPr>
        <w:t xml:space="preserve"> </w:t>
      </w:r>
      <w:r>
        <w:rPr>
          <w:spacing w:val="-1"/>
        </w:rPr>
        <w:t>distributed</w:t>
      </w:r>
      <w:r>
        <w:t xml:space="preserve"> </w:t>
      </w:r>
      <w:r>
        <w:rPr>
          <w:spacing w:val="-1"/>
        </w:rPr>
        <w:t>according</w:t>
      </w:r>
      <w:r>
        <w:rPr>
          <w:spacing w:val="-2"/>
        </w:rPr>
        <w:t xml:space="preserve"> </w:t>
      </w:r>
      <w:r>
        <w:t>to</w:t>
      </w:r>
      <w:r>
        <w:rPr>
          <w:spacing w:val="-2"/>
        </w:rPr>
        <w:t xml:space="preserve"> </w:t>
      </w:r>
      <w:r>
        <w:t>the</w:t>
      </w:r>
      <w:r>
        <w:rPr>
          <w:spacing w:val="-2"/>
        </w:rPr>
        <w:t xml:space="preserve"> </w:t>
      </w:r>
      <w:r>
        <w:rPr>
          <w:spacing w:val="-1"/>
        </w:rPr>
        <w:t>following</w:t>
      </w:r>
      <w:r>
        <w:t xml:space="preserve"> </w:t>
      </w:r>
      <w:r>
        <w:rPr>
          <w:spacing w:val="-1"/>
        </w:rPr>
        <w:t>manner.</w:t>
      </w:r>
      <w:r>
        <w:rPr>
          <w:spacing w:val="85"/>
        </w:rPr>
        <w:t xml:space="preserve"> </w:t>
      </w:r>
      <w:r>
        <w:rPr>
          <w:spacing w:val="-1"/>
        </w:rPr>
        <w:t>At</w:t>
      </w:r>
      <w:r>
        <w:rPr>
          <w:spacing w:val="1"/>
        </w:rPr>
        <w:t xml:space="preserve"> </w:t>
      </w:r>
      <w:r>
        <w:t>the</w:t>
      </w:r>
      <w:r>
        <w:rPr>
          <w:spacing w:val="-2"/>
        </w:rPr>
        <w:t xml:space="preserve"> </w:t>
      </w:r>
      <w:r>
        <w:rPr>
          <w:spacing w:val="-1"/>
        </w:rPr>
        <w:t>discretion</w:t>
      </w:r>
      <w:r>
        <w:t xml:space="preserve"> </w:t>
      </w:r>
      <w:r>
        <w:rPr>
          <w:spacing w:val="-2"/>
        </w:rPr>
        <w:t>of</w:t>
      </w:r>
      <w:r>
        <w:rPr>
          <w:spacing w:val="1"/>
        </w:rPr>
        <w:t xml:space="preserve"> </w:t>
      </w:r>
      <w:r>
        <w:t>the</w:t>
      </w:r>
      <w:r>
        <w:rPr>
          <w:spacing w:val="-2"/>
        </w:rPr>
        <w:t xml:space="preserve"> </w:t>
      </w:r>
      <w:r>
        <w:rPr>
          <w:spacing w:val="-1"/>
        </w:rPr>
        <w:t>Administrator,</w:t>
      </w:r>
      <w:r>
        <w:rPr>
          <w:spacing w:val="-3"/>
        </w:rPr>
        <w:t xml:space="preserve"> </w:t>
      </w:r>
      <w:r>
        <w:t>Tax</w:t>
      </w:r>
      <w:r>
        <w:rPr>
          <w:spacing w:val="-2"/>
        </w:rPr>
        <w:t xml:space="preserve"> </w:t>
      </w:r>
      <w:r>
        <w:rPr>
          <w:spacing w:val="-1"/>
        </w:rPr>
        <w:t>Credits</w:t>
      </w:r>
      <w:r>
        <w:t xml:space="preserve"> in</w:t>
      </w:r>
      <w:r>
        <w:rPr>
          <w:spacing w:val="-2"/>
        </w:rPr>
        <w:t xml:space="preserve"> </w:t>
      </w:r>
      <w:r>
        <w:rPr>
          <w:spacing w:val="-1"/>
        </w:rPr>
        <w:t>the</w:t>
      </w:r>
      <w:r>
        <w:rPr>
          <w:spacing w:val="-2"/>
        </w:rPr>
        <w:t xml:space="preserve"> </w:t>
      </w:r>
      <w:r>
        <w:rPr>
          <w:spacing w:val="-1"/>
        </w:rPr>
        <w:t>General</w:t>
      </w:r>
      <w:r>
        <w:rPr>
          <w:spacing w:val="1"/>
        </w:rPr>
        <w:t xml:space="preserve"> </w:t>
      </w:r>
      <w:r>
        <w:rPr>
          <w:spacing w:val="-2"/>
        </w:rPr>
        <w:t>Pool</w:t>
      </w:r>
      <w:r>
        <w:rPr>
          <w:spacing w:val="1"/>
        </w:rPr>
        <w:t xml:space="preserve"> </w:t>
      </w:r>
      <w:r>
        <w:t>will</w:t>
      </w:r>
      <w:r>
        <w:rPr>
          <w:spacing w:val="1"/>
        </w:rPr>
        <w:t xml:space="preserve"> </w:t>
      </w:r>
      <w:r>
        <w:t>be</w:t>
      </w:r>
      <w:r>
        <w:rPr>
          <w:spacing w:val="-2"/>
        </w:rPr>
        <w:t xml:space="preserve"> </w:t>
      </w:r>
      <w:r>
        <w:rPr>
          <w:spacing w:val="-1"/>
        </w:rPr>
        <w:t>allocated</w:t>
      </w:r>
      <w:r>
        <w:t xml:space="preserve"> to</w:t>
      </w:r>
      <w:r>
        <w:rPr>
          <w:spacing w:val="-2"/>
        </w:rPr>
        <w:t xml:space="preserve"> </w:t>
      </w:r>
      <w:r>
        <w:t>fund:</w:t>
      </w:r>
    </w:p>
    <w:p w:rsidR="001548C2" w:rsidRDefault="005D0665">
      <w:pPr>
        <w:pStyle w:val="BodyText"/>
        <w:numPr>
          <w:ilvl w:val="0"/>
          <w:numId w:val="50"/>
        </w:numPr>
        <w:tabs>
          <w:tab w:val="left" w:pos="472"/>
        </w:tabs>
        <w:spacing w:line="239" w:lineRule="auto"/>
        <w:ind w:right="179"/>
      </w:pPr>
      <w:r>
        <w:t>The</w:t>
      </w:r>
      <w:r>
        <w:rPr>
          <w:spacing w:val="-2"/>
        </w:rPr>
        <w:t xml:space="preserve"> </w:t>
      </w:r>
      <w:r>
        <w:rPr>
          <w:spacing w:val="-1"/>
        </w:rPr>
        <w:t>highest</w:t>
      </w:r>
      <w:r>
        <w:rPr>
          <w:spacing w:val="1"/>
        </w:rPr>
        <w:t xml:space="preserve"> </w:t>
      </w:r>
      <w:r>
        <w:rPr>
          <w:spacing w:val="-1"/>
        </w:rPr>
        <w:t>ranked</w:t>
      </w:r>
      <w:r>
        <w:t xml:space="preserve"> </w:t>
      </w:r>
      <w:r>
        <w:rPr>
          <w:spacing w:val="-1"/>
        </w:rPr>
        <w:t>unfunded</w:t>
      </w:r>
      <w:r>
        <w:t xml:space="preserve"> </w:t>
      </w:r>
      <w:r>
        <w:rPr>
          <w:spacing w:val="-1"/>
        </w:rPr>
        <w:t>project</w:t>
      </w:r>
      <w:r>
        <w:rPr>
          <w:spacing w:val="-2"/>
        </w:rPr>
        <w:t xml:space="preserve"> </w:t>
      </w:r>
      <w:r>
        <w:rPr>
          <w:spacing w:val="-1"/>
        </w:rPr>
        <w:t>from</w:t>
      </w:r>
      <w:r>
        <w:rPr>
          <w:spacing w:val="-4"/>
        </w:rPr>
        <w:t xml:space="preserve"> </w:t>
      </w:r>
      <w:r>
        <w:t>the</w:t>
      </w:r>
      <w:r>
        <w:rPr>
          <w:spacing w:val="-2"/>
        </w:rPr>
        <w:t xml:space="preserve"> </w:t>
      </w:r>
      <w:r>
        <w:t>first</w:t>
      </w:r>
      <w:r>
        <w:rPr>
          <w:spacing w:val="-2"/>
        </w:rPr>
        <w:t xml:space="preserve"> </w:t>
      </w:r>
      <w:r>
        <w:rPr>
          <w:spacing w:val="-1"/>
        </w:rPr>
        <w:t>funding</w:t>
      </w:r>
      <w:r>
        <w:rPr>
          <w:spacing w:val="-2"/>
        </w:rPr>
        <w:t xml:space="preserve"> </w:t>
      </w:r>
      <w:r>
        <w:rPr>
          <w:spacing w:val="-1"/>
        </w:rPr>
        <w:t>round</w:t>
      </w:r>
      <w:r>
        <w:t xml:space="preserve"> </w:t>
      </w:r>
      <w:r>
        <w:rPr>
          <w:spacing w:val="-1"/>
        </w:rPr>
        <w:t>submitted</w:t>
      </w:r>
      <w:r>
        <w:t xml:space="preserve"> in</w:t>
      </w:r>
      <w:r>
        <w:rPr>
          <w:spacing w:val="-2"/>
        </w:rPr>
        <w:t xml:space="preserve"> </w:t>
      </w:r>
      <w:r>
        <w:rPr>
          <w:spacing w:val="-1"/>
        </w:rPr>
        <w:t>any</w:t>
      </w:r>
      <w:r>
        <w:rPr>
          <w:spacing w:val="-2"/>
        </w:rPr>
        <w:t xml:space="preserve"> of</w:t>
      </w:r>
      <w:r>
        <w:rPr>
          <w:spacing w:val="1"/>
        </w:rPr>
        <w:t xml:space="preserve"> </w:t>
      </w:r>
      <w:r>
        <w:t xml:space="preserve">the </w:t>
      </w:r>
      <w:r>
        <w:rPr>
          <w:spacing w:val="-1"/>
        </w:rPr>
        <w:t>geographic</w:t>
      </w:r>
      <w:r>
        <w:t xml:space="preserve"> </w:t>
      </w:r>
      <w:r>
        <w:rPr>
          <w:spacing w:val="-1"/>
        </w:rPr>
        <w:t>sub</w:t>
      </w:r>
      <w:r>
        <w:rPr>
          <w:spacing w:val="91"/>
        </w:rPr>
        <w:t xml:space="preserve"> </w:t>
      </w:r>
      <w:r>
        <w:rPr>
          <w:spacing w:val="-1"/>
        </w:rPr>
        <w:t>accounts,</w:t>
      </w:r>
      <w:r>
        <w:rPr>
          <w:spacing w:val="-3"/>
        </w:rPr>
        <w:t xml:space="preserve"> </w:t>
      </w:r>
      <w:r>
        <w:t>if</w:t>
      </w:r>
      <w:r>
        <w:rPr>
          <w:spacing w:val="-2"/>
        </w:rPr>
        <w:t xml:space="preserve"> </w:t>
      </w:r>
      <w:r>
        <w:rPr>
          <w:spacing w:val="-1"/>
        </w:rPr>
        <w:t>that</w:t>
      </w:r>
      <w:r>
        <w:rPr>
          <w:spacing w:val="1"/>
        </w:rPr>
        <w:t xml:space="preserve"> </w:t>
      </w:r>
      <w:r>
        <w:rPr>
          <w:spacing w:val="-1"/>
        </w:rPr>
        <w:t>project</w:t>
      </w:r>
      <w:r>
        <w:rPr>
          <w:spacing w:val="1"/>
        </w:rPr>
        <w:t xml:space="preserve"> </w:t>
      </w:r>
      <w:r>
        <w:t>can</w:t>
      </w:r>
      <w:r>
        <w:rPr>
          <w:spacing w:val="-2"/>
        </w:rPr>
        <w:t xml:space="preserve"> </w:t>
      </w:r>
      <w:r>
        <w:t>be</w:t>
      </w:r>
      <w:r>
        <w:rPr>
          <w:spacing w:val="-2"/>
        </w:rPr>
        <w:t xml:space="preserve"> </w:t>
      </w:r>
      <w:r>
        <w:rPr>
          <w:spacing w:val="-1"/>
        </w:rPr>
        <w:t>implemented</w:t>
      </w:r>
      <w:r>
        <w:t xml:space="preserve"> with the</w:t>
      </w:r>
      <w:r>
        <w:rPr>
          <w:spacing w:val="-2"/>
        </w:rPr>
        <w:t xml:space="preserve"> </w:t>
      </w:r>
      <w:r>
        <w:rPr>
          <w:spacing w:val="-1"/>
        </w:rPr>
        <w:t>remaining</w:t>
      </w:r>
      <w:r>
        <w:rPr>
          <w:spacing w:val="-2"/>
        </w:rPr>
        <w:t xml:space="preserve"> </w:t>
      </w:r>
      <w:r>
        <w:rPr>
          <w:spacing w:val="-1"/>
        </w:rPr>
        <w:t>amount</w:t>
      </w:r>
      <w:r>
        <w:rPr>
          <w:spacing w:val="1"/>
        </w:rP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as</w:t>
      </w:r>
      <w:r>
        <w:t xml:space="preserve"> </w:t>
      </w:r>
      <w:r>
        <w:rPr>
          <w:spacing w:val="-1"/>
        </w:rPr>
        <w:t>represented</w:t>
      </w:r>
      <w:r>
        <w:t xml:space="preserve"> in</w:t>
      </w:r>
      <w:r>
        <w:rPr>
          <w:spacing w:val="-2"/>
        </w:rPr>
        <w:t xml:space="preserve"> </w:t>
      </w:r>
      <w:r>
        <w:t>the</w:t>
      </w:r>
      <w:r>
        <w:rPr>
          <w:spacing w:val="77"/>
        </w:rPr>
        <w:t xml:space="preserve"> </w:t>
      </w:r>
      <w:r>
        <w:rPr>
          <w:spacing w:val="-1"/>
        </w:rPr>
        <w:t>application,</w:t>
      </w:r>
      <w:r>
        <w:t xml:space="preserve"> </w:t>
      </w:r>
      <w:r>
        <w:rPr>
          <w:spacing w:val="-1"/>
        </w:rPr>
        <w:t>including</w:t>
      </w:r>
      <w:r>
        <w:rPr>
          <w:spacing w:val="-2"/>
        </w:rPr>
        <w:t xml:space="preserve"> </w:t>
      </w:r>
      <w:r>
        <w:rPr>
          <w:spacing w:val="-1"/>
        </w:rPr>
        <w:t>consideration</w:t>
      </w:r>
      <w:r>
        <w:t xml:space="preserve"> </w:t>
      </w:r>
      <w:r>
        <w:rPr>
          <w:spacing w:val="-2"/>
        </w:rPr>
        <w:t>of</w:t>
      </w:r>
      <w:r>
        <w:rPr>
          <w:spacing w:val="1"/>
        </w:rPr>
        <w:t xml:space="preserve"> </w:t>
      </w:r>
      <w:r>
        <w:t>the</w:t>
      </w:r>
      <w:r>
        <w:rPr>
          <w:spacing w:val="-2"/>
        </w:rPr>
        <w:t xml:space="preserve"> </w:t>
      </w:r>
      <w:r>
        <w:rPr>
          <w:spacing w:val="-1"/>
        </w:rPr>
        <w:t>Five-Percent</w:t>
      </w:r>
      <w:r>
        <w:rPr>
          <w:spacing w:val="1"/>
        </w:rPr>
        <w:t xml:space="preserve"> </w:t>
      </w:r>
      <w:r>
        <w:rPr>
          <w:spacing w:val="-1"/>
        </w:rPr>
        <w:t>Rule;</w:t>
      </w:r>
    </w:p>
    <w:p w:rsidR="001548C2" w:rsidRDefault="005D0665">
      <w:pPr>
        <w:pStyle w:val="BodyText"/>
        <w:numPr>
          <w:ilvl w:val="0"/>
          <w:numId w:val="50"/>
        </w:numPr>
        <w:tabs>
          <w:tab w:val="left" w:pos="472"/>
        </w:tabs>
        <w:spacing w:line="269" w:lineRule="exact"/>
      </w:pPr>
      <w:r>
        <w:rPr>
          <w:spacing w:val="-1"/>
        </w:rPr>
        <w:t xml:space="preserve">New </w:t>
      </w:r>
      <w:r>
        <w:t xml:space="preserve">projects </w:t>
      </w:r>
      <w:r>
        <w:rPr>
          <w:spacing w:val="-1"/>
        </w:rPr>
        <w:t>as</w:t>
      </w:r>
      <w:r>
        <w:t xml:space="preserve"> </w:t>
      </w:r>
      <w:r>
        <w:rPr>
          <w:spacing w:val="-1"/>
        </w:rPr>
        <w:t>part</w:t>
      </w:r>
      <w:r>
        <w:rPr>
          <w:spacing w:val="1"/>
        </w:rPr>
        <w:t xml:space="preserve"> </w:t>
      </w:r>
      <w:r>
        <w:rPr>
          <w:spacing w:val="-2"/>
        </w:rPr>
        <w:t>of</w:t>
      </w:r>
      <w:r>
        <w:rPr>
          <w:spacing w:val="1"/>
        </w:rPr>
        <w:t xml:space="preserve"> </w:t>
      </w:r>
      <w:r>
        <w:t>a</w:t>
      </w:r>
      <w:r>
        <w:rPr>
          <w:spacing w:val="-2"/>
        </w:rPr>
        <w:t xml:space="preserve"> </w:t>
      </w:r>
      <w:r>
        <w:rPr>
          <w:spacing w:val="-1"/>
        </w:rPr>
        <w:t>second</w:t>
      </w:r>
      <w:r>
        <w:t xml:space="preserve"> </w:t>
      </w:r>
      <w:r>
        <w:rPr>
          <w:spacing w:val="-1"/>
        </w:rPr>
        <w:t>funding</w:t>
      </w:r>
      <w:r>
        <w:rPr>
          <w:spacing w:val="-2"/>
        </w:rPr>
        <w:t xml:space="preserve"> </w:t>
      </w:r>
      <w:r>
        <w:rPr>
          <w:spacing w:val="-1"/>
        </w:rPr>
        <w:t>round;</w:t>
      </w:r>
      <w:r>
        <w:rPr>
          <w:spacing w:val="1"/>
        </w:rPr>
        <w:t xml:space="preserve"> </w:t>
      </w:r>
      <w:r>
        <w:rPr>
          <w:spacing w:val="-2"/>
        </w:rPr>
        <w:t>or</w:t>
      </w:r>
    </w:p>
    <w:p w:rsidR="001548C2" w:rsidRDefault="005D0665">
      <w:pPr>
        <w:pStyle w:val="BodyText"/>
        <w:numPr>
          <w:ilvl w:val="0"/>
          <w:numId w:val="50"/>
        </w:numPr>
        <w:tabs>
          <w:tab w:val="left" w:pos="472"/>
        </w:tabs>
        <w:spacing w:line="269" w:lineRule="exact"/>
        <w:ind w:left="471"/>
      </w:pPr>
      <w:r>
        <w:rPr>
          <w:spacing w:val="-1"/>
        </w:rPr>
        <w:t>Projects</w:t>
      </w:r>
      <w:r>
        <w:t xml:space="preserve"> </w:t>
      </w:r>
      <w:r>
        <w:rPr>
          <w:spacing w:val="-1"/>
        </w:rPr>
        <w:t>requesting</w:t>
      </w:r>
      <w:r>
        <w:rPr>
          <w:spacing w:val="-2"/>
        </w:rPr>
        <w:t xml:space="preserve"> </w:t>
      </w:r>
      <w:r>
        <w:rPr>
          <w:spacing w:val="-1"/>
        </w:rPr>
        <w:t>additional</w:t>
      </w:r>
      <w:r>
        <w:rPr>
          <w:spacing w:val="-2"/>
        </w:rPr>
        <w:t xml:space="preserve"> </w:t>
      </w:r>
      <w:r>
        <w:t>Tax</w:t>
      </w:r>
      <w:r>
        <w:rPr>
          <w:spacing w:val="-2"/>
        </w:rPr>
        <w:t xml:space="preserve"> </w:t>
      </w:r>
      <w:r>
        <w:rPr>
          <w:spacing w:val="-1"/>
        </w:rPr>
        <w:t>Credits.</w:t>
      </w:r>
    </w:p>
    <w:p w:rsidR="001548C2" w:rsidRDefault="005D0665">
      <w:pPr>
        <w:pStyle w:val="BodyText"/>
        <w:spacing w:before="183"/>
        <w:ind w:left="112" w:right="179"/>
      </w:pPr>
      <w:r>
        <w:rPr>
          <w:u w:val="single" w:color="000000"/>
        </w:rPr>
        <w:t>A</w:t>
      </w:r>
      <w:r>
        <w:rPr>
          <w:spacing w:val="-1"/>
          <w:u w:val="single" w:color="000000"/>
        </w:rPr>
        <w:t xml:space="preserve"> partial</w:t>
      </w:r>
      <w:r>
        <w:rPr>
          <w:spacing w:val="1"/>
          <w:u w:val="single" w:color="000000"/>
        </w:rPr>
        <w:t xml:space="preserve"> </w:t>
      </w:r>
      <w:r>
        <w:rPr>
          <w:spacing w:val="-2"/>
          <w:u w:val="single" w:color="000000"/>
        </w:rPr>
        <w:t>commitment</w:t>
      </w:r>
      <w:r>
        <w:rPr>
          <w:spacing w:val="1"/>
          <w:u w:val="single" w:color="000000"/>
        </w:rPr>
        <w:t xml:space="preserve"> </w:t>
      </w:r>
      <w:r>
        <w:t>to</w:t>
      </w:r>
      <w:r>
        <w:rPr>
          <w:spacing w:val="-2"/>
        </w:rPr>
        <w:t xml:space="preserve"> </w:t>
      </w:r>
      <w:r>
        <w:t xml:space="preserve">a </w:t>
      </w:r>
      <w:r>
        <w:rPr>
          <w:spacing w:val="-1"/>
        </w:rPr>
        <w:t>project</w:t>
      </w:r>
      <w:r>
        <w:rPr>
          <w:spacing w:val="-2"/>
        </w:rPr>
        <w:t xml:space="preserve"> </w:t>
      </w:r>
      <w:r>
        <w:rPr>
          <w:spacing w:val="-1"/>
        </w:rPr>
        <w:t>with</w:t>
      </w:r>
      <w:r>
        <w:t xml:space="preserve"> a </w:t>
      </w:r>
      <w:r>
        <w:rPr>
          <w:spacing w:val="-1"/>
        </w:rPr>
        <w:t>corresponding</w:t>
      </w:r>
      <w:r>
        <w:rPr>
          <w:spacing w:val="-2"/>
        </w:rPr>
        <w:t xml:space="preserve"> </w:t>
      </w:r>
      <w:r>
        <w:rPr>
          <w:spacing w:val="-1"/>
        </w:rPr>
        <w:t>forward</w:t>
      </w:r>
      <w:r>
        <w:t xml:space="preserve"> </w:t>
      </w:r>
      <w:r>
        <w:rPr>
          <w:spacing w:val="-1"/>
        </w:rPr>
        <w:t>commitment</w:t>
      </w:r>
      <w:r>
        <w:rPr>
          <w:spacing w:val="1"/>
        </w:rPr>
        <w:t xml:space="preserve"> </w:t>
      </w:r>
      <w:r>
        <w:rPr>
          <w:spacing w:val="-1"/>
        </w:rPr>
        <w:t>for</w:t>
      </w:r>
      <w:r>
        <w:rPr>
          <w:spacing w:val="1"/>
        </w:rPr>
        <w:t xml:space="preserve"> </w:t>
      </w:r>
      <w:r>
        <w:rPr>
          <w:spacing w:val="-1"/>
        </w:rPr>
        <w:t>the</w:t>
      </w:r>
      <w:r>
        <w:rPr>
          <w:spacing w:val="-2"/>
        </w:rPr>
        <w:t xml:space="preserve"> </w:t>
      </w:r>
      <w:r>
        <w:t>balance</w:t>
      </w:r>
      <w:r>
        <w:rPr>
          <w:spacing w:val="-2"/>
        </w:rPr>
        <w:t xml:space="preserve"> of</w:t>
      </w:r>
      <w:r>
        <w:rPr>
          <w:spacing w:val="1"/>
        </w:rPr>
        <w:t xml:space="preserve"> </w:t>
      </w:r>
      <w:r>
        <w:rPr>
          <w:spacing w:val="-1"/>
        </w:rPr>
        <w:t>credits</w:t>
      </w:r>
      <w:r>
        <w:t xml:space="preserve"> </w:t>
      </w:r>
      <w:r>
        <w:rPr>
          <w:spacing w:val="-1"/>
        </w:rPr>
        <w:t>may</w:t>
      </w:r>
      <w:r>
        <w:rPr>
          <w:spacing w:val="-5"/>
        </w:rPr>
        <w:t xml:space="preserve"> </w:t>
      </w:r>
      <w:r>
        <w:t>be</w:t>
      </w:r>
      <w:r>
        <w:rPr>
          <w:spacing w:val="93"/>
        </w:rPr>
        <w:t xml:space="preserve"> </w:t>
      </w:r>
      <w:r>
        <w:rPr>
          <w:spacing w:val="-1"/>
        </w:rPr>
        <w:t>made</w:t>
      </w:r>
      <w:r>
        <w:rPr>
          <w:spacing w:val="-2"/>
        </w:rPr>
        <w:t xml:space="preserve"> </w:t>
      </w:r>
      <w:r>
        <w:t>at</w:t>
      </w:r>
      <w:r>
        <w:rPr>
          <w:spacing w:val="1"/>
        </w:rPr>
        <w:t xml:space="preserve"> </w:t>
      </w:r>
      <w:r>
        <w:t>the</w:t>
      </w:r>
      <w:r>
        <w:rPr>
          <w:spacing w:val="-2"/>
        </w:rPr>
        <w:t xml:space="preserve"> </w:t>
      </w:r>
      <w:r>
        <w:rPr>
          <w:spacing w:val="-1"/>
        </w:rPr>
        <w:t>discretion</w:t>
      </w:r>
      <w:r>
        <w:t xml:space="preserve"> </w:t>
      </w:r>
      <w:r>
        <w:rPr>
          <w:spacing w:val="-2"/>
        </w:rPr>
        <w:t>of</w:t>
      </w:r>
      <w:r>
        <w:rPr>
          <w:spacing w:val="1"/>
        </w:rPr>
        <w:t xml:space="preserve"> </w:t>
      </w:r>
      <w:r>
        <w:rPr>
          <w:spacing w:val="-1"/>
        </w:rPr>
        <w:t>the</w:t>
      </w:r>
      <w:r>
        <w:rPr>
          <w:spacing w:val="-2"/>
        </w:rPr>
        <w:t xml:space="preserve"> </w:t>
      </w:r>
      <w:r>
        <w:rPr>
          <w:spacing w:val="-1"/>
        </w:rPr>
        <w:t>Division</w:t>
      </w:r>
      <w:r>
        <w:t xml:space="preserve"> </w:t>
      </w:r>
      <w:r>
        <w:rPr>
          <w:spacing w:val="-1"/>
        </w:rPr>
        <w:t>Administrator.</w:t>
      </w:r>
    </w:p>
    <w:p w:rsidR="001548C2" w:rsidRDefault="005D0665">
      <w:pPr>
        <w:pStyle w:val="Heading2"/>
        <w:spacing w:before="186" w:line="252" w:lineRule="exact"/>
        <w:ind w:left="1621" w:right="1619"/>
        <w:jc w:val="center"/>
        <w:rPr>
          <w:b w:val="0"/>
          <w:bCs w:val="0"/>
        </w:rPr>
      </w:pPr>
      <w:bookmarkStart w:id="7" w:name="_TOC_250098"/>
      <w:r>
        <w:rPr>
          <w:spacing w:val="-1"/>
        </w:rPr>
        <w:t>ELIGIBLE</w:t>
      </w:r>
      <w:r>
        <w:rPr>
          <w:spacing w:val="-3"/>
        </w:rPr>
        <w:t xml:space="preserve"> </w:t>
      </w:r>
      <w:r>
        <w:rPr>
          <w:spacing w:val="-1"/>
        </w:rPr>
        <w:t>PROJECTS</w:t>
      </w:r>
      <w:bookmarkEnd w:id="7"/>
    </w:p>
    <w:p w:rsidR="001548C2" w:rsidRDefault="005D0665">
      <w:pPr>
        <w:pStyle w:val="Heading2"/>
        <w:spacing w:line="252" w:lineRule="exact"/>
        <w:ind w:left="2475" w:right="2475"/>
        <w:jc w:val="center"/>
        <w:rPr>
          <w:b w:val="0"/>
          <w:bCs w:val="0"/>
        </w:rPr>
      </w:pPr>
      <w:bookmarkStart w:id="8" w:name="_TOC_250097"/>
      <w:r>
        <w:rPr>
          <w:spacing w:val="-1"/>
          <w:u w:val="thick" w:color="000000"/>
        </w:rPr>
        <w:t xml:space="preserve">SECTION </w:t>
      </w:r>
      <w:r>
        <w:rPr>
          <w:u w:val="thick" w:color="000000"/>
        </w:rPr>
        <w:t xml:space="preserve">11 </w:t>
      </w:r>
      <w:r>
        <w:rPr>
          <w:spacing w:val="-1"/>
          <w:u w:val="thick" w:color="000000"/>
        </w:rPr>
        <w:t>ELIGIBLE</w:t>
      </w:r>
      <w:r>
        <w:rPr>
          <w:spacing w:val="-3"/>
          <w:u w:val="thick" w:color="000000"/>
        </w:rPr>
        <w:t xml:space="preserve"> </w:t>
      </w:r>
      <w:r>
        <w:rPr>
          <w:spacing w:val="-1"/>
          <w:u w:val="thick" w:color="000000"/>
        </w:rPr>
        <w:t>PROJECT CATEGORIES</w:t>
      </w:r>
      <w:bookmarkEnd w:id="8"/>
    </w:p>
    <w:p w:rsidR="001548C2" w:rsidRDefault="005D0665">
      <w:pPr>
        <w:pStyle w:val="BodyText"/>
        <w:ind w:right="130"/>
      </w:pPr>
      <w:r>
        <w:t xml:space="preserve">This </w:t>
      </w:r>
      <w:r>
        <w:rPr>
          <w:spacing w:val="-1"/>
        </w:rPr>
        <w:t>Section</w:t>
      </w:r>
      <w:r>
        <w:t xml:space="preserve"> </w:t>
      </w:r>
      <w:r>
        <w:rPr>
          <w:spacing w:val="-1"/>
        </w:rPr>
        <w:t>sets</w:t>
      </w:r>
      <w:r>
        <w:t xml:space="preserve"> </w:t>
      </w:r>
      <w:r>
        <w:rPr>
          <w:spacing w:val="-1"/>
        </w:rPr>
        <w:t>forth</w:t>
      </w:r>
      <w:r>
        <w:t xml:space="preserve"> the</w:t>
      </w:r>
      <w:r>
        <w:rPr>
          <w:spacing w:val="-2"/>
        </w:rPr>
        <w:t xml:space="preserve"> </w:t>
      </w:r>
      <w:r>
        <w:rPr>
          <w:spacing w:val="-1"/>
        </w:rPr>
        <w:t>eligible</w:t>
      </w:r>
      <w:r>
        <w:rPr>
          <w:spacing w:val="-2"/>
        </w:rPr>
        <w:t xml:space="preserve"> </w:t>
      </w:r>
      <w:r>
        <w:rPr>
          <w:spacing w:val="-1"/>
        </w:rPr>
        <w:t>project</w:t>
      </w:r>
      <w:r>
        <w:rPr>
          <w:spacing w:val="-2"/>
        </w:rPr>
        <w:t xml:space="preserve"> </w:t>
      </w:r>
      <w:r>
        <w:rPr>
          <w:spacing w:val="-1"/>
        </w:rPr>
        <w:t>categories</w:t>
      </w:r>
      <w:r>
        <w:t xml:space="preserve"> </w:t>
      </w:r>
      <w:r>
        <w:rPr>
          <w:spacing w:val="-1"/>
        </w:rPr>
        <w:t>for</w:t>
      </w:r>
      <w:r>
        <w:rPr>
          <w:spacing w:val="1"/>
        </w:rPr>
        <w:t xml:space="preserve"> </w:t>
      </w:r>
      <w:r>
        <w:t>the</w:t>
      </w:r>
      <w:r>
        <w:rPr>
          <w:spacing w:val="-2"/>
        </w:rPr>
        <w:t xml:space="preserve"> </w:t>
      </w:r>
      <w:r>
        <w:rPr>
          <w:spacing w:val="-1"/>
        </w:rPr>
        <w:t>awarding</w:t>
      </w:r>
      <w:r>
        <w:rPr>
          <w:spacing w:val="-2"/>
        </w:rPr>
        <w:t xml:space="preserve"> of</w:t>
      </w:r>
      <w:r>
        <w:rPr>
          <w:spacing w:val="1"/>
        </w:rPr>
        <w:t xml:space="preserve"> </w:t>
      </w:r>
      <w:r>
        <w:t>tax</w:t>
      </w:r>
      <w:r>
        <w:rPr>
          <w:spacing w:val="-2"/>
        </w:rPr>
        <w:t xml:space="preserve"> </w:t>
      </w:r>
      <w:r>
        <w:rPr>
          <w:spacing w:val="-1"/>
        </w:rPr>
        <w:t>credits</w:t>
      </w:r>
      <w:r>
        <w:t xml:space="preserve"> </w:t>
      </w:r>
      <w:r>
        <w:rPr>
          <w:spacing w:val="-1"/>
        </w:rPr>
        <w:t>for</w:t>
      </w:r>
      <w:r>
        <w:rPr>
          <w:spacing w:val="1"/>
        </w:rPr>
        <w:t xml:space="preserve"> </w:t>
      </w:r>
      <w:r>
        <w:t>the</w:t>
      </w:r>
      <w:r>
        <w:rPr>
          <w:spacing w:val="-2"/>
        </w:rPr>
        <w:t xml:space="preserve"> </w:t>
      </w:r>
      <w:r>
        <w:rPr>
          <w:spacing w:val="-1"/>
        </w:rPr>
        <w:t>2019</w:t>
      </w:r>
      <w:r w:rsidR="00BE5693">
        <w:rPr>
          <w:spacing w:val="-1"/>
        </w:rPr>
        <w:t xml:space="preserve"> </w:t>
      </w:r>
      <w:r>
        <w:rPr>
          <w:spacing w:val="-1"/>
        </w:rPr>
        <w:t>QAP.</w:t>
      </w:r>
      <w:r>
        <w:t xml:space="preserve"> </w:t>
      </w:r>
      <w:r>
        <w:rPr>
          <w:spacing w:val="-1"/>
        </w:rPr>
        <w:t>Each</w:t>
      </w:r>
      <w:r>
        <w:rPr>
          <w:spacing w:val="85"/>
        </w:rPr>
        <w:t xml:space="preserve"> </w:t>
      </w:r>
      <w:r>
        <w:rPr>
          <w:spacing w:val="-1"/>
        </w:rPr>
        <w:t>applicant</w:t>
      </w:r>
      <w:r>
        <w:rPr>
          <w:spacing w:val="1"/>
        </w:rPr>
        <w:t xml:space="preserve"> </w:t>
      </w:r>
      <w:r>
        <w:rPr>
          <w:spacing w:val="-1"/>
        </w:rPr>
        <w:t>must</w:t>
      </w:r>
      <w:r>
        <w:rPr>
          <w:spacing w:val="1"/>
        </w:rPr>
        <w:t xml:space="preserve"> </w:t>
      </w:r>
      <w:r>
        <w:rPr>
          <w:spacing w:val="-1"/>
        </w:rPr>
        <w:t>select</w:t>
      </w:r>
      <w:r>
        <w:rPr>
          <w:spacing w:val="1"/>
        </w:rPr>
        <w:t xml:space="preserve"> </w:t>
      </w:r>
      <w:r>
        <w:rPr>
          <w:spacing w:val="-1"/>
        </w:rPr>
        <w:t>one</w:t>
      </w:r>
      <w:r>
        <w:rPr>
          <w:spacing w:val="-2"/>
        </w:rPr>
        <w:t xml:space="preserve"> </w:t>
      </w:r>
      <w:r>
        <w:rPr>
          <w:spacing w:val="-1"/>
        </w:rPr>
        <w:t>project</w:t>
      </w:r>
      <w:r>
        <w:rPr>
          <w:spacing w:val="1"/>
        </w:rPr>
        <w:t xml:space="preserve"> </w:t>
      </w:r>
      <w:r>
        <w:rPr>
          <w:spacing w:val="-1"/>
        </w:rPr>
        <w:t>category</w:t>
      </w:r>
      <w:r>
        <w:rPr>
          <w:spacing w:val="-5"/>
        </w:rPr>
        <w:t xml:space="preserve"> </w:t>
      </w:r>
      <w:r>
        <w:rPr>
          <w:spacing w:val="-1"/>
        </w:rPr>
        <w:t>for</w:t>
      </w:r>
      <w:r>
        <w:rPr>
          <w:spacing w:val="1"/>
        </w:rPr>
        <w:t xml:space="preserve"> </w:t>
      </w:r>
      <w:r>
        <w:rPr>
          <w:spacing w:val="-1"/>
        </w:rPr>
        <w:t>consideration</w:t>
      </w:r>
      <w:r>
        <w:t xml:space="preserve"> </w:t>
      </w:r>
      <w:r>
        <w:rPr>
          <w:spacing w:val="1"/>
        </w:rPr>
        <w:t>by</w:t>
      </w:r>
      <w:r>
        <w:rPr>
          <w:spacing w:val="-7"/>
        </w:rPr>
        <w:t xml:space="preserve"> </w:t>
      </w:r>
      <w:r>
        <w:t>the</w:t>
      </w:r>
      <w:r>
        <w:rPr>
          <w:spacing w:val="-2"/>
        </w:rPr>
        <w:t xml:space="preserve"> </w:t>
      </w:r>
      <w:r>
        <w:rPr>
          <w:spacing w:val="-1"/>
        </w:rPr>
        <w:t>Division</w:t>
      </w:r>
      <w:r>
        <w:t xml:space="preserve"> </w:t>
      </w:r>
      <w:r>
        <w:rPr>
          <w:spacing w:val="-1"/>
        </w:rPr>
        <w:t>for</w:t>
      </w:r>
      <w:r>
        <w:rPr>
          <w:spacing w:val="1"/>
        </w:rPr>
        <w:t xml:space="preserve"> </w:t>
      </w:r>
      <w:r>
        <w:t>the</w:t>
      </w:r>
      <w:r>
        <w:rPr>
          <w:spacing w:val="-5"/>
        </w:rPr>
        <w:t xml:space="preserve"> </w:t>
      </w:r>
      <w:r>
        <w:rPr>
          <w:spacing w:val="-1"/>
        </w:rPr>
        <w:t>2019</w:t>
      </w:r>
      <w:r w:rsidR="00BE5693">
        <w:rPr>
          <w:spacing w:val="-1"/>
        </w:rPr>
        <w:t xml:space="preserve"> </w:t>
      </w:r>
      <w:r>
        <w:rPr>
          <w:spacing w:val="-1"/>
        </w:rPr>
        <w:t>QAP.</w:t>
      </w:r>
      <w:r>
        <w:rPr>
          <w:spacing w:val="55"/>
        </w:rPr>
        <w:t xml:space="preserve"> </w:t>
      </w:r>
      <w:r>
        <w:t>A</w:t>
      </w:r>
      <w:r>
        <w:rPr>
          <w:spacing w:val="-1"/>
        </w:rPr>
        <w:t xml:space="preserve"> project</w:t>
      </w:r>
      <w:r>
        <w:rPr>
          <w:spacing w:val="1"/>
        </w:rPr>
        <w:t xml:space="preserve"> </w:t>
      </w:r>
      <w:r>
        <w:rPr>
          <w:spacing w:val="-1"/>
        </w:rPr>
        <w:t>may</w:t>
      </w:r>
      <w:r>
        <w:rPr>
          <w:spacing w:val="89"/>
        </w:rPr>
        <w:t xml:space="preserve"> </w:t>
      </w:r>
      <w:r>
        <w:rPr>
          <w:spacing w:val="-1"/>
        </w:rPr>
        <w:t>consist</w:t>
      </w:r>
      <w:r>
        <w:rPr>
          <w:spacing w:val="1"/>
        </w:rPr>
        <w:t xml:space="preserve"> </w:t>
      </w:r>
      <w:r>
        <w:rPr>
          <w:spacing w:val="-2"/>
        </w:rPr>
        <w:t>of</w:t>
      </w:r>
      <w:r>
        <w:rPr>
          <w:spacing w:val="1"/>
        </w:rPr>
        <w:t xml:space="preserve"> </w:t>
      </w:r>
      <w:r>
        <w:rPr>
          <w:spacing w:val="-1"/>
        </w:rPr>
        <w:t>scattered-site</w:t>
      </w:r>
      <w:r>
        <w:rPr>
          <w:spacing w:val="-2"/>
        </w:rPr>
        <w:t xml:space="preserve"> or</w:t>
      </w:r>
      <w:r>
        <w:rPr>
          <w:spacing w:val="1"/>
        </w:rPr>
        <w:t xml:space="preserve"> </w:t>
      </w:r>
      <w:r>
        <w:rPr>
          <w:spacing w:val="-1"/>
        </w:rPr>
        <w:t>single-site</w:t>
      </w:r>
      <w:r>
        <w:rPr>
          <w:spacing w:val="-2"/>
        </w:rPr>
        <w:t xml:space="preserve"> </w:t>
      </w:r>
      <w:r>
        <w:rPr>
          <w:spacing w:val="-1"/>
        </w:rPr>
        <w:t>housing.</w:t>
      </w:r>
    </w:p>
    <w:p w:rsidR="001548C2" w:rsidRDefault="005D0665">
      <w:pPr>
        <w:pStyle w:val="Heading2"/>
        <w:numPr>
          <w:ilvl w:val="1"/>
          <w:numId w:val="47"/>
        </w:numPr>
        <w:tabs>
          <w:tab w:val="left" w:pos="552"/>
        </w:tabs>
        <w:spacing w:before="186" w:line="251" w:lineRule="exact"/>
        <w:ind w:hanging="439"/>
        <w:rPr>
          <w:b w:val="0"/>
          <w:bCs w:val="0"/>
        </w:rPr>
      </w:pPr>
      <w:bookmarkStart w:id="9" w:name="_TOC_250096"/>
      <w:r>
        <w:rPr>
          <w:spacing w:val="-1"/>
        </w:rPr>
        <w:t>Projects</w:t>
      </w:r>
      <w:r>
        <w:rPr>
          <w:spacing w:val="-2"/>
        </w:rPr>
        <w:t xml:space="preserve"> </w:t>
      </w:r>
      <w:r>
        <w:t xml:space="preserve">for </w:t>
      </w:r>
      <w:r>
        <w:rPr>
          <w:spacing w:val="-1"/>
        </w:rPr>
        <w:t>Individuals</w:t>
      </w:r>
      <w:bookmarkEnd w:id="9"/>
    </w:p>
    <w:p w:rsidR="001548C2" w:rsidRDefault="005D0665">
      <w:pPr>
        <w:pStyle w:val="BodyText"/>
        <w:ind w:right="130"/>
      </w:pPr>
      <w:r>
        <w:rPr>
          <w:spacing w:val="-1"/>
        </w:rPr>
        <w:t>Projects</w:t>
      </w:r>
      <w:r>
        <w:t xml:space="preserve"> </w:t>
      </w:r>
      <w:r>
        <w:rPr>
          <w:spacing w:val="-1"/>
        </w:rPr>
        <w:t>for</w:t>
      </w:r>
      <w:r>
        <w:rPr>
          <w:spacing w:val="1"/>
        </w:rPr>
        <w:t xml:space="preserve"> </w:t>
      </w:r>
      <w:r>
        <w:rPr>
          <w:spacing w:val="-1"/>
        </w:rPr>
        <w:t>individuals</w:t>
      </w:r>
      <w:r>
        <w:rPr>
          <w:spacing w:val="-2"/>
        </w:rPr>
        <w:t xml:space="preserve"> </w:t>
      </w:r>
      <w:r>
        <w:rPr>
          <w:spacing w:val="-1"/>
        </w:rPr>
        <w:t>must</w:t>
      </w:r>
      <w:r>
        <w:rPr>
          <w:spacing w:val="1"/>
        </w:rPr>
        <w:t xml:space="preserve"> </w:t>
      </w:r>
      <w:r>
        <w:t>be</w:t>
      </w:r>
      <w:r>
        <w:rPr>
          <w:spacing w:val="-2"/>
        </w:rPr>
        <w:t xml:space="preserve"> </w:t>
      </w:r>
      <w:r>
        <w:rPr>
          <w:spacing w:val="-1"/>
        </w:rPr>
        <w:t>compliant</w:t>
      </w:r>
      <w:r>
        <w:rPr>
          <w:spacing w:val="1"/>
        </w:rPr>
        <w:t xml:space="preserve"> </w:t>
      </w:r>
      <w:r>
        <w:rPr>
          <w:spacing w:val="-1"/>
        </w:rPr>
        <w:t>with</w:t>
      </w:r>
      <w:r>
        <w:rPr>
          <w:spacing w:val="-2"/>
        </w:rPr>
        <w:t xml:space="preserve"> </w:t>
      </w:r>
      <w:r>
        <w:t>the</w:t>
      </w:r>
      <w:r>
        <w:rPr>
          <w:spacing w:val="-2"/>
        </w:rPr>
        <w:t xml:space="preserve"> </w:t>
      </w:r>
      <w:r>
        <w:rPr>
          <w:spacing w:val="-1"/>
        </w:rPr>
        <w:t>Fair</w:t>
      </w:r>
      <w:r>
        <w:rPr>
          <w:spacing w:val="1"/>
        </w:rPr>
        <w:t xml:space="preserve"> </w:t>
      </w:r>
      <w:r>
        <w:rPr>
          <w:spacing w:val="-1"/>
        </w:rPr>
        <w:t>Housing</w:t>
      </w:r>
      <w:r>
        <w:rPr>
          <w:spacing w:val="-2"/>
        </w:rPr>
        <w:t xml:space="preserve"> </w:t>
      </w:r>
      <w:r>
        <w:t>Act.</w:t>
      </w:r>
      <w:r>
        <w:rPr>
          <w:spacing w:val="53"/>
        </w:rPr>
        <w:t xml:space="preserve"> </w:t>
      </w:r>
      <w:r>
        <w:t xml:space="preserve">This </w:t>
      </w:r>
      <w:r>
        <w:rPr>
          <w:spacing w:val="-1"/>
        </w:rPr>
        <w:t>category</w:t>
      </w:r>
      <w:r>
        <w:rPr>
          <w:spacing w:val="-7"/>
        </w:rPr>
        <w:t xml:space="preserve"> </w:t>
      </w:r>
      <w:r>
        <w:t xml:space="preserve">is </w:t>
      </w:r>
      <w:r>
        <w:rPr>
          <w:spacing w:val="-1"/>
        </w:rPr>
        <w:t>based</w:t>
      </w:r>
      <w:r>
        <w:t xml:space="preserve"> </w:t>
      </w:r>
      <w:r>
        <w:rPr>
          <w:spacing w:val="-2"/>
        </w:rPr>
        <w:t>on</w:t>
      </w:r>
      <w:r>
        <w:t xml:space="preserve"> the</w:t>
      </w:r>
      <w:r>
        <w:rPr>
          <w:spacing w:val="-2"/>
        </w:rPr>
        <w:t xml:space="preserve"> </w:t>
      </w:r>
      <w:r>
        <w:rPr>
          <w:spacing w:val="-1"/>
        </w:rPr>
        <w:t>housing</w:t>
      </w:r>
      <w:r>
        <w:rPr>
          <w:spacing w:val="83"/>
        </w:rPr>
        <w:t xml:space="preserve"> </w:t>
      </w:r>
      <w:r>
        <w:rPr>
          <w:spacing w:val="-1"/>
        </w:rPr>
        <w:t>needs</w:t>
      </w:r>
      <w:r>
        <w:t xml:space="preserve"> </w:t>
      </w:r>
      <w:r>
        <w:rPr>
          <w:spacing w:val="-1"/>
        </w:rPr>
        <w:t>for</w:t>
      </w:r>
      <w:r>
        <w:rPr>
          <w:spacing w:val="1"/>
        </w:rPr>
        <w:t xml:space="preserve"> </w:t>
      </w:r>
      <w:r>
        <w:rPr>
          <w:spacing w:val="-1"/>
        </w:rPr>
        <w:t>predominately</w:t>
      </w:r>
      <w:r>
        <w:rPr>
          <w:spacing w:val="-5"/>
        </w:rPr>
        <w:t xml:space="preserve"> </w:t>
      </w:r>
      <w:r>
        <w:rPr>
          <w:spacing w:val="-1"/>
        </w:rPr>
        <w:t>single</w:t>
      </w:r>
      <w:r>
        <w:rPr>
          <w:spacing w:val="-2"/>
        </w:rPr>
        <w:t xml:space="preserve"> </w:t>
      </w:r>
      <w:r>
        <w:rPr>
          <w:spacing w:val="-1"/>
        </w:rPr>
        <w:t>individuals</w:t>
      </w:r>
      <w:r>
        <w:t xml:space="preserve"> </w:t>
      </w:r>
      <w:r>
        <w:rPr>
          <w:spacing w:val="-1"/>
        </w:rPr>
        <w:t>who</w:t>
      </w:r>
      <w:r>
        <w:rPr>
          <w:spacing w:val="-2"/>
        </w:rPr>
        <w:t xml:space="preserve"> </w:t>
      </w:r>
      <w:r>
        <w:t>are</w:t>
      </w:r>
      <w:r>
        <w:rPr>
          <w:spacing w:val="-2"/>
        </w:rPr>
        <w:t xml:space="preserve"> </w:t>
      </w:r>
      <w:r>
        <w:rPr>
          <w:spacing w:val="-1"/>
        </w:rPr>
        <w:t>not</w:t>
      </w:r>
      <w:r>
        <w:rPr>
          <w:spacing w:val="1"/>
        </w:rPr>
        <w:t xml:space="preserve"> </w:t>
      </w:r>
      <w:r>
        <w:t>55</w:t>
      </w:r>
      <w:r>
        <w:rPr>
          <w:spacing w:val="2"/>
        </w:rPr>
        <w:t xml:space="preserve"> </w:t>
      </w:r>
      <w:r>
        <w:rPr>
          <w:spacing w:val="-2"/>
        </w:rPr>
        <w:t>years</w:t>
      </w:r>
      <w:r>
        <w:t xml:space="preserve"> </w:t>
      </w:r>
      <w:r>
        <w:rPr>
          <w:spacing w:val="-2"/>
        </w:rPr>
        <w:t>of</w:t>
      </w:r>
      <w:r>
        <w:rPr>
          <w:spacing w:val="1"/>
        </w:rPr>
        <w:t xml:space="preserve"> </w:t>
      </w:r>
      <w:r>
        <w:rPr>
          <w:spacing w:val="-1"/>
        </w:rPr>
        <w:t>age</w:t>
      </w:r>
      <w:r>
        <w:rPr>
          <w:spacing w:val="-2"/>
        </w:rPr>
        <w:t xml:space="preserve"> </w:t>
      </w:r>
      <w:r>
        <w:t xml:space="preserve">and </w:t>
      </w:r>
      <w:r>
        <w:rPr>
          <w:spacing w:val="-1"/>
        </w:rPr>
        <w:t>over</w:t>
      </w:r>
      <w:r>
        <w:rPr>
          <w:spacing w:val="1"/>
        </w:rPr>
        <w:t xml:space="preserve"> </w:t>
      </w:r>
      <w:r>
        <w:rPr>
          <w:spacing w:val="-1"/>
        </w:rPr>
        <w:t>(Senior</w:t>
      </w:r>
      <w:r>
        <w:rPr>
          <w:spacing w:val="1"/>
        </w:rPr>
        <w:t xml:space="preserve"> </w:t>
      </w:r>
      <w:r>
        <w:rPr>
          <w:spacing w:val="-1"/>
        </w:rPr>
        <w:t>Housing</w:t>
      </w:r>
      <w:r>
        <w:rPr>
          <w:spacing w:val="-2"/>
        </w:rPr>
        <w:t xml:space="preserve"> </w:t>
      </w:r>
      <w:r>
        <w:t>Age</w:t>
      </w:r>
      <w:r>
        <w:rPr>
          <w:spacing w:val="-2"/>
        </w:rPr>
        <w:t xml:space="preserve"> </w:t>
      </w:r>
      <w:r>
        <w:t>55 and</w:t>
      </w:r>
      <w:r>
        <w:rPr>
          <w:spacing w:val="91"/>
        </w:rPr>
        <w:t xml:space="preserve"> </w:t>
      </w:r>
      <w:r>
        <w:rPr>
          <w:spacing w:val="-1"/>
        </w:rPr>
        <w:t>older</w:t>
      </w:r>
      <w:r>
        <w:rPr>
          <w:spacing w:val="1"/>
        </w:rPr>
        <w:t xml:space="preserve"> </w:t>
      </w:r>
      <w:r>
        <w:rPr>
          <w:spacing w:val="-1"/>
        </w:rPr>
        <w:t>category</w:t>
      </w:r>
      <w:r>
        <w:rPr>
          <w:spacing w:val="-5"/>
        </w:rPr>
        <w:t xml:space="preserve"> </w:t>
      </w:r>
      <w:r>
        <w:rPr>
          <w:spacing w:val="-1"/>
        </w:rPr>
        <w:t>provided).</w:t>
      </w:r>
      <w:r>
        <w:t xml:space="preserve"> </w:t>
      </w:r>
      <w:r>
        <w:rPr>
          <w:spacing w:val="-1"/>
        </w:rPr>
        <w:t>Allowable</w:t>
      </w:r>
      <w:r>
        <w:rPr>
          <w:spacing w:val="-2"/>
        </w:rPr>
        <w:t xml:space="preserve"> </w:t>
      </w:r>
      <w:r>
        <w:rPr>
          <w:spacing w:val="-1"/>
        </w:rPr>
        <w:t>unit</w:t>
      </w:r>
      <w:r>
        <w:rPr>
          <w:spacing w:val="1"/>
        </w:rPr>
        <w:t xml:space="preserve"> </w:t>
      </w:r>
      <w:r>
        <w:rPr>
          <w:spacing w:val="-1"/>
        </w:rPr>
        <w:t>sizes</w:t>
      </w:r>
      <w:r>
        <w:t xml:space="preserve"> in</w:t>
      </w:r>
      <w:r>
        <w:rPr>
          <w:spacing w:val="-2"/>
        </w:rPr>
        <w:t xml:space="preserve"> </w:t>
      </w:r>
      <w:r>
        <w:t>the</w:t>
      </w:r>
      <w:r>
        <w:rPr>
          <w:spacing w:val="-2"/>
        </w:rPr>
        <w:t xml:space="preserve"> </w:t>
      </w:r>
      <w:r>
        <w:rPr>
          <w:spacing w:val="-1"/>
        </w:rPr>
        <w:t>project</w:t>
      </w:r>
      <w:r>
        <w:rPr>
          <w:spacing w:val="1"/>
        </w:rPr>
        <w:t xml:space="preserve"> </w:t>
      </w:r>
      <w:r>
        <w:rPr>
          <w:spacing w:val="-1"/>
        </w:rPr>
        <w:t>are</w:t>
      </w:r>
      <w:r>
        <w:rPr>
          <w:spacing w:val="-2"/>
        </w:rPr>
        <w:t xml:space="preserve"> </w:t>
      </w:r>
      <w:r>
        <w:t>primarily</w:t>
      </w:r>
      <w:r>
        <w:rPr>
          <w:spacing w:val="-7"/>
        </w:rPr>
        <w:t xml:space="preserve"> </w:t>
      </w:r>
      <w:r>
        <w:rPr>
          <w:spacing w:val="-1"/>
        </w:rPr>
        <w:t>studios</w:t>
      </w:r>
      <w:r>
        <w:t xml:space="preserve"> </w:t>
      </w:r>
      <w:r>
        <w:rPr>
          <w:spacing w:val="-1"/>
        </w:rPr>
        <w:t>and</w:t>
      </w:r>
      <w:r>
        <w:t xml:space="preserve"> </w:t>
      </w:r>
      <w:r>
        <w:rPr>
          <w:spacing w:val="-1"/>
        </w:rPr>
        <w:t>one-bedroom</w:t>
      </w:r>
      <w:r>
        <w:rPr>
          <w:spacing w:val="-4"/>
        </w:rPr>
        <w:t xml:space="preserve"> </w:t>
      </w:r>
      <w:r>
        <w:t>units to</w:t>
      </w:r>
      <w:r>
        <w:rPr>
          <w:spacing w:val="99"/>
        </w:rPr>
        <w:t xml:space="preserve"> </w:t>
      </w:r>
      <w:r>
        <w:rPr>
          <w:spacing w:val="-1"/>
        </w:rPr>
        <w:t>accommodate</w:t>
      </w:r>
      <w:r>
        <w:rPr>
          <w:spacing w:val="-2"/>
        </w:rPr>
        <w:t xml:space="preserve"> </w:t>
      </w:r>
      <w:r>
        <w:rPr>
          <w:spacing w:val="-1"/>
        </w:rPr>
        <w:t>these</w:t>
      </w:r>
      <w:r>
        <w:rPr>
          <w:spacing w:val="-2"/>
        </w:rPr>
        <w:t xml:space="preserve"> </w:t>
      </w:r>
      <w:r>
        <w:t>individuals.</w:t>
      </w:r>
      <w:r>
        <w:rPr>
          <w:spacing w:val="53"/>
        </w:rPr>
        <w:t xml:space="preserve"> </w:t>
      </w:r>
      <w:r>
        <w:rPr>
          <w:spacing w:val="-1"/>
        </w:rPr>
        <w:t>No</w:t>
      </w:r>
      <w:r>
        <w:t xml:space="preserve"> </w:t>
      </w:r>
      <w:r>
        <w:rPr>
          <w:spacing w:val="-1"/>
        </w:rPr>
        <w:t>more</w:t>
      </w:r>
      <w:r>
        <w:rPr>
          <w:spacing w:val="-2"/>
        </w:rPr>
        <w:t xml:space="preserve"> </w:t>
      </w:r>
      <w:r>
        <w:t xml:space="preserve">than </w:t>
      </w:r>
      <w:r>
        <w:rPr>
          <w:spacing w:val="-1"/>
        </w:rPr>
        <w:t>10%</w:t>
      </w:r>
      <w:r>
        <w:rPr>
          <w:spacing w:val="1"/>
        </w:rPr>
        <w:t xml:space="preserve"> </w:t>
      </w:r>
      <w:r>
        <w:rPr>
          <w:spacing w:val="-2"/>
        </w:rPr>
        <w:t>of</w:t>
      </w:r>
      <w:r>
        <w:rPr>
          <w:spacing w:val="1"/>
        </w:rPr>
        <w:t xml:space="preserve"> </w:t>
      </w:r>
      <w:r>
        <w:t>the</w:t>
      </w:r>
      <w:r>
        <w:rPr>
          <w:spacing w:val="-2"/>
        </w:rPr>
        <w:t xml:space="preserve"> </w:t>
      </w:r>
      <w:r>
        <w:rPr>
          <w:spacing w:val="-1"/>
        </w:rPr>
        <w:t>total</w:t>
      </w:r>
      <w:r>
        <w:rPr>
          <w:spacing w:val="1"/>
        </w:rPr>
        <w:t xml:space="preserve"> </w:t>
      </w:r>
      <w:r>
        <w:rPr>
          <w:spacing w:val="-1"/>
        </w:rPr>
        <w:t>units</w:t>
      </w:r>
      <w:r>
        <w:rPr>
          <w:spacing w:val="-2"/>
        </w:rPr>
        <w:t xml:space="preserve"> </w:t>
      </w:r>
      <w:r>
        <w:t xml:space="preserve">in </w:t>
      </w:r>
      <w:r>
        <w:rPr>
          <w:spacing w:val="-1"/>
        </w:rPr>
        <w:t>the</w:t>
      </w:r>
      <w:r>
        <w:rPr>
          <w:spacing w:val="-2"/>
        </w:rPr>
        <w:t xml:space="preserve"> </w:t>
      </w:r>
      <w:r>
        <w:rPr>
          <w:spacing w:val="-1"/>
        </w:rPr>
        <w:t>project</w:t>
      </w:r>
      <w:r>
        <w:rPr>
          <w:spacing w:val="1"/>
        </w:rPr>
        <w:t xml:space="preserve"> </w:t>
      </w:r>
      <w:r>
        <w:t>can</w:t>
      </w:r>
      <w:r>
        <w:rPr>
          <w:spacing w:val="-2"/>
        </w:rPr>
        <w:t xml:space="preserve"> </w:t>
      </w:r>
      <w:r>
        <w:t>be</w:t>
      </w:r>
      <w:r>
        <w:rPr>
          <w:spacing w:val="-2"/>
        </w:rPr>
        <w:t xml:space="preserve"> </w:t>
      </w:r>
      <w:r>
        <w:rPr>
          <w:spacing w:val="-1"/>
        </w:rPr>
        <w:t>2-bedroom.</w:t>
      </w:r>
      <w:r>
        <w:rPr>
          <w:spacing w:val="55"/>
        </w:rPr>
        <w:t xml:space="preserve"> </w:t>
      </w:r>
      <w:r>
        <w:t>Unit</w:t>
      </w:r>
      <w:r>
        <w:rPr>
          <w:spacing w:val="51"/>
        </w:rPr>
        <w:t xml:space="preserve"> </w:t>
      </w:r>
      <w:r>
        <w:rPr>
          <w:spacing w:val="-1"/>
        </w:rPr>
        <w:t>size/limitations</w:t>
      </w:r>
      <w:r>
        <w:t xml:space="preserve"> </w:t>
      </w:r>
      <w:r>
        <w:rPr>
          <w:spacing w:val="-1"/>
        </w:rPr>
        <w:t>and</w:t>
      </w:r>
      <w:r>
        <w:t xml:space="preserve"> </w:t>
      </w:r>
      <w:r>
        <w:rPr>
          <w:spacing w:val="-1"/>
        </w:rPr>
        <w:t>points</w:t>
      </w:r>
      <w:r>
        <w:rPr>
          <w:spacing w:val="-2"/>
        </w:rPr>
        <w:t xml:space="preserve"> </w:t>
      </w:r>
      <w:r>
        <w:t>are</w:t>
      </w:r>
      <w:r>
        <w:rPr>
          <w:spacing w:val="-2"/>
        </w:rPr>
        <w:t xml:space="preserve"> </w:t>
      </w:r>
      <w:r>
        <w:rPr>
          <w:spacing w:val="-1"/>
        </w:rPr>
        <w:t>explained</w:t>
      </w:r>
      <w:r>
        <w:t xml:space="preserve"> </w:t>
      </w:r>
      <w:r>
        <w:rPr>
          <w:spacing w:val="-1"/>
        </w:rPr>
        <w:t>further</w:t>
      </w:r>
      <w:r>
        <w:rPr>
          <w:spacing w:val="1"/>
        </w:rPr>
        <w:t xml:space="preserve"> </w:t>
      </w:r>
      <w:r>
        <w:t xml:space="preserve">in </w:t>
      </w:r>
      <w:r>
        <w:rPr>
          <w:spacing w:val="-1"/>
        </w:rPr>
        <w:t>Section</w:t>
      </w:r>
      <w:r>
        <w:t xml:space="preserve"> 14.2.3.</w:t>
      </w:r>
    </w:p>
    <w:p w:rsidR="001548C2" w:rsidRDefault="005D0665">
      <w:pPr>
        <w:pStyle w:val="Heading2"/>
        <w:numPr>
          <w:ilvl w:val="1"/>
          <w:numId w:val="47"/>
        </w:numPr>
        <w:tabs>
          <w:tab w:val="left" w:pos="552"/>
        </w:tabs>
        <w:spacing w:before="186" w:line="251" w:lineRule="exact"/>
        <w:ind w:hanging="439"/>
        <w:rPr>
          <w:b w:val="0"/>
          <w:bCs w:val="0"/>
        </w:rPr>
      </w:pPr>
      <w:bookmarkStart w:id="10" w:name="_TOC_250095"/>
      <w:r>
        <w:rPr>
          <w:spacing w:val="-1"/>
        </w:rPr>
        <w:t>Projects</w:t>
      </w:r>
      <w:r>
        <w:rPr>
          <w:spacing w:val="-2"/>
        </w:rPr>
        <w:t xml:space="preserve"> </w:t>
      </w:r>
      <w:r>
        <w:t xml:space="preserve">for </w:t>
      </w:r>
      <w:r>
        <w:rPr>
          <w:spacing w:val="-1"/>
        </w:rPr>
        <w:t>Individuals</w:t>
      </w:r>
      <w:r>
        <w:rPr>
          <w:spacing w:val="-2"/>
        </w:rPr>
        <w:t xml:space="preserve"> </w:t>
      </w:r>
      <w:r>
        <w:t xml:space="preserve">with </w:t>
      </w:r>
      <w:r>
        <w:rPr>
          <w:spacing w:val="-1"/>
        </w:rPr>
        <w:t>Children</w:t>
      </w:r>
      <w:r>
        <w:t xml:space="preserve"> </w:t>
      </w:r>
      <w:r>
        <w:rPr>
          <w:spacing w:val="-1"/>
        </w:rPr>
        <w:t>and</w:t>
      </w:r>
      <w:r>
        <w:rPr>
          <w:spacing w:val="-3"/>
        </w:rPr>
        <w:t xml:space="preserve"> </w:t>
      </w:r>
      <w:r>
        <w:rPr>
          <w:spacing w:val="-1"/>
        </w:rPr>
        <w:t>Families</w:t>
      </w:r>
      <w:r>
        <w:rPr>
          <w:spacing w:val="-2"/>
        </w:rPr>
        <w:t xml:space="preserve"> </w:t>
      </w:r>
      <w:r>
        <w:t xml:space="preserve">with </w:t>
      </w:r>
      <w:r>
        <w:rPr>
          <w:spacing w:val="-1"/>
        </w:rPr>
        <w:t>Children</w:t>
      </w:r>
      <w:bookmarkEnd w:id="10"/>
    </w:p>
    <w:p w:rsidR="001548C2" w:rsidRDefault="005D0665" w:rsidP="00A92E73">
      <w:pPr>
        <w:pStyle w:val="BodyText"/>
        <w:spacing w:after="2280"/>
        <w:ind w:left="112" w:right="179"/>
        <w:rPr>
          <w:rFonts w:cs="Times New Roman"/>
          <w:sz w:val="17"/>
          <w:szCs w:val="17"/>
        </w:rPr>
      </w:pPr>
      <w:r>
        <w:t xml:space="preserve">This </w:t>
      </w:r>
      <w:r>
        <w:rPr>
          <w:spacing w:val="-1"/>
        </w:rPr>
        <w:t>category</w:t>
      </w:r>
      <w:r>
        <w:rPr>
          <w:spacing w:val="-5"/>
        </w:rPr>
        <w:t xml:space="preserve"> </w:t>
      </w:r>
      <w:r>
        <w:t xml:space="preserve">is </w:t>
      </w:r>
      <w:r>
        <w:rPr>
          <w:spacing w:val="-1"/>
        </w:rPr>
        <w:t>based</w:t>
      </w:r>
      <w:r>
        <w:t xml:space="preserve"> </w:t>
      </w:r>
      <w:r>
        <w:rPr>
          <w:spacing w:val="-2"/>
        </w:rPr>
        <w:t>on</w:t>
      </w:r>
      <w:r>
        <w:t xml:space="preserve"> the</w:t>
      </w:r>
      <w:r>
        <w:rPr>
          <w:spacing w:val="-2"/>
        </w:rPr>
        <w:t xml:space="preserve"> </w:t>
      </w:r>
      <w:r>
        <w:rPr>
          <w:spacing w:val="-1"/>
        </w:rPr>
        <w:t>housing</w:t>
      </w:r>
      <w:r>
        <w:rPr>
          <w:spacing w:val="-2"/>
        </w:rPr>
        <w:t xml:space="preserve"> </w:t>
      </w:r>
      <w:r>
        <w:rPr>
          <w:spacing w:val="-1"/>
        </w:rPr>
        <w:t>needs</w:t>
      </w:r>
      <w:r>
        <w:t xml:space="preserve"> </w:t>
      </w:r>
      <w:r>
        <w:rPr>
          <w:spacing w:val="-1"/>
        </w:rPr>
        <w:t>for</w:t>
      </w:r>
      <w:r>
        <w:rPr>
          <w:spacing w:val="1"/>
        </w:rPr>
        <w:t xml:space="preserve"> </w:t>
      </w:r>
      <w:r>
        <w:rPr>
          <w:spacing w:val="-1"/>
        </w:rPr>
        <w:t>predominately</w:t>
      </w:r>
      <w:r>
        <w:rPr>
          <w:spacing w:val="-5"/>
        </w:rPr>
        <w:t xml:space="preserve"> </w:t>
      </w:r>
      <w:r>
        <w:rPr>
          <w:spacing w:val="-1"/>
        </w:rPr>
        <w:t>individuals</w:t>
      </w:r>
      <w:r>
        <w:t xml:space="preserve"> </w:t>
      </w:r>
      <w:r>
        <w:rPr>
          <w:spacing w:val="-1"/>
        </w:rPr>
        <w:t>with</w:t>
      </w:r>
      <w:r>
        <w:t xml:space="preserve"> </w:t>
      </w:r>
      <w:r>
        <w:rPr>
          <w:spacing w:val="-1"/>
        </w:rPr>
        <w:t>children</w:t>
      </w:r>
      <w:r>
        <w:t xml:space="preserve"> and</w:t>
      </w:r>
      <w:r>
        <w:rPr>
          <w:spacing w:val="-2"/>
        </w:rPr>
        <w:t xml:space="preserve"> </w:t>
      </w:r>
      <w:r>
        <w:rPr>
          <w:spacing w:val="-1"/>
        </w:rPr>
        <w:t>families</w:t>
      </w:r>
      <w:r>
        <w:t xml:space="preserve"> </w:t>
      </w:r>
      <w:r>
        <w:rPr>
          <w:spacing w:val="-1"/>
        </w:rPr>
        <w:t>with</w:t>
      </w:r>
      <w:r>
        <w:rPr>
          <w:spacing w:val="105"/>
        </w:rPr>
        <w:t xml:space="preserve"> </w:t>
      </w:r>
      <w:r>
        <w:rPr>
          <w:spacing w:val="-1"/>
        </w:rPr>
        <w:t>children.</w:t>
      </w:r>
      <w:r>
        <w:rPr>
          <w:spacing w:val="53"/>
        </w:rPr>
        <w:t xml:space="preserve"> </w:t>
      </w:r>
      <w:r>
        <w:rPr>
          <w:spacing w:val="1"/>
        </w:rPr>
        <w:t>To</w:t>
      </w:r>
      <w:r>
        <w:rPr>
          <w:spacing w:val="-2"/>
        </w:rPr>
        <w:t xml:space="preserve"> </w:t>
      </w:r>
      <w:r>
        <w:t>be</w:t>
      </w:r>
      <w:r>
        <w:rPr>
          <w:spacing w:val="-2"/>
        </w:rPr>
        <w:t xml:space="preserve"> </w:t>
      </w:r>
      <w:r>
        <w:rPr>
          <w:spacing w:val="-1"/>
        </w:rPr>
        <w:t>considered</w:t>
      </w:r>
      <w:r>
        <w:t xml:space="preserve"> </w:t>
      </w:r>
      <w:r>
        <w:rPr>
          <w:spacing w:val="-1"/>
        </w:rPr>
        <w:t>for</w:t>
      </w:r>
      <w:r>
        <w:rPr>
          <w:spacing w:val="1"/>
        </w:rPr>
        <w:t xml:space="preserve"> </w:t>
      </w:r>
      <w:r>
        <w:rPr>
          <w:spacing w:val="-1"/>
        </w:rPr>
        <w:t>this</w:t>
      </w:r>
      <w:r>
        <w:t xml:space="preserve"> </w:t>
      </w:r>
      <w:r>
        <w:rPr>
          <w:spacing w:val="-1"/>
        </w:rPr>
        <w:t>category,</w:t>
      </w:r>
      <w:r>
        <w:t xml:space="preserve"> units </w:t>
      </w:r>
      <w:r>
        <w:rPr>
          <w:spacing w:val="-1"/>
        </w:rPr>
        <w:t>must</w:t>
      </w:r>
      <w:r>
        <w:rPr>
          <w:spacing w:val="1"/>
        </w:rPr>
        <w:t xml:space="preserve"> </w:t>
      </w:r>
      <w:r>
        <w:t>be</w:t>
      </w:r>
      <w:r>
        <w:rPr>
          <w:spacing w:val="-2"/>
        </w:rPr>
        <w:t xml:space="preserve"> </w:t>
      </w:r>
      <w:r>
        <w:rPr>
          <w:spacing w:val="-1"/>
        </w:rPr>
        <w:t>made</w:t>
      </w:r>
      <w:r>
        <w:rPr>
          <w:spacing w:val="-2"/>
        </w:rPr>
        <w:t xml:space="preserve"> </w:t>
      </w:r>
      <w:r>
        <w:rPr>
          <w:spacing w:val="-1"/>
        </w:rPr>
        <w:t>available</w:t>
      </w:r>
      <w:r>
        <w:rPr>
          <w:spacing w:val="-2"/>
        </w:rPr>
        <w:t xml:space="preserve"> </w:t>
      </w:r>
      <w:r>
        <w:t>to</w:t>
      </w:r>
      <w:r>
        <w:rPr>
          <w:spacing w:val="-2"/>
        </w:rPr>
        <w:t xml:space="preserve"> </w:t>
      </w:r>
      <w:r>
        <w:rPr>
          <w:spacing w:val="-1"/>
        </w:rPr>
        <w:t>individuals</w:t>
      </w:r>
      <w:r>
        <w:t xml:space="preserve"> </w:t>
      </w:r>
      <w:r>
        <w:rPr>
          <w:spacing w:val="-1"/>
        </w:rPr>
        <w:t>with</w:t>
      </w:r>
      <w:r>
        <w:rPr>
          <w:spacing w:val="-2"/>
        </w:rPr>
        <w:t xml:space="preserve"> </w:t>
      </w:r>
      <w:r>
        <w:rPr>
          <w:spacing w:val="-1"/>
        </w:rPr>
        <w:t>children</w:t>
      </w:r>
      <w:r>
        <w:t xml:space="preserve"> </w:t>
      </w:r>
      <w:r>
        <w:rPr>
          <w:spacing w:val="-1"/>
        </w:rPr>
        <w:t>and</w:t>
      </w:r>
      <w:r>
        <w:rPr>
          <w:spacing w:val="91"/>
        </w:rPr>
        <w:t xml:space="preserve"> </w:t>
      </w:r>
      <w:r>
        <w:rPr>
          <w:spacing w:val="-1"/>
        </w:rPr>
        <w:t>families</w:t>
      </w:r>
      <w:r>
        <w:t xml:space="preserve"> </w:t>
      </w:r>
      <w:r>
        <w:rPr>
          <w:spacing w:val="-1"/>
        </w:rPr>
        <w:t>with</w:t>
      </w:r>
      <w:r>
        <w:t xml:space="preserve"> </w:t>
      </w:r>
      <w:r>
        <w:rPr>
          <w:spacing w:val="-1"/>
        </w:rPr>
        <w:t>children.</w:t>
      </w:r>
      <w:r>
        <w:t xml:space="preserve">  </w:t>
      </w:r>
      <w:r>
        <w:rPr>
          <w:spacing w:val="-2"/>
        </w:rPr>
        <w:t>Under</w:t>
      </w:r>
      <w:r>
        <w:rPr>
          <w:spacing w:val="1"/>
        </w:rPr>
        <w:t xml:space="preserve"> </w:t>
      </w:r>
      <w:r>
        <w:rPr>
          <w:spacing w:val="-1"/>
        </w:rPr>
        <w:t>this</w:t>
      </w:r>
      <w:r>
        <w:t xml:space="preserve"> </w:t>
      </w:r>
      <w:r>
        <w:rPr>
          <w:spacing w:val="-1"/>
        </w:rPr>
        <w:t>project</w:t>
      </w:r>
      <w:r>
        <w:rPr>
          <w:spacing w:val="-2"/>
        </w:rPr>
        <w:t xml:space="preserve"> </w:t>
      </w:r>
      <w:r>
        <w:rPr>
          <w:spacing w:val="-1"/>
        </w:rPr>
        <w:t>category,</w:t>
      </w:r>
      <w:r>
        <w:t xml:space="preserve"> a</w:t>
      </w:r>
      <w:r>
        <w:rPr>
          <w:spacing w:val="3"/>
        </w:rPr>
        <w:t xml:space="preserve"> </w:t>
      </w:r>
      <w:r>
        <w:rPr>
          <w:spacing w:val="-1"/>
        </w:rPr>
        <w:t xml:space="preserve">maximum </w:t>
      </w:r>
      <w:r>
        <w:rPr>
          <w:spacing w:val="-2"/>
        </w:rPr>
        <w:t>of</w:t>
      </w:r>
      <w:r>
        <w:rPr>
          <w:spacing w:val="1"/>
        </w:rPr>
        <w:t xml:space="preserve"> </w:t>
      </w:r>
      <w:r>
        <w:t>10%</w:t>
      </w:r>
      <w:r>
        <w:rPr>
          <w:spacing w:val="1"/>
        </w:rPr>
        <w:t xml:space="preserve"> </w:t>
      </w:r>
      <w:r>
        <w:rPr>
          <w:spacing w:val="-2"/>
        </w:rPr>
        <w:t>of</w:t>
      </w:r>
      <w:r>
        <w:rPr>
          <w:spacing w:val="1"/>
        </w:rPr>
        <w:t xml:space="preserve"> </w:t>
      </w:r>
      <w:r>
        <w:t>the</w:t>
      </w:r>
      <w:r>
        <w:rPr>
          <w:spacing w:val="-2"/>
        </w:rPr>
        <w:t xml:space="preserve"> </w:t>
      </w:r>
      <w:r>
        <w:rPr>
          <w:spacing w:val="-1"/>
        </w:rPr>
        <w:t>total</w:t>
      </w:r>
      <w:r>
        <w:rPr>
          <w:spacing w:val="1"/>
        </w:rPr>
        <w:t xml:space="preserve"> </w:t>
      </w:r>
      <w:r>
        <w:rPr>
          <w:spacing w:val="-1"/>
        </w:rPr>
        <w:t>units</w:t>
      </w:r>
      <w:r>
        <w:t xml:space="preserve"> can</w:t>
      </w:r>
      <w:r>
        <w:rPr>
          <w:spacing w:val="-2"/>
        </w:rPr>
        <w:t xml:space="preserve"> </w:t>
      </w:r>
      <w:r>
        <w:t>be</w:t>
      </w:r>
      <w:r>
        <w:rPr>
          <w:spacing w:val="-2"/>
        </w:rPr>
        <w:t xml:space="preserve"> </w:t>
      </w:r>
      <w:r>
        <w:rPr>
          <w:spacing w:val="-1"/>
        </w:rPr>
        <w:t>studios.</w:t>
      </w:r>
      <w:r>
        <w:rPr>
          <w:spacing w:val="55"/>
        </w:rPr>
        <w:t xml:space="preserve"> </w:t>
      </w:r>
      <w:r>
        <w:rPr>
          <w:spacing w:val="-1"/>
        </w:rPr>
        <w:t>See</w:t>
      </w:r>
      <w:r>
        <w:rPr>
          <w:spacing w:val="71"/>
        </w:rPr>
        <w:t xml:space="preserve"> </w:t>
      </w:r>
      <w:r>
        <w:rPr>
          <w:spacing w:val="-1"/>
        </w:rPr>
        <w:t>Section</w:t>
      </w:r>
      <w:r>
        <w:t xml:space="preserve"> 14.2.4.</w:t>
      </w:r>
      <w:r w:rsidR="00A92E73">
        <w:rPr>
          <w:rFonts w:cs="Times New Roman"/>
          <w:sz w:val="17"/>
          <w:szCs w:val="17"/>
        </w:rPr>
        <w:t xml:space="preserve"> </w:t>
      </w:r>
    </w:p>
    <w:p w:rsidR="001548C2" w:rsidRDefault="00F32430">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0" t="0" r="6985" b="6985"/>
                <wp:docPr id="61" name="Group 59"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62" name="Group 60"/>
                        <wpg:cNvGrpSpPr>
                          <a:grpSpLocks/>
                        </wpg:cNvGrpSpPr>
                        <wpg:grpSpPr bwMode="auto">
                          <a:xfrm>
                            <a:off x="9" y="9"/>
                            <a:ext cx="2880" cy="2"/>
                            <a:chOff x="9" y="9"/>
                            <a:chExt cx="2880" cy="2"/>
                          </a:xfrm>
                        </wpg:grpSpPr>
                        <wps:wsp>
                          <wps:cNvPr id="63" name="Freeform 61"/>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B744C" id="Group 59"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">
                <v:group id="Group 60"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8sIA&#10;AADbAAAADwAAAGRycy9kb3ducmV2LnhtbESP0YrCMBRE3wX/IVzBN01doUg1igoL+6CwdfcDLs21&#10;KTY3Jcnaul+/WRB8HGbmDLPZDbYVd/KhcaxgMc9AEFdON1wr+P56n61AhIissXVMCh4UYLcdjzZY&#10;aNdzSfdLrEWCcChQgYmxK6QMlSGLYe464uRdnbcYk/S11B77BLetfMuyXFpsOC0Y7OhoqLpdfqyC&#10;g6X85E18rH7N0t368izLz7NS08mwX4OINMRX+Nn+0Ary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3y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Default="005D0665">
      <w:pPr>
        <w:spacing w:before="62"/>
        <w:ind w:left="111" w:right="140"/>
        <w:rPr>
          <w:rFonts w:ascii="Calibri" w:eastAsia="Calibri" w:hAnsi="Calibri" w:cs="Calibri"/>
          <w:sz w:val="18"/>
          <w:szCs w:val="18"/>
        </w:rPr>
      </w:pPr>
      <w:r>
        <w:rPr>
          <w:rFonts w:ascii="Calibri"/>
          <w:position w:val="11"/>
          <w:sz w:val="16"/>
        </w:rPr>
        <w:t>1</w:t>
      </w:r>
      <w:r>
        <w:rPr>
          <w:rFonts w:ascii="Calibri"/>
          <w:sz w:val="18"/>
        </w:rPr>
        <w:t>The</w:t>
      </w:r>
      <w:r>
        <w:rPr>
          <w:rFonts w:ascii="Calibri"/>
          <w:spacing w:val="-6"/>
          <w:sz w:val="18"/>
        </w:rPr>
        <w:t xml:space="preserve"> </w:t>
      </w:r>
      <w:r>
        <w:rPr>
          <w:rFonts w:ascii="Calibri"/>
          <w:spacing w:val="-1"/>
          <w:sz w:val="18"/>
        </w:rPr>
        <w:t>Division</w:t>
      </w:r>
      <w:r>
        <w:rPr>
          <w:rFonts w:ascii="Calibri"/>
          <w:spacing w:val="-6"/>
          <w:sz w:val="18"/>
        </w:rPr>
        <w:t xml:space="preserve"> </w:t>
      </w:r>
      <w:r>
        <w:rPr>
          <w:rFonts w:ascii="Calibri"/>
          <w:spacing w:val="-1"/>
          <w:sz w:val="18"/>
        </w:rPr>
        <w:t>will</w:t>
      </w:r>
      <w:r>
        <w:rPr>
          <w:rFonts w:ascii="Calibri"/>
          <w:spacing w:val="-5"/>
          <w:sz w:val="18"/>
        </w:rPr>
        <w:t xml:space="preserve"> </w:t>
      </w:r>
      <w:r>
        <w:rPr>
          <w:rFonts w:ascii="Calibri"/>
          <w:sz w:val="18"/>
        </w:rPr>
        <w:t>make</w:t>
      </w:r>
      <w:r>
        <w:rPr>
          <w:rFonts w:ascii="Calibri"/>
          <w:spacing w:val="-5"/>
          <w:sz w:val="18"/>
        </w:rPr>
        <w:t xml:space="preserve"> </w:t>
      </w:r>
      <w:r>
        <w:rPr>
          <w:rFonts w:ascii="Calibri"/>
          <w:spacing w:val="-1"/>
          <w:sz w:val="18"/>
        </w:rPr>
        <w:t>General</w:t>
      </w:r>
      <w:r>
        <w:rPr>
          <w:rFonts w:ascii="Calibri"/>
          <w:spacing w:val="-5"/>
          <w:sz w:val="18"/>
        </w:rPr>
        <w:t xml:space="preserve"> </w:t>
      </w:r>
      <w:r>
        <w:rPr>
          <w:rFonts w:ascii="Calibri"/>
          <w:spacing w:val="1"/>
          <w:sz w:val="18"/>
        </w:rPr>
        <w:t>Pool</w:t>
      </w:r>
      <w:r>
        <w:rPr>
          <w:rFonts w:ascii="Calibri"/>
          <w:spacing w:val="-6"/>
          <w:sz w:val="18"/>
        </w:rPr>
        <w:t xml:space="preserve"> </w:t>
      </w:r>
      <w:r>
        <w:rPr>
          <w:rFonts w:ascii="Calibri"/>
          <w:spacing w:val="-1"/>
          <w:sz w:val="18"/>
        </w:rPr>
        <w:t>allocations</w:t>
      </w:r>
      <w:r>
        <w:rPr>
          <w:rFonts w:ascii="Calibri"/>
          <w:spacing w:val="-5"/>
          <w:sz w:val="18"/>
        </w:rPr>
        <w:t xml:space="preserve"> </w:t>
      </w:r>
      <w:r>
        <w:rPr>
          <w:rFonts w:ascii="Calibri"/>
          <w:spacing w:val="-1"/>
          <w:sz w:val="18"/>
        </w:rPr>
        <w:t>based</w:t>
      </w:r>
      <w:r>
        <w:rPr>
          <w:rFonts w:ascii="Calibri"/>
          <w:spacing w:val="-6"/>
          <w:sz w:val="18"/>
        </w:rPr>
        <w:t xml:space="preserve"> </w:t>
      </w:r>
      <w:r>
        <w:rPr>
          <w:rFonts w:ascii="Calibri"/>
          <w:sz w:val="18"/>
        </w:rPr>
        <w:t>upon</w:t>
      </w:r>
      <w:r>
        <w:rPr>
          <w:rFonts w:ascii="Calibri"/>
          <w:spacing w:val="-6"/>
          <w:sz w:val="18"/>
        </w:rPr>
        <w:t xml:space="preserve"> </w:t>
      </w:r>
      <w:r>
        <w:rPr>
          <w:rFonts w:ascii="Calibri"/>
          <w:sz w:val="18"/>
        </w:rPr>
        <w:t>Division</w:t>
      </w:r>
      <w:r>
        <w:rPr>
          <w:rFonts w:ascii="Calibri"/>
          <w:spacing w:val="-6"/>
          <w:sz w:val="18"/>
        </w:rPr>
        <w:t xml:space="preserve"> </w:t>
      </w:r>
      <w:r>
        <w:rPr>
          <w:rFonts w:ascii="Calibri"/>
          <w:spacing w:val="-1"/>
          <w:sz w:val="18"/>
        </w:rPr>
        <w:t>research</w:t>
      </w:r>
      <w:r>
        <w:rPr>
          <w:rFonts w:ascii="Calibri"/>
          <w:spacing w:val="-6"/>
          <w:sz w:val="18"/>
        </w:rPr>
        <w:t xml:space="preserve"> </w:t>
      </w:r>
      <w:r>
        <w:rPr>
          <w:rFonts w:ascii="Calibri"/>
          <w:sz w:val="18"/>
        </w:rPr>
        <w:t>and</w:t>
      </w:r>
      <w:r>
        <w:rPr>
          <w:rFonts w:ascii="Calibri"/>
          <w:spacing w:val="-6"/>
          <w:sz w:val="18"/>
        </w:rPr>
        <w:t xml:space="preserve"> </w:t>
      </w:r>
      <w:r>
        <w:rPr>
          <w:rFonts w:ascii="Calibri"/>
          <w:spacing w:val="-1"/>
          <w:sz w:val="18"/>
        </w:rPr>
        <w:t>data</w:t>
      </w:r>
      <w:r>
        <w:rPr>
          <w:rFonts w:ascii="Calibri"/>
          <w:spacing w:val="-3"/>
          <w:sz w:val="18"/>
        </w:rPr>
        <w:t xml:space="preserve"> </w:t>
      </w:r>
      <w:r>
        <w:rPr>
          <w:rFonts w:ascii="Calibri"/>
          <w:spacing w:val="-1"/>
          <w:sz w:val="18"/>
        </w:rPr>
        <w:t>driven</w:t>
      </w:r>
      <w:r>
        <w:rPr>
          <w:rFonts w:ascii="Calibri"/>
          <w:spacing w:val="-6"/>
          <w:sz w:val="18"/>
        </w:rPr>
        <w:t xml:space="preserve"> </w:t>
      </w:r>
      <w:r>
        <w:rPr>
          <w:rFonts w:ascii="Calibri"/>
          <w:sz w:val="18"/>
        </w:rPr>
        <w:t>needs</w:t>
      </w:r>
      <w:r>
        <w:rPr>
          <w:rFonts w:ascii="Calibri"/>
          <w:spacing w:val="-5"/>
          <w:sz w:val="18"/>
        </w:rPr>
        <w:t xml:space="preserve"> </w:t>
      </w:r>
      <w:r>
        <w:rPr>
          <w:rFonts w:ascii="Calibri"/>
          <w:spacing w:val="-1"/>
          <w:sz w:val="18"/>
        </w:rPr>
        <w:t>analyses.</w:t>
      </w:r>
    </w:p>
    <w:p w:rsidR="001548C2" w:rsidRDefault="001548C2">
      <w:pPr>
        <w:rPr>
          <w:rFonts w:ascii="Calibri" w:eastAsia="Calibri" w:hAnsi="Calibri" w:cs="Calibri"/>
          <w:sz w:val="18"/>
          <w:szCs w:val="18"/>
        </w:rPr>
        <w:sectPr w:rsidR="001548C2">
          <w:pgSz w:w="12240" w:h="15840"/>
          <w:pgMar w:top="920" w:right="1040" w:bottom="1160" w:left="1040" w:header="0" w:footer="961" w:gutter="0"/>
          <w:cols w:space="720"/>
        </w:sectPr>
      </w:pPr>
    </w:p>
    <w:p w:rsidR="001548C2" w:rsidRDefault="005D0665">
      <w:pPr>
        <w:pStyle w:val="Heading2"/>
        <w:numPr>
          <w:ilvl w:val="1"/>
          <w:numId w:val="47"/>
        </w:numPr>
        <w:tabs>
          <w:tab w:val="left" w:pos="554"/>
        </w:tabs>
        <w:spacing w:before="51" w:line="251" w:lineRule="exact"/>
        <w:ind w:left="553" w:hanging="441"/>
        <w:rPr>
          <w:b w:val="0"/>
          <w:bCs w:val="0"/>
        </w:rPr>
      </w:pPr>
      <w:bookmarkStart w:id="11" w:name="_TOC_250094"/>
      <w:r>
        <w:rPr>
          <w:spacing w:val="-1"/>
        </w:rPr>
        <w:t>Senior</w:t>
      </w:r>
      <w:r>
        <w:rPr>
          <w:spacing w:val="-2"/>
        </w:rPr>
        <w:t xml:space="preserve"> </w:t>
      </w:r>
      <w:r>
        <w:rPr>
          <w:spacing w:val="-1"/>
        </w:rPr>
        <w:t>Housing</w:t>
      </w:r>
      <w:r>
        <w:t xml:space="preserve"> </w:t>
      </w:r>
      <w:r>
        <w:rPr>
          <w:spacing w:val="-1"/>
        </w:rPr>
        <w:t>Age</w:t>
      </w:r>
      <w:r>
        <w:rPr>
          <w:spacing w:val="-2"/>
        </w:rPr>
        <w:t xml:space="preserve"> </w:t>
      </w:r>
      <w:r>
        <w:t xml:space="preserve">55 </w:t>
      </w:r>
      <w:r>
        <w:rPr>
          <w:spacing w:val="-1"/>
        </w:rPr>
        <w:t>and</w:t>
      </w:r>
      <w:r>
        <w:t xml:space="preserve"> </w:t>
      </w:r>
      <w:r>
        <w:rPr>
          <w:spacing w:val="-1"/>
        </w:rPr>
        <w:t>Older</w:t>
      </w:r>
      <w:bookmarkEnd w:id="11"/>
    </w:p>
    <w:p w:rsidR="001548C2" w:rsidRDefault="005D0665">
      <w:pPr>
        <w:pStyle w:val="BodyText"/>
        <w:ind w:right="192"/>
      </w:pPr>
      <w:r>
        <w:t xml:space="preserve">This </w:t>
      </w:r>
      <w:r>
        <w:rPr>
          <w:spacing w:val="-1"/>
        </w:rPr>
        <w:t>category</w:t>
      </w:r>
      <w:r>
        <w:rPr>
          <w:spacing w:val="-5"/>
        </w:rPr>
        <w:t xml:space="preserve"> </w:t>
      </w:r>
      <w:r>
        <w:t xml:space="preserve">is </w:t>
      </w:r>
      <w:r>
        <w:rPr>
          <w:spacing w:val="-1"/>
        </w:rPr>
        <w:t>based</w:t>
      </w:r>
      <w:r>
        <w:t xml:space="preserve"> </w:t>
      </w:r>
      <w:r>
        <w:rPr>
          <w:spacing w:val="-2"/>
        </w:rPr>
        <w:t>on</w:t>
      </w:r>
      <w:r>
        <w:t xml:space="preserve"> the</w:t>
      </w:r>
      <w:r>
        <w:rPr>
          <w:spacing w:val="-2"/>
        </w:rPr>
        <w:t xml:space="preserve"> </w:t>
      </w:r>
      <w:r>
        <w:rPr>
          <w:spacing w:val="-1"/>
        </w:rPr>
        <w:t>housing</w:t>
      </w:r>
      <w:r>
        <w:rPr>
          <w:spacing w:val="-2"/>
        </w:rPr>
        <w:t xml:space="preserve"> </w:t>
      </w:r>
      <w:r>
        <w:rPr>
          <w:spacing w:val="-1"/>
        </w:rPr>
        <w:t>needs</w:t>
      </w:r>
      <w:r>
        <w:t xml:space="preserve"> </w:t>
      </w:r>
      <w:r>
        <w:rPr>
          <w:spacing w:val="-1"/>
        </w:rPr>
        <w:t>for</w:t>
      </w:r>
      <w:r>
        <w:rPr>
          <w:spacing w:val="1"/>
        </w:rPr>
        <w:t xml:space="preserve"> </w:t>
      </w:r>
      <w:r>
        <w:rPr>
          <w:spacing w:val="-1"/>
        </w:rPr>
        <w:t>predominately</w:t>
      </w:r>
      <w:r>
        <w:rPr>
          <w:spacing w:val="-5"/>
        </w:rPr>
        <w:t xml:space="preserve"> </w:t>
      </w:r>
      <w:r>
        <w:rPr>
          <w:spacing w:val="-1"/>
        </w:rPr>
        <w:t>individuals</w:t>
      </w:r>
      <w:r>
        <w:t xml:space="preserve"> </w:t>
      </w:r>
      <w:r>
        <w:rPr>
          <w:spacing w:val="-1"/>
        </w:rPr>
        <w:t>who</w:t>
      </w:r>
      <w:r>
        <w:rPr>
          <w:spacing w:val="-2"/>
        </w:rPr>
        <w:t xml:space="preserve"> </w:t>
      </w:r>
      <w:r>
        <w:t>are</w:t>
      </w:r>
      <w:r>
        <w:rPr>
          <w:spacing w:val="-2"/>
        </w:rPr>
        <w:t xml:space="preserve"> </w:t>
      </w:r>
      <w:r>
        <w:t>55</w:t>
      </w:r>
      <w:r>
        <w:rPr>
          <w:spacing w:val="2"/>
        </w:rPr>
        <w:t xml:space="preserve"> </w:t>
      </w:r>
      <w:r>
        <w:rPr>
          <w:spacing w:val="-2"/>
        </w:rPr>
        <w:t>years</w:t>
      </w:r>
      <w:r>
        <w:t xml:space="preserve"> </w:t>
      </w:r>
      <w:r>
        <w:rPr>
          <w:spacing w:val="-2"/>
        </w:rPr>
        <w:t>of</w:t>
      </w:r>
      <w:r>
        <w:rPr>
          <w:spacing w:val="1"/>
        </w:rPr>
        <w:t xml:space="preserve"> </w:t>
      </w:r>
      <w:r>
        <w:t>age</w:t>
      </w:r>
      <w:r>
        <w:rPr>
          <w:spacing w:val="-2"/>
        </w:rPr>
        <w:t xml:space="preserve"> or</w:t>
      </w:r>
      <w:r>
        <w:rPr>
          <w:spacing w:val="3"/>
        </w:rPr>
        <w:t xml:space="preserve"> </w:t>
      </w:r>
      <w:r>
        <w:rPr>
          <w:spacing w:val="-1"/>
        </w:rPr>
        <w:t>older.</w:t>
      </w:r>
      <w:r>
        <w:rPr>
          <w:spacing w:val="55"/>
        </w:rPr>
        <w:t xml:space="preserve"> </w:t>
      </w:r>
      <w:r>
        <w:rPr>
          <w:spacing w:val="1"/>
        </w:rPr>
        <w:t>To</w:t>
      </w:r>
      <w:r>
        <w:rPr>
          <w:spacing w:val="101"/>
        </w:rPr>
        <w:t xml:space="preserve"> </w:t>
      </w:r>
      <w:r>
        <w:t>be</w:t>
      </w:r>
      <w:r>
        <w:rPr>
          <w:spacing w:val="-2"/>
        </w:rPr>
        <w:t xml:space="preserve"> </w:t>
      </w:r>
      <w:r>
        <w:rPr>
          <w:spacing w:val="-1"/>
        </w:rPr>
        <w:t>considered</w:t>
      </w:r>
      <w:r>
        <w:t xml:space="preserve"> </w:t>
      </w:r>
      <w:r>
        <w:rPr>
          <w:spacing w:val="-1"/>
        </w:rPr>
        <w:t>for</w:t>
      </w:r>
      <w:r>
        <w:rPr>
          <w:spacing w:val="1"/>
        </w:rPr>
        <w:t xml:space="preserve"> </w:t>
      </w:r>
      <w:r>
        <w:t>the</w:t>
      </w:r>
      <w:r>
        <w:rPr>
          <w:spacing w:val="-2"/>
        </w:rPr>
        <w:t xml:space="preserve"> </w:t>
      </w:r>
      <w:r>
        <w:rPr>
          <w:spacing w:val="-1"/>
        </w:rPr>
        <w:t>category,</w:t>
      </w:r>
      <w:r>
        <w:t xml:space="preserve"> all</w:t>
      </w:r>
      <w:r>
        <w:rPr>
          <w:spacing w:val="1"/>
        </w:rPr>
        <w:t xml:space="preserve"> </w:t>
      </w:r>
      <w:r>
        <w:rPr>
          <w:spacing w:val="-2"/>
        </w:rPr>
        <w:t>of</w:t>
      </w:r>
      <w:r>
        <w:rPr>
          <w:spacing w:val="1"/>
        </w:rPr>
        <w:t xml:space="preserve"> </w:t>
      </w:r>
      <w:r>
        <w:t>the</w:t>
      </w:r>
      <w:r>
        <w:rPr>
          <w:spacing w:val="-2"/>
        </w:rPr>
        <w:t xml:space="preserve"> </w:t>
      </w:r>
      <w:r>
        <w:rPr>
          <w:spacing w:val="-1"/>
        </w:rPr>
        <w:t>units</w:t>
      </w:r>
      <w:r>
        <w:rPr>
          <w:spacing w:val="-2"/>
        </w:rPr>
        <w:t xml:space="preserve"> </w:t>
      </w:r>
      <w:r>
        <w:t>in the</w:t>
      </w:r>
      <w:r>
        <w:rPr>
          <w:spacing w:val="-2"/>
        </w:rPr>
        <w:t xml:space="preserve"> </w:t>
      </w:r>
      <w:r>
        <w:rPr>
          <w:spacing w:val="-1"/>
        </w:rPr>
        <w:t>project</w:t>
      </w:r>
      <w:r>
        <w:rPr>
          <w:spacing w:val="1"/>
        </w:rPr>
        <w:t xml:space="preserve"> </w:t>
      </w:r>
      <w:r>
        <w:rPr>
          <w:spacing w:val="-1"/>
        </w:rPr>
        <w:t>must</w:t>
      </w:r>
      <w:r>
        <w:rPr>
          <w:spacing w:val="1"/>
        </w:rPr>
        <w:t xml:space="preserve"> </w:t>
      </w:r>
      <w:r>
        <w:t>be</w:t>
      </w:r>
      <w:r>
        <w:rPr>
          <w:spacing w:val="-2"/>
        </w:rPr>
        <w:t xml:space="preserve"> </w:t>
      </w:r>
      <w:r>
        <w:rPr>
          <w:spacing w:val="-1"/>
        </w:rPr>
        <w:t>made</w:t>
      </w:r>
      <w:r>
        <w:rPr>
          <w:spacing w:val="-2"/>
        </w:rPr>
        <w:t xml:space="preserve"> </w:t>
      </w:r>
      <w:r>
        <w:rPr>
          <w:spacing w:val="-1"/>
        </w:rPr>
        <w:t>available</w:t>
      </w:r>
      <w:r>
        <w:rPr>
          <w:spacing w:val="-2"/>
        </w:rPr>
        <w:t xml:space="preserve"> </w:t>
      </w:r>
      <w:r>
        <w:rPr>
          <w:spacing w:val="-1"/>
        </w:rPr>
        <w:t>for</w:t>
      </w:r>
      <w:r>
        <w:rPr>
          <w:spacing w:val="1"/>
        </w:rPr>
        <w:t xml:space="preserve"> </w:t>
      </w:r>
      <w:r>
        <w:rPr>
          <w:spacing w:val="-1"/>
        </w:rPr>
        <w:t>seniors.</w:t>
      </w:r>
      <w:r>
        <w:t xml:space="preserve">  The</w:t>
      </w:r>
      <w:r>
        <w:rPr>
          <w:spacing w:val="-2"/>
        </w:rPr>
        <w:t xml:space="preserve"> </w:t>
      </w:r>
      <w:r>
        <w:rPr>
          <w:spacing w:val="-1"/>
        </w:rPr>
        <w:t>unit</w:t>
      </w:r>
      <w:r>
        <w:rPr>
          <w:spacing w:val="1"/>
        </w:rPr>
        <w:t xml:space="preserve"> </w:t>
      </w:r>
      <w:r>
        <w:rPr>
          <w:spacing w:val="-1"/>
        </w:rPr>
        <w:t>must</w:t>
      </w:r>
      <w:r>
        <w:rPr>
          <w:spacing w:val="69"/>
        </w:rPr>
        <w:t xml:space="preserve"> </w:t>
      </w:r>
      <w:r>
        <w:t>be</w:t>
      </w:r>
      <w:r>
        <w:rPr>
          <w:spacing w:val="-2"/>
        </w:rPr>
        <w:t xml:space="preserve"> </w:t>
      </w:r>
      <w:r>
        <w:rPr>
          <w:spacing w:val="-1"/>
        </w:rPr>
        <w:t>intended</w:t>
      </w:r>
      <w:r>
        <w:t xml:space="preserve"> and </w:t>
      </w:r>
      <w:r>
        <w:rPr>
          <w:spacing w:val="-1"/>
        </w:rPr>
        <w:t>operated</w:t>
      </w:r>
      <w:r>
        <w:t xml:space="preserve"> </w:t>
      </w:r>
      <w:r>
        <w:rPr>
          <w:spacing w:val="-1"/>
        </w:rPr>
        <w:t>for</w:t>
      </w:r>
      <w:r>
        <w:rPr>
          <w:spacing w:val="1"/>
        </w:rPr>
        <w:t xml:space="preserve"> </w:t>
      </w:r>
      <w:r>
        <w:rPr>
          <w:spacing w:val="-1"/>
        </w:rPr>
        <w:t>occupancy</w:t>
      </w:r>
      <w:r>
        <w:rPr>
          <w:spacing w:val="-7"/>
        </w:rPr>
        <w:t xml:space="preserve"> </w:t>
      </w:r>
      <w:r>
        <w:rPr>
          <w:spacing w:val="2"/>
        </w:rPr>
        <w:t>by</w:t>
      </w:r>
      <w:r>
        <w:rPr>
          <w:spacing w:val="-5"/>
        </w:rPr>
        <w:t xml:space="preserve"> </w:t>
      </w:r>
      <w:r>
        <w:rPr>
          <w:spacing w:val="-1"/>
        </w:rPr>
        <w:t>persons</w:t>
      </w:r>
      <w:r>
        <w:t xml:space="preserve"> 55 </w:t>
      </w:r>
      <w:r>
        <w:rPr>
          <w:spacing w:val="-1"/>
        </w:rPr>
        <w:t>years</w:t>
      </w:r>
      <w:r>
        <w:t xml:space="preserve"> </w:t>
      </w:r>
      <w:r>
        <w:rPr>
          <w:spacing w:val="-2"/>
        </w:rPr>
        <w:t>of</w:t>
      </w:r>
      <w:r>
        <w:rPr>
          <w:spacing w:val="1"/>
        </w:rPr>
        <w:t xml:space="preserve"> </w:t>
      </w:r>
      <w:r>
        <w:t xml:space="preserve">age </w:t>
      </w:r>
      <w:r>
        <w:rPr>
          <w:spacing w:val="-2"/>
        </w:rPr>
        <w:t>or</w:t>
      </w:r>
      <w:r>
        <w:rPr>
          <w:spacing w:val="1"/>
        </w:rPr>
        <w:t xml:space="preserve"> </w:t>
      </w:r>
      <w:r>
        <w:rPr>
          <w:spacing w:val="-1"/>
        </w:rPr>
        <w:t>older,</w:t>
      </w:r>
      <w:r>
        <w:t xml:space="preserve"> and at</w:t>
      </w:r>
      <w:r>
        <w:rPr>
          <w:spacing w:val="-2"/>
        </w:rPr>
        <w:t xml:space="preserve"> </w:t>
      </w:r>
      <w:r>
        <w:rPr>
          <w:spacing w:val="-1"/>
        </w:rPr>
        <w:t>least</w:t>
      </w:r>
      <w:r>
        <w:rPr>
          <w:spacing w:val="1"/>
        </w:rPr>
        <w:t xml:space="preserve"> </w:t>
      </w:r>
      <w:r>
        <w:rPr>
          <w:spacing w:val="-1"/>
        </w:rPr>
        <w:t>80%</w:t>
      </w:r>
      <w:r>
        <w:rPr>
          <w:spacing w:val="1"/>
        </w:rPr>
        <w:t xml:space="preserve"> </w:t>
      </w:r>
      <w:r>
        <w:rPr>
          <w:spacing w:val="-2"/>
        </w:rPr>
        <w:t>of</w:t>
      </w:r>
      <w:r>
        <w:rPr>
          <w:spacing w:val="1"/>
        </w:rPr>
        <w:t xml:space="preserve"> </w:t>
      </w:r>
      <w:r>
        <w:rPr>
          <w:spacing w:val="-1"/>
        </w:rPr>
        <w:t>the</w:t>
      </w:r>
      <w:r>
        <w:rPr>
          <w:spacing w:val="-2"/>
        </w:rPr>
        <w:t xml:space="preserve"> </w:t>
      </w:r>
      <w:r>
        <w:rPr>
          <w:spacing w:val="-1"/>
        </w:rPr>
        <w:t>occupied</w:t>
      </w:r>
      <w:r>
        <w:rPr>
          <w:spacing w:val="73"/>
        </w:rPr>
        <w:t xml:space="preserve"> </w:t>
      </w:r>
      <w:r>
        <w:rPr>
          <w:spacing w:val="-1"/>
        </w:rPr>
        <w:t>units</w:t>
      </w:r>
      <w:r>
        <w:t xml:space="preserve"> </w:t>
      </w:r>
      <w:r>
        <w:rPr>
          <w:spacing w:val="-1"/>
        </w:rPr>
        <w:t>are</w:t>
      </w:r>
      <w:r>
        <w:rPr>
          <w:spacing w:val="-2"/>
        </w:rPr>
        <w:t xml:space="preserve"> </w:t>
      </w:r>
      <w:r>
        <w:rPr>
          <w:spacing w:val="-1"/>
        </w:rPr>
        <w:t>occupied</w:t>
      </w:r>
      <w:r>
        <w:t xml:space="preserve"> </w:t>
      </w:r>
      <w:r>
        <w:rPr>
          <w:spacing w:val="1"/>
        </w:rPr>
        <w:t>by</w:t>
      </w:r>
      <w:r>
        <w:rPr>
          <w:spacing w:val="-7"/>
        </w:rPr>
        <w:t xml:space="preserve"> </w:t>
      </w:r>
      <w:r>
        <w:t>at</w:t>
      </w:r>
      <w:r>
        <w:rPr>
          <w:spacing w:val="1"/>
        </w:rPr>
        <w:t xml:space="preserve"> </w:t>
      </w:r>
      <w:r>
        <w:rPr>
          <w:spacing w:val="-1"/>
        </w:rPr>
        <w:t>least</w:t>
      </w:r>
      <w:r>
        <w:rPr>
          <w:spacing w:val="1"/>
        </w:rPr>
        <w:t xml:space="preserve"> </w:t>
      </w:r>
      <w:r>
        <w:rPr>
          <w:spacing w:val="-1"/>
        </w:rPr>
        <w:t>one</w:t>
      </w:r>
      <w:r>
        <w:rPr>
          <w:spacing w:val="-2"/>
        </w:rPr>
        <w:t xml:space="preserve"> </w:t>
      </w:r>
      <w:r>
        <w:rPr>
          <w:spacing w:val="-1"/>
        </w:rPr>
        <w:t>person</w:t>
      </w:r>
      <w:r>
        <w:t xml:space="preserve"> who</w:t>
      </w:r>
      <w:r>
        <w:rPr>
          <w:spacing w:val="-2"/>
        </w:rPr>
        <w:t xml:space="preserve"> </w:t>
      </w:r>
      <w:r>
        <w:t>is 55</w:t>
      </w:r>
      <w:r>
        <w:rPr>
          <w:spacing w:val="2"/>
        </w:rPr>
        <w:t xml:space="preserve"> </w:t>
      </w:r>
      <w:r>
        <w:rPr>
          <w:spacing w:val="-2"/>
        </w:rPr>
        <w:t>years</w:t>
      </w:r>
      <w:r>
        <w:t xml:space="preserve"> </w:t>
      </w:r>
      <w:r>
        <w:rPr>
          <w:spacing w:val="-2"/>
        </w:rPr>
        <w:t>of</w:t>
      </w:r>
      <w:r>
        <w:rPr>
          <w:spacing w:val="1"/>
        </w:rPr>
        <w:t xml:space="preserve"> </w:t>
      </w:r>
      <w:r>
        <w:rPr>
          <w:spacing w:val="-1"/>
        </w:rPr>
        <w:t>age</w:t>
      </w:r>
      <w:r>
        <w:rPr>
          <w:spacing w:val="-2"/>
        </w:rPr>
        <w:t xml:space="preserve"> or</w:t>
      </w:r>
      <w:r>
        <w:rPr>
          <w:spacing w:val="3"/>
        </w:rPr>
        <w:t xml:space="preserve"> </w:t>
      </w:r>
      <w:r>
        <w:rPr>
          <w:spacing w:val="-1"/>
        </w:rPr>
        <w:t>older.</w:t>
      </w:r>
      <w:r>
        <w:rPr>
          <w:spacing w:val="55"/>
        </w:rPr>
        <w:t xml:space="preserve"> </w:t>
      </w:r>
      <w:r>
        <w:t>The</w:t>
      </w:r>
      <w:r>
        <w:rPr>
          <w:spacing w:val="-2"/>
        </w:rPr>
        <w:t xml:space="preserve"> </w:t>
      </w:r>
      <w:r>
        <w:rPr>
          <w:spacing w:val="-1"/>
        </w:rPr>
        <w:t>housing</w:t>
      </w:r>
      <w:r>
        <w:rPr>
          <w:spacing w:val="-2"/>
        </w:rPr>
        <w:t xml:space="preserve"> </w:t>
      </w:r>
      <w:r>
        <w:t>facility</w:t>
      </w:r>
      <w:r>
        <w:rPr>
          <w:spacing w:val="-5"/>
        </w:rPr>
        <w:t xml:space="preserve"> </w:t>
      </w:r>
      <w:r>
        <w:rPr>
          <w:spacing w:val="-2"/>
        </w:rPr>
        <w:t>or</w:t>
      </w:r>
      <w:r>
        <w:rPr>
          <w:spacing w:val="1"/>
        </w:rPr>
        <w:t xml:space="preserve"> </w:t>
      </w:r>
      <w:r>
        <w:t>community</w:t>
      </w:r>
      <w:r>
        <w:rPr>
          <w:spacing w:val="71"/>
        </w:rPr>
        <w:t xml:space="preserve"> </w:t>
      </w:r>
      <w:r>
        <w:rPr>
          <w:spacing w:val="-1"/>
        </w:rPr>
        <w:t>must</w:t>
      </w:r>
      <w:r>
        <w:rPr>
          <w:spacing w:val="1"/>
        </w:rPr>
        <w:t xml:space="preserve"> </w:t>
      </w:r>
      <w:r>
        <w:rPr>
          <w:spacing w:val="-1"/>
        </w:rPr>
        <w:t>publish</w:t>
      </w:r>
      <w:r>
        <w:t xml:space="preserve"> </w:t>
      </w:r>
      <w:r>
        <w:rPr>
          <w:spacing w:val="-1"/>
        </w:rPr>
        <w:t>and</w:t>
      </w:r>
      <w:r>
        <w:t xml:space="preserve"> </w:t>
      </w:r>
      <w:r>
        <w:rPr>
          <w:spacing w:val="-1"/>
        </w:rPr>
        <w:t>adhere</w:t>
      </w:r>
      <w:r>
        <w:rPr>
          <w:spacing w:val="-2"/>
        </w:rPr>
        <w:t xml:space="preserve"> </w:t>
      </w:r>
      <w:r>
        <w:t>to</w:t>
      </w:r>
      <w:r>
        <w:rPr>
          <w:spacing w:val="-2"/>
        </w:rPr>
        <w:t xml:space="preserve"> </w:t>
      </w:r>
      <w:r>
        <w:rPr>
          <w:spacing w:val="-1"/>
        </w:rPr>
        <w:t>policies</w:t>
      </w:r>
      <w:r>
        <w:t xml:space="preserve"> </w:t>
      </w:r>
      <w:r>
        <w:rPr>
          <w:spacing w:val="-1"/>
        </w:rPr>
        <w:t>and</w:t>
      </w:r>
      <w:r>
        <w:t xml:space="preserve"> </w:t>
      </w:r>
      <w:r>
        <w:rPr>
          <w:spacing w:val="-1"/>
        </w:rPr>
        <w:t>procedures</w:t>
      </w:r>
      <w:r>
        <w:t xml:space="preserve"> </w:t>
      </w:r>
      <w:r>
        <w:rPr>
          <w:spacing w:val="-1"/>
        </w:rPr>
        <w:t>that</w:t>
      </w:r>
      <w:r>
        <w:rPr>
          <w:spacing w:val="1"/>
        </w:rPr>
        <w:t xml:space="preserve"> </w:t>
      </w:r>
      <w:r>
        <w:rPr>
          <w:spacing w:val="-1"/>
        </w:rPr>
        <w:t>demonstrate</w:t>
      </w:r>
      <w:r>
        <w:rPr>
          <w:spacing w:val="-2"/>
        </w:rPr>
        <w:t xml:space="preserve"> </w:t>
      </w:r>
      <w:r>
        <w:t>they</w:t>
      </w:r>
      <w:r>
        <w:rPr>
          <w:spacing w:val="-7"/>
        </w:rPr>
        <w:t xml:space="preserve"> </w:t>
      </w:r>
      <w:r>
        <w:t>will</w:t>
      </w:r>
      <w:r>
        <w:rPr>
          <w:spacing w:val="1"/>
        </w:rPr>
        <w:t xml:space="preserve"> </w:t>
      </w:r>
      <w:r>
        <w:rPr>
          <w:spacing w:val="-1"/>
        </w:rPr>
        <w:t>meet</w:t>
      </w:r>
      <w:r>
        <w:rPr>
          <w:spacing w:val="1"/>
        </w:rPr>
        <w:t xml:space="preserve"> </w:t>
      </w:r>
      <w:r>
        <w:rPr>
          <w:spacing w:val="-1"/>
        </w:rPr>
        <w:t>this</w:t>
      </w:r>
      <w:r>
        <w:rPr>
          <w:spacing w:val="-2"/>
        </w:rPr>
        <w:t xml:space="preserve"> </w:t>
      </w:r>
      <w:r>
        <w:rPr>
          <w:spacing w:val="-1"/>
        </w:rPr>
        <w:t>requirement.</w:t>
      </w:r>
      <w:r>
        <w:rPr>
          <w:spacing w:val="55"/>
        </w:rPr>
        <w:t xml:space="preserve"> </w:t>
      </w:r>
      <w:r>
        <w:rPr>
          <w:spacing w:val="-1"/>
        </w:rPr>
        <w:t>See</w:t>
      </w:r>
      <w:r>
        <w:rPr>
          <w:spacing w:val="87"/>
        </w:rPr>
        <w:t xml:space="preserve"> </w:t>
      </w:r>
      <w:r>
        <w:rPr>
          <w:spacing w:val="-1"/>
        </w:rPr>
        <w:t>Section</w:t>
      </w:r>
      <w:r>
        <w:t xml:space="preserve"> 14.2.1.</w:t>
      </w:r>
    </w:p>
    <w:p w:rsidR="001548C2" w:rsidRDefault="005D0665">
      <w:pPr>
        <w:pStyle w:val="Heading2"/>
        <w:numPr>
          <w:ilvl w:val="1"/>
          <w:numId w:val="47"/>
        </w:numPr>
        <w:tabs>
          <w:tab w:val="left" w:pos="554"/>
        </w:tabs>
        <w:spacing w:before="186" w:line="251" w:lineRule="exact"/>
        <w:ind w:left="553" w:hanging="441"/>
        <w:rPr>
          <w:b w:val="0"/>
          <w:bCs w:val="0"/>
        </w:rPr>
      </w:pPr>
      <w:bookmarkStart w:id="12" w:name="_TOC_250093"/>
      <w:r>
        <w:rPr>
          <w:spacing w:val="-1"/>
        </w:rPr>
        <w:t>Special</w:t>
      </w:r>
      <w:r>
        <w:rPr>
          <w:spacing w:val="1"/>
        </w:rPr>
        <w:t xml:space="preserve"> </w:t>
      </w:r>
      <w:r>
        <w:rPr>
          <w:spacing w:val="-1"/>
        </w:rPr>
        <w:t>Needs</w:t>
      </w:r>
      <w:bookmarkEnd w:id="12"/>
    </w:p>
    <w:p w:rsidR="001548C2" w:rsidRDefault="005D0665">
      <w:pPr>
        <w:pStyle w:val="BodyText"/>
        <w:ind w:right="192"/>
      </w:pPr>
      <w:r>
        <w:t xml:space="preserve">This </w:t>
      </w:r>
      <w:r>
        <w:rPr>
          <w:spacing w:val="-1"/>
        </w:rPr>
        <w:t>category</w:t>
      </w:r>
      <w:r>
        <w:rPr>
          <w:spacing w:val="-5"/>
        </w:rPr>
        <w:t xml:space="preserve"> </w:t>
      </w:r>
      <w:r>
        <w:t xml:space="preserve">is </w:t>
      </w:r>
      <w:r>
        <w:rPr>
          <w:spacing w:val="-1"/>
        </w:rPr>
        <w:t>based</w:t>
      </w:r>
      <w:r>
        <w:t xml:space="preserve"> </w:t>
      </w:r>
      <w:r>
        <w:rPr>
          <w:spacing w:val="-2"/>
        </w:rPr>
        <w:t>on</w:t>
      </w:r>
      <w:r>
        <w:t xml:space="preserve"> the</w:t>
      </w:r>
      <w:r>
        <w:rPr>
          <w:spacing w:val="-2"/>
        </w:rPr>
        <w:t xml:space="preserve"> </w:t>
      </w:r>
      <w:r>
        <w:rPr>
          <w:spacing w:val="-1"/>
        </w:rPr>
        <w:t>housing</w:t>
      </w:r>
      <w:r>
        <w:rPr>
          <w:spacing w:val="-2"/>
        </w:rPr>
        <w:t xml:space="preserve"> </w:t>
      </w:r>
      <w:r>
        <w:rPr>
          <w:spacing w:val="-1"/>
        </w:rPr>
        <w:t>needs</w:t>
      </w:r>
      <w:r>
        <w:t xml:space="preserve"> </w:t>
      </w:r>
      <w:r>
        <w:rPr>
          <w:spacing w:val="-1"/>
        </w:rPr>
        <w:t>for</w:t>
      </w:r>
      <w:r>
        <w:rPr>
          <w:spacing w:val="1"/>
        </w:rPr>
        <w:t xml:space="preserve"> </w:t>
      </w:r>
      <w:r>
        <w:rPr>
          <w:spacing w:val="-1"/>
        </w:rPr>
        <w:t>predominately</w:t>
      </w:r>
      <w:r>
        <w:rPr>
          <w:spacing w:val="-5"/>
        </w:rPr>
        <w:t xml:space="preserve"> </w:t>
      </w:r>
      <w:r>
        <w:rPr>
          <w:spacing w:val="-1"/>
        </w:rPr>
        <w:t>individuals</w:t>
      </w:r>
      <w:r>
        <w:t xml:space="preserve"> </w:t>
      </w:r>
      <w:r>
        <w:rPr>
          <w:spacing w:val="-1"/>
        </w:rPr>
        <w:t>with</w:t>
      </w:r>
      <w:r>
        <w:t xml:space="preserve"> </w:t>
      </w:r>
      <w:r>
        <w:rPr>
          <w:spacing w:val="-1"/>
        </w:rPr>
        <w:t>Special</w:t>
      </w:r>
      <w:r>
        <w:rPr>
          <w:spacing w:val="1"/>
        </w:rPr>
        <w:t xml:space="preserve"> </w:t>
      </w:r>
      <w:r>
        <w:rPr>
          <w:spacing w:val="-1"/>
        </w:rPr>
        <w:t>Needs,</w:t>
      </w:r>
      <w:r>
        <w:t xml:space="preserve"> as </w:t>
      </w:r>
      <w:r>
        <w:rPr>
          <w:spacing w:val="-1"/>
        </w:rPr>
        <w:t>described</w:t>
      </w:r>
      <w:r>
        <w:rPr>
          <w:spacing w:val="99"/>
        </w:rPr>
        <w:t xml:space="preserve"> </w:t>
      </w:r>
      <w:r>
        <w:rPr>
          <w:spacing w:val="-1"/>
        </w:rPr>
        <w:t>below.</w:t>
      </w:r>
      <w:r>
        <w:t xml:space="preserve">  </w:t>
      </w:r>
      <w:r>
        <w:rPr>
          <w:spacing w:val="1"/>
        </w:rPr>
        <w:t>To</w:t>
      </w:r>
      <w:r>
        <w:rPr>
          <w:spacing w:val="-2"/>
        </w:rPr>
        <w:t xml:space="preserve"> </w:t>
      </w:r>
      <w:r>
        <w:t>be</w:t>
      </w:r>
      <w:r>
        <w:rPr>
          <w:spacing w:val="-2"/>
        </w:rPr>
        <w:t xml:space="preserve"> </w:t>
      </w:r>
      <w:r>
        <w:rPr>
          <w:spacing w:val="-1"/>
        </w:rPr>
        <w:t>considered</w:t>
      </w:r>
      <w:r>
        <w:t xml:space="preserve"> </w:t>
      </w:r>
      <w:r>
        <w:rPr>
          <w:spacing w:val="-1"/>
        </w:rPr>
        <w:t>for</w:t>
      </w:r>
      <w:r>
        <w:rPr>
          <w:spacing w:val="1"/>
        </w:rPr>
        <w:t xml:space="preserve"> </w:t>
      </w:r>
      <w:r>
        <w:rPr>
          <w:spacing w:val="-1"/>
        </w:rPr>
        <w:t>this</w:t>
      </w:r>
      <w:r>
        <w:t xml:space="preserve"> </w:t>
      </w:r>
      <w:r>
        <w:rPr>
          <w:spacing w:val="-2"/>
        </w:rPr>
        <w:t>category,</w:t>
      </w:r>
      <w:r>
        <w:t xml:space="preserve"> at</w:t>
      </w:r>
      <w:r>
        <w:rPr>
          <w:spacing w:val="1"/>
        </w:rPr>
        <w:t xml:space="preserve"> </w:t>
      </w:r>
      <w:r>
        <w:rPr>
          <w:spacing w:val="-1"/>
        </w:rPr>
        <w:t>least</w:t>
      </w:r>
      <w:r>
        <w:rPr>
          <w:spacing w:val="1"/>
        </w:rPr>
        <w:t xml:space="preserve"> </w:t>
      </w:r>
      <w:r>
        <w:rPr>
          <w:spacing w:val="-1"/>
        </w:rPr>
        <w:t xml:space="preserve">20% </w:t>
      </w:r>
      <w:r>
        <w:rPr>
          <w:spacing w:val="-2"/>
        </w:rPr>
        <w:t>of</w:t>
      </w:r>
      <w:r>
        <w:rPr>
          <w:spacing w:val="1"/>
        </w:rPr>
        <w:t xml:space="preserve"> </w:t>
      </w:r>
      <w:r>
        <w:t>the</w:t>
      </w:r>
      <w:r>
        <w:rPr>
          <w:spacing w:val="-2"/>
        </w:rPr>
        <w:t xml:space="preserve"> </w:t>
      </w:r>
      <w:r>
        <w:rPr>
          <w:spacing w:val="-1"/>
        </w:rPr>
        <w:t>units</w:t>
      </w:r>
      <w:r>
        <w:t xml:space="preserve"> </w:t>
      </w:r>
      <w:r>
        <w:rPr>
          <w:spacing w:val="-1"/>
        </w:rPr>
        <w:t>must</w:t>
      </w:r>
      <w:r>
        <w:rPr>
          <w:spacing w:val="1"/>
        </w:rPr>
        <w:t xml:space="preserve"> </w:t>
      </w:r>
      <w:r>
        <w:rPr>
          <w:spacing w:val="-1"/>
        </w:rPr>
        <w:t>serve</w:t>
      </w:r>
      <w:r>
        <w:t xml:space="preserve"> </w:t>
      </w:r>
      <w:r>
        <w:rPr>
          <w:spacing w:val="-1"/>
        </w:rPr>
        <w:t>one</w:t>
      </w:r>
      <w:r>
        <w:t xml:space="preserve"> </w:t>
      </w:r>
      <w:r>
        <w:rPr>
          <w:spacing w:val="-2"/>
        </w:rPr>
        <w:t>or</w:t>
      </w:r>
      <w:r>
        <w:rPr>
          <w:spacing w:val="3"/>
        </w:rPr>
        <w:t xml:space="preserve"> </w:t>
      </w:r>
      <w:r>
        <w:rPr>
          <w:spacing w:val="-1"/>
        </w:rPr>
        <w:t>more</w:t>
      </w:r>
      <w:r>
        <w:rPr>
          <w:spacing w:val="-2"/>
        </w:rPr>
        <w:t xml:space="preserve"> of</w:t>
      </w:r>
      <w:r>
        <w:rPr>
          <w:spacing w:val="1"/>
        </w:rPr>
        <w:t xml:space="preserve"> </w:t>
      </w:r>
      <w:r>
        <w:t>the</w:t>
      </w:r>
      <w:r>
        <w:rPr>
          <w:spacing w:val="-2"/>
        </w:rPr>
        <w:t xml:space="preserve"> </w:t>
      </w:r>
      <w:r>
        <w:rPr>
          <w:spacing w:val="-1"/>
        </w:rPr>
        <w:t>special</w:t>
      </w:r>
      <w:r>
        <w:rPr>
          <w:spacing w:val="1"/>
        </w:rPr>
        <w:t xml:space="preserve"> </w:t>
      </w:r>
      <w:r>
        <w:rPr>
          <w:spacing w:val="-1"/>
        </w:rPr>
        <w:t>needs</w:t>
      </w:r>
      <w:r>
        <w:rPr>
          <w:spacing w:val="81"/>
        </w:rPr>
        <w:t xml:space="preserve"> </w:t>
      </w:r>
      <w:r>
        <w:rPr>
          <w:spacing w:val="-1"/>
        </w:rPr>
        <w:t>population</w:t>
      </w:r>
      <w:r>
        <w:t xml:space="preserve"> </w:t>
      </w:r>
      <w:r>
        <w:rPr>
          <w:spacing w:val="-1"/>
        </w:rPr>
        <w:t>identified</w:t>
      </w:r>
      <w:r>
        <w:t xml:space="preserve"> </w:t>
      </w:r>
      <w:r>
        <w:rPr>
          <w:spacing w:val="-1"/>
        </w:rPr>
        <w:t>below.</w:t>
      </w:r>
      <w:r>
        <w:t xml:space="preserve">  The</w:t>
      </w:r>
      <w:r>
        <w:rPr>
          <w:spacing w:val="-2"/>
        </w:rPr>
        <w:t xml:space="preserve"> </w:t>
      </w:r>
      <w:r>
        <w:rPr>
          <w:spacing w:val="-1"/>
        </w:rPr>
        <w:t>Special</w:t>
      </w:r>
      <w:r>
        <w:rPr>
          <w:spacing w:val="1"/>
        </w:rPr>
        <w:t xml:space="preserve"> </w:t>
      </w:r>
      <w:r>
        <w:rPr>
          <w:spacing w:val="-1"/>
        </w:rPr>
        <w:t>Needs</w:t>
      </w:r>
      <w:r>
        <w:t xml:space="preserve"> </w:t>
      </w:r>
      <w:r>
        <w:rPr>
          <w:spacing w:val="-1"/>
        </w:rPr>
        <w:t>populations</w:t>
      </w:r>
      <w:r>
        <w:rPr>
          <w:spacing w:val="-2"/>
        </w:rPr>
        <w:t xml:space="preserve"> </w:t>
      </w:r>
      <w:r>
        <w:rPr>
          <w:spacing w:val="-1"/>
        </w:rPr>
        <w:t>identified</w:t>
      </w:r>
      <w:r>
        <w:t xml:space="preserve"> </w:t>
      </w:r>
      <w:r>
        <w:rPr>
          <w:spacing w:val="-1"/>
        </w:rPr>
        <w:t xml:space="preserve">below </w:t>
      </w:r>
      <w:r>
        <w:t>are</w:t>
      </w:r>
      <w:r>
        <w:rPr>
          <w:spacing w:val="-2"/>
        </w:rPr>
        <w:t xml:space="preserve"> </w:t>
      </w:r>
      <w:r>
        <w:rPr>
          <w:spacing w:val="-1"/>
        </w:rPr>
        <w:t>not</w:t>
      </w:r>
      <w:r>
        <w:rPr>
          <w:spacing w:val="1"/>
        </w:rPr>
        <w:t xml:space="preserve"> </w:t>
      </w:r>
      <w:r>
        <w:rPr>
          <w:spacing w:val="-1"/>
        </w:rPr>
        <w:t>intended</w:t>
      </w:r>
      <w:r>
        <w:t xml:space="preserve"> to</w:t>
      </w:r>
      <w:r>
        <w:rPr>
          <w:spacing w:val="-2"/>
        </w:rPr>
        <w:t xml:space="preserve"> </w:t>
      </w:r>
      <w:r>
        <w:t>be</w:t>
      </w:r>
      <w:r>
        <w:rPr>
          <w:spacing w:val="-2"/>
        </w:rPr>
        <w:t xml:space="preserve"> </w:t>
      </w:r>
      <w:r>
        <w:t>“all</w:t>
      </w:r>
      <w:r>
        <w:rPr>
          <w:spacing w:val="89"/>
        </w:rPr>
        <w:t xml:space="preserve"> </w:t>
      </w:r>
      <w:r>
        <w:rPr>
          <w:spacing w:val="-1"/>
        </w:rPr>
        <w:t>inclusive”</w:t>
      </w:r>
      <w:r>
        <w:t xml:space="preserve"> and the</w:t>
      </w:r>
      <w:r>
        <w:rPr>
          <w:spacing w:val="-2"/>
        </w:rPr>
        <w:t xml:space="preserve"> </w:t>
      </w:r>
      <w:r>
        <w:rPr>
          <w:spacing w:val="-1"/>
        </w:rPr>
        <w:t>Division</w:t>
      </w:r>
      <w:r>
        <w:rPr>
          <w:spacing w:val="-2"/>
        </w:rP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award</w:t>
      </w:r>
      <w:r>
        <w:rPr>
          <w:spacing w:val="-2"/>
        </w:rPr>
        <w:t xml:space="preserve"> </w:t>
      </w:r>
      <w:r>
        <w:rPr>
          <w:spacing w:val="-1"/>
        </w:rPr>
        <w:t>preference</w:t>
      </w:r>
      <w:r>
        <w:rPr>
          <w:spacing w:val="-2"/>
        </w:rPr>
        <w:t xml:space="preserve"> </w:t>
      </w:r>
      <w:r>
        <w:rPr>
          <w:spacing w:val="-1"/>
        </w:rPr>
        <w:t>points</w:t>
      </w:r>
      <w:r>
        <w:t xml:space="preserve"> to</w:t>
      </w:r>
      <w:r>
        <w:rPr>
          <w:spacing w:val="-2"/>
        </w:rPr>
        <w:t xml:space="preserve"> </w:t>
      </w:r>
      <w:r>
        <w:rPr>
          <w:spacing w:val="-1"/>
        </w:rPr>
        <w:t>other</w:t>
      </w:r>
      <w:r>
        <w:rPr>
          <w:spacing w:val="1"/>
        </w:rPr>
        <w:t xml:space="preserve"> </w:t>
      </w:r>
      <w:r>
        <w:rPr>
          <w:spacing w:val="-1"/>
        </w:rPr>
        <w:t>Special</w:t>
      </w:r>
      <w:r>
        <w:rPr>
          <w:spacing w:val="1"/>
        </w:rPr>
        <w:t xml:space="preserve"> </w:t>
      </w:r>
      <w:r>
        <w:rPr>
          <w:spacing w:val="-1"/>
        </w:rPr>
        <w:t>Needs</w:t>
      </w:r>
      <w:r>
        <w:t xml:space="preserve"> </w:t>
      </w:r>
      <w:r>
        <w:rPr>
          <w:spacing w:val="-1"/>
        </w:rPr>
        <w:t>populations</w:t>
      </w:r>
      <w:r>
        <w:rPr>
          <w:spacing w:val="91"/>
        </w:rPr>
        <w:t xml:space="preserve"> </w:t>
      </w:r>
      <w:r>
        <w:rPr>
          <w:spacing w:val="-1"/>
        </w:rPr>
        <w:t>upon</w:t>
      </w:r>
      <w:r>
        <w:t xml:space="preserve"> </w:t>
      </w:r>
      <w:r>
        <w:rPr>
          <w:spacing w:val="-1"/>
        </w:rPr>
        <w:t>request</w:t>
      </w:r>
      <w:r>
        <w:rPr>
          <w:spacing w:val="1"/>
        </w:rPr>
        <w:t xml:space="preserve"> </w:t>
      </w:r>
      <w:r>
        <w:rPr>
          <w:spacing w:val="-2"/>
        </w:rPr>
        <w:t>of</w:t>
      </w:r>
      <w:r>
        <w:rPr>
          <w:spacing w:val="1"/>
        </w:rPr>
        <w:t xml:space="preserve"> </w:t>
      </w:r>
      <w:r>
        <w:t>the</w:t>
      </w:r>
      <w:r>
        <w:rPr>
          <w:spacing w:val="-2"/>
        </w:rPr>
        <w:t xml:space="preserve"> </w:t>
      </w:r>
      <w:r>
        <w:rPr>
          <w:spacing w:val="-1"/>
        </w:rPr>
        <w:t>Applicant/Co-Applicants</w:t>
      </w:r>
      <w:r>
        <w:t xml:space="preserve"> and</w:t>
      </w:r>
      <w:r>
        <w:rPr>
          <w:spacing w:val="-2"/>
        </w:rPr>
        <w:t xml:space="preserve"> </w:t>
      </w:r>
      <w:r>
        <w:rPr>
          <w:spacing w:val="-1"/>
        </w:rPr>
        <w:t>approval</w:t>
      </w:r>
      <w:r>
        <w:rPr>
          <w:spacing w:val="1"/>
        </w:rPr>
        <w:t xml:space="preserve"> by</w:t>
      </w:r>
      <w:r>
        <w:rPr>
          <w:spacing w:val="-5"/>
        </w:rPr>
        <w:t xml:space="preserve"> </w:t>
      </w:r>
      <w:r>
        <w:t>the</w:t>
      </w:r>
      <w:r>
        <w:rPr>
          <w:spacing w:val="-2"/>
        </w:rPr>
        <w:t xml:space="preserve"> </w:t>
      </w:r>
      <w:r>
        <w:rPr>
          <w:spacing w:val="-1"/>
        </w:rPr>
        <w:t>Division.</w:t>
      </w:r>
      <w:r>
        <w:rPr>
          <w:spacing w:val="55"/>
        </w:rPr>
        <w:t xml:space="preserve"> </w:t>
      </w:r>
      <w:r>
        <w:rPr>
          <w:spacing w:val="-1"/>
        </w:rPr>
        <w:t>Requests</w:t>
      </w:r>
      <w:r>
        <w:rPr>
          <w:spacing w:val="-2"/>
        </w:rPr>
        <w:t xml:space="preserve"> </w:t>
      </w:r>
      <w:r>
        <w:rPr>
          <w:spacing w:val="-1"/>
        </w:rPr>
        <w:t>for</w:t>
      </w:r>
      <w:r>
        <w:rPr>
          <w:spacing w:val="1"/>
        </w:rPr>
        <w:t xml:space="preserve"> </w:t>
      </w:r>
      <w:r>
        <w:rPr>
          <w:spacing w:val="-1"/>
        </w:rPr>
        <w:t>approval</w:t>
      </w:r>
      <w:r>
        <w:rPr>
          <w:spacing w:val="1"/>
        </w:rPr>
        <w:t xml:space="preserve"> </w:t>
      </w:r>
      <w:r>
        <w:t>to</w:t>
      </w:r>
      <w:r>
        <w:rPr>
          <w:spacing w:val="-2"/>
        </w:rPr>
        <w:t xml:space="preserve"> </w:t>
      </w:r>
      <w:r>
        <w:rPr>
          <w:spacing w:val="-1"/>
        </w:rPr>
        <w:t>serve</w:t>
      </w:r>
      <w:r>
        <w:rPr>
          <w:spacing w:val="-2"/>
        </w:rPr>
        <w:t xml:space="preserve"> </w:t>
      </w:r>
      <w:r>
        <w:t>a</w:t>
      </w:r>
      <w:r>
        <w:rPr>
          <w:spacing w:val="79"/>
        </w:rPr>
        <w:t xml:space="preserve"> </w:t>
      </w:r>
      <w:r>
        <w:rPr>
          <w:spacing w:val="-1"/>
        </w:rPr>
        <w:t>Special</w:t>
      </w:r>
      <w:r>
        <w:rPr>
          <w:spacing w:val="1"/>
        </w:rPr>
        <w:t xml:space="preserve"> </w:t>
      </w:r>
      <w:r>
        <w:rPr>
          <w:spacing w:val="-1"/>
        </w:rPr>
        <w:t>Needs</w:t>
      </w:r>
      <w:r>
        <w:t xml:space="preserve"> </w:t>
      </w:r>
      <w:r>
        <w:rPr>
          <w:spacing w:val="-1"/>
        </w:rPr>
        <w:t>category</w:t>
      </w:r>
      <w:r>
        <w:rPr>
          <w:spacing w:val="-5"/>
        </w:rPr>
        <w:t xml:space="preserve"> </w:t>
      </w:r>
      <w:r>
        <w:rPr>
          <w:spacing w:val="-1"/>
        </w:rPr>
        <w:t>not</w:t>
      </w:r>
      <w:r>
        <w:rPr>
          <w:spacing w:val="1"/>
        </w:rPr>
        <w:t xml:space="preserve"> </w:t>
      </w:r>
      <w:r>
        <w:rPr>
          <w:spacing w:val="-1"/>
        </w:rPr>
        <w:t>shown</w:t>
      </w:r>
      <w:r>
        <w:t xml:space="preserve"> </w:t>
      </w:r>
      <w:r>
        <w:rPr>
          <w:spacing w:val="-1"/>
        </w:rPr>
        <w:t>below</w:t>
      </w:r>
      <w:r>
        <w:rPr>
          <w:spacing w:val="1"/>
        </w:rPr>
        <w:t xml:space="preserve"> </w:t>
      </w:r>
      <w:r>
        <w:rPr>
          <w:spacing w:val="-1"/>
        </w:rPr>
        <w:t>must</w:t>
      </w:r>
      <w:r>
        <w:rPr>
          <w:spacing w:val="1"/>
        </w:rPr>
        <w:t xml:space="preserve"> </w:t>
      </w:r>
      <w:r>
        <w:t>be</w:t>
      </w:r>
      <w:r>
        <w:rPr>
          <w:spacing w:val="-2"/>
        </w:rPr>
        <w:t xml:space="preserve"> </w:t>
      </w:r>
      <w:r>
        <w:rPr>
          <w:spacing w:val="-1"/>
        </w:rPr>
        <w:t>received</w:t>
      </w:r>
      <w:r>
        <w:t xml:space="preserve"> in </w:t>
      </w:r>
      <w:r>
        <w:rPr>
          <w:spacing w:val="-1"/>
        </w:rPr>
        <w:t>writing</w:t>
      </w:r>
      <w:r>
        <w:rPr>
          <w:spacing w:val="-2"/>
        </w:rPr>
        <w:t xml:space="preserve"> </w:t>
      </w:r>
      <w:r>
        <w:t xml:space="preserve">45 </w:t>
      </w:r>
      <w:r>
        <w:rPr>
          <w:spacing w:val="-2"/>
        </w:rPr>
        <w:t>days</w:t>
      </w:r>
      <w:r>
        <w:t xml:space="preserve"> </w:t>
      </w:r>
      <w:r>
        <w:rPr>
          <w:spacing w:val="-1"/>
        </w:rPr>
        <w:t>prior</w:t>
      </w:r>
      <w:r>
        <w:rPr>
          <w:spacing w:val="1"/>
        </w:rPr>
        <w:t xml:space="preserve"> </w:t>
      </w:r>
      <w:r>
        <w:t>to</w:t>
      </w:r>
      <w:r>
        <w:rPr>
          <w:spacing w:val="-2"/>
        </w:rPr>
        <w:t xml:space="preserve"> </w:t>
      </w:r>
      <w:r>
        <w:t>submitting</w:t>
      </w:r>
      <w:r>
        <w:rPr>
          <w:spacing w:val="-2"/>
        </w:rPr>
        <w:t xml:space="preserve"> </w:t>
      </w:r>
      <w:r>
        <w:t>an</w:t>
      </w:r>
      <w:r>
        <w:rPr>
          <w:spacing w:val="-2"/>
        </w:rPr>
        <w:t xml:space="preserve"> </w:t>
      </w:r>
      <w:r>
        <w:rPr>
          <w:spacing w:val="-1"/>
        </w:rPr>
        <w:t>application.</w:t>
      </w:r>
      <w:r>
        <w:rPr>
          <w:spacing w:val="75"/>
        </w:rPr>
        <w:t xml:space="preserve"> </w:t>
      </w:r>
      <w:r>
        <w:t>The</w:t>
      </w:r>
      <w:r>
        <w:rPr>
          <w:spacing w:val="-2"/>
        </w:rPr>
        <w:t xml:space="preserve"> </w:t>
      </w:r>
      <w:r>
        <w:rPr>
          <w:spacing w:val="-1"/>
        </w:rPr>
        <w:t>request</w:t>
      </w:r>
      <w:r>
        <w:rPr>
          <w:spacing w:val="1"/>
        </w:rPr>
        <w:t xml:space="preserve"> </w:t>
      </w:r>
      <w:r>
        <w:rPr>
          <w:spacing w:val="-1"/>
        </w:rPr>
        <w:t>must</w:t>
      </w:r>
      <w:r>
        <w:rPr>
          <w:spacing w:val="1"/>
        </w:rPr>
        <w:t xml:space="preserve"> </w:t>
      </w:r>
      <w:r>
        <w:rPr>
          <w:spacing w:val="-1"/>
        </w:rPr>
        <w:t>include</w:t>
      </w:r>
      <w:r>
        <w:rPr>
          <w:spacing w:val="-2"/>
        </w:rPr>
        <w:t xml:space="preserve"> </w:t>
      </w:r>
      <w:r>
        <w:rPr>
          <w:spacing w:val="-1"/>
        </w:rPr>
        <w:t>documentation</w:t>
      </w:r>
      <w:r>
        <w:t xml:space="preserve"> </w:t>
      </w:r>
      <w:r>
        <w:rPr>
          <w:spacing w:val="-1"/>
        </w:rPr>
        <w:t>supporting</w:t>
      </w:r>
      <w:r>
        <w:rPr>
          <w:spacing w:val="-2"/>
        </w:rPr>
        <w:t xml:space="preserve"> </w:t>
      </w:r>
      <w:r>
        <w:rPr>
          <w:spacing w:val="-1"/>
        </w:rPr>
        <w:t>the</w:t>
      </w:r>
      <w:r>
        <w:rPr>
          <w:spacing w:val="-2"/>
        </w:rPr>
        <w:t xml:space="preserve"> </w:t>
      </w:r>
      <w:r>
        <w:rPr>
          <w:spacing w:val="-1"/>
        </w:rPr>
        <w:t>proposed</w:t>
      </w:r>
      <w:r>
        <w:t xml:space="preserve"> </w:t>
      </w:r>
      <w:r>
        <w:rPr>
          <w:spacing w:val="-1"/>
        </w:rPr>
        <w:t>category</w:t>
      </w:r>
      <w:r>
        <w:rPr>
          <w:spacing w:val="-5"/>
        </w:rPr>
        <w:t xml:space="preserve"> </w:t>
      </w:r>
      <w:r>
        <w:t xml:space="preserve">as </w:t>
      </w:r>
      <w:r>
        <w:rPr>
          <w:spacing w:val="-1"/>
        </w:rPr>
        <w:t>being</w:t>
      </w:r>
      <w:r>
        <w:rPr>
          <w:spacing w:val="-2"/>
        </w:rPr>
        <w:t xml:space="preserve"> </w:t>
      </w:r>
      <w:r>
        <w:t xml:space="preserve">a </w:t>
      </w:r>
      <w:r>
        <w:rPr>
          <w:spacing w:val="-1"/>
        </w:rPr>
        <w:t>federal</w:t>
      </w:r>
      <w:r>
        <w:rPr>
          <w:spacing w:val="1"/>
        </w:rPr>
        <w:t xml:space="preserve"> </w:t>
      </w:r>
      <w:r>
        <w:rPr>
          <w:spacing w:val="-2"/>
        </w:rPr>
        <w:t>or</w:t>
      </w:r>
      <w:r>
        <w:rPr>
          <w:spacing w:val="1"/>
        </w:rPr>
        <w:t xml:space="preserve"> </w:t>
      </w:r>
      <w:r>
        <w:t>state</w:t>
      </w:r>
      <w:r>
        <w:rPr>
          <w:spacing w:val="-2"/>
        </w:rPr>
        <w:t xml:space="preserve"> </w:t>
      </w:r>
      <w:r>
        <w:rPr>
          <w:spacing w:val="-1"/>
        </w:rPr>
        <w:t>recognized</w:t>
      </w:r>
      <w:r>
        <w:rPr>
          <w:spacing w:val="93"/>
        </w:rPr>
        <w:t xml:space="preserve"> </w:t>
      </w:r>
      <w:r>
        <w:rPr>
          <w:spacing w:val="-1"/>
        </w:rPr>
        <w:t>Special</w:t>
      </w:r>
      <w:r>
        <w:rPr>
          <w:spacing w:val="1"/>
        </w:rPr>
        <w:t xml:space="preserve"> </w:t>
      </w:r>
      <w:r>
        <w:rPr>
          <w:spacing w:val="-1"/>
        </w:rPr>
        <w:t>Needs</w:t>
      </w:r>
      <w:r>
        <w:t xml:space="preserve"> </w:t>
      </w:r>
      <w:r>
        <w:rPr>
          <w:spacing w:val="-1"/>
        </w:rPr>
        <w:t>category.</w:t>
      </w:r>
      <w:r>
        <w:t xml:space="preserve">  The</w:t>
      </w:r>
      <w:r>
        <w:rPr>
          <w:spacing w:val="-2"/>
        </w:rPr>
        <w:t xml:space="preserve"> </w:t>
      </w:r>
      <w:r>
        <w:rPr>
          <w:spacing w:val="-1"/>
        </w:rPr>
        <w:t>Division</w:t>
      </w:r>
      <w:r>
        <w:t xml:space="preserve"> </w:t>
      </w:r>
      <w:r>
        <w:rPr>
          <w:spacing w:val="-1"/>
        </w:rPr>
        <w:t>recognizes</w:t>
      </w:r>
      <w:r>
        <w:t xml:space="preserve"> the</w:t>
      </w:r>
      <w:r>
        <w:rPr>
          <w:spacing w:val="-2"/>
        </w:rPr>
        <w:t xml:space="preserve"> </w:t>
      </w:r>
      <w:r>
        <w:rPr>
          <w:spacing w:val="-1"/>
        </w:rPr>
        <w:t>following</w:t>
      </w:r>
      <w:r>
        <w:rPr>
          <w:spacing w:val="-2"/>
        </w:rPr>
        <w:t xml:space="preserve"> </w:t>
      </w:r>
      <w:r>
        <w:rPr>
          <w:spacing w:val="-1"/>
        </w:rPr>
        <w:t>Special</w:t>
      </w:r>
      <w:r>
        <w:rPr>
          <w:spacing w:val="1"/>
        </w:rPr>
        <w:t xml:space="preserve"> </w:t>
      </w:r>
      <w:r>
        <w:rPr>
          <w:spacing w:val="-1"/>
        </w:rPr>
        <w:t>Needs</w:t>
      </w:r>
      <w:r>
        <w:t xml:space="preserve"> </w:t>
      </w:r>
      <w:r>
        <w:rPr>
          <w:spacing w:val="-1"/>
        </w:rPr>
        <w:t>categories:</w:t>
      </w:r>
    </w:p>
    <w:p w:rsidR="001548C2" w:rsidRDefault="005D0665">
      <w:pPr>
        <w:pStyle w:val="BodyText"/>
        <w:numPr>
          <w:ilvl w:val="0"/>
          <w:numId w:val="50"/>
        </w:numPr>
        <w:tabs>
          <w:tab w:val="left" w:pos="472"/>
        </w:tabs>
        <w:spacing w:line="267" w:lineRule="exact"/>
      </w:pPr>
      <w:r>
        <w:rPr>
          <w:spacing w:val="-1"/>
        </w:rPr>
        <w:t>Persons</w:t>
      </w:r>
      <w:r>
        <w:t xml:space="preserve"> with </w:t>
      </w:r>
      <w:r>
        <w:rPr>
          <w:spacing w:val="-1"/>
        </w:rPr>
        <w:t>physical</w:t>
      </w:r>
      <w:r>
        <w:rPr>
          <w:spacing w:val="-2"/>
        </w:rPr>
        <w:t xml:space="preserve"> </w:t>
      </w:r>
      <w:r>
        <w:rPr>
          <w:spacing w:val="-1"/>
        </w:rPr>
        <w:t>disabilities.</w:t>
      </w:r>
    </w:p>
    <w:p w:rsidR="001548C2" w:rsidRDefault="005D0665">
      <w:pPr>
        <w:pStyle w:val="BodyText"/>
        <w:numPr>
          <w:ilvl w:val="0"/>
          <w:numId w:val="50"/>
        </w:numPr>
        <w:tabs>
          <w:tab w:val="left" w:pos="472"/>
        </w:tabs>
        <w:spacing w:line="269" w:lineRule="exact"/>
      </w:pPr>
      <w:r>
        <w:rPr>
          <w:spacing w:val="-1"/>
        </w:rPr>
        <w:t>Persons</w:t>
      </w:r>
      <w:r>
        <w:t xml:space="preserve"> with </w:t>
      </w:r>
      <w:r>
        <w:rPr>
          <w:spacing w:val="-1"/>
        </w:rPr>
        <w:t>developmental</w:t>
      </w:r>
      <w:r>
        <w:rPr>
          <w:spacing w:val="1"/>
        </w:rPr>
        <w:t xml:space="preserve"> </w:t>
      </w:r>
      <w:r>
        <w:rPr>
          <w:spacing w:val="-1"/>
        </w:rPr>
        <w:t>disabilities.</w:t>
      </w:r>
    </w:p>
    <w:p w:rsidR="001548C2" w:rsidRDefault="005D0665">
      <w:pPr>
        <w:pStyle w:val="BodyText"/>
        <w:numPr>
          <w:ilvl w:val="0"/>
          <w:numId w:val="50"/>
        </w:numPr>
        <w:tabs>
          <w:tab w:val="left" w:pos="472"/>
        </w:tabs>
        <w:spacing w:line="269" w:lineRule="exact"/>
      </w:pPr>
      <w:r>
        <w:rPr>
          <w:spacing w:val="-1"/>
        </w:rPr>
        <w:t>Persons</w:t>
      </w:r>
      <w:r>
        <w:t xml:space="preserve"> with </w:t>
      </w:r>
      <w:r>
        <w:rPr>
          <w:spacing w:val="-1"/>
        </w:rPr>
        <w:t>mental</w:t>
      </w:r>
      <w:r>
        <w:rPr>
          <w:spacing w:val="1"/>
        </w:rPr>
        <w:t xml:space="preserve"> </w:t>
      </w:r>
      <w:r>
        <w:rPr>
          <w:spacing w:val="-1"/>
        </w:rPr>
        <w:t>illness</w:t>
      </w:r>
      <w:r>
        <w:rPr>
          <w:spacing w:val="-2"/>
        </w:rPr>
        <w:t xml:space="preserve"> </w:t>
      </w:r>
      <w:r>
        <w:t xml:space="preserve">as </w:t>
      </w:r>
      <w:r>
        <w:rPr>
          <w:spacing w:val="-1"/>
        </w:rPr>
        <w:t>defined</w:t>
      </w:r>
      <w:r>
        <w:t xml:space="preserve"> </w:t>
      </w:r>
      <w:r>
        <w:rPr>
          <w:spacing w:val="1"/>
        </w:rPr>
        <w:t>by</w:t>
      </w:r>
      <w:r>
        <w:rPr>
          <w:spacing w:val="-7"/>
        </w:rPr>
        <w:t xml:space="preserve"> </w:t>
      </w:r>
      <w:r>
        <w:t>the</w:t>
      </w:r>
      <w:r>
        <w:rPr>
          <w:spacing w:val="-2"/>
        </w:rPr>
        <w:t xml:space="preserve"> </w:t>
      </w:r>
      <w:r>
        <w:rPr>
          <w:spacing w:val="-1"/>
        </w:rPr>
        <w:t>National</w:t>
      </w:r>
      <w:r>
        <w:rPr>
          <w:spacing w:val="-2"/>
        </w:rPr>
        <w:t xml:space="preserve"> </w:t>
      </w:r>
      <w:r>
        <w:t>Institute</w:t>
      </w:r>
      <w:r>
        <w:rPr>
          <w:spacing w:val="-2"/>
        </w:rPr>
        <w:t xml:space="preserve"> of</w:t>
      </w:r>
      <w:r>
        <w:rPr>
          <w:spacing w:val="1"/>
        </w:rPr>
        <w:t xml:space="preserve"> </w:t>
      </w:r>
      <w:r>
        <w:rPr>
          <w:spacing w:val="-1"/>
        </w:rPr>
        <w:t>Mental</w:t>
      </w:r>
      <w:r>
        <w:rPr>
          <w:spacing w:val="1"/>
        </w:rPr>
        <w:t xml:space="preserve"> </w:t>
      </w:r>
      <w:r>
        <w:rPr>
          <w:spacing w:val="-1"/>
        </w:rPr>
        <w:t>Health.</w:t>
      </w:r>
    </w:p>
    <w:p w:rsidR="001548C2" w:rsidRDefault="005D0665">
      <w:pPr>
        <w:pStyle w:val="BodyText"/>
        <w:numPr>
          <w:ilvl w:val="0"/>
          <w:numId w:val="50"/>
        </w:numPr>
        <w:tabs>
          <w:tab w:val="left" w:pos="472"/>
        </w:tabs>
        <w:spacing w:line="269" w:lineRule="exact"/>
      </w:pPr>
      <w:r>
        <w:rPr>
          <w:spacing w:val="-1"/>
        </w:rPr>
        <w:t>Permanent</w:t>
      </w:r>
      <w:r>
        <w:rPr>
          <w:spacing w:val="1"/>
        </w:rPr>
        <w:t xml:space="preserve"> </w:t>
      </w:r>
      <w:r>
        <w:rPr>
          <w:spacing w:val="-1"/>
        </w:rPr>
        <w:t>supportive</w:t>
      </w:r>
      <w:r>
        <w:rPr>
          <w:spacing w:val="-2"/>
        </w:rPr>
        <w:t xml:space="preserve"> </w:t>
      </w:r>
      <w:r>
        <w:t>housing</w:t>
      </w:r>
      <w:r>
        <w:rPr>
          <w:spacing w:val="-2"/>
        </w:rPr>
        <w:t xml:space="preserve"> </w:t>
      </w:r>
      <w:r>
        <w:rPr>
          <w:spacing w:val="-1"/>
        </w:rPr>
        <w:t>for</w:t>
      </w:r>
      <w:r>
        <w:rPr>
          <w:spacing w:val="1"/>
        </w:rPr>
        <w:t xml:space="preserve"> </w:t>
      </w:r>
      <w:r>
        <w:rPr>
          <w:spacing w:val="-1"/>
        </w:rPr>
        <w:t>persons</w:t>
      </w:r>
      <w:r>
        <w:t xml:space="preserve"> and </w:t>
      </w:r>
      <w:r>
        <w:rPr>
          <w:spacing w:val="-1"/>
        </w:rPr>
        <w:t>families</w:t>
      </w:r>
      <w:r>
        <w:rPr>
          <w:spacing w:val="-2"/>
        </w:rPr>
        <w:t xml:space="preserve"> </w:t>
      </w:r>
      <w:r>
        <w:rPr>
          <w:spacing w:val="-1"/>
        </w:rPr>
        <w:t>who</w:t>
      </w:r>
      <w:r>
        <w:rPr>
          <w:spacing w:val="-2"/>
        </w:rPr>
        <w:t xml:space="preserve"> </w:t>
      </w:r>
      <w:r>
        <w:t>are</w:t>
      </w:r>
      <w:r>
        <w:rPr>
          <w:spacing w:val="-2"/>
        </w:rPr>
        <w:t xml:space="preserve"> </w:t>
      </w:r>
      <w:r>
        <w:rPr>
          <w:spacing w:val="-1"/>
        </w:rPr>
        <w:t>homeless.</w:t>
      </w:r>
    </w:p>
    <w:p w:rsidR="001548C2" w:rsidRDefault="005D0665">
      <w:pPr>
        <w:pStyle w:val="BodyText"/>
        <w:numPr>
          <w:ilvl w:val="0"/>
          <w:numId w:val="50"/>
        </w:numPr>
        <w:tabs>
          <w:tab w:val="left" w:pos="472"/>
        </w:tabs>
        <w:spacing w:line="269" w:lineRule="exact"/>
      </w:pPr>
      <w:r>
        <w:rPr>
          <w:spacing w:val="-1"/>
        </w:rPr>
        <w:t>Victims</w:t>
      </w:r>
      <w:r>
        <w:t xml:space="preserve"> </w:t>
      </w:r>
      <w:r>
        <w:rPr>
          <w:spacing w:val="-2"/>
        </w:rPr>
        <w:t>of</w:t>
      </w:r>
      <w:r>
        <w:rPr>
          <w:spacing w:val="1"/>
        </w:rPr>
        <w:t xml:space="preserve"> </w:t>
      </w:r>
      <w:r>
        <w:rPr>
          <w:spacing w:val="-1"/>
        </w:rPr>
        <w:t>domestic</w:t>
      </w:r>
      <w:r>
        <w:t xml:space="preserve"> </w:t>
      </w:r>
      <w:r>
        <w:rPr>
          <w:spacing w:val="-1"/>
        </w:rPr>
        <w:t>violence.</w:t>
      </w:r>
    </w:p>
    <w:p w:rsidR="001548C2" w:rsidRDefault="005D0665">
      <w:pPr>
        <w:pStyle w:val="BodyText"/>
        <w:numPr>
          <w:ilvl w:val="0"/>
          <w:numId w:val="50"/>
        </w:numPr>
        <w:tabs>
          <w:tab w:val="left" w:pos="472"/>
        </w:tabs>
        <w:spacing w:line="269" w:lineRule="exact"/>
      </w:pPr>
      <w:r>
        <w:rPr>
          <w:spacing w:val="-1"/>
        </w:rPr>
        <w:t>Persons</w:t>
      </w:r>
      <w:r>
        <w:t xml:space="preserve"> with </w:t>
      </w:r>
      <w:r>
        <w:rPr>
          <w:spacing w:val="-2"/>
        </w:rPr>
        <w:t>HIV/AIDS.</w:t>
      </w:r>
    </w:p>
    <w:p w:rsidR="001548C2" w:rsidRDefault="005D0665">
      <w:pPr>
        <w:pStyle w:val="BodyText"/>
        <w:numPr>
          <w:ilvl w:val="0"/>
          <w:numId w:val="50"/>
        </w:numPr>
        <w:tabs>
          <w:tab w:val="left" w:pos="472"/>
        </w:tabs>
        <w:spacing w:line="269" w:lineRule="exact"/>
      </w:pPr>
      <w:r>
        <w:rPr>
          <w:spacing w:val="-1"/>
        </w:rPr>
        <w:t>Transitional</w:t>
      </w:r>
      <w:r>
        <w:rPr>
          <w:spacing w:val="1"/>
        </w:rPr>
        <w:t xml:space="preserve"> </w:t>
      </w:r>
      <w:r>
        <w:rPr>
          <w:spacing w:val="-1"/>
        </w:rPr>
        <w:t>housing</w:t>
      </w:r>
      <w:r>
        <w:rPr>
          <w:spacing w:val="-2"/>
        </w:rPr>
        <w:t xml:space="preserve"> </w:t>
      </w:r>
      <w:r>
        <w:rPr>
          <w:spacing w:val="-1"/>
        </w:rPr>
        <w:t>for</w:t>
      </w:r>
      <w:r>
        <w:rPr>
          <w:spacing w:val="1"/>
        </w:rPr>
        <w:t xml:space="preserve"> </w:t>
      </w:r>
      <w:r>
        <w:rPr>
          <w:spacing w:val="-1"/>
        </w:rPr>
        <w:t>persons</w:t>
      </w:r>
      <w:r>
        <w:t xml:space="preserve"> </w:t>
      </w:r>
      <w:r>
        <w:rPr>
          <w:spacing w:val="-1"/>
        </w:rPr>
        <w:t>released</w:t>
      </w:r>
      <w:r>
        <w:t xml:space="preserve"> </w:t>
      </w:r>
      <w:r>
        <w:rPr>
          <w:spacing w:val="-1"/>
        </w:rPr>
        <w:t>from</w:t>
      </w:r>
      <w:r>
        <w:rPr>
          <w:spacing w:val="-4"/>
        </w:rPr>
        <w:t xml:space="preserve"> </w:t>
      </w:r>
      <w:r>
        <w:rPr>
          <w:spacing w:val="-1"/>
        </w:rPr>
        <w:t>incarceration,</w:t>
      </w:r>
      <w:r>
        <w:t xml:space="preserve"> </w:t>
      </w:r>
      <w:r>
        <w:rPr>
          <w:spacing w:val="-1"/>
        </w:rPr>
        <w:t>including</w:t>
      </w:r>
      <w:r>
        <w:rPr>
          <w:spacing w:val="-2"/>
        </w:rPr>
        <w:t xml:space="preserve"> </w:t>
      </w:r>
      <w:r>
        <w:rPr>
          <w:spacing w:val="-1"/>
        </w:rPr>
        <w:t>persons</w:t>
      </w:r>
      <w:r>
        <w:t xml:space="preserve"> </w:t>
      </w:r>
      <w:r>
        <w:rPr>
          <w:spacing w:val="-1"/>
        </w:rPr>
        <w:t>paroled</w:t>
      </w:r>
      <w:r>
        <w:t xml:space="preserve"> </w:t>
      </w:r>
      <w:r>
        <w:rPr>
          <w:spacing w:val="-2"/>
        </w:rPr>
        <w:t>or</w:t>
      </w:r>
      <w:r>
        <w:rPr>
          <w:spacing w:val="1"/>
        </w:rPr>
        <w:t xml:space="preserve"> </w:t>
      </w:r>
      <w:r>
        <w:rPr>
          <w:spacing w:val="-2"/>
        </w:rPr>
        <w:t>on</w:t>
      </w:r>
      <w:r>
        <w:t xml:space="preserve"> </w:t>
      </w:r>
      <w:r>
        <w:rPr>
          <w:spacing w:val="-1"/>
        </w:rPr>
        <w:t>probation.</w:t>
      </w:r>
    </w:p>
    <w:p w:rsidR="001548C2" w:rsidRDefault="005D0665">
      <w:pPr>
        <w:pStyle w:val="BodyText"/>
        <w:numPr>
          <w:ilvl w:val="0"/>
          <w:numId w:val="50"/>
        </w:numPr>
        <w:tabs>
          <w:tab w:val="left" w:pos="472"/>
        </w:tabs>
        <w:spacing w:line="269" w:lineRule="exact"/>
      </w:pPr>
      <w:r>
        <w:rPr>
          <w:spacing w:val="-1"/>
        </w:rPr>
        <w:t>Transitional</w:t>
      </w:r>
      <w:r>
        <w:rPr>
          <w:spacing w:val="1"/>
        </w:rPr>
        <w:t xml:space="preserve"> </w:t>
      </w:r>
      <w:r>
        <w:rPr>
          <w:spacing w:val="-1"/>
        </w:rPr>
        <w:t>housing</w:t>
      </w:r>
      <w:r>
        <w:rPr>
          <w:spacing w:val="-2"/>
        </w:rPr>
        <w:t xml:space="preserve"> </w:t>
      </w:r>
      <w:r>
        <w:t xml:space="preserve">as </w:t>
      </w:r>
      <w:r>
        <w:rPr>
          <w:spacing w:val="-1"/>
        </w:rPr>
        <w:t>defined</w:t>
      </w:r>
      <w:r>
        <w:t xml:space="preserve"> in </w:t>
      </w:r>
      <w:r>
        <w:rPr>
          <w:spacing w:val="-2"/>
        </w:rPr>
        <w:t>IRC</w:t>
      </w:r>
      <w:r>
        <w:rPr>
          <w:spacing w:val="-1"/>
        </w:rPr>
        <w:t xml:space="preserve"> Section</w:t>
      </w:r>
      <w:r>
        <w:t xml:space="preserve"> 42 </w:t>
      </w:r>
      <w:r>
        <w:rPr>
          <w:spacing w:val="-1"/>
        </w:rPr>
        <w:t>(i)</w:t>
      </w:r>
      <w:r>
        <w:rPr>
          <w:spacing w:val="1"/>
        </w:rPr>
        <w:t xml:space="preserve"> </w:t>
      </w:r>
      <w:r>
        <w:rPr>
          <w:spacing w:val="-1"/>
        </w:rPr>
        <w:t>(3)</w:t>
      </w:r>
      <w:r>
        <w:rPr>
          <w:spacing w:val="1"/>
        </w:rPr>
        <w:t xml:space="preserve"> </w:t>
      </w:r>
      <w:r>
        <w:rPr>
          <w:spacing w:val="-1"/>
        </w:rPr>
        <w:t>(B)</w:t>
      </w:r>
      <w:r>
        <w:rPr>
          <w:spacing w:val="1"/>
        </w:rPr>
        <w:t xml:space="preserve"> </w:t>
      </w:r>
      <w:r>
        <w:rPr>
          <w:spacing w:val="-1"/>
        </w:rPr>
        <w:t>(iii).</w:t>
      </w:r>
    </w:p>
    <w:p w:rsidR="001548C2" w:rsidRDefault="005D0665">
      <w:pPr>
        <w:pStyle w:val="BodyText"/>
        <w:numPr>
          <w:ilvl w:val="0"/>
          <w:numId w:val="50"/>
        </w:numPr>
        <w:tabs>
          <w:tab w:val="left" w:pos="472"/>
        </w:tabs>
        <w:ind w:left="471" w:right="337" w:hanging="359"/>
      </w:pPr>
      <w:r>
        <w:rPr>
          <w:spacing w:val="-1"/>
        </w:rPr>
        <w:t>Persons</w:t>
      </w:r>
      <w:r>
        <w:t xml:space="preserve"> with </w:t>
      </w:r>
      <w:r>
        <w:rPr>
          <w:spacing w:val="-1"/>
        </w:rPr>
        <w:t>drug,</w:t>
      </w:r>
      <w:r>
        <w:t xml:space="preserve"> </w:t>
      </w:r>
      <w:r>
        <w:rPr>
          <w:spacing w:val="-1"/>
        </w:rPr>
        <w:t>substance</w:t>
      </w:r>
      <w:r>
        <w:rPr>
          <w:spacing w:val="-2"/>
        </w:rPr>
        <w:t xml:space="preserve"> </w:t>
      </w:r>
      <w:r>
        <w:rPr>
          <w:spacing w:val="-1"/>
        </w:rPr>
        <w:t>and/or</w:t>
      </w:r>
      <w:r>
        <w:rPr>
          <w:spacing w:val="1"/>
        </w:rPr>
        <w:t xml:space="preserve"> </w:t>
      </w:r>
      <w:r>
        <w:rPr>
          <w:spacing w:val="-2"/>
        </w:rPr>
        <w:t>alcohol</w:t>
      </w:r>
      <w:r>
        <w:rPr>
          <w:spacing w:val="1"/>
        </w:rPr>
        <w:t xml:space="preserve"> </w:t>
      </w:r>
      <w:r>
        <w:t>abuse</w:t>
      </w:r>
      <w:r>
        <w:rPr>
          <w:spacing w:val="-2"/>
        </w:rPr>
        <w:t xml:space="preserve"> </w:t>
      </w:r>
      <w:r>
        <w:rPr>
          <w:spacing w:val="-1"/>
        </w:rPr>
        <w:t>behavior.</w:t>
      </w:r>
      <w:r>
        <w:t xml:space="preserve">  The</w:t>
      </w:r>
      <w:r>
        <w:rPr>
          <w:spacing w:val="-2"/>
        </w:rPr>
        <w:t xml:space="preserve"> </w:t>
      </w:r>
      <w:r>
        <w:rPr>
          <w:spacing w:val="-1"/>
        </w:rPr>
        <w:t>individual</w:t>
      </w:r>
      <w:r>
        <w:rPr>
          <w:spacing w:val="1"/>
        </w:rPr>
        <w:t xml:space="preserve"> </w:t>
      </w:r>
      <w:r>
        <w:rPr>
          <w:spacing w:val="-1"/>
        </w:rPr>
        <w:t>must</w:t>
      </w:r>
      <w:r>
        <w:rPr>
          <w:spacing w:val="-2"/>
        </w:rPr>
        <w:t xml:space="preserve"> </w:t>
      </w:r>
      <w:r>
        <w:t>be</w:t>
      </w:r>
      <w:r>
        <w:rPr>
          <w:spacing w:val="-2"/>
        </w:rPr>
        <w:t xml:space="preserve"> </w:t>
      </w:r>
      <w:r>
        <w:t>in a state</w:t>
      </w:r>
      <w:r>
        <w:rPr>
          <w:spacing w:val="-2"/>
        </w:rPr>
        <w:t xml:space="preserve"> of</w:t>
      </w:r>
      <w:r>
        <w:rPr>
          <w:spacing w:val="1"/>
        </w:rPr>
        <w:t xml:space="preserve"> </w:t>
      </w:r>
      <w:r>
        <w:rPr>
          <w:spacing w:val="-1"/>
        </w:rPr>
        <w:t>recovery</w:t>
      </w:r>
      <w:r>
        <w:rPr>
          <w:spacing w:val="71"/>
        </w:rPr>
        <w:t xml:space="preserve"> </w:t>
      </w:r>
      <w:r>
        <w:rPr>
          <w:spacing w:val="-2"/>
        </w:rPr>
        <w:t>or</w:t>
      </w:r>
      <w:r>
        <w:rPr>
          <w:spacing w:val="1"/>
        </w:rPr>
        <w:t xml:space="preserve"> </w:t>
      </w:r>
      <w:r>
        <w:t xml:space="preserve">is </w:t>
      </w:r>
      <w:r>
        <w:rPr>
          <w:spacing w:val="-1"/>
        </w:rPr>
        <w:t>currently</w:t>
      </w:r>
      <w:r>
        <w:rPr>
          <w:spacing w:val="-7"/>
        </w:rPr>
        <w:t xml:space="preserve"> </w:t>
      </w:r>
      <w:r>
        <w:rPr>
          <w:spacing w:val="-1"/>
        </w:rPr>
        <w:t>receiving</w:t>
      </w:r>
      <w:r>
        <w:rPr>
          <w:spacing w:val="-2"/>
        </w:rPr>
        <w:t xml:space="preserve"> </w:t>
      </w:r>
      <w:r>
        <w:rPr>
          <w:spacing w:val="-1"/>
        </w:rPr>
        <w:t>treatment</w:t>
      </w:r>
      <w:r>
        <w:rPr>
          <w:spacing w:val="1"/>
        </w:rPr>
        <w:t xml:space="preserve"> </w:t>
      </w:r>
      <w:r>
        <w:rPr>
          <w:spacing w:val="-1"/>
        </w:rPr>
        <w:t>and/or</w:t>
      </w:r>
      <w:r>
        <w:rPr>
          <w:spacing w:val="1"/>
        </w:rPr>
        <w:t xml:space="preserve"> </w:t>
      </w:r>
      <w:r>
        <w:rPr>
          <w:spacing w:val="-1"/>
        </w:rPr>
        <w:t>counseling</w:t>
      </w:r>
      <w:r>
        <w:rPr>
          <w:spacing w:val="-2"/>
        </w:rPr>
        <w:t xml:space="preserve"> for</w:t>
      </w:r>
      <w:r>
        <w:rPr>
          <w:spacing w:val="1"/>
        </w:rPr>
        <w:t xml:space="preserve"> </w:t>
      </w:r>
      <w:r>
        <w:t>the</w:t>
      </w:r>
      <w:r>
        <w:rPr>
          <w:spacing w:val="-2"/>
        </w:rPr>
        <w:t xml:space="preserve"> </w:t>
      </w:r>
      <w:r>
        <w:rPr>
          <w:spacing w:val="-1"/>
        </w:rPr>
        <w:t>abusive</w:t>
      </w:r>
      <w:r>
        <w:rPr>
          <w:spacing w:val="-2"/>
        </w:rPr>
        <w:t xml:space="preserve"> </w:t>
      </w:r>
      <w:r>
        <w:rPr>
          <w:spacing w:val="-1"/>
        </w:rPr>
        <w:t>behavior.</w:t>
      </w:r>
    </w:p>
    <w:p w:rsidR="001548C2" w:rsidRDefault="005D0665">
      <w:pPr>
        <w:pStyle w:val="BodyText"/>
        <w:numPr>
          <w:ilvl w:val="0"/>
          <w:numId w:val="50"/>
        </w:numPr>
        <w:tabs>
          <w:tab w:val="left" w:pos="472"/>
        </w:tabs>
      </w:pPr>
      <w:r>
        <w:rPr>
          <w:spacing w:val="-1"/>
        </w:rPr>
        <w:t>Persons</w:t>
      </w:r>
      <w:r>
        <w:t xml:space="preserve"> with </w:t>
      </w:r>
      <w:r>
        <w:rPr>
          <w:spacing w:val="-1"/>
        </w:rPr>
        <w:t>Alzheimer’s</w:t>
      </w:r>
      <w:r>
        <w:t xml:space="preserve"> </w:t>
      </w:r>
      <w:r>
        <w:rPr>
          <w:spacing w:val="-1"/>
        </w:rPr>
        <w:t>disease,</w:t>
      </w:r>
      <w:r>
        <w:t xml:space="preserve"> </w:t>
      </w:r>
      <w:r>
        <w:rPr>
          <w:spacing w:val="-1"/>
        </w:rPr>
        <w:t>Dementia</w:t>
      </w:r>
      <w:r>
        <w:t xml:space="preserve"> </w:t>
      </w:r>
      <w:r>
        <w:rPr>
          <w:spacing w:val="-1"/>
        </w:rPr>
        <w:t>and</w:t>
      </w:r>
      <w:r>
        <w:t xml:space="preserve"> </w:t>
      </w:r>
      <w:r>
        <w:rPr>
          <w:spacing w:val="-1"/>
        </w:rPr>
        <w:t>Frail</w:t>
      </w:r>
      <w:r>
        <w:rPr>
          <w:spacing w:val="-2"/>
        </w:rPr>
        <w:t xml:space="preserve"> </w:t>
      </w:r>
      <w:r>
        <w:rPr>
          <w:spacing w:val="-1"/>
        </w:rPr>
        <w:t>Elderly.</w:t>
      </w:r>
    </w:p>
    <w:p w:rsidR="001548C2" w:rsidRDefault="005D0665">
      <w:pPr>
        <w:pStyle w:val="BodyText"/>
        <w:spacing w:before="183"/>
        <w:ind w:right="165"/>
      </w:pPr>
      <w:r>
        <w:rPr>
          <w:spacing w:val="-1"/>
        </w:rPr>
        <w:t>Applicants</w:t>
      </w:r>
      <w:r>
        <w:t xml:space="preserve"> </w:t>
      </w:r>
      <w:r>
        <w:rPr>
          <w:spacing w:val="-1"/>
        </w:rPr>
        <w:t>must</w:t>
      </w:r>
      <w:r>
        <w:rPr>
          <w:spacing w:val="1"/>
        </w:rPr>
        <w:t xml:space="preserve"> </w:t>
      </w:r>
      <w:r>
        <w:rPr>
          <w:spacing w:val="-1"/>
        </w:rPr>
        <w:t>submit</w:t>
      </w:r>
      <w:r>
        <w:rPr>
          <w:spacing w:val="1"/>
        </w:rPr>
        <w:t xml:space="preserve"> </w:t>
      </w:r>
      <w:r>
        <w:rPr>
          <w:spacing w:val="-1"/>
        </w:rPr>
        <w:t>documentation</w:t>
      </w:r>
      <w:r>
        <w:t xml:space="preserve"> </w:t>
      </w:r>
      <w:r>
        <w:rPr>
          <w:spacing w:val="-1"/>
        </w:rPr>
        <w:t>showing</w:t>
      </w:r>
      <w:r>
        <w:rPr>
          <w:spacing w:val="-2"/>
        </w:rPr>
        <w:t xml:space="preserve"> </w:t>
      </w:r>
      <w:r>
        <w:t>that</w:t>
      </w:r>
      <w:r>
        <w:rPr>
          <w:spacing w:val="1"/>
        </w:rPr>
        <w:t xml:space="preserve"> </w:t>
      </w:r>
      <w:r>
        <w:rPr>
          <w:spacing w:val="-1"/>
        </w:rPr>
        <w:t>they</w:t>
      </w:r>
      <w:r>
        <w:rPr>
          <w:spacing w:val="-5"/>
        </w:rPr>
        <w:t xml:space="preserve"> </w:t>
      </w:r>
      <w:r>
        <w:t>will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1"/>
        </w:rPr>
        <w:t xml:space="preserve"> </w:t>
      </w:r>
      <w:r>
        <w:t>ensuring</w:t>
      </w:r>
      <w:r>
        <w:rPr>
          <w:spacing w:val="-2"/>
        </w:rPr>
        <w:t xml:space="preserve"> </w:t>
      </w:r>
      <w:r>
        <w:rPr>
          <w:spacing w:val="-1"/>
        </w:rPr>
        <w:t>that</w:t>
      </w:r>
      <w:r>
        <w:rPr>
          <w:spacing w:val="1"/>
        </w:rPr>
        <w:t xml:space="preserve"> </w:t>
      </w:r>
      <w:r>
        <w:rPr>
          <w:spacing w:val="-1"/>
        </w:rPr>
        <w:t>Services</w:t>
      </w:r>
      <w:r>
        <w:t xml:space="preserve"> and</w:t>
      </w:r>
      <w:r>
        <w:rPr>
          <w:spacing w:val="-2"/>
        </w:rPr>
        <w:t xml:space="preserve"> </w:t>
      </w:r>
      <w:r>
        <w:t>care</w:t>
      </w:r>
      <w:r>
        <w:rPr>
          <w:spacing w:val="71"/>
        </w:rPr>
        <w:t xml:space="preserve"> </w:t>
      </w:r>
      <w:r>
        <w:t>will</w:t>
      </w:r>
      <w:r>
        <w:rPr>
          <w:spacing w:val="-2"/>
        </w:rPr>
        <w:t xml:space="preserve"> </w:t>
      </w:r>
      <w:r>
        <w:t>be</w:t>
      </w:r>
      <w:r>
        <w:rPr>
          <w:spacing w:val="-2"/>
        </w:rPr>
        <w:t xml:space="preserve"> </w:t>
      </w:r>
      <w:r>
        <w:rPr>
          <w:spacing w:val="-1"/>
        </w:rPr>
        <w:t>provided</w:t>
      </w:r>
      <w:r>
        <w:t xml:space="preserve"> to</w:t>
      </w:r>
      <w:r>
        <w:rPr>
          <w:spacing w:val="-2"/>
        </w:rPr>
        <w:t xml:space="preserve"> </w:t>
      </w:r>
      <w:r>
        <w:t>the</w:t>
      </w:r>
      <w:r>
        <w:rPr>
          <w:spacing w:val="-2"/>
        </w:rPr>
        <w:t xml:space="preserve"> </w:t>
      </w:r>
      <w:r>
        <w:t xml:space="preserve">project’s </w:t>
      </w:r>
      <w:r>
        <w:rPr>
          <w:spacing w:val="-1"/>
        </w:rPr>
        <w:t>Special</w:t>
      </w:r>
      <w:r>
        <w:rPr>
          <w:spacing w:val="1"/>
        </w:rPr>
        <w:t xml:space="preserve"> </w:t>
      </w:r>
      <w:r>
        <w:rPr>
          <w:spacing w:val="-1"/>
        </w:rPr>
        <w:t>Needs</w:t>
      </w:r>
      <w:r>
        <w:t xml:space="preserve"> </w:t>
      </w:r>
      <w:r>
        <w:rPr>
          <w:spacing w:val="-1"/>
        </w:rPr>
        <w:t>populations</w:t>
      </w:r>
      <w:r>
        <w:t xml:space="preserve"> </w:t>
      </w:r>
      <w:r>
        <w:rPr>
          <w:spacing w:val="-1"/>
        </w:rPr>
        <w:t>for</w:t>
      </w:r>
      <w:r>
        <w:rPr>
          <w:spacing w:val="1"/>
        </w:rPr>
        <w:t xml:space="preserve"> </w:t>
      </w:r>
      <w:r>
        <w:t>the</w:t>
      </w:r>
      <w:r>
        <w:rPr>
          <w:spacing w:val="-2"/>
        </w:rPr>
        <w:t xml:space="preserve"> </w:t>
      </w:r>
      <w:r>
        <w:rPr>
          <w:spacing w:val="-1"/>
        </w:rPr>
        <w:t>initial</w:t>
      </w:r>
      <w:r>
        <w:rPr>
          <w:spacing w:val="1"/>
        </w:rPr>
        <w:t xml:space="preserve"> </w:t>
      </w:r>
      <w:r>
        <w:rPr>
          <w:spacing w:val="-1"/>
        </w:rPr>
        <w:t>15-year</w:t>
      </w:r>
      <w:r>
        <w:rPr>
          <w:spacing w:val="3"/>
        </w:rPr>
        <w:t xml:space="preserve"> </w:t>
      </w:r>
      <w:r>
        <w:rPr>
          <w:spacing w:val="-1"/>
        </w:rPr>
        <w:t>IRS</w:t>
      </w:r>
      <w:r>
        <w:t xml:space="preserve"> </w:t>
      </w:r>
      <w:r>
        <w:rPr>
          <w:spacing w:val="-1"/>
        </w:rPr>
        <w:t>mandated</w:t>
      </w:r>
      <w:r>
        <w:t xml:space="preserve"> </w:t>
      </w:r>
      <w:r>
        <w:rPr>
          <w:spacing w:val="-1"/>
        </w:rPr>
        <w:t>period</w:t>
      </w:r>
      <w:r>
        <w:t xml:space="preserve"> </w:t>
      </w:r>
      <w:r>
        <w:rPr>
          <w:spacing w:val="-2"/>
        </w:rPr>
        <w:t>of</w:t>
      </w:r>
      <w:r>
        <w:rPr>
          <w:spacing w:val="51"/>
        </w:rPr>
        <w:t xml:space="preserve"> </w:t>
      </w:r>
      <w:r>
        <w:rPr>
          <w:spacing w:val="-1"/>
        </w:rPr>
        <w:t>affordability.</w:t>
      </w:r>
      <w:r>
        <w:t xml:space="preserve">  The</w:t>
      </w:r>
      <w:r>
        <w:rPr>
          <w:spacing w:val="-2"/>
        </w:rPr>
        <w:t xml:space="preserve"> </w:t>
      </w:r>
      <w:r>
        <w:rPr>
          <w:spacing w:val="-1"/>
        </w:rPr>
        <w:t>provision</w:t>
      </w:r>
      <w:r>
        <w:t xml:space="preserve"> </w:t>
      </w:r>
      <w:r>
        <w:rPr>
          <w:spacing w:val="-2"/>
        </w:rPr>
        <w:t>of</w:t>
      </w:r>
      <w:r>
        <w:rPr>
          <w:spacing w:val="1"/>
        </w:rPr>
        <w:t xml:space="preserve"> </w:t>
      </w:r>
      <w:r>
        <w:t>care</w:t>
      </w:r>
      <w:r>
        <w:rPr>
          <w:spacing w:val="-2"/>
        </w:rPr>
        <w:t xml:space="preserve"> </w:t>
      </w:r>
      <w:r>
        <w:rPr>
          <w:spacing w:val="-1"/>
        </w:rPr>
        <w:t>during</w:t>
      </w:r>
      <w:r>
        <w:rPr>
          <w:spacing w:val="-2"/>
        </w:rPr>
        <w:t xml:space="preserve"> </w:t>
      </w:r>
      <w:r>
        <w:t>the</w:t>
      </w:r>
      <w:r>
        <w:rPr>
          <w:spacing w:val="-2"/>
        </w:rPr>
        <w:t xml:space="preserve"> </w:t>
      </w:r>
      <w:r>
        <w:rPr>
          <w:spacing w:val="-1"/>
        </w:rPr>
        <w:t>extended</w:t>
      </w:r>
      <w:r>
        <w:t xml:space="preserve"> </w:t>
      </w:r>
      <w:r>
        <w:rPr>
          <w:spacing w:val="-1"/>
        </w:rPr>
        <w:t>compliance</w:t>
      </w:r>
      <w:r>
        <w:rPr>
          <w:spacing w:val="-2"/>
        </w:rPr>
        <w:t xml:space="preserve"> </w:t>
      </w:r>
      <w:r>
        <w:rPr>
          <w:spacing w:val="-1"/>
        </w:rPr>
        <w:t>period</w:t>
      </w:r>
      <w:r>
        <w:t xml:space="preserve"> will</w:t>
      </w:r>
      <w:r>
        <w:rPr>
          <w:spacing w:val="-2"/>
        </w:rPr>
        <w:t xml:space="preserve"> be </w:t>
      </w:r>
      <w:r>
        <w:rPr>
          <w:spacing w:val="-1"/>
        </w:rPr>
        <w:t>assessed</w:t>
      </w:r>
      <w:r>
        <w:t xml:space="preserve"> </w:t>
      </w:r>
      <w:r>
        <w:rPr>
          <w:spacing w:val="1"/>
        </w:rPr>
        <w:t>by</w:t>
      </w:r>
      <w:r>
        <w:rPr>
          <w:spacing w:val="-5"/>
        </w:rPr>
        <w:t xml:space="preserve"> </w:t>
      </w:r>
      <w:r>
        <w:t>the</w:t>
      </w:r>
      <w:r>
        <w:rPr>
          <w:spacing w:val="-2"/>
        </w:rPr>
        <w:t xml:space="preserve"> </w:t>
      </w:r>
      <w:r>
        <w:rPr>
          <w:spacing w:val="-1"/>
        </w:rPr>
        <w:t>Division</w:t>
      </w:r>
      <w:r>
        <w:t xml:space="preserve"> to</w:t>
      </w:r>
      <w:r>
        <w:rPr>
          <w:spacing w:val="93"/>
        </w:rPr>
        <w:t xml:space="preserve"> </w:t>
      </w:r>
      <w:r>
        <w:rPr>
          <w:spacing w:val="-1"/>
        </w:rPr>
        <w:t>determine</w:t>
      </w:r>
      <w:r>
        <w:rPr>
          <w:spacing w:val="-2"/>
        </w:rPr>
        <w:t xml:space="preserve"> </w:t>
      </w:r>
      <w:r>
        <w:t>if</w:t>
      </w:r>
      <w:r>
        <w:rPr>
          <w:spacing w:val="1"/>
        </w:rPr>
        <w:t xml:space="preserve"> </w:t>
      </w:r>
      <w:r>
        <w:t>the</w:t>
      </w:r>
      <w:r>
        <w:rPr>
          <w:spacing w:val="-2"/>
        </w:rPr>
        <w:t xml:space="preserve"> </w:t>
      </w:r>
      <w:r>
        <w:rPr>
          <w:spacing w:val="-1"/>
        </w:rPr>
        <w:t>project</w:t>
      </w:r>
      <w:r>
        <w:rPr>
          <w:spacing w:val="-2"/>
        </w:rPr>
        <w:t xml:space="preserve"> </w:t>
      </w:r>
      <w:r>
        <w:t>can</w:t>
      </w:r>
      <w:r>
        <w:rPr>
          <w:spacing w:val="-2"/>
        </w:rPr>
        <w:t xml:space="preserve"> </w:t>
      </w:r>
      <w:r>
        <w:rPr>
          <w:spacing w:val="-1"/>
        </w:rPr>
        <w:t>continue</w:t>
      </w:r>
      <w:r>
        <w:rPr>
          <w:spacing w:val="-2"/>
        </w:rPr>
        <w:t xml:space="preserve"> </w:t>
      </w:r>
      <w:r>
        <w:t xml:space="preserve">as </w:t>
      </w:r>
      <w:r>
        <w:rPr>
          <w:spacing w:val="-1"/>
        </w:rPr>
        <w:t>both</w:t>
      </w:r>
      <w:r>
        <w:rPr>
          <w:spacing w:val="-2"/>
        </w:rPr>
        <w:t xml:space="preserve"> </w:t>
      </w:r>
      <w:r>
        <w:t xml:space="preserve">an </w:t>
      </w:r>
      <w:r>
        <w:rPr>
          <w:spacing w:val="-1"/>
        </w:rPr>
        <w:t>affordable</w:t>
      </w:r>
      <w:r>
        <w:rPr>
          <w:spacing w:val="-2"/>
        </w:rPr>
        <w:t xml:space="preserve"> </w:t>
      </w:r>
      <w:r>
        <w:rPr>
          <w:spacing w:val="-1"/>
        </w:rPr>
        <w:t>housing</w:t>
      </w:r>
      <w:r>
        <w:rPr>
          <w:spacing w:val="-2"/>
        </w:rPr>
        <w:t xml:space="preserve"> </w:t>
      </w:r>
      <w:r>
        <w:t>facility</w:t>
      </w:r>
      <w:r>
        <w:rPr>
          <w:spacing w:val="-7"/>
        </w:rPr>
        <w:t xml:space="preserve"> </w:t>
      </w:r>
      <w:r>
        <w:t xml:space="preserve">and a </w:t>
      </w:r>
      <w:r>
        <w:rPr>
          <w:spacing w:val="-2"/>
        </w:rPr>
        <w:t>provider</w:t>
      </w:r>
      <w:r>
        <w:rPr>
          <w:spacing w:val="1"/>
        </w:rPr>
        <w:t xml:space="preserve"> </w:t>
      </w:r>
      <w:r>
        <w:rPr>
          <w:spacing w:val="-2"/>
        </w:rPr>
        <w:t>of</w:t>
      </w:r>
      <w:r>
        <w:rPr>
          <w:spacing w:val="1"/>
        </w:rPr>
        <w:t xml:space="preserve"> </w:t>
      </w:r>
      <w:r>
        <w:rPr>
          <w:spacing w:val="-1"/>
        </w:rPr>
        <w:t>care.</w:t>
      </w:r>
      <w:r>
        <w:t xml:space="preserve"> </w:t>
      </w:r>
      <w:r>
        <w:rPr>
          <w:spacing w:val="2"/>
        </w:rPr>
        <w:t xml:space="preserve"> </w:t>
      </w:r>
      <w:r>
        <w:rPr>
          <w:spacing w:val="-2"/>
        </w:rPr>
        <w:t>If</w:t>
      </w:r>
      <w:r>
        <w:rPr>
          <w:spacing w:val="1"/>
        </w:rPr>
        <w:t xml:space="preserve"> </w:t>
      </w:r>
      <w:r>
        <w:t>the</w:t>
      </w:r>
      <w:r>
        <w:rPr>
          <w:spacing w:val="95"/>
        </w:rPr>
        <w:t xml:space="preserve"> </w:t>
      </w:r>
      <w:r>
        <w:rPr>
          <w:spacing w:val="-1"/>
        </w:rPr>
        <w:t>provision</w:t>
      </w:r>
      <w:r>
        <w:t xml:space="preserve"> </w:t>
      </w:r>
      <w:r>
        <w:rPr>
          <w:spacing w:val="-2"/>
        </w:rPr>
        <w:t>of</w:t>
      </w:r>
      <w:r>
        <w:rPr>
          <w:spacing w:val="1"/>
        </w:rPr>
        <w:t xml:space="preserve"> </w:t>
      </w:r>
      <w:r>
        <w:t>care</w:t>
      </w:r>
      <w:r>
        <w:rPr>
          <w:spacing w:val="-2"/>
        </w:rPr>
        <w:t xml:space="preserve"> </w:t>
      </w:r>
      <w:r>
        <w:t xml:space="preserve">is </w:t>
      </w:r>
      <w:r>
        <w:rPr>
          <w:spacing w:val="-1"/>
        </w:rPr>
        <w:t>not</w:t>
      </w:r>
      <w:r>
        <w:rPr>
          <w:spacing w:val="1"/>
        </w:rPr>
        <w:t xml:space="preserve"> </w:t>
      </w:r>
      <w:r>
        <w:rPr>
          <w:spacing w:val="-1"/>
        </w:rPr>
        <w:t>feasible,</w:t>
      </w:r>
      <w:r>
        <w:t xml:space="preserve"> the</w:t>
      </w:r>
      <w:r>
        <w:rPr>
          <w:spacing w:val="-2"/>
        </w:rPr>
        <w:t xml:space="preserve"> </w:t>
      </w:r>
      <w:r>
        <w:rPr>
          <w:spacing w:val="-1"/>
        </w:rPr>
        <w:t>Division</w:t>
      </w:r>
      <w:r>
        <w:t xml:space="preserve"> has </w:t>
      </w:r>
      <w:r>
        <w:rPr>
          <w:spacing w:val="-1"/>
        </w:rPr>
        <w:t>the</w:t>
      </w:r>
      <w:r>
        <w:rPr>
          <w:spacing w:val="-2"/>
        </w:rPr>
        <w:t xml:space="preserve"> </w:t>
      </w:r>
      <w:r>
        <w:rPr>
          <w:spacing w:val="-1"/>
        </w:rPr>
        <w:t>authority</w:t>
      </w:r>
      <w:r>
        <w:rPr>
          <w:spacing w:val="-7"/>
        </w:rPr>
        <w:t xml:space="preserve"> </w:t>
      </w:r>
      <w:r>
        <w:rPr>
          <w:spacing w:val="1"/>
        </w:rPr>
        <w:t>to</w:t>
      </w:r>
      <w:r>
        <w:rPr>
          <w:spacing w:val="-2"/>
        </w:rPr>
        <w:t xml:space="preserve"> </w:t>
      </w:r>
      <w:r>
        <w:rPr>
          <w:spacing w:val="-1"/>
        </w:rPr>
        <w:t>amend</w:t>
      </w:r>
      <w:r>
        <w:t xml:space="preserve"> the</w:t>
      </w:r>
      <w:r>
        <w:rPr>
          <w:spacing w:val="-2"/>
        </w:rPr>
        <w:t xml:space="preserve"> </w:t>
      </w:r>
      <w:r>
        <w:rPr>
          <w:spacing w:val="-1"/>
        </w:rPr>
        <w:t>extended</w:t>
      </w:r>
      <w:r>
        <w:t xml:space="preserve"> use</w:t>
      </w:r>
      <w:r>
        <w:rPr>
          <w:spacing w:val="-2"/>
        </w:rPr>
        <w:t xml:space="preserve"> </w:t>
      </w:r>
      <w:r>
        <w:rPr>
          <w:spacing w:val="-1"/>
        </w:rPr>
        <w:t>agreement.</w:t>
      </w:r>
    </w:p>
    <w:p w:rsidR="001548C2" w:rsidRDefault="005D0665">
      <w:pPr>
        <w:spacing w:before="184" w:line="239" w:lineRule="auto"/>
        <w:ind w:left="111" w:right="192"/>
        <w:rPr>
          <w:rFonts w:ascii="Times New Roman" w:eastAsia="Times New Roman" w:hAnsi="Times New Roman" w:cs="Times New Roman"/>
        </w:rPr>
      </w:pPr>
      <w:r>
        <w:rPr>
          <w:rFonts w:ascii="Times New Roman"/>
        </w:rPr>
        <w:t>Care</w:t>
      </w:r>
      <w:r>
        <w:rPr>
          <w:rFonts w:ascii="Times New Roman"/>
          <w:spacing w:val="-2"/>
        </w:rPr>
        <w:t xml:space="preserve"> </w:t>
      </w:r>
      <w:r>
        <w:rPr>
          <w:rFonts w:ascii="Times New Roman"/>
          <w:spacing w:val="-1"/>
        </w:rPr>
        <w:t>services</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Special</w:t>
      </w:r>
      <w:r>
        <w:rPr>
          <w:rFonts w:ascii="Times New Roman"/>
          <w:spacing w:val="1"/>
        </w:rPr>
        <w:t xml:space="preserve"> </w:t>
      </w:r>
      <w:r>
        <w:rPr>
          <w:rFonts w:ascii="Times New Roman"/>
          <w:spacing w:val="-2"/>
        </w:rPr>
        <w:t>Needs</w:t>
      </w:r>
      <w:r>
        <w:rPr>
          <w:rFonts w:ascii="Times New Roman"/>
        </w:rPr>
        <w:t xml:space="preserve"> </w:t>
      </w:r>
      <w:r>
        <w:rPr>
          <w:rFonts w:ascii="Times New Roman"/>
          <w:spacing w:val="-1"/>
        </w:rPr>
        <w:t>populations</w:t>
      </w:r>
      <w:r>
        <w:rPr>
          <w:rFonts w:ascii="Times New Roman"/>
        </w:rPr>
        <w:t xml:space="preserve">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optional</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tenants</w:t>
      </w:r>
      <w:r>
        <w:rPr>
          <w:rFonts w:ascii="Times New Roman"/>
        </w:rPr>
        <w:t xml:space="preserve"> </w:t>
      </w:r>
      <w:r>
        <w:rPr>
          <w:rFonts w:ascii="Times New Roman"/>
          <w:spacing w:val="-1"/>
        </w:rPr>
        <w:t>residing</w:t>
      </w:r>
      <w:r>
        <w:rPr>
          <w:rFonts w:ascii="Times New Roman"/>
          <w:spacing w:val="-2"/>
        </w:rPr>
        <w:t xml:space="preserve"> </w:t>
      </w:r>
      <w:r>
        <w:rPr>
          <w:rFonts w:ascii="Times New Roman"/>
          <w:spacing w:val="-1"/>
        </w:rPr>
        <w:t>in</w:t>
      </w:r>
      <w:r>
        <w:rPr>
          <w:rFonts w:ascii="Times New Roman"/>
        </w:rPr>
        <w:t xml:space="preserve"> </w:t>
      </w:r>
      <w:r>
        <w:rPr>
          <w:rFonts w:ascii="Times New Roman"/>
          <w:spacing w:val="-1"/>
        </w:rPr>
        <w:t>restricted</w:t>
      </w:r>
      <w:r>
        <w:rPr>
          <w:rFonts w:ascii="Times New Roman"/>
        </w:rPr>
        <w:t xml:space="preserve"> </w:t>
      </w:r>
      <w:r>
        <w:rPr>
          <w:rFonts w:ascii="Times New Roman"/>
          <w:spacing w:val="-1"/>
        </w:rPr>
        <w:t>units.</w:t>
      </w:r>
      <w:r>
        <w:rPr>
          <w:rFonts w:ascii="Times New Roman"/>
          <w:spacing w:val="55"/>
        </w:rPr>
        <w:t xml:space="preserve"> </w:t>
      </w:r>
      <w:r>
        <w:rPr>
          <w:rFonts w:ascii="Times New Roman"/>
        </w:rPr>
        <w:t>Any</w:t>
      </w:r>
      <w:r>
        <w:rPr>
          <w:rFonts w:ascii="Times New Roman"/>
          <w:spacing w:val="-7"/>
        </w:rPr>
        <w:t xml:space="preserve"> </w:t>
      </w:r>
      <w:r>
        <w:rPr>
          <w:rFonts w:ascii="Times New Roman"/>
          <w:spacing w:val="-1"/>
        </w:rPr>
        <w:t>cost</w:t>
      </w:r>
      <w:r>
        <w:rPr>
          <w:rFonts w:ascii="Times New Roman"/>
          <w:spacing w:val="101"/>
        </w:rPr>
        <w:t xml:space="preserve"> </w:t>
      </w:r>
      <w:r>
        <w:rPr>
          <w:rFonts w:ascii="Times New Roman"/>
          <w:spacing w:val="-1"/>
        </w:rPr>
        <w:t>associated</w:t>
      </w:r>
      <w:r>
        <w:rPr>
          <w:rFonts w:ascii="Times New Roman"/>
        </w:rPr>
        <w:t xml:space="preserve"> with</w:t>
      </w:r>
      <w:r>
        <w:rPr>
          <w:rFonts w:ascii="Times New Roman"/>
          <w:spacing w:val="-2"/>
        </w:rPr>
        <w:t xml:space="preserve"> </w:t>
      </w:r>
      <w:r>
        <w:rPr>
          <w:rFonts w:ascii="Times New Roman"/>
          <w:spacing w:val="-1"/>
        </w:rPr>
        <w:t>care</w:t>
      </w:r>
      <w:r>
        <w:rPr>
          <w:rFonts w:ascii="Times New Roman"/>
          <w:spacing w:val="-2"/>
        </w:rPr>
        <w:t xml:space="preserve"> </w:t>
      </w:r>
      <w:r>
        <w:rPr>
          <w:rFonts w:ascii="Times New Roman"/>
          <w:spacing w:val="-1"/>
        </w:rPr>
        <w:t>services</w:t>
      </w:r>
      <w:r>
        <w:rPr>
          <w:rFonts w:ascii="Times New Roman"/>
        </w:rPr>
        <w:t xml:space="preserve">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separated</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the</w:t>
      </w:r>
      <w:r>
        <w:rPr>
          <w:rFonts w:ascii="Times New Roman"/>
          <w:spacing w:val="-2"/>
        </w:rPr>
        <w:t xml:space="preserve"> </w:t>
      </w:r>
      <w:r>
        <w:rPr>
          <w:rFonts w:ascii="Times New Roman"/>
        </w:rPr>
        <w:t xml:space="preserve">rent.  </w:t>
      </w:r>
      <w:r>
        <w:rPr>
          <w:rFonts w:ascii="Times New Roman"/>
          <w:i/>
          <w:spacing w:val="-1"/>
        </w:rPr>
        <w:t>Fees</w:t>
      </w:r>
      <w:r>
        <w:rPr>
          <w:rFonts w:ascii="Times New Roman"/>
          <w:i/>
        </w:rPr>
        <w:t xml:space="preserve"> </w:t>
      </w:r>
      <w:r>
        <w:rPr>
          <w:rFonts w:ascii="Times New Roman"/>
          <w:i/>
          <w:spacing w:val="-1"/>
        </w:rPr>
        <w:t>may</w:t>
      </w:r>
      <w:r>
        <w:rPr>
          <w:rFonts w:ascii="Times New Roman"/>
          <w:i/>
          <w:spacing w:val="-2"/>
        </w:rPr>
        <w:t xml:space="preserve"> </w:t>
      </w:r>
      <w:r>
        <w:rPr>
          <w:rFonts w:ascii="Times New Roman"/>
          <w:i/>
        </w:rPr>
        <w:t>not</w:t>
      </w:r>
      <w:r>
        <w:rPr>
          <w:rFonts w:ascii="Times New Roman"/>
          <w:i/>
          <w:spacing w:val="-2"/>
        </w:rPr>
        <w:t xml:space="preserve"> </w:t>
      </w:r>
      <w:r>
        <w:rPr>
          <w:rFonts w:ascii="Times New Roman"/>
          <w:i/>
        </w:rPr>
        <w:t xml:space="preserve">be </w:t>
      </w:r>
      <w:r>
        <w:rPr>
          <w:rFonts w:ascii="Times New Roman"/>
          <w:i/>
          <w:spacing w:val="-1"/>
        </w:rPr>
        <w:t>charged</w:t>
      </w:r>
      <w:r>
        <w:rPr>
          <w:rFonts w:ascii="Times New Roman"/>
          <w:i/>
          <w:spacing w:val="-2"/>
        </w:rPr>
        <w:t xml:space="preserve"> </w:t>
      </w:r>
      <w:r>
        <w:rPr>
          <w:rFonts w:ascii="Times New Roman"/>
          <w:i/>
        </w:rPr>
        <w:t xml:space="preserve">for </w:t>
      </w:r>
      <w:r>
        <w:rPr>
          <w:rFonts w:ascii="Times New Roman"/>
          <w:i/>
          <w:spacing w:val="-1"/>
        </w:rPr>
        <w:t>any</w:t>
      </w:r>
      <w:r>
        <w:rPr>
          <w:rFonts w:ascii="Times New Roman"/>
          <w:i/>
          <w:spacing w:val="-2"/>
        </w:rPr>
        <w:t xml:space="preserve"> </w:t>
      </w:r>
      <w:r>
        <w:rPr>
          <w:rFonts w:ascii="Times New Roman"/>
          <w:i/>
        </w:rPr>
        <w:t>item</w:t>
      </w:r>
      <w:r>
        <w:rPr>
          <w:rFonts w:ascii="Times New Roman"/>
          <w:i/>
          <w:spacing w:val="-3"/>
        </w:rPr>
        <w:t xml:space="preserve"> </w:t>
      </w:r>
      <w:r>
        <w:rPr>
          <w:rFonts w:ascii="Times New Roman"/>
          <w:i/>
          <w:spacing w:val="-1"/>
        </w:rPr>
        <w:t>that</w:t>
      </w:r>
      <w:r>
        <w:rPr>
          <w:rFonts w:ascii="Times New Roman"/>
          <w:i/>
          <w:spacing w:val="1"/>
        </w:rPr>
        <w:t xml:space="preserve"> </w:t>
      </w:r>
      <w:r>
        <w:rPr>
          <w:rFonts w:ascii="Times New Roman"/>
          <w:i/>
          <w:spacing w:val="-1"/>
        </w:rPr>
        <w:t>is</w:t>
      </w:r>
      <w:r>
        <w:rPr>
          <w:rFonts w:ascii="Times New Roman"/>
          <w:i/>
        </w:rPr>
        <w:t xml:space="preserve"> </w:t>
      </w:r>
      <w:r>
        <w:rPr>
          <w:rFonts w:ascii="Times New Roman"/>
          <w:i/>
          <w:spacing w:val="-1"/>
        </w:rPr>
        <w:t>part</w:t>
      </w:r>
      <w:r>
        <w:rPr>
          <w:rFonts w:ascii="Times New Roman"/>
          <w:i/>
          <w:spacing w:val="73"/>
        </w:rPr>
        <w:t xml:space="preserve"> </w:t>
      </w:r>
      <w:r>
        <w:rPr>
          <w:rFonts w:ascii="Times New Roman"/>
          <w:i/>
        </w:rPr>
        <w:t>of</w:t>
      </w:r>
      <w:r>
        <w:rPr>
          <w:rFonts w:ascii="Times New Roman"/>
          <w:i/>
          <w:spacing w:val="1"/>
        </w:rPr>
        <w:t xml:space="preserve"> </w:t>
      </w:r>
      <w:r>
        <w:rPr>
          <w:rFonts w:ascii="Times New Roman"/>
          <w:i/>
          <w:spacing w:val="-1"/>
        </w:rPr>
        <w:t>the</w:t>
      </w:r>
      <w:r>
        <w:rPr>
          <w:rFonts w:ascii="Times New Roman"/>
          <w:i/>
        </w:rPr>
        <w:t xml:space="preserve"> </w:t>
      </w:r>
      <w:r>
        <w:rPr>
          <w:rFonts w:ascii="Times New Roman"/>
          <w:i/>
          <w:spacing w:val="-1"/>
        </w:rPr>
        <w:t>eligible</w:t>
      </w:r>
      <w:r>
        <w:rPr>
          <w:rFonts w:ascii="Times New Roman"/>
          <w:i/>
        </w:rPr>
        <w:t xml:space="preserve"> </w:t>
      </w:r>
      <w:r>
        <w:rPr>
          <w:rFonts w:ascii="Times New Roman"/>
          <w:i/>
          <w:spacing w:val="-1"/>
        </w:rPr>
        <w:t>basis.</w:t>
      </w:r>
    </w:p>
    <w:p w:rsidR="001548C2" w:rsidRDefault="005D0665">
      <w:pPr>
        <w:pStyle w:val="BodyText"/>
        <w:spacing w:before="186"/>
        <w:ind w:right="188"/>
      </w:pP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provide</w:t>
      </w:r>
      <w:r>
        <w:rPr>
          <w:spacing w:val="-2"/>
        </w:rPr>
        <w:t xml:space="preserve"> </w:t>
      </w:r>
      <w:r>
        <w:t xml:space="preserve">a </w:t>
      </w:r>
      <w:r>
        <w:rPr>
          <w:spacing w:val="-1"/>
        </w:rPr>
        <w:t>description</w:t>
      </w:r>
      <w:r>
        <w:t xml:space="preserve"> </w:t>
      </w:r>
      <w:r>
        <w:rPr>
          <w:spacing w:val="-2"/>
        </w:rPr>
        <w:t>of</w:t>
      </w:r>
      <w:r>
        <w:rPr>
          <w:spacing w:val="1"/>
        </w:rPr>
        <w:t xml:space="preserve"> </w:t>
      </w:r>
      <w:r>
        <w:t>the</w:t>
      </w:r>
      <w:r>
        <w:rPr>
          <w:spacing w:val="-2"/>
        </w:rPr>
        <w:t xml:space="preserve"> </w:t>
      </w:r>
      <w:r>
        <w:t>care</w:t>
      </w:r>
      <w:r>
        <w:rPr>
          <w:spacing w:val="-2"/>
        </w:rPr>
        <w:t xml:space="preserve"> </w:t>
      </w:r>
      <w:r>
        <w:rPr>
          <w:spacing w:val="-1"/>
        </w:rPr>
        <w:t>services</w:t>
      </w:r>
      <w:r>
        <w:t xml:space="preserve"> provided </w:t>
      </w:r>
      <w:r>
        <w:rPr>
          <w:spacing w:val="-1"/>
        </w:rPr>
        <w:t>and/or</w:t>
      </w:r>
      <w:r>
        <w:rPr>
          <w:spacing w:val="1"/>
        </w:rPr>
        <w:t xml:space="preserve"> </w:t>
      </w:r>
      <w:r>
        <w:rPr>
          <w:spacing w:val="-1"/>
        </w:rPr>
        <w:t>available</w:t>
      </w:r>
      <w:r>
        <w:rPr>
          <w:spacing w:val="-2"/>
        </w:rPr>
        <w:t xml:space="preserve"> </w:t>
      </w:r>
      <w:r>
        <w:t>to</w:t>
      </w:r>
      <w:r>
        <w:rPr>
          <w:spacing w:val="-2"/>
        </w:rPr>
        <w:t xml:space="preserve"> </w:t>
      </w:r>
      <w:r w:rsidR="00CC6472">
        <w:rPr>
          <w:spacing w:val="-1"/>
        </w:rPr>
        <w:t>Low-Income</w:t>
      </w:r>
      <w:r>
        <w:rPr>
          <w:spacing w:val="-2"/>
        </w:rPr>
        <w:t xml:space="preserve"> </w:t>
      </w:r>
      <w:r>
        <w:t>tenants and</w:t>
      </w:r>
      <w:r>
        <w:rPr>
          <w:spacing w:val="-2"/>
        </w:rPr>
        <w:t xml:space="preserve"> </w:t>
      </w:r>
      <w:r>
        <w:t>the</w:t>
      </w:r>
      <w:r>
        <w:rPr>
          <w:spacing w:val="-2"/>
        </w:rPr>
        <w:t xml:space="preserve"> </w:t>
      </w:r>
      <w:r>
        <w:rPr>
          <w:spacing w:val="-1"/>
        </w:rPr>
        <w:t>estimated</w:t>
      </w:r>
      <w:r>
        <w:t xml:space="preserve"> </w:t>
      </w:r>
      <w:r>
        <w:rPr>
          <w:spacing w:val="-1"/>
        </w:rPr>
        <w:t>costs</w:t>
      </w:r>
      <w:r>
        <w:t xml:space="preserve"> </w:t>
      </w:r>
      <w:r>
        <w:rPr>
          <w:spacing w:val="-2"/>
        </w:rPr>
        <w:t>of</w:t>
      </w:r>
      <w:r>
        <w:rPr>
          <w:spacing w:val="1"/>
        </w:rPr>
        <w:t xml:space="preserve"> </w:t>
      </w:r>
      <w:r>
        <w:rPr>
          <w:spacing w:val="-1"/>
        </w:rPr>
        <w:t>those</w:t>
      </w:r>
      <w:r>
        <w:rPr>
          <w:spacing w:val="-2"/>
        </w:rPr>
        <w:t xml:space="preserve"> </w:t>
      </w:r>
      <w:r>
        <w:rPr>
          <w:spacing w:val="-1"/>
        </w:rPr>
        <w:t>services.</w:t>
      </w:r>
      <w:r>
        <w:t xml:space="preserve">  The</w:t>
      </w:r>
      <w:r>
        <w:rPr>
          <w:spacing w:val="-2"/>
        </w:rPr>
        <w:t xml:space="preserve"> </w:t>
      </w:r>
      <w:r>
        <w:rPr>
          <w:spacing w:val="-1"/>
        </w:rPr>
        <w:t>Applicant/Co-Applicants</w:t>
      </w:r>
      <w:r>
        <w:t xml:space="preserve"> </w:t>
      </w:r>
      <w:r>
        <w:rPr>
          <w:spacing w:val="-1"/>
        </w:rPr>
        <w:t>must</w:t>
      </w:r>
      <w:r>
        <w:rPr>
          <w:spacing w:val="1"/>
        </w:rPr>
        <w:t xml:space="preserve"> </w:t>
      </w:r>
      <w:r>
        <w:rPr>
          <w:spacing w:val="-1"/>
        </w:rPr>
        <w:t>provide</w:t>
      </w:r>
      <w:r>
        <w:rPr>
          <w:spacing w:val="-2"/>
        </w:rPr>
        <w:t xml:space="preserve"> </w:t>
      </w:r>
      <w:r>
        <w:t>a list</w:t>
      </w:r>
      <w:r>
        <w:rPr>
          <w:spacing w:val="1"/>
        </w:rPr>
        <w:t xml:space="preserve"> </w:t>
      </w:r>
      <w:r>
        <w:rPr>
          <w:spacing w:val="-2"/>
        </w:rPr>
        <w:t>of</w:t>
      </w:r>
      <w:r>
        <w:t xml:space="preserve"> the</w:t>
      </w:r>
      <w:r>
        <w:rPr>
          <w:spacing w:val="-2"/>
        </w:rPr>
        <w:t xml:space="preserve"> </w:t>
      </w:r>
      <w:r>
        <w:rPr>
          <w:spacing w:val="-1"/>
        </w:rPr>
        <w:t>services</w:t>
      </w:r>
      <w:r>
        <w:t xml:space="preserve"> </w:t>
      </w:r>
      <w:r>
        <w:rPr>
          <w:spacing w:val="-1"/>
        </w:rPr>
        <w:t>provided</w:t>
      </w:r>
      <w:r>
        <w:t xml:space="preserve"> at</w:t>
      </w:r>
      <w:r>
        <w:rPr>
          <w:spacing w:val="1"/>
        </w:rPr>
        <w:t xml:space="preserve"> </w:t>
      </w:r>
      <w:r>
        <w:t>the</w:t>
      </w:r>
      <w:r>
        <w:rPr>
          <w:spacing w:val="-2"/>
        </w:rPr>
        <w:t xml:space="preserve"> </w:t>
      </w:r>
      <w:r>
        <w:rPr>
          <w:spacing w:val="-1"/>
        </w:rPr>
        <w:t>facility,</w:t>
      </w:r>
      <w:r>
        <w:t xml:space="preserve"> the</w:t>
      </w:r>
      <w:r>
        <w:rPr>
          <w:spacing w:val="-2"/>
        </w:rPr>
        <w:t xml:space="preserve"> </w:t>
      </w:r>
      <w:r>
        <w:rPr>
          <w:spacing w:val="-1"/>
        </w:rPr>
        <w:t>cost</w:t>
      </w:r>
      <w:r>
        <w:rPr>
          <w:spacing w:val="1"/>
        </w:rPr>
        <w:t xml:space="preserve"> </w:t>
      </w:r>
      <w:r>
        <w:rPr>
          <w:spacing w:val="-2"/>
        </w:rPr>
        <w:t>of</w:t>
      </w:r>
      <w:r>
        <w:rPr>
          <w:spacing w:val="1"/>
        </w:rPr>
        <w:t xml:space="preserve"> </w:t>
      </w:r>
      <w:r>
        <w:rPr>
          <w:spacing w:val="-1"/>
        </w:rPr>
        <w:t>each</w:t>
      </w:r>
      <w:r>
        <w:t xml:space="preserve"> </w:t>
      </w:r>
      <w:r>
        <w:rPr>
          <w:spacing w:val="-1"/>
        </w:rPr>
        <w:t>service,</w:t>
      </w:r>
      <w:r>
        <w:t xml:space="preserve"> and a </w:t>
      </w:r>
      <w:r>
        <w:rPr>
          <w:spacing w:val="-1"/>
        </w:rPr>
        <w:t>description</w:t>
      </w:r>
      <w:r>
        <w:t xml:space="preserve"> </w:t>
      </w:r>
      <w:r>
        <w:rPr>
          <w:spacing w:val="-2"/>
        </w:rPr>
        <w:t>of</w:t>
      </w:r>
      <w:r>
        <w:rPr>
          <w:spacing w:val="1"/>
        </w:rPr>
        <w:t xml:space="preserve"> </w:t>
      </w:r>
      <w:r>
        <w:rPr>
          <w:spacing w:val="-2"/>
        </w:rPr>
        <w:t>how</w:t>
      </w:r>
      <w:r>
        <w:rPr>
          <w:spacing w:val="-1"/>
        </w:rPr>
        <w:t xml:space="preserve"> </w:t>
      </w:r>
      <w:r>
        <w:t>the</w:t>
      </w:r>
      <w:r>
        <w:rPr>
          <w:spacing w:val="-2"/>
        </w:rPr>
        <w:t xml:space="preserve"> </w:t>
      </w:r>
      <w:r>
        <w:rPr>
          <w:spacing w:val="-1"/>
        </w:rPr>
        <w:t>cost</w:t>
      </w:r>
      <w:r>
        <w:rPr>
          <w:spacing w:val="1"/>
        </w:rPr>
        <w:t xml:space="preserve"> </w:t>
      </w:r>
      <w:r>
        <w:rPr>
          <w:spacing w:val="-1"/>
        </w:rPr>
        <w:t>for</w:t>
      </w:r>
      <w:r>
        <w:rPr>
          <w:spacing w:val="1"/>
        </w:rPr>
        <w:t xml:space="preserve"> </w:t>
      </w:r>
      <w:r>
        <w:t>the</w:t>
      </w:r>
      <w:r>
        <w:rPr>
          <w:spacing w:val="-2"/>
        </w:rPr>
        <w:t xml:space="preserve"> </w:t>
      </w:r>
      <w:r>
        <w:rPr>
          <w:spacing w:val="-1"/>
        </w:rPr>
        <w:t>services</w:t>
      </w:r>
      <w:r>
        <w:rPr>
          <w:spacing w:val="65"/>
        </w:rPr>
        <w:t xml:space="preserve"> </w:t>
      </w:r>
      <w:r>
        <w:t>will</w:t>
      </w:r>
      <w:r>
        <w:rPr>
          <w:spacing w:val="-2"/>
        </w:rPr>
        <w:t xml:space="preserve"> </w:t>
      </w:r>
      <w:r>
        <w:t>be</w:t>
      </w:r>
      <w:r>
        <w:rPr>
          <w:spacing w:val="-2"/>
        </w:rPr>
        <w:t xml:space="preserve"> </w:t>
      </w:r>
      <w:r>
        <w:rPr>
          <w:spacing w:val="-1"/>
        </w:rPr>
        <w:t>funded,</w:t>
      </w:r>
      <w:r>
        <w:t xml:space="preserve"> </w:t>
      </w:r>
      <w:r>
        <w:rPr>
          <w:spacing w:val="-1"/>
        </w:rPr>
        <w:t>especially</w:t>
      </w:r>
      <w:r>
        <w:rPr>
          <w:spacing w:val="-7"/>
        </w:rPr>
        <w:t xml:space="preserve"> </w:t>
      </w:r>
      <w:r>
        <w:rPr>
          <w:spacing w:val="-1"/>
        </w:rPr>
        <w:t>for</w:t>
      </w:r>
      <w:r>
        <w:rPr>
          <w:spacing w:val="1"/>
        </w:rPr>
        <w:t xml:space="preserve"> </w:t>
      </w:r>
      <w:r>
        <w:t>tenants</w:t>
      </w:r>
      <w:r>
        <w:rPr>
          <w:spacing w:val="-2"/>
        </w:rPr>
        <w:t xml:space="preserve"> </w:t>
      </w:r>
      <w:r>
        <w:rPr>
          <w:spacing w:val="-1"/>
        </w:rPr>
        <w:t>that</w:t>
      </w:r>
      <w:r>
        <w:rPr>
          <w:spacing w:val="1"/>
        </w:rPr>
        <w:t xml:space="preserve"> </w:t>
      </w:r>
      <w:r>
        <w:rPr>
          <w:spacing w:val="-1"/>
        </w:rPr>
        <w:t>may</w:t>
      </w:r>
      <w:r>
        <w:rPr>
          <w:spacing w:val="-5"/>
        </w:rPr>
        <w:t xml:space="preserve"> </w:t>
      </w:r>
      <w:r>
        <w:rPr>
          <w:spacing w:val="-1"/>
        </w:rPr>
        <w:t>not</w:t>
      </w:r>
      <w:r>
        <w:rPr>
          <w:spacing w:val="1"/>
        </w:rPr>
        <w:t xml:space="preserve"> </w:t>
      </w:r>
      <w:r>
        <w:rPr>
          <w:spacing w:val="-1"/>
        </w:rPr>
        <w:t>have</w:t>
      </w:r>
      <w:r>
        <w:rPr>
          <w:spacing w:val="-2"/>
        </w:rPr>
        <w:t xml:space="preserve"> </w:t>
      </w:r>
      <w:r>
        <w:t xml:space="preserve">the </w:t>
      </w:r>
      <w:r>
        <w:rPr>
          <w:spacing w:val="-1"/>
        </w:rPr>
        <w:t>means</w:t>
      </w:r>
      <w:r>
        <w:t xml:space="preserve"> to</w:t>
      </w:r>
      <w:r>
        <w:rPr>
          <w:spacing w:val="-2"/>
        </w:rPr>
        <w:t xml:space="preserve"> </w:t>
      </w:r>
      <w:r>
        <w:t>pay</w:t>
      </w:r>
      <w:r>
        <w:rPr>
          <w:spacing w:val="-7"/>
        </w:rPr>
        <w:t xml:space="preserve"> </w:t>
      </w:r>
      <w:r>
        <w:t>for</w:t>
      </w:r>
      <w:r>
        <w:rPr>
          <w:spacing w:val="1"/>
        </w:rPr>
        <w:t xml:space="preserve"> </w:t>
      </w:r>
      <w:r>
        <w:t>the</w:t>
      </w:r>
      <w:r>
        <w:rPr>
          <w:spacing w:val="-2"/>
        </w:rPr>
        <w:t xml:space="preserve"> level</w:t>
      </w:r>
      <w:r>
        <w:rPr>
          <w:spacing w:val="1"/>
        </w:rPr>
        <w:t xml:space="preserve"> </w:t>
      </w:r>
      <w:r>
        <w:rPr>
          <w:spacing w:val="-2"/>
        </w:rPr>
        <w:t>of</w:t>
      </w:r>
      <w:r>
        <w:rPr>
          <w:spacing w:val="1"/>
        </w:rPr>
        <w:t xml:space="preserve"> </w:t>
      </w:r>
      <w:r>
        <w:rPr>
          <w:spacing w:val="-1"/>
        </w:rPr>
        <w:t>care.</w:t>
      </w:r>
      <w:r>
        <w:t xml:space="preserve">  The</w:t>
      </w:r>
      <w:r>
        <w:rPr>
          <w:spacing w:val="-2"/>
        </w:rPr>
        <w:t xml:space="preserve"> </w:t>
      </w:r>
      <w:r>
        <w:rPr>
          <w:spacing w:val="-1"/>
        </w:rPr>
        <w:t>subsidization</w:t>
      </w:r>
      <w:r>
        <w:rPr>
          <w:spacing w:val="93"/>
        </w:rPr>
        <w:t xml:space="preserve"> </w:t>
      </w:r>
      <w:r>
        <w:rPr>
          <w:spacing w:val="-2"/>
        </w:rPr>
        <w:t>of</w:t>
      </w:r>
      <w:r>
        <w:rPr>
          <w:spacing w:val="1"/>
        </w:rPr>
        <w:t xml:space="preserve"> </w:t>
      </w:r>
      <w:r>
        <w:t>the</w:t>
      </w:r>
      <w:r>
        <w:rPr>
          <w:spacing w:val="-2"/>
        </w:rPr>
        <w:t xml:space="preserve"> </w:t>
      </w:r>
      <w:r>
        <w:rPr>
          <w:spacing w:val="-1"/>
        </w:rPr>
        <w:t>services</w:t>
      </w:r>
      <w:r>
        <w:t xml:space="preserve"> to</w:t>
      </w:r>
      <w:r>
        <w:rPr>
          <w:spacing w:val="-2"/>
        </w:rPr>
        <w:t xml:space="preserve"> </w:t>
      </w:r>
      <w:r>
        <w:rPr>
          <w:spacing w:val="-1"/>
        </w:rPr>
        <w:t>low-income</w:t>
      </w:r>
      <w:r>
        <w:rPr>
          <w:spacing w:val="-2"/>
        </w:rPr>
        <w:t xml:space="preserve"> </w:t>
      </w:r>
      <w:r>
        <w:t xml:space="preserve">tenants </w:t>
      </w:r>
      <w:r>
        <w:rPr>
          <w:spacing w:val="-1"/>
        </w:rPr>
        <w:t>may</w:t>
      </w:r>
      <w:r>
        <w:rPr>
          <w:spacing w:val="-5"/>
        </w:rPr>
        <w:t xml:space="preserve"> </w:t>
      </w:r>
      <w:r>
        <w:rPr>
          <w:spacing w:val="1"/>
        </w:rPr>
        <w:t>be</w:t>
      </w:r>
      <w:r>
        <w:rPr>
          <w:spacing w:val="-2"/>
        </w:rPr>
        <w:t xml:space="preserve"> </w:t>
      </w:r>
      <w:r>
        <w:rPr>
          <w:spacing w:val="-1"/>
        </w:rPr>
        <w:t>accomplished</w:t>
      </w:r>
      <w:r>
        <w:t xml:space="preserve"> </w:t>
      </w:r>
      <w:r>
        <w:rPr>
          <w:spacing w:val="-1"/>
        </w:rPr>
        <w:t>through</w:t>
      </w:r>
      <w:r>
        <w:t xml:space="preserve"> a </w:t>
      </w:r>
      <w:r>
        <w:rPr>
          <w:spacing w:val="-2"/>
        </w:rPr>
        <w:t>mixed</w:t>
      </w:r>
      <w:r>
        <w:t xml:space="preserve"> </w:t>
      </w:r>
      <w:r>
        <w:rPr>
          <w:spacing w:val="-1"/>
        </w:rPr>
        <w:t>income</w:t>
      </w:r>
      <w:r>
        <w:rPr>
          <w:spacing w:val="-2"/>
        </w:rPr>
        <w:t xml:space="preserve"> </w:t>
      </w:r>
      <w:r>
        <w:rPr>
          <w:spacing w:val="-1"/>
        </w:rPr>
        <w:t>project</w:t>
      </w:r>
      <w:r>
        <w:rPr>
          <w:spacing w:val="1"/>
        </w:rPr>
        <w:t xml:space="preserve"> </w:t>
      </w:r>
      <w:r>
        <w:t xml:space="preserve">in </w:t>
      </w:r>
      <w:r>
        <w:rPr>
          <w:spacing w:val="-1"/>
        </w:rPr>
        <w:t>which</w:t>
      </w:r>
      <w:r>
        <w:rPr>
          <w:spacing w:val="-2"/>
        </w:rPr>
        <w:t xml:space="preserve"> </w:t>
      </w:r>
      <w:r>
        <w:rPr>
          <w:spacing w:val="-1"/>
        </w:rPr>
        <w:t>residual</w:t>
      </w:r>
      <w:r>
        <w:rPr>
          <w:spacing w:val="81"/>
        </w:rPr>
        <w:t xml:space="preserve"> </w:t>
      </w:r>
      <w:r>
        <w:rPr>
          <w:spacing w:val="-1"/>
        </w:rPr>
        <w:t>income</w:t>
      </w:r>
      <w:r>
        <w:rPr>
          <w:spacing w:val="-2"/>
        </w:rPr>
        <w:t xml:space="preserve"> </w:t>
      </w:r>
      <w:r>
        <w:rPr>
          <w:spacing w:val="-1"/>
        </w:rPr>
        <w:t>derived</w:t>
      </w:r>
      <w:r>
        <w:t xml:space="preserve"> from</w:t>
      </w:r>
      <w:r>
        <w:rPr>
          <w:spacing w:val="-4"/>
        </w:rPr>
        <w:t xml:space="preserve"> </w:t>
      </w:r>
      <w:r>
        <w:t xml:space="preserve">the </w:t>
      </w:r>
      <w:r>
        <w:rPr>
          <w:spacing w:val="-1"/>
        </w:rPr>
        <w:t>market-rate</w:t>
      </w:r>
      <w:r>
        <w:rPr>
          <w:spacing w:val="-2"/>
        </w:rPr>
        <w:t xml:space="preserve"> </w:t>
      </w:r>
      <w:r>
        <w:rPr>
          <w:spacing w:val="-1"/>
        </w:rPr>
        <w:t>units</w:t>
      </w:r>
      <w:r>
        <w:t xml:space="preserve"> to</w:t>
      </w:r>
      <w:r>
        <w:rPr>
          <w:spacing w:val="-2"/>
        </w:rPr>
        <w:t xml:space="preserve"> </w:t>
      </w:r>
      <w:r>
        <w:rPr>
          <w:spacing w:val="-1"/>
        </w:rPr>
        <w:t>subsidize</w:t>
      </w:r>
      <w:r>
        <w:rPr>
          <w:spacing w:val="-2"/>
        </w:rPr>
        <w:t xml:space="preserve"> </w:t>
      </w:r>
      <w:r>
        <w:t>the</w:t>
      </w:r>
      <w:r>
        <w:rPr>
          <w:spacing w:val="-2"/>
        </w:rPr>
        <w:t xml:space="preserve"> </w:t>
      </w:r>
      <w:r>
        <w:rPr>
          <w:spacing w:val="-1"/>
        </w:rPr>
        <w:t>services</w:t>
      </w:r>
      <w:r>
        <w:t xml:space="preserve"> </w:t>
      </w:r>
      <w:r>
        <w:rPr>
          <w:spacing w:val="-1"/>
        </w:rPr>
        <w:t>received</w:t>
      </w:r>
      <w:r>
        <w:t xml:space="preserve"> </w:t>
      </w:r>
      <w:r>
        <w:rPr>
          <w:spacing w:val="1"/>
        </w:rPr>
        <w:t>by</w:t>
      </w:r>
      <w:r>
        <w:rPr>
          <w:spacing w:val="-5"/>
        </w:rPr>
        <w:t xml:space="preserve"> </w:t>
      </w:r>
      <w:r>
        <w:t>the</w:t>
      </w:r>
      <w:r>
        <w:rPr>
          <w:spacing w:val="-2"/>
        </w:rPr>
        <w:t xml:space="preserve"> </w:t>
      </w:r>
      <w:r>
        <w:rPr>
          <w:spacing w:val="-1"/>
        </w:rPr>
        <w:t>low-income</w:t>
      </w:r>
      <w:r>
        <w:rPr>
          <w:spacing w:val="-2"/>
        </w:rPr>
        <w:t xml:space="preserve"> </w:t>
      </w:r>
      <w:r>
        <w:t>tenants.</w:t>
      </w:r>
    </w:p>
    <w:p w:rsidR="001548C2" w:rsidRDefault="005D0665">
      <w:pPr>
        <w:pStyle w:val="BodyText"/>
        <w:spacing w:before="184" w:line="252" w:lineRule="exact"/>
        <w:ind w:right="248"/>
      </w:pPr>
      <w:r>
        <w:rPr>
          <w:spacing w:val="-2"/>
        </w:rPr>
        <w:t>For</w:t>
      </w:r>
      <w:r>
        <w:rPr>
          <w:spacing w:val="1"/>
        </w:rPr>
        <w:t xml:space="preserve"> </w:t>
      </w:r>
      <w:r>
        <w:rPr>
          <w:spacing w:val="-1"/>
        </w:rPr>
        <w:t>projects</w:t>
      </w:r>
      <w:r>
        <w:t xml:space="preserve"> </w:t>
      </w:r>
      <w:r>
        <w:rPr>
          <w:spacing w:val="-1"/>
        </w:rPr>
        <w:t>serving</w:t>
      </w:r>
      <w:r>
        <w:rPr>
          <w:spacing w:val="-2"/>
        </w:rPr>
        <w:t xml:space="preserve"> </w:t>
      </w:r>
      <w:r>
        <w:rPr>
          <w:spacing w:val="-1"/>
        </w:rPr>
        <w:t>Frail</w:t>
      </w:r>
      <w:r>
        <w:rPr>
          <w:spacing w:val="1"/>
        </w:rPr>
        <w:t xml:space="preserve"> </w:t>
      </w:r>
      <w:r>
        <w:rPr>
          <w:spacing w:val="-1"/>
        </w:rPr>
        <w:t>Elderly,</w:t>
      </w:r>
      <w:r>
        <w:t xml:space="preserve"> </w:t>
      </w:r>
      <w:r>
        <w:rPr>
          <w:spacing w:val="-1"/>
        </w:rPr>
        <w:t>Alzheimer</w:t>
      </w:r>
      <w:r>
        <w:rPr>
          <w:spacing w:val="1"/>
        </w:rPr>
        <w:t xml:space="preserve"> </w:t>
      </w:r>
      <w:r>
        <w:t xml:space="preserve">and </w:t>
      </w:r>
      <w:r>
        <w:rPr>
          <w:spacing w:val="-1"/>
        </w:rPr>
        <w:t>Dementia</w:t>
      </w:r>
      <w:r>
        <w:t xml:space="preserve"> </w:t>
      </w:r>
      <w:r>
        <w:rPr>
          <w:spacing w:val="-1"/>
        </w:rPr>
        <w:t>populations:</w:t>
      </w:r>
    </w:p>
    <w:p w:rsidR="001548C2" w:rsidRDefault="005D0665">
      <w:pPr>
        <w:pStyle w:val="BodyText"/>
        <w:numPr>
          <w:ilvl w:val="1"/>
          <w:numId w:val="50"/>
        </w:numPr>
        <w:tabs>
          <w:tab w:val="left" w:pos="832"/>
        </w:tabs>
        <w:spacing w:line="268" w:lineRule="exact"/>
      </w:pPr>
      <w:r>
        <w:t>Only</w:t>
      </w:r>
      <w:r>
        <w:rPr>
          <w:spacing w:val="-7"/>
        </w:rPr>
        <w:t xml:space="preserve"> </w:t>
      </w:r>
      <w:r>
        <w:t xml:space="preserve">20/50 and </w:t>
      </w:r>
      <w:r>
        <w:rPr>
          <w:spacing w:val="-1"/>
        </w:rPr>
        <w:t>40/60</w:t>
      </w:r>
      <w:r>
        <w:t xml:space="preserve"> </w:t>
      </w:r>
      <w:r>
        <w:rPr>
          <w:spacing w:val="-2"/>
        </w:rPr>
        <w:t>mixed</w:t>
      </w:r>
      <w:r>
        <w:t xml:space="preserve"> </w:t>
      </w:r>
      <w:r>
        <w:rPr>
          <w:spacing w:val="-1"/>
        </w:rPr>
        <w:t>income</w:t>
      </w:r>
      <w:r>
        <w:rPr>
          <w:spacing w:val="-2"/>
        </w:rPr>
        <w:t xml:space="preserve"> </w:t>
      </w:r>
      <w:r>
        <w:t>projects</w:t>
      </w:r>
      <w:r>
        <w:rPr>
          <w:spacing w:val="-2"/>
        </w:rPr>
        <w:t xml:space="preserve"> </w:t>
      </w:r>
      <w:r>
        <w:t>are</w:t>
      </w:r>
      <w:r>
        <w:rPr>
          <w:spacing w:val="-2"/>
        </w:rPr>
        <w:t xml:space="preserve"> </w:t>
      </w:r>
      <w:r>
        <w:rPr>
          <w:spacing w:val="-1"/>
        </w:rPr>
        <w:t>eligible</w:t>
      </w:r>
      <w:r>
        <w:rPr>
          <w:spacing w:val="-2"/>
        </w:rPr>
        <w:t xml:space="preserve"> </w:t>
      </w:r>
      <w:r>
        <w:rPr>
          <w:spacing w:val="-1"/>
        </w:rPr>
        <w:t>for</w:t>
      </w:r>
      <w:r>
        <w:rPr>
          <w:spacing w:val="1"/>
        </w:rPr>
        <w:t xml:space="preserve"> </w:t>
      </w:r>
      <w:r>
        <w:t>Tax</w:t>
      </w:r>
      <w:r>
        <w:rPr>
          <w:spacing w:val="-2"/>
        </w:rPr>
        <w:t xml:space="preserve"> </w:t>
      </w:r>
      <w:r>
        <w:rPr>
          <w:spacing w:val="-1"/>
        </w:rPr>
        <w:t>Credits.</w:t>
      </w:r>
    </w:p>
    <w:p w:rsidR="001548C2" w:rsidRDefault="005D0665">
      <w:pPr>
        <w:pStyle w:val="BodyText"/>
        <w:numPr>
          <w:ilvl w:val="1"/>
          <w:numId w:val="50"/>
        </w:numPr>
        <w:tabs>
          <w:tab w:val="left" w:pos="832"/>
        </w:tabs>
        <w:spacing w:line="269" w:lineRule="exact"/>
      </w:pPr>
      <w:r>
        <w:t>Care</w:t>
      </w:r>
      <w:r>
        <w:rPr>
          <w:spacing w:val="-2"/>
        </w:rPr>
        <w:t xml:space="preserve"> </w:t>
      </w:r>
      <w:r>
        <w:rPr>
          <w:spacing w:val="-1"/>
        </w:rPr>
        <w:t>services</w:t>
      </w:r>
      <w:r>
        <w:t xml:space="preserve"> </w:t>
      </w:r>
      <w:r>
        <w:rPr>
          <w:spacing w:val="-1"/>
        </w:rPr>
        <w:t>must</w:t>
      </w:r>
      <w:r>
        <w:rPr>
          <w:spacing w:val="1"/>
        </w:rPr>
        <w:t xml:space="preserve"> </w:t>
      </w:r>
      <w:r>
        <w:t>be</w:t>
      </w:r>
      <w:r>
        <w:rPr>
          <w:spacing w:val="-2"/>
        </w:rPr>
        <w:t xml:space="preserve"> </w:t>
      </w:r>
      <w:r>
        <w:rPr>
          <w:spacing w:val="-1"/>
        </w:rPr>
        <w:t>conducted</w:t>
      </w:r>
      <w:r>
        <w:t xml:space="preserve"> </w:t>
      </w:r>
      <w:r>
        <w:rPr>
          <w:spacing w:val="-2"/>
        </w:rPr>
        <w:t>on</w:t>
      </w:r>
      <w:r>
        <w:t xml:space="preserve"> a </w:t>
      </w:r>
      <w:r>
        <w:rPr>
          <w:spacing w:val="-1"/>
        </w:rPr>
        <w:t>24-hour</w:t>
      </w:r>
      <w:r>
        <w:rPr>
          <w:spacing w:val="1"/>
        </w:rPr>
        <w:t xml:space="preserve"> </w:t>
      </w:r>
      <w:r>
        <w:rPr>
          <w:spacing w:val="-1"/>
        </w:rPr>
        <w:t>basis.</w:t>
      </w:r>
    </w:p>
    <w:p w:rsidR="001548C2" w:rsidRDefault="005D0665">
      <w:pPr>
        <w:pStyle w:val="BodyText"/>
        <w:numPr>
          <w:ilvl w:val="1"/>
          <w:numId w:val="50"/>
        </w:numPr>
        <w:tabs>
          <w:tab w:val="left" w:pos="832"/>
        </w:tabs>
        <w:ind w:right="337"/>
      </w:pPr>
      <w:r>
        <w:t>The</w:t>
      </w:r>
      <w:r>
        <w:rPr>
          <w:spacing w:val="-2"/>
        </w:rPr>
        <w:t xml:space="preserve"> </w:t>
      </w:r>
      <w:r>
        <w:rPr>
          <w:spacing w:val="-1"/>
        </w:rPr>
        <w:t>Division</w:t>
      </w:r>
      <w:r>
        <w:t xml:space="preserve"> </w:t>
      </w:r>
      <w:r>
        <w:rPr>
          <w:spacing w:val="-1"/>
        </w:rPr>
        <w:t>will</w:t>
      </w:r>
      <w:r>
        <w:rPr>
          <w:spacing w:val="-2"/>
        </w:rPr>
        <w:t xml:space="preserve"> </w:t>
      </w:r>
      <w:r>
        <w:t>require</w:t>
      </w:r>
      <w:r>
        <w:rPr>
          <w:spacing w:val="-2"/>
        </w:rPr>
        <w:t xml:space="preserve"> </w:t>
      </w:r>
      <w:r>
        <w:rPr>
          <w:spacing w:val="-1"/>
        </w:rPr>
        <w:t>an</w:t>
      </w:r>
      <w:r>
        <w:t xml:space="preserve"> </w:t>
      </w:r>
      <w:r>
        <w:rPr>
          <w:spacing w:val="-2"/>
        </w:rPr>
        <w:t>IRS</w:t>
      </w:r>
      <w:r>
        <w:t xml:space="preserve"> </w:t>
      </w:r>
      <w:r>
        <w:rPr>
          <w:spacing w:val="-1"/>
        </w:rPr>
        <w:t>Private</w:t>
      </w:r>
      <w:r>
        <w:rPr>
          <w:spacing w:val="-2"/>
        </w:rPr>
        <w:t xml:space="preserve"> </w:t>
      </w:r>
      <w:r>
        <w:t>Letter</w:t>
      </w:r>
      <w:r>
        <w:rPr>
          <w:spacing w:val="1"/>
        </w:rPr>
        <w:t xml:space="preserve"> </w:t>
      </w:r>
      <w:r>
        <w:rPr>
          <w:spacing w:val="-1"/>
        </w:rPr>
        <w:t>Ruling</w:t>
      </w:r>
      <w:r>
        <w:rPr>
          <w:spacing w:val="-2"/>
        </w:rPr>
        <w:t xml:space="preserve"> or</w:t>
      </w:r>
      <w:r>
        <w:rPr>
          <w:spacing w:val="1"/>
        </w:rPr>
        <w:t xml:space="preserve"> </w:t>
      </w:r>
      <w:r>
        <w:rPr>
          <w:spacing w:val="-1"/>
        </w:rPr>
        <w:t>comparable</w:t>
      </w:r>
      <w:r>
        <w:rPr>
          <w:spacing w:val="-2"/>
        </w:rPr>
        <w:t xml:space="preserve"> </w:t>
      </w:r>
      <w:r>
        <w:rPr>
          <w:spacing w:val="-1"/>
        </w:rPr>
        <w:t>legal</w:t>
      </w:r>
      <w:r>
        <w:rPr>
          <w:spacing w:val="1"/>
        </w:rPr>
        <w:t xml:space="preserve"> </w:t>
      </w:r>
      <w:r>
        <w:rPr>
          <w:spacing w:val="-1"/>
        </w:rPr>
        <w:t>opinion</w:t>
      </w:r>
      <w:r>
        <w:t xml:space="preserve"> </w:t>
      </w:r>
      <w:r>
        <w:rPr>
          <w:spacing w:val="-1"/>
        </w:rPr>
        <w:t>indicating</w:t>
      </w:r>
      <w:r>
        <w:rPr>
          <w:spacing w:val="-2"/>
        </w:rPr>
        <w:t xml:space="preserve"> </w:t>
      </w:r>
      <w:r>
        <w:rPr>
          <w:spacing w:val="-1"/>
        </w:rPr>
        <w:t>that</w:t>
      </w:r>
      <w:r>
        <w:rPr>
          <w:spacing w:val="-2"/>
        </w:rPr>
        <w:t xml:space="preserve"> </w:t>
      </w:r>
      <w:r>
        <w:t>the</w:t>
      </w:r>
      <w:r>
        <w:rPr>
          <w:spacing w:val="91"/>
        </w:rPr>
        <w:t xml:space="preserve"> </w:t>
      </w:r>
      <w:r>
        <w:rPr>
          <w:spacing w:val="-1"/>
        </w:rPr>
        <w:t>project</w:t>
      </w:r>
      <w:r>
        <w:rPr>
          <w:spacing w:val="-2"/>
        </w:rPr>
        <w:t xml:space="preserve"> </w:t>
      </w:r>
      <w:r>
        <w:rPr>
          <w:spacing w:val="-1"/>
        </w:rPr>
        <w:t>meets</w:t>
      </w:r>
      <w:r>
        <w:t xml:space="preserve"> </w:t>
      </w:r>
      <w:r>
        <w:rPr>
          <w:spacing w:val="-1"/>
        </w:rPr>
        <w:t>General</w:t>
      </w:r>
      <w:r>
        <w:rPr>
          <w:spacing w:val="1"/>
        </w:rPr>
        <w:t xml:space="preserve"> </w:t>
      </w:r>
      <w:r>
        <w:rPr>
          <w:spacing w:val="-1"/>
        </w:rPr>
        <w:t>Use</w:t>
      </w:r>
      <w:r>
        <w:rPr>
          <w:spacing w:val="-2"/>
        </w:rPr>
        <w:t xml:space="preserve"> </w:t>
      </w:r>
      <w:r>
        <w:rPr>
          <w:spacing w:val="-1"/>
        </w:rPr>
        <w:t>requirements.</w:t>
      </w:r>
    </w:p>
    <w:p w:rsidR="001548C2" w:rsidRDefault="005D0665">
      <w:pPr>
        <w:pStyle w:val="BodyText"/>
        <w:spacing w:before="1"/>
        <w:ind w:left="112" w:right="248"/>
      </w:pPr>
      <w:r>
        <w:rPr>
          <w:spacing w:val="-1"/>
        </w:rPr>
        <w:t>Frail</w:t>
      </w:r>
      <w:r>
        <w:rPr>
          <w:spacing w:val="1"/>
        </w:rPr>
        <w:t xml:space="preserve"> </w:t>
      </w:r>
      <w:r>
        <w:rPr>
          <w:spacing w:val="-1"/>
        </w:rPr>
        <w:t>Elderly,</w:t>
      </w:r>
      <w:r>
        <w:t xml:space="preserve"> </w:t>
      </w:r>
      <w:r>
        <w:rPr>
          <w:spacing w:val="-1"/>
        </w:rPr>
        <w:t>Alzheimer</w:t>
      </w:r>
      <w:r>
        <w:rPr>
          <w:spacing w:val="1"/>
        </w:rPr>
        <w:t xml:space="preserve"> </w:t>
      </w:r>
      <w:r>
        <w:t xml:space="preserve">and </w:t>
      </w:r>
      <w:r>
        <w:rPr>
          <w:spacing w:val="-1"/>
        </w:rPr>
        <w:t>Dementia</w:t>
      </w:r>
      <w:r>
        <w:t xml:space="preserve"> </w:t>
      </w:r>
      <w:r>
        <w:rPr>
          <w:spacing w:val="-1"/>
        </w:rPr>
        <w:t>projects</w:t>
      </w:r>
      <w:r>
        <w:t xml:space="preserve"> </w:t>
      </w:r>
      <w:r>
        <w:rPr>
          <w:spacing w:val="-1"/>
        </w:rPr>
        <w:t>are</w:t>
      </w:r>
      <w:r>
        <w:rPr>
          <w:spacing w:val="-2"/>
        </w:rPr>
        <w:t xml:space="preserve"> </w:t>
      </w:r>
      <w:r>
        <w:rPr>
          <w:spacing w:val="-1"/>
        </w:rPr>
        <w:t>not</w:t>
      </w:r>
      <w:r>
        <w:rPr>
          <w:spacing w:val="1"/>
        </w:rPr>
        <w:t xml:space="preserve"> </w:t>
      </w:r>
      <w:r>
        <w:rPr>
          <w:spacing w:val="-1"/>
        </w:rPr>
        <w:t>eligible</w:t>
      </w:r>
      <w:r>
        <w:rPr>
          <w:spacing w:val="-2"/>
        </w:rPr>
        <w:t xml:space="preserve"> </w:t>
      </w:r>
      <w:r>
        <w:t>to</w:t>
      </w:r>
      <w:r>
        <w:rPr>
          <w:spacing w:val="-2"/>
        </w:rPr>
        <w:t xml:space="preserve"> </w:t>
      </w:r>
      <w:r>
        <w:rPr>
          <w:spacing w:val="-1"/>
        </w:rPr>
        <w:t>receive</w:t>
      </w:r>
      <w:r>
        <w:rPr>
          <w:spacing w:val="-2"/>
        </w:rPr>
        <w:t xml:space="preserve"> </w:t>
      </w:r>
      <w:r>
        <w:rPr>
          <w:spacing w:val="-1"/>
        </w:rPr>
        <w:t>scoring</w:t>
      </w:r>
      <w:r>
        <w:rPr>
          <w:spacing w:val="-2"/>
        </w:rPr>
        <w:t xml:space="preserve"> </w:t>
      </w:r>
      <w:r>
        <w:rPr>
          <w:spacing w:val="-1"/>
        </w:rPr>
        <w:t>points</w:t>
      </w:r>
      <w:r>
        <w:t xml:space="preserve"> </w:t>
      </w:r>
      <w:r>
        <w:rPr>
          <w:spacing w:val="-1"/>
        </w:rPr>
        <w:t>for</w:t>
      </w:r>
      <w:r>
        <w:rPr>
          <w:spacing w:val="1"/>
        </w:rPr>
        <w:t xml:space="preserve"> </w:t>
      </w:r>
      <w:r>
        <w:rPr>
          <w:spacing w:val="-1"/>
        </w:rPr>
        <w:t>extended</w:t>
      </w:r>
      <w:r>
        <w:rPr>
          <w:spacing w:val="83"/>
        </w:rPr>
        <w:t xml:space="preserve"> </w:t>
      </w:r>
      <w:r>
        <w:rPr>
          <w:spacing w:val="-1"/>
        </w:rPr>
        <w:t>compliance</w:t>
      </w:r>
      <w:r>
        <w:rPr>
          <w:spacing w:val="-2"/>
        </w:rPr>
        <w:t xml:space="preserve"> </w:t>
      </w:r>
      <w:r>
        <w:rPr>
          <w:spacing w:val="-1"/>
        </w:rPr>
        <w:t>periods.</w:t>
      </w:r>
    </w:p>
    <w:p w:rsidR="001548C2" w:rsidRDefault="001548C2">
      <w:pPr>
        <w:sectPr w:rsidR="001548C2" w:rsidSect="00330170">
          <w:headerReference w:type="even" r:id="rId24"/>
          <w:headerReference w:type="default" r:id="rId25"/>
          <w:headerReference w:type="first" r:id="rId26"/>
          <w:pgSz w:w="12240" w:h="15840"/>
          <w:pgMar w:top="960" w:right="1060" w:bottom="1160" w:left="1040" w:header="0" w:footer="961" w:gutter="0"/>
          <w:cols w:space="720"/>
        </w:sectPr>
      </w:pPr>
    </w:p>
    <w:p w:rsidR="001548C2" w:rsidRDefault="005D0665">
      <w:pPr>
        <w:pStyle w:val="Heading2"/>
        <w:numPr>
          <w:ilvl w:val="1"/>
          <w:numId w:val="47"/>
        </w:numPr>
        <w:tabs>
          <w:tab w:val="left" w:pos="554"/>
        </w:tabs>
        <w:spacing w:before="51" w:line="251" w:lineRule="exact"/>
        <w:ind w:left="553" w:hanging="441"/>
        <w:rPr>
          <w:b w:val="0"/>
          <w:bCs w:val="0"/>
        </w:rPr>
      </w:pPr>
      <w:bookmarkStart w:id="13" w:name="_TOC_250092"/>
      <w:r>
        <w:rPr>
          <w:spacing w:val="-1"/>
        </w:rPr>
        <w:t>Mixed</w:t>
      </w:r>
      <w:r>
        <w:t xml:space="preserve"> </w:t>
      </w:r>
      <w:r>
        <w:rPr>
          <w:spacing w:val="-1"/>
        </w:rPr>
        <w:t>Income</w:t>
      </w:r>
      <w:r>
        <w:t xml:space="preserve"> </w:t>
      </w:r>
      <w:r>
        <w:rPr>
          <w:spacing w:val="-1"/>
        </w:rPr>
        <w:t>Residential</w:t>
      </w:r>
      <w:r>
        <w:rPr>
          <w:spacing w:val="-2"/>
        </w:rPr>
        <w:t xml:space="preserve"> </w:t>
      </w:r>
      <w:r>
        <w:t>Projects</w:t>
      </w:r>
      <w:bookmarkEnd w:id="13"/>
    </w:p>
    <w:p w:rsidR="001548C2" w:rsidRDefault="005D0665">
      <w:pPr>
        <w:pStyle w:val="BodyText"/>
        <w:ind w:left="112" w:right="179"/>
      </w:pPr>
      <w:r>
        <w:t xml:space="preserve">This </w:t>
      </w:r>
      <w:r>
        <w:rPr>
          <w:spacing w:val="-1"/>
        </w:rPr>
        <w:t>category</w:t>
      </w:r>
      <w:r>
        <w:rPr>
          <w:spacing w:val="-5"/>
        </w:rPr>
        <w:t xml:space="preserve"> </w:t>
      </w:r>
      <w:r>
        <w:t xml:space="preserve">is </w:t>
      </w:r>
      <w:r>
        <w:rPr>
          <w:spacing w:val="-1"/>
        </w:rPr>
        <w:t>based</w:t>
      </w:r>
      <w:r>
        <w:t xml:space="preserve"> </w:t>
      </w:r>
      <w:r>
        <w:rPr>
          <w:spacing w:val="-2"/>
        </w:rPr>
        <w:t>on</w:t>
      </w:r>
      <w:r>
        <w:t xml:space="preserve"> the</w:t>
      </w:r>
      <w:r>
        <w:rPr>
          <w:spacing w:val="-2"/>
        </w:rPr>
        <w:t xml:space="preserve"> </w:t>
      </w:r>
      <w:r>
        <w:rPr>
          <w:spacing w:val="-1"/>
        </w:rPr>
        <w:t>housing</w:t>
      </w:r>
      <w:r>
        <w:rPr>
          <w:spacing w:val="-2"/>
        </w:rPr>
        <w:t xml:space="preserve"> </w:t>
      </w:r>
      <w:r>
        <w:rPr>
          <w:spacing w:val="-1"/>
        </w:rPr>
        <w:t>needs</w:t>
      </w:r>
      <w:r>
        <w:t xml:space="preserve"> </w:t>
      </w:r>
      <w:r>
        <w:rPr>
          <w:spacing w:val="-1"/>
        </w:rPr>
        <w:t>for</w:t>
      </w:r>
      <w:r>
        <w:rPr>
          <w:spacing w:val="1"/>
        </w:rPr>
        <w:t xml:space="preserve"> </w:t>
      </w:r>
      <w:r>
        <w:rPr>
          <w:spacing w:val="-1"/>
        </w:rPr>
        <w:t>both</w:t>
      </w:r>
      <w:r>
        <w:t xml:space="preserve"> </w:t>
      </w:r>
      <w:r w:rsidR="00CC6472">
        <w:rPr>
          <w:spacing w:val="-1"/>
        </w:rPr>
        <w:t>Low-Income</w:t>
      </w:r>
      <w:r>
        <w:rPr>
          <w:spacing w:val="-2"/>
        </w:rPr>
        <w:t xml:space="preserve"> </w:t>
      </w:r>
      <w:r>
        <w:rPr>
          <w:spacing w:val="-1"/>
        </w:rPr>
        <w:t>residents</w:t>
      </w:r>
      <w:r>
        <w:t xml:space="preserve"> as </w:t>
      </w:r>
      <w:r>
        <w:rPr>
          <w:spacing w:val="-2"/>
        </w:rPr>
        <w:t>well</w:t>
      </w:r>
      <w:r>
        <w:rPr>
          <w:spacing w:val="1"/>
        </w:rPr>
        <w:t xml:space="preserve"> </w:t>
      </w:r>
      <w:r>
        <w:t xml:space="preserve">as </w:t>
      </w:r>
      <w:r>
        <w:rPr>
          <w:spacing w:val="-1"/>
        </w:rPr>
        <w:t>moderate</w:t>
      </w:r>
      <w:r>
        <w:rPr>
          <w:spacing w:val="-2"/>
        </w:rPr>
        <w:t xml:space="preserve"> </w:t>
      </w:r>
      <w:r>
        <w:rPr>
          <w:spacing w:val="-1"/>
        </w:rPr>
        <w:t>income</w:t>
      </w:r>
      <w:r>
        <w:rPr>
          <w:spacing w:val="-2"/>
        </w:rPr>
        <w:t xml:space="preserve"> </w:t>
      </w:r>
      <w:r>
        <w:t>residents.</w:t>
      </w:r>
      <w:r>
        <w:rPr>
          <w:spacing w:val="83"/>
        </w:rPr>
        <w:t xml:space="preserve"> </w:t>
      </w:r>
      <w:r>
        <w:rPr>
          <w:spacing w:val="-1"/>
        </w:rPr>
        <w:t>Under</w:t>
      </w:r>
      <w:r>
        <w:rPr>
          <w:spacing w:val="1"/>
        </w:rPr>
        <w:t xml:space="preserve"> </w:t>
      </w:r>
      <w:r>
        <w:rPr>
          <w:spacing w:val="-1"/>
        </w:rPr>
        <w:t>this</w:t>
      </w:r>
      <w:r>
        <w:t xml:space="preserve"> </w:t>
      </w:r>
      <w:r>
        <w:rPr>
          <w:spacing w:val="-1"/>
        </w:rPr>
        <w:t>category,</w:t>
      </w:r>
      <w:r>
        <w:t xml:space="preserve"> to</w:t>
      </w:r>
      <w:r>
        <w:rPr>
          <w:spacing w:val="-2"/>
        </w:rPr>
        <w:t xml:space="preserve"> </w:t>
      </w:r>
      <w:r>
        <w:rPr>
          <w:spacing w:val="1"/>
        </w:rPr>
        <w:t>be</w:t>
      </w:r>
      <w:r>
        <w:rPr>
          <w:spacing w:val="-2"/>
        </w:rPr>
        <w:t xml:space="preserve"> </w:t>
      </w:r>
      <w:r>
        <w:rPr>
          <w:spacing w:val="-1"/>
        </w:rPr>
        <w:t>considered</w:t>
      </w:r>
      <w:r>
        <w:t xml:space="preserve"> a </w:t>
      </w:r>
      <w:r>
        <w:rPr>
          <w:spacing w:val="-1"/>
        </w:rPr>
        <w:t>Mixed</w:t>
      </w:r>
      <w:r>
        <w:rPr>
          <w:spacing w:val="2"/>
        </w:rPr>
        <w:t xml:space="preserve"> </w:t>
      </w:r>
      <w:r>
        <w:rPr>
          <w:spacing w:val="-1"/>
        </w:rPr>
        <w:t>Income</w:t>
      </w:r>
      <w:r>
        <w:t xml:space="preserve"> </w:t>
      </w:r>
      <w:r>
        <w:rPr>
          <w:spacing w:val="-1"/>
        </w:rPr>
        <w:t>Project,</w:t>
      </w:r>
      <w:r>
        <w:rPr>
          <w:spacing w:val="-3"/>
        </w:rPr>
        <w:t xml:space="preserve"> </w:t>
      </w:r>
      <w:r>
        <w:t xml:space="preserve">a </w:t>
      </w:r>
      <w:r>
        <w:rPr>
          <w:spacing w:val="-1"/>
        </w:rPr>
        <w:t>minimum</w:t>
      </w:r>
      <w:r>
        <w:rPr>
          <w:spacing w:val="-4"/>
        </w:rPr>
        <w:t xml:space="preserve"> </w:t>
      </w:r>
      <w:r>
        <w:rPr>
          <w:spacing w:val="-2"/>
        </w:rPr>
        <w:t>of</w:t>
      </w:r>
      <w:r>
        <w:rPr>
          <w:spacing w:val="1"/>
        </w:rPr>
        <w:t xml:space="preserve"> </w:t>
      </w:r>
      <w:r>
        <w:rPr>
          <w:b/>
        </w:rPr>
        <w:t>10%</w:t>
      </w:r>
      <w:r>
        <w:rPr>
          <w:b/>
          <w:spacing w:val="-2"/>
        </w:rPr>
        <w:t xml:space="preserve"> </w:t>
      </w:r>
      <w:r>
        <w:rPr>
          <w:spacing w:val="-2"/>
        </w:rPr>
        <w:t>of</w:t>
      </w:r>
      <w:r>
        <w:rPr>
          <w:spacing w:val="1"/>
        </w:rPr>
        <w:t xml:space="preserve"> </w:t>
      </w:r>
      <w:r>
        <w:t>the</w:t>
      </w:r>
      <w:r>
        <w:rPr>
          <w:spacing w:val="-2"/>
        </w:rPr>
        <w:t xml:space="preserve"> </w:t>
      </w:r>
      <w:r>
        <w:t>units</w:t>
      </w:r>
      <w:r>
        <w:rPr>
          <w:spacing w:val="-2"/>
        </w:rPr>
        <w:t xml:space="preserve"> </w:t>
      </w:r>
      <w:r>
        <w:t>in the</w:t>
      </w:r>
      <w:r>
        <w:rPr>
          <w:spacing w:val="-2"/>
        </w:rPr>
        <w:t xml:space="preserve"> </w:t>
      </w:r>
      <w:r>
        <w:rPr>
          <w:spacing w:val="-1"/>
        </w:rPr>
        <w:t>project</w:t>
      </w:r>
      <w:r>
        <w:rPr>
          <w:spacing w:val="69"/>
        </w:rPr>
        <w:t xml:space="preserve"> </w:t>
      </w:r>
      <w:r>
        <w:rPr>
          <w:spacing w:val="-1"/>
        </w:rPr>
        <w:t>must</w:t>
      </w:r>
      <w:r>
        <w:rPr>
          <w:spacing w:val="1"/>
        </w:rPr>
        <w:t xml:space="preserve"> </w:t>
      </w:r>
      <w:r>
        <w:t>be</w:t>
      </w:r>
      <w:r>
        <w:rPr>
          <w:spacing w:val="-2"/>
        </w:rPr>
        <w:t xml:space="preserve"> </w:t>
      </w:r>
      <w:r>
        <w:rPr>
          <w:spacing w:val="-1"/>
        </w:rPr>
        <w:t>unrestricted,</w:t>
      </w:r>
      <w:r>
        <w:t xml:space="preserve"> </w:t>
      </w:r>
      <w:r>
        <w:rPr>
          <w:spacing w:val="-1"/>
        </w:rPr>
        <w:t>market-rate</w:t>
      </w:r>
      <w:r>
        <w:rPr>
          <w:spacing w:val="-2"/>
        </w:rPr>
        <w:t xml:space="preserve"> </w:t>
      </w:r>
      <w:r>
        <w:rPr>
          <w:spacing w:val="-1"/>
        </w:rPr>
        <w:t>dwelling</w:t>
      </w:r>
      <w:r>
        <w:rPr>
          <w:spacing w:val="-2"/>
        </w:rPr>
        <w:t xml:space="preserve"> </w:t>
      </w:r>
      <w:r>
        <w:rPr>
          <w:spacing w:val="-1"/>
        </w:rPr>
        <w:t>units.</w:t>
      </w:r>
      <w:r>
        <w:t xml:space="preserve">  </w:t>
      </w:r>
      <w:r>
        <w:rPr>
          <w:spacing w:val="-1"/>
        </w:rPr>
        <w:t>Once</w:t>
      </w:r>
      <w:r>
        <w:rPr>
          <w:spacing w:val="-5"/>
        </w:rPr>
        <w:t xml:space="preserve"> </w:t>
      </w:r>
      <w:r>
        <w:rPr>
          <w:spacing w:val="-1"/>
        </w:rPr>
        <w:t>established,</w:t>
      </w:r>
      <w:r>
        <w:t xml:space="preserve"> </w:t>
      </w:r>
      <w:r>
        <w:rPr>
          <w:spacing w:val="-1"/>
        </w:rPr>
        <w:t>the</w:t>
      </w:r>
      <w:r>
        <w:rPr>
          <w:spacing w:val="-2"/>
        </w:rPr>
        <w:t xml:space="preserve"> </w:t>
      </w:r>
      <w:r>
        <w:rPr>
          <w:spacing w:val="-1"/>
        </w:rPr>
        <w:t>qualified</w:t>
      </w:r>
      <w:r>
        <w:t xml:space="preserve"> </w:t>
      </w:r>
      <w:r>
        <w:rPr>
          <w:spacing w:val="-1"/>
        </w:rPr>
        <w:t>basis</w:t>
      </w:r>
      <w:r>
        <w:rPr>
          <w:spacing w:val="-2"/>
        </w:rPr>
        <w:t xml:space="preserve"> </w:t>
      </w:r>
      <w:r>
        <w:rPr>
          <w:spacing w:val="-1"/>
        </w:rPr>
        <w:t>(applicable</w:t>
      </w:r>
      <w:r>
        <w:rPr>
          <w:spacing w:val="-2"/>
        </w:rPr>
        <w:t xml:space="preserve"> </w:t>
      </w:r>
      <w:r>
        <w:rPr>
          <w:spacing w:val="-1"/>
        </w:rPr>
        <w:t>fraction)</w:t>
      </w:r>
      <w:r>
        <w:rPr>
          <w:spacing w:val="1"/>
        </w:rPr>
        <w:t xml:space="preserve"> </w:t>
      </w:r>
      <w:r>
        <w:rPr>
          <w:spacing w:val="-1"/>
        </w:rPr>
        <w:t>for</w:t>
      </w:r>
      <w:r>
        <w:rPr>
          <w:spacing w:val="123"/>
        </w:rPr>
        <w:t xml:space="preserve"> </w:t>
      </w:r>
      <w:r>
        <w:t>the</w:t>
      </w:r>
      <w:r>
        <w:rPr>
          <w:spacing w:val="-2"/>
        </w:rPr>
        <w:t xml:space="preserve"> </w:t>
      </w:r>
      <w:r>
        <w:rPr>
          <w:spacing w:val="-1"/>
        </w:rPr>
        <w:t>project</w:t>
      </w:r>
      <w:r>
        <w:rPr>
          <w:spacing w:val="1"/>
        </w:rPr>
        <w:t xml:space="preserve"> </w:t>
      </w:r>
      <w:r>
        <w:rPr>
          <w:spacing w:val="-1"/>
        </w:rPr>
        <w:t>must</w:t>
      </w:r>
      <w:r>
        <w:rPr>
          <w:spacing w:val="1"/>
        </w:rPr>
        <w:t xml:space="preserve"> </w:t>
      </w:r>
      <w:r>
        <w:t>be</w:t>
      </w:r>
      <w:r>
        <w:rPr>
          <w:spacing w:val="-2"/>
        </w:rPr>
        <w:t xml:space="preserve"> </w:t>
      </w:r>
      <w:r>
        <w:rPr>
          <w:spacing w:val="-1"/>
        </w:rPr>
        <w:t>maintained</w:t>
      </w:r>
      <w:r>
        <w:t xml:space="preserve"> </w:t>
      </w:r>
      <w:r>
        <w:rPr>
          <w:spacing w:val="-1"/>
        </w:rPr>
        <w:t>for</w:t>
      </w:r>
      <w:r>
        <w:rPr>
          <w:spacing w:val="1"/>
        </w:rPr>
        <w:t xml:space="preserve"> </w:t>
      </w:r>
      <w:r>
        <w:t>at</w:t>
      </w:r>
      <w:r>
        <w:rPr>
          <w:spacing w:val="1"/>
        </w:rPr>
        <w:t xml:space="preserve"> </w:t>
      </w:r>
      <w:r>
        <w:rPr>
          <w:spacing w:val="-1"/>
        </w:rPr>
        <w:t>least</w:t>
      </w:r>
      <w:r>
        <w:rPr>
          <w:spacing w:val="1"/>
        </w:rPr>
        <w:t xml:space="preserve"> </w:t>
      </w:r>
      <w:r>
        <w:rPr>
          <w:spacing w:val="-1"/>
        </w:rPr>
        <w:t>the</w:t>
      </w:r>
      <w:r>
        <w:rPr>
          <w:spacing w:val="-2"/>
        </w:rPr>
        <w:t xml:space="preserve"> </w:t>
      </w:r>
      <w:r>
        <w:rPr>
          <w:spacing w:val="-1"/>
        </w:rPr>
        <w:t>30-year</w:t>
      </w:r>
      <w:r>
        <w:rPr>
          <w:spacing w:val="1"/>
        </w:rPr>
        <w:t xml:space="preserve"> </w:t>
      </w:r>
      <w:r>
        <w:rPr>
          <w:spacing w:val="-1"/>
        </w:rPr>
        <w:t>compliance</w:t>
      </w:r>
      <w:r>
        <w:rPr>
          <w:spacing w:val="-2"/>
        </w:rPr>
        <w:t xml:space="preserve"> </w:t>
      </w:r>
      <w:r>
        <w:rPr>
          <w:spacing w:val="-1"/>
        </w:rPr>
        <w:t>period.</w:t>
      </w:r>
      <w:r>
        <w:rPr>
          <w:spacing w:val="53"/>
        </w:rPr>
        <w:t xml:space="preserve"> </w:t>
      </w:r>
      <w:r>
        <w:t>The</w:t>
      </w:r>
      <w:r>
        <w:rPr>
          <w:spacing w:val="-2"/>
        </w:rPr>
        <w:t xml:space="preserve"> </w:t>
      </w:r>
      <w:r>
        <w:rPr>
          <w:spacing w:val="-1"/>
        </w:rPr>
        <w:t>applicable</w:t>
      </w:r>
      <w:r>
        <w:rPr>
          <w:spacing w:val="-2"/>
        </w:rPr>
        <w:t xml:space="preserve"> </w:t>
      </w:r>
      <w:r>
        <w:rPr>
          <w:spacing w:val="-1"/>
        </w:rPr>
        <w:t>fraction</w:t>
      </w:r>
      <w:r>
        <w:t xml:space="preserve"> will</w:t>
      </w:r>
      <w:r>
        <w:rPr>
          <w:spacing w:val="-2"/>
        </w:rPr>
        <w:t xml:space="preserve"> </w:t>
      </w:r>
      <w:r>
        <w:t>be</w:t>
      </w:r>
      <w:r>
        <w:rPr>
          <w:spacing w:val="-2"/>
        </w:rPr>
        <w:t xml:space="preserve"> </w:t>
      </w:r>
      <w:r>
        <w:t>the</w:t>
      </w:r>
      <w:r>
        <w:rPr>
          <w:spacing w:val="81"/>
        </w:rPr>
        <w:t xml:space="preserve"> </w:t>
      </w:r>
      <w:r>
        <w:rPr>
          <w:spacing w:val="-1"/>
        </w:rPr>
        <w:t>lesser</w:t>
      </w:r>
      <w:r>
        <w:rPr>
          <w:spacing w:val="1"/>
        </w:rPr>
        <w:t xml:space="preserve"> </w:t>
      </w:r>
      <w:r>
        <w:rPr>
          <w:spacing w:val="-2"/>
        </w:rPr>
        <w:t>of</w:t>
      </w:r>
      <w:r>
        <w:rPr>
          <w:spacing w:val="1"/>
        </w:rPr>
        <w:t xml:space="preserve"> </w:t>
      </w:r>
      <w:r>
        <w:t>the</w:t>
      </w:r>
      <w:r>
        <w:rPr>
          <w:spacing w:val="-2"/>
        </w:rPr>
        <w:t xml:space="preserve"> </w:t>
      </w:r>
      <w:r>
        <w:rPr>
          <w:spacing w:val="-1"/>
        </w:rPr>
        <w:t>percentage</w:t>
      </w:r>
      <w:r>
        <w:t xml:space="preserve"> </w:t>
      </w:r>
      <w:r>
        <w:rPr>
          <w:spacing w:val="-2"/>
        </w:rPr>
        <w:t>of</w:t>
      </w:r>
      <w:r>
        <w:rPr>
          <w:spacing w:val="1"/>
        </w:rPr>
        <w:t xml:space="preserve"> </w:t>
      </w:r>
      <w:r>
        <w:t>Tax</w:t>
      </w:r>
      <w:r>
        <w:rPr>
          <w:spacing w:val="-2"/>
        </w:rPr>
        <w:t xml:space="preserve"> </w:t>
      </w:r>
      <w:r>
        <w:rPr>
          <w:spacing w:val="-1"/>
        </w:rPr>
        <w:t>Credit</w:t>
      </w:r>
      <w:r>
        <w:rPr>
          <w:spacing w:val="-2"/>
        </w:rPr>
        <w:t xml:space="preserve"> </w:t>
      </w:r>
      <w:r>
        <w:rPr>
          <w:spacing w:val="-1"/>
        </w:rPr>
        <w:t>units</w:t>
      </w:r>
      <w:r>
        <w:rPr>
          <w:spacing w:val="-2"/>
        </w:rPr>
        <w:t xml:space="preserve"> </w:t>
      </w:r>
      <w:r>
        <w:t>to</w:t>
      </w:r>
      <w:r>
        <w:rPr>
          <w:spacing w:val="-2"/>
        </w:rPr>
        <w:t xml:space="preserve"> </w:t>
      </w:r>
      <w:r>
        <w:t>the</w:t>
      </w:r>
      <w:r>
        <w:rPr>
          <w:spacing w:val="-2"/>
        </w:rPr>
        <w:t xml:space="preserve"> </w:t>
      </w:r>
      <w:r>
        <w:rPr>
          <w:spacing w:val="-1"/>
        </w:rPr>
        <w:t>total</w:t>
      </w:r>
      <w:r>
        <w:rPr>
          <w:spacing w:val="-2"/>
        </w:rPr>
        <w:t xml:space="preserve"> </w:t>
      </w:r>
      <w:r>
        <w:rPr>
          <w:spacing w:val="-1"/>
        </w:rPr>
        <w:t>units</w:t>
      </w:r>
      <w:r>
        <w:t xml:space="preserve"> </w:t>
      </w:r>
      <w:r>
        <w:rPr>
          <w:spacing w:val="-1"/>
        </w:rPr>
        <w:t>in</w:t>
      </w:r>
      <w:r>
        <w:t xml:space="preserve"> the</w:t>
      </w:r>
      <w:r>
        <w:rPr>
          <w:spacing w:val="-2"/>
        </w:rPr>
        <w:t xml:space="preserve"> </w:t>
      </w:r>
      <w:r>
        <w:rPr>
          <w:spacing w:val="-1"/>
        </w:rPr>
        <w:t>project,</w:t>
      </w:r>
      <w:r>
        <w:t xml:space="preserve"> </w:t>
      </w:r>
      <w:r>
        <w:rPr>
          <w:spacing w:val="-2"/>
        </w:rPr>
        <w:t xml:space="preserve">or </w:t>
      </w:r>
      <w:r>
        <w:t>the</w:t>
      </w:r>
      <w:r>
        <w:rPr>
          <w:spacing w:val="-2"/>
        </w:rPr>
        <w:t xml:space="preserve"> </w:t>
      </w:r>
      <w:r>
        <w:rPr>
          <w:spacing w:val="-1"/>
        </w:rPr>
        <w:t>percentage</w:t>
      </w:r>
      <w:r>
        <w:t xml:space="preserve"> </w:t>
      </w:r>
      <w:r>
        <w:rPr>
          <w:spacing w:val="-2"/>
        </w:rPr>
        <w:t>of</w:t>
      </w:r>
      <w:r>
        <w:rPr>
          <w:spacing w:val="1"/>
        </w:rPr>
        <w:t xml:space="preserve"> </w:t>
      </w:r>
      <w:r>
        <w:rPr>
          <w:spacing w:val="-1"/>
        </w:rPr>
        <w:t>restricted</w:t>
      </w:r>
      <w:r>
        <w:t xml:space="preserve"> </w:t>
      </w:r>
      <w:r>
        <w:rPr>
          <w:spacing w:val="-1"/>
        </w:rPr>
        <w:t>square</w:t>
      </w:r>
      <w:r>
        <w:rPr>
          <w:spacing w:val="113"/>
        </w:rPr>
        <w:t xml:space="preserve"> </w:t>
      </w:r>
      <w:r>
        <w:rPr>
          <w:spacing w:val="-1"/>
        </w:rPr>
        <w:t>footage</w:t>
      </w:r>
      <w:r>
        <w:rPr>
          <w:spacing w:val="-2"/>
        </w:rPr>
        <w:t xml:space="preserve"> </w:t>
      </w:r>
      <w:r>
        <w:t>in the</w:t>
      </w:r>
      <w:r>
        <w:rPr>
          <w:spacing w:val="-2"/>
        </w:rPr>
        <w:t xml:space="preserve"> </w:t>
      </w:r>
      <w:r>
        <w:rPr>
          <w:spacing w:val="-1"/>
        </w:rPr>
        <w:t>project</w:t>
      </w:r>
      <w:r>
        <w:rPr>
          <w:spacing w:val="1"/>
        </w:rPr>
        <w:t xml:space="preserve"> </w:t>
      </w:r>
      <w:r>
        <w:t>to</w:t>
      </w:r>
      <w:r>
        <w:rPr>
          <w:spacing w:val="-2"/>
        </w:rPr>
        <w:t xml:space="preserve"> </w:t>
      </w:r>
      <w:r>
        <w:t>the</w:t>
      </w:r>
      <w:r>
        <w:rPr>
          <w:spacing w:val="-2"/>
        </w:rPr>
        <w:t xml:space="preserve"> </w:t>
      </w:r>
      <w:r>
        <w:rPr>
          <w:spacing w:val="-1"/>
        </w:rPr>
        <w:t>total</w:t>
      </w:r>
      <w:r>
        <w:rPr>
          <w:spacing w:val="-2"/>
        </w:rPr>
        <w:t xml:space="preserve"> </w:t>
      </w:r>
      <w:r>
        <w:rPr>
          <w:spacing w:val="-1"/>
        </w:rPr>
        <w:t>square</w:t>
      </w:r>
      <w:r>
        <w:rPr>
          <w:spacing w:val="-2"/>
        </w:rPr>
        <w:t xml:space="preserve"> </w:t>
      </w:r>
      <w:r>
        <w:rPr>
          <w:spacing w:val="-1"/>
        </w:rPr>
        <w:t>footage</w:t>
      </w:r>
      <w:r>
        <w:rPr>
          <w:spacing w:val="-2"/>
        </w:rPr>
        <w:t xml:space="preserve"> </w:t>
      </w:r>
      <w:r>
        <w:t>in the</w:t>
      </w:r>
      <w:r>
        <w:rPr>
          <w:spacing w:val="-2"/>
        </w:rPr>
        <w:t xml:space="preserve"> </w:t>
      </w:r>
      <w:r>
        <w:rPr>
          <w:spacing w:val="-1"/>
        </w:rPr>
        <w:t>project,</w:t>
      </w:r>
      <w:r>
        <w:t xml:space="preserve"> </w:t>
      </w:r>
      <w:r>
        <w:rPr>
          <w:spacing w:val="-1"/>
        </w:rPr>
        <w:t>excluding</w:t>
      </w:r>
      <w:r>
        <w:rPr>
          <w:spacing w:val="-2"/>
        </w:rPr>
        <w:t xml:space="preserve"> common</w:t>
      </w:r>
      <w:r>
        <w:rPr>
          <w:spacing w:val="2"/>
        </w:rPr>
        <w:t xml:space="preserve"> </w:t>
      </w:r>
      <w:r>
        <w:rPr>
          <w:spacing w:val="-1"/>
        </w:rPr>
        <w:t>areas.</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12" w:right="179"/>
      </w:pPr>
      <w:r>
        <w:t>Units</w:t>
      </w:r>
      <w:r>
        <w:rPr>
          <w:spacing w:val="-2"/>
        </w:rPr>
        <w:t xml:space="preserve"> </w:t>
      </w:r>
      <w:r>
        <w:t>are</w:t>
      </w:r>
      <w:r>
        <w:rPr>
          <w:spacing w:val="-2"/>
        </w:rPr>
        <w:t xml:space="preserve"> </w:t>
      </w:r>
      <w:r>
        <w:rPr>
          <w:spacing w:val="-1"/>
        </w:rPr>
        <w:t>considered</w:t>
      </w:r>
      <w:r>
        <w:rPr>
          <w:spacing w:val="-2"/>
        </w:rPr>
        <w:t xml:space="preserve"> </w:t>
      </w:r>
      <w:r>
        <w:rPr>
          <w:spacing w:val="-1"/>
        </w:rPr>
        <w:t>“unrestricted,</w:t>
      </w:r>
      <w:r>
        <w:t xml:space="preserve"> </w:t>
      </w:r>
      <w:r>
        <w:rPr>
          <w:spacing w:val="-1"/>
        </w:rPr>
        <w:t>market</w:t>
      </w:r>
      <w:r>
        <w:rPr>
          <w:spacing w:val="1"/>
        </w:rPr>
        <w:t xml:space="preserve"> </w:t>
      </w:r>
      <w:r>
        <w:t>rate</w:t>
      </w:r>
      <w:r>
        <w:rPr>
          <w:spacing w:val="-2"/>
        </w:rPr>
        <w:t xml:space="preserve"> </w:t>
      </w:r>
      <w:r>
        <w:rPr>
          <w:spacing w:val="-1"/>
        </w:rPr>
        <w:t>dwelling</w:t>
      </w:r>
      <w:r>
        <w:rPr>
          <w:spacing w:val="-2"/>
        </w:rPr>
        <w:t xml:space="preserve"> </w:t>
      </w:r>
      <w:r>
        <w:t>units”</w:t>
      </w:r>
      <w:r>
        <w:rPr>
          <w:spacing w:val="-2"/>
        </w:rPr>
        <w:t xml:space="preserve"> </w:t>
      </w:r>
      <w:r>
        <w:rPr>
          <w:spacing w:val="-1"/>
        </w:rPr>
        <w:t>for</w:t>
      </w:r>
      <w:r>
        <w:rPr>
          <w:spacing w:val="1"/>
        </w:rPr>
        <w:t xml:space="preserve"> </w:t>
      </w:r>
      <w:r>
        <w:t>the</w:t>
      </w:r>
      <w:r>
        <w:rPr>
          <w:spacing w:val="-2"/>
        </w:rPr>
        <w:t xml:space="preserve"> </w:t>
      </w:r>
      <w:r>
        <w:rPr>
          <w:spacing w:val="-1"/>
        </w:rPr>
        <w:t>purposes</w:t>
      </w:r>
      <w:r>
        <w:t xml:space="preserve"> </w:t>
      </w:r>
      <w:r>
        <w:rPr>
          <w:spacing w:val="-2"/>
        </w:rPr>
        <w:t>of</w:t>
      </w:r>
      <w:r>
        <w:rPr>
          <w:spacing w:val="1"/>
        </w:rPr>
        <w:t xml:space="preserve"> </w:t>
      </w:r>
      <w:r>
        <w:rPr>
          <w:spacing w:val="-1"/>
        </w:rPr>
        <w:t>this</w:t>
      </w:r>
      <w:r>
        <w:t xml:space="preserve"> </w:t>
      </w:r>
      <w:r>
        <w:rPr>
          <w:spacing w:val="-1"/>
        </w:rPr>
        <w:t>QAP</w:t>
      </w:r>
      <w:r>
        <w:t xml:space="preserve"> if</w:t>
      </w:r>
      <w:r>
        <w:rPr>
          <w:spacing w:val="-2"/>
        </w:rPr>
        <w:t xml:space="preserve"> </w:t>
      </w:r>
      <w:r>
        <w:t>they</w:t>
      </w:r>
      <w:r>
        <w:rPr>
          <w:spacing w:val="-7"/>
        </w:rPr>
        <w:t xml:space="preserve"> </w:t>
      </w:r>
      <w:r>
        <w:t>are</w:t>
      </w:r>
      <w:r>
        <w:rPr>
          <w:spacing w:val="-2"/>
        </w:rPr>
        <w:t xml:space="preserve"> </w:t>
      </w:r>
      <w:r>
        <w:rPr>
          <w:spacing w:val="-1"/>
        </w:rPr>
        <w:t>not</w:t>
      </w:r>
      <w:r>
        <w:rPr>
          <w:spacing w:val="79"/>
        </w:rPr>
        <w:t xml:space="preserve"> </w:t>
      </w:r>
      <w:r>
        <w:rPr>
          <w:spacing w:val="-1"/>
        </w:rPr>
        <w:t>considered</w:t>
      </w:r>
      <w:r>
        <w:t xml:space="preserve"> in the</w:t>
      </w:r>
      <w:r>
        <w:rPr>
          <w:spacing w:val="-2"/>
        </w:rPr>
        <w:t xml:space="preserve"> </w:t>
      </w:r>
      <w:r>
        <w:rPr>
          <w:spacing w:val="-1"/>
        </w:rPr>
        <w:t>qualified</w:t>
      </w:r>
      <w:r>
        <w:t xml:space="preserve"> </w:t>
      </w:r>
      <w:r>
        <w:rPr>
          <w:spacing w:val="-1"/>
        </w:rPr>
        <w:t>basis</w:t>
      </w:r>
      <w:r>
        <w:t xml:space="preserve"> </w:t>
      </w:r>
      <w:r>
        <w:rPr>
          <w:spacing w:val="-1"/>
        </w:rPr>
        <w:t>(applicable</w:t>
      </w:r>
      <w:r>
        <w:rPr>
          <w:spacing w:val="-2"/>
        </w:rPr>
        <w:t xml:space="preserve"> </w:t>
      </w:r>
      <w:r>
        <w:rPr>
          <w:spacing w:val="-1"/>
        </w:rPr>
        <w:t>fraction).</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47"/>
        </w:numPr>
        <w:tabs>
          <w:tab w:val="left" w:pos="554"/>
        </w:tabs>
        <w:spacing w:line="251" w:lineRule="exact"/>
        <w:ind w:left="553" w:hanging="441"/>
        <w:rPr>
          <w:b w:val="0"/>
          <w:bCs w:val="0"/>
        </w:rPr>
      </w:pPr>
      <w:bookmarkStart w:id="14" w:name="_TOC_250091"/>
      <w:r>
        <w:rPr>
          <w:spacing w:val="-1"/>
        </w:rPr>
        <w:t>Mixed</w:t>
      </w:r>
      <w:r>
        <w:t xml:space="preserve"> </w:t>
      </w:r>
      <w:r>
        <w:rPr>
          <w:spacing w:val="-1"/>
        </w:rPr>
        <w:t>Use</w:t>
      </w:r>
      <w:r>
        <w:t xml:space="preserve"> </w:t>
      </w:r>
      <w:r>
        <w:rPr>
          <w:spacing w:val="-1"/>
        </w:rPr>
        <w:t>(or</w:t>
      </w:r>
      <w:r>
        <w:t xml:space="preserve"> </w:t>
      </w:r>
      <w:r>
        <w:rPr>
          <w:spacing w:val="-1"/>
        </w:rPr>
        <w:t>Multi</w:t>
      </w:r>
      <w:r>
        <w:rPr>
          <w:spacing w:val="-2"/>
        </w:rPr>
        <w:t xml:space="preserve"> </w:t>
      </w:r>
      <w:r>
        <w:rPr>
          <w:spacing w:val="-1"/>
        </w:rPr>
        <w:t>Use)</w:t>
      </w:r>
      <w:bookmarkEnd w:id="14"/>
    </w:p>
    <w:p w:rsidR="001548C2" w:rsidRDefault="005D0665">
      <w:pPr>
        <w:pStyle w:val="BodyText"/>
        <w:ind w:right="130"/>
      </w:pPr>
      <w:r>
        <w:t xml:space="preserve">This </w:t>
      </w:r>
      <w:r>
        <w:rPr>
          <w:spacing w:val="-1"/>
        </w:rPr>
        <w:t>category</w:t>
      </w:r>
      <w:r>
        <w:rPr>
          <w:spacing w:val="-5"/>
        </w:rPr>
        <w:t xml:space="preserve"> </w:t>
      </w:r>
      <w:r>
        <w:t xml:space="preserve">is </w:t>
      </w:r>
      <w:r>
        <w:rPr>
          <w:spacing w:val="-1"/>
        </w:rPr>
        <w:t>based</w:t>
      </w:r>
      <w:r>
        <w:t xml:space="preserve"> </w:t>
      </w:r>
      <w:r>
        <w:rPr>
          <w:spacing w:val="-2"/>
        </w:rPr>
        <w:t>on</w:t>
      </w:r>
      <w:r>
        <w:t xml:space="preserve"> the</w:t>
      </w:r>
      <w:r>
        <w:rPr>
          <w:spacing w:val="-2"/>
        </w:rPr>
        <w:t xml:space="preserve"> </w:t>
      </w:r>
      <w:r>
        <w:rPr>
          <w:spacing w:val="-1"/>
        </w:rPr>
        <w:t>housing</w:t>
      </w:r>
      <w:r>
        <w:rPr>
          <w:spacing w:val="-2"/>
        </w:rPr>
        <w:t xml:space="preserve"> </w:t>
      </w:r>
      <w:r>
        <w:rPr>
          <w:spacing w:val="-1"/>
        </w:rPr>
        <w:t>needs</w:t>
      </w:r>
      <w:r>
        <w:t xml:space="preserve"> </w:t>
      </w:r>
      <w:r>
        <w:rPr>
          <w:spacing w:val="-1"/>
        </w:rPr>
        <w:t>for</w:t>
      </w:r>
      <w:r>
        <w:rPr>
          <w:spacing w:val="1"/>
        </w:rPr>
        <w:t xml:space="preserve"> </w:t>
      </w:r>
      <w:r>
        <w:rPr>
          <w:spacing w:val="-1"/>
        </w:rPr>
        <w:t>those</w:t>
      </w:r>
      <w:r>
        <w:t xml:space="preserve"> </w:t>
      </w:r>
      <w:r>
        <w:rPr>
          <w:spacing w:val="-1"/>
        </w:rPr>
        <w:t>who</w:t>
      </w:r>
      <w:r>
        <w:rPr>
          <w:spacing w:val="-2"/>
        </w:rPr>
        <w:t xml:space="preserve"> </w:t>
      </w:r>
      <w:r>
        <w:rPr>
          <w:spacing w:val="-1"/>
        </w:rPr>
        <w:t>elect</w:t>
      </w:r>
      <w:r>
        <w:rPr>
          <w:spacing w:val="1"/>
        </w:rPr>
        <w:t xml:space="preserve"> </w:t>
      </w:r>
      <w:r>
        <w:t>to</w:t>
      </w:r>
      <w:r>
        <w:rPr>
          <w:spacing w:val="-2"/>
        </w:rPr>
        <w:t xml:space="preserve"> </w:t>
      </w:r>
      <w:r>
        <w:rPr>
          <w:spacing w:val="-1"/>
        </w:rPr>
        <w:t>live</w:t>
      </w:r>
      <w:r>
        <w:rPr>
          <w:spacing w:val="-2"/>
        </w:rPr>
        <w:t xml:space="preserve"> </w:t>
      </w:r>
      <w:r>
        <w:t xml:space="preserve">in a </w:t>
      </w:r>
      <w:r>
        <w:rPr>
          <w:spacing w:val="-1"/>
        </w:rPr>
        <w:t>setting</w:t>
      </w:r>
      <w:r>
        <w:rPr>
          <w:spacing w:val="-2"/>
        </w:rPr>
        <w:t xml:space="preserve"> </w:t>
      </w:r>
      <w:r>
        <w:rPr>
          <w:spacing w:val="-1"/>
        </w:rPr>
        <w:t>where,</w:t>
      </w:r>
      <w:r>
        <w:t xml:space="preserve"> typically</w:t>
      </w:r>
      <w:r>
        <w:rPr>
          <w:spacing w:val="-7"/>
        </w:rPr>
        <w:t xml:space="preserve"> </w:t>
      </w:r>
      <w:r>
        <w:t>within</w:t>
      </w:r>
      <w:r>
        <w:rPr>
          <w:spacing w:val="79"/>
        </w:rPr>
        <w:t xml:space="preserve"> </w:t>
      </w:r>
      <w:r>
        <w:t>walking</w:t>
      </w:r>
      <w:r>
        <w:rPr>
          <w:spacing w:val="-2"/>
        </w:rPr>
        <w:t xml:space="preserve"> </w:t>
      </w:r>
      <w:r>
        <w:rPr>
          <w:spacing w:val="-1"/>
        </w:rPr>
        <w:t>distance</w:t>
      </w:r>
      <w:r>
        <w:rPr>
          <w:spacing w:val="-2"/>
        </w:rPr>
        <w:t xml:space="preserve"> </w:t>
      </w:r>
      <w:r>
        <w:t>are</w:t>
      </w:r>
      <w:r>
        <w:rPr>
          <w:spacing w:val="-2"/>
        </w:rPr>
        <w:t xml:space="preserve"> </w:t>
      </w:r>
      <w:r>
        <w:rPr>
          <w:spacing w:val="-1"/>
        </w:rPr>
        <w:t>other</w:t>
      </w:r>
      <w:r>
        <w:rPr>
          <w:spacing w:val="1"/>
        </w:rPr>
        <w:t xml:space="preserve"> </w:t>
      </w:r>
      <w:r>
        <w:rPr>
          <w:spacing w:val="-1"/>
        </w:rPr>
        <w:t>convenient</w:t>
      </w:r>
      <w:r>
        <w:rPr>
          <w:spacing w:val="1"/>
        </w:rPr>
        <w:t xml:space="preserve"> </w:t>
      </w:r>
      <w:r>
        <w:rPr>
          <w:spacing w:val="-1"/>
        </w:rPr>
        <w:t>desired</w:t>
      </w:r>
      <w:r>
        <w:t xml:space="preserve"> land</w:t>
      </w:r>
      <w:r>
        <w:rPr>
          <w:spacing w:val="-2"/>
        </w:rPr>
        <w:t xml:space="preserve"> </w:t>
      </w:r>
      <w:r>
        <w:rPr>
          <w:spacing w:val="-1"/>
        </w:rPr>
        <w:t>uses.</w:t>
      </w:r>
      <w:r>
        <w:t xml:space="preserve">  </w:t>
      </w:r>
      <w:r>
        <w:rPr>
          <w:spacing w:val="-1"/>
        </w:rPr>
        <w:t>Under</w:t>
      </w:r>
      <w:r>
        <w:rPr>
          <w:spacing w:val="1"/>
        </w:rPr>
        <w:t xml:space="preserve"> </w:t>
      </w:r>
      <w:r>
        <w:rPr>
          <w:spacing w:val="-1"/>
        </w:rPr>
        <w:t>this</w:t>
      </w:r>
      <w:r>
        <w:t xml:space="preserve"> </w:t>
      </w:r>
      <w:r>
        <w:rPr>
          <w:spacing w:val="-2"/>
        </w:rPr>
        <w:t>category,</w:t>
      </w:r>
      <w:r>
        <w:t xml:space="preserve"> </w:t>
      </w:r>
      <w:r>
        <w:rPr>
          <w:spacing w:val="1"/>
        </w:rPr>
        <w:t>to</w:t>
      </w:r>
      <w:r>
        <w:rPr>
          <w:spacing w:val="-2"/>
        </w:rPr>
        <w:t xml:space="preserve"> </w:t>
      </w:r>
      <w:r>
        <w:t>be</w:t>
      </w:r>
      <w:r>
        <w:rPr>
          <w:spacing w:val="-2"/>
        </w:rPr>
        <w:t xml:space="preserve"> </w:t>
      </w:r>
      <w:r>
        <w:rPr>
          <w:spacing w:val="-1"/>
        </w:rPr>
        <w:t>considered</w:t>
      </w:r>
      <w:r>
        <w:t xml:space="preserve"> a </w:t>
      </w:r>
      <w:r>
        <w:rPr>
          <w:spacing w:val="-1"/>
        </w:rPr>
        <w:t>Mixed</w:t>
      </w:r>
      <w:r>
        <w:t xml:space="preserve"> </w:t>
      </w:r>
      <w:r>
        <w:rPr>
          <w:spacing w:val="-1"/>
        </w:rPr>
        <w:t>Use</w:t>
      </w:r>
      <w:r>
        <w:rPr>
          <w:spacing w:val="83"/>
        </w:rPr>
        <w:t xml:space="preserve"> </w:t>
      </w:r>
      <w:r>
        <w:rPr>
          <w:spacing w:val="-1"/>
        </w:rPr>
        <w:t>Project</w:t>
      </w:r>
      <w:r>
        <w:rPr>
          <w:spacing w:val="-2"/>
        </w:rPr>
        <w:t xml:space="preserve"> </w:t>
      </w:r>
      <w:r>
        <w:t>the</w:t>
      </w:r>
      <w:r>
        <w:rPr>
          <w:spacing w:val="-2"/>
        </w:rPr>
        <w:t xml:space="preserve"> </w:t>
      </w:r>
      <w:r>
        <w:rPr>
          <w:spacing w:val="-1"/>
        </w:rPr>
        <w:t>following</w:t>
      </w:r>
      <w:r>
        <w:rPr>
          <w:spacing w:val="-2"/>
        </w:rPr>
        <w:t xml:space="preserve"> </w:t>
      </w:r>
      <w:r>
        <w:rPr>
          <w:spacing w:val="-1"/>
        </w:rPr>
        <w:t>criteria</w:t>
      </w:r>
      <w:r>
        <w:t xml:space="preserve"> </w:t>
      </w:r>
      <w:r>
        <w:rPr>
          <w:spacing w:val="-1"/>
        </w:rPr>
        <w:t>must</w:t>
      </w:r>
      <w:r>
        <w:rPr>
          <w:spacing w:val="1"/>
        </w:rPr>
        <w:t xml:space="preserve"> </w:t>
      </w:r>
      <w:r>
        <w:t xml:space="preserve">be </w:t>
      </w:r>
      <w:r>
        <w:rPr>
          <w:spacing w:val="-2"/>
        </w:rPr>
        <w:t>met:</w:t>
      </w:r>
    </w:p>
    <w:p w:rsidR="001548C2" w:rsidRDefault="005D0665">
      <w:pPr>
        <w:pStyle w:val="BodyText"/>
        <w:numPr>
          <w:ilvl w:val="0"/>
          <w:numId w:val="50"/>
        </w:numPr>
        <w:tabs>
          <w:tab w:val="left" w:pos="472"/>
        </w:tabs>
        <w:spacing w:before="187" w:line="234" w:lineRule="auto"/>
        <w:ind w:left="471" w:right="246" w:hanging="359"/>
      </w:pPr>
      <w:r>
        <w:rPr>
          <w:spacing w:val="-1"/>
        </w:rPr>
        <w:t>Commercial,</w:t>
      </w:r>
      <w:r>
        <w:t xml:space="preserve"> </w:t>
      </w:r>
      <w:r>
        <w:rPr>
          <w:spacing w:val="-1"/>
        </w:rPr>
        <w:t>office</w:t>
      </w:r>
      <w:r>
        <w:rPr>
          <w:spacing w:val="-2"/>
        </w:rPr>
        <w:t xml:space="preserve"> or</w:t>
      </w:r>
      <w:r>
        <w:rPr>
          <w:spacing w:val="1"/>
        </w:rPr>
        <w:t xml:space="preserve"> </w:t>
      </w:r>
      <w:r>
        <w:rPr>
          <w:spacing w:val="-1"/>
        </w:rPr>
        <w:t>retail</w:t>
      </w:r>
      <w:r>
        <w:rPr>
          <w:spacing w:val="-2"/>
        </w:rPr>
        <w:t xml:space="preserve"> </w:t>
      </w:r>
      <w:r>
        <w:t>space</w:t>
      </w:r>
      <w:r>
        <w:rPr>
          <w:spacing w:val="-2"/>
        </w:rPr>
        <w:t xml:space="preserve"> </w:t>
      </w:r>
      <w:r>
        <w:rPr>
          <w:spacing w:val="-1"/>
        </w:rPr>
        <w:t>must</w:t>
      </w:r>
      <w:r>
        <w:rPr>
          <w:spacing w:val="1"/>
        </w:rPr>
        <w:t xml:space="preserve"> </w:t>
      </w:r>
      <w:r>
        <w:t>be</w:t>
      </w:r>
      <w:r>
        <w:rPr>
          <w:spacing w:val="-2"/>
        </w:rPr>
        <w:t xml:space="preserve"> </w:t>
      </w:r>
      <w:r>
        <w:t xml:space="preserve">a </w:t>
      </w:r>
      <w:r>
        <w:rPr>
          <w:spacing w:val="-1"/>
        </w:rPr>
        <w:t xml:space="preserve">minimum </w:t>
      </w:r>
      <w:r>
        <w:rPr>
          <w:spacing w:val="-2"/>
        </w:rPr>
        <w:t>of</w:t>
      </w:r>
      <w:r>
        <w:rPr>
          <w:spacing w:val="1"/>
        </w:rPr>
        <w:t xml:space="preserve"> </w:t>
      </w:r>
      <w:r>
        <w:t xml:space="preserve">1,200 </w:t>
      </w:r>
      <w:r>
        <w:rPr>
          <w:spacing w:val="-1"/>
        </w:rPr>
        <w:t>square</w:t>
      </w:r>
      <w:r>
        <w:rPr>
          <w:spacing w:val="-2"/>
        </w:rPr>
        <w:t xml:space="preserve"> </w:t>
      </w:r>
      <w:r>
        <w:rPr>
          <w:spacing w:val="-1"/>
        </w:rPr>
        <w:t>feet.</w:t>
      </w:r>
      <w:r>
        <w:t xml:space="preserve">  </w:t>
      </w:r>
      <w:r>
        <w:rPr>
          <w:spacing w:val="-1"/>
        </w:rPr>
        <w:t>Applicant</w:t>
      </w:r>
      <w:r>
        <w:rPr>
          <w:spacing w:val="-2"/>
        </w:rPr>
        <w:t xml:space="preserve"> </w:t>
      </w:r>
      <w:r>
        <w:rPr>
          <w:spacing w:val="-1"/>
        </w:rPr>
        <w:t>project</w:t>
      </w:r>
      <w:r>
        <w:rPr>
          <w:spacing w:val="1"/>
        </w:rPr>
        <w:t xml:space="preserve"> </w:t>
      </w:r>
      <w:r>
        <w:rPr>
          <w:spacing w:val="-1"/>
        </w:rPr>
        <w:t>may</w:t>
      </w:r>
      <w:r>
        <w:rPr>
          <w:spacing w:val="-5"/>
        </w:rPr>
        <w:t xml:space="preserve"> </w:t>
      </w:r>
      <w:r>
        <w:t>be</w:t>
      </w:r>
      <w:r>
        <w:rPr>
          <w:spacing w:val="-2"/>
        </w:rPr>
        <w:t xml:space="preserve"> </w:t>
      </w:r>
      <w:r>
        <w:t>part</w:t>
      </w:r>
      <w:r>
        <w:rPr>
          <w:spacing w:val="81"/>
        </w:rPr>
        <w:t xml:space="preserve"> </w:t>
      </w:r>
      <w:r>
        <w:rPr>
          <w:spacing w:val="-2"/>
        </w:rPr>
        <w:t>of</w:t>
      </w:r>
      <w:r>
        <w:rPr>
          <w:spacing w:val="1"/>
        </w:rPr>
        <w:t xml:space="preserve"> </w:t>
      </w:r>
      <w:r>
        <w:t xml:space="preserve">an </w:t>
      </w:r>
      <w:r>
        <w:rPr>
          <w:spacing w:val="-1"/>
        </w:rPr>
        <w:t>existing</w:t>
      </w:r>
      <w:r>
        <w:rPr>
          <w:spacing w:val="-2"/>
        </w:rPr>
        <w:t xml:space="preserve"> or</w:t>
      </w:r>
      <w:r>
        <w:rPr>
          <w:spacing w:val="1"/>
        </w:rPr>
        <w:t xml:space="preserve"> </w:t>
      </w:r>
      <w:r>
        <w:rPr>
          <w:spacing w:val="-1"/>
        </w:rPr>
        <w:t>imminent</w:t>
      </w:r>
      <w:r>
        <w:rPr>
          <w:spacing w:val="3"/>
        </w:rPr>
        <w:t xml:space="preserve"> </w:t>
      </w:r>
      <w:r>
        <w:rPr>
          <w:spacing w:val="-1"/>
        </w:rPr>
        <w:t>new</w:t>
      </w:r>
      <w:r>
        <w:rPr>
          <w:spacing w:val="1"/>
        </w:rPr>
        <w:t xml:space="preserve"> </w:t>
      </w:r>
      <w:r>
        <w:rPr>
          <w:spacing w:val="-1"/>
        </w:rPr>
        <w:t>mixed-use</w:t>
      </w:r>
      <w:r>
        <w:rPr>
          <w:spacing w:val="-2"/>
        </w:rPr>
        <w:t xml:space="preserve"> </w:t>
      </w:r>
      <w:r>
        <w:t>(physically</w:t>
      </w:r>
      <w:r>
        <w:rPr>
          <w:spacing w:val="-5"/>
        </w:rPr>
        <w:t xml:space="preserve"> </w:t>
      </w:r>
      <w:r>
        <w:rPr>
          <w:spacing w:val="-1"/>
        </w:rPr>
        <w:t>integrated</w:t>
      </w:r>
      <w:r>
        <w:t xml:space="preserve"> </w:t>
      </w:r>
      <w:r>
        <w:rPr>
          <w:spacing w:val="-1"/>
        </w:rPr>
        <w:t>multiple</w:t>
      </w:r>
      <w:r>
        <w:rPr>
          <w:spacing w:val="-2"/>
        </w:rPr>
        <w:t xml:space="preserve"> </w:t>
      </w:r>
      <w:r>
        <w:rPr>
          <w:spacing w:val="-1"/>
        </w:rPr>
        <w:t>uses)</w:t>
      </w:r>
      <w:r>
        <w:rPr>
          <w:spacing w:val="1"/>
        </w:rPr>
        <w:t xml:space="preserve"> </w:t>
      </w:r>
      <w:r>
        <w:rPr>
          <w:spacing w:val="-2"/>
        </w:rPr>
        <w:t>or</w:t>
      </w:r>
      <w:r>
        <w:rPr>
          <w:spacing w:val="1"/>
        </w:rPr>
        <w:t xml:space="preserve"> </w:t>
      </w:r>
      <w:r>
        <w:t>multi-use</w:t>
      </w:r>
      <w:r>
        <w:rPr>
          <w:spacing w:val="-2"/>
        </w:rPr>
        <w:t xml:space="preserve"> </w:t>
      </w:r>
      <w:r>
        <w:rPr>
          <w:spacing w:val="-1"/>
        </w:rPr>
        <w:t>project</w:t>
      </w:r>
      <w:r>
        <w:rPr>
          <w:spacing w:val="73"/>
        </w:rPr>
        <w:t xml:space="preserve"> </w:t>
      </w:r>
      <w:r>
        <w:rPr>
          <w:spacing w:val="-1"/>
        </w:rPr>
        <w:t>(adjacent</w:t>
      </w:r>
      <w:r>
        <w:t xml:space="preserve"> </w:t>
      </w:r>
      <w:r>
        <w:rPr>
          <w:spacing w:val="-1"/>
        </w:rPr>
        <w:t>uses</w:t>
      </w:r>
      <w:r>
        <w:rPr>
          <w:spacing w:val="-1"/>
          <w:position w:val="10"/>
          <w:sz w:val="14"/>
          <w:szCs w:val="14"/>
        </w:rPr>
        <w:t>2</w:t>
      </w:r>
      <w:r>
        <w:rPr>
          <w:spacing w:val="-1"/>
        </w:rPr>
        <w:t>)</w:t>
      </w:r>
      <w:r>
        <w:rPr>
          <w:spacing w:val="1"/>
        </w:rPr>
        <w:t xml:space="preserve"> </w:t>
      </w:r>
      <w:r>
        <w:rPr>
          <w:spacing w:val="-1"/>
        </w:rPr>
        <w:t>which</w:t>
      </w:r>
      <w:r>
        <w:t xml:space="preserve"> </w:t>
      </w:r>
      <w:r>
        <w:rPr>
          <w:spacing w:val="-2"/>
        </w:rPr>
        <w:t>includes</w:t>
      </w:r>
      <w:r>
        <w:t xml:space="preserve"> the</w:t>
      </w:r>
      <w:r>
        <w:rPr>
          <w:spacing w:val="-2"/>
        </w:rPr>
        <w:t xml:space="preserve"> </w:t>
      </w:r>
      <w:r>
        <w:rPr>
          <w:spacing w:val="-1"/>
        </w:rPr>
        <w:t>commercial,</w:t>
      </w:r>
      <w:r>
        <w:rPr>
          <w:spacing w:val="-3"/>
        </w:rPr>
        <w:t xml:space="preserve"> </w:t>
      </w:r>
      <w:r>
        <w:t>retail,</w:t>
      </w:r>
      <w:r>
        <w:rPr>
          <w:spacing w:val="-3"/>
        </w:rPr>
        <w:t xml:space="preserve"> </w:t>
      </w:r>
      <w:r>
        <w:t>office</w:t>
      </w:r>
      <w:r>
        <w:rPr>
          <w:spacing w:val="-2"/>
        </w:rPr>
        <w:t xml:space="preserve"> or</w:t>
      </w:r>
      <w:r>
        <w:rPr>
          <w:spacing w:val="1"/>
        </w:rPr>
        <w:t xml:space="preserve"> </w:t>
      </w:r>
      <w:r>
        <w:rPr>
          <w:spacing w:val="-1"/>
        </w:rPr>
        <w:t>other</w:t>
      </w:r>
      <w:r>
        <w:rPr>
          <w:spacing w:val="1"/>
        </w:rPr>
        <w:t xml:space="preserve"> </w:t>
      </w:r>
      <w:r>
        <w:rPr>
          <w:spacing w:val="-1"/>
        </w:rPr>
        <w:t>uses</w:t>
      </w:r>
      <w:r>
        <w:t xml:space="preserve"> </w:t>
      </w:r>
      <w:r>
        <w:rPr>
          <w:spacing w:val="-1"/>
        </w:rPr>
        <w:t>described</w:t>
      </w:r>
      <w:r>
        <w:t xml:space="preserve"> </w:t>
      </w:r>
      <w:r>
        <w:rPr>
          <w:spacing w:val="-1"/>
        </w:rPr>
        <w:t>herein—only</w:t>
      </w:r>
      <w:r>
        <w:rPr>
          <w:spacing w:val="-5"/>
        </w:rPr>
        <w:t xml:space="preserve"> </w:t>
      </w:r>
      <w:r>
        <w:t>if</w:t>
      </w:r>
      <w:r>
        <w:rPr>
          <w:spacing w:val="1"/>
        </w:rPr>
        <w:t xml:space="preserve"> </w:t>
      </w:r>
      <w:r>
        <w:rPr>
          <w:spacing w:val="-1"/>
        </w:rPr>
        <w:t>this</w:t>
      </w:r>
      <w:r>
        <w:rPr>
          <w:spacing w:val="93"/>
        </w:rPr>
        <w:t xml:space="preserve"> </w:t>
      </w:r>
      <w:r>
        <w:rPr>
          <w:spacing w:val="-1"/>
        </w:rPr>
        <w:t>specific</w:t>
      </w:r>
      <w:r>
        <w:t xml:space="preserve"> </w:t>
      </w:r>
      <w:r>
        <w:rPr>
          <w:spacing w:val="-1"/>
        </w:rPr>
        <w:t>project</w:t>
      </w:r>
      <w:r>
        <w:rPr>
          <w:spacing w:val="1"/>
        </w:rPr>
        <w:t xml:space="preserve"> </w:t>
      </w:r>
      <w:r>
        <w:rPr>
          <w:spacing w:val="-1"/>
        </w:rPr>
        <w:t>parcel</w:t>
      </w:r>
      <w:r>
        <w:rPr>
          <w:spacing w:val="1"/>
        </w:rPr>
        <w:t xml:space="preserve"> </w:t>
      </w:r>
      <w:r>
        <w:rPr>
          <w:spacing w:val="-1"/>
        </w:rPr>
        <w:t>is</w:t>
      </w:r>
      <w:r>
        <w:t xml:space="preserve"> </w:t>
      </w:r>
      <w:r>
        <w:rPr>
          <w:spacing w:val="-1"/>
        </w:rPr>
        <w:t>part</w:t>
      </w:r>
      <w:r>
        <w:rPr>
          <w:spacing w:val="1"/>
        </w:rPr>
        <w:t xml:space="preserve"> </w:t>
      </w:r>
      <w:r>
        <w:rPr>
          <w:spacing w:val="-2"/>
        </w:rPr>
        <w:t>of</w:t>
      </w:r>
      <w:r>
        <w:rPr>
          <w:spacing w:val="1"/>
        </w:rPr>
        <w:t xml:space="preserve"> </w:t>
      </w:r>
      <w:r>
        <w:t xml:space="preserve">a </w:t>
      </w:r>
      <w:r>
        <w:rPr>
          <w:spacing w:val="-1"/>
        </w:rPr>
        <w:t>master</w:t>
      </w:r>
      <w:r>
        <w:rPr>
          <w:spacing w:val="1"/>
        </w:rPr>
        <w:t xml:space="preserve"> </w:t>
      </w:r>
      <w:r>
        <w:rPr>
          <w:spacing w:val="-1"/>
        </w:rPr>
        <w:t>planned</w:t>
      </w:r>
      <w:r>
        <w:t xml:space="preserve"> </w:t>
      </w:r>
      <w:r>
        <w:rPr>
          <w:spacing w:val="-1"/>
        </w:rPr>
        <w:t>development</w:t>
      </w:r>
      <w:r>
        <w:rPr>
          <w:spacing w:val="1"/>
        </w:rPr>
        <w:t xml:space="preserve"> </w:t>
      </w:r>
      <w:r>
        <w:t xml:space="preserve">and </w:t>
      </w:r>
      <w:r>
        <w:rPr>
          <w:spacing w:val="-1"/>
        </w:rPr>
        <w:t>the</w:t>
      </w:r>
      <w:r>
        <w:rPr>
          <w:spacing w:val="-2"/>
        </w:rPr>
        <w:t xml:space="preserve"> </w:t>
      </w:r>
      <w:r>
        <w:rPr>
          <w:spacing w:val="-1"/>
        </w:rPr>
        <w:t>project</w:t>
      </w:r>
      <w:r>
        <w:rPr>
          <w:spacing w:val="-2"/>
        </w:rPr>
        <w:t xml:space="preserve"> </w:t>
      </w:r>
      <w:r>
        <w:rPr>
          <w:spacing w:val="-1"/>
        </w:rPr>
        <w:t>parcel</w:t>
      </w:r>
      <w:r>
        <w:rPr>
          <w:spacing w:val="1"/>
        </w:rPr>
        <w:t xml:space="preserve"> </w:t>
      </w:r>
      <w:r>
        <w:t xml:space="preserve">has </w:t>
      </w:r>
      <w:r>
        <w:rPr>
          <w:spacing w:val="-2"/>
        </w:rPr>
        <w:t>or</w:t>
      </w:r>
      <w:r>
        <w:rPr>
          <w:spacing w:val="1"/>
        </w:rPr>
        <w:t xml:space="preserve"> </w:t>
      </w:r>
      <w:r>
        <w:rPr>
          <w:spacing w:val="-1"/>
        </w:rPr>
        <w:t>will</w:t>
      </w:r>
      <w:r>
        <w:rPr>
          <w:spacing w:val="1"/>
        </w:rPr>
        <w:t xml:space="preserve"> </w:t>
      </w:r>
      <w:r>
        <w:rPr>
          <w:spacing w:val="-1"/>
        </w:rPr>
        <w:t>have</w:t>
      </w:r>
      <w:r>
        <w:rPr>
          <w:spacing w:val="-2"/>
        </w:rPr>
        <w:t xml:space="preserve"> </w:t>
      </w:r>
      <w:r>
        <w:t>a</w:t>
      </w:r>
      <w:r>
        <w:rPr>
          <w:spacing w:val="63"/>
        </w:rPr>
        <w:t xml:space="preserve"> </w:t>
      </w:r>
      <w:r>
        <w:rPr>
          <w:spacing w:val="-1"/>
        </w:rPr>
        <w:t>Declaration</w:t>
      </w:r>
      <w:r>
        <w:t xml:space="preserve"> </w:t>
      </w:r>
      <w:r>
        <w:rPr>
          <w:spacing w:val="-2"/>
        </w:rPr>
        <w:t>of</w:t>
      </w:r>
      <w:r>
        <w:rPr>
          <w:spacing w:val="1"/>
        </w:rPr>
        <w:t xml:space="preserve"> </w:t>
      </w:r>
      <w:r>
        <w:rPr>
          <w:spacing w:val="-1"/>
        </w:rPr>
        <w:t>Restrictive</w:t>
      </w:r>
      <w:r>
        <w:t xml:space="preserve"> </w:t>
      </w:r>
      <w:r>
        <w:rPr>
          <w:spacing w:val="-1"/>
        </w:rPr>
        <w:t>Covenants</w:t>
      </w:r>
      <w:r>
        <w:t xml:space="preserve"> </w:t>
      </w:r>
      <w:r>
        <w:rPr>
          <w:spacing w:val="-2"/>
        </w:rPr>
        <w:t>or</w:t>
      </w:r>
      <w:r>
        <w:rPr>
          <w:spacing w:val="1"/>
        </w:rPr>
        <w:t xml:space="preserve"> </w:t>
      </w:r>
      <w:r>
        <w:rPr>
          <w:spacing w:val="-1"/>
        </w:rPr>
        <w:t>Land</w:t>
      </w:r>
      <w:r>
        <w:rPr>
          <w:spacing w:val="-2"/>
        </w:rPr>
        <w:t xml:space="preserve"> </w:t>
      </w:r>
      <w:r>
        <w:rPr>
          <w:spacing w:val="-1"/>
        </w:rPr>
        <w:t>Use</w:t>
      </w:r>
      <w:r>
        <w:rPr>
          <w:spacing w:val="-2"/>
        </w:rPr>
        <w:t xml:space="preserve"> </w:t>
      </w:r>
      <w:r>
        <w:rPr>
          <w:spacing w:val="-1"/>
        </w:rPr>
        <w:t>Regulatory</w:t>
      </w:r>
      <w:r>
        <w:rPr>
          <w:spacing w:val="-5"/>
        </w:rPr>
        <w:t xml:space="preserve"> </w:t>
      </w:r>
      <w:r>
        <w:rPr>
          <w:spacing w:val="-1"/>
        </w:rPr>
        <w:t>Agreement</w:t>
      </w:r>
      <w:r>
        <w:rPr>
          <w:spacing w:val="1"/>
        </w:rPr>
        <w:t xml:space="preserve"> </w:t>
      </w:r>
      <w:r>
        <w:t xml:space="preserve">with </w:t>
      </w:r>
      <w:r>
        <w:rPr>
          <w:spacing w:val="-1"/>
        </w:rPr>
        <w:t>respect</w:t>
      </w:r>
      <w:r>
        <w:rPr>
          <w:spacing w:val="1"/>
        </w:rPr>
        <w:t xml:space="preserve"> </w:t>
      </w:r>
      <w:r>
        <w:t>to</w:t>
      </w:r>
      <w:r>
        <w:rPr>
          <w:spacing w:val="-2"/>
        </w:rPr>
        <w:t xml:space="preserve"> </w:t>
      </w:r>
      <w:r>
        <w:rPr>
          <w:spacing w:val="-1"/>
        </w:rPr>
        <w:t>these</w:t>
      </w:r>
      <w:r>
        <w:rPr>
          <w:spacing w:val="-2"/>
        </w:rPr>
        <w:t xml:space="preserve"> </w:t>
      </w:r>
      <w:r>
        <w:rPr>
          <w:spacing w:val="-1"/>
        </w:rPr>
        <w:t>specific</w:t>
      </w:r>
      <w:r>
        <w:rPr>
          <w:spacing w:val="-2"/>
        </w:rPr>
        <w:t xml:space="preserve"> </w:t>
      </w:r>
      <w:r>
        <w:t>land</w:t>
      </w:r>
      <w:r>
        <w:rPr>
          <w:spacing w:val="105"/>
        </w:rPr>
        <w:t xml:space="preserve"> </w:t>
      </w:r>
      <w:r>
        <w:rPr>
          <w:spacing w:val="-1"/>
        </w:rPr>
        <w:t>uses.</w:t>
      </w:r>
    </w:p>
    <w:p w:rsidR="001548C2" w:rsidRDefault="005D0665">
      <w:pPr>
        <w:pStyle w:val="BodyText"/>
        <w:numPr>
          <w:ilvl w:val="0"/>
          <w:numId w:val="50"/>
        </w:numPr>
        <w:tabs>
          <w:tab w:val="left" w:pos="472"/>
        </w:tabs>
        <w:spacing w:before="138"/>
        <w:ind w:right="246"/>
      </w:pPr>
      <w:r>
        <w:rPr>
          <w:spacing w:val="-1"/>
        </w:rPr>
        <w:t>Commercial</w:t>
      </w:r>
      <w:r>
        <w:rPr>
          <w:spacing w:val="1"/>
        </w:rPr>
        <w:t xml:space="preserve"> </w:t>
      </w:r>
      <w:r>
        <w:rPr>
          <w:spacing w:val="-1"/>
        </w:rPr>
        <w:t>retail</w:t>
      </w:r>
      <w:r>
        <w:rPr>
          <w:spacing w:val="1"/>
        </w:rPr>
        <w:t xml:space="preserve"> </w:t>
      </w:r>
      <w:r>
        <w:rPr>
          <w:spacing w:val="-2"/>
        </w:rPr>
        <w:t>or</w:t>
      </w:r>
      <w:r>
        <w:rPr>
          <w:spacing w:val="1"/>
        </w:rPr>
        <w:t xml:space="preserve"> </w:t>
      </w:r>
      <w:r>
        <w:t>office</w:t>
      </w:r>
      <w:r>
        <w:rPr>
          <w:spacing w:val="-5"/>
        </w:rPr>
        <w:t xml:space="preserve"> </w:t>
      </w:r>
      <w:r>
        <w:t>space</w:t>
      </w:r>
      <w:r>
        <w:rPr>
          <w:spacing w:val="-2"/>
        </w:rPr>
        <w:t xml:space="preserve"> </w:t>
      </w:r>
      <w:r>
        <w:rPr>
          <w:spacing w:val="-1"/>
        </w:rPr>
        <w:t>may</w:t>
      </w:r>
      <w:r>
        <w:rPr>
          <w:spacing w:val="-5"/>
        </w:rPr>
        <w:t xml:space="preserve"> </w:t>
      </w:r>
      <w:r>
        <w:rPr>
          <w:spacing w:val="1"/>
        </w:rPr>
        <w:t>be</w:t>
      </w:r>
      <w:r>
        <w:rPr>
          <w:spacing w:val="-2"/>
        </w:rPr>
        <w:t xml:space="preserve"> </w:t>
      </w:r>
      <w:r>
        <w:rPr>
          <w:spacing w:val="-1"/>
        </w:rPr>
        <w:t>leased</w:t>
      </w:r>
      <w:r>
        <w:t xml:space="preserve"> to</w:t>
      </w:r>
      <w:r>
        <w:rPr>
          <w:spacing w:val="-2"/>
        </w:rPr>
        <w:t xml:space="preserve"> </w:t>
      </w:r>
      <w:r>
        <w:t xml:space="preserve">a third </w:t>
      </w:r>
      <w:r>
        <w:rPr>
          <w:spacing w:val="-1"/>
        </w:rPr>
        <w:t>party.</w:t>
      </w:r>
      <w:r>
        <w:t xml:space="preserve">  </w:t>
      </w:r>
      <w:r>
        <w:rPr>
          <w:spacing w:val="-2"/>
        </w:rPr>
        <w:t>For</w:t>
      </w:r>
      <w:r>
        <w:rPr>
          <w:spacing w:val="1"/>
        </w:rPr>
        <w:t xml:space="preserve"> </w:t>
      </w:r>
      <w:r>
        <w:rPr>
          <w:spacing w:val="-1"/>
        </w:rPr>
        <w:t>example,</w:t>
      </w:r>
      <w:r>
        <w:t xml:space="preserve"> the office</w:t>
      </w:r>
      <w:r>
        <w:rPr>
          <w:spacing w:val="-2"/>
        </w:rPr>
        <w:t xml:space="preserve"> </w:t>
      </w:r>
      <w:r>
        <w:t>space</w:t>
      </w:r>
      <w:r>
        <w:rPr>
          <w:spacing w:val="-2"/>
        </w:rPr>
        <w:t xml:space="preserve"> </w:t>
      </w:r>
      <w:r>
        <w:t>to</w:t>
      </w:r>
      <w:r>
        <w:rPr>
          <w:spacing w:val="-2"/>
        </w:rPr>
        <w:t xml:space="preserve"> meet</w:t>
      </w:r>
      <w:r>
        <w:rPr>
          <w:spacing w:val="1"/>
        </w:rPr>
        <w:t xml:space="preserve"> </w:t>
      </w:r>
      <w:r>
        <w:t>this</w:t>
      </w:r>
      <w:r>
        <w:rPr>
          <w:spacing w:val="47"/>
        </w:rPr>
        <w:t xml:space="preserve"> </w:t>
      </w:r>
      <w:r>
        <w:rPr>
          <w:spacing w:val="-1"/>
        </w:rPr>
        <w:t>requirement</w:t>
      </w:r>
      <w:r>
        <w:rPr>
          <w:spacing w:val="1"/>
        </w:rPr>
        <w:t xml:space="preserve"> </w:t>
      </w:r>
      <w:r>
        <w:t>may</w:t>
      </w:r>
      <w:r>
        <w:rPr>
          <w:spacing w:val="-5"/>
        </w:rPr>
        <w:t xml:space="preserve"> </w:t>
      </w:r>
      <w:r>
        <w:rPr>
          <w:spacing w:val="-1"/>
        </w:rPr>
        <w:t>not</w:t>
      </w:r>
      <w:r>
        <w:rPr>
          <w:spacing w:val="1"/>
        </w:rPr>
        <w:t xml:space="preserve"> </w:t>
      </w:r>
      <w:r>
        <w:t>be</w:t>
      </w:r>
      <w:r>
        <w:rPr>
          <w:spacing w:val="-2"/>
        </w:rPr>
        <w:t xml:space="preserve"> </w:t>
      </w:r>
      <w:r>
        <w:t xml:space="preserve">used </w:t>
      </w:r>
      <w:r>
        <w:rPr>
          <w:spacing w:val="1"/>
        </w:rPr>
        <w:t>by</w:t>
      </w:r>
      <w:r>
        <w:rPr>
          <w:spacing w:val="-7"/>
        </w:rPr>
        <w:t xml:space="preserve"> </w:t>
      </w:r>
      <w:r>
        <w:t>the</w:t>
      </w:r>
      <w:r>
        <w:rPr>
          <w:spacing w:val="-2"/>
        </w:rPr>
        <w:t xml:space="preserve"> </w:t>
      </w:r>
      <w:r>
        <w:rPr>
          <w:spacing w:val="-1"/>
        </w:rPr>
        <w:t>applicant</w:t>
      </w:r>
      <w:r>
        <w:rPr>
          <w:spacing w:val="1"/>
        </w:rPr>
        <w:t xml:space="preserve"> </w:t>
      </w:r>
      <w:r>
        <w:rPr>
          <w:spacing w:val="-1"/>
        </w:rPr>
        <w:t>instead</w:t>
      </w:r>
      <w:r>
        <w:t xml:space="preserve"> </w:t>
      </w:r>
      <w:r>
        <w:rPr>
          <w:spacing w:val="-2"/>
        </w:rPr>
        <w:t>of</w:t>
      </w:r>
      <w:r>
        <w:rPr>
          <w:spacing w:val="1"/>
        </w:rPr>
        <w:t xml:space="preserve"> </w:t>
      </w:r>
      <w:r>
        <w:rPr>
          <w:spacing w:val="-1"/>
        </w:rPr>
        <w:t>normal</w:t>
      </w:r>
      <w:r>
        <w:rPr>
          <w:spacing w:val="1"/>
        </w:rPr>
        <w:t xml:space="preserve"> </w:t>
      </w:r>
      <w:r>
        <w:rPr>
          <w:spacing w:val="-1"/>
        </w:rPr>
        <w:t>internal</w:t>
      </w:r>
      <w:r>
        <w:rPr>
          <w:spacing w:val="1"/>
        </w:rPr>
        <w:t xml:space="preserve"> </w:t>
      </w:r>
      <w:r>
        <w:rPr>
          <w:spacing w:val="-1"/>
        </w:rPr>
        <w:t>office</w:t>
      </w:r>
      <w:r>
        <w:rPr>
          <w:spacing w:val="-2"/>
        </w:rPr>
        <w:t xml:space="preserve"> </w:t>
      </w:r>
      <w:r>
        <w:rPr>
          <w:spacing w:val="-1"/>
        </w:rPr>
        <w:t>space.</w:t>
      </w:r>
    </w:p>
    <w:p w:rsidR="001548C2" w:rsidRDefault="005D0665">
      <w:pPr>
        <w:pStyle w:val="BodyText"/>
        <w:numPr>
          <w:ilvl w:val="0"/>
          <w:numId w:val="50"/>
        </w:numPr>
        <w:tabs>
          <w:tab w:val="left" w:pos="472"/>
        </w:tabs>
        <w:spacing w:before="137"/>
        <w:ind w:right="396"/>
      </w:pPr>
      <w:r>
        <w:rPr>
          <w:spacing w:val="-1"/>
        </w:rPr>
        <w:t>Proper</w:t>
      </w:r>
      <w:r>
        <w:rPr>
          <w:spacing w:val="1"/>
        </w:rPr>
        <w:t xml:space="preserve"> </w:t>
      </w:r>
      <w:r>
        <w:rPr>
          <w:spacing w:val="-1"/>
        </w:rPr>
        <w:t>documentation</w:t>
      </w:r>
      <w:r>
        <w:t xml:space="preserve"> </w:t>
      </w:r>
      <w:r>
        <w:rPr>
          <w:spacing w:val="-1"/>
        </w:rPr>
        <w:t>must</w:t>
      </w:r>
      <w:r>
        <w:rPr>
          <w:spacing w:val="1"/>
        </w:rPr>
        <w:t xml:space="preserve"> </w:t>
      </w:r>
      <w:r>
        <w:t>be</w:t>
      </w:r>
      <w:r>
        <w:rPr>
          <w:spacing w:val="-2"/>
        </w:rPr>
        <w:t xml:space="preserve"> </w:t>
      </w:r>
      <w:r>
        <w:rPr>
          <w:spacing w:val="-1"/>
        </w:rPr>
        <w:t>provided</w:t>
      </w:r>
      <w:r>
        <w:t xml:space="preserve"> that</w:t>
      </w:r>
      <w:r>
        <w:rPr>
          <w:spacing w:val="1"/>
        </w:rPr>
        <w:t xml:space="preserve"> </w:t>
      </w:r>
      <w:r>
        <w:t>the</w:t>
      </w:r>
      <w:r>
        <w:rPr>
          <w:spacing w:val="-2"/>
        </w:rPr>
        <w:t xml:space="preserve"> </w:t>
      </w:r>
      <w:r>
        <w:rPr>
          <w:spacing w:val="-1"/>
        </w:rPr>
        <w:t>site</w:t>
      </w:r>
      <w:r>
        <w:rPr>
          <w:spacing w:val="-2"/>
        </w:rPr>
        <w:t xml:space="preserve"> </w:t>
      </w:r>
      <w:r>
        <w:t>is</w:t>
      </w:r>
      <w:r>
        <w:rPr>
          <w:spacing w:val="-2"/>
        </w:rPr>
        <w:t xml:space="preserve"> </w:t>
      </w:r>
      <w:r>
        <w:t>properly</w:t>
      </w:r>
      <w:r>
        <w:rPr>
          <w:spacing w:val="-7"/>
        </w:rPr>
        <w:t xml:space="preserve"> </w:t>
      </w:r>
      <w:r>
        <w:rPr>
          <w:spacing w:val="-1"/>
        </w:rPr>
        <w:t>zoned</w:t>
      </w:r>
      <w:r>
        <w:t xml:space="preserve"> to</w:t>
      </w:r>
      <w:r>
        <w:rPr>
          <w:spacing w:val="-2"/>
        </w:rPr>
        <w:t xml:space="preserve"> </w:t>
      </w:r>
      <w:r>
        <w:rPr>
          <w:spacing w:val="-1"/>
        </w:rPr>
        <w:t>accommodate</w:t>
      </w:r>
      <w:r>
        <w:rPr>
          <w:spacing w:val="-2"/>
        </w:rPr>
        <w:t xml:space="preserve"> </w:t>
      </w:r>
      <w:r>
        <w:t>the</w:t>
      </w:r>
      <w:r>
        <w:rPr>
          <w:spacing w:val="-2"/>
        </w:rPr>
        <w:t xml:space="preserve"> </w:t>
      </w:r>
      <w:r>
        <w:rPr>
          <w:spacing w:val="-1"/>
        </w:rPr>
        <w:t>various</w:t>
      </w:r>
      <w:r>
        <w:t xml:space="preserve"> land</w:t>
      </w:r>
      <w:r>
        <w:rPr>
          <w:spacing w:val="59"/>
        </w:rPr>
        <w:t xml:space="preserve"> </w:t>
      </w:r>
      <w:r>
        <w:rPr>
          <w:spacing w:val="-1"/>
        </w:rPr>
        <w:t>uses.</w:t>
      </w:r>
      <w:r>
        <w:t xml:space="preserve">  </w:t>
      </w:r>
      <w:r>
        <w:rPr>
          <w:spacing w:val="-1"/>
        </w:rPr>
        <w:t>The</w:t>
      </w:r>
      <w:r>
        <w:rPr>
          <w:spacing w:val="-2"/>
        </w:rPr>
        <w:t xml:space="preserve"> </w:t>
      </w:r>
      <w:r>
        <w:rPr>
          <w:spacing w:val="-1"/>
        </w:rPr>
        <w:t>commercial,</w:t>
      </w:r>
      <w:r>
        <w:rPr>
          <w:spacing w:val="-3"/>
        </w:rPr>
        <w:t xml:space="preserve"> </w:t>
      </w:r>
      <w:r>
        <w:t xml:space="preserve">retail, </w:t>
      </w:r>
      <w:r>
        <w:rPr>
          <w:spacing w:val="-1"/>
        </w:rPr>
        <w:t>office</w:t>
      </w:r>
      <w:r>
        <w:rPr>
          <w:spacing w:val="-2"/>
        </w:rPr>
        <w:t xml:space="preserve"> or</w:t>
      </w:r>
      <w:r>
        <w:rPr>
          <w:spacing w:val="1"/>
        </w:rPr>
        <w:t xml:space="preserve"> </w:t>
      </w:r>
      <w:r>
        <w:rPr>
          <w:spacing w:val="-1"/>
        </w:rPr>
        <w:t>other</w:t>
      </w:r>
      <w:r>
        <w:rPr>
          <w:spacing w:val="1"/>
        </w:rPr>
        <w:t xml:space="preserve"> </w:t>
      </w:r>
      <w:r>
        <w:rPr>
          <w:spacing w:val="-1"/>
        </w:rPr>
        <w:t>uses</w:t>
      </w:r>
      <w:r>
        <w:t xml:space="preserve"> may</w:t>
      </w:r>
      <w:r>
        <w:rPr>
          <w:spacing w:val="-2"/>
        </w:rPr>
        <w:t xml:space="preserve"> </w:t>
      </w:r>
      <w:r>
        <w:t>be</w:t>
      </w:r>
      <w:r>
        <w:rPr>
          <w:spacing w:val="-2"/>
        </w:rPr>
        <w:t xml:space="preserve"> </w:t>
      </w:r>
      <w:r>
        <w:t>in the</w:t>
      </w:r>
      <w:r>
        <w:rPr>
          <w:spacing w:val="-2"/>
        </w:rPr>
        <w:t xml:space="preserve"> </w:t>
      </w:r>
      <w:r>
        <w:rPr>
          <w:spacing w:val="-1"/>
        </w:rPr>
        <w:t>same</w:t>
      </w:r>
      <w:r>
        <w:rPr>
          <w:spacing w:val="-2"/>
        </w:rPr>
        <w:t xml:space="preserve"> </w:t>
      </w:r>
      <w:r>
        <w:rPr>
          <w:spacing w:val="-1"/>
        </w:rPr>
        <w:t>parcel</w:t>
      </w:r>
      <w:r>
        <w:rPr>
          <w:spacing w:val="1"/>
        </w:rPr>
        <w:t xml:space="preserve"> </w:t>
      </w:r>
      <w:r>
        <w:t>as</w:t>
      </w:r>
      <w:r>
        <w:rPr>
          <w:spacing w:val="-2"/>
        </w:rPr>
        <w:t xml:space="preserve"> </w:t>
      </w:r>
      <w:r>
        <w:t>the</w:t>
      </w:r>
      <w:r>
        <w:rPr>
          <w:spacing w:val="-2"/>
        </w:rPr>
        <w:t xml:space="preserve"> </w:t>
      </w:r>
      <w:r>
        <w:rPr>
          <w:spacing w:val="-1"/>
        </w:rPr>
        <w:t>applicant’s</w:t>
      </w:r>
      <w:r>
        <w:t xml:space="preserve"> </w:t>
      </w:r>
      <w:r>
        <w:rPr>
          <w:spacing w:val="-1"/>
        </w:rPr>
        <w:t>housing</w:t>
      </w:r>
      <w:r>
        <w:rPr>
          <w:spacing w:val="83"/>
        </w:rPr>
        <w:t xml:space="preserve"> </w:t>
      </w:r>
      <w:r>
        <w:rPr>
          <w:spacing w:val="-1"/>
        </w:rPr>
        <w:t>component.</w:t>
      </w:r>
      <w:r>
        <w:t xml:space="preserve">  The</w:t>
      </w:r>
      <w:r>
        <w:rPr>
          <w:spacing w:val="-2"/>
        </w:rPr>
        <w:t xml:space="preserve"> </w:t>
      </w:r>
      <w:r>
        <w:rPr>
          <w:spacing w:val="-1"/>
        </w:rPr>
        <w:t>housing</w:t>
      </w:r>
      <w:r>
        <w:rPr>
          <w:spacing w:val="-2"/>
        </w:rPr>
        <w:t xml:space="preserve"> </w:t>
      </w:r>
      <w:r>
        <w:rPr>
          <w:spacing w:val="-1"/>
        </w:rPr>
        <w:t>component</w:t>
      </w:r>
      <w:r>
        <w:rPr>
          <w:spacing w:val="3"/>
        </w:rPr>
        <w:t xml:space="preserve"> </w:t>
      </w:r>
      <w:r>
        <w:rPr>
          <w:spacing w:val="-1"/>
        </w:rPr>
        <w:t>must</w:t>
      </w:r>
      <w:r>
        <w:rPr>
          <w:spacing w:val="1"/>
        </w:rPr>
        <w:t xml:space="preserve"> </w:t>
      </w:r>
      <w:r>
        <w:rPr>
          <w:spacing w:val="-1"/>
        </w:rPr>
        <w:t>have</w:t>
      </w:r>
      <w:r>
        <w:rPr>
          <w:spacing w:val="-2"/>
        </w:rPr>
        <w:t xml:space="preserve"> </w:t>
      </w:r>
      <w:r>
        <w:t>a separate</w:t>
      </w:r>
      <w:r>
        <w:rPr>
          <w:spacing w:val="-2"/>
        </w:rPr>
        <w:t xml:space="preserve"> </w:t>
      </w:r>
      <w:r>
        <w:rPr>
          <w:spacing w:val="-1"/>
        </w:rPr>
        <w:t>legal</w:t>
      </w:r>
      <w:r>
        <w:rPr>
          <w:spacing w:val="1"/>
        </w:rPr>
        <w:t xml:space="preserve"> </w:t>
      </w:r>
      <w:r>
        <w:rPr>
          <w:spacing w:val="-1"/>
        </w:rPr>
        <w:t>description</w:t>
      </w:r>
      <w:r>
        <w:t xml:space="preserve"> </w:t>
      </w:r>
      <w:r>
        <w:rPr>
          <w:spacing w:val="-1"/>
        </w:rPr>
        <w:t>prior</w:t>
      </w:r>
      <w:r>
        <w:rPr>
          <w:spacing w:val="1"/>
        </w:rPr>
        <w:t xml:space="preserve"> </w:t>
      </w:r>
      <w:r>
        <w:rPr>
          <w:spacing w:val="-1"/>
        </w:rPr>
        <w:t>to</w:t>
      </w:r>
      <w:r>
        <w:rPr>
          <w:spacing w:val="-2"/>
        </w:rPr>
        <w:t xml:space="preserve"> </w:t>
      </w:r>
      <w:r>
        <w:rPr>
          <w:spacing w:val="-1"/>
        </w:rPr>
        <w:t>receiving</w:t>
      </w:r>
      <w:r>
        <w:rPr>
          <w:spacing w:val="-2"/>
        </w:rPr>
        <w:t xml:space="preserve"> </w:t>
      </w:r>
      <w:r>
        <w:t xml:space="preserve">a </w:t>
      </w:r>
      <w:r>
        <w:rPr>
          <w:spacing w:val="-1"/>
        </w:rPr>
        <w:t>Carryover</w:t>
      </w:r>
      <w:r>
        <w:rPr>
          <w:spacing w:val="55"/>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p>
    <w:p w:rsidR="001548C2" w:rsidRDefault="005D0665">
      <w:pPr>
        <w:pStyle w:val="BodyText"/>
        <w:numPr>
          <w:ilvl w:val="0"/>
          <w:numId w:val="50"/>
        </w:numPr>
        <w:tabs>
          <w:tab w:val="left" w:pos="472"/>
        </w:tabs>
        <w:spacing w:before="137"/>
        <w:ind w:right="314"/>
        <w:jc w:val="both"/>
      </w:pPr>
      <w:r>
        <w:t>The</w:t>
      </w:r>
      <w:r>
        <w:rPr>
          <w:spacing w:val="-2"/>
        </w:rPr>
        <w:t xml:space="preserve"> </w:t>
      </w:r>
      <w:r>
        <w:rPr>
          <w:spacing w:val="-1"/>
        </w:rPr>
        <w:t>eligible</w:t>
      </w:r>
      <w:r>
        <w:rPr>
          <w:spacing w:val="-2"/>
        </w:rPr>
        <w:t xml:space="preserve"> </w:t>
      </w:r>
      <w:r>
        <w:rPr>
          <w:spacing w:val="-1"/>
        </w:rPr>
        <w:t>basis</w:t>
      </w:r>
      <w:r>
        <w:rPr>
          <w:spacing w:val="-2"/>
        </w:rPr>
        <w:t xml:space="preserve"> </w:t>
      </w:r>
      <w:r>
        <w:rPr>
          <w:spacing w:val="-1"/>
        </w:rPr>
        <w:t>for</w:t>
      </w:r>
      <w:r>
        <w:rPr>
          <w:spacing w:val="1"/>
        </w:rPr>
        <w:t xml:space="preserve"> </w:t>
      </w:r>
      <w:r>
        <w:t>the</w:t>
      </w:r>
      <w:r>
        <w:rPr>
          <w:spacing w:val="-5"/>
        </w:rPr>
        <w:t xml:space="preserve"> </w:t>
      </w:r>
      <w:r>
        <w:rPr>
          <w:spacing w:val="-1"/>
        </w:rPr>
        <w:t>Tax</w:t>
      </w:r>
      <w:r>
        <w:rPr>
          <w:spacing w:val="-2"/>
        </w:rPr>
        <w:t xml:space="preserve"> </w:t>
      </w:r>
      <w:r>
        <w:rPr>
          <w:spacing w:val="-1"/>
        </w:rPr>
        <w:t>Credit</w:t>
      </w:r>
      <w:r>
        <w:rPr>
          <w:spacing w:val="1"/>
        </w:rPr>
        <w:t xml:space="preserve"> </w:t>
      </w:r>
      <w:r>
        <w:rPr>
          <w:spacing w:val="-1"/>
        </w:rPr>
        <w:t>project</w:t>
      </w:r>
      <w:r>
        <w:rPr>
          <w:spacing w:val="1"/>
        </w:rPr>
        <w:t xml:space="preserve"> </w:t>
      </w:r>
      <w:r>
        <w:rPr>
          <w:spacing w:val="-1"/>
        </w:rPr>
        <w:t>must</w:t>
      </w:r>
      <w:r>
        <w:rPr>
          <w:spacing w:val="1"/>
        </w:rPr>
        <w:t xml:space="preserve"> </w:t>
      </w:r>
      <w:r>
        <w:rPr>
          <w:spacing w:val="-1"/>
        </w:rPr>
        <w:t>not</w:t>
      </w:r>
      <w:r>
        <w:rPr>
          <w:spacing w:val="1"/>
        </w:rPr>
        <w:t xml:space="preserve"> </w:t>
      </w:r>
      <w:r>
        <w:rPr>
          <w:spacing w:val="-1"/>
        </w:rPr>
        <w:t>include</w:t>
      </w:r>
      <w:r>
        <w:rPr>
          <w:spacing w:val="-2"/>
        </w:rPr>
        <w:t xml:space="preserve"> </w:t>
      </w:r>
      <w:r>
        <w:t>any</w:t>
      </w:r>
      <w:r>
        <w:rPr>
          <w:spacing w:val="-7"/>
        </w:rPr>
        <w:t xml:space="preserve"> </w:t>
      </w:r>
      <w:r>
        <w:rPr>
          <w:spacing w:val="-1"/>
        </w:rPr>
        <w:t>costs</w:t>
      </w:r>
      <w:r>
        <w:t xml:space="preserve"> </w:t>
      </w:r>
      <w:r>
        <w:rPr>
          <w:spacing w:val="-1"/>
        </w:rPr>
        <w:t>for</w:t>
      </w:r>
      <w:r>
        <w:rPr>
          <w:spacing w:val="1"/>
        </w:rPr>
        <w:t xml:space="preserve"> </w:t>
      </w:r>
      <w:r>
        <w:t>the</w:t>
      </w:r>
      <w:r>
        <w:rPr>
          <w:spacing w:val="-2"/>
        </w:rPr>
        <w:t xml:space="preserve"> </w:t>
      </w:r>
      <w:r>
        <w:rPr>
          <w:spacing w:val="-1"/>
        </w:rPr>
        <w:t>commercial</w:t>
      </w:r>
      <w:r>
        <w:rPr>
          <w:spacing w:val="1"/>
        </w:rPr>
        <w:t xml:space="preserve"> </w:t>
      </w:r>
      <w:r>
        <w:rPr>
          <w:spacing w:val="-1"/>
        </w:rPr>
        <w:t>retail</w:t>
      </w:r>
      <w:r>
        <w:rPr>
          <w:spacing w:val="1"/>
        </w:rPr>
        <w:t xml:space="preserve"> </w:t>
      </w:r>
      <w:r>
        <w:rPr>
          <w:spacing w:val="-2"/>
        </w:rPr>
        <w:t>or</w:t>
      </w:r>
      <w:r>
        <w:rPr>
          <w:spacing w:val="1"/>
        </w:rPr>
        <w:t xml:space="preserve"> </w:t>
      </w:r>
      <w:r>
        <w:t>office</w:t>
      </w:r>
      <w:r>
        <w:rPr>
          <w:spacing w:val="89"/>
        </w:rPr>
        <w:t xml:space="preserve"> </w:t>
      </w:r>
      <w:r>
        <w:rPr>
          <w:spacing w:val="-1"/>
        </w:rPr>
        <w:t>space.</w:t>
      </w:r>
      <w:r>
        <w:rPr>
          <w:spacing w:val="53"/>
        </w:rPr>
        <w:t xml:space="preserve"> </w:t>
      </w: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document</w:t>
      </w:r>
      <w:r>
        <w:rPr>
          <w:spacing w:val="1"/>
        </w:rPr>
        <w:t xml:space="preserve"> </w:t>
      </w:r>
      <w:r>
        <w:t>the</w:t>
      </w:r>
      <w:r>
        <w:rPr>
          <w:spacing w:val="-2"/>
        </w:rPr>
        <w:t xml:space="preserve"> </w:t>
      </w:r>
      <w:r>
        <w:rPr>
          <w:spacing w:val="-1"/>
        </w:rPr>
        <w:t>source</w:t>
      </w:r>
      <w:r>
        <w:rPr>
          <w:spacing w:val="-2"/>
        </w:rPr>
        <w:t xml:space="preserve"> of</w:t>
      </w:r>
      <w:r>
        <w:rPr>
          <w:spacing w:val="1"/>
        </w:rPr>
        <w:t xml:space="preserve"> </w:t>
      </w:r>
      <w:r>
        <w:t>funding</w:t>
      </w:r>
      <w:r>
        <w:rPr>
          <w:spacing w:val="-2"/>
        </w:rPr>
        <w:t xml:space="preserve"> </w:t>
      </w:r>
      <w:r>
        <w:rPr>
          <w:spacing w:val="-1"/>
        </w:rPr>
        <w:t>for</w:t>
      </w:r>
      <w:r>
        <w:rPr>
          <w:spacing w:val="1"/>
        </w:rPr>
        <w:t xml:space="preserve"> </w:t>
      </w:r>
      <w:r>
        <w:rPr>
          <w:spacing w:val="-1"/>
        </w:rPr>
        <w:t>the</w:t>
      </w:r>
      <w:r>
        <w:rPr>
          <w:spacing w:val="-2"/>
        </w:rPr>
        <w:t xml:space="preserve"> </w:t>
      </w:r>
      <w:r>
        <w:rPr>
          <w:spacing w:val="-1"/>
        </w:rPr>
        <w:t>non-residential</w:t>
      </w:r>
      <w:r>
        <w:rPr>
          <w:spacing w:val="1"/>
        </w:rPr>
        <w:t xml:space="preserve"> </w:t>
      </w:r>
      <w:r>
        <w:rPr>
          <w:spacing w:val="-1"/>
        </w:rPr>
        <w:t>income</w:t>
      </w:r>
      <w:r>
        <w:rPr>
          <w:spacing w:val="79"/>
        </w:rPr>
        <w:t xml:space="preserve"> </w:t>
      </w:r>
      <w:r>
        <w:rPr>
          <w:spacing w:val="-1"/>
        </w:rPr>
        <w:t>producing</w:t>
      </w:r>
      <w:r>
        <w:rPr>
          <w:spacing w:val="-2"/>
        </w:rPr>
        <w:t xml:space="preserve"> </w:t>
      </w:r>
      <w:r>
        <w:rPr>
          <w:spacing w:val="-1"/>
        </w:rPr>
        <w:t>land</w:t>
      </w:r>
      <w:r>
        <w:t xml:space="preserve"> use</w:t>
      </w:r>
      <w:r>
        <w:rPr>
          <w:spacing w:val="-2"/>
        </w:rPr>
        <w:t xml:space="preserve"> </w:t>
      </w:r>
      <w:r>
        <w:rPr>
          <w:spacing w:val="-1"/>
        </w:rPr>
        <w:t>components,</w:t>
      </w:r>
      <w:r>
        <w:t xml:space="preserve"> </w:t>
      </w:r>
      <w:r>
        <w:rPr>
          <w:spacing w:val="-1"/>
        </w:rPr>
        <w:t>separate</w:t>
      </w:r>
      <w:r>
        <w:rPr>
          <w:spacing w:val="-2"/>
        </w:rPr>
        <w:t xml:space="preserve"> </w:t>
      </w:r>
      <w:r>
        <w:rPr>
          <w:spacing w:val="-1"/>
        </w:rPr>
        <w:t>from</w:t>
      </w:r>
      <w:r>
        <w:rPr>
          <w:spacing w:val="-4"/>
        </w:rPr>
        <w:t xml:space="preserve"> </w:t>
      </w:r>
      <w:r>
        <w:t>the</w:t>
      </w:r>
      <w:r>
        <w:rPr>
          <w:spacing w:val="-2"/>
        </w:rPr>
        <w:t xml:space="preserve"> </w:t>
      </w:r>
      <w:r>
        <w:t>eligible</w:t>
      </w:r>
      <w:r>
        <w:rPr>
          <w:spacing w:val="-2"/>
        </w:rPr>
        <w:t xml:space="preserve"> </w:t>
      </w:r>
      <w:r>
        <w:rPr>
          <w:spacing w:val="-1"/>
        </w:rPr>
        <w:t>basis</w:t>
      </w:r>
      <w:r>
        <w:t xml:space="preserve"> </w:t>
      </w:r>
      <w:r>
        <w:rPr>
          <w:spacing w:val="-1"/>
        </w:rPr>
        <w:t>residential</w:t>
      </w:r>
      <w:r>
        <w:rPr>
          <w:spacing w:val="1"/>
        </w:rPr>
        <w:t xml:space="preserve"> </w:t>
      </w:r>
      <w:r>
        <w:rPr>
          <w:spacing w:val="-1"/>
        </w:rPr>
        <w:t>component,</w:t>
      </w:r>
      <w:r>
        <w:t xml:space="preserve"> in</w:t>
      </w:r>
      <w:r>
        <w:rPr>
          <w:spacing w:val="-2"/>
        </w:rPr>
        <w:t xml:space="preserve"> </w:t>
      </w:r>
      <w:r>
        <w:t>the</w:t>
      </w:r>
      <w:r>
        <w:rPr>
          <w:spacing w:val="-2"/>
        </w:rPr>
        <w:t xml:space="preserve"> </w:t>
      </w:r>
      <w:r>
        <w:rPr>
          <w:spacing w:val="-1"/>
        </w:rPr>
        <w:t>sources</w:t>
      </w:r>
      <w:r>
        <w:t xml:space="preserve"> and</w:t>
      </w:r>
      <w:r>
        <w:rPr>
          <w:spacing w:val="83"/>
        </w:rPr>
        <w:t xml:space="preserve"> </w:t>
      </w:r>
      <w:r>
        <w:rPr>
          <w:spacing w:val="-1"/>
        </w:rPr>
        <w:t>uses</w:t>
      </w:r>
      <w:r>
        <w:t xml:space="preserve"> </w:t>
      </w:r>
      <w:r>
        <w:rPr>
          <w:spacing w:val="-1"/>
        </w:rPr>
        <w:t>section</w:t>
      </w:r>
      <w:r>
        <w:t xml:space="preserve"> </w:t>
      </w:r>
      <w:r>
        <w:rPr>
          <w:spacing w:val="-2"/>
        </w:rPr>
        <w:t>of</w:t>
      </w:r>
      <w:r>
        <w:rPr>
          <w:spacing w:val="1"/>
        </w:rPr>
        <w:t xml:space="preserve"> </w:t>
      </w:r>
      <w:r>
        <w:t>the</w:t>
      </w:r>
      <w:r>
        <w:rPr>
          <w:spacing w:val="-2"/>
        </w:rPr>
        <w:t xml:space="preserve"> </w:t>
      </w:r>
      <w:r>
        <w:rPr>
          <w:spacing w:val="-1"/>
        </w:rPr>
        <w:t>application--if</w:t>
      </w:r>
      <w:r>
        <w:rPr>
          <w:spacing w:val="-2"/>
        </w:rPr>
        <w:t xml:space="preserve"> </w:t>
      </w:r>
      <w:r>
        <w:t>the</w:t>
      </w:r>
      <w:r>
        <w:rPr>
          <w:spacing w:val="-2"/>
        </w:rPr>
        <w:t xml:space="preserve"> </w:t>
      </w:r>
      <w:r>
        <w:rPr>
          <w:spacing w:val="-1"/>
        </w:rPr>
        <w:t>Applicant’s</w:t>
      </w:r>
      <w:r>
        <w:t xml:space="preserve"> </w:t>
      </w:r>
      <w:r>
        <w:rPr>
          <w:spacing w:val="-1"/>
        </w:rPr>
        <w:t>project</w:t>
      </w:r>
      <w:r>
        <w:rPr>
          <w:spacing w:val="1"/>
        </w:rPr>
        <w:t xml:space="preserve"> </w:t>
      </w:r>
      <w:r>
        <w:rPr>
          <w:spacing w:val="-1"/>
        </w:rPr>
        <w:t>includes</w:t>
      </w:r>
      <w:r>
        <w:t xml:space="preserve"> </w:t>
      </w:r>
      <w:r>
        <w:rPr>
          <w:spacing w:val="-1"/>
        </w:rPr>
        <w:t>construction</w:t>
      </w:r>
      <w:r>
        <w:t xml:space="preserve"> </w:t>
      </w:r>
      <w:r>
        <w:rPr>
          <w:spacing w:val="-2"/>
        </w:rPr>
        <w:t>of</w:t>
      </w:r>
      <w:r>
        <w:rPr>
          <w:spacing w:val="1"/>
        </w:rPr>
        <w:t xml:space="preserve"> </w:t>
      </w:r>
      <w:r>
        <w:rPr>
          <w:spacing w:val="-1"/>
        </w:rPr>
        <w:t>the</w:t>
      </w:r>
      <w:r>
        <w:rPr>
          <w:spacing w:val="-2"/>
        </w:rPr>
        <w:t xml:space="preserve"> </w:t>
      </w:r>
      <w:r>
        <w:rPr>
          <w:spacing w:val="-1"/>
        </w:rPr>
        <w:t>non-residential</w:t>
      </w:r>
      <w:r>
        <w:rPr>
          <w:spacing w:val="1"/>
        </w:rPr>
        <w:t xml:space="preserve"> </w:t>
      </w:r>
      <w:r>
        <w:rPr>
          <w:spacing w:val="-1"/>
        </w:rPr>
        <w:t>uses.</w:t>
      </w:r>
      <w:r>
        <w:rPr>
          <w:spacing w:val="97"/>
        </w:rPr>
        <w:t xml:space="preserve"> </w:t>
      </w:r>
      <w:r>
        <w:t>The</w:t>
      </w:r>
      <w:r>
        <w:rPr>
          <w:spacing w:val="-2"/>
        </w:rPr>
        <w:t xml:space="preserve"> </w:t>
      </w:r>
      <w:r>
        <w:rPr>
          <w:spacing w:val="-1"/>
        </w:rPr>
        <w:t>commercial,</w:t>
      </w:r>
      <w:r>
        <w:rPr>
          <w:spacing w:val="-3"/>
        </w:rPr>
        <w:t xml:space="preserve"> </w:t>
      </w:r>
      <w:r>
        <w:rPr>
          <w:spacing w:val="-1"/>
        </w:rPr>
        <w:t>retail</w:t>
      </w:r>
      <w:r>
        <w:rPr>
          <w:spacing w:val="1"/>
        </w:rPr>
        <w:t xml:space="preserve"> </w:t>
      </w:r>
      <w:r>
        <w:rPr>
          <w:spacing w:val="-2"/>
        </w:rPr>
        <w:t>or</w:t>
      </w:r>
      <w:r>
        <w:rPr>
          <w:spacing w:val="1"/>
        </w:rPr>
        <w:t xml:space="preserve"> </w:t>
      </w:r>
      <w:r>
        <w:rPr>
          <w:spacing w:val="-1"/>
        </w:rPr>
        <w:t>office</w:t>
      </w:r>
      <w:r>
        <w:rPr>
          <w:spacing w:val="-2"/>
        </w:rPr>
        <w:t xml:space="preserve"> </w:t>
      </w:r>
      <w:r>
        <w:rPr>
          <w:spacing w:val="-1"/>
        </w:rPr>
        <w:t>components</w:t>
      </w:r>
      <w:r>
        <w:t xml:space="preserve"> </w:t>
      </w:r>
      <w:r>
        <w:rPr>
          <w:spacing w:val="-1"/>
        </w:rPr>
        <w:t>must</w:t>
      </w:r>
      <w:r>
        <w:rPr>
          <w:spacing w:val="1"/>
        </w:rPr>
        <w:t xml:space="preserve"> </w:t>
      </w:r>
      <w:r>
        <w:t>be</w:t>
      </w:r>
      <w:r>
        <w:rPr>
          <w:spacing w:val="-2"/>
        </w:rPr>
        <w:t xml:space="preserve"> </w:t>
      </w:r>
      <w:r>
        <w:rPr>
          <w:spacing w:val="-1"/>
        </w:rPr>
        <w:t>underwritten</w:t>
      </w:r>
      <w:r>
        <w:t xml:space="preserve"> </w:t>
      </w:r>
      <w:r>
        <w:rPr>
          <w:spacing w:val="-1"/>
        </w:rPr>
        <w:t>separately</w:t>
      </w:r>
      <w:r>
        <w:rPr>
          <w:spacing w:val="-7"/>
        </w:rPr>
        <w:t xml:space="preserve"> </w:t>
      </w:r>
      <w:r>
        <w:t>from</w:t>
      </w:r>
      <w:r>
        <w:rPr>
          <w:spacing w:val="-1"/>
        </w:rPr>
        <w:t xml:space="preserve"> </w:t>
      </w:r>
      <w:r>
        <w:t>the</w:t>
      </w:r>
      <w:r>
        <w:rPr>
          <w:spacing w:val="-2"/>
        </w:rPr>
        <w:t xml:space="preserve"> </w:t>
      </w:r>
      <w:r>
        <w:rPr>
          <w:spacing w:val="-1"/>
        </w:rPr>
        <w:t>applicant’s</w:t>
      </w:r>
      <w:r>
        <w:t xml:space="preserve"> </w:t>
      </w:r>
      <w:r>
        <w:rPr>
          <w:spacing w:val="-1"/>
        </w:rPr>
        <w:t>housing</w:t>
      </w:r>
      <w:r>
        <w:rPr>
          <w:spacing w:val="99"/>
        </w:rPr>
        <w:t xml:space="preserve"> </w:t>
      </w:r>
      <w:r>
        <w:rPr>
          <w:spacing w:val="-1"/>
        </w:rPr>
        <w:t>project</w:t>
      </w:r>
      <w:r>
        <w:rPr>
          <w:spacing w:val="-2"/>
        </w:rPr>
        <w:t xml:space="preserve"> </w:t>
      </w:r>
      <w:r>
        <w:rPr>
          <w:spacing w:val="-1"/>
        </w:rPr>
        <w:t>estimated</w:t>
      </w:r>
      <w:r>
        <w:t xml:space="preserve"> to</w:t>
      </w:r>
      <w:r>
        <w:rPr>
          <w:spacing w:val="-2"/>
        </w:rPr>
        <w:t xml:space="preserve"> </w:t>
      </w:r>
      <w:r>
        <w:rPr>
          <w:spacing w:val="-1"/>
        </w:rPr>
        <w:t>generate</w:t>
      </w:r>
      <w:r>
        <w:rPr>
          <w:spacing w:val="-2"/>
        </w:rPr>
        <w:t xml:space="preserve"> </w:t>
      </w:r>
      <w:r>
        <w:t>a</w:t>
      </w:r>
      <w:r>
        <w:rPr>
          <w:spacing w:val="3"/>
        </w:rPr>
        <w:t xml:space="preserve"> </w:t>
      </w:r>
      <w:r>
        <w:rPr>
          <w:spacing w:val="-1"/>
        </w:rPr>
        <w:t>minimum</w:t>
      </w:r>
      <w:r>
        <w:rPr>
          <w:spacing w:val="-4"/>
        </w:rPr>
        <w:t xml:space="preserve"> </w:t>
      </w:r>
      <w:r>
        <w:rPr>
          <w:spacing w:val="-1"/>
        </w:rPr>
        <w:t>debt</w:t>
      </w:r>
      <w:r>
        <w:rPr>
          <w:spacing w:val="1"/>
        </w:rPr>
        <w:t xml:space="preserve"> </w:t>
      </w:r>
      <w:r>
        <w:t>ratio</w:t>
      </w:r>
      <w:r>
        <w:rPr>
          <w:spacing w:val="-2"/>
        </w:rPr>
        <w:t xml:space="preserve"> of</w:t>
      </w:r>
      <w:r>
        <w:rPr>
          <w:spacing w:val="1"/>
        </w:rPr>
        <w:t xml:space="preserve"> </w:t>
      </w:r>
      <w:r>
        <w:rPr>
          <w:spacing w:val="-1"/>
        </w:rPr>
        <w:t>1.20.</w:t>
      </w:r>
    </w:p>
    <w:p w:rsidR="001548C2" w:rsidRDefault="005D0665">
      <w:pPr>
        <w:pStyle w:val="BodyText"/>
        <w:numPr>
          <w:ilvl w:val="0"/>
          <w:numId w:val="50"/>
        </w:numPr>
        <w:tabs>
          <w:tab w:val="left" w:pos="472"/>
        </w:tabs>
        <w:spacing w:before="134"/>
        <w:ind w:right="179"/>
      </w:pPr>
      <w:r>
        <w:t>The</w:t>
      </w:r>
      <w:r>
        <w:rPr>
          <w:spacing w:val="-2"/>
        </w:rPr>
        <w:t xml:space="preserve"> </w:t>
      </w:r>
      <w:r>
        <w:rPr>
          <w:spacing w:val="-1"/>
        </w:rPr>
        <w:t>Market</w:t>
      </w:r>
      <w:r>
        <w:rPr>
          <w:spacing w:val="1"/>
        </w:rPr>
        <w:t xml:space="preserve"> </w:t>
      </w:r>
      <w:r>
        <w:rPr>
          <w:spacing w:val="-1"/>
        </w:rPr>
        <w:t>Study</w:t>
      </w:r>
      <w:r>
        <w:rPr>
          <w:spacing w:val="-5"/>
        </w:rPr>
        <w:t xml:space="preserve"> </w:t>
      </w:r>
      <w:r>
        <w:rPr>
          <w:spacing w:val="-1"/>
        </w:rPr>
        <w:t>must</w:t>
      </w:r>
      <w:r>
        <w:rPr>
          <w:spacing w:val="1"/>
        </w:rPr>
        <w:t xml:space="preserve"> </w:t>
      </w:r>
      <w:r>
        <w:t>include</w:t>
      </w:r>
      <w:r>
        <w:rPr>
          <w:spacing w:val="-2"/>
        </w:rPr>
        <w:t xml:space="preserve"> </w:t>
      </w:r>
      <w:r>
        <w:t xml:space="preserve">an </w:t>
      </w:r>
      <w:r>
        <w:rPr>
          <w:spacing w:val="-1"/>
        </w:rPr>
        <w:t>assessment</w:t>
      </w:r>
      <w:r>
        <w:rPr>
          <w:spacing w:val="1"/>
        </w:rPr>
        <w:t xml:space="preserve"> </w:t>
      </w:r>
      <w:r>
        <w:rPr>
          <w:spacing w:val="-2"/>
        </w:rPr>
        <w:t>of</w:t>
      </w:r>
      <w:r>
        <w:rPr>
          <w:spacing w:val="1"/>
        </w:rPr>
        <w:t xml:space="preserve"> </w:t>
      </w:r>
      <w:r>
        <w:t>the</w:t>
      </w:r>
      <w:r>
        <w:rPr>
          <w:spacing w:val="-2"/>
        </w:rPr>
        <w:t xml:space="preserve"> </w:t>
      </w:r>
      <w:r>
        <w:rPr>
          <w:spacing w:val="-1"/>
        </w:rPr>
        <w:t>economic</w:t>
      </w:r>
      <w:r>
        <w:t xml:space="preserve"> viability</w:t>
      </w:r>
      <w:r>
        <w:rPr>
          <w:spacing w:val="-5"/>
        </w:rPr>
        <w:t xml:space="preserve"> </w:t>
      </w:r>
      <w:r>
        <w:rPr>
          <w:spacing w:val="-2"/>
        </w:rPr>
        <w:t>of</w:t>
      </w:r>
      <w:r>
        <w:rPr>
          <w:spacing w:val="1"/>
        </w:rPr>
        <w:t xml:space="preserve"> </w:t>
      </w:r>
      <w:r>
        <w:t>the</w:t>
      </w:r>
      <w:r>
        <w:rPr>
          <w:spacing w:val="-2"/>
        </w:rPr>
        <w:t xml:space="preserve"> </w:t>
      </w:r>
      <w:r>
        <w:rPr>
          <w:spacing w:val="-1"/>
        </w:rPr>
        <w:t>commercial</w:t>
      </w:r>
      <w:r>
        <w:rPr>
          <w:spacing w:val="1"/>
        </w:rPr>
        <w:t xml:space="preserve"> </w:t>
      </w:r>
      <w:r>
        <w:rPr>
          <w:spacing w:val="-1"/>
        </w:rPr>
        <w:t>retail</w:t>
      </w:r>
      <w:r>
        <w:rPr>
          <w:spacing w:val="1"/>
        </w:rPr>
        <w:t xml:space="preserve"> </w:t>
      </w:r>
      <w:r>
        <w:rPr>
          <w:spacing w:val="-2"/>
        </w:rPr>
        <w:t>or</w:t>
      </w:r>
      <w:r>
        <w:rPr>
          <w:spacing w:val="1"/>
        </w:rPr>
        <w:t xml:space="preserve"> </w:t>
      </w:r>
      <w:r>
        <w:t>office</w:t>
      </w:r>
      <w:r>
        <w:rPr>
          <w:spacing w:val="49"/>
        </w:rPr>
        <w:t xml:space="preserve"> </w:t>
      </w:r>
      <w:r>
        <w:t>space</w:t>
      </w:r>
      <w:r>
        <w:rPr>
          <w:spacing w:val="-2"/>
        </w:rPr>
        <w:t xml:space="preserve"> </w:t>
      </w:r>
      <w:r>
        <w:rPr>
          <w:spacing w:val="-1"/>
        </w:rPr>
        <w:t>site</w:t>
      </w:r>
      <w:r>
        <w:rPr>
          <w:spacing w:val="-2"/>
        </w:rPr>
        <w:t xml:space="preserve"> </w:t>
      </w:r>
      <w:r>
        <w:rPr>
          <w:spacing w:val="-1"/>
        </w:rPr>
        <w:t>based</w:t>
      </w:r>
      <w:r>
        <w:t xml:space="preserve"> </w:t>
      </w:r>
      <w:r>
        <w:rPr>
          <w:spacing w:val="-2"/>
        </w:rPr>
        <w:t>on</w:t>
      </w:r>
      <w:r>
        <w:t xml:space="preserve"> </w:t>
      </w:r>
      <w:r>
        <w:rPr>
          <w:spacing w:val="-1"/>
        </w:rPr>
        <w:t>comparable</w:t>
      </w:r>
      <w:r>
        <w:rPr>
          <w:spacing w:val="-2"/>
        </w:rPr>
        <w:t xml:space="preserve"> </w:t>
      </w:r>
      <w:r>
        <w:rPr>
          <w:spacing w:val="-1"/>
        </w:rPr>
        <w:t>leasing</w:t>
      </w:r>
      <w:r>
        <w:rPr>
          <w:spacing w:val="-2"/>
        </w:rPr>
        <w:t xml:space="preserve"> </w:t>
      </w:r>
      <w:r>
        <w:rPr>
          <w:spacing w:val="-1"/>
        </w:rPr>
        <w:t>costs</w:t>
      </w:r>
      <w:r>
        <w:t xml:space="preserve"> </w:t>
      </w:r>
      <w:r>
        <w:rPr>
          <w:spacing w:val="-1"/>
        </w:rPr>
        <w:t>per</w:t>
      </w:r>
      <w:r>
        <w:rPr>
          <w:spacing w:val="1"/>
        </w:rPr>
        <w:t xml:space="preserve"> </w:t>
      </w:r>
      <w:r>
        <w:rPr>
          <w:spacing w:val="-1"/>
        </w:rPr>
        <w:t>square</w:t>
      </w:r>
      <w:r>
        <w:rPr>
          <w:spacing w:val="-2"/>
        </w:rPr>
        <w:t xml:space="preserve"> </w:t>
      </w:r>
      <w:r>
        <w:rPr>
          <w:spacing w:val="-1"/>
        </w:rPr>
        <w:t>foot,</w:t>
      </w:r>
      <w:r>
        <w:t xml:space="preserve"> </w:t>
      </w:r>
      <w:r>
        <w:rPr>
          <w:spacing w:val="-1"/>
        </w:rPr>
        <w:t>projected</w:t>
      </w:r>
      <w:r>
        <w:t xml:space="preserve"> </w:t>
      </w:r>
      <w:r>
        <w:rPr>
          <w:spacing w:val="-1"/>
        </w:rPr>
        <w:t>income/operating</w:t>
      </w:r>
      <w:r>
        <w:rPr>
          <w:spacing w:val="-2"/>
        </w:rPr>
        <w:t xml:space="preserve"> </w:t>
      </w:r>
      <w:r>
        <w:rPr>
          <w:spacing w:val="-1"/>
        </w:rPr>
        <w:t>expenses,</w:t>
      </w:r>
      <w:r>
        <w:t xml:space="preserve"> </w:t>
      </w:r>
      <w:r>
        <w:rPr>
          <w:spacing w:val="-1"/>
        </w:rPr>
        <w:t>vacancy,</w:t>
      </w:r>
      <w:r>
        <w:rPr>
          <w:spacing w:val="93"/>
        </w:rPr>
        <w:t xml:space="preserve"> </w:t>
      </w:r>
      <w:r>
        <w:rPr>
          <w:spacing w:val="-1"/>
        </w:rPr>
        <w:t>local</w:t>
      </w:r>
      <w:r>
        <w:rPr>
          <w:spacing w:val="1"/>
        </w:rPr>
        <w:t xml:space="preserve"> </w:t>
      </w:r>
      <w:r>
        <w:rPr>
          <w:spacing w:val="-1"/>
        </w:rPr>
        <w:t>competition,</w:t>
      </w:r>
      <w:r>
        <w:t xml:space="preserve"> </w:t>
      </w:r>
      <w:r>
        <w:rPr>
          <w:spacing w:val="-1"/>
        </w:rPr>
        <w:t>etc.</w:t>
      </w:r>
    </w:p>
    <w:p w:rsidR="001548C2" w:rsidRDefault="005D0665">
      <w:pPr>
        <w:pStyle w:val="BodyText"/>
        <w:numPr>
          <w:ilvl w:val="0"/>
          <w:numId w:val="50"/>
        </w:numPr>
        <w:tabs>
          <w:tab w:val="left" w:pos="472"/>
        </w:tabs>
        <w:spacing w:before="137"/>
        <w:ind w:left="471" w:right="276" w:hanging="359"/>
      </w:pPr>
      <w:r>
        <w:rPr>
          <w:spacing w:val="-1"/>
        </w:rPr>
        <w:t>Commercial,</w:t>
      </w:r>
      <w:r>
        <w:rPr>
          <w:spacing w:val="-3"/>
        </w:rPr>
        <w:t xml:space="preserve"> </w:t>
      </w:r>
      <w:r>
        <w:rPr>
          <w:spacing w:val="-1"/>
        </w:rPr>
        <w:t>retail</w:t>
      </w:r>
      <w:r>
        <w:rPr>
          <w:spacing w:val="1"/>
        </w:rPr>
        <w:t xml:space="preserve"> </w:t>
      </w:r>
      <w:r>
        <w:rPr>
          <w:spacing w:val="-2"/>
        </w:rPr>
        <w:t>or</w:t>
      </w:r>
      <w:r>
        <w:rPr>
          <w:spacing w:val="1"/>
        </w:rPr>
        <w:t xml:space="preserve"> </w:t>
      </w:r>
      <w:r>
        <w:t>office</w:t>
      </w:r>
      <w:r>
        <w:rPr>
          <w:spacing w:val="-5"/>
        </w:rPr>
        <w:t xml:space="preserve"> </w:t>
      </w:r>
      <w:r>
        <w:t>space</w:t>
      </w:r>
      <w:r>
        <w:rPr>
          <w:spacing w:val="-2"/>
        </w:rPr>
        <w:t xml:space="preserve"> </w:t>
      </w:r>
      <w:r>
        <w:rPr>
          <w:spacing w:val="-1"/>
        </w:rPr>
        <w:t>establishments</w:t>
      </w:r>
      <w:r>
        <w:t xml:space="preserve"> </w:t>
      </w:r>
      <w:r>
        <w:rPr>
          <w:spacing w:val="-1"/>
        </w:rPr>
        <w:t>must</w:t>
      </w:r>
      <w:r>
        <w:rPr>
          <w:spacing w:val="1"/>
        </w:rPr>
        <w:t xml:space="preserve"> </w:t>
      </w:r>
      <w:r>
        <w:t>be</w:t>
      </w:r>
      <w:r>
        <w:rPr>
          <w:spacing w:val="-2"/>
        </w:rPr>
        <w:t xml:space="preserve"> </w:t>
      </w:r>
      <w:r>
        <w:rPr>
          <w:spacing w:val="-1"/>
        </w:rPr>
        <w:t>conducive</w:t>
      </w:r>
      <w:r>
        <w:rPr>
          <w:spacing w:val="-2"/>
        </w:rPr>
        <w:t xml:space="preserve"> </w:t>
      </w:r>
      <w:r>
        <w:t>to</w:t>
      </w:r>
      <w:r>
        <w:rPr>
          <w:spacing w:val="-2"/>
        </w:rPr>
        <w:t xml:space="preserve"> </w:t>
      </w:r>
      <w:r>
        <w:t>family</w:t>
      </w:r>
      <w:r>
        <w:rPr>
          <w:spacing w:val="-5"/>
        </w:rPr>
        <w:t xml:space="preserve"> </w:t>
      </w:r>
      <w:r>
        <w:rPr>
          <w:spacing w:val="-1"/>
        </w:rPr>
        <w:t>housing.</w:t>
      </w:r>
      <w:r>
        <w:rPr>
          <w:spacing w:val="55"/>
        </w:rPr>
        <w:t xml:space="preserve"> </w:t>
      </w:r>
      <w:r>
        <w:rPr>
          <w:spacing w:val="-1"/>
        </w:rPr>
        <w:t>Commercial</w:t>
      </w:r>
      <w:r>
        <w:rPr>
          <w:spacing w:val="-2"/>
        </w:rPr>
        <w:t xml:space="preserve"> </w:t>
      </w:r>
      <w:r>
        <w:rPr>
          <w:spacing w:val="-1"/>
        </w:rPr>
        <w:t>retail</w:t>
      </w:r>
      <w:r>
        <w:rPr>
          <w:spacing w:val="79"/>
        </w:rPr>
        <w:t xml:space="preserve"> </w:t>
      </w:r>
      <w:r>
        <w:rPr>
          <w:spacing w:val="-2"/>
        </w:rPr>
        <w:t>or</w:t>
      </w:r>
      <w:r>
        <w:rPr>
          <w:spacing w:val="1"/>
        </w:rPr>
        <w:t xml:space="preserve"> </w:t>
      </w:r>
      <w:r>
        <w:t>office</w:t>
      </w:r>
      <w:r>
        <w:rPr>
          <w:spacing w:val="-2"/>
        </w:rPr>
        <w:t xml:space="preserve"> </w:t>
      </w:r>
      <w:r>
        <w:t>space</w:t>
      </w:r>
      <w:r>
        <w:rPr>
          <w:spacing w:val="-2"/>
        </w:rPr>
        <w:t xml:space="preserve"> </w:t>
      </w:r>
      <w:r>
        <w:rPr>
          <w:spacing w:val="-1"/>
        </w:rPr>
        <w:t>establishments</w:t>
      </w:r>
      <w:r>
        <w:t xml:space="preserve"> </w:t>
      </w:r>
      <w:r>
        <w:rPr>
          <w:spacing w:val="-1"/>
        </w:rPr>
        <w:t>may</w:t>
      </w:r>
      <w:r>
        <w:rPr>
          <w:spacing w:val="-5"/>
        </w:rPr>
        <w:t xml:space="preserve"> </w:t>
      </w:r>
      <w:r>
        <w:rPr>
          <w:spacing w:val="-1"/>
        </w:rPr>
        <w:t>not</w:t>
      </w:r>
      <w:r>
        <w:rPr>
          <w:spacing w:val="1"/>
        </w:rPr>
        <w:t xml:space="preserve"> </w:t>
      </w:r>
      <w:r>
        <w:t>include</w:t>
      </w:r>
      <w:r>
        <w:rPr>
          <w:spacing w:val="-2"/>
        </w:rPr>
        <w:t xml:space="preserve"> </w:t>
      </w:r>
      <w:r>
        <w:rPr>
          <w:spacing w:val="-1"/>
        </w:rPr>
        <w:t>adult-only</w:t>
      </w:r>
      <w:r>
        <w:rPr>
          <w:spacing w:val="-5"/>
        </w:rPr>
        <w:t xml:space="preserve"> </w:t>
      </w:r>
      <w:r>
        <w:rPr>
          <w:spacing w:val="-1"/>
        </w:rPr>
        <w:t>establishments,</w:t>
      </w:r>
      <w:r>
        <w:t xml:space="preserve"> </w:t>
      </w:r>
      <w:r>
        <w:rPr>
          <w:spacing w:val="-1"/>
        </w:rPr>
        <w:t>nightclubs,</w:t>
      </w:r>
      <w:r>
        <w:t xml:space="preserve"> </w:t>
      </w:r>
      <w:r>
        <w:rPr>
          <w:spacing w:val="-1"/>
        </w:rPr>
        <w:t>massage</w:t>
      </w:r>
      <w:r>
        <w:rPr>
          <w:spacing w:val="-2"/>
        </w:rPr>
        <w:t xml:space="preserve"> </w:t>
      </w:r>
      <w:r>
        <w:t>parlors,</w:t>
      </w:r>
      <w:r>
        <w:rPr>
          <w:spacing w:val="63"/>
        </w:rPr>
        <w:t xml:space="preserve"> </w:t>
      </w:r>
      <w:r>
        <w:rPr>
          <w:spacing w:val="-1"/>
        </w:rPr>
        <w:t>liquor</w:t>
      </w:r>
      <w:r>
        <w:rPr>
          <w:spacing w:val="1"/>
        </w:rPr>
        <w:t xml:space="preserve"> </w:t>
      </w:r>
      <w:r>
        <w:rPr>
          <w:spacing w:val="-1"/>
        </w:rPr>
        <w:t>stores,</w:t>
      </w:r>
      <w:r>
        <w:t xml:space="preserve"> </w:t>
      </w:r>
      <w:r>
        <w:rPr>
          <w:spacing w:val="-2"/>
        </w:rPr>
        <w:t>or</w:t>
      </w:r>
      <w:r>
        <w:rPr>
          <w:spacing w:val="1"/>
        </w:rPr>
        <w:t xml:space="preserve"> </w:t>
      </w:r>
      <w:r>
        <w:rPr>
          <w:spacing w:val="-1"/>
        </w:rPr>
        <w:t>other</w:t>
      </w:r>
      <w:r>
        <w:rPr>
          <w:spacing w:val="1"/>
        </w:rPr>
        <w:t xml:space="preserve"> </w:t>
      </w:r>
      <w:r>
        <w:rPr>
          <w:spacing w:val="-1"/>
        </w:rPr>
        <w:t>similar</w:t>
      </w:r>
      <w:r>
        <w:rPr>
          <w:spacing w:val="1"/>
        </w:rPr>
        <w:t xml:space="preserve"> </w:t>
      </w:r>
      <w:r>
        <w:rPr>
          <w:spacing w:val="-1"/>
        </w:rPr>
        <w:t>establishments.</w:t>
      </w:r>
    </w:p>
    <w:p w:rsidR="001548C2" w:rsidRDefault="005D0665" w:rsidP="00A92E73">
      <w:pPr>
        <w:pStyle w:val="BodyText"/>
        <w:numPr>
          <w:ilvl w:val="0"/>
          <w:numId w:val="50"/>
        </w:numPr>
        <w:tabs>
          <w:tab w:val="left" w:pos="472"/>
        </w:tabs>
        <w:spacing w:before="137" w:after="1440"/>
        <w:ind w:right="991"/>
        <w:jc w:val="both"/>
        <w:rPr>
          <w:rFonts w:cs="Times New Roman"/>
          <w:sz w:val="2"/>
          <w:szCs w:val="2"/>
        </w:rPr>
      </w:pPr>
      <w:r>
        <w:t>The</w:t>
      </w:r>
      <w:r>
        <w:rPr>
          <w:spacing w:val="-2"/>
        </w:rPr>
        <w:t xml:space="preserve"> </w:t>
      </w:r>
      <w:r>
        <w:rPr>
          <w:spacing w:val="-1"/>
        </w:rPr>
        <w:t>issuance</w:t>
      </w:r>
      <w:r>
        <w:rPr>
          <w:spacing w:val="-2"/>
        </w:rPr>
        <w:t xml:space="preserve"> of</w:t>
      </w:r>
      <w:r>
        <w:rPr>
          <w:spacing w:val="1"/>
        </w:rPr>
        <w:t xml:space="preserve"> </w:t>
      </w:r>
      <w:r>
        <w:t>8609’s</w:t>
      </w:r>
      <w:r>
        <w:rPr>
          <w:spacing w:val="-2"/>
        </w:rPr>
        <w:t xml:space="preserve"> </w:t>
      </w:r>
      <w:r>
        <w:rPr>
          <w:spacing w:val="-1"/>
        </w:rPr>
        <w:t>(LIHTC Allocation</w:t>
      </w:r>
      <w:r>
        <w:t xml:space="preserve"> &amp;</w:t>
      </w:r>
      <w:r>
        <w:rPr>
          <w:spacing w:val="-1"/>
        </w:rPr>
        <w:t xml:space="preserve"> Certification)</w:t>
      </w:r>
      <w:r>
        <w:rPr>
          <w:spacing w:val="1"/>
        </w:rPr>
        <w:t xml:space="preserve"> </w:t>
      </w:r>
      <w:r>
        <w:rPr>
          <w:spacing w:val="-2"/>
        </w:rPr>
        <w:t>will</w:t>
      </w:r>
      <w:r>
        <w:rPr>
          <w:spacing w:val="1"/>
        </w:rPr>
        <w:t xml:space="preserve"> </w:t>
      </w:r>
      <w:r>
        <w:t>be</w:t>
      </w:r>
      <w:r>
        <w:rPr>
          <w:spacing w:val="-2"/>
        </w:rPr>
        <w:t xml:space="preserve"> </w:t>
      </w:r>
      <w:r>
        <w:rPr>
          <w:spacing w:val="-1"/>
        </w:rPr>
        <w:t>dependent</w:t>
      </w:r>
      <w:r>
        <w:rPr>
          <w:spacing w:val="1"/>
        </w:rPr>
        <w:t xml:space="preserve"> </w:t>
      </w:r>
      <w:r>
        <w:rPr>
          <w:spacing w:val="-1"/>
        </w:rPr>
        <w:t>upon</w:t>
      </w:r>
      <w:r>
        <w:t xml:space="preserve"> a </w:t>
      </w:r>
      <w:r>
        <w:rPr>
          <w:spacing w:val="-1"/>
        </w:rPr>
        <w:t>valid</w:t>
      </w:r>
      <w:r>
        <w:t xml:space="preserve"> </w:t>
      </w:r>
      <w:r>
        <w:rPr>
          <w:spacing w:val="-1"/>
        </w:rPr>
        <w:t>start</w:t>
      </w:r>
      <w:r>
        <w:rPr>
          <w:spacing w:val="1"/>
        </w:rPr>
        <w:t xml:space="preserve"> </w:t>
      </w:r>
      <w:r>
        <w:rPr>
          <w:spacing w:val="-2"/>
        </w:rPr>
        <w:t>of</w:t>
      </w:r>
      <w:r>
        <w:rPr>
          <w:spacing w:val="75"/>
        </w:rPr>
        <w:t xml:space="preserve"> </w:t>
      </w:r>
      <w:r>
        <w:rPr>
          <w:spacing w:val="-1"/>
        </w:rPr>
        <w:t>construction</w:t>
      </w:r>
      <w:r>
        <w:t xml:space="preserve"> to</w:t>
      </w:r>
      <w:r>
        <w:rPr>
          <w:spacing w:val="-2"/>
        </w:rPr>
        <w:t xml:space="preserve"> </w:t>
      </w:r>
      <w:r>
        <w:t>the</w:t>
      </w:r>
      <w:r>
        <w:rPr>
          <w:spacing w:val="-2"/>
        </w:rPr>
        <w:t xml:space="preserve"> </w:t>
      </w:r>
      <w:r>
        <w:rPr>
          <w:spacing w:val="-1"/>
        </w:rPr>
        <w:t>non-residential</w:t>
      </w:r>
      <w:r>
        <w:rPr>
          <w:spacing w:val="1"/>
        </w:rPr>
        <w:t xml:space="preserve"> </w:t>
      </w:r>
      <w:r>
        <w:rPr>
          <w:spacing w:val="-1"/>
        </w:rPr>
        <w:t>income</w:t>
      </w:r>
      <w:r>
        <w:rPr>
          <w:spacing w:val="-2"/>
        </w:rPr>
        <w:t xml:space="preserve"> </w:t>
      </w:r>
      <w:r>
        <w:t>property</w:t>
      </w:r>
      <w:r>
        <w:rPr>
          <w:spacing w:val="-5"/>
        </w:rPr>
        <w:t xml:space="preserve"> </w:t>
      </w:r>
      <w:r>
        <w:rPr>
          <w:spacing w:val="-1"/>
        </w:rPr>
        <w:t>section</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t>as</w:t>
      </w:r>
      <w:r>
        <w:rPr>
          <w:spacing w:val="-2"/>
        </w:rPr>
        <w:t xml:space="preserve"> </w:t>
      </w:r>
      <w:r>
        <w:rPr>
          <w:spacing w:val="-1"/>
        </w:rPr>
        <w:t>well</w:t>
      </w:r>
      <w:r>
        <w:rPr>
          <w:spacing w:val="1"/>
        </w:rPr>
        <w:t xml:space="preserve"> </w:t>
      </w:r>
      <w:r>
        <w:rPr>
          <w:spacing w:val="-1"/>
        </w:rPr>
        <w:t>as</w:t>
      </w:r>
      <w:r>
        <w:t xml:space="preserve"> the</w:t>
      </w:r>
      <w:r>
        <w:rPr>
          <w:spacing w:val="-2"/>
        </w:rPr>
        <w:t xml:space="preserve"> </w:t>
      </w:r>
      <w:r>
        <w:rPr>
          <w:spacing w:val="-1"/>
        </w:rPr>
        <w:t>applicant’s</w:t>
      </w:r>
      <w:r>
        <w:rPr>
          <w:spacing w:val="85"/>
        </w:rPr>
        <w:t xml:space="preserve"> </w:t>
      </w:r>
      <w:r>
        <w:rPr>
          <w:spacing w:val="-1"/>
        </w:rPr>
        <w:t>residential</w:t>
      </w:r>
      <w:r>
        <w:rPr>
          <w:spacing w:val="1"/>
        </w:rPr>
        <w:t xml:space="preserve"> </w:t>
      </w:r>
      <w:r>
        <w:rPr>
          <w:spacing w:val="-1"/>
        </w:rPr>
        <w:t>project</w:t>
      </w:r>
      <w:r>
        <w:rPr>
          <w:spacing w:val="1"/>
        </w:rPr>
        <w:t xml:space="preserve"> </w:t>
      </w:r>
      <w:r>
        <w:rPr>
          <w:spacing w:val="-1"/>
        </w:rPr>
        <w:t>start.</w:t>
      </w:r>
      <w:r w:rsidR="00A92E73">
        <w:rPr>
          <w:rFonts w:cs="Times New Roman"/>
          <w:noProof/>
          <w:sz w:val="2"/>
          <w:szCs w:val="2"/>
        </w:rPr>
        <w:t xml:space="preserve"> </w:t>
      </w:r>
      <w:r w:rsidR="00F32430">
        <w:rPr>
          <w:rFonts w:cs="Times New Roman"/>
          <w:noProof/>
          <w:sz w:val="2"/>
          <w:szCs w:val="2"/>
        </w:rPr>
        <mc:AlternateContent>
          <mc:Choice Requires="wpg">
            <w:drawing>
              <wp:inline distT="0" distB="0" distL="0" distR="0">
                <wp:extent cx="1840865" cy="12065"/>
                <wp:effectExtent l="0" t="0" r="6985" b="6985"/>
                <wp:docPr id="58" name="Group 5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59" name="Group 57"/>
                        <wpg:cNvGrpSpPr>
                          <a:grpSpLocks/>
                        </wpg:cNvGrpSpPr>
                        <wpg:grpSpPr bwMode="auto">
                          <a:xfrm>
                            <a:off x="9" y="9"/>
                            <a:ext cx="2880" cy="2"/>
                            <a:chOff x="9" y="9"/>
                            <a:chExt cx="2880" cy="2"/>
                          </a:xfrm>
                        </wpg:grpSpPr>
                        <wps:wsp>
                          <wps:cNvPr id="60" name="Freeform 58"/>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66FFC" id="Group 56"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">
                <v:group id="Group 57"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b8A&#10;AADbAAAADwAAAGRycy9kb3ducmV2LnhtbERPzYrCMBC+C/sOYRa8aboKRbpG0QXBg4JVH2BoZpti&#10;MylJtNWn3xwWPH58/8v1YFvxIB8axwq+phkI4srphmsF18tusgARIrLG1jEpeFKA9epjtMRCu55L&#10;epxjLVIIhwIVmBi7QspQGbIYpq4jTtyv8xZjgr6W2mOfwm0rZ1mWS4sNpwaDHf0Yqm7nu1WwtZQf&#10;vInPxcvM3a0vj7I8HZUafw6bbxCRhvgW/7v3WkGe1qcv6Qf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79OFvwAAANsAAAAPAAAAAAAAAAAAAAAAAJgCAABkcnMvZG93bnJl&#10;di54bWxQSwUGAAAAAAQABAD1AAAAhAMAAAAA&#10;" path="m,l2880,e" filled="f" strokeweight=".94pt">
                    <v:path arrowok="t" o:connecttype="custom" o:connectlocs="0,0;2880,0" o:connectangles="0,0"/>
                  </v:shape>
                </v:group>
                <w10:anchorlock/>
              </v:group>
            </w:pict>
          </mc:Fallback>
        </mc:AlternateContent>
      </w:r>
    </w:p>
    <w:p w:rsidR="001548C2" w:rsidRDefault="005D0665">
      <w:pPr>
        <w:spacing w:before="62"/>
        <w:ind w:left="111" w:right="140"/>
        <w:rPr>
          <w:rFonts w:ascii="Calibri" w:eastAsia="Calibri" w:hAnsi="Calibri" w:cs="Calibri"/>
          <w:sz w:val="20"/>
          <w:szCs w:val="20"/>
        </w:rPr>
      </w:pPr>
      <w:r>
        <w:rPr>
          <w:rFonts w:ascii="Calibri"/>
          <w:spacing w:val="-1"/>
          <w:position w:val="11"/>
          <w:sz w:val="16"/>
        </w:rPr>
        <w:t>2</w:t>
      </w:r>
      <w:r>
        <w:rPr>
          <w:rFonts w:ascii="Calibri"/>
          <w:spacing w:val="-1"/>
          <w:sz w:val="20"/>
        </w:rPr>
        <w:t>Adjacent</w:t>
      </w:r>
      <w:r>
        <w:rPr>
          <w:rFonts w:ascii="Calibri"/>
          <w:spacing w:val="-4"/>
          <w:sz w:val="20"/>
        </w:rPr>
        <w:t xml:space="preserve"> </w:t>
      </w:r>
      <w:r>
        <w:rPr>
          <w:rFonts w:ascii="Calibri"/>
          <w:spacing w:val="-1"/>
          <w:sz w:val="20"/>
        </w:rPr>
        <w:t>used</w:t>
      </w:r>
      <w:r>
        <w:rPr>
          <w:rFonts w:ascii="Calibri"/>
          <w:spacing w:val="-4"/>
          <w:sz w:val="20"/>
        </w:rPr>
        <w:t xml:space="preserve"> </w:t>
      </w:r>
      <w:r>
        <w:rPr>
          <w:rFonts w:ascii="Calibri"/>
          <w:sz w:val="20"/>
        </w:rPr>
        <w:t>here</w:t>
      </w:r>
      <w:r>
        <w:rPr>
          <w:rFonts w:ascii="Calibri"/>
          <w:spacing w:val="-4"/>
          <w:sz w:val="20"/>
        </w:rPr>
        <w:t xml:space="preserve"> </w:t>
      </w:r>
      <w:r>
        <w:rPr>
          <w:rFonts w:ascii="Calibri"/>
          <w:sz w:val="20"/>
        </w:rPr>
        <w:t>means</w:t>
      </w:r>
      <w:r>
        <w:rPr>
          <w:rFonts w:ascii="Calibri"/>
          <w:spacing w:val="-5"/>
          <w:sz w:val="20"/>
        </w:rPr>
        <w:t xml:space="preserve"> </w:t>
      </w:r>
      <w:r>
        <w:rPr>
          <w:rFonts w:ascii="Calibri"/>
          <w:sz w:val="20"/>
        </w:rPr>
        <w:t>as</w:t>
      </w:r>
      <w:r>
        <w:rPr>
          <w:rFonts w:ascii="Calibri"/>
          <w:spacing w:val="-4"/>
          <w:sz w:val="20"/>
        </w:rPr>
        <w:t xml:space="preserve"> </w:t>
      </w:r>
      <w:r>
        <w:rPr>
          <w:rFonts w:ascii="Calibri"/>
          <w:sz w:val="20"/>
        </w:rPr>
        <w:t>lying</w:t>
      </w:r>
      <w:r>
        <w:rPr>
          <w:rFonts w:ascii="Calibri"/>
          <w:spacing w:val="-4"/>
          <w:sz w:val="20"/>
        </w:rPr>
        <w:t xml:space="preserve"> </w:t>
      </w:r>
      <w:r>
        <w:rPr>
          <w:rFonts w:ascii="Calibri"/>
          <w:sz w:val="20"/>
        </w:rPr>
        <w:t>near</w:t>
      </w:r>
      <w:r>
        <w:rPr>
          <w:rFonts w:ascii="Calibri"/>
          <w:spacing w:val="-5"/>
          <w:sz w:val="20"/>
        </w:rPr>
        <w:t xml:space="preserve"> </w:t>
      </w:r>
      <w:r>
        <w:rPr>
          <w:rFonts w:ascii="Calibri"/>
          <w:sz w:val="20"/>
        </w:rPr>
        <w:t>or</w:t>
      </w:r>
      <w:r>
        <w:rPr>
          <w:rFonts w:ascii="Calibri"/>
          <w:spacing w:val="-5"/>
          <w:sz w:val="20"/>
        </w:rPr>
        <w:t xml:space="preserve"> </w:t>
      </w:r>
      <w:r>
        <w:rPr>
          <w:rFonts w:ascii="Calibri"/>
          <w:spacing w:val="-1"/>
          <w:sz w:val="20"/>
        </w:rPr>
        <w:t>close</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possibly,</w:t>
      </w:r>
      <w:r>
        <w:rPr>
          <w:rFonts w:ascii="Calibri"/>
          <w:spacing w:val="-4"/>
          <w:sz w:val="20"/>
        </w:rPr>
        <w:t xml:space="preserve"> </w:t>
      </w:r>
      <w:r>
        <w:rPr>
          <w:rFonts w:ascii="Calibri"/>
          <w:sz w:val="20"/>
        </w:rPr>
        <w:t>but</w:t>
      </w:r>
      <w:r>
        <w:rPr>
          <w:rFonts w:ascii="Calibri"/>
          <w:spacing w:val="-4"/>
          <w:sz w:val="20"/>
        </w:rPr>
        <w:t xml:space="preserve"> </w:t>
      </w:r>
      <w:r>
        <w:rPr>
          <w:rFonts w:ascii="Calibri"/>
          <w:sz w:val="20"/>
        </w:rPr>
        <w:t>not</w:t>
      </w:r>
      <w:r>
        <w:rPr>
          <w:rFonts w:ascii="Calibri"/>
          <w:spacing w:val="-7"/>
          <w:sz w:val="20"/>
        </w:rPr>
        <w:t xml:space="preserve"> </w:t>
      </w:r>
      <w:r>
        <w:rPr>
          <w:rFonts w:ascii="Calibri"/>
          <w:spacing w:val="-1"/>
          <w:sz w:val="20"/>
        </w:rPr>
        <w:t>necessarily</w:t>
      </w:r>
      <w:r>
        <w:rPr>
          <w:rFonts w:ascii="Calibri"/>
          <w:spacing w:val="-4"/>
          <w:sz w:val="20"/>
        </w:rPr>
        <w:t xml:space="preserve"> </w:t>
      </w:r>
      <w:r>
        <w:rPr>
          <w:rFonts w:ascii="Calibri"/>
          <w:sz w:val="20"/>
        </w:rPr>
        <w:t>abutting.</w:t>
      </w:r>
    </w:p>
    <w:p w:rsidR="001548C2" w:rsidRDefault="001548C2">
      <w:pPr>
        <w:rPr>
          <w:rFonts w:ascii="Calibri" w:eastAsia="Calibri" w:hAnsi="Calibri" w:cs="Calibri"/>
          <w:sz w:val="20"/>
          <w:szCs w:val="20"/>
        </w:rPr>
        <w:sectPr w:rsidR="001548C2">
          <w:pgSz w:w="12240" w:h="15840"/>
          <w:pgMar w:top="960" w:right="1040" w:bottom="1160" w:left="1040" w:header="0" w:footer="961" w:gutter="0"/>
          <w:cols w:space="720"/>
        </w:sectPr>
      </w:pPr>
    </w:p>
    <w:p w:rsidR="001548C2" w:rsidRDefault="005D0665">
      <w:pPr>
        <w:pStyle w:val="Heading2"/>
        <w:numPr>
          <w:ilvl w:val="1"/>
          <w:numId w:val="47"/>
        </w:numPr>
        <w:tabs>
          <w:tab w:val="left" w:pos="554"/>
        </w:tabs>
        <w:spacing w:before="51" w:line="251" w:lineRule="exact"/>
        <w:ind w:left="553" w:hanging="441"/>
        <w:rPr>
          <w:b w:val="0"/>
          <w:bCs w:val="0"/>
        </w:rPr>
      </w:pPr>
      <w:bookmarkStart w:id="15" w:name="_TOC_250090"/>
      <w:r>
        <w:rPr>
          <w:spacing w:val="-1"/>
        </w:rPr>
        <w:t>Housing</w:t>
      </w:r>
      <w:r>
        <w:rPr>
          <w:spacing w:val="-2"/>
        </w:rPr>
        <w:t xml:space="preserve"> </w:t>
      </w:r>
      <w:r>
        <w:t xml:space="preserve">for </w:t>
      </w:r>
      <w:r>
        <w:rPr>
          <w:spacing w:val="-1"/>
        </w:rPr>
        <w:t>Eventual</w:t>
      </w:r>
      <w:r>
        <w:rPr>
          <w:spacing w:val="1"/>
        </w:rPr>
        <w:t xml:space="preserve"> </w:t>
      </w:r>
      <w:r>
        <w:rPr>
          <w:spacing w:val="-1"/>
        </w:rPr>
        <w:t>Tenant</w:t>
      </w:r>
      <w:r>
        <w:rPr>
          <w:spacing w:val="-2"/>
        </w:rPr>
        <w:t xml:space="preserve"> </w:t>
      </w:r>
      <w:r>
        <w:rPr>
          <w:spacing w:val="-1"/>
        </w:rPr>
        <w:t>Ownership</w:t>
      </w:r>
      <w:r>
        <w:t xml:space="preserve"> </w:t>
      </w:r>
      <w:r>
        <w:rPr>
          <w:spacing w:val="-1"/>
        </w:rPr>
        <w:t>(Rent</w:t>
      </w:r>
      <w:r>
        <w:rPr>
          <w:spacing w:val="1"/>
        </w:rPr>
        <w:t xml:space="preserve"> </w:t>
      </w:r>
      <w:r>
        <w:t>to</w:t>
      </w:r>
      <w:r>
        <w:rPr>
          <w:spacing w:val="-2"/>
        </w:rPr>
        <w:t xml:space="preserve"> </w:t>
      </w:r>
      <w:r>
        <w:rPr>
          <w:spacing w:val="-1"/>
        </w:rPr>
        <w:t>Own)</w:t>
      </w:r>
      <w:bookmarkEnd w:id="15"/>
    </w:p>
    <w:p w:rsidR="001548C2" w:rsidRDefault="005D0665">
      <w:pPr>
        <w:pStyle w:val="BodyText"/>
        <w:ind w:left="112" w:right="246"/>
      </w:pPr>
      <w:r>
        <w:t xml:space="preserve">This </w:t>
      </w:r>
      <w:r>
        <w:rPr>
          <w:spacing w:val="-1"/>
        </w:rPr>
        <w:t>category</w:t>
      </w:r>
      <w:r>
        <w:rPr>
          <w:spacing w:val="-5"/>
        </w:rPr>
        <w:t xml:space="preserve"> </w:t>
      </w:r>
      <w:r>
        <w:t xml:space="preserve">is </w:t>
      </w:r>
      <w:r>
        <w:rPr>
          <w:spacing w:val="-1"/>
        </w:rPr>
        <w:t>designed</w:t>
      </w:r>
      <w:r>
        <w:t xml:space="preserve"> </w:t>
      </w:r>
      <w:r>
        <w:rPr>
          <w:spacing w:val="1"/>
        </w:rPr>
        <w:t>to</w:t>
      </w:r>
      <w:r>
        <w:rPr>
          <w:spacing w:val="-2"/>
        </w:rPr>
        <w:t xml:space="preserve"> </w:t>
      </w:r>
      <w:r>
        <w:rPr>
          <w:spacing w:val="-1"/>
        </w:rPr>
        <w:t>serve</w:t>
      </w:r>
      <w:r>
        <w:rPr>
          <w:spacing w:val="-2"/>
        </w:rPr>
        <w:t xml:space="preserve"> </w:t>
      </w:r>
      <w:r w:rsidR="00CC6472">
        <w:t>Low-Income</w:t>
      </w:r>
      <w:r>
        <w:rPr>
          <w:spacing w:val="-2"/>
        </w:rPr>
        <w:t xml:space="preserve"> </w:t>
      </w:r>
      <w:r>
        <w:t xml:space="preserve">residents </w:t>
      </w:r>
      <w:r>
        <w:rPr>
          <w:spacing w:val="-1"/>
        </w:rPr>
        <w:t>which</w:t>
      </w:r>
      <w:r>
        <w:t xml:space="preserve"> </w:t>
      </w:r>
      <w:r>
        <w:rPr>
          <w:spacing w:val="-1"/>
        </w:rPr>
        <w:t>may</w:t>
      </w:r>
      <w:r>
        <w:rPr>
          <w:spacing w:val="-5"/>
        </w:rPr>
        <w:t xml:space="preserve"> </w:t>
      </w:r>
      <w:r>
        <w:t>be</w:t>
      </w:r>
      <w:r>
        <w:rPr>
          <w:spacing w:val="-2"/>
        </w:rPr>
        <w:t xml:space="preserve"> </w:t>
      </w:r>
      <w:r>
        <w:rPr>
          <w:spacing w:val="-1"/>
        </w:rPr>
        <w:t>interested</w:t>
      </w:r>
      <w:r>
        <w:t xml:space="preserve"> in </w:t>
      </w:r>
      <w:r>
        <w:rPr>
          <w:spacing w:val="-1"/>
        </w:rPr>
        <w:t>eventually</w:t>
      </w:r>
      <w:r>
        <w:rPr>
          <w:spacing w:val="-5"/>
        </w:rPr>
        <w:t xml:space="preserve"> </w:t>
      </w:r>
      <w:r>
        <w:rPr>
          <w:spacing w:val="-1"/>
        </w:rPr>
        <w:t>owning</w:t>
      </w:r>
      <w:r>
        <w:rPr>
          <w:spacing w:val="-2"/>
        </w:rPr>
        <w:t xml:space="preserve"> </w:t>
      </w:r>
      <w:r>
        <w:t xml:space="preserve">a </w:t>
      </w:r>
      <w:r>
        <w:rPr>
          <w:spacing w:val="-1"/>
        </w:rPr>
        <w:t>home</w:t>
      </w:r>
      <w:r>
        <w:rPr>
          <w:spacing w:val="81"/>
        </w:rPr>
        <w:t xml:space="preserve"> </w:t>
      </w:r>
      <w:r>
        <w:t>which</w:t>
      </w:r>
      <w:r>
        <w:rPr>
          <w:spacing w:val="-2"/>
        </w:rPr>
        <w:t xml:space="preserve"> </w:t>
      </w:r>
      <w:r>
        <w:t>they</w:t>
      </w:r>
      <w:r>
        <w:rPr>
          <w:spacing w:val="-5"/>
        </w:rPr>
        <w:t xml:space="preserve"> </w:t>
      </w:r>
      <w:r>
        <w:t>first</w:t>
      </w:r>
      <w:r>
        <w:rPr>
          <w:spacing w:val="1"/>
        </w:rPr>
        <w:t xml:space="preserve"> </w:t>
      </w:r>
      <w:r>
        <w:t>rent.</w:t>
      </w:r>
      <w:r>
        <w:rPr>
          <w:spacing w:val="53"/>
        </w:rPr>
        <w:t xml:space="preserve"> </w:t>
      </w:r>
      <w:r>
        <w:rPr>
          <w:spacing w:val="1"/>
        </w:rPr>
        <w:t>To</w:t>
      </w:r>
      <w:r>
        <w:rPr>
          <w:spacing w:val="-2"/>
        </w:rPr>
        <w:t xml:space="preserve"> </w:t>
      </w:r>
      <w:r>
        <w:t>be</w:t>
      </w:r>
      <w:r>
        <w:rPr>
          <w:spacing w:val="-2"/>
        </w:rPr>
        <w:t xml:space="preserve"> </w:t>
      </w:r>
      <w:r>
        <w:rPr>
          <w:spacing w:val="-1"/>
        </w:rPr>
        <w:t>considered</w:t>
      </w:r>
      <w:r>
        <w:t xml:space="preserve"> </w:t>
      </w:r>
      <w:r>
        <w:rPr>
          <w:spacing w:val="-1"/>
        </w:rPr>
        <w:t>for</w:t>
      </w:r>
      <w:r>
        <w:rPr>
          <w:spacing w:val="1"/>
        </w:rPr>
        <w:t xml:space="preserve"> </w:t>
      </w:r>
      <w:r>
        <w:rPr>
          <w:spacing w:val="-1"/>
        </w:rPr>
        <w:t>this</w:t>
      </w:r>
      <w:r>
        <w:t xml:space="preserve"> </w:t>
      </w:r>
      <w:r>
        <w:rPr>
          <w:spacing w:val="-2"/>
        </w:rPr>
        <w:t>category,</w:t>
      </w:r>
      <w:r>
        <w:rPr>
          <w:spacing w:val="2"/>
        </w:rPr>
        <w:t xml:space="preserve"> </w:t>
      </w:r>
      <w:r>
        <w:t>all</w:t>
      </w:r>
      <w:r>
        <w:rPr>
          <w:spacing w:val="1"/>
        </w:rPr>
        <w:t xml:space="preserve"> </w:t>
      </w:r>
      <w:r>
        <w:rPr>
          <w:spacing w:val="-2"/>
        </w:rPr>
        <w:t>of</w:t>
      </w:r>
      <w:r>
        <w:rPr>
          <w:spacing w:val="1"/>
        </w:rPr>
        <w:t xml:space="preserve"> </w:t>
      </w:r>
      <w:r>
        <w:t>the</w:t>
      </w:r>
      <w:r>
        <w:rPr>
          <w:spacing w:val="-2"/>
        </w:rPr>
        <w:t xml:space="preserve"> </w:t>
      </w:r>
      <w:r>
        <w:rPr>
          <w:spacing w:val="-1"/>
        </w:rPr>
        <w:t>restricted</w:t>
      </w:r>
      <w:r>
        <w:t xml:space="preserve"> </w:t>
      </w:r>
      <w:r>
        <w:rPr>
          <w:spacing w:val="-1"/>
        </w:rPr>
        <w:t>rental</w:t>
      </w:r>
      <w:r>
        <w:rPr>
          <w:spacing w:val="-2"/>
        </w:rPr>
        <w:t xml:space="preserve"> </w:t>
      </w:r>
      <w:r>
        <w:rPr>
          <w:spacing w:val="-1"/>
        </w:rPr>
        <w:t>units</w:t>
      </w:r>
      <w:r>
        <w:t xml:space="preserve"> </w:t>
      </w:r>
      <w:r>
        <w:rPr>
          <w:spacing w:val="-1"/>
        </w:rPr>
        <w:t>in</w:t>
      </w:r>
      <w:r>
        <w:t xml:space="preserve"> the</w:t>
      </w:r>
      <w:r>
        <w:rPr>
          <w:spacing w:val="-2"/>
        </w:rPr>
        <w:t xml:space="preserve"> </w:t>
      </w:r>
      <w:r>
        <w:rPr>
          <w:spacing w:val="-1"/>
        </w:rPr>
        <w:t>project</w:t>
      </w:r>
      <w:r>
        <w:rPr>
          <w:spacing w:val="1"/>
        </w:rPr>
        <w:t xml:space="preserve"> </w:t>
      </w:r>
      <w:r>
        <w:rPr>
          <w:spacing w:val="-1"/>
        </w:rPr>
        <w:t>must</w:t>
      </w:r>
      <w:r>
        <w:rPr>
          <w:spacing w:val="1"/>
        </w:rPr>
        <w:t xml:space="preserve"> </w:t>
      </w:r>
      <w:r>
        <w:t>be</w:t>
      </w:r>
      <w:r>
        <w:rPr>
          <w:spacing w:val="79"/>
        </w:rPr>
        <w:t xml:space="preserve"> </w:t>
      </w:r>
      <w:r>
        <w:rPr>
          <w:spacing w:val="-1"/>
        </w:rPr>
        <w:t>made</w:t>
      </w:r>
      <w:r>
        <w:rPr>
          <w:spacing w:val="-2"/>
        </w:rPr>
        <w:t xml:space="preserve"> </w:t>
      </w:r>
      <w:r>
        <w:t>available</w:t>
      </w:r>
      <w:r>
        <w:rPr>
          <w:spacing w:val="-2"/>
        </w:rPr>
        <w:t xml:space="preserve"> </w:t>
      </w:r>
      <w:r>
        <w:rPr>
          <w:spacing w:val="-1"/>
        </w:rPr>
        <w:t>for</w:t>
      </w:r>
      <w:r>
        <w:rPr>
          <w:spacing w:val="1"/>
        </w:rPr>
        <w:t xml:space="preserve"> </w:t>
      </w:r>
      <w:r>
        <w:rPr>
          <w:spacing w:val="-1"/>
        </w:rPr>
        <w:t>eventual</w:t>
      </w:r>
      <w:r>
        <w:rPr>
          <w:spacing w:val="1"/>
        </w:rPr>
        <w:t xml:space="preserve"> </w:t>
      </w:r>
      <w:r>
        <w:rPr>
          <w:spacing w:val="-1"/>
        </w:rPr>
        <w:t>ownership.</w:t>
      </w:r>
      <w:r>
        <w:rPr>
          <w:spacing w:val="55"/>
        </w:rPr>
        <w:t xml:space="preserve"> </w:t>
      </w:r>
      <w:r>
        <w:rPr>
          <w:spacing w:val="-1"/>
        </w:rPr>
        <w:t>Residential</w:t>
      </w:r>
      <w:r>
        <w:rPr>
          <w:spacing w:val="1"/>
        </w:rP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single-family</w:t>
      </w:r>
      <w:r>
        <w:rPr>
          <w:spacing w:val="-7"/>
        </w:rPr>
        <w:t xml:space="preserve"> </w:t>
      </w:r>
      <w:r>
        <w:rPr>
          <w:spacing w:val="-1"/>
        </w:rPr>
        <w:t>structures,</w:t>
      </w:r>
      <w:r>
        <w:t xml:space="preserve"> </w:t>
      </w:r>
      <w:r>
        <w:rPr>
          <w:spacing w:val="-1"/>
        </w:rPr>
        <w:t>consisting</w:t>
      </w:r>
      <w:r>
        <w:rPr>
          <w:spacing w:val="-2"/>
        </w:rPr>
        <w:t xml:space="preserve"> of</w:t>
      </w:r>
      <w:r>
        <w:rPr>
          <w:spacing w:val="1"/>
        </w:rPr>
        <w:t xml:space="preserve"> </w:t>
      </w:r>
      <w:r>
        <w:t>1 to</w:t>
      </w:r>
      <w:r>
        <w:rPr>
          <w:spacing w:val="-2"/>
        </w:rPr>
        <w:t xml:space="preserve"> </w:t>
      </w:r>
      <w:r>
        <w:t>4</w:t>
      </w:r>
      <w:r>
        <w:rPr>
          <w:spacing w:val="97"/>
        </w:rPr>
        <w:t xml:space="preserve"> </w:t>
      </w:r>
      <w:r>
        <w:rPr>
          <w:spacing w:val="-1"/>
        </w:rPr>
        <w:t>units,</w:t>
      </w:r>
      <w:r>
        <w:t xml:space="preserve"> </w:t>
      </w:r>
      <w:r>
        <w:rPr>
          <w:spacing w:val="-1"/>
        </w:rPr>
        <w:t>and/or</w:t>
      </w:r>
      <w:r>
        <w:rPr>
          <w:spacing w:val="1"/>
        </w:rPr>
        <w:t xml:space="preserve"> </w:t>
      </w:r>
      <w:r>
        <w:rPr>
          <w:spacing w:val="-1"/>
        </w:rPr>
        <w:t>townhomes.</w:t>
      </w:r>
      <w:r>
        <w:t xml:space="preserve"> </w:t>
      </w:r>
      <w:r>
        <w:rPr>
          <w:spacing w:val="2"/>
        </w:rPr>
        <w:t xml:space="preserve"> </w:t>
      </w:r>
      <w:r>
        <w:rPr>
          <w:spacing w:val="-1"/>
        </w:rPr>
        <w:t>Each</w:t>
      </w:r>
      <w:r>
        <w:t xml:space="preserve"> </w:t>
      </w:r>
      <w:r>
        <w:rPr>
          <w:spacing w:val="-1"/>
        </w:rPr>
        <w:t>unit</w:t>
      </w:r>
      <w:r>
        <w:rPr>
          <w:spacing w:val="1"/>
        </w:rPr>
        <w:t xml:space="preserve"> </w:t>
      </w:r>
      <w:r>
        <w:rPr>
          <w:spacing w:val="-1"/>
        </w:rPr>
        <w:t>must</w:t>
      </w:r>
      <w:r>
        <w:rPr>
          <w:spacing w:val="1"/>
        </w:rPr>
        <w:t xml:space="preserve"> </w:t>
      </w:r>
      <w:r>
        <w:rPr>
          <w:spacing w:val="-2"/>
        </w:rPr>
        <w:t xml:space="preserve">have </w:t>
      </w:r>
      <w:r>
        <w:t>separate</w:t>
      </w:r>
      <w:r>
        <w:rPr>
          <w:spacing w:val="-2"/>
        </w:rPr>
        <w:t xml:space="preserve"> </w:t>
      </w:r>
      <w:r>
        <w:rPr>
          <w:spacing w:val="-1"/>
        </w:rPr>
        <w:t>legal</w:t>
      </w:r>
      <w:r>
        <w:rPr>
          <w:spacing w:val="1"/>
        </w:rPr>
        <w:t xml:space="preserve"> </w:t>
      </w:r>
      <w:r>
        <w:rPr>
          <w:spacing w:val="-1"/>
        </w:rPr>
        <w:t>descriptions</w:t>
      </w:r>
      <w:r>
        <w:t xml:space="preserve"> to</w:t>
      </w:r>
      <w:r>
        <w:rPr>
          <w:spacing w:val="-2"/>
        </w:rPr>
        <w:t xml:space="preserve"> </w:t>
      </w:r>
      <w:r>
        <w:rPr>
          <w:spacing w:val="-1"/>
        </w:rPr>
        <w:t>allow for</w:t>
      </w:r>
      <w:r>
        <w:rPr>
          <w:spacing w:val="1"/>
        </w:rPr>
        <w:t xml:space="preserve"> </w:t>
      </w:r>
      <w:r>
        <w:rPr>
          <w:spacing w:val="-1"/>
        </w:rPr>
        <w:t>ownership</w:t>
      </w:r>
      <w:r>
        <w:rPr>
          <w:spacing w:val="-2"/>
        </w:rPr>
        <w:t xml:space="preserve"> </w:t>
      </w:r>
      <w:r>
        <w:t>to</w:t>
      </w:r>
      <w:r>
        <w:rPr>
          <w:spacing w:val="-2"/>
        </w:rPr>
        <w:t xml:space="preserve"> </w:t>
      </w:r>
      <w:r>
        <w:rPr>
          <w:spacing w:val="-1"/>
        </w:rPr>
        <w:t>transfer</w:t>
      </w:r>
      <w:r>
        <w:rPr>
          <w:spacing w:val="-2"/>
        </w:rPr>
        <w:t xml:space="preserve"> </w:t>
      </w:r>
      <w:r>
        <w:t>to</w:t>
      </w:r>
      <w:r>
        <w:rPr>
          <w:spacing w:val="85"/>
        </w:rPr>
        <w:t xml:space="preserve"> </w:t>
      </w:r>
      <w:r>
        <w:t>the</w:t>
      </w:r>
      <w:r>
        <w:rPr>
          <w:spacing w:val="-2"/>
        </w:rPr>
        <w:t xml:space="preserve"> </w:t>
      </w:r>
      <w:r>
        <w:rPr>
          <w:spacing w:val="-1"/>
        </w:rPr>
        <w:t>eventual</w:t>
      </w:r>
      <w:r>
        <w:rPr>
          <w:spacing w:val="1"/>
        </w:rPr>
        <w:t xml:space="preserve"> </w:t>
      </w:r>
      <w:r>
        <w:rPr>
          <w:spacing w:val="-1"/>
        </w:rPr>
        <w:t>purchaser.</w:t>
      </w:r>
      <w:r>
        <w:rPr>
          <w:spacing w:val="55"/>
        </w:rPr>
        <w:t xml:space="preserve"> </w:t>
      </w:r>
      <w:r>
        <w:t>All</w:t>
      </w:r>
      <w:r>
        <w:rPr>
          <w:spacing w:val="-2"/>
        </w:rP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located</w:t>
      </w:r>
      <w:r>
        <w:t xml:space="preserve"> </w:t>
      </w:r>
      <w:r>
        <w:rPr>
          <w:spacing w:val="-1"/>
        </w:rPr>
        <w:t>within</w:t>
      </w:r>
      <w:r>
        <w:t xml:space="preserve"> a </w:t>
      </w:r>
      <w:r>
        <w:rPr>
          <w:spacing w:val="-1"/>
        </w:rPr>
        <w:t>2.5-mile</w:t>
      </w:r>
      <w:r>
        <w:rPr>
          <w:spacing w:val="-2"/>
        </w:rPr>
        <w:t xml:space="preserve"> </w:t>
      </w:r>
      <w:r>
        <w:rPr>
          <w:spacing w:val="-1"/>
        </w:rPr>
        <w:t>radius,</w:t>
      </w:r>
      <w:r>
        <w:t xml:space="preserve"> and</w:t>
      </w:r>
      <w:r>
        <w:rPr>
          <w:spacing w:val="-2"/>
        </w:rPr>
        <w:t xml:space="preserve"> </w:t>
      </w:r>
      <w:r>
        <w:t>the</w:t>
      </w:r>
      <w:r>
        <w:rPr>
          <w:spacing w:val="-5"/>
        </w:rPr>
        <w:t xml:space="preserve"> </w:t>
      </w:r>
      <w:r>
        <w:rPr>
          <w:spacing w:val="-1"/>
        </w:rPr>
        <w:t>Applicant/Co-Applicants</w:t>
      </w:r>
      <w:r>
        <w:rPr>
          <w:spacing w:val="93"/>
        </w:rPr>
        <w:t xml:space="preserve"> </w:t>
      </w:r>
      <w:r>
        <w:rPr>
          <w:spacing w:val="-1"/>
        </w:rPr>
        <w:t>must</w:t>
      </w:r>
      <w:r>
        <w:rPr>
          <w:spacing w:val="1"/>
        </w:rPr>
        <w:t xml:space="preserve"> </w:t>
      </w:r>
      <w:r>
        <w:rPr>
          <w:spacing w:val="-1"/>
        </w:rPr>
        <w:t>designate</w:t>
      </w:r>
      <w:r>
        <w:rPr>
          <w:spacing w:val="-2"/>
        </w:rPr>
        <w:t xml:space="preserve"> </w:t>
      </w:r>
      <w:r>
        <w:t>the</w:t>
      </w:r>
      <w:r>
        <w:rPr>
          <w:spacing w:val="-2"/>
        </w:rPr>
        <w:t xml:space="preserve"> </w:t>
      </w:r>
      <w:r>
        <w:rPr>
          <w:spacing w:val="-1"/>
        </w:rPr>
        <w:t>center</w:t>
      </w:r>
      <w:r>
        <w:rPr>
          <w:spacing w:val="1"/>
        </w:rPr>
        <w:t xml:space="preserve"> </w:t>
      </w:r>
      <w:r>
        <w:rPr>
          <w:spacing w:val="-1"/>
        </w:rPr>
        <w:t>from</w:t>
      </w:r>
      <w:r>
        <w:rPr>
          <w:spacing w:val="-4"/>
        </w:rPr>
        <w:t xml:space="preserve"> </w:t>
      </w:r>
      <w:r>
        <w:t>which the</w:t>
      </w:r>
      <w:r>
        <w:rPr>
          <w:spacing w:val="-2"/>
        </w:rPr>
        <w:t xml:space="preserve"> </w:t>
      </w:r>
      <w:r>
        <w:rPr>
          <w:spacing w:val="-1"/>
        </w:rPr>
        <w:t>radius</w:t>
      </w:r>
      <w:r>
        <w:t xml:space="preserve"> </w:t>
      </w:r>
      <w:r>
        <w:rPr>
          <w:spacing w:val="-1"/>
        </w:rPr>
        <w:t>will</w:t>
      </w:r>
      <w:r>
        <w:rPr>
          <w:spacing w:val="-2"/>
        </w:rPr>
        <w:t xml:space="preserve"> </w:t>
      </w:r>
      <w:r>
        <w:t>be</w:t>
      </w:r>
      <w:r>
        <w:rPr>
          <w:spacing w:val="-2"/>
        </w:rPr>
        <w:t xml:space="preserve"> </w:t>
      </w:r>
      <w:r>
        <w:rPr>
          <w:spacing w:val="-1"/>
        </w:rPr>
        <w:t>measured.</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12" w:right="179"/>
      </w:pP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make</w:t>
      </w:r>
      <w:r>
        <w:rPr>
          <w:spacing w:val="-2"/>
        </w:rPr>
        <w:t xml:space="preserve"> </w:t>
      </w:r>
      <w:r>
        <w:t>the</w:t>
      </w:r>
      <w:r>
        <w:rPr>
          <w:spacing w:val="-2"/>
        </w:rPr>
        <w:t xml:space="preserve"> </w:t>
      </w:r>
      <w:r>
        <w:t>units</w:t>
      </w:r>
      <w:r>
        <w:rPr>
          <w:spacing w:val="-2"/>
        </w:rPr>
        <w:t xml:space="preserve"> </w:t>
      </w:r>
      <w:r>
        <w:t>in</w:t>
      </w:r>
      <w:r>
        <w:rPr>
          <w:spacing w:val="-2"/>
        </w:rPr>
        <w:t xml:space="preserve"> </w:t>
      </w:r>
      <w:r>
        <w:rPr>
          <w:spacing w:val="-1"/>
        </w:rPr>
        <w:t>the</w:t>
      </w:r>
      <w:r>
        <w:rPr>
          <w:spacing w:val="-2"/>
        </w:rPr>
        <w:t xml:space="preserve"> </w:t>
      </w:r>
      <w:r>
        <w:rPr>
          <w:spacing w:val="-1"/>
        </w:rPr>
        <w:t>project</w:t>
      </w:r>
      <w:r>
        <w:rPr>
          <w:spacing w:val="1"/>
        </w:rPr>
        <w:t xml:space="preserve"> </w:t>
      </w:r>
      <w:r>
        <w:rPr>
          <w:spacing w:val="-1"/>
        </w:rPr>
        <w:t>available</w:t>
      </w:r>
      <w:r>
        <w:rPr>
          <w:spacing w:val="-2"/>
        </w:rPr>
        <w:t xml:space="preserve"> </w:t>
      </w:r>
      <w:r>
        <w:rPr>
          <w:spacing w:val="-1"/>
        </w:rPr>
        <w:t>for</w:t>
      </w:r>
      <w:r>
        <w:rPr>
          <w:spacing w:val="1"/>
        </w:rPr>
        <w:t xml:space="preserve"> </w:t>
      </w:r>
      <w:r>
        <w:rPr>
          <w:spacing w:val="-1"/>
        </w:rPr>
        <w:t>purchase</w:t>
      </w:r>
      <w:r>
        <w:rPr>
          <w:spacing w:val="-2"/>
        </w:rPr>
        <w:t xml:space="preserve"> </w:t>
      </w:r>
      <w:r>
        <w:rPr>
          <w:spacing w:val="1"/>
        </w:rPr>
        <w:t>by</w:t>
      </w:r>
      <w:r>
        <w:rPr>
          <w:spacing w:val="-7"/>
        </w:rPr>
        <w:t xml:space="preserve"> </w:t>
      </w:r>
      <w:r>
        <w:t xml:space="preserve">the </w:t>
      </w:r>
      <w:r>
        <w:rPr>
          <w:spacing w:val="-1"/>
        </w:rPr>
        <w:t>existing</w:t>
      </w:r>
      <w:r>
        <w:rPr>
          <w:spacing w:val="-2"/>
        </w:rPr>
        <w:t xml:space="preserve"> </w:t>
      </w:r>
      <w:r>
        <w:rPr>
          <w:spacing w:val="-1"/>
        </w:rPr>
        <w:t>tenants</w:t>
      </w:r>
      <w:r>
        <w:rPr>
          <w:spacing w:val="91"/>
        </w:rPr>
        <w:t xml:space="preserve"> </w:t>
      </w:r>
      <w:r>
        <w:rPr>
          <w:spacing w:val="-1"/>
        </w:rPr>
        <w:t>upon</w:t>
      </w:r>
      <w:r>
        <w:t xml:space="preserve"> the</w:t>
      </w:r>
      <w:r>
        <w:rPr>
          <w:spacing w:val="-2"/>
        </w:rPr>
        <w:t xml:space="preserve"> </w:t>
      </w:r>
      <w:r>
        <w:rPr>
          <w:spacing w:val="-1"/>
        </w:rPr>
        <w:t>termination</w:t>
      </w:r>
      <w:r>
        <w:t xml:space="preserve"> </w:t>
      </w:r>
      <w:r>
        <w:rPr>
          <w:spacing w:val="-2"/>
        </w:rPr>
        <w:t>of</w:t>
      </w:r>
      <w:r>
        <w:rPr>
          <w:spacing w:val="1"/>
        </w:rPr>
        <w:t xml:space="preserve"> </w:t>
      </w:r>
      <w:r>
        <w:t>the</w:t>
      </w:r>
      <w:r>
        <w:rPr>
          <w:spacing w:val="-2"/>
        </w:rPr>
        <w:t xml:space="preserve"> </w:t>
      </w:r>
      <w:r>
        <w:rPr>
          <w:spacing w:val="-1"/>
        </w:rPr>
        <w:t>15-year</w:t>
      </w:r>
      <w:r>
        <w:rPr>
          <w:spacing w:val="1"/>
        </w:rPr>
        <w:t xml:space="preserve"> </w:t>
      </w:r>
      <w:r>
        <w:rPr>
          <w:spacing w:val="-1"/>
        </w:rPr>
        <w:t>compliance</w:t>
      </w:r>
      <w:r>
        <w:rPr>
          <w:spacing w:val="-2"/>
        </w:rPr>
        <w:t xml:space="preserve"> </w:t>
      </w:r>
      <w:r>
        <w:rPr>
          <w:spacing w:val="-1"/>
        </w:rPr>
        <w:t>period.</w:t>
      </w:r>
      <w:r>
        <w:rPr>
          <w:spacing w:val="53"/>
        </w:rPr>
        <w:t xml:space="preserve"> </w:t>
      </w:r>
      <w:r>
        <w:rPr>
          <w:spacing w:val="-1"/>
        </w:rPr>
        <w:t>Existing</w:t>
      </w:r>
      <w:r>
        <w:rPr>
          <w:spacing w:val="-2"/>
        </w:rPr>
        <w:t xml:space="preserve"> </w:t>
      </w:r>
      <w:r>
        <w:rPr>
          <w:spacing w:val="-1"/>
        </w:rPr>
        <w:t>tenants</w:t>
      </w:r>
      <w:r>
        <w:t xml:space="preserve"> </w:t>
      </w:r>
      <w:r>
        <w:rPr>
          <w:spacing w:val="-1"/>
        </w:rPr>
        <w:t>must</w:t>
      </w:r>
      <w:r>
        <w:rPr>
          <w:spacing w:val="1"/>
        </w:rPr>
        <w:t xml:space="preserve"> </w:t>
      </w:r>
      <w:r>
        <w:rPr>
          <w:spacing w:val="-1"/>
        </w:rPr>
        <w:t>have</w:t>
      </w:r>
      <w:r>
        <w:rPr>
          <w:spacing w:val="-2"/>
        </w:rPr>
        <w:t xml:space="preserve"> </w:t>
      </w:r>
      <w:r>
        <w:t>a first</w:t>
      </w:r>
      <w:r>
        <w:rPr>
          <w:spacing w:val="-2"/>
        </w:rPr>
        <w:t xml:space="preserve"> </w:t>
      </w:r>
      <w:r>
        <w:rPr>
          <w:spacing w:val="-1"/>
        </w:rPr>
        <w:t>right</w:t>
      </w:r>
      <w:r>
        <w:rPr>
          <w:spacing w:val="1"/>
        </w:rPr>
        <w:t xml:space="preserve"> </w:t>
      </w:r>
      <w:r>
        <w:rPr>
          <w:spacing w:val="-2"/>
        </w:rPr>
        <w:t>of</w:t>
      </w:r>
      <w:r>
        <w:rPr>
          <w:spacing w:val="1"/>
        </w:rPr>
        <w:t xml:space="preserve"> </w:t>
      </w:r>
      <w:r>
        <w:rPr>
          <w:spacing w:val="-1"/>
        </w:rPr>
        <w:t>refusal</w:t>
      </w:r>
      <w:r>
        <w:rPr>
          <w:spacing w:val="-2"/>
        </w:rPr>
        <w:t xml:space="preserve"> </w:t>
      </w:r>
      <w:r>
        <w:t>to</w:t>
      </w:r>
      <w:r>
        <w:rPr>
          <w:spacing w:val="97"/>
        </w:rPr>
        <w:t xml:space="preserve"> </w:t>
      </w:r>
      <w:r>
        <w:rPr>
          <w:spacing w:val="-1"/>
        </w:rPr>
        <w:t>purchase</w:t>
      </w:r>
      <w:r>
        <w:rPr>
          <w:spacing w:val="-2"/>
        </w:rPr>
        <w:t xml:space="preserve"> </w:t>
      </w:r>
      <w:r>
        <w:t>the</w:t>
      </w:r>
      <w:r>
        <w:rPr>
          <w:spacing w:val="-2"/>
        </w:rPr>
        <w:t xml:space="preserve"> </w:t>
      </w:r>
      <w:r>
        <w:rPr>
          <w:spacing w:val="-1"/>
        </w:rPr>
        <w:t>unit.</w:t>
      </w:r>
      <w:r>
        <w:rPr>
          <w:spacing w:val="53"/>
        </w:rPr>
        <w:t xml:space="preserve"> </w:t>
      </w:r>
      <w:r>
        <w:rPr>
          <w:spacing w:val="-1"/>
        </w:rPr>
        <w:t>Thereafter,</w:t>
      </w:r>
      <w:r>
        <w:t xml:space="preserve"> </w:t>
      </w:r>
      <w:r>
        <w:rPr>
          <w:spacing w:val="-1"/>
        </w:rPr>
        <w:t>units</w:t>
      </w:r>
      <w:r>
        <w:t xml:space="preserve"> </w:t>
      </w:r>
      <w:r>
        <w:rPr>
          <w:spacing w:val="-1"/>
        </w:rPr>
        <w:t>may</w:t>
      </w:r>
      <w:r>
        <w:rPr>
          <w:spacing w:val="-5"/>
        </w:rPr>
        <w:t xml:space="preserve"> </w:t>
      </w:r>
      <w:r>
        <w:rPr>
          <w:spacing w:val="1"/>
        </w:rPr>
        <w:t>be</w:t>
      </w:r>
      <w:r>
        <w:t xml:space="preserve"> </w:t>
      </w:r>
      <w:r>
        <w:rPr>
          <w:spacing w:val="-1"/>
        </w:rPr>
        <w:t>made</w:t>
      </w:r>
      <w:r>
        <w:rPr>
          <w:spacing w:val="-2"/>
        </w:rPr>
        <w:t xml:space="preserve"> </w:t>
      </w:r>
      <w:r>
        <w:t>available</w:t>
      </w:r>
      <w:r>
        <w:rPr>
          <w:spacing w:val="-2"/>
        </w:rPr>
        <w:t xml:space="preserve"> </w:t>
      </w:r>
      <w:r>
        <w:rPr>
          <w:spacing w:val="-1"/>
        </w:rPr>
        <w:t>for</w:t>
      </w:r>
      <w:r>
        <w:rPr>
          <w:spacing w:val="1"/>
        </w:rPr>
        <w:t xml:space="preserve"> </w:t>
      </w:r>
      <w:r>
        <w:rPr>
          <w:spacing w:val="-1"/>
        </w:rPr>
        <w:t>purchase</w:t>
      </w:r>
      <w:r>
        <w:rPr>
          <w:spacing w:val="-2"/>
        </w:rPr>
        <w:t xml:space="preserve"> </w:t>
      </w:r>
      <w:r>
        <w:t>to</w:t>
      </w:r>
      <w:r>
        <w:rPr>
          <w:spacing w:val="-2"/>
        </w:rPr>
        <w:t xml:space="preserve"> </w:t>
      </w:r>
      <w:r>
        <w:rPr>
          <w:spacing w:val="-1"/>
        </w:rPr>
        <w:t>other</w:t>
      </w:r>
      <w:r>
        <w:rPr>
          <w:spacing w:val="1"/>
        </w:rPr>
        <w:t xml:space="preserve"> </w:t>
      </w:r>
      <w:r>
        <w:rPr>
          <w:spacing w:val="-1"/>
        </w:rPr>
        <w:t>qualified</w:t>
      </w:r>
      <w:r>
        <w:t xml:space="preserve"> </w:t>
      </w:r>
      <w:r>
        <w:rPr>
          <w:spacing w:val="-1"/>
        </w:rPr>
        <w:t>low-income</w:t>
      </w:r>
      <w:r>
        <w:rPr>
          <w:spacing w:val="-2"/>
        </w:rPr>
        <w:t xml:space="preserve"> </w:t>
      </w:r>
      <w:r>
        <w:rPr>
          <w:spacing w:val="-1"/>
        </w:rPr>
        <w:t>families</w:t>
      </w:r>
      <w:r>
        <w:rPr>
          <w:spacing w:val="85"/>
        </w:rPr>
        <w:t xml:space="preserve"> </w:t>
      </w:r>
      <w:r>
        <w:rPr>
          <w:spacing w:val="-1"/>
        </w:rPr>
        <w:t>and/or</w:t>
      </w:r>
      <w:r>
        <w:rPr>
          <w:spacing w:val="1"/>
        </w:rPr>
        <w:t xml:space="preserve"> </w:t>
      </w:r>
      <w:r>
        <w:rPr>
          <w:spacing w:val="-1"/>
        </w:rPr>
        <w:t>individuals</w:t>
      </w:r>
      <w:r>
        <w:rPr>
          <w:spacing w:val="-2"/>
        </w:rPr>
        <w:t xml:space="preserve"> </w:t>
      </w:r>
      <w:r>
        <w:rPr>
          <w:spacing w:val="-1"/>
        </w:rPr>
        <w:t>that</w:t>
      </w:r>
      <w:r>
        <w:rPr>
          <w:spacing w:val="1"/>
        </w:rPr>
        <w:t xml:space="preserve"> </w:t>
      </w:r>
      <w:r>
        <w:rPr>
          <w:spacing w:val="-1"/>
        </w:rPr>
        <w:t>satisfy</w:t>
      </w:r>
      <w:r>
        <w:rPr>
          <w:spacing w:val="-7"/>
        </w:rPr>
        <w:t xml:space="preserve"> </w:t>
      </w:r>
      <w:r>
        <w:t>the</w:t>
      </w:r>
      <w:r>
        <w:rPr>
          <w:spacing w:val="-2"/>
        </w:rPr>
        <w:t xml:space="preserve"> </w:t>
      </w:r>
      <w:r>
        <w:t>project’s</w:t>
      </w:r>
      <w:r>
        <w:rPr>
          <w:spacing w:val="-2"/>
        </w:rPr>
        <w:t xml:space="preserve"> </w:t>
      </w:r>
      <w:r>
        <w:rPr>
          <w:spacing w:val="-1"/>
        </w:rPr>
        <w:t>requirements.</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12" w:right="246"/>
      </w:pPr>
      <w:r>
        <w:t>The</w:t>
      </w:r>
      <w:r>
        <w:rPr>
          <w:spacing w:val="-2"/>
        </w:rPr>
        <w:t xml:space="preserve"> </w:t>
      </w:r>
      <w:r>
        <w:rPr>
          <w:spacing w:val="-1"/>
        </w:rPr>
        <w:t>purchase</w:t>
      </w:r>
      <w:r>
        <w:rPr>
          <w:spacing w:val="-2"/>
        </w:rPr>
        <w:t xml:space="preserve"> </w:t>
      </w:r>
      <w:r>
        <w:rPr>
          <w:spacing w:val="-1"/>
        </w:rPr>
        <w:t>price</w:t>
      </w:r>
      <w:r>
        <w:rPr>
          <w:spacing w:val="-2"/>
        </w:rPr>
        <w:t xml:space="preserve"> of</w:t>
      </w:r>
      <w:r>
        <w:rPr>
          <w:spacing w:val="1"/>
        </w:rPr>
        <w:t xml:space="preserve"> </w:t>
      </w:r>
      <w:r>
        <w:t>the</w:t>
      </w:r>
      <w:r>
        <w:rPr>
          <w:spacing w:val="-2"/>
        </w:rPr>
        <w:t xml:space="preserve"> </w:t>
      </w:r>
      <w:r>
        <w:rPr>
          <w:spacing w:val="-1"/>
        </w:rPr>
        <w:t>units</w:t>
      </w:r>
      <w:r>
        <w:t xml:space="preserve"> </w:t>
      </w:r>
      <w:r>
        <w:rPr>
          <w:spacing w:val="-1"/>
        </w:rPr>
        <w:t>must</w:t>
      </w:r>
      <w:r>
        <w:rPr>
          <w:spacing w:val="1"/>
        </w:rPr>
        <w:t xml:space="preserve"> </w:t>
      </w:r>
      <w:r>
        <w:t>take</w:t>
      </w:r>
      <w:r>
        <w:rPr>
          <w:spacing w:val="-2"/>
        </w:rPr>
        <w:t xml:space="preserve"> </w:t>
      </w:r>
      <w:r>
        <w:rPr>
          <w:spacing w:val="-1"/>
        </w:rPr>
        <w:t>into</w:t>
      </w:r>
      <w:r>
        <w:rPr>
          <w:spacing w:val="-2"/>
        </w:rPr>
        <w:t xml:space="preserve"> </w:t>
      </w:r>
      <w:r>
        <w:rPr>
          <w:spacing w:val="-1"/>
        </w:rPr>
        <w:t>consideration</w:t>
      </w:r>
      <w:r>
        <w:t xml:space="preserve"> the</w:t>
      </w:r>
      <w:r>
        <w:rPr>
          <w:spacing w:val="-2"/>
        </w:rPr>
        <w:t xml:space="preserve"> </w:t>
      </w:r>
      <w:r>
        <w:rPr>
          <w:spacing w:val="-1"/>
        </w:rPr>
        <w:t>rent</w:t>
      </w:r>
      <w:r>
        <w:rPr>
          <w:spacing w:val="-2"/>
        </w:rPr>
        <w:t xml:space="preserve"> </w:t>
      </w:r>
      <w:r>
        <w:rPr>
          <w:spacing w:val="-1"/>
        </w:rPr>
        <w:t>paid</w:t>
      </w:r>
      <w:r>
        <w:t xml:space="preserve"> </w:t>
      </w:r>
      <w:r>
        <w:rPr>
          <w:spacing w:val="1"/>
        </w:rPr>
        <w:t>by</w:t>
      </w:r>
      <w:r>
        <w:rPr>
          <w:spacing w:val="-7"/>
        </w:rPr>
        <w:t xml:space="preserve"> </w:t>
      </w:r>
      <w:r>
        <w:t>the</w:t>
      </w:r>
      <w:r>
        <w:rPr>
          <w:spacing w:val="-2"/>
        </w:rPr>
        <w:t xml:space="preserve"> </w:t>
      </w:r>
      <w:r>
        <w:t>tenants.</w:t>
      </w:r>
      <w:r>
        <w:rPr>
          <w:spacing w:val="53"/>
        </w:rPr>
        <w:t xml:space="preserve"> </w:t>
      </w:r>
      <w:r>
        <w:t>The</w:t>
      </w:r>
      <w:r>
        <w:rPr>
          <w:spacing w:val="-2"/>
        </w:rPr>
        <w:t xml:space="preserve"> </w:t>
      </w:r>
      <w:r>
        <w:rPr>
          <w:spacing w:val="-1"/>
        </w:rPr>
        <w:t>mortgage</w:t>
      </w:r>
      <w:r>
        <w:t xml:space="preserve"> </w:t>
      </w:r>
      <w:r>
        <w:rPr>
          <w:spacing w:val="-1"/>
        </w:rPr>
        <w:t>must</w:t>
      </w:r>
      <w:r>
        <w:rPr>
          <w:spacing w:val="1"/>
        </w:rPr>
        <w:t xml:space="preserve"> </w:t>
      </w:r>
      <w:r>
        <w:t>be</w:t>
      </w:r>
      <w:r>
        <w:rPr>
          <w:spacing w:val="73"/>
        </w:rPr>
        <w:t xml:space="preserve"> </w:t>
      </w:r>
      <w:r>
        <w:t xml:space="preserve">a </w:t>
      </w:r>
      <w:r>
        <w:rPr>
          <w:spacing w:val="-1"/>
        </w:rPr>
        <w:t>15-year</w:t>
      </w:r>
      <w:r>
        <w:rPr>
          <w:spacing w:val="1"/>
        </w:rPr>
        <w:t xml:space="preserve"> </w:t>
      </w:r>
      <w:r>
        <w:rPr>
          <w:spacing w:val="-2"/>
        </w:rPr>
        <w:t>or</w:t>
      </w:r>
      <w:r>
        <w:rPr>
          <w:spacing w:val="1"/>
        </w:rPr>
        <w:t xml:space="preserve"> </w:t>
      </w:r>
      <w:r>
        <w:rPr>
          <w:spacing w:val="-1"/>
        </w:rPr>
        <w:t>30-year</w:t>
      </w:r>
      <w:r>
        <w:rPr>
          <w:spacing w:val="1"/>
        </w:rPr>
        <w:t xml:space="preserve"> </w:t>
      </w:r>
      <w:r>
        <w:rPr>
          <w:spacing w:val="-1"/>
        </w:rPr>
        <w:t>fixed</w:t>
      </w:r>
      <w:r>
        <w:t xml:space="preserve"> rate</w:t>
      </w:r>
      <w:r>
        <w:rPr>
          <w:spacing w:val="-2"/>
        </w:rPr>
        <w:t xml:space="preserve"> </w:t>
      </w:r>
      <w:r>
        <w:rPr>
          <w:spacing w:val="-1"/>
        </w:rPr>
        <w:t>mortgage</w:t>
      </w:r>
      <w:r>
        <w:rPr>
          <w:spacing w:val="-2"/>
        </w:rPr>
        <w:t xml:space="preserve"> </w:t>
      </w:r>
      <w:r>
        <w:t xml:space="preserve">with </w:t>
      </w:r>
      <w:r>
        <w:rPr>
          <w:spacing w:val="-1"/>
        </w:rPr>
        <w:t>rates</w:t>
      </w:r>
      <w:r>
        <w:t xml:space="preserve"> and</w:t>
      </w:r>
      <w:r>
        <w:rPr>
          <w:spacing w:val="-2"/>
        </w:rPr>
        <w:t xml:space="preserve"> </w:t>
      </w:r>
      <w:r>
        <w:rPr>
          <w:spacing w:val="-1"/>
        </w:rPr>
        <w:t>terms</w:t>
      </w:r>
      <w:r>
        <w:t xml:space="preserve"> </w:t>
      </w:r>
      <w:r>
        <w:rPr>
          <w:spacing w:val="-1"/>
        </w:rPr>
        <w:t>consistent</w:t>
      </w:r>
      <w:r>
        <w:rPr>
          <w:spacing w:val="1"/>
        </w:rPr>
        <w:t xml:space="preserve"> </w:t>
      </w:r>
      <w:r>
        <w:rPr>
          <w:spacing w:val="-1"/>
        </w:rPr>
        <w:t>with</w:t>
      </w:r>
      <w:r>
        <w:rPr>
          <w:spacing w:val="-2"/>
        </w:rPr>
        <w:t xml:space="preserve"> </w:t>
      </w:r>
      <w:r>
        <w:rPr>
          <w:spacing w:val="-1"/>
        </w:rPr>
        <w:t>those</w:t>
      </w:r>
      <w:r>
        <w:rPr>
          <w:spacing w:val="-2"/>
        </w:rPr>
        <w:t xml:space="preserve"> </w:t>
      </w:r>
      <w:r>
        <w:rPr>
          <w:spacing w:val="-1"/>
        </w:rPr>
        <w:t>offered</w:t>
      </w:r>
      <w:r>
        <w:t xml:space="preserve"> and </w:t>
      </w:r>
      <w:r>
        <w:rPr>
          <w:spacing w:val="-1"/>
        </w:rPr>
        <w:t>available</w:t>
      </w:r>
      <w:r>
        <w:rPr>
          <w:spacing w:val="-2"/>
        </w:rPr>
        <w:t xml:space="preserve"> </w:t>
      </w:r>
      <w:r>
        <w:t>in</w:t>
      </w:r>
      <w:r>
        <w:rPr>
          <w:spacing w:val="-2"/>
        </w:rPr>
        <w:t xml:space="preserve"> </w:t>
      </w:r>
      <w:r>
        <w:rPr>
          <w:spacing w:val="-1"/>
        </w:rPr>
        <w:t>the</w:t>
      </w:r>
      <w:r>
        <w:rPr>
          <w:spacing w:val="81"/>
        </w:rPr>
        <w:t xml:space="preserve"> </w:t>
      </w:r>
      <w:r>
        <w:rPr>
          <w:spacing w:val="-1"/>
        </w:rPr>
        <w:t>local</w:t>
      </w:r>
      <w:r>
        <w:rPr>
          <w:spacing w:val="1"/>
        </w:rPr>
        <w:t xml:space="preserve"> </w:t>
      </w:r>
      <w:r>
        <w:rPr>
          <w:spacing w:val="-1"/>
        </w:rPr>
        <w:t>housing</w:t>
      </w:r>
      <w:r>
        <w:rPr>
          <w:spacing w:val="-2"/>
        </w:rPr>
        <w:t xml:space="preserve"> </w:t>
      </w:r>
      <w:r>
        <w:rPr>
          <w:spacing w:val="-1"/>
        </w:rPr>
        <w:t>market.</w:t>
      </w:r>
    </w:p>
    <w:p w:rsidR="001548C2" w:rsidRDefault="001548C2">
      <w:pPr>
        <w:rPr>
          <w:rFonts w:ascii="Times New Roman" w:eastAsia="Times New Roman" w:hAnsi="Times New Roman" w:cs="Times New Roman"/>
        </w:rPr>
      </w:pPr>
    </w:p>
    <w:p w:rsidR="001548C2" w:rsidRDefault="005D0665">
      <w:pPr>
        <w:pStyle w:val="BodyText"/>
        <w:ind w:right="179"/>
      </w:pPr>
      <w:r>
        <w:t>The</w:t>
      </w:r>
      <w:r>
        <w:rPr>
          <w:spacing w:val="-2"/>
        </w:rPr>
        <w:t xml:space="preserve"> </w:t>
      </w:r>
      <w:r>
        <w:rPr>
          <w:spacing w:val="-1"/>
        </w:rPr>
        <w:t>project</w:t>
      </w:r>
      <w:r>
        <w:rPr>
          <w:spacing w:val="1"/>
        </w:rPr>
        <w:t xml:space="preserve"> </w:t>
      </w:r>
      <w:r>
        <w:rPr>
          <w:spacing w:val="-1"/>
        </w:rPr>
        <w:t>must</w:t>
      </w:r>
      <w:r>
        <w:rPr>
          <w:spacing w:val="1"/>
        </w:rPr>
        <w:t xml:space="preserve"> </w:t>
      </w:r>
      <w:r>
        <w:rPr>
          <w:spacing w:val="-1"/>
        </w:rPr>
        <w:t>fully</w:t>
      </w:r>
      <w:r>
        <w:rPr>
          <w:spacing w:val="-7"/>
        </w:rPr>
        <w:t xml:space="preserve"> </w:t>
      </w:r>
      <w:r>
        <w:t>comply</w:t>
      </w:r>
      <w:r>
        <w:rPr>
          <w:spacing w:val="-7"/>
        </w:rPr>
        <w:t xml:space="preserve"> </w:t>
      </w:r>
      <w:r>
        <w:t>with the</w:t>
      </w:r>
      <w:r>
        <w:rPr>
          <w:spacing w:val="-2"/>
        </w:rPr>
        <w:t xml:space="preserve"> </w:t>
      </w:r>
      <w:r>
        <w:rPr>
          <w:spacing w:val="-1"/>
        </w:rPr>
        <w:t>tenant</w:t>
      </w:r>
      <w:r>
        <w:rPr>
          <w:spacing w:val="-2"/>
        </w:rPr>
        <w:t xml:space="preserve"> </w:t>
      </w:r>
      <w:r>
        <w:rPr>
          <w:spacing w:val="-1"/>
        </w:rPr>
        <w:t>income</w:t>
      </w:r>
      <w:r>
        <w:t xml:space="preserve"> and </w:t>
      </w:r>
      <w:r>
        <w:rPr>
          <w:spacing w:val="-1"/>
        </w:rPr>
        <w:t>rent</w:t>
      </w:r>
      <w:r>
        <w:rPr>
          <w:spacing w:val="-2"/>
        </w:rPr>
        <w:t xml:space="preserve"> </w:t>
      </w:r>
      <w:r>
        <w:rPr>
          <w:spacing w:val="-1"/>
        </w:rPr>
        <w:t>requirements</w:t>
      </w:r>
      <w:r>
        <w:t xml:space="preserve"> </w:t>
      </w:r>
      <w:r>
        <w:rPr>
          <w:spacing w:val="-1"/>
        </w:rPr>
        <w:t>for</w:t>
      </w:r>
      <w:r>
        <w:rPr>
          <w:spacing w:val="1"/>
        </w:rPr>
        <w:t xml:space="preserve"> </w:t>
      </w:r>
      <w:r>
        <w:rPr>
          <w:spacing w:val="-1"/>
        </w:rPr>
        <w:t>the</w:t>
      </w:r>
      <w:r>
        <w:rPr>
          <w:spacing w:val="-2"/>
        </w:rPr>
        <w:t xml:space="preserve"> </w:t>
      </w:r>
      <w:r>
        <w:rPr>
          <w:spacing w:val="-1"/>
        </w:rPr>
        <w:t>LIHTC program</w:t>
      </w:r>
      <w:r>
        <w:rPr>
          <w:spacing w:val="-4"/>
        </w:rPr>
        <w:t xml:space="preserve"> </w:t>
      </w:r>
      <w:r>
        <w:t>during</w:t>
      </w:r>
      <w:r>
        <w:rPr>
          <w:spacing w:val="-2"/>
        </w:rPr>
        <w:t xml:space="preserve"> </w:t>
      </w:r>
      <w:r>
        <w:rPr>
          <w:spacing w:val="-1"/>
        </w:rPr>
        <w:t>the</w:t>
      </w:r>
      <w:r>
        <w:rPr>
          <w:spacing w:val="91"/>
        </w:rPr>
        <w:t xml:space="preserve"> </w:t>
      </w:r>
      <w:r>
        <w:rPr>
          <w:spacing w:val="-1"/>
        </w:rPr>
        <w:t>initial</w:t>
      </w:r>
      <w:r>
        <w:rPr>
          <w:spacing w:val="1"/>
        </w:rPr>
        <w:t xml:space="preserve"> </w:t>
      </w:r>
      <w:r>
        <w:rPr>
          <w:spacing w:val="-1"/>
        </w:rPr>
        <w:t>15-year</w:t>
      </w:r>
      <w:r>
        <w:rPr>
          <w:spacing w:val="1"/>
        </w:rPr>
        <w:t xml:space="preserve"> </w:t>
      </w:r>
      <w:r>
        <w:rPr>
          <w:spacing w:val="-1"/>
        </w:rPr>
        <w:t>period</w:t>
      </w:r>
      <w:r>
        <w:t xml:space="preserve"> </w:t>
      </w:r>
      <w:r>
        <w:rPr>
          <w:spacing w:val="-2"/>
        </w:rPr>
        <w:t>of</w:t>
      </w:r>
      <w:r>
        <w:rPr>
          <w:spacing w:val="1"/>
        </w:rPr>
        <w:t xml:space="preserve"> </w:t>
      </w:r>
      <w:r>
        <w:rPr>
          <w:spacing w:val="-1"/>
        </w:rPr>
        <w:t>affordability.</w:t>
      </w:r>
      <w:r>
        <w:rPr>
          <w:spacing w:val="55"/>
        </w:rPr>
        <w:t xml:space="preserve"> </w:t>
      </w:r>
      <w:r>
        <w:t>The</w:t>
      </w:r>
      <w:r>
        <w:rPr>
          <w:spacing w:val="-2"/>
        </w:rPr>
        <w:t xml:space="preserve"> </w:t>
      </w:r>
      <w:r>
        <w:rPr>
          <w:spacing w:val="-1"/>
        </w:rPr>
        <w:t>project</w:t>
      </w:r>
      <w:r>
        <w:rPr>
          <w:spacing w:val="1"/>
        </w:rPr>
        <w:t xml:space="preserve"> </w:t>
      </w:r>
      <w:r>
        <w:rPr>
          <w:spacing w:val="-1"/>
        </w:rPr>
        <w:t>will</w:t>
      </w:r>
      <w:r>
        <w:rPr>
          <w:spacing w:val="-2"/>
        </w:rPr>
        <w:t xml:space="preserve"> </w:t>
      </w:r>
      <w:r>
        <w:t>be</w:t>
      </w:r>
      <w:r>
        <w:rPr>
          <w:spacing w:val="-2"/>
        </w:rPr>
        <w:t xml:space="preserve"> </w:t>
      </w:r>
      <w:r>
        <w:rPr>
          <w:spacing w:val="-1"/>
        </w:rPr>
        <w:t>exempt</w:t>
      </w:r>
      <w:r>
        <w:rPr>
          <w:spacing w:val="1"/>
        </w:rPr>
        <w:t xml:space="preserve"> </w:t>
      </w:r>
      <w:r>
        <w:rPr>
          <w:spacing w:val="-1"/>
        </w:rPr>
        <w:t>from</w:t>
      </w:r>
      <w:r>
        <w:rPr>
          <w:spacing w:val="-4"/>
        </w:rPr>
        <w:t xml:space="preserve"> </w:t>
      </w:r>
      <w:r>
        <w:rPr>
          <w:spacing w:val="1"/>
        </w:rPr>
        <w:t>any</w:t>
      </w:r>
      <w:r>
        <w:rPr>
          <w:spacing w:val="-5"/>
        </w:rPr>
        <w:t xml:space="preserve"> </w:t>
      </w:r>
      <w:r>
        <w:rPr>
          <w:spacing w:val="-1"/>
        </w:rPr>
        <w:t>additional</w:t>
      </w:r>
      <w:r>
        <w:rPr>
          <w:spacing w:val="1"/>
        </w:rPr>
        <w:t xml:space="preserve"> </w:t>
      </w:r>
      <w:r>
        <w:rPr>
          <w:spacing w:val="-1"/>
        </w:rPr>
        <w:t>affordability</w:t>
      </w:r>
      <w:r>
        <w:rPr>
          <w:spacing w:val="-7"/>
        </w:rPr>
        <w:t xml:space="preserve"> </w:t>
      </w:r>
      <w:r>
        <w:rPr>
          <w:spacing w:val="-1"/>
        </w:rPr>
        <w:t>requirements</w:t>
      </w:r>
      <w:r>
        <w:rPr>
          <w:spacing w:val="111"/>
        </w:rPr>
        <w:t xml:space="preserve"> </w:t>
      </w:r>
      <w:r>
        <w:rPr>
          <w:spacing w:val="-1"/>
        </w:rPr>
        <w:t>when</w:t>
      </w:r>
      <w:r>
        <w:t xml:space="preserve"> all</w:t>
      </w:r>
      <w:r>
        <w:rPr>
          <w:spacing w:val="1"/>
        </w:rPr>
        <w:t xml:space="preserve"> </w:t>
      </w:r>
      <w:r>
        <w:rPr>
          <w:spacing w:val="-2"/>
        </w:rPr>
        <w:t>of</w:t>
      </w:r>
      <w:r>
        <w:rPr>
          <w:spacing w:val="1"/>
        </w:rPr>
        <w:t xml:space="preserve"> </w:t>
      </w:r>
      <w:r>
        <w:t>the</w:t>
      </w:r>
      <w:r>
        <w:rPr>
          <w:spacing w:val="-2"/>
        </w:rPr>
        <w:t xml:space="preserve"> </w:t>
      </w:r>
      <w:r>
        <w:rPr>
          <w:spacing w:val="-1"/>
        </w:rPr>
        <w:t>single-family</w:t>
      </w:r>
      <w:r>
        <w:rPr>
          <w:spacing w:val="-5"/>
        </w:rPr>
        <w:t xml:space="preserve"> </w:t>
      </w:r>
      <w:r>
        <w:t xml:space="preserve">structures </w:t>
      </w:r>
      <w:r>
        <w:rPr>
          <w:spacing w:val="-1"/>
        </w:rPr>
        <w:t>in</w:t>
      </w:r>
      <w:r>
        <w:t xml:space="preserve"> the</w:t>
      </w:r>
      <w:r>
        <w:rPr>
          <w:spacing w:val="-2"/>
        </w:rPr>
        <w:t xml:space="preserve"> </w:t>
      </w:r>
      <w:r>
        <w:rPr>
          <w:spacing w:val="-1"/>
        </w:rPr>
        <w:t>project</w:t>
      </w:r>
      <w:r>
        <w:rPr>
          <w:spacing w:val="-2"/>
        </w:rPr>
        <w:t xml:space="preserve"> </w:t>
      </w:r>
      <w:r>
        <w:rPr>
          <w:spacing w:val="-1"/>
        </w:rPr>
        <w:t>are</w:t>
      </w:r>
      <w:r>
        <w:rPr>
          <w:spacing w:val="-2"/>
        </w:rPr>
        <w:t xml:space="preserve"> </w:t>
      </w:r>
      <w:r>
        <w:rPr>
          <w:spacing w:val="-1"/>
        </w:rPr>
        <w:t>sold</w:t>
      </w:r>
      <w:r>
        <w:t xml:space="preserve"> to</w:t>
      </w:r>
      <w:r>
        <w:rPr>
          <w:spacing w:val="-2"/>
        </w:rPr>
        <w:t xml:space="preserve"> </w:t>
      </w:r>
      <w:r>
        <w:rPr>
          <w:spacing w:val="-1"/>
        </w:rPr>
        <w:t>eligible</w:t>
      </w:r>
      <w:r>
        <w:rPr>
          <w:spacing w:val="-2"/>
        </w:rPr>
        <w:t xml:space="preserve"> </w:t>
      </w:r>
      <w:r>
        <w:rPr>
          <w:spacing w:val="-1"/>
        </w:rPr>
        <w:t>families.</w:t>
      </w:r>
      <w:r>
        <w:rPr>
          <w:spacing w:val="53"/>
        </w:rPr>
        <w:t xml:space="preserve"> </w:t>
      </w:r>
      <w:r>
        <w:t>The</w:t>
      </w:r>
      <w:r>
        <w:rPr>
          <w:spacing w:val="-2"/>
        </w:rPr>
        <w:t xml:space="preserve"> </w:t>
      </w:r>
      <w:r>
        <w:rPr>
          <w:spacing w:val="-1"/>
        </w:rPr>
        <w:t>15-year</w:t>
      </w:r>
      <w:r>
        <w:rPr>
          <w:spacing w:val="1"/>
        </w:rPr>
        <w:t xml:space="preserve"> </w:t>
      </w:r>
      <w:r>
        <w:rPr>
          <w:spacing w:val="-1"/>
        </w:rPr>
        <w:t>affordability</w:t>
      </w:r>
      <w:r>
        <w:rPr>
          <w:spacing w:val="99"/>
        </w:rPr>
        <w:t xml:space="preserve"> </w:t>
      </w:r>
      <w:r>
        <w:rPr>
          <w:spacing w:val="-1"/>
        </w:rPr>
        <w:t>period</w:t>
      </w:r>
      <w:r>
        <w:t xml:space="preserve"> will</w:t>
      </w:r>
      <w:r>
        <w:rPr>
          <w:spacing w:val="-2"/>
        </w:rPr>
        <w:t xml:space="preserve"> </w:t>
      </w:r>
      <w:r>
        <w:t>be</w:t>
      </w:r>
      <w:r>
        <w:rPr>
          <w:spacing w:val="-2"/>
        </w:rPr>
        <w:t xml:space="preserve"> </w:t>
      </w:r>
      <w:r>
        <w:rPr>
          <w:spacing w:val="-1"/>
        </w:rPr>
        <w:t>extended</w:t>
      </w:r>
      <w:r>
        <w:rPr>
          <w:spacing w:val="2"/>
        </w:rPr>
        <w:t xml:space="preserve"> </w:t>
      </w:r>
      <w:r>
        <w:rPr>
          <w:spacing w:val="-2"/>
        </w:rPr>
        <w:t>on</w:t>
      </w:r>
      <w:r>
        <w:t xml:space="preserve"> all</w:t>
      </w:r>
      <w:r>
        <w:rPr>
          <w:spacing w:val="1"/>
        </w:rPr>
        <w:t xml:space="preserve"> </w:t>
      </w:r>
      <w:r>
        <w:rPr>
          <w:spacing w:val="-2"/>
        </w:rPr>
        <w:t xml:space="preserve">of </w:t>
      </w:r>
      <w:r>
        <w:t>the</w:t>
      </w:r>
      <w:r>
        <w:rPr>
          <w:spacing w:val="-2"/>
        </w:rPr>
        <w:t xml:space="preserve"> </w:t>
      </w:r>
      <w:r>
        <w:rPr>
          <w:spacing w:val="-1"/>
        </w:rPr>
        <w:t>remaining,</w:t>
      </w:r>
      <w:r>
        <w:t xml:space="preserve"> </w:t>
      </w:r>
      <w:r>
        <w:rPr>
          <w:spacing w:val="-1"/>
        </w:rPr>
        <w:t>unsold</w:t>
      </w:r>
      <w:r>
        <w:t xml:space="preserve"> </w:t>
      </w:r>
      <w:r>
        <w:rPr>
          <w:spacing w:val="-1"/>
        </w:rPr>
        <w:t>units</w:t>
      </w:r>
      <w:r>
        <w:t xml:space="preserve"> </w:t>
      </w:r>
      <w:r>
        <w:rPr>
          <w:spacing w:val="-1"/>
        </w:rPr>
        <w:t>until</w:t>
      </w:r>
      <w:r>
        <w:rPr>
          <w:spacing w:val="1"/>
        </w:rPr>
        <w:t xml:space="preserve"> </w:t>
      </w:r>
      <w:r>
        <w:rPr>
          <w:spacing w:val="-1"/>
        </w:rPr>
        <w:t>the</w:t>
      </w:r>
      <w:r>
        <w:rPr>
          <w:spacing w:val="-2"/>
        </w:rPr>
        <w:t xml:space="preserve"> </w:t>
      </w:r>
      <w:r>
        <w:rPr>
          <w:spacing w:val="-1"/>
        </w:rPr>
        <w:t>last</w:t>
      </w:r>
      <w:r>
        <w:rPr>
          <w:spacing w:val="1"/>
        </w:rPr>
        <w:t xml:space="preserve"> </w:t>
      </w:r>
      <w:r>
        <w:rPr>
          <w:spacing w:val="-1"/>
        </w:rPr>
        <w:t>single-family</w:t>
      </w:r>
      <w:r>
        <w:rPr>
          <w:spacing w:val="-5"/>
        </w:rPr>
        <w:t xml:space="preserve"> </w:t>
      </w:r>
      <w:r>
        <w:t>home</w:t>
      </w:r>
      <w:r>
        <w:rPr>
          <w:spacing w:val="-2"/>
        </w:rPr>
        <w:t xml:space="preserve"> </w:t>
      </w:r>
      <w:r>
        <w:t>in the</w:t>
      </w:r>
      <w:r>
        <w:rPr>
          <w:spacing w:val="-2"/>
        </w:rPr>
        <w:t xml:space="preserve"> </w:t>
      </w:r>
      <w:r>
        <w:rPr>
          <w:spacing w:val="-1"/>
        </w:rPr>
        <w:t>project</w:t>
      </w:r>
      <w:r>
        <w:rPr>
          <w:spacing w:val="1"/>
        </w:rPr>
        <w:t xml:space="preserve"> </w:t>
      </w:r>
      <w:r>
        <w:rPr>
          <w:spacing w:val="-1"/>
        </w:rPr>
        <w:t>is</w:t>
      </w:r>
      <w:r>
        <w:rPr>
          <w:spacing w:val="83"/>
        </w:rPr>
        <w:t xml:space="preserve"> </w:t>
      </w:r>
      <w:r>
        <w:rPr>
          <w:spacing w:val="-1"/>
        </w:rPr>
        <w:t>purchased.</w:t>
      </w:r>
      <w:r>
        <w:rPr>
          <w:spacing w:val="53"/>
        </w:rPr>
        <w:t xml:space="preserve"> </w:t>
      </w:r>
      <w:r>
        <w:t>The</w:t>
      </w:r>
      <w:r>
        <w:rPr>
          <w:spacing w:val="-2"/>
        </w:rPr>
        <w:t xml:space="preserve"> </w:t>
      </w:r>
      <w:r>
        <w:rPr>
          <w:spacing w:val="-1"/>
        </w:rPr>
        <w:t>project</w:t>
      </w:r>
      <w:r>
        <w:rPr>
          <w:spacing w:val="1"/>
        </w:rPr>
        <w:t xml:space="preserve"> </w:t>
      </w:r>
      <w:r>
        <w:rPr>
          <w:spacing w:val="-1"/>
        </w:rPr>
        <w:t>is</w:t>
      </w:r>
      <w:r>
        <w:t xml:space="preserve"> </w:t>
      </w:r>
      <w:r>
        <w:rPr>
          <w:spacing w:val="-2"/>
        </w:rPr>
        <w:t>not</w:t>
      </w:r>
      <w:r>
        <w:rPr>
          <w:spacing w:val="1"/>
        </w:rPr>
        <w:t xml:space="preserve"> </w:t>
      </w:r>
      <w:r>
        <w:rPr>
          <w:spacing w:val="-1"/>
        </w:rPr>
        <w:t>eligible</w:t>
      </w:r>
      <w:r>
        <w:rPr>
          <w:spacing w:val="-2"/>
        </w:rPr>
        <w:t xml:space="preserve"> </w:t>
      </w:r>
      <w:r>
        <w:rPr>
          <w:spacing w:val="-1"/>
        </w:rPr>
        <w:t>for</w:t>
      </w:r>
      <w:r>
        <w:rPr>
          <w:spacing w:val="1"/>
        </w:rPr>
        <w:t xml:space="preserve"> </w:t>
      </w:r>
      <w:r>
        <w:t>any</w:t>
      </w:r>
      <w:r>
        <w:rPr>
          <w:spacing w:val="-5"/>
        </w:rPr>
        <w:t xml:space="preserve"> </w:t>
      </w:r>
      <w:r>
        <w:rPr>
          <w:spacing w:val="-1"/>
        </w:rPr>
        <w:t>extended</w:t>
      </w:r>
      <w:r>
        <w:rPr>
          <w:spacing w:val="2"/>
        </w:rPr>
        <w:t xml:space="preserve"> </w:t>
      </w:r>
      <w:r>
        <w:rPr>
          <w:spacing w:val="-1"/>
        </w:rPr>
        <w:t>compliance</w:t>
      </w:r>
      <w:r>
        <w:rPr>
          <w:spacing w:val="-2"/>
        </w:rPr>
        <w:t xml:space="preserve"> </w:t>
      </w:r>
      <w:r>
        <w:rPr>
          <w:spacing w:val="-1"/>
        </w:rPr>
        <w:t>points.</w:t>
      </w:r>
      <w:r>
        <w:t xml:space="preserve">  </w:t>
      </w:r>
      <w:r>
        <w:rPr>
          <w:spacing w:val="-2"/>
        </w:rPr>
        <w:t>Homes</w:t>
      </w:r>
      <w:r>
        <w:rPr>
          <w:spacing w:val="3"/>
        </w:rPr>
        <w:t xml:space="preserve"> </w:t>
      </w:r>
      <w:r>
        <w:rPr>
          <w:spacing w:val="-1"/>
        </w:rPr>
        <w:t>not</w:t>
      </w:r>
      <w:r>
        <w:rPr>
          <w:spacing w:val="1"/>
        </w:rPr>
        <w:t xml:space="preserve"> </w:t>
      </w:r>
      <w:r>
        <w:rPr>
          <w:spacing w:val="-1"/>
        </w:rPr>
        <w:t>sold</w:t>
      </w:r>
      <w:r>
        <w:t xml:space="preserve"> </w:t>
      </w:r>
      <w:r>
        <w:rPr>
          <w:spacing w:val="-1"/>
        </w:rPr>
        <w:t>must</w:t>
      </w:r>
      <w:r>
        <w:rPr>
          <w:spacing w:val="1"/>
        </w:rPr>
        <w:t xml:space="preserve"> </w:t>
      </w:r>
      <w:r>
        <w:rPr>
          <w:spacing w:val="-1"/>
        </w:rPr>
        <w:t>remain</w:t>
      </w:r>
      <w:r>
        <w:rPr>
          <w:spacing w:val="85"/>
        </w:rPr>
        <w:t xml:space="preserve"> </w:t>
      </w:r>
      <w:r>
        <w:rPr>
          <w:spacing w:val="-1"/>
        </w:rPr>
        <w:t>affordable</w:t>
      </w:r>
      <w:r>
        <w:rPr>
          <w:spacing w:val="-2"/>
        </w:rPr>
        <w:t xml:space="preserve"> </w:t>
      </w:r>
      <w:r>
        <w:rPr>
          <w:spacing w:val="-1"/>
        </w:rPr>
        <w:t>rental</w:t>
      </w:r>
      <w:r>
        <w:rPr>
          <w:spacing w:val="1"/>
        </w:rPr>
        <w:t xml:space="preserve"> </w:t>
      </w:r>
      <w:r>
        <w:rPr>
          <w:spacing w:val="-1"/>
        </w:rPr>
        <w:t>units</w:t>
      </w:r>
      <w:r>
        <w:t xml:space="preserve"> </w:t>
      </w:r>
      <w:r>
        <w:rPr>
          <w:spacing w:val="-1"/>
        </w:rPr>
        <w:t>pursuant</w:t>
      </w:r>
      <w:r>
        <w:rPr>
          <w:spacing w:val="-2"/>
        </w:rPr>
        <w:t xml:space="preserve"> </w:t>
      </w:r>
      <w:r>
        <w:t>to</w:t>
      </w:r>
      <w:r>
        <w:rPr>
          <w:spacing w:val="-2"/>
        </w:rPr>
        <w:t xml:space="preserve"> </w:t>
      </w:r>
      <w:r>
        <w:t>the</w:t>
      </w:r>
      <w:r>
        <w:rPr>
          <w:spacing w:val="-2"/>
        </w:rPr>
        <w:t xml:space="preserve"> </w:t>
      </w:r>
      <w:r>
        <w:rPr>
          <w:spacing w:val="-1"/>
        </w:rPr>
        <w:t>terms</w:t>
      </w:r>
      <w:r>
        <w:t xml:space="preserve"> and </w:t>
      </w:r>
      <w:r>
        <w:rPr>
          <w:spacing w:val="-1"/>
        </w:rPr>
        <w:t>conditions</w:t>
      </w:r>
      <w:r>
        <w:t xml:space="preserve"> </w:t>
      </w:r>
      <w:r>
        <w:rPr>
          <w:spacing w:val="-2"/>
        </w:rPr>
        <w:t>of</w:t>
      </w:r>
      <w:r>
        <w:rPr>
          <w:spacing w:val="1"/>
        </w:rPr>
        <w:t xml:space="preserve"> </w:t>
      </w:r>
      <w:r>
        <w:t>the</w:t>
      </w:r>
      <w:r>
        <w:rPr>
          <w:spacing w:val="-2"/>
        </w:rPr>
        <w:t xml:space="preserve"> </w:t>
      </w:r>
      <w:r>
        <w:rPr>
          <w:spacing w:val="-1"/>
        </w:rPr>
        <w:t>original</w:t>
      </w:r>
      <w:r>
        <w:rPr>
          <w:spacing w:val="1"/>
        </w:rPr>
        <w:t xml:space="preserve"> </w:t>
      </w:r>
      <w:r>
        <w:rPr>
          <w:spacing w:val="-1"/>
        </w:rPr>
        <w:t>application</w:t>
      </w:r>
      <w:r>
        <w:t xml:space="preserve"> and the</w:t>
      </w:r>
      <w:r>
        <w:rPr>
          <w:spacing w:val="-2"/>
        </w:rPr>
        <w:t xml:space="preserve"> </w:t>
      </w:r>
      <w:r>
        <w:rPr>
          <w:spacing w:val="-1"/>
        </w:rPr>
        <w:t>Declaration</w:t>
      </w:r>
      <w:r>
        <w:t xml:space="preserve"> </w:t>
      </w:r>
      <w:r>
        <w:rPr>
          <w:spacing w:val="-2"/>
        </w:rPr>
        <w:t>of</w:t>
      </w:r>
      <w:r>
        <w:rPr>
          <w:spacing w:val="77"/>
        </w:rPr>
        <w:t xml:space="preserve"> </w:t>
      </w:r>
      <w:r>
        <w:rPr>
          <w:spacing w:val="-1"/>
        </w:rPr>
        <w:t>Covenants.</w:t>
      </w:r>
    </w:p>
    <w:p w:rsidR="001548C2" w:rsidRDefault="001548C2">
      <w:pPr>
        <w:spacing w:before="3"/>
        <w:rPr>
          <w:rFonts w:ascii="Times New Roman" w:eastAsia="Times New Roman" w:hAnsi="Times New Roman" w:cs="Times New Roman"/>
        </w:rPr>
      </w:pPr>
    </w:p>
    <w:p w:rsidR="001548C2" w:rsidRDefault="005D0665">
      <w:pPr>
        <w:pStyle w:val="Heading2"/>
        <w:spacing w:line="252" w:lineRule="exact"/>
        <w:ind w:left="111"/>
        <w:rPr>
          <w:b w:val="0"/>
          <w:bCs w:val="0"/>
        </w:rPr>
      </w:pPr>
      <w:bookmarkStart w:id="16" w:name="_TOC_250089"/>
      <w:r>
        <w:t>11.7.1</w:t>
      </w:r>
      <w:r>
        <w:rPr>
          <w:spacing w:val="-2"/>
        </w:rPr>
        <w:t xml:space="preserve"> </w:t>
      </w:r>
      <w:r>
        <w:t xml:space="preserve">Key </w:t>
      </w:r>
      <w:r>
        <w:rPr>
          <w:spacing w:val="-1"/>
        </w:rPr>
        <w:t>Requirements</w:t>
      </w:r>
      <w:r>
        <w:rPr>
          <w:spacing w:val="-2"/>
        </w:rPr>
        <w:t xml:space="preserve"> </w:t>
      </w:r>
      <w:r>
        <w:t xml:space="preserve">for </w:t>
      </w:r>
      <w:r>
        <w:rPr>
          <w:spacing w:val="-1"/>
        </w:rPr>
        <w:t>Tenant</w:t>
      </w:r>
      <w:r>
        <w:rPr>
          <w:spacing w:val="-2"/>
        </w:rPr>
        <w:t xml:space="preserve"> </w:t>
      </w:r>
      <w:r>
        <w:rPr>
          <w:spacing w:val="-1"/>
        </w:rPr>
        <w:t>Ownership</w:t>
      </w:r>
      <w:r>
        <w:rPr>
          <w:spacing w:val="-3"/>
        </w:rPr>
        <w:t xml:space="preserve"> </w:t>
      </w:r>
      <w:r>
        <w:t>Projects</w:t>
      </w:r>
      <w:bookmarkEnd w:id="16"/>
    </w:p>
    <w:p w:rsidR="001548C2" w:rsidRDefault="005D0665">
      <w:pPr>
        <w:pStyle w:val="BodyText"/>
        <w:numPr>
          <w:ilvl w:val="0"/>
          <w:numId w:val="50"/>
        </w:numPr>
        <w:tabs>
          <w:tab w:val="left" w:pos="472"/>
        </w:tabs>
        <w:spacing w:line="239" w:lineRule="auto"/>
        <w:ind w:left="471" w:right="246"/>
      </w:pPr>
      <w:r>
        <w:t>Tenant</w:t>
      </w:r>
      <w:r>
        <w:rPr>
          <w:spacing w:val="-2"/>
        </w:rPr>
        <w:t xml:space="preserve"> Income:</w:t>
      </w:r>
      <w:r>
        <w:rPr>
          <w:spacing w:val="1"/>
        </w:rPr>
        <w:t xml:space="preserve"> </w:t>
      </w: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set</w:t>
      </w:r>
      <w:r>
        <w:rPr>
          <w:spacing w:val="-2"/>
        </w:rPr>
        <w:t xml:space="preserve"> </w:t>
      </w:r>
      <w:r>
        <w:rPr>
          <w:spacing w:val="-1"/>
        </w:rPr>
        <w:t>eligible</w:t>
      </w:r>
      <w:r>
        <w:rPr>
          <w:spacing w:val="-2"/>
        </w:rPr>
        <w:t xml:space="preserve"> </w:t>
      </w:r>
      <w:r>
        <w:rPr>
          <w:spacing w:val="-1"/>
        </w:rPr>
        <w:t>tenant</w:t>
      </w:r>
      <w:r>
        <w:rPr>
          <w:spacing w:val="-2"/>
        </w:rPr>
        <w:t xml:space="preserve"> </w:t>
      </w:r>
      <w:r>
        <w:rPr>
          <w:spacing w:val="-1"/>
        </w:rPr>
        <w:t>incomes</w:t>
      </w:r>
      <w:r>
        <w:t xml:space="preserve"> </w:t>
      </w:r>
      <w:r>
        <w:rPr>
          <w:spacing w:val="-1"/>
        </w:rPr>
        <w:t>pursuant</w:t>
      </w:r>
      <w:r>
        <w:rPr>
          <w:spacing w:val="-2"/>
        </w:rPr>
        <w:t xml:space="preserve"> </w:t>
      </w:r>
      <w:r>
        <w:t>to</w:t>
      </w:r>
      <w:r>
        <w:rPr>
          <w:spacing w:val="-2"/>
        </w:rPr>
        <w:t xml:space="preserve"> </w:t>
      </w:r>
      <w:r>
        <w:rPr>
          <w:spacing w:val="-1"/>
        </w:rPr>
        <w:t>LIHTC program</w:t>
      </w:r>
      <w:r>
        <w:rPr>
          <w:spacing w:val="99"/>
        </w:rPr>
        <w:t xml:space="preserve"> </w:t>
      </w:r>
      <w:r>
        <w:rPr>
          <w:spacing w:val="-1"/>
        </w:rPr>
        <w:t>requirements</w:t>
      </w:r>
      <w:r>
        <w:t xml:space="preserve"> </w:t>
      </w:r>
      <w:r>
        <w:rPr>
          <w:spacing w:val="-1"/>
        </w:rPr>
        <w:t>during</w:t>
      </w:r>
      <w:r>
        <w:rPr>
          <w:spacing w:val="-2"/>
        </w:rPr>
        <w:t xml:space="preserve"> </w:t>
      </w:r>
      <w:r>
        <w:t>the</w:t>
      </w:r>
      <w:r>
        <w:rPr>
          <w:spacing w:val="-2"/>
        </w:rPr>
        <w:t xml:space="preserve"> </w:t>
      </w:r>
      <w:r>
        <w:rPr>
          <w:spacing w:val="-1"/>
        </w:rPr>
        <w:t>initial</w:t>
      </w:r>
      <w:r>
        <w:rPr>
          <w:spacing w:val="-2"/>
        </w:rPr>
        <w:t xml:space="preserve"> </w:t>
      </w:r>
      <w:r>
        <w:rPr>
          <w:spacing w:val="-1"/>
        </w:rPr>
        <w:t>15-year</w:t>
      </w:r>
      <w:r>
        <w:rPr>
          <w:spacing w:val="1"/>
        </w:rPr>
        <w:t xml:space="preserve"> </w:t>
      </w:r>
      <w:r>
        <w:rPr>
          <w:spacing w:val="-1"/>
        </w:rPr>
        <w:t>period</w:t>
      </w:r>
      <w:r>
        <w:t xml:space="preserve"> </w:t>
      </w:r>
      <w:r>
        <w:rPr>
          <w:spacing w:val="-2"/>
        </w:rPr>
        <w:t>of</w:t>
      </w:r>
      <w:r>
        <w:rPr>
          <w:spacing w:val="1"/>
        </w:rPr>
        <w:t xml:space="preserve"> </w:t>
      </w:r>
      <w:r>
        <w:rPr>
          <w:spacing w:val="-1"/>
        </w:rPr>
        <w:t>affordability.</w:t>
      </w:r>
      <w:r>
        <w:t xml:space="preserve">  Tenant</w:t>
      </w:r>
      <w:r>
        <w:rPr>
          <w:spacing w:val="1"/>
        </w:rPr>
        <w:t xml:space="preserve"> </w:t>
      </w:r>
      <w:r>
        <w:rPr>
          <w:spacing w:val="-2"/>
        </w:rPr>
        <w:t>incomes</w:t>
      </w:r>
      <w:r>
        <w:rPr>
          <w:spacing w:val="3"/>
        </w:rPr>
        <w:t xml:space="preserve"> </w:t>
      </w:r>
      <w:r>
        <w:rPr>
          <w:spacing w:val="-1"/>
        </w:rPr>
        <w:t>must</w:t>
      </w:r>
      <w:r>
        <w:rPr>
          <w:spacing w:val="1"/>
        </w:rPr>
        <w:t xml:space="preserve"> </w:t>
      </w:r>
      <w:r>
        <w:rPr>
          <w:spacing w:val="-1"/>
        </w:rPr>
        <w:t>conform</w:t>
      </w:r>
      <w:r>
        <w:rPr>
          <w:spacing w:val="-4"/>
        </w:rPr>
        <w:t xml:space="preserve"> </w:t>
      </w:r>
      <w:r>
        <w:t>to</w:t>
      </w:r>
      <w:r>
        <w:rPr>
          <w:spacing w:val="-2"/>
        </w:rPr>
        <w:t xml:space="preserve"> </w:t>
      </w:r>
      <w:r>
        <w:rPr>
          <w:spacing w:val="-1"/>
        </w:rPr>
        <w:t>HUD</w:t>
      </w:r>
      <w:r>
        <w:rPr>
          <w:spacing w:val="89"/>
        </w:rPr>
        <w:t xml:space="preserve"> </w:t>
      </w:r>
      <w:r>
        <w:rPr>
          <w:spacing w:val="-1"/>
        </w:rPr>
        <w:t>income</w:t>
      </w:r>
      <w:r>
        <w:t xml:space="preserve"> </w:t>
      </w:r>
      <w:r>
        <w:rPr>
          <w:spacing w:val="-1"/>
        </w:rPr>
        <w:t>guidelines</w:t>
      </w:r>
      <w:r>
        <w:t xml:space="preserve"> and </w:t>
      </w:r>
      <w:r>
        <w:rPr>
          <w:spacing w:val="-1"/>
        </w:rPr>
        <w:t>Applicant/Co-Applicants</w:t>
      </w:r>
      <w:r>
        <w:t xml:space="preserve"> </w:t>
      </w:r>
      <w:r>
        <w:rPr>
          <w:spacing w:val="-1"/>
        </w:rPr>
        <w:t>must</w:t>
      </w:r>
      <w:r>
        <w:rPr>
          <w:spacing w:val="-2"/>
        </w:rPr>
        <w:t xml:space="preserve"> </w:t>
      </w:r>
      <w:r>
        <w:rPr>
          <w:spacing w:val="-1"/>
        </w:rPr>
        <w:t>complete</w:t>
      </w:r>
      <w:r>
        <w:rPr>
          <w:spacing w:val="-2"/>
        </w:rPr>
        <w:t xml:space="preserve"> </w:t>
      </w:r>
      <w:r>
        <w:t>all</w:t>
      </w:r>
      <w:r>
        <w:rPr>
          <w:spacing w:val="1"/>
        </w:rPr>
        <w:t xml:space="preserve"> </w:t>
      </w:r>
      <w:r>
        <w:rPr>
          <w:spacing w:val="-2"/>
        </w:rPr>
        <w:t>of</w:t>
      </w:r>
      <w:r>
        <w:rPr>
          <w:spacing w:val="1"/>
        </w:rPr>
        <w:t xml:space="preserve"> </w:t>
      </w:r>
      <w:r>
        <w:t>the</w:t>
      </w:r>
      <w:r>
        <w:rPr>
          <w:spacing w:val="-2"/>
        </w:rPr>
        <w:t xml:space="preserve"> </w:t>
      </w:r>
      <w:r>
        <w:rPr>
          <w:spacing w:val="-1"/>
        </w:rPr>
        <w:t>required</w:t>
      </w:r>
      <w:r>
        <w:rPr>
          <w:spacing w:val="-2"/>
        </w:rPr>
        <w:t xml:space="preserve"> </w:t>
      </w:r>
      <w:r>
        <w:rPr>
          <w:spacing w:val="-1"/>
        </w:rPr>
        <w:t>income</w:t>
      </w:r>
      <w:r>
        <w:t xml:space="preserve"> </w:t>
      </w:r>
      <w:r>
        <w:rPr>
          <w:spacing w:val="-1"/>
        </w:rPr>
        <w:t>verifications</w:t>
      </w:r>
      <w:r>
        <w:rPr>
          <w:spacing w:val="-2"/>
        </w:rPr>
        <w:t xml:space="preserve"> </w:t>
      </w:r>
      <w:r>
        <w:t>and</w:t>
      </w:r>
      <w:r>
        <w:rPr>
          <w:spacing w:val="89"/>
        </w:rPr>
        <w:t xml:space="preserve"> </w:t>
      </w:r>
      <w:r>
        <w:rPr>
          <w:spacing w:val="-1"/>
        </w:rPr>
        <w:t>certifications.</w:t>
      </w:r>
      <w:r>
        <w:t xml:space="preserve">  </w:t>
      </w:r>
      <w:r>
        <w:rPr>
          <w:spacing w:val="-1"/>
        </w:rPr>
        <w:t>Project</w:t>
      </w:r>
      <w:r>
        <w:rPr>
          <w:spacing w:val="1"/>
        </w:rPr>
        <w:t xml:space="preserve"> </w:t>
      </w:r>
      <w:r>
        <w:rPr>
          <w:spacing w:val="-1"/>
        </w:rPr>
        <w:t>compliance</w:t>
      </w:r>
      <w:r>
        <w:rPr>
          <w:spacing w:val="-2"/>
        </w:rPr>
        <w:t xml:space="preserve"> </w:t>
      </w:r>
      <w:r>
        <w:rPr>
          <w:spacing w:val="-1"/>
        </w:rPr>
        <w:t>requirements</w:t>
      </w:r>
      <w:r>
        <w:t xml:space="preserve"> are</w:t>
      </w:r>
      <w:r>
        <w:rPr>
          <w:spacing w:val="-2"/>
        </w:rPr>
        <w:t xml:space="preserve"> </w:t>
      </w:r>
      <w:r>
        <w:rPr>
          <w:spacing w:val="-1"/>
        </w:rPr>
        <w:t>contained</w:t>
      </w:r>
      <w:r>
        <w:t xml:space="preserve"> in</w:t>
      </w:r>
      <w:r>
        <w:rPr>
          <w:spacing w:val="-2"/>
        </w:rPr>
        <w:t xml:space="preserve"> </w:t>
      </w:r>
      <w:r>
        <w:t>the</w:t>
      </w:r>
      <w:r>
        <w:rPr>
          <w:spacing w:val="-2"/>
        </w:rPr>
        <w:t xml:space="preserve"> </w:t>
      </w:r>
      <w:r>
        <w:rPr>
          <w:spacing w:val="-1"/>
        </w:rPr>
        <w:t>Division’s</w:t>
      </w:r>
      <w:r>
        <w:t xml:space="preserve"> </w:t>
      </w:r>
      <w:r>
        <w:rPr>
          <w:rFonts w:cs="Times New Roman"/>
          <w:i/>
          <w:spacing w:val="-1"/>
        </w:rPr>
        <w:t>Low-Income</w:t>
      </w:r>
      <w:r>
        <w:rPr>
          <w:rFonts w:cs="Times New Roman"/>
          <w:i/>
        </w:rPr>
        <w:t xml:space="preserve"> </w:t>
      </w:r>
      <w:r>
        <w:rPr>
          <w:rFonts w:cs="Times New Roman"/>
          <w:i/>
          <w:spacing w:val="-1"/>
        </w:rPr>
        <w:t>Housing</w:t>
      </w:r>
      <w:r>
        <w:rPr>
          <w:rFonts w:cs="Times New Roman"/>
          <w:i/>
        </w:rPr>
        <w:t xml:space="preserve"> </w:t>
      </w:r>
      <w:r>
        <w:rPr>
          <w:rFonts w:cs="Times New Roman"/>
          <w:i/>
          <w:spacing w:val="-2"/>
        </w:rPr>
        <w:t>Tax</w:t>
      </w:r>
      <w:r>
        <w:rPr>
          <w:rFonts w:cs="Times New Roman"/>
          <w:i/>
          <w:spacing w:val="95"/>
        </w:rPr>
        <w:t xml:space="preserve"> </w:t>
      </w:r>
      <w:r>
        <w:rPr>
          <w:rFonts w:cs="Times New Roman"/>
          <w:i/>
          <w:spacing w:val="-1"/>
        </w:rPr>
        <w:t>Credit</w:t>
      </w:r>
      <w:r>
        <w:rPr>
          <w:rFonts w:cs="Times New Roman"/>
          <w:i/>
          <w:spacing w:val="1"/>
        </w:rPr>
        <w:t xml:space="preserve"> </w:t>
      </w:r>
      <w:r>
        <w:rPr>
          <w:rFonts w:cs="Times New Roman"/>
          <w:i/>
          <w:spacing w:val="-1"/>
        </w:rPr>
        <w:t>Compliance</w:t>
      </w:r>
      <w:r>
        <w:rPr>
          <w:rFonts w:cs="Times New Roman"/>
          <w:i/>
        </w:rPr>
        <w:t xml:space="preserve"> </w:t>
      </w:r>
      <w:r>
        <w:rPr>
          <w:rFonts w:cs="Times New Roman"/>
          <w:i/>
          <w:spacing w:val="-1"/>
        </w:rPr>
        <w:t>Policies</w:t>
      </w:r>
      <w:r>
        <w:rPr>
          <w:rFonts w:cs="Times New Roman"/>
          <w:i/>
          <w:spacing w:val="-2"/>
        </w:rPr>
        <w:t xml:space="preserve"> </w:t>
      </w:r>
      <w:r>
        <w:rPr>
          <w:rFonts w:cs="Times New Roman"/>
          <w:i/>
        </w:rPr>
        <w:t xml:space="preserve">and </w:t>
      </w:r>
      <w:r>
        <w:rPr>
          <w:rFonts w:cs="Times New Roman"/>
          <w:i/>
          <w:spacing w:val="-1"/>
        </w:rPr>
        <w:t>Procedures</w:t>
      </w:r>
      <w:r>
        <w:rPr>
          <w:rFonts w:cs="Times New Roman"/>
          <w:i/>
          <w:spacing w:val="-2"/>
        </w:rPr>
        <w:t xml:space="preserve"> </w:t>
      </w:r>
      <w:r>
        <w:rPr>
          <w:rFonts w:cs="Times New Roman"/>
          <w:i/>
          <w:spacing w:val="-1"/>
        </w:rPr>
        <w:t>Manual</w:t>
      </w:r>
      <w:r>
        <w:rPr>
          <w:spacing w:val="-1"/>
        </w:rPr>
        <w:t>.</w:t>
      </w:r>
    </w:p>
    <w:p w:rsidR="001548C2" w:rsidRDefault="005D0665">
      <w:pPr>
        <w:pStyle w:val="BodyText"/>
        <w:numPr>
          <w:ilvl w:val="0"/>
          <w:numId w:val="50"/>
        </w:numPr>
        <w:tabs>
          <w:tab w:val="left" w:pos="472"/>
        </w:tabs>
        <w:spacing w:before="185"/>
        <w:ind w:left="471" w:right="571" w:hanging="359"/>
      </w:pPr>
      <w:r>
        <w:rPr>
          <w:spacing w:val="-1"/>
        </w:rPr>
        <w:t>Rent</w:t>
      </w:r>
      <w:r>
        <w:rPr>
          <w:spacing w:val="1"/>
        </w:rPr>
        <w:t xml:space="preserve"> </w:t>
      </w:r>
      <w:r>
        <w:rPr>
          <w:spacing w:val="-1"/>
        </w:rPr>
        <w:t>Restrictions/Lease</w:t>
      </w:r>
      <w:r>
        <w:rPr>
          <w:spacing w:val="-2"/>
        </w:rPr>
        <w:t xml:space="preserve"> </w:t>
      </w:r>
      <w:r>
        <w:rPr>
          <w:spacing w:val="-1"/>
        </w:rPr>
        <w:t>Agreements:</w:t>
      </w:r>
      <w:r>
        <w:rPr>
          <w:spacing w:val="54"/>
        </w:rPr>
        <w:t xml:space="preserve"> </w:t>
      </w:r>
      <w:r>
        <w:t>Tenant</w:t>
      </w:r>
      <w:r>
        <w:rPr>
          <w:spacing w:val="-2"/>
        </w:rPr>
        <w:t xml:space="preserve"> </w:t>
      </w:r>
      <w:r>
        <w:rPr>
          <w:spacing w:val="-1"/>
        </w:rPr>
        <w:t>lease</w:t>
      </w:r>
      <w:r>
        <w:rPr>
          <w:spacing w:val="-2"/>
        </w:rPr>
        <w:t xml:space="preserve"> </w:t>
      </w:r>
      <w:r>
        <w:rPr>
          <w:spacing w:val="-1"/>
        </w:rPr>
        <w:t>agreements</w:t>
      </w:r>
      <w:r>
        <w:rPr>
          <w:spacing w:val="3"/>
        </w:rPr>
        <w:t xml:space="preserve"> </w:t>
      </w:r>
      <w:r>
        <w:rPr>
          <w:spacing w:val="-1"/>
        </w:rPr>
        <w:t>must</w:t>
      </w:r>
      <w:r>
        <w:rPr>
          <w:spacing w:val="1"/>
        </w:rPr>
        <w:t xml:space="preserve"> </w:t>
      </w:r>
      <w:r>
        <w:rPr>
          <w:spacing w:val="-1"/>
        </w:rPr>
        <w:t>conform</w:t>
      </w:r>
      <w:r>
        <w:rPr>
          <w:spacing w:val="-4"/>
        </w:rPr>
        <w:t xml:space="preserve"> </w:t>
      </w:r>
      <w:r>
        <w:t>to</w:t>
      </w:r>
      <w:r>
        <w:rPr>
          <w:spacing w:val="-2"/>
        </w:rPr>
        <w:t xml:space="preserve"> </w:t>
      </w:r>
      <w:r>
        <w:t>LIHTC</w:t>
      </w:r>
      <w:r>
        <w:rPr>
          <w:spacing w:val="-1"/>
        </w:rPr>
        <w:t xml:space="preserve"> program</w:t>
      </w:r>
      <w:r>
        <w:rPr>
          <w:spacing w:val="67"/>
        </w:rPr>
        <w:t xml:space="preserve"> </w:t>
      </w:r>
      <w:r>
        <w:rPr>
          <w:spacing w:val="-1"/>
        </w:rPr>
        <w:t>requirements</w:t>
      </w:r>
      <w:r>
        <w:t xml:space="preserve"> </w:t>
      </w:r>
      <w:r>
        <w:rPr>
          <w:spacing w:val="-1"/>
        </w:rPr>
        <w:t>during</w:t>
      </w:r>
      <w:r>
        <w:rPr>
          <w:spacing w:val="-2"/>
        </w:rPr>
        <w:t xml:space="preserve"> </w:t>
      </w:r>
      <w:r>
        <w:t>the</w:t>
      </w:r>
      <w:r>
        <w:rPr>
          <w:spacing w:val="-2"/>
        </w:rPr>
        <w:t xml:space="preserve"> </w:t>
      </w:r>
      <w:r>
        <w:rPr>
          <w:spacing w:val="-1"/>
        </w:rPr>
        <w:t>initial</w:t>
      </w:r>
      <w:r>
        <w:rPr>
          <w:spacing w:val="-2"/>
        </w:rPr>
        <w:t xml:space="preserve"> </w:t>
      </w:r>
      <w:r>
        <w:rPr>
          <w:spacing w:val="-1"/>
        </w:rPr>
        <w:t>15-year</w:t>
      </w:r>
      <w:r>
        <w:rPr>
          <w:spacing w:val="1"/>
        </w:rPr>
        <w:t xml:space="preserve"> </w:t>
      </w:r>
      <w:r>
        <w:rPr>
          <w:spacing w:val="-1"/>
        </w:rPr>
        <w:t>period</w:t>
      </w:r>
      <w:r>
        <w:t xml:space="preserve"> </w:t>
      </w:r>
      <w:r>
        <w:rPr>
          <w:spacing w:val="-2"/>
        </w:rPr>
        <w:t>of</w:t>
      </w:r>
      <w:r>
        <w:rPr>
          <w:spacing w:val="1"/>
        </w:rPr>
        <w:t xml:space="preserve"> </w:t>
      </w:r>
      <w:r>
        <w:rPr>
          <w:spacing w:val="-1"/>
        </w:rPr>
        <w:t>affordability.</w:t>
      </w:r>
      <w:r>
        <w:t xml:space="preserve">  The</w:t>
      </w:r>
      <w:r>
        <w:rPr>
          <w:spacing w:val="-2"/>
        </w:rPr>
        <w:t xml:space="preserve"> </w:t>
      </w:r>
      <w:r>
        <w:rPr>
          <w:spacing w:val="-1"/>
        </w:rPr>
        <w:t>tenant</w:t>
      </w:r>
      <w:r>
        <w:rPr>
          <w:spacing w:val="1"/>
        </w:rPr>
        <w:t xml:space="preserve"> </w:t>
      </w:r>
      <w:r>
        <w:rPr>
          <w:spacing w:val="-1"/>
        </w:rPr>
        <w:t>portion</w:t>
      </w:r>
      <w:r>
        <w:t xml:space="preserve"> </w:t>
      </w:r>
      <w:r>
        <w:rPr>
          <w:spacing w:val="-2"/>
        </w:rPr>
        <w:t>of</w:t>
      </w:r>
      <w:r>
        <w:rPr>
          <w:spacing w:val="1"/>
        </w:rPr>
        <w:t xml:space="preserve"> </w:t>
      </w:r>
      <w:r>
        <w:t>the</w:t>
      </w:r>
      <w:r>
        <w:rPr>
          <w:spacing w:val="-2"/>
        </w:rPr>
        <w:t xml:space="preserve"> </w:t>
      </w:r>
      <w:r>
        <w:rPr>
          <w:spacing w:val="-1"/>
        </w:rPr>
        <w:t>rent</w:t>
      </w:r>
      <w:r>
        <w:rPr>
          <w:spacing w:val="1"/>
        </w:rPr>
        <w:t xml:space="preserve"> </w:t>
      </w:r>
      <w:r>
        <w:rPr>
          <w:spacing w:val="-1"/>
        </w:rPr>
        <w:t>plus</w:t>
      </w:r>
      <w:r>
        <w:t xml:space="preserve"> </w:t>
      </w:r>
      <w:r>
        <w:rPr>
          <w:spacing w:val="-1"/>
        </w:rPr>
        <w:t>utility</w:t>
      </w:r>
      <w:r>
        <w:rPr>
          <w:spacing w:val="105"/>
        </w:rPr>
        <w:t xml:space="preserve"> </w:t>
      </w:r>
      <w:r>
        <w:rPr>
          <w:spacing w:val="-1"/>
        </w:rPr>
        <w:t>allowance</w:t>
      </w:r>
      <w:r>
        <w:rPr>
          <w:spacing w:val="-2"/>
        </w:rPr>
        <w:t xml:space="preserve"> </w:t>
      </w:r>
      <w:r>
        <w:t>and</w:t>
      </w:r>
      <w:r>
        <w:rPr>
          <w:spacing w:val="-2"/>
        </w:rPr>
        <w:t xml:space="preserve"> </w:t>
      </w:r>
      <w:r>
        <w:t>any</w:t>
      </w:r>
      <w:r>
        <w:rPr>
          <w:spacing w:val="-5"/>
        </w:rPr>
        <w:t xml:space="preserve"> </w:t>
      </w:r>
      <w:r>
        <w:rPr>
          <w:spacing w:val="-1"/>
        </w:rPr>
        <w:t>other</w:t>
      </w:r>
      <w:r>
        <w:rPr>
          <w:spacing w:val="3"/>
        </w:rPr>
        <w:t xml:space="preserve"> </w:t>
      </w:r>
      <w:r>
        <w:rPr>
          <w:spacing w:val="-1"/>
        </w:rPr>
        <w:t>mandatory</w:t>
      </w:r>
      <w:r>
        <w:rPr>
          <w:spacing w:val="-7"/>
        </w:rPr>
        <w:t xml:space="preserve"> </w:t>
      </w:r>
      <w:r>
        <w:rPr>
          <w:spacing w:val="-1"/>
        </w:rPr>
        <w:t>fees</w:t>
      </w:r>
      <w:r>
        <w:t xml:space="preserve"> </w:t>
      </w:r>
      <w:r>
        <w:rPr>
          <w:spacing w:val="-1"/>
        </w:rPr>
        <w:t>must</w:t>
      </w:r>
      <w:r>
        <w:rPr>
          <w:spacing w:val="1"/>
        </w:rPr>
        <w:t xml:space="preserve"> </w:t>
      </w:r>
      <w:r>
        <w:rPr>
          <w:spacing w:val="-1"/>
        </w:rPr>
        <w:t>not</w:t>
      </w:r>
      <w:r>
        <w:rPr>
          <w:spacing w:val="1"/>
        </w:rPr>
        <w:t xml:space="preserve"> </w:t>
      </w:r>
      <w:r>
        <w:rPr>
          <w:spacing w:val="-1"/>
        </w:rPr>
        <w:t>exceed</w:t>
      </w:r>
      <w:r>
        <w:t xml:space="preserve"> the </w:t>
      </w:r>
      <w:r>
        <w:rPr>
          <w:spacing w:val="-1"/>
        </w:rPr>
        <w:t>maximum gross</w:t>
      </w:r>
      <w:r>
        <w:t xml:space="preserve"> </w:t>
      </w:r>
      <w:r>
        <w:rPr>
          <w:spacing w:val="-1"/>
        </w:rPr>
        <w:t>rent</w:t>
      </w:r>
      <w:r>
        <w:rPr>
          <w:spacing w:val="1"/>
        </w:rPr>
        <w:t xml:space="preserve"> </w:t>
      </w:r>
      <w:r>
        <w:rPr>
          <w:spacing w:val="-1"/>
        </w:rPr>
        <w:t>allowed</w:t>
      </w:r>
      <w:r>
        <w:t xml:space="preserve"> </w:t>
      </w:r>
      <w:r>
        <w:rPr>
          <w:spacing w:val="1"/>
        </w:rPr>
        <w:t>by</w:t>
      </w:r>
      <w:r>
        <w:rPr>
          <w:spacing w:val="-5"/>
        </w:rPr>
        <w:t xml:space="preserve"> </w:t>
      </w:r>
      <w:r>
        <w:t>the</w:t>
      </w:r>
      <w:r>
        <w:rPr>
          <w:spacing w:val="-2"/>
        </w:rPr>
        <w:t xml:space="preserve"> </w:t>
      </w:r>
      <w:r>
        <w:rPr>
          <w:spacing w:val="-1"/>
        </w:rPr>
        <w:t>Code.</w:t>
      </w:r>
      <w:r>
        <w:rPr>
          <w:spacing w:val="65"/>
        </w:rPr>
        <w:t xml:space="preserve"> </w:t>
      </w:r>
      <w:r>
        <w:rPr>
          <w:spacing w:val="-1"/>
        </w:rPr>
        <w:t>Project</w:t>
      </w:r>
      <w:r>
        <w:rPr>
          <w:spacing w:val="-2"/>
        </w:rPr>
        <w:t xml:space="preserve"> </w:t>
      </w:r>
      <w:r>
        <w:rPr>
          <w:spacing w:val="-1"/>
        </w:rPr>
        <w:t>compliance</w:t>
      </w:r>
      <w:r>
        <w:rPr>
          <w:spacing w:val="-2"/>
        </w:rPr>
        <w:t xml:space="preserve"> </w:t>
      </w:r>
      <w:r>
        <w:rPr>
          <w:spacing w:val="-1"/>
        </w:rPr>
        <w:t>requirements</w:t>
      </w:r>
      <w:r>
        <w:t xml:space="preserve"> are</w:t>
      </w:r>
      <w:r>
        <w:rPr>
          <w:spacing w:val="-2"/>
        </w:rPr>
        <w:t xml:space="preserve"> </w:t>
      </w:r>
      <w:r>
        <w:rPr>
          <w:spacing w:val="-1"/>
        </w:rPr>
        <w:t>contained</w:t>
      </w:r>
      <w:r>
        <w:rPr>
          <w:spacing w:val="-2"/>
        </w:rPr>
        <w:t xml:space="preserve"> </w:t>
      </w:r>
      <w:r>
        <w:t>in the</w:t>
      </w:r>
      <w:r>
        <w:rPr>
          <w:spacing w:val="-5"/>
        </w:rPr>
        <w:t xml:space="preserve"> </w:t>
      </w:r>
      <w:r>
        <w:rPr>
          <w:spacing w:val="-1"/>
        </w:rPr>
        <w:t>Division’s</w:t>
      </w:r>
      <w:r>
        <w:t xml:space="preserve"> </w:t>
      </w:r>
      <w:r>
        <w:rPr>
          <w:spacing w:val="-1"/>
        </w:rPr>
        <w:t>Low-Income</w:t>
      </w:r>
      <w:r>
        <w:rPr>
          <w:spacing w:val="-2"/>
        </w:rPr>
        <w:t xml:space="preserve"> </w:t>
      </w:r>
      <w:r>
        <w:t>Housing</w:t>
      </w:r>
      <w:r>
        <w:rPr>
          <w:spacing w:val="-2"/>
        </w:rPr>
        <w:t xml:space="preserve"> </w:t>
      </w:r>
      <w:r>
        <w:rPr>
          <w:spacing w:val="-1"/>
        </w:rPr>
        <w:t>Tax</w:t>
      </w:r>
      <w:r>
        <w:rPr>
          <w:spacing w:val="-2"/>
        </w:rPr>
        <w:t xml:space="preserve"> </w:t>
      </w:r>
      <w:r>
        <w:rPr>
          <w:spacing w:val="-1"/>
        </w:rPr>
        <w:t>Credit</w:t>
      </w:r>
      <w:r>
        <w:rPr>
          <w:spacing w:val="87"/>
        </w:rPr>
        <w:t xml:space="preserve"> </w:t>
      </w:r>
      <w:r>
        <w:rPr>
          <w:spacing w:val="-1"/>
        </w:rPr>
        <w:t>Compliance</w:t>
      </w:r>
      <w:r>
        <w:rPr>
          <w:spacing w:val="-2"/>
        </w:rPr>
        <w:t xml:space="preserve"> </w:t>
      </w:r>
      <w:r>
        <w:rPr>
          <w:spacing w:val="-1"/>
        </w:rPr>
        <w:t>Policies</w:t>
      </w:r>
      <w:r>
        <w:t xml:space="preserve"> </w:t>
      </w:r>
      <w:r>
        <w:rPr>
          <w:spacing w:val="-1"/>
        </w:rPr>
        <w:t>and</w:t>
      </w:r>
      <w:r>
        <w:t xml:space="preserve"> </w:t>
      </w:r>
      <w:r>
        <w:rPr>
          <w:spacing w:val="-1"/>
        </w:rPr>
        <w:t>Procedures</w:t>
      </w:r>
      <w:r>
        <w:t xml:space="preserve"> Manual.</w:t>
      </w:r>
    </w:p>
    <w:p w:rsidR="001548C2" w:rsidRDefault="005D0665">
      <w:pPr>
        <w:pStyle w:val="BodyText"/>
        <w:numPr>
          <w:ilvl w:val="0"/>
          <w:numId w:val="50"/>
        </w:numPr>
        <w:tabs>
          <w:tab w:val="left" w:pos="472"/>
        </w:tabs>
        <w:spacing w:before="182"/>
        <w:ind w:right="396"/>
      </w:pPr>
      <w:r>
        <w:rPr>
          <w:spacing w:val="-1"/>
        </w:rPr>
        <w:t>Management</w:t>
      </w:r>
      <w:r>
        <w:rPr>
          <w:spacing w:val="1"/>
        </w:rPr>
        <w:t xml:space="preserve"> </w:t>
      </w:r>
      <w:r>
        <w:t>Plan:</w:t>
      </w:r>
      <w:r>
        <w:rPr>
          <w:spacing w:val="54"/>
        </w:rPr>
        <w:t xml:space="preserve"> </w:t>
      </w:r>
      <w:r>
        <w:t>The</w:t>
      </w:r>
      <w:r>
        <w:rPr>
          <w:spacing w:val="-2"/>
        </w:rPr>
        <w:t xml:space="preserve"> </w:t>
      </w:r>
      <w:r>
        <w:rPr>
          <w:spacing w:val="-1"/>
        </w:rPr>
        <w:t>Applicant/Co-Applicants</w:t>
      </w:r>
      <w:r>
        <w:t xml:space="preserve"> </w:t>
      </w:r>
      <w:r>
        <w:rPr>
          <w:spacing w:val="-1"/>
        </w:rPr>
        <w:t>must</w:t>
      </w:r>
      <w:r>
        <w:rPr>
          <w:spacing w:val="-2"/>
        </w:rPr>
        <w:t xml:space="preserve"> </w:t>
      </w:r>
      <w:r>
        <w:rPr>
          <w:spacing w:val="-1"/>
        </w:rPr>
        <w:t>submit</w:t>
      </w:r>
      <w:r>
        <w:rPr>
          <w:spacing w:val="1"/>
        </w:rPr>
        <w:t xml:space="preserve"> </w:t>
      </w:r>
      <w:r>
        <w:t xml:space="preserve">a </w:t>
      </w:r>
      <w:r>
        <w:rPr>
          <w:spacing w:val="-1"/>
        </w:rPr>
        <w:t>plan</w:t>
      </w:r>
      <w:r>
        <w:rPr>
          <w:spacing w:val="-2"/>
        </w:rPr>
        <w:t xml:space="preserve"> </w:t>
      </w:r>
      <w:r>
        <w:rPr>
          <w:spacing w:val="-1"/>
        </w:rPr>
        <w:t>for</w:t>
      </w:r>
      <w:r>
        <w:rPr>
          <w:spacing w:val="1"/>
        </w:rPr>
        <w:t xml:space="preserve"> </w:t>
      </w:r>
      <w:r>
        <w:t>the</w:t>
      </w:r>
      <w:r>
        <w:rPr>
          <w:spacing w:val="-2"/>
        </w:rPr>
        <w:t xml:space="preserve"> </w:t>
      </w:r>
      <w:r>
        <w:rPr>
          <w:spacing w:val="-1"/>
        </w:rPr>
        <w:t>ongoing</w:t>
      </w:r>
      <w:r>
        <w:t xml:space="preserve"> </w:t>
      </w:r>
      <w:r>
        <w:rPr>
          <w:spacing w:val="-1"/>
        </w:rPr>
        <w:t>management,</w:t>
      </w:r>
      <w:r>
        <w:rPr>
          <w:spacing w:val="55"/>
        </w:rPr>
        <w:t xml:space="preserve"> </w:t>
      </w:r>
      <w:r>
        <w:rPr>
          <w:spacing w:val="-1"/>
        </w:rPr>
        <w:t>maintenance</w:t>
      </w:r>
      <w:r>
        <w:rPr>
          <w:spacing w:val="-2"/>
        </w:rPr>
        <w:t xml:space="preserve"> </w:t>
      </w:r>
      <w:r>
        <w:t xml:space="preserve">and </w:t>
      </w:r>
      <w:r>
        <w:rPr>
          <w:spacing w:val="-1"/>
        </w:rPr>
        <w:t>repair</w:t>
      </w:r>
      <w:r>
        <w:rPr>
          <w:spacing w:val="1"/>
        </w:rPr>
        <w:t xml:space="preserve"> </w:t>
      </w:r>
      <w:r>
        <w:rPr>
          <w:spacing w:val="-2"/>
        </w:rPr>
        <w:t>of</w:t>
      </w:r>
      <w:r>
        <w:rPr>
          <w:spacing w:val="1"/>
        </w:rPr>
        <w:t xml:space="preserve"> </w:t>
      </w:r>
      <w:r>
        <w:rPr>
          <w:spacing w:val="-1"/>
        </w:rPr>
        <w:t>the</w:t>
      </w:r>
      <w:r>
        <w:rPr>
          <w:spacing w:val="-2"/>
        </w:rPr>
        <w:t xml:space="preserve"> </w:t>
      </w:r>
      <w:r>
        <w:rPr>
          <w:spacing w:val="-1"/>
        </w:rPr>
        <w:t>project</w:t>
      </w:r>
      <w:r>
        <w:rPr>
          <w:spacing w:val="1"/>
        </w:rPr>
        <w:t xml:space="preserve"> </w:t>
      </w:r>
      <w:r>
        <w:rPr>
          <w:spacing w:val="-1"/>
        </w:rPr>
        <w:t>as</w:t>
      </w:r>
      <w:r>
        <w:t xml:space="preserve"> a</w:t>
      </w:r>
      <w:r>
        <w:rPr>
          <w:spacing w:val="-2"/>
        </w:rPr>
        <w:t xml:space="preserve"> </w:t>
      </w:r>
      <w:r>
        <w:rPr>
          <w:spacing w:val="-1"/>
        </w:rPr>
        <w:t>rental</w:t>
      </w:r>
      <w:r>
        <w:rPr>
          <w:spacing w:val="1"/>
        </w:rPr>
        <w:t xml:space="preserve"> </w:t>
      </w:r>
      <w:r>
        <w:t>property</w:t>
      </w:r>
      <w:r>
        <w:rPr>
          <w:spacing w:val="-7"/>
        </w:rPr>
        <w:t xml:space="preserve"> </w:t>
      </w:r>
      <w:r>
        <w:t>for</w:t>
      </w:r>
      <w:r>
        <w:rPr>
          <w:spacing w:val="1"/>
        </w:rPr>
        <w:t xml:space="preserve"> </w:t>
      </w:r>
      <w:r>
        <w:t>the</w:t>
      </w:r>
      <w:r>
        <w:rPr>
          <w:spacing w:val="-2"/>
        </w:rPr>
        <w:t xml:space="preserve"> </w:t>
      </w:r>
      <w:r>
        <w:rPr>
          <w:spacing w:val="-1"/>
        </w:rPr>
        <w:t>initial</w:t>
      </w:r>
      <w:r>
        <w:rPr>
          <w:spacing w:val="1"/>
        </w:rPr>
        <w:t xml:space="preserve"> </w:t>
      </w:r>
      <w:r>
        <w:rPr>
          <w:spacing w:val="-2"/>
        </w:rPr>
        <w:t>15-year</w:t>
      </w:r>
      <w:r>
        <w:rPr>
          <w:spacing w:val="1"/>
        </w:rPr>
        <w:t xml:space="preserve"> </w:t>
      </w:r>
      <w:r>
        <w:t>credit</w:t>
      </w:r>
      <w:r>
        <w:rPr>
          <w:spacing w:val="1"/>
        </w:rPr>
        <w:t xml:space="preserve"> </w:t>
      </w:r>
      <w:r>
        <w:rPr>
          <w:spacing w:val="-1"/>
        </w:rPr>
        <w:t>period.</w:t>
      </w:r>
      <w:r>
        <w:t xml:space="preserve">  </w:t>
      </w:r>
      <w:r>
        <w:rPr>
          <w:spacing w:val="-1"/>
        </w:rPr>
        <w:t>The</w:t>
      </w:r>
      <w:r>
        <w:rPr>
          <w:spacing w:val="-2"/>
        </w:rPr>
        <w:t xml:space="preserve"> </w:t>
      </w:r>
      <w:r>
        <w:t>plan</w:t>
      </w:r>
      <w:r>
        <w:rPr>
          <w:spacing w:val="79"/>
        </w:rPr>
        <w:t xml:space="preserve"> </w:t>
      </w:r>
      <w:r>
        <w:rPr>
          <w:spacing w:val="-1"/>
        </w:rPr>
        <w:t>should</w:t>
      </w:r>
      <w:r>
        <w:t xml:space="preserve"> </w:t>
      </w:r>
      <w:r>
        <w:rPr>
          <w:spacing w:val="-1"/>
        </w:rPr>
        <w:t>include</w:t>
      </w:r>
      <w:r>
        <w:rPr>
          <w:spacing w:val="-2"/>
        </w:rPr>
        <w:t xml:space="preserve"> </w:t>
      </w:r>
      <w:r>
        <w:rPr>
          <w:spacing w:val="-1"/>
        </w:rPr>
        <w:t>information</w:t>
      </w:r>
      <w:r>
        <w:t xml:space="preserve"> </w:t>
      </w:r>
      <w:r>
        <w:rPr>
          <w:spacing w:val="-2"/>
        </w:rPr>
        <w:t>on</w:t>
      </w:r>
      <w:r>
        <w:t xml:space="preserve"> the</w:t>
      </w:r>
      <w:r>
        <w:rPr>
          <w:spacing w:val="-2"/>
        </w:rPr>
        <w:t xml:space="preserve"> </w:t>
      </w:r>
      <w:r>
        <w:rPr>
          <w:spacing w:val="-1"/>
        </w:rPr>
        <w:t>location</w:t>
      </w:r>
      <w:r>
        <w:t xml:space="preserve"> </w:t>
      </w:r>
      <w:r>
        <w:rPr>
          <w:spacing w:val="-2"/>
        </w:rPr>
        <w:t>of</w:t>
      </w:r>
      <w:r>
        <w:rPr>
          <w:spacing w:val="1"/>
        </w:rPr>
        <w:t xml:space="preserve"> </w:t>
      </w:r>
      <w:r>
        <w:t>the</w:t>
      </w:r>
      <w:r>
        <w:rPr>
          <w:spacing w:val="-2"/>
        </w:rPr>
        <w:t xml:space="preserve"> </w:t>
      </w:r>
      <w:r>
        <w:rPr>
          <w:spacing w:val="-1"/>
        </w:rPr>
        <w:t>leasing</w:t>
      </w:r>
      <w:r>
        <w:t xml:space="preserve"> </w:t>
      </w:r>
      <w:r>
        <w:rPr>
          <w:spacing w:val="-1"/>
        </w:rPr>
        <w:t>office,</w:t>
      </w:r>
      <w:r>
        <w:t xml:space="preserve"> </w:t>
      </w:r>
      <w:r>
        <w:rPr>
          <w:spacing w:val="-1"/>
        </w:rPr>
        <w:t>costs</w:t>
      </w:r>
      <w:r>
        <w:rPr>
          <w:spacing w:val="-2"/>
        </w:rPr>
        <w:t xml:space="preserve"> </w:t>
      </w:r>
      <w:r>
        <w:rPr>
          <w:spacing w:val="-1"/>
        </w:rPr>
        <w:t>associated</w:t>
      </w:r>
      <w:r>
        <w:t xml:space="preserve"> </w:t>
      </w:r>
      <w:r>
        <w:rPr>
          <w:spacing w:val="-1"/>
        </w:rPr>
        <w:t>with</w:t>
      </w:r>
      <w:r>
        <w:t xml:space="preserve"> </w:t>
      </w:r>
      <w:r>
        <w:rPr>
          <w:spacing w:val="-1"/>
        </w:rPr>
        <w:t>property</w:t>
      </w:r>
      <w:r>
        <w:rPr>
          <w:spacing w:val="-7"/>
        </w:rPr>
        <w:t xml:space="preserve"> </w:t>
      </w:r>
      <w:r>
        <w:t>leasing</w:t>
      </w:r>
      <w:r>
        <w:rPr>
          <w:spacing w:val="-2"/>
        </w:rPr>
        <w:t xml:space="preserve"> </w:t>
      </w:r>
      <w:r>
        <w:t>and</w:t>
      </w:r>
      <w:r>
        <w:rPr>
          <w:spacing w:val="91"/>
        </w:rPr>
        <w:t xml:space="preserve"> </w:t>
      </w:r>
      <w:r>
        <w:rPr>
          <w:spacing w:val="-1"/>
        </w:rPr>
        <w:t>administration,</w:t>
      </w:r>
      <w:r>
        <w:t xml:space="preserve"> and </w:t>
      </w:r>
      <w:r>
        <w:rPr>
          <w:spacing w:val="-1"/>
        </w:rPr>
        <w:t>maintenance</w:t>
      </w:r>
      <w:r>
        <w:rPr>
          <w:spacing w:val="-2"/>
        </w:rPr>
        <w:t xml:space="preserve"> </w:t>
      </w:r>
      <w:r>
        <w:rPr>
          <w:spacing w:val="-1"/>
        </w:rPr>
        <w:t>schedules</w:t>
      </w:r>
      <w:r>
        <w:t xml:space="preserve"> </w:t>
      </w:r>
      <w:r>
        <w:rPr>
          <w:spacing w:val="-1"/>
        </w:rPr>
        <w:t>and</w:t>
      </w:r>
      <w:r>
        <w:t xml:space="preserve"> </w:t>
      </w:r>
      <w:r>
        <w:rPr>
          <w:spacing w:val="-1"/>
        </w:rPr>
        <w:t>costs</w:t>
      </w:r>
      <w:r>
        <w:rPr>
          <w:spacing w:val="-2"/>
        </w:rPr>
        <w:t xml:space="preserve"> for</w:t>
      </w:r>
      <w:r>
        <w:rPr>
          <w:spacing w:val="1"/>
        </w:rPr>
        <w:t xml:space="preserve"> </w:t>
      </w:r>
      <w:r>
        <w:rPr>
          <w:spacing w:val="-1"/>
        </w:rPr>
        <w:t>general</w:t>
      </w:r>
      <w:r>
        <w:rPr>
          <w:spacing w:val="1"/>
        </w:rPr>
        <w:t xml:space="preserve"> </w:t>
      </w:r>
      <w:r>
        <w:rPr>
          <w:spacing w:val="-1"/>
        </w:rPr>
        <w:t>repairs,</w:t>
      </w:r>
      <w:r>
        <w:t xml:space="preserve"> </w:t>
      </w:r>
      <w:r>
        <w:rPr>
          <w:spacing w:val="-1"/>
        </w:rPr>
        <w:t>maintenance,</w:t>
      </w:r>
      <w:r>
        <w:t xml:space="preserve"> and </w:t>
      </w:r>
      <w:r>
        <w:rPr>
          <w:spacing w:val="-1"/>
        </w:rPr>
        <w:t>replacement</w:t>
      </w:r>
      <w:r>
        <w:rPr>
          <w:spacing w:val="1"/>
        </w:rPr>
        <w:t xml:space="preserve"> </w:t>
      </w:r>
      <w:r>
        <w:rPr>
          <w:spacing w:val="-2"/>
        </w:rPr>
        <w:t>of</w:t>
      </w:r>
      <w:r>
        <w:rPr>
          <w:spacing w:val="83"/>
        </w:rPr>
        <w:t xml:space="preserve"> </w:t>
      </w:r>
      <w:r>
        <w:rPr>
          <w:spacing w:val="-1"/>
        </w:rPr>
        <w:t>mechanical</w:t>
      </w:r>
      <w:r>
        <w:rPr>
          <w:spacing w:val="1"/>
        </w:rPr>
        <w:t xml:space="preserve"> </w:t>
      </w:r>
      <w:r>
        <w:rPr>
          <w:spacing w:val="-2"/>
        </w:rPr>
        <w:t>items.</w:t>
      </w:r>
    </w:p>
    <w:p w:rsidR="001548C2" w:rsidRDefault="005D0665">
      <w:pPr>
        <w:pStyle w:val="BodyText"/>
        <w:numPr>
          <w:ilvl w:val="0"/>
          <w:numId w:val="50"/>
        </w:numPr>
        <w:tabs>
          <w:tab w:val="left" w:pos="472"/>
        </w:tabs>
        <w:spacing w:before="185"/>
        <w:ind w:left="471" w:right="396" w:hanging="359"/>
      </w:pPr>
      <w:r>
        <w:rPr>
          <w:spacing w:val="-1"/>
        </w:rPr>
        <w:t>Escrow Account:</w:t>
      </w:r>
      <w:r>
        <w:t xml:space="preserve"> </w:t>
      </w:r>
      <w:r>
        <w:rPr>
          <w:spacing w:val="1"/>
        </w:rPr>
        <w:t xml:space="preserve"> </w:t>
      </w:r>
      <w:r>
        <w:t>A</w:t>
      </w:r>
      <w:r>
        <w:rPr>
          <w:spacing w:val="-1"/>
        </w:rPr>
        <w:t xml:space="preserve"> </w:t>
      </w:r>
      <w:r>
        <w:t>de</w:t>
      </w:r>
      <w:r>
        <w:rPr>
          <w:spacing w:val="-2"/>
        </w:rPr>
        <w:t xml:space="preserve"> </w:t>
      </w:r>
      <w:r>
        <w:rPr>
          <w:spacing w:val="-1"/>
        </w:rPr>
        <w:t>minimis</w:t>
      </w:r>
      <w:r>
        <w:t xml:space="preserve"> </w:t>
      </w:r>
      <w:r>
        <w:rPr>
          <w:spacing w:val="-1"/>
        </w:rPr>
        <w:t>tenant</w:t>
      </w:r>
      <w:r>
        <w:rPr>
          <w:spacing w:val="1"/>
        </w:rPr>
        <w:t xml:space="preserve"> </w:t>
      </w:r>
      <w:r>
        <w:rPr>
          <w:spacing w:val="-1"/>
        </w:rPr>
        <w:t>escrow account</w:t>
      </w:r>
      <w:r>
        <w:rPr>
          <w:spacing w:val="-2"/>
        </w:rPr>
        <w:t xml:space="preserve"> </w:t>
      </w:r>
      <w:r>
        <w:rPr>
          <w:spacing w:val="-1"/>
        </w:rPr>
        <w:t>must</w:t>
      </w:r>
      <w:r>
        <w:rPr>
          <w:spacing w:val="1"/>
        </w:rPr>
        <w:t xml:space="preserve"> </w:t>
      </w:r>
      <w:r>
        <w:t>be</w:t>
      </w:r>
      <w:r>
        <w:rPr>
          <w:spacing w:val="-2"/>
        </w:rPr>
        <w:t xml:space="preserve"> </w:t>
      </w:r>
      <w:r>
        <w:rPr>
          <w:spacing w:val="-1"/>
        </w:rPr>
        <w:t>set</w:t>
      </w:r>
      <w:r>
        <w:rPr>
          <w:spacing w:val="1"/>
        </w:rPr>
        <w:t xml:space="preserve"> </w:t>
      </w:r>
      <w:r>
        <w:t xml:space="preserve">up </w:t>
      </w:r>
      <w:r>
        <w:rPr>
          <w:spacing w:val="-1"/>
        </w:rPr>
        <w:t>for</w:t>
      </w:r>
      <w:r>
        <w:rPr>
          <w:spacing w:val="1"/>
        </w:rPr>
        <w:t xml:space="preserve"> </w:t>
      </w:r>
      <w:r>
        <w:rPr>
          <w:spacing w:val="-1"/>
        </w:rPr>
        <w:t>each</w:t>
      </w:r>
      <w:r>
        <w:t xml:space="preserve"> </w:t>
      </w:r>
      <w:r>
        <w:rPr>
          <w:spacing w:val="-1"/>
        </w:rPr>
        <w:t>tenant.</w:t>
      </w:r>
      <w:r>
        <w:rPr>
          <w:spacing w:val="-3"/>
        </w:rPr>
        <w:t xml:space="preserve"> </w:t>
      </w:r>
      <w:r>
        <w:t>The</w:t>
      </w:r>
      <w:r>
        <w:rPr>
          <w:spacing w:val="-2"/>
        </w:rPr>
        <w:t xml:space="preserve"> </w:t>
      </w:r>
      <w:r>
        <w:rPr>
          <w:spacing w:val="-1"/>
        </w:rPr>
        <w:t>Applicant/Co-</w:t>
      </w:r>
      <w:r>
        <w:rPr>
          <w:spacing w:val="73"/>
        </w:rPr>
        <w:t xml:space="preserve"> </w:t>
      </w:r>
      <w:r>
        <w:rPr>
          <w:spacing w:val="-1"/>
        </w:rPr>
        <w:t>Applicants</w:t>
      </w:r>
      <w:r>
        <w:t xml:space="preserve"> </w:t>
      </w:r>
      <w:r>
        <w:rPr>
          <w:spacing w:val="-1"/>
        </w:rPr>
        <w:t>must</w:t>
      </w:r>
      <w:r>
        <w:rPr>
          <w:spacing w:val="1"/>
        </w:rPr>
        <w:t xml:space="preserve"> </w:t>
      </w:r>
      <w:r>
        <w:rPr>
          <w:spacing w:val="-1"/>
        </w:rPr>
        <w:t>provide</w:t>
      </w:r>
      <w:r>
        <w:rPr>
          <w:spacing w:val="-2"/>
        </w:rPr>
        <w:t xml:space="preserve"> </w:t>
      </w:r>
      <w:r>
        <w:t xml:space="preserve">a </w:t>
      </w:r>
      <w:r>
        <w:rPr>
          <w:spacing w:val="-1"/>
        </w:rPr>
        <w:t>written</w:t>
      </w:r>
      <w:r>
        <w:t xml:space="preserve"> </w:t>
      </w:r>
      <w:r>
        <w:rPr>
          <w:spacing w:val="-1"/>
        </w:rPr>
        <w:t>description</w:t>
      </w:r>
      <w:r>
        <w:t xml:space="preserve"> as to</w:t>
      </w:r>
      <w:r>
        <w:rPr>
          <w:spacing w:val="-2"/>
        </w:rPr>
        <w:t xml:space="preserve"> </w:t>
      </w:r>
      <w:r>
        <w:rPr>
          <w:spacing w:val="-1"/>
        </w:rPr>
        <w:t xml:space="preserve">how </w:t>
      </w:r>
      <w:r>
        <w:t>the</w:t>
      </w:r>
      <w:r>
        <w:rPr>
          <w:spacing w:val="-2"/>
        </w:rPr>
        <w:t xml:space="preserve"> </w:t>
      </w:r>
      <w:r>
        <w:t xml:space="preserve">de </w:t>
      </w:r>
      <w:r>
        <w:rPr>
          <w:spacing w:val="-1"/>
        </w:rPr>
        <w:t>minimis</w:t>
      </w:r>
      <w:r>
        <w:t xml:space="preserve"> </w:t>
      </w:r>
      <w:r>
        <w:rPr>
          <w:spacing w:val="-1"/>
        </w:rPr>
        <w:t>tenant</w:t>
      </w:r>
      <w:r>
        <w:rPr>
          <w:spacing w:val="1"/>
        </w:rPr>
        <w:t xml:space="preserve"> </w:t>
      </w:r>
      <w:r>
        <w:rPr>
          <w:spacing w:val="-1"/>
        </w:rPr>
        <w:t>escrow accounts</w:t>
      </w:r>
      <w:r>
        <w:t xml:space="preserve"> </w:t>
      </w:r>
      <w:r>
        <w:rPr>
          <w:spacing w:val="-1"/>
        </w:rPr>
        <w:t>will</w:t>
      </w:r>
      <w:r>
        <w:rPr>
          <w:spacing w:val="-2"/>
        </w:rPr>
        <w:t xml:space="preserve"> </w:t>
      </w:r>
      <w:r>
        <w:t>be</w:t>
      </w:r>
      <w:r>
        <w:rPr>
          <w:spacing w:val="-2"/>
        </w:rPr>
        <w:t xml:space="preserve"> </w:t>
      </w:r>
      <w:r>
        <w:rPr>
          <w:spacing w:val="-1"/>
        </w:rPr>
        <w:t>set</w:t>
      </w:r>
      <w:r>
        <w:rPr>
          <w:spacing w:val="75"/>
        </w:rPr>
        <w:t xml:space="preserve"> </w:t>
      </w:r>
      <w:r>
        <w:t>up.  A</w:t>
      </w:r>
      <w:r>
        <w:rPr>
          <w:spacing w:val="-1"/>
        </w:rPr>
        <w:t xml:space="preserve"> portion</w:t>
      </w:r>
      <w:r>
        <w:t xml:space="preserve"> </w:t>
      </w:r>
      <w:r>
        <w:rPr>
          <w:spacing w:val="-2"/>
        </w:rPr>
        <w:t>of</w:t>
      </w:r>
      <w:r>
        <w:rPr>
          <w:spacing w:val="1"/>
        </w:rPr>
        <w:t xml:space="preserve"> </w:t>
      </w:r>
      <w:r>
        <w:t>the</w:t>
      </w:r>
      <w:r>
        <w:rPr>
          <w:spacing w:val="-2"/>
        </w:rPr>
        <w:t xml:space="preserve"> </w:t>
      </w:r>
      <w:r>
        <w:rPr>
          <w:spacing w:val="-1"/>
        </w:rPr>
        <w:t>tenant’s</w:t>
      </w:r>
      <w:r>
        <w:t xml:space="preserve"> </w:t>
      </w:r>
      <w:r>
        <w:rPr>
          <w:spacing w:val="-1"/>
        </w:rPr>
        <w:t>rent</w:t>
      </w:r>
      <w:r>
        <w:rPr>
          <w:spacing w:val="1"/>
        </w:rPr>
        <w:t xml:space="preserve"> </w:t>
      </w:r>
      <w:r>
        <w:rPr>
          <w:spacing w:val="-1"/>
        </w:rPr>
        <w:t>must</w:t>
      </w:r>
      <w:r>
        <w:rPr>
          <w:spacing w:val="1"/>
        </w:rPr>
        <w:t xml:space="preserve"> </w:t>
      </w:r>
      <w:r>
        <w:t>be</w:t>
      </w:r>
      <w:r>
        <w:rPr>
          <w:spacing w:val="-2"/>
        </w:rPr>
        <w:t xml:space="preserve"> </w:t>
      </w:r>
      <w:r>
        <w:rPr>
          <w:spacing w:val="-1"/>
        </w:rPr>
        <w:t>set</w:t>
      </w:r>
      <w:r>
        <w:rPr>
          <w:spacing w:val="1"/>
        </w:rPr>
        <w:t xml:space="preserve"> </w:t>
      </w:r>
      <w:r>
        <w:rPr>
          <w:spacing w:val="-1"/>
        </w:rPr>
        <w:t>aside</w:t>
      </w:r>
      <w:r>
        <w:rPr>
          <w:spacing w:val="-2"/>
        </w:rPr>
        <w:t xml:space="preserve"> </w:t>
      </w:r>
      <w:r>
        <w:rPr>
          <w:spacing w:val="-1"/>
        </w:rPr>
        <w:t>and</w:t>
      </w:r>
      <w:r>
        <w:t xml:space="preserve"> </w:t>
      </w:r>
      <w:r>
        <w:rPr>
          <w:spacing w:val="-1"/>
        </w:rPr>
        <w:t>accumulated</w:t>
      </w:r>
      <w:r>
        <w:t xml:space="preserve"> to</w:t>
      </w:r>
      <w:r>
        <w:rPr>
          <w:spacing w:val="-2"/>
        </w:rPr>
        <w:t xml:space="preserve"> </w:t>
      </w:r>
      <w:r>
        <w:rPr>
          <w:spacing w:val="-1"/>
        </w:rPr>
        <w:t>contribute</w:t>
      </w:r>
      <w:r>
        <w:rPr>
          <w:spacing w:val="-2"/>
        </w:rPr>
        <w:t xml:space="preserve"> </w:t>
      </w:r>
      <w:r>
        <w:t xml:space="preserve">as a </w:t>
      </w:r>
      <w:r>
        <w:rPr>
          <w:spacing w:val="-1"/>
        </w:rPr>
        <w:t>down</w:t>
      </w:r>
      <w:r>
        <w:t xml:space="preserve"> </w:t>
      </w:r>
      <w:r>
        <w:rPr>
          <w:spacing w:val="-1"/>
        </w:rPr>
        <w:t>payment</w:t>
      </w:r>
      <w:r>
        <w:rPr>
          <w:spacing w:val="63"/>
        </w:rPr>
        <w:t xml:space="preserve"> </w:t>
      </w:r>
      <w:r>
        <w:rPr>
          <w:spacing w:val="-1"/>
        </w:rPr>
        <w:t>towards</w:t>
      </w:r>
      <w:r>
        <w:t xml:space="preserve"> </w:t>
      </w:r>
      <w:r>
        <w:rPr>
          <w:spacing w:val="-1"/>
        </w:rPr>
        <w:t>the</w:t>
      </w:r>
      <w:r>
        <w:rPr>
          <w:spacing w:val="-2"/>
        </w:rPr>
        <w:t xml:space="preserve"> </w:t>
      </w:r>
      <w:r>
        <w:rPr>
          <w:spacing w:val="-1"/>
        </w:rPr>
        <w:t>purchase</w:t>
      </w:r>
      <w:r>
        <w:rPr>
          <w:spacing w:val="-2"/>
        </w:rPr>
        <w:t xml:space="preserve"> of</w:t>
      </w:r>
      <w:r>
        <w:rPr>
          <w:spacing w:val="1"/>
        </w:rPr>
        <w:t xml:space="preserve"> </w:t>
      </w:r>
      <w:r>
        <w:t>the</w:t>
      </w:r>
      <w:r>
        <w:rPr>
          <w:spacing w:val="-2"/>
        </w:rPr>
        <w:t xml:space="preserve"> </w:t>
      </w:r>
      <w:r>
        <w:t>unit</w:t>
      </w:r>
      <w:r>
        <w:rPr>
          <w:spacing w:val="-2"/>
        </w:rPr>
        <w:t xml:space="preserve"> </w:t>
      </w:r>
      <w:r>
        <w:t>(de</w:t>
      </w:r>
      <w:r>
        <w:rPr>
          <w:spacing w:val="-2"/>
        </w:rPr>
        <w:t xml:space="preserve"> </w:t>
      </w:r>
      <w:r>
        <w:rPr>
          <w:spacing w:val="-1"/>
        </w:rPr>
        <w:t>minimis</w:t>
      </w:r>
      <w:r>
        <w:t xml:space="preserve"> </w:t>
      </w:r>
      <w:r>
        <w:rPr>
          <w:spacing w:val="-1"/>
        </w:rPr>
        <w:t>payment).</w:t>
      </w:r>
      <w:r>
        <w:t xml:space="preserve">  </w:t>
      </w:r>
      <w:r>
        <w:rPr>
          <w:spacing w:val="-1"/>
        </w:rPr>
        <w:t>Tenants</w:t>
      </w:r>
      <w:r>
        <w:t xml:space="preserve"> </w:t>
      </w:r>
      <w:r>
        <w:rPr>
          <w:spacing w:val="-1"/>
        </w:rPr>
        <w:t>who</w:t>
      </w:r>
      <w:r>
        <w:rPr>
          <w:spacing w:val="-2"/>
        </w:rPr>
        <w:t xml:space="preserve"> </w:t>
      </w:r>
      <w:r>
        <w:rPr>
          <w:spacing w:val="-1"/>
        </w:rPr>
        <w:t>terminate</w:t>
      </w:r>
      <w:r>
        <w:rPr>
          <w:spacing w:val="-2"/>
        </w:rPr>
        <w:t xml:space="preserve"> </w:t>
      </w:r>
      <w:r>
        <w:t>residency</w:t>
      </w:r>
      <w:r>
        <w:rPr>
          <w:spacing w:val="-7"/>
        </w:rPr>
        <w:t xml:space="preserve"> </w:t>
      </w:r>
      <w:r>
        <w:t>at</w:t>
      </w:r>
      <w:r>
        <w:rPr>
          <w:spacing w:val="1"/>
        </w:rPr>
        <w:t xml:space="preserve"> </w:t>
      </w:r>
      <w:r>
        <w:t>the</w:t>
      </w:r>
      <w:r>
        <w:rPr>
          <w:spacing w:val="-2"/>
        </w:rPr>
        <w:t xml:space="preserve"> </w:t>
      </w:r>
      <w:r>
        <w:rPr>
          <w:spacing w:val="-1"/>
        </w:rPr>
        <w:t>project</w:t>
      </w:r>
      <w:r>
        <w:rPr>
          <w:spacing w:val="87"/>
        </w:rPr>
        <w:t xml:space="preserve"> </w:t>
      </w:r>
      <w:r>
        <w:rPr>
          <w:spacing w:val="-1"/>
        </w:rPr>
        <w:t>must</w:t>
      </w:r>
      <w:r>
        <w:rPr>
          <w:spacing w:val="1"/>
        </w:rPr>
        <w:t xml:space="preserve"> </w:t>
      </w:r>
      <w:r>
        <w:rPr>
          <w:spacing w:val="-1"/>
        </w:rPr>
        <w:t>have</w:t>
      </w:r>
      <w:r>
        <w:rPr>
          <w:spacing w:val="-2"/>
        </w:rPr>
        <w:t xml:space="preserve"> </w:t>
      </w:r>
      <w:r>
        <w:t xml:space="preserve">this </w:t>
      </w:r>
      <w:r>
        <w:rPr>
          <w:spacing w:val="-1"/>
        </w:rPr>
        <w:t>money</w:t>
      </w:r>
      <w:r>
        <w:rPr>
          <w:spacing w:val="-5"/>
        </w:rPr>
        <w:t xml:space="preserve"> </w:t>
      </w:r>
      <w:r>
        <w:rPr>
          <w:spacing w:val="-1"/>
        </w:rPr>
        <w:t>returned</w:t>
      </w:r>
      <w:r>
        <w:t xml:space="preserve"> to</w:t>
      </w:r>
      <w:r>
        <w:rPr>
          <w:spacing w:val="-2"/>
        </w:rPr>
        <w:t xml:space="preserve"> </w:t>
      </w:r>
      <w:r>
        <w:t>them</w:t>
      </w:r>
      <w:r>
        <w:rPr>
          <w:spacing w:val="-4"/>
        </w:rPr>
        <w:t xml:space="preserve"> </w:t>
      </w:r>
      <w:r>
        <w:t xml:space="preserve">plus </w:t>
      </w:r>
      <w:r>
        <w:rPr>
          <w:spacing w:val="-1"/>
        </w:rPr>
        <w:t>nominal</w:t>
      </w:r>
      <w:r>
        <w:rPr>
          <w:spacing w:val="1"/>
        </w:rPr>
        <w:t xml:space="preserve"> </w:t>
      </w:r>
      <w:r>
        <w:rPr>
          <w:spacing w:val="-1"/>
        </w:rPr>
        <w:t>interest</w:t>
      </w:r>
      <w:r>
        <w:rPr>
          <w:spacing w:val="1"/>
        </w:rPr>
        <w:t xml:space="preserve"> </w:t>
      </w:r>
      <w:r>
        <w:rPr>
          <w:spacing w:val="-1"/>
        </w:rPr>
        <w:t>accrued.</w:t>
      </w:r>
      <w:r>
        <w:rPr>
          <w:spacing w:val="53"/>
        </w:rPr>
        <w:t xml:space="preserve"> </w:t>
      </w:r>
      <w:r>
        <w:t>The</w:t>
      </w:r>
      <w:r>
        <w:rPr>
          <w:spacing w:val="-2"/>
        </w:rPr>
        <w:t xml:space="preserve"> </w:t>
      </w:r>
      <w:r>
        <w:rPr>
          <w:spacing w:val="-1"/>
        </w:rPr>
        <w:t>Applicant/Co-Applicants</w:t>
      </w:r>
      <w:r>
        <w:rPr>
          <w:spacing w:val="-2"/>
        </w:rPr>
        <w:t xml:space="preserve"> </w:t>
      </w:r>
      <w:r>
        <w:t>is</w:t>
      </w:r>
      <w:r>
        <w:rPr>
          <w:spacing w:val="77"/>
        </w:rPr>
        <w:t xml:space="preserve"> </w:t>
      </w:r>
      <w:r>
        <w:rPr>
          <w:spacing w:val="-1"/>
        </w:rPr>
        <w:t>required</w:t>
      </w:r>
      <w:r>
        <w:t xml:space="preserve"> to</w:t>
      </w:r>
      <w:r>
        <w:rPr>
          <w:spacing w:val="-2"/>
        </w:rPr>
        <w:t xml:space="preserve"> </w:t>
      </w:r>
      <w:r>
        <w:rPr>
          <w:spacing w:val="-1"/>
        </w:rPr>
        <w:t>set</w:t>
      </w:r>
      <w:r>
        <w:rPr>
          <w:spacing w:val="1"/>
        </w:rPr>
        <w:t xml:space="preserve"> </w:t>
      </w:r>
      <w:r>
        <w:t>up</w:t>
      </w:r>
      <w:r>
        <w:rPr>
          <w:spacing w:val="-2"/>
        </w:rPr>
        <w:t xml:space="preserve"> </w:t>
      </w:r>
      <w:r>
        <w:rPr>
          <w:spacing w:val="-1"/>
        </w:rPr>
        <w:t>individual</w:t>
      </w:r>
      <w:r>
        <w:rPr>
          <w:spacing w:val="1"/>
        </w:rPr>
        <w:t xml:space="preserve"> </w:t>
      </w:r>
      <w:r>
        <w:t>bank</w:t>
      </w:r>
      <w:r>
        <w:rPr>
          <w:spacing w:val="-2"/>
        </w:rPr>
        <w:t xml:space="preserve"> </w:t>
      </w:r>
      <w:r>
        <w:rPr>
          <w:spacing w:val="-1"/>
        </w:rPr>
        <w:t>accounts</w:t>
      </w:r>
      <w:r>
        <w:t xml:space="preserve"> (de</w:t>
      </w:r>
      <w:r>
        <w:rPr>
          <w:spacing w:val="-2"/>
        </w:rPr>
        <w:t xml:space="preserve"> </w:t>
      </w:r>
      <w:r>
        <w:rPr>
          <w:spacing w:val="-1"/>
        </w:rPr>
        <w:t>minimis</w:t>
      </w:r>
      <w:r>
        <w:t xml:space="preserve"> </w:t>
      </w:r>
      <w:r>
        <w:rPr>
          <w:spacing w:val="-1"/>
        </w:rPr>
        <w:t>accounts)</w:t>
      </w:r>
      <w:r>
        <w:rPr>
          <w:spacing w:val="-2"/>
        </w:rPr>
        <w:t xml:space="preserve"> </w:t>
      </w:r>
      <w:r>
        <w:rPr>
          <w:spacing w:val="-1"/>
        </w:rPr>
        <w:t>for</w:t>
      </w:r>
      <w:r>
        <w:rPr>
          <w:spacing w:val="1"/>
        </w:rPr>
        <w:t xml:space="preserve"> </w:t>
      </w:r>
      <w:r>
        <w:rPr>
          <w:spacing w:val="-1"/>
        </w:rPr>
        <w:t>each</w:t>
      </w:r>
      <w:r>
        <w:t xml:space="preserve"> </w:t>
      </w:r>
      <w:r>
        <w:rPr>
          <w:spacing w:val="-1"/>
        </w:rPr>
        <w:t>tenant</w:t>
      </w:r>
      <w:r>
        <w:rPr>
          <w:spacing w:val="-2"/>
        </w:rPr>
        <w:t xml:space="preserve"> </w:t>
      </w:r>
      <w:r>
        <w:t>family</w:t>
      </w:r>
      <w:r>
        <w:rPr>
          <w:spacing w:val="-7"/>
        </w:rPr>
        <w:t xml:space="preserve"> </w:t>
      </w:r>
      <w:r>
        <w:t>residing</w:t>
      </w:r>
      <w:r>
        <w:rPr>
          <w:spacing w:val="-2"/>
        </w:rPr>
        <w:t xml:space="preserve"> </w:t>
      </w:r>
      <w:r>
        <w:t>in the</w:t>
      </w:r>
      <w:r>
        <w:rPr>
          <w:spacing w:val="67"/>
        </w:rPr>
        <w:t xml:space="preserve"> </w:t>
      </w:r>
      <w:r>
        <w:rPr>
          <w:spacing w:val="-1"/>
        </w:rPr>
        <w:t>property.</w:t>
      </w:r>
    </w:p>
    <w:p w:rsidR="001548C2" w:rsidRDefault="001548C2">
      <w:pPr>
        <w:spacing w:before="8"/>
        <w:rPr>
          <w:rFonts w:ascii="Times New Roman" w:eastAsia="Times New Roman" w:hAnsi="Times New Roman" w:cs="Times New Roman"/>
          <w:sz w:val="21"/>
          <w:szCs w:val="21"/>
        </w:rPr>
      </w:pPr>
    </w:p>
    <w:p w:rsidR="001548C2" w:rsidRDefault="005D0665">
      <w:pPr>
        <w:pStyle w:val="BodyText"/>
        <w:numPr>
          <w:ilvl w:val="0"/>
          <w:numId w:val="50"/>
        </w:numPr>
        <w:tabs>
          <w:tab w:val="left" w:pos="472"/>
        </w:tabs>
        <w:ind w:left="471" w:right="703"/>
      </w:pPr>
      <w:r>
        <w:rPr>
          <w:spacing w:val="-1"/>
        </w:rPr>
        <w:t>Right</w:t>
      </w:r>
      <w:r>
        <w:rPr>
          <w:spacing w:val="1"/>
        </w:rPr>
        <w:t xml:space="preserve"> </w:t>
      </w:r>
      <w:r>
        <w:rPr>
          <w:spacing w:val="-2"/>
        </w:rPr>
        <w:t>of</w:t>
      </w:r>
      <w:r>
        <w:rPr>
          <w:spacing w:val="1"/>
        </w:rPr>
        <w:t xml:space="preserve"> </w:t>
      </w:r>
      <w:r>
        <w:rPr>
          <w:spacing w:val="-1"/>
        </w:rPr>
        <w:t>First</w:t>
      </w:r>
      <w:r>
        <w:rPr>
          <w:spacing w:val="1"/>
        </w:rPr>
        <w:t xml:space="preserve"> </w:t>
      </w:r>
      <w:r>
        <w:rPr>
          <w:spacing w:val="-1"/>
        </w:rPr>
        <w:t>Refusal:</w:t>
      </w:r>
      <w:r>
        <w:rPr>
          <w:spacing w:val="-4"/>
        </w:rPr>
        <w:t xml:space="preserve"> </w:t>
      </w: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provide</w:t>
      </w:r>
      <w:r>
        <w:rPr>
          <w:spacing w:val="-2"/>
        </w:rPr>
        <w:t xml:space="preserve"> </w:t>
      </w:r>
      <w:r>
        <w:t>a copy</w:t>
      </w:r>
      <w:r>
        <w:rPr>
          <w:spacing w:val="-5"/>
        </w:rPr>
        <w:t xml:space="preserve"> </w:t>
      </w:r>
      <w:r>
        <w:rPr>
          <w:spacing w:val="-2"/>
        </w:rPr>
        <w:t>of</w:t>
      </w:r>
      <w:r>
        <w:rPr>
          <w:spacing w:val="1"/>
        </w:rPr>
        <w:t xml:space="preserve"> </w:t>
      </w:r>
      <w:r>
        <w:t>the</w:t>
      </w:r>
      <w:r>
        <w:rPr>
          <w:spacing w:val="-2"/>
        </w:rPr>
        <w:t xml:space="preserve"> </w:t>
      </w:r>
      <w:r>
        <w:rPr>
          <w:spacing w:val="-1"/>
        </w:rPr>
        <w:t>Right</w:t>
      </w:r>
      <w:r>
        <w:rPr>
          <w:spacing w:val="1"/>
        </w:rPr>
        <w:t xml:space="preserve"> </w:t>
      </w:r>
      <w:r>
        <w:rPr>
          <w:spacing w:val="-2"/>
        </w:rPr>
        <w:t>of</w:t>
      </w:r>
      <w:r>
        <w:rPr>
          <w:spacing w:val="1"/>
        </w:rPr>
        <w:t xml:space="preserve"> </w:t>
      </w:r>
      <w:r>
        <w:rPr>
          <w:spacing w:val="-1"/>
        </w:rPr>
        <w:t>First</w:t>
      </w:r>
      <w:r>
        <w:rPr>
          <w:spacing w:val="1"/>
        </w:rPr>
        <w:t xml:space="preserve"> </w:t>
      </w:r>
      <w:r>
        <w:rPr>
          <w:spacing w:val="-1"/>
        </w:rPr>
        <w:t>Refusal</w:t>
      </w:r>
      <w:r>
        <w:rPr>
          <w:spacing w:val="85"/>
        </w:rPr>
        <w:t xml:space="preserve"> </w:t>
      </w:r>
      <w:r>
        <w:rPr>
          <w:spacing w:val="-1"/>
        </w:rPr>
        <w:t>Agreement</w:t>
      </w:r>
      <w:r>
        <w:rPr>
          <w:spacing w:val="1"/>
        </w:rPr>
        <w:t xml:space="preserve"> </w:t>
      </w:r>
      <w:r>
        <w:t>to</w:t>
      </w:r>
      <w:r>
        <w:rPr>
          <w:spacing w:val="-2"/>
        </w:rPr>
        <w:t xml:space="preserve"> </w:t>
      </w:r>
      <w:r>
        <w:t>the</w:t>
      </w:r>
      <w:r>
        <w:rPr>
          <w:spacing w:val="-2"/>
        </w:rPr>
        <w:t xml:space="preserve"> </w:t>
      </w:r>
      <w:r>
        <w:rPr>
          <w:spacing w:val="-1"/>
        </w:rPr>
        <w:t>Division</w:t>
      </w:r>
      <w:r>
        <w:t xml:space="preserve"> </w:t>
      </w:r>
      <w:r>
        <w:rPr>
          <w:spacing w:val="-1"/>
        </w:rPr>
        <w:t>for</w:t>
      </w:r>
      <w:r>
        <w:rPr>
          <w:spacing w:val="1"/>
        </w:rPr>
        <w:t xml:space="preserve"> </w:t>
      </w:r>
      <w:r>
        <w:rPr>
          <w:spacing w:val="-1"/>
        </w:rPr>
        <w:t>approval.</w:t>
      </w:r>
      <w:r>
        <w:rPr>
          <w:spacing w:val="53"/>
        </w:rPr>
        <w:t xml:space="preserve"> </w:t>
      </w:r>
      <w:r>
        <w:t>The</w:t>
      </w:r>
      <w:r>
        <w:rPr>
          <w:spacing w:val="-2"/>
        </w:rPr>
        <w:t xml:space="preserve"> </w:t>
      </w:r>
      <w:r>
        <w:rPr>
          <w:spacing w:val="-1"/>
        </w:rPr>
        <w:t>Agreement</w:t>
      </w:r>
      <w:r>
        <w:rPr>
          <w:spacing w:val="1"/>
        </w:rPr>
        <w:t xml:space="preserve"> </w:t>
      </w:r>
      <w:r>
        <w:rPr>
          <w:spacing w:val="-1"/>
        </w:rPr>
        <w:t>must</w:t>
      </w:r>
      <w:r>
        <w:rPr>
          <w:spacing w:val="1"/>
        </w:rPr>
        <w:t xml:space="preserve"> </w:t>
      </w:r>
      <w:r>
        <w:t>be</w:t>
      </w:r>
      <w:r>
        <w:rPr>
          <w:spacing w:val="-2"/>
        </w:rPr>
        <w:t xml:space="preserve"> </w:t>
      </w:r>
      <w:r>
        <w:rPr>
          <w:spacing w:val="-1"/>
        </w:rPr>
        <w:t>provided</w:t>
      </w:r>
      <w:r>
        <w:t xml:space="preserve"> to </w:t>
      </w:r>
      <w:r>
        <w:rPr>
          <w:spacing w:val="-1"/>
        </w:rPr>
        <w:t>each</w:t>
      </w:r>
      <w:r>
        <w:t xml:space="preserve"> </w:t>
      </w:r>
      <w:r>
        <w:rPr>
          <w:spacing w:val="-1"/>
        </w:rPr>
        <w:t>tenant</w:t>
      </w:r>
      <w:r>
        <w:rPr>
          <w:spacing w:val="1"/>
        </w:rPr>
        <w:t xml:space="preserve"> </w:t>
      </w:r>
      <w:r>
        <w:rPr>
          <w:spacing w:val="-1"/>
        </w:rPr>
        <w:t>upon</w:t>
      </w:r>
      <w:r>
        <w:t xml:space="preserve"> </w:t>
      </w:r>
      <w:r>
        <w:rPr>
          <w:spacing w:val="-1"/>
        </w:rPr>
        <w:t>initial</w:t>
      </w:r>
    </w:p>
    <w:p w:rsidR="001548C2" w:rsidRDefault="001548C2">
      <w:pPr>
        <w:sectPr w:rsidR="001548C2">
          <w:pgSz w:w="12240" w:h="15840"/>
          <w:pgMar w:top="960" w:right="1040" w:bottom="1160" w:left="1040" w:header="0" w:footer="961" w:gutter="0"/>
          <w:cols w:space="720"/>
        </w:sectPr>
      </w:pPr>
    </w:p>
    <w:p w:rsidR="001548C2" w:rsidRDefault="005D0665">
      <w:pPr>
        <w:pStyle w:val="BodyText"/>
        <w:spacing w:before="49" w:line="252" w:lineRule="exact"/>
        <w:ind w:left="471" w:right="140"/>
      </w:pPr>
      <w:r>
        <w:rPr>
          <w:spacing w:val="-1"/>
        </w:rPr>
        <w:t>tenancy.</w:t>
      </w:r>
      <w:r>
        <w:t xml:space="preserve"> The</w:t>
      </w:r>
      <w:r>
        <w:rPr>
          <w:spacing w:val="-2"/>
        </w:rPr>
        <w:t xml:space="preserve"> </w:t>
      </w:r>
      <w:r>
        <w:rPr>
          <w:spacing w:val="-1"/>
        </w:rPr>
        <w:t>Agreement</w:t>
      </w:r>
      <w:r>
        <w:rPr>
          <w:spacing w:val="3"/>
        </w:rPr>
        <w:t xml:space="preserve"> </w:t>
      </w:r>
      <w:r>
        <w:rPr>
          <w:spacing w:val="-1"/>
        </w:rPr>
        <w:t>must:</w:t>
      </w:r>
    </w:p>
    <w:p w:rsidR="001548C2" w:rsidRDefault="005D0665">
      <w:pPr>
        <w:pStyle w:val="BodyText"/>
        <w:numPr>
          <w:ilvl w:val="1"/>
          <w:numId w:val="50"/>
        </w:numPr>
        <w:tabs>
          <w:tab w:val="left" w:pos="1192"/>
        </w:tabs>
        <w:ind w:left="1192" w:right="974"/>
      </w:pPr>
      <w:r>
        <w:rPr>
          <w:spacing w:val="-1"/>
        </w:rPr>
        <w:t>Guarantee</w:t>
      </w:r>
      <w:r>
        <w:rPr>
          <w:spacing w:val="-2"/>
        </w:rPr>
        <w:t xml:space="preserve"> </w:t>
      </w:r>
      <w:r>
        <w:t>the</w:t>
      </w:r>
      <w:r>
        <w:rPr>
          <w:spacing w:val="-2"/>
        </w:rPr>
        <w:t xml:space="preserve"> </w:t>
      </w:r>
      <w:r>
        <w:rPr>
          <w:spacing w:val="-1"/>
        </w:rPr>
        <w:t>tenant</w:t>
      </w:r>
      <w:r>
        <w:rPr>
          <w:spacing w:val="1"/>
        </w:rPr>
        <w:t xml:space="preserve"> </w:t>
      </w:r>
      <w:r>
        <w:t>the</w:t>
      </w:r>
      <w:r>
        <w:rPr>
          <w:spacing w:val="-2"/>
        </w:rPr>
        <w:t xml:space="preserve"> </w:t>
      </w:r>
      <w:r>
        <w:rPr>
          <w:spacing w:val="-1"/>
        </w:rPr>
        <w:t>right</w:t>
      </w:r>
      <w:r>
        <w:rPr>
          <w:spacing w:val="1"/>
        </w:rPr>
        <w:t xml:space="preserve"> </w:t>
      </w:r>
      <w:r>
        <w:t>to</w:t>
      </w:r>
      <w:r>
        <w:rPr>
          <w:spacing w:val="-2"/>
        </w:rPr>
        <w:t xml:space="preserve"> </w:t>
      </w:r>
      <w:r>
        <w:rPr>
          <w:spacing w:val="-1"/>
        </w:rPr>
        <w:t>purchase</w:t>
      </w:r>
      <w:r>
        <w:rPr>
          <w:spacing w:val="-2"/>
        </w:rPr>
        <w:t xml:space="preserve"> </w:t>
      </w:r>
      <w:r>
        <w:rPr>
          <w:spacing w:val="-1"/>
        </w:rPr>
        <w:t>the</w:t>
      </w:r>
      <w:r>
        <w:rPr>
          <w:spacing w:val="-2"/>
        </w:rPr>
        <w:t xml:space="preserve"> </w:t>
      </w:r>
      <w:r>
        <w:t>property</w:t>
      </w:r>
      <w:r>
        <w:rPr>
          <w:spacing w:val="-2"/>
        </w:rPr>
        <w:t xml:space="preserve"> </w:t>
      </w:r>
      <w:r>
        <w:t>if</w:t>
      </w:r>
      <w:r>
        <w:rPr>
          <w:spacing w:val="-2"/>
        </w:rPr>
        <w:t xml:space="preserve"> </w:t>
      </w:r>
      <w:r>
        <w:t>the</w:t>
      </w:r>
      <w:r>
        <w:rPr>
          <w:spacing w:val="-2"/>
        </w:rPr>
        <w:t xml:space="preserve"> </w:t>
      </w:r>
      <w:r>
        <w:rPr>
          <w:spacing w:val="-1"/>
        </w:rPr>
        <w:t>tenant</w:t>
      </w:r>
      <w:r>
        <w:rPr>
          <w:spacing w:val="-2"/>
        </w:rPr>
        <w:t xml:space="preserve"> </w:t>
      </w:r>
      <w:r>
        <w:rPr>
          <w:spacing w:val="-1"/>
        </w:rPr>
        <w:t>agrees</w:t>
      </w:r>
      <w:r>
        <w:t xml:space="preserve"> to</w:t>
      </w:r>
      <w:r>
        <w:rPr>
          <w:spacing w:val="-2"/>
        </w:rPr>
        <w:t xml:space="preserve"> </w:t>
      </w:r>
      <w:r>
        <w:t>the</w:t>
      </w:r>
      <w:r>
        <w:rPr>
          <w:spacing w:val="-2"/>
        </w:rPr>
        <w:t xml:space="preserve"> </w:t>
      </w:r>
      <w:r>
        <w:rPr>
          <w:spacing w:val="-1"/>
        </w:rPr>
        <w:t>terms</w:t>
      </w:r>
      <w:r>
        <w:t xml:space="preserve"> and</w:t>
      </w:r>
      <w:r>
        <w:rPr>
          <w:spacing w:val="67"/>
        </w:rPr>
        <w:t xml:space="preserve"> </w:t>
      </w:r>
      <w:r>
        <w:rPr>
          <w:spacing w:val="-1"/>
        </w:rPr>
        <w:t>conditions</w:t>
      </w:r>
      <w:r>
        <w:t xml:space="preserve"> </w:t>
      </w:r>
      <w:r>
        <w:rPr>
          <w:spacing w:val="-2"/>
        </w:rPr>
        <w:t>of</w:t>
      </w:r>
      <w:r>
        <w:rPr>
          <w:spacing w:val="1"/>
        </w:rPr>
        <w:t xml:space="preserve"> </w:t>
      </w:r>
      <w:r>
        <w:rPr>
          <w:spacing w:val="-1"/>
        </w:rPr>
        <w:t>the</w:t>
      </w:r>
      <w:r>
        <w:rPr>
          <w:spacing w:val="-2"/>
        </w:rPr>
        <w:t xml:space="preserve"> </w:t>
      </w:r>
      <w:r>
        <w:rPr>
          <w:spacing w:val="-1"/>
        </w:rPr>
        <w:t>original</w:t>
      </w:r>
      <w:r>
        <w:rPr>
          <w:spacing w:val="1"/>
        </w:rPr>
        <w:t xml:space="preserve"> </w:t>
      </w:r>
      <w:r>
        <w:rPr>
          <w:spacing w:val="-1"/>
        </w:rPr>
        <w:t>lease;</w:t>
      </w:r>
    </w:p>
    <w:p w:rsidR="001548C2" w:rsidRDefault="005D0665">
      <w:pPr>
        <w:pStyle w:val="BodyText"/>
        <w:numPr>
          <w:ilvl w:val="1"/>
          <w:numId w:val="50"/>
        </w:numPr>
        <w:tabs>
          <w:tab w:val="left" w:pos="1192"/>
        </w:tabs>
        <w:spacing w:line="269" w:lineRule="exact"/>
        <w:ind w:left="1192"/>
      </w:pPr>
      <w:r>
        <w:t>Specify</w:t>
      </w:r>
      <w:r>
        <w:rPr>
          <w:spacing w:val="-7"/>
        </w:rPr>
        <w:t xml:space="preserve"> </w:t>
      </w:r>
      <w:r>
        <w:t xml:space="preserve">a </w:t>
      </w:r>
      <w:r>
        <w:rPr>
          <w:spacing w:val="-1"/>
        </w:rPr>
        <w:t>“not</w:t>
      </w:r>
      <w:r>
        <w:rPr>
          <w:spacing w:val="1"/>
        </w:rPr>
        <w:t xml:space="preserve"> </w:t>
      </w:r>
      <w:r>
        <w:t>to</w:t>
      </w:r>
      <w:r>
        <w:rPr>
          <w:spacing w:val="-2"/>
        </w:rPr>
        <w:t xml:space="preserve"> </w:t>
      </w:r>
      <w:r>
        <w:rPr>
          <w:spacing w:val="-1"/>
        </w:rPr>
        <w:t>exceed”</w:t>
      </w:r>
      <w:r>
        <w:t xml:space="preserve"> offering</w:t>
      </w:r>
      <w:r>
        <w:rPr>
          <w:spacing w:val="-2"/>
        </w:rPr>
        <w:t xml:space="preserve"> </w:t>
      </w:r>
      <w:r>
        <w:rPr>
          <w:spacing w:val="-1"/>
        </w:rPr>
        <w:t>price</w:t>
      </w:r>
      <w:r>
        <w:rPr>
          <w:spacing w:val="-2"/>
        </w:rPr>
        <w:t xml:space="preserve"> </w:t>
      </w:r>
      <w:r>
        <w:t>to</w:t>
      </w:r>
      <w:r>
        <w:rPr>
          <w:spacing w:val="-2"/>
        </w:rPr>
        <w:t xml:space="preserve"> </w:t>
      </w:r>
      <w:r>
        <w:t>the</w:t>
      </w:r>
      <w:r>
        <w:rPr>
          <w:spacing w:val="-2"/>
        </w:rPr>
        <w:t xml:space="preserve"> </w:t>
      </w:r>
      <w:r>
        <w:rPr>
          <w:spacing w:val="-1"/>
        </w:rPr>
        <w:t>tenant;</w:t>
      </w:r>
      <w:r>
        <w:rPr>
          <w:spacing w:val="1"/>
        </w:rPr>
        <w:t xml:space="preserve"> </w:t>
      </w:r>
      <w:r>
        <w:rPr>
          <w:spacing w:val="-1"/>
        </w:rPr>
        <w:t>and</w:t>
      </w:r>
    </w:p>
    <w:p w:rsidR="001548C2" w:rsidRDefault="005D0665">
      <w:pPr>
        <w:pStyle w:val="BodyText"/>
        <w:numPr>
          <w:ilvl w:val="1"/>
          <w:numId w:val="50"/>
        </w:numPr>
        <w:tabs>
          <w:tab w:val="left" w:pos="1192"/>
        </w:tabs>
        <w:spacing w:line="269" w:lineRule="exact"/>
        <w:ind w:left="1192"/>
      </w:pPr>
      <w:r>
        <w:rPr>
          <w:spacing w:val="-1"/>
        </w:rPr>
        <w:t>Provide</w:t>
      </w:r>
      <w:r>
        <w:rPr>
          <w:spacing w:val="-2"/>
        </w:rPr>
        <w:t xml:space="preserve"> </w:t>
      </w:r>
      <w:r>
        <w:t>a clause</w:t>
      </w:r>
      <w:r>
        <w:rPr>
          <w:spacing w:val="-2"/>
        </w:rPr>
        <w:t xml:space="preserve"> </w:t>
      </w:r>
      <w:r>
        <w:rPr>
          <w:spacing w:val="-1"/>
        </w:rPr>
        <w:t>that</w:t>
      </w:r>
      <w:r>
        <w:rPr>
          <w:spacing w:val="1"/>
        </w:rPr>
        <w:t xml:space="preserve"> </w:t>
      </w:r>
      <w:r>
        <w:rPr>
          <w:spacing w:val="-1"/>
        </w:rPr>
        <w:t>then</w:t>
      </w:r>
      <w:r>
        <w:t xml:space="preserve"> </w:t>
      </w:r>
      <w:r>
        <w:rPr>
          <w:spacing w:val="-1"/>
        </w:rPr>
        <w:t>tenants</w:t>
      </w:r>
      <w:r>
        <w:t xml:space="preserve"> </w:t>
      </w:r>
      <w:r>
        <w:rPr>
          <w:spacing w:val="-1"/>
        </w:rPr>
        <w:t>cannot</w:t>
      </w:r>
      <w:r>
        <w:rPr>
          <w:spacing w:val="1"/>
        </w:rPr>
        <w:t xml:space="preserve"> </w:t>
      </w:r>
      <w:r>
        <w:t>be</w:t>
      </w:r>
      <w:r>
        <w:rPr>
          <w:spacing w:val="-2"/>
        </w:rPr>
        <w:t xml:space="preserve"> </w:t>
      </w:r>
      <w:r>
        <w:rPr>
          <w:spacing w:val="-1"/>
        </w:rPr>
        <w:t>displaced</w:t>
      </w:r>
      <w:r>
        <w:rPr>
          <w:spacing w:val="-2"/>
        </w:rPr>
        <w:t xml:space="preserve"> </w:t>
      </w:r>
      <w:r>
        <w:rPr>
          <w:spacing w:val="-1"/>
        </w:rPr>
        <w:t>from</w:t>
      </w:r>
      <w:r>
        <w:rPr>
          <w:spacing w:val="-4"/>
        </w:rPr>
        <w:t xml:space="preserve"> </w:t>
      </w:r>
      <w:r>
        <w:t>the</w:t>
      </w:r>
      <w:r>
        <w:rPr>
          <w:spacing w:val="-2"/>
        </w:rPr>
        <w:t xml:space="preserve"> </w:t>
      </w:r>
      <w:r>
        <w:t>property</w:t>
      </w:r>
      <w:r>
        <w:rPr>
          <w:spacing w:val="-5"/>
        </w:rPr>
        <w:t xml:space="preserve"> </w:t>
      </w:r>
      <w:r>
        <w:rPr>
          <w:spacing w:val="-1"/>
        </w:rPr>
        <w:t>without</w:t>
      </w:r>
      <w:r>
        <w:rPr>
          <w:spacing w:val="-2"/>
        </w:rPr>
        <w:t xml:space="preserve"> </w:t>
      </w:r>
      <w:r>
        <w:t>just</w:t>
      </w:r>
      <w:r>
        <w:rPr>
          <w:spacing w:val="1"/>
        </w:rPr>
        <w:t xml:space="preserve"> </w:t>
      </w:r>
      <w:r>
        <w:rPr>
          <w:spacing w:val="-1"/>
        </w:rPr>
        <w:t>cause.</w:t>
      </w:r>
    </w:p>
    <w:p w:rsidR="001548C2" w:rsidRDefault="005D0665">
      <w:pPr>
        <w:pStyle w:val="Heading2"/>
        <w:numPr>
          <w:ilvl w:val="1"/>
          <w:numId w:val="46"/>
        </w:numPr>
        <w:tabs>
          <w:tab w:val="left" w:pos="554"/>
        </w:tabs>
        <w:spacing w:before="188" w:line="251" w:lineRule="exact"/>
        <w:ind w:hanging="441"/>
        <w:rPr>
          <w:b w:val="0"/>
          <w:bCs w:val="0"/>
        </w:rPr>
      </w:pPr>
      <w:bookmarkStart w:id="17" w:name="_TOC_250088"/>
      <w:r>
        <w:rPr>
          <w:spacing w:val="-1"/>
        </w:rPr>
        <w:t>All</w:t>
      </w:r>
      <w:r>
        <w:rPr>
          <w:spacing w:val="1"/>
        </w:rPr>
        <w:t xml:space="preserve"> </w:t>
      </w:r>
      <w:r>
        <w:rPr>
          <w:spacing w:val="-1"/>
        </w:rPr>
        <w:t>Categories</w:t>
      </w:r>
      <w:r>
        <w:t xml:space="preserve"> –</w:t>
      </w:r>
      <w:r>
        <w:rPr>
          <w:spacing w:val="-2"/>
        </w:rPr>
        <w:t xml:space="preserve"> </w:t>
      </w:r>
      <w:r>
        <w:rPr>
          <w:spacing w:val="-1"/>
        </w:rPr>
        <w:t>Multiple</w:t>
      </w:r>
      <w:r>
        <w:rPr>
          <w:spacing w:val="-2"/>
        </w:rPr>
        <w:t xml:space="preserve"> </w:t>
      </w:r>
      <w:r>
        <w:rPr>
          <w:spacing w:val="-1"/>
        </w:rPr>
        <w:t>Projects</w:t>
      </w:r>
      <w:r>
        <w:t xml:space="preserve"> </w:t>
      </w:r>
      <w:r>
        <w:rPr>
          <w:spacing w:val="-2"/>
        </w:rPr>
        <w:t xml:space="preserve">Same </w:t>
      </w:r>
      <w:r>
        <w:rPr>
          <w:spacing w:val="-1"/>
        </w:rPr>
        <w:t>Parcel</w:t>
      </w:r>
      <w:bookmarkEnd w:id="17"/>
    </w:p>
    <w:p w:rsidR="001548C2" w:rsidRDefault="005D0665">
      <w:pPr>
        <w:pStyle w:val="BodyText"/>
        <w:ind w:right="273"/>
      </w:pPr>
      <w:r>
        <w:t>All</w:t>
      </w:r>
      <w:r>
        <w:rPr>
          <w:spacing w:val="1"/>
        </w:rPr>
        <w:t xml:space="preserve"> </w:t>
      </w:r>
      <w:r>
        <w:rPr>
          <w:spacing w:val="-2"/>
        </w:rPr>
        <w:t>proposed</w:t>
      </w:r>
      <w:r>
        <w:t xml:space="preserve"> projects </w:t>
      </w:r>
      <w:r>
        <w:rPr>
          <w:spacing w:val="-1"/>
        </w:rPr>
        <w:t>involving</w:t>
      </w:r>
      <w:r>
        <w:t xml:space="preserve"> multiple</w:t>
      </w:r>
      <w:r>
        <w:rPr>
          <w:spacing w:val="-2"/>
        </w:rPr>
        <w:t xml:space="preserve"> </w:t>
      </w:r>
      <w:r>
        <w:rPr>
          <w:spacing w:val="-1"/>
        </w:rPr>
        <w:t>projects</w:t>
      </w:r>
      <w:r>
        <w:rPr>
          <w:spacing w:val="-2"/>
        </w:rPr>
        <w:t xml:space="preserve"> on</w:t>
      </w:r>
      <w:r>
        <w:t xml:space="preserve"> </w:t>
      </w:r>
      <w:r>
        <w:rPr>
          <w:spacing w:val="-1"/>
        </w:rPr>
        <w:t>the</w:t>
      </w:r>
      <w:r>
        <w:rPr>
          <w:spacing w:val="-2"/>
        </w:rPr>
        <w:t xml:space="preserve"> </w:t>
      </w:r>
      <w:r>
        <w:rPr>
          <w:spacing w:val="-1"/>
        </w:rPr>
        <w:t>same</w:t>
      </w:r>
      <w:r>
        <w:rPr>
          <w:spacing w:val="-2"/>
        </w:rPr>
        <w:t xml:space="preserve"> </w:t>
      </w:r>
      <w:r>
        <w:rPr>
          <w:spacing w:val="-1"/>
        </w:rPr>
        <w:t>parcel</w:t>
      </w:r>
      <w:r>
        <w:rPr>
          <w:spacing w:val="1"/>
        </w:rPr>
        <w:t xml:space="preserve"> </w:t>
      </w:r>
      <w:r>
        <w:rPr>
          <w:spacing w:val="-1"/>
        </w:rPr>
        <w:t>must,</w:t>
      </w:r>
      <w:r>
        <w:t xml:space="preserve"> in </w:t>
      </w:r>
      <w:r>
        <w:rPr>
          <w:spacing w:val="-2"/>
        </w:rPr>
        <w:t>addition</w:t>
      </w:r>
      <w:r>
        <w:t xml:space="preserve"> to </w:t>
      </w:r>
      <w:r>
        <w:rPr>
          <w:spacing w:val="-1"/>
        </w:rPr>
        <w:t>meeting</w:t>
      </w:r>
      <w:r>
        <w:rPr>
          <w:spacing w:val="-2"/>
        </w:rPr>
        <w:t xml:space="preserve"> </w:t>
      </w:r>
      <w:r>
        <w:t>the</w:t>
      </w:r>
      <w:r>
        <w:rPr>
          <w:spacing w:val="-2"/>
        </w:rPr>
        <w:t xml:space="preserve"> </w:t>
      </w:r>
      <w:r>
        <w:rPr>
          <w:spacing w:val="-1"/>
        </w:rPr>
        <w:t>project</w:t>
      </w:r>
      <w:r>
        <w:rPr>
          <w:spacing w:val="89"/>
        </w:rPr>
        <w:t xml:space="preserve"> </w:t>
      </w:r>
      <w:r>
        <w:rPr>
          <w:spacing w:val="-1"/>
        </w:rPr>
        <w:t>type</w:t>
      </w:r>
      <w:r>
        <w:rPr>
          <w:spacing w:val="-2"/>
        </w:rPr>
        <w:t xml:space="preserve"> </w:t>
      </w:r>
      <w:r>
        <w:rPr>
          <w:spacing w:val="-1"/>
        </w:rPr>
        <w:t>requirements</w:t>
      </w:r>
      <w:r>
        <w:t xml:space="preserve"> </w:t>
      </w:r>
      <w:r>
        <w:rPr>
          <w:spacing w:val="-1"/>
        </w:rPr>
        <w:t>for</w:t>
      </w:r>
      <w:r>
        <w:rPr>
          <w:spacing w:val="1"/>
        </w:rPr>
        <w:t xml:space="preserve"> </w:t>
      </w:r>
      <w:r>
        <w:t>their</w:t>
      </w:r>
      <w:r>
        <w:rPr>
          <w:spacing w:val="-2"/>
        </w:rPr>
        <w:t xml:space="preserve"> </w:t>
      </w:r>
      <w:r>
        <w:rPr>
          <w:spacing w:val="-1"/>
        </w:rPr>
        <w:t>project,</w:t>
      </w:r>
      <w:r>
        <w:t xml:space="preserve"> </w:t>
      </w:r>
      <w:r>
        <w:rPr>
          <w:spacing w:val="-1"/>
        </w:rPr>
        <w:t>adhere</w:t>
      </w:r>
      <w:r>
        <w:rPr>
          <w:spacing w:val="-2"/>
        </w:rPr>
        <w:t xml:space="preserve"> </w:t>
      </w:r>
      <w:r>
        <w:t>to</w:t>
      </w:r>
      <w:r>
        <w:rPr>
          <w:spacing w:val="-2"/>
        </w:rPr>
        <w:t xml:space="preserve"> </w:t>
      </w:r>
      <w:r>
        <w:t>the</w:t>
      </w:r>
      <w:r>
        <w:rPr>
          <w:spacing w:val="-2"/>
        </w:rPr>
        <w:t xml:space="preserve"> </w:t>
      </w:r>
      <w:r>
        <w:rPr>
          <w:spacing w:val="-1"/>
        </w:rPr>
        <w:t>following:</w:t>
      </w:r>
    </w:p>
    <w:p w:rsidR="001548C2" w:rsidRDefault="005D0665">
      <w:pPr>
        <w:spacing w:before="184" w:line="241" w:lineRule="auto"/>
        <w:ind w:left="111" w:right="130"/>
        <w:rPr>
          <w:rFonts w:ascii="Times New Roman" w:eastAsia="Times New Roman" w:hAnsi="Times New Roman" w:cs="Times New Roman"/>
        </w:rPr>
      </w:pPr>
      <w:r>
        <w:rPr>
          <w:rFonts w:ascii="Times New Roman"/>
          <w:spacing w:val="-1"/>
        </w:rPr>
        <w:t>Applicants/Co-Applicants</w:t>
      </w:r>
      <w:r>
        <w:rPr>
          <w:rFonts w:ascii="Times New Roman"/>
          <w:spacing w:val="-2"/>
        </w:rPr>
        <w:t xml:space="preserve"> </w:t>
      </w:r>
      <w:r>
        <w:rPr>
          <w:rFonts w:ascii="Times New Roman"/>
          <w:spacing w:val="-1"/>
        </w:rPr>
        <w:t>must</w:t>
      </w:r>
      <w:r>
        <w:rPr>
          <w:rFonts w:ascii="Times New Roman"/>
          <w:spacing w:val="1"/>
        </w:rPr>
        <w:t xml:space="preserve"> </w:t>
      </w:r>
      <w:r>
        <w:rPr>
          <w:rFonts w:ascii="Times New Roman"/>
          <w:spacing w:val="-1"/>
        </w:rPr>
        <w:t>request</w:t>
      </w:r>
      <w:r>
        <w:rPr>
          <w:rFonts w:ascii="Times New Roman"/>
          <w:spacing w:val="1"/>
        </w:rPr>
        <w:t xml:space="preserve"> </w:t>
      </w:r>
      <w:r>
        <w:rPr>
          <w:rFonts w:ascii="Times New Roman"/>
          <w:spacing w:val="-1"/>
        </w:rPr>
        <w:t>Division</w:t>
      </w:r>
      <w:r>
        <w:rPr>
          <w:rFonts w:ascii="Times New Roman"/>
        </w:rPr>
        <w:t xml:space="preserve"> </w:t>
      </w:r>
      <w:r>
        <w:rPr>
          <w:rFonts w:ascii="Times New Roman"/>
          <w:spacing w:val="-1"/>
        </w:rPr>
        <w:t>approval</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 xml:space="preserve">form </w:t>
      </w:r>
      <w:r>
        <w:rPr>
          <w:rFonts w:ascii="Times New Roman"/>
          <w:spacing w:val="-2"/>
        </w:rPr>
        <w:t>of</w:t>
      </w:r>
      <w:r>
        <w:rPr>
          <w:rFonts w:ascii="Times New Roman"/>
          <w:spacing w:val="1"/>
        </w:rPr>
        <w:t xml:space="preserve"> </w:t>
      </w:r>
      <w:r>
        <w:rPr>
          <w:rFonts w:ascii="Times New Roman"/>
        </w:rPr>
        <w:t xml:space="preserve">a </w:t>
      </w:r>
      <w:r>
        <w:rPr>
          <w:rFonts w:ascii="Times New Roman"/>
          <w:spacing w:val="-1"/>
        </w:rPr>
        <w:t>legal</w:t>
      </w:r>
      <w:r>
        <w:rPr>
          <w:rFonts w:ascii="Times New Roman"/>
          <w:spacing w:val="1"/>
        </w:rPr>
        <w:t xml:space="preserve"> </w:t>
      </w:r>
      <w:r>
        <w:rPr>
          <w:rFonts w:ascii="Times New Roman"/>
          <w:spacing w:val="-1"/>
        </w:rPr>
        <w:t>opinion</w:t>
      </w:r>
      <w:r>
        <w:rPr>
          <w:rFonts w:ascii="Times New Roman"/>
        </w:rPr>
        <w:t xml:space="preserve"> </w:t>
      </w:r>
      <w:r>
        <w:rPr>
          <w:rFonts w:ascii="Times New Roman"/>
          <w:spacing w:val="1"/>
        </w:rPr>
        <w:t>by</w:t>
      </w:r>
      <w:r>
        <w:rPr>
          <w:rFonts w:ascii="Times New Roman"/>
          <w:spacing w:val="-7"/>
        </w:rPr>
        <w:t xml:space="preserve"> </w:t>
      </w:r>
      <w:r>
        <w:rPr>
          <w:rFonts w:ascii="Times New Roman"/>
          <w:spacing w:val="-1"/>
        </w:rPr>
        <w:t>Division</w:t>
      </w:r>
      <w:r>
        <w:rPr>
          <w:rFonts w:ascii="Times New Roman"/>
        </w:rPr>
        <w:t xml:space="preserve"> </w:t>
      </w:r>
      <w:r>
        <w:rPr>
          <w:rFonts w:ascii="Times New Roman"/>
          <w:spacing w:val="-1"/>
        </w:rPr>
        <w:t>Counsel</w:t>
      </w:r>
      <w:r>
        <w:rPr>
          <w:rFonts w:ascii="Times New Roman"/>
          <w:spacing w:val="85"/>
        </w:rPr>
        <w:t xml:space="preserve"> </w:t>
      </w:r>
      <w:r>
        <w:rPr>
          <w:rFonts w:ascii="Times New Roman"/>
        </w:rPr>
        <w:t>stating</w:t>
      </w:r>
      <w:r>
        <w:rPr>
          <w:rFonts w:ascii="Times New Roman"/>
          <w:spacing w:val="-2"/>
        </w:rPr>
        <w:t xml:space="preserve"> </w:t>
      </w:r>
      <w:r>
        <w:rPr>
          <w:rFonts w:ascii="Times New Roman"/>
          <w:spacing w:val="-1"/>
        </w:rPr>
        <w:t>that</w:t>
      </w:r>
      <w:r>
        <w:rPr>
          <w:rFonts w:ascii="Times New Roman"/>
          <w:spacing w:val="-2"/>
        </w:rPr>
        <w:t xml:space="preserve"> </w:t>
      </w:r>
      <w:r>
        <w:rPr>
          <w:rFonts w:ascii="Times New Roman"/>
        </w:rPr>
        <w:t>they</w:t>
      </w:r>
      <w:r>
        <w:rPr>
          <w:rFonts w:ascii="Times New Roman"/>
          <w:spacing w:val="-5"/>
        </w:rPr>
        <w:t xml:space="preserve"> </w:t>
      </w:r>
      <w:r>
        <w:rPr>
          <w:rFonts w:ascii="Times New Roman"/>
        </w:rPr>
        <w:t>are</w:t>
      </w:r>
      <w:r>
        <w:rPr>
          <w:rFonts w:ascii="Times New Roman"/>
          <w:spacing w:val="-2"/>
        </w:rPr>
        <w:t xml:space="preserve"> </w:t>
      </w:r>
      <w:r>
        <w:rPr>
          <w:rFonts w:ascii="Times New Roman"/>
          <w:spacing w:val="-1"/>
        </w:rPr>
        <w:t>separate</w:t>
      </w:r>
      <w:r>
        <w:rPr>
          <w:rFonts w:ascii="Times New Roman"/>
          <w:spacing w:val="-2"/>
        </w:rPr>
        <w:t xml:space="preserve"> </w:t>
      </w:r>
      <w:r>
        <w:rPr>
          <w:rFonts w:ascii="Times New Roman"/>
        </w:rPr>
        <w:t>projects,</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there</w:t>
      </w:r>
      <w:r>
        <w:rPr>
          <w:rFonts w:ascii="Times New Roman"/>
          <w:spacing w:val="-2"/>
        </w:rPr>
        <w:t xml:space="preserve"> </w:t>
      </w:r>
      <w:r>
        <w:rPr>
          <w:rFonts w:ascii="Times New Roman"/>
        </w:rPr>
        <w:t>is an</w:t>
      </w:r>
      <w:r>
        <w:rPr>
          <w:rFonts w:ascii="Times New Roman"/>
          <w:spacing w:val="-2"/>
        </w:rPr>
        <w:t xml:space="preserve"> </w:t>
      </w:r>
      <w:r>
        <w:rPr>
          <w:rFonts w:ascii="Times New Roman"/>
          <w:spacing w:val="-1"/>
        </w:rPr>
        <w:t>adequate</w:t>
      </w:r>
      <w:r>
        <w:rPr>
          <w:rFonts w:ascii="Times New Roman"/>
          <w:spacing w:val="-2"/>
        </w:rPr>
        <w:t xml:space="preserve"> </w:t>
      </w:r>
      <w:r>
        <w:rPr>
          <w:rFonts w:ascii="Times New Roman"/>
          <w:spacing w:val="-1"/>
        </w:rPr>
        <w:t>agreement</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shared</w:t>
      </w:r>
      <w:r>
        <w:rPr>
          <w:rFonts w:ascii="Times New Roman"/>
        </w:rPr>
        <w:t xml:space="preserve"> </w:t>
      </w:r>
      <w:r>
        <w:rPr>
          <w:rFonts w:ascii="Times New Roman"/>
          <w:spacing w:val="-1"/>
        </w:rPr>
        <w:t>amenities</w:t>
      </w:r>
      <w:r>
        <w:rPr>
          <w:rFonts w:ascii="Times New Roman"/>
        </w:rPr>
        <w:t xml:space="preserve"> </w:t>
      </w:r>
      <w:r>
        <w:rPr>
          <w:rFonts w:ascii="Times New Roman"/>
          <w:spacing w:val="-1"/>
        </w:rPr>
        <w:t>and/or</w:t>
      </w:r>
      <w:r>
        <w:rPr>
          <w:rFonts w:ascii="Times New Roman"/>
          <w:spacing w:val="1"/>
        </w:rPr>
        <w:t xml:space="preserve"> </w:t>
      </w:r>
      <w:r>
        <w:rPr>
          <w:rFonts w:ascii="Times New Roman"/>
          <w:spacing w:val="-1"/>
        </w:rPr>
        <w:t>easements,</w:t>
      </w:r>
      <w:r>
        <w:rPr>
          <w:rFonts w:ascii="Times New Roman"/>
          <w:spacing w:val="75"/>
        </w:rPr>
        <w:t xml:space="preserve"> </w:t>
      </w:r>
      <w:r>
        <w:rPr>
          <w:rFonts w:ascii="Times New Roman"/>
        </w:rPr>
        <w:t>and the</w:t>
      </w:r>
      <w:r>
        <w:rPr>
          <w:rFonts w:ascii="Times New Roman"/>
          <w:spacing w:val="-5"/>
        </w:rPr>
        <w:t xml:space="preserve"> </w:t>
      </w:r>
      <w:r>
        <w:rPr>
          <w:rFonts w:ascii="Times New Roman"/>
          <w:spacing w:val="-1"/>
        </w:rPr>
        <w:t>jurisdiction</w:t>
      </w:r>
      <w:r>
        <w:rPr>
          <w:rFonts w:ascii="Times New Roman"/>
        </w:rPr>
        <w:t xml:space="preserve"> has </w:t>
      </w:r>
      <w:r>
        <w:rPr>
          <w:rFonts w:ascii="Times New Roman"/>
          <w:spacing w:val="-2"/>
        </w:rPr>
        <w:t>approved</w:t>
      </w:r>
      <w:r>
        <w:rPr>
          <w:rFonts w:ascii="Times New Roman"/>
        </w:rPr>
        <w:t xml:space="preserve"> them</w:t>
      </w:r>
      <w:r>
        <w:rPr>
          <w:rFonts w:ascii="Times New Roman"/>
          <w:spacing w:val="-4"/>
        </w:rPr>
        <w:t xml:space="preserve"> </w:t>
      </w:r>
      <w:r>
        <w:rPr>
          <w:rFonts w:ascii="Times New Roman"/>
        </w:rPr>
        <w:t>as separate</w:t>
      </w:r>
      <w:r>
        <w:rPr>
          <w:rFonts w:ascii="Times New Roman"/>
          <w:spacing w:val="-2"/>
        </w:rPr>
        <w:t xml:space="preserve"> </w:t>
      </w:r>
      <w:r>
        <w:rPr>
          <w:rFonts w:ascii="Times New Roman"/>
          <w:spacing w:val="-1"/>
        </w:rPr>
        <w:t>projects</w:t>
      </w:r>
      <w:r>
        <w:rPr>
          <w:rFonts w:ascii="Times New Roman"/>
        </w:rPr>
        <w:t xml:space="preserve"> </w:t>
      </w:r>
      <w:r>
        <w:rPr>
          <w:rFonts w:ascii="Times New Roman"/>
          <w:spacing w:val="-2"/>
        </w:rPr>
        <w:t>on</w:t>
      </w:r>
      <w:r>
        <w:rPr>
          <w:rFonts w:ascii="Times New Roman"/>
        </w:rPr>
        <w:t xml:space="preserve"> the</w:t>
      </w:r>
      <w:r>
        <w:rPr>
          <w:rFonts w:ascii="Times New Roman"/>
          <w:spacing w:val="-2"/>
        </w:rPr>
        <w:t xml:space="preserve"> </w:t>
      </w:r>
      <w:r>
        <w:rPr>
          <w:rFonts w:ascii="Times New Roman"/>
          <w:spacing w:val="-1"/>
        </w:rPr>
        <w:t>same</w:t>
      </w:r>
      <w:r>
        <w:rPr>
          <w:rFonts w:ascii="Times New Roman"/>
          <w:spacing w:val="-2"/>
        </w:rPr>
        <w:t xml:space="preserve"> </w:t>
      </w:r>
      <w:r>
        <w:rPr>
          <w:rFonts w:ascii="Times New Roman"/>
          <w:spacing w:val="-1"/>
        </w:rPr>
        <w:t>parcel</w:t>
      </w:r>
      <w:r>
        <w:rPr>
          <w:rFonts w:ascii="Times New Roman"/>
          <w:spacing w:val="1"/>
        </w:rPr>
        <w:t xml:space="preserve"> </w:t>
      </w:r>
      <w:r>
        <w:rPr>
          <w:rFonts w:ascii="Times New Roman"/>
          <w:b/>
          <w:spacing w:val="-1"/>
        </w:rPr>
        <w:t>no</w:t>
      </w:r>
      <w:r>
        <w:rPr>
          <w:rFonts w:ascii="Times New Roman"/>
          <w:b/>
        </w:rPr>
        <w:t xml:space="preserve"> </w:t>
      </w:r>
      <w:r>
        <w:rPr>
          <w:rFonts w:ascii="Times New Roman"/>
          <w:b/>
          <w:spacing w:val="-1"/>
        </w:rPr>
        <w:t>less</w:t>
      </w:r>
      <w:r>
        <w:rPr>
          <w:rFonts w:ascii="Times New Roman"/>
          <w:b/>
          <w:spacing w:val="-2"/>
        </w:rPr>
        <w:t xml:space="preserve"> </w:t>
      </w:r>
      <w:r>
        <w:rPr>
          <w:rFonts w:ascii="Times New Roman"/>
          <w:b/>
        </w:rPr>
        <w:t xml:space="preserve">than 30 </w:t>
      </w:r>
      <w:r>
        <w:rPr>
          <w:rFonts w:ascii="Times New Roman"/>
          <w:b/>
          <w:spacing w:val="-1"/>
        </w:rPr>
        <w:t>business</w:t>
      </w:r>
      <w:r>
        <w:rPr>
          <w:rFonts w:ascii="Times New Roman"/>
          <w:b/>
        </w:rPr>
        <w:t xml:space="preserve"> </w:t>
      </w:r>
      <w:r>
        <w:rPr>
          <w:rFonts w:ascii="Times New Roman"/>
          <w:b/>
          <w:spacing w:val="-1"/>
        </w:rPr>
        <w:t>days</w:t>
      </w:r>
      <w:r>
        <w:rPr>
          <w:rFonts w:ascii="Times New Roman"/>
          <w:b/>
          <w:spacing w:val="61"/>
        </w:rPr>
        <w:t xml:space="preserve"> </w:t>
      </w:r>
      <w:r>
        <w:rPr>
          <w:rFonts w:ascii="Times New Roman"/>
          <w:b/>
          <w:spacing w:val="-1"/>
        </w:rPr>
        <w:t>before</w:t>
      </w:r>
      <w:r>
        <w:rPr>
          <w:rFonts w:ascii="Times New Roman"/>
          <w:b/>
        </w:rPr>
        <w:t xml:space="preserve"> the</w:t>
      </w:r>
      <w:r>
        <w:rPr>
          <w:rFonts w:ascii="Times New Roman"/>
          <w:b/>
          <w:spacing w:val="-2"/>
        </w:rPr>
        <w:t xml:space="preserve"> </w:t>
      </w:r>
      <w:r>
        <w:rPr>
          <w:rFonts w:ascii="Times New Roman"/>
          <w:b/>
          <w:spacing w:val="-1"/>
        </w:rPr>
        <w:t>submittal</w:t>
      </w:r>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spacing w:val="-1"/>
        </w:rPr>
        <w:t>the</w:t>
      </w:r>
      <w:r>
        <w:rPr>
          <w:rFonts w:ascii="Times New Roman"/>
          <w:b/>
        </w:rPr>
        <w:t xml:space="preserve"> </w:t>
      </w:r>
      <w:r>
        <w:rPr>
          <w:rFonts w:ascii="Times New Roman"/>
          <w:b/>
          <w:spacing w:val="-1"/>
        </w:rPr>
        <w:t>Tax</w:t>
      </w:r>
      <w:r>
        <w:rPr>
          <w:rFonts w:ascii="Times New Roman"/>
          <w:b/>
          <w:spacing w:val="-2"/>
        </w:rPr>
        <w:t xml:space="preserve"> </w:t>
      </w:r>
      <w:r>
        <w:rPr>
          <w:rFonts w:ascii="Times New Roman"/>
          <w:b/>
          <w:spacing w:val="-1"/>
        </w:rPr>
        <w:t>Credit</w:t>
      </w:r>
      <w:r>
        <w:rPr>
          <w:rFonts w:ascii="Times New Roman"/>
          <w:b/>
          <w:spacing w:val="1"/>
        </w:rPr>
        <w:t xml:space="preserve"> </w:t>
      </w:r>
      <w:r>
        <w:rPr>
          <w:rFonts w:ascii="Times New Roman"/>
          <w:b/>
          <w:spacing w:val="-1"/>
        </w:rPr>
        <w:t>application.</w:t>
      </w:r>
    </w:p>
    <w:p w:rsidR="001548C2" w:rsidRDefault="005D0665">
      <w:pPr>
        <w:pStyle w:val="BodyText"/>
        <w:spacing w:before="180"/>
        <w:ind w:right="179"/>
      </w:pPr>
      <w:r>
        <w:t>The</w:t>
      </w:r>
      <w:r>
        <w:rPr>
          <w:spacing w:val="-2"/>
        </w:rPr>
        <w:t xml:space="preserve"> </w:t>
      </w:r>
      <w:r>
        <w:rPr>
          <w:spacing w:val="-1"/>
        </w:rPr>
        <w:t>application</w:t>
      </w:r>
      <w:r>
        <w:t xml:space="preserve"> </w:t>
      </w:r>
      <w:r>
        <w:rPr>
          <w:spacing w:val="-1"/>
        </w:rPr>
        <w:t>must</w:t>
      </w:r>
      <w:r>
        <w:rPr>
          <w:spacing w:val="1"/>
        </w:rPr>
        <w:t xml:space="preserve"> </w:t>
      </w:r>
      <w:r>
        <w:rPr>
          <w:spacing w:val="-1"/>
        </w:rPr>
        <w:t>include</w:t>
      </w:r>
      <w:r>
        <w:rPr>
          <w:spacing w:val="-2"/>
        </w:rPr>
        <w:t xml:space="preserve"> </w:t>
      </w:r>
      <w:r>
        <w:t xml:space="preserve">a </w:t>
      </w:r>
      <w:r>
        <w:rPr>
          <w:spacing w:val="-1"/>
        </w:rPr>
        <w:t>zoning</w:t>
      </w:r>
      <w:r>
        <w:rPr>
          <w:spacing w:val="-2"/>
        </w:rPr>
        <w:t xml:space="preserve"> </w:t>
      </w:r>
      <w:r>
        <w:rPr>
          <w:spacing w:val="-1"/>
        </w:rPr>
        <w:t>letter</w:t>
      </w:r>
      <w:r>
        <w:rPr>
          <w:spacing w:val="1"/>
        </w:rPr>
        <w:t xml:space="preserve"> </w:t>
      </w:r>
      <w:r>
        <w:rPr>
          <w:spacing w:val="-1"/>
        </w:rPr>
        <w:t>from</w:t>
      </w:r>
      <w:r>
        <w:rPr>
          <w:spacing w:val="-4"/>
        </w:rPr>
        <w:t xml:space="preserve"> </w:t>
      </w:r>
      <w:r>
        <w:t>the</w:t>
      </w:r>
      <w:r>
        <w:rPr>
          <w:spacing w:val="-2"/>
        </w:rPr>
        <w:t xml:space="preserve"> </w:t>
      </w:r>
      <w:r>
        <w:rPr>
          <w:spacing w:val="-1"/>
        </w:rPr>
        <w:t>local</w:t>
      </w:r>
      <w:r>
        <w:rPr>
          <w:spacing w:val="-2"/>
        </w:rPr>
        <w:t xml:space="preserve"> </w:t>
      </w:r>
      <w:r>
        <w:rPr>
          <w:spacing w:val="-1"/>
        </w:rPr>
        <w:t>jurisdiction</w:t>
      </w:r>
      <w:r>
        <w:t xml:space="preserve"> </w:t>
      </w:r>
      <w:r>
        <w:rPr>
          <w:spacing w:val="-1"/>
        </w:rPr>
        <w:t>that</w:t>
      </w:r>
      <w:r>
        <w:rPr>
          <w:spacing w:val="-2"/>
        </w:rPr>
        <w:t xml:space="preserve"> </w:t>
      </w:r>
      <w:r>
        <w:rPr>
          <w:spacing w:val="-1"/>
        </w:rPr>
        <w:t>states</w:t>
      </w:r>
      <w:r>
        <w:rPr>
          <w:spacing w:val="-2"/>
        </w:rPr>
        <w:t xml:space="preserve"> </w:t>
      </w:r>
      <w:r>
        <w:rPr>
          <w:spacing w:val="-1"/>
        </w:rPr>
        <w:t>without</w:t>
      </w:r>
      <w:r>
        <w:rPr>
          <w:spacing w:val="1"/>
        </w:rPr>
        <w:t xml:space="preserve"> </w:t>
      </w:r>
      <w:r>
        <w:rPr>
          <w:spacing w:val="-1"/>
        </w:rPr>
        <w:t>exception</w:t>
      </w:r>
      <w:r>
        <w:t xml:space="preserve"> the</w:t>
      </w:r>
      <w:r>
        <w:rPr>
          <w:spacing w:val="-2"/>
        </w:rPr>
        <w:t xml:space="preserve"> </w:t>
      </w:r>
      <w:r>
        <w:rPr>
          <w:spacing w:val="-1"/>
        </w:rPr>
        <w:t>parcel</w:t>
      </w:r>
      <w:r>
        <w:rPr>
          <w:spacing w:val="1"/>
        </w:rPr>
        <w:t xml:space="preserve"> </w:t>
      </w:r>
      <w:r>
        <w:t>is</w:t>
      </w:r>
      <w:r>
        <w:rPr>
          <w:spacing w:val="107"/>
        </w:rPr>
        <w:t xml:space="preserve"> </w:t>
      </w:r>
      <w:r>
        <w:rPr>
          <w:spacing w:val="-1"/>
        </w:rPr>
        <w:t>zoned</w:t>
      </w:r>
      <w:r>
        <w:t xml:space="preserve"> </w:t>
      </w:r>
      <w:r>
        <w:rPr>
          <w:spacing w:val="-1"/>
        </w:rPr>
        <w:t>for</w:t>
      </w:r>
      <w:r>
        <w:rPr>
          <w:spacing w:val="1"/>
        </w:rPr>
        <w:t xml:space="preserve"> </w:t>
      </w:r>
      <w:r>
        <w:t>the</w:t>
      </w:r>
      <w:r>
        <w:rPr>
          <w:spacing w:val="-2"/>
        </w:rPr>
        <w:t xml:space="preserve"> </w:t>
      </w:r>
      <w:r>
        <w:rPr>
          <w:spacing w:val="-1"/>
        </w:rPr>
        <w:t>proposed</w:t>
      </w:r>
      <w:r>
        <w:t xml:space="preserve"> </w:t>
      </w:r>
      <w:r>
        <w:rPr>
          <w:spacing w:val="-1"/>
        </w:rPr>
        <w:t>project,</w:t>
      </w:r>
      <w:r>
        <w:t xml:space="preserve"> can </w:t>
      </w:r>
      <w:r>
        <w:rPr>
          <w:spacing w:val="-1"/>
        </w:rPr>
        <w:t>accommodate</w:t>
      </w:r>
      <w:r>
        <w:rPr>
          <w:spacing w:val="-2"/>
        </w:rPr>
        <w:t xml:space="preserve"> </w:t>
      </w:r>
      <w:r>
        <w:rPr>
          <w:spacing w:val="-1"/>
        </w:rPr>
        <w:t>both</w:t>
      </w:r>
      <w:r>
        <w:rPr>
          <w:spacing w:val="2"/>
        </w:rPr>
        <w:t xml:space="preserve"> </w:t>
      </w:r>
      <w:r>
        <w:rPr>
          <w:spacing w:val="-1"/>
        </w:rPr>
        <w:t>projects</w:t>
      </w:r>
      <w:r>
        <w:t xml:space="preserve"> </w:t>
      </w:r>
      <w:r>
        <w:rPr>
          <w:spacing w:val="-1"/>
        </w:rPr>
        <w:t>without</w:t>
      </w:r>
      <w:r>
        <w:rPr>
          <w:spacing w:val="1"/>
        </w:rPr>
        <w:t xml:space="preserve"> </w:t>
      </w:r>
      <w:r>
        <w:rPr>
          <w:spacing w:val="-1"/>
        </w:rPr>
        <w:t>splitting</w:t>
      </w:r>
      <w:r>
        <w:rPr>
          <w:spacing w:val="-2"/>
        </w:rPr>
        <w:t xml:space="preserve"> </w:t>
      </w:r>
      <w:r>
        <w:rPr>
          <w:spacing w:val="-1"/>
        </w:rPr>
        <w:t>the</w:t>
      </w:r>
      <w:r>
        <w:rPr>
          <w:spacing w:val="-2"/>
        </w:rPr>
        <w:t xml:space="preserve"> </w:t>
      </w:r>
      <w:r>
        <w:rPr>
          <w:spacing w:val="-1"/>
        </w:rPr>
        <w:t>parcel</w:t>
      </w:r>
      <w:r>
        <w:rPr>
          <w:spacing w:val="1"/>
        </w:rPr>
        <w:t xml:space="preserve"> </w:t>
      </w:r>
      <w:r>
        <w:t>and</w:t>
      </w:r>
      <w:r>
        <w:rPr>
          <w:spacing w:val="-2"/>
        </w:rPr>
        <w:t xml:space="preserve"> </w:t>
      </w:r>
      <w:r>
        <w:rPr>
          <w:spacing w:val="-1"/>
        </w:rPr>
        <w:t>requires</w:t>
      </w:r>
      <w:r>
        <w:t xml:space="preserve"> no</w:t>
      </w:r>
      <w:r>
        <w:rPr>
          <w:spacing w:val="79"/>
        </w:rPr>
        <w:t xml:space="preserve"> </w:t>
      </w:r>
      <w:r>
        <w:rPr>
          <w:spacing w:val="-1"/>
        </w:rPr>
        <w:t>further</w:t>
      </w:r>
      <w:r>
        <w:rPr>
          <w:spacing w:val="1"/>
        </w:rPr>
        <w:t xml:space="preserve"> </w:t>
      </w:r>
      <w:r>
        <w:rPr>
          <w:spacing w:val="-1"/>
        </w:rPr>
        <w:t>actions.</w:t>
      </w:r>
    </w:p>
    <w:p w:rsidR="001548C2" w:rsidRDefault="005D0665">
      <w:pPr>
        <w:pStyle w:val="BodyText"/>
        <w:spacing w:before="186" w:line="252" w:lineRule="exact"/>
        <w:ind w:right="140"/>
      </w:pPr>
      <w:r>
        <w:rPr>
          <w:spacing w:val="-1"/>
        </w:rPr>
        <w:t>Phased</w:t>
      </w:r>
      <w:r>
        <w:t xml:space="preserve"> </w:t>
      </w:r>
      <w:r>
        <w:rPr>
          <w:spacing w:val="-1"/>
        </w:rPr>
        <w:t>projects</w:t>
      </w:r>
      <w:r>
        <w:t xml:space="preserve"> </w:t>
      </w:r>
      <w:r>
        <w:rPr>
          <w:spacing w:val="-1"/>
        </w:rPr>
        <w:t>must</w:t>
      </w:r>
      <w:r>
        <w:rPr>
          <w:spacing w:val="1"/>
        </w:rPr>
        <w:t xml:space="preserve"> </w:t>
      </w:r>
      <w:r>
        <w:rPr>
          <w:spacing w:val="-1"/>
        </w:rPr>
        <w:t>adhere</w:t>
      </w:r>
      <w:r>
        <w:rPr>
          <w:spacing w:val="-2"/>
        </w:rPr>
        <w:t xml:space="preserve"> </w:t>
      </w:r>
      <w:r>
        <w:t>to</w:t>
      </w:r>
      <w:r>
        <w:rPr>
          <w:spacing w:val="-2"/>
        </w:rPr>
        <w:t xml:space="preserve"> </w:t>
      </w:r>
      <w:r>
        <w:t>the</w:t>
      </w:r>
      <w:r>
        <w:rPr>
          <w:spacing w:val="-2"/>
        </w:rPr>
        <w:t xml:space="preserve"> </w:t>
      </w:r>
      <w:r>
        <w:rPr>
          <w:spacing w:val="-1"/>
        </w:rPr>
        <w:t>requirements</w:t>
      </w:r>
      <w:r>
        <w:t xml:space="preserve"> </w:t>
      </w:r>
      <w:r>
        <w:rPr>
          <w:spacing w:val="-2"/>
        </w:rPr>
        <w:t>of</w:t>
      </w:r>
      <w:r>
        <w:rPr>
          <w:spacing w:val="1"/>
        </w:rPr>
        <w:t xml:space="preserve"> </w:t>
      </w:r>
      <w:r>
        <w:rPr>
          <w:spacing w:val="-1"/>
        </w:rPr>
        <w:t>this</w:t>
      </w:r>
      <w:r>
        <w:t xml:space="preserve"> </w:t>
      </w:r>
      <w:r>
        <w:rPr>
          <w:spacing w:val="-1"/>
        </w:rPr>
        <w:t>section</w:t>
      </w:r>
      <w:r>
        <w:t xml:space="preserve"> </w:t>
      </w:r>
      <w:r>
        <w:rPr>
          <w:spacing w:val="-1"/>
        </w:rPr>
        <w:t>with</w:t>
      </w:r>
      <w:r>
        <w:t xml:space="preserve"> </w:t>
      </w:r>
      <w:r>
        <w:rPr>
          <w:spacing w:val="-1"/>
        </w:rPr>
        <w:t>the</w:t>
      </w:r>
      <w:r>
        <w:rPr>
          <w:spacing w:val="-2"/>
        </w:rPr>
        <w:t xml:space="preserve"> </w:t>
      </w:r>
      <w:r>
        <w:rPr>
          <w:spacing w:val="-1"/>
        </w:rPr>
        <w:t>following</w:t>
      </w:r>
      <w:r>
        <w:rPr>
          <w:spacing w:val="-2"/>
        </w:rPr>
        <w:t xml:space="preserve"> </w:t>
      </w:r>
      <w:r>
        <w:rPr>
          <w:spacing w:val="-1"/>
        </w:rPr>
        <w:t>exception:</w:t>
      </w:r>
    </w:p>
    <w:p w:rsidR="001548C2" w:rsidRDefault="005D0665">
      <w:pPr>
        <w:pStyle w:val="BodyText"/>
        <w:numPr>
          <w:ilvl w:val="2"/>
          <w:numId w:val="46"/>
        </w:numPr>
        <w:tabs>
          <w:tab w:val="left" w:pos="832"/>
        </w:tabs>
        <w:ind w:right="179"/>
      </w:pPr>
      <w:r>
        <w:rPr>
          <w:spacing w:val="-1"/>
        </w:rPr>
        <w:t>Multiple</w:t>
      </w:r>
      <w:r>
        <w:rPr>
          <w:spacing w:val="-2"/>
        </w:rPr>
        <w:t xml:space="preserve"> </w:t>
      </w:r>
      <w:r>
        <w:rPr>
          <w:spacing w:val="-1"/>
        </w:rPr>
        <w:t>projects</w:t>
      </w:r>
      <w:r>
        <w:t xml:space="preserve"> </w:t>
      </w:r>
      <w:r>
        <w:rPr>
          <w:spacing w:val="-2"/>
        </w:rPr>
        <w:t>on</w:t>
      </w:r>
      <w:r>
        <w:t xml:space="preserve"> the</w:t>
      </w:r>
      <w:r>
        <w:rPr>
          <w:spacing w:val="-2"/>
        </w:rPr>
        <w:t xml:space="preserve"> </w:t>
      </w:r>
      <w:r>
        <w:rPr>
          <w:spacing w:val="-1"/>
        </w:rPr>
        <w:t>same</w:t>
      </w:r>
      <w:r>
        <w:rPr>
          <w:spacing w:val="-2"/>
        </w:rPr>
        <w:t xml:space="preserve"> </w:t>
      </w:r>
      <w:r>
        <w:rPr>
          <w:spacing w:val="-1"/>
        </w:rPr>
        <w:t>parcel</w:t>
      </w:r>
      <w:r>
        <w:rPr>
          <w:spacing w:val="1"/>
        </w:rPr>
        <w:t xml:space="preserve"> </w:t>
      </w:r>
      <w:r>
        <w:rPr>
          <w:spacing w:val="-2"/>
        </w:rPr>
        <w:t>owned</w:t>
      </w:r>
      <w:r>
        <w:t xml:space="preserve"> </w:t>
      </w:r>
      <w:r>
        <w:rPr>
          <w:spacing w:val="2"/>
        </w:rPr>
        <w:t>by</w:t>
      </w:r>
      <w:r>
        <w:rPr>
          <w:spacing w:val="-5"/>
        </w:rPr>
        <w:t xml:space="preserve"> </w:t>
      </w:r>
      <w:r>
        <w:t>the</w:t>
      </w:r>
      <w:r>
        <w:rPr>
          <w:spacing w:val="-2"/>
        </w:rPr>
        <w:t xml:space="preserve"> </w:t>
      </w:r>
      <w:r>
        <w:rPr>
          <w:spacing w:val="-1"/>
        </w:rPr>
        <w:t>same</w:t>
      </w:r>
      <w:r>
        <w:t xml:space="preserve"> </w:t>
      </w:r>
      <w:r>
        <w:rPr>
          <w:spacing w:val="-1"/>
        </w:rPr>
        <w:t>owner/applicant</w:t>
      </w:r>
      <w:r>
        <w:rPr>
          <w:spacing w:val="1"/>
        </w:rPr>
        <w:t xml:space="preserve"> </w:t>
      </w:r>
      <w:r>
        <w:t>are</w:t>
      </w:r>
      <w:r>
        <w:rPr>
          <w:spacing w:val="-2"/>
        </w:rPr>
        <w:t xml:space="preserve"> </w:t>
      </w:r>
      <w:r>
        <w:rPr>
          <w:spacing w:val="-1"/>
        </w:rPr>
        <w:t>considered</w:t>
      </w:r>
      <w:r>
        <w:t xml:space="preserve"> </w:t>
      </w:r>
      <w:r>
        <w:rPr>
          <w:spacing w:val="-1"/>
        </w:rPr>
        <w:t>one</w:t>
      </w:r>
      <w:r>
        <w:rPr>
          <w:spacing w:val="-2"/>
        </w:rPr>
        <w:t xml:space="preserve"> </w:t>
      </w:r>
      <w:r>
        <w:rPr>
          <w:spacing w:val="-1"/>
        </w:rPr>
        <w:t>project</w:t>
      </w:r>
      <w:r>
        <w:rPr>
          <w:spacing w:val="1"/>
        </w:rPr>
        <w:t xml:space="preserve"> </w:t>
      </w:r>
      <w:r>
        <w:t>and</w:t>
      </w:r>
      <w:r>
        <w:rPr>
          <w:spacing w:val="93"/>
        </w:rPr>
        <w:t xml:space="preserve"> </w:t>
      </w:r>
      <w:r>
        <w:rPr>
          <w:spacing w:val="-1"/>
        </w:rPr>
        <w:t>must</w:t>
      </w:r>
      <w:r>
        <w:rPr>
          <w:spacing w:val="1"/>
        </w:rPr>
        <w:t xml:space="preserve"> </w:t>
      </w:r>
      <w:r>
        <w:rPr>
          <w:spacing w:val="-1"/>
        </w:rPr>
        <w:t>submit</w:t>
      </w:r>
      <w:r>
        <w:rPr>
          <w:spacing w:val="1"/>
        </w:rPr>
        <w:t xml:space="preserve"> </w:t>
      </w:r>
      <w:r>
        <w:t xml:space="preserve">a </w:t>
      </w:r>
      <w:r>
        <w:rPr>
          <w:spacing w:val="-1"/>
        </w:rPr>
        <w:t>completely</w:t>
      </w:r>
      <w:r>
        <w:rPr>
          <w:spacing w:val="-5"/>
        </w:rPr>
        <w:t xml:space="preserve"> </w:t>
      </w:r>
      <w:r>
        <w:rPr>
          <w:spacing w:val="-1"/>
        </w:rPr>
        <w:t>executed</w:t>
      </w:r>
      <w:r>
        <w:t xml:space="preserve"> </w:t>
      </w:r>
      <w:r>
        <w:rPr>
          <w:spacing w:val="-1"/>
        </w:rPr>
        <w:t>copy</w:t>
      </w:r>
      <w:r>
        <w:rPr>
          <w:spacing w:val="-2"/>
        </w:rPr>
        <w:t xml:space="preserve"> of</w:t>
      </w:r>
      <w:r>
        <w:rPr>
          <w:spacing w:val="1"/>
        </w:rPr>
        <w:t xml:space="preserve"> </w:t>
      </w:r>
      <w:r>
        <w:t>the</w:t>
      </w:r>
      <w:r>
        <w:rPr>
          <w:spacing w:val="-2"/>
        </w:rPr>
        <w:t xml:space="preserve"> </w:t>
      </w:r>
      <w:r>
        <w:rPr>
          <w:spacing w:val="-1"/>
        </w:rPr>
        <w:t>governing</w:t>
      </w:r>
      <w:r>
        <w:rPr>
          <w:spacing w:val="-2"/>
        </w:rPr>
        <w:t xml:space="preserve"> </w:t>
      </w:r>
      <w:r>
        <w:rPr>
          <w:spacing w:val="-1"/>
        </w:rPr>
        <w:t>document</w:t>
      </w:r>
      <w:r>
        <w:rPr>
          <w:spacing w:val="1"/>
        </w:rPr>
        <w:t xml:space="preserve"> </w:t>
      </w:r>
      <w:r>
        <w:rPr>
          <w:spacing w:val="-2"/>
        </w:rPr>
        <w:t>of</w:t>
      </w:r>
      <w:r>
        <w:rPr>
          <w:spacing w:val="1"/>
        </w:rPr>
        <w:t xml:space="preserve"> </w:t>
      </w:r>
      <w:r>
        <w:t>the</w:t>
      </w:r>
      <w:r>
        <w:rPr>
          <w:spacing w:val="-2"/>
        </w:rPr>
        <w:t xml:space="preserve"> </w:t>
      </w:r>
      <w:r>
        <w:rPr>
          <w:spacing w:val="-1"/>
        </w:rPr>
        <w:t>entity,</w:t>
      </w:r>
      <w:r>
        <w:t xml:space="preserve"> </w:t>
      </w:r>
      <w:r>
        <w:rPr>
          <w:spacing w:val="-1"/>
        </w:rPr>
        <w:t>i.e.</w:t>
      </w:r>
      <w:r>
        <w:t xml:space="preserve"> the</w:t>
      </w:r>
      <w:r>
        <w:rPr>
          <w:spacing w:val="-2"/>
        </w:rPr>
        <w:t xml:space="preserve"> </w:t>
      </w:r>
      <w:r>
        <w:t>partnership</w:t>
      </w:r>
      <w:r>
        <w:rPr>
          <w:spacing w:val="75"/>
        </w:rPr>
        <w:t xml:space="preserve"> </w:t>
      </w:r>
      <w:r>
        <w:rPr>
          <w:spacing w:val="-1"/>
        </w:rPr>
        <w:t>agreement,</w:t>
      </w:r>
      <w:r>
        <w:t xml:space="preserve"> operating</w:t>
      </w:r>
      <w:r>
        <w:rPr>
          <w:spacing w:val="-2"/>
        </w:rPr>
        <w:t xml:space="preserve"> </w:t>
      </w:r>
      <w:r>
        <w:rPr>
          <w:spacing w:val="-1"/>
        </w:rPr>
        <w:t>agreement</w:t>
      </w:r>
      <w:r>
        <w:rPr>
          <w:spacing w:val="1"/>
        </w:rPr>
        <w:t xml:space="preserve"> </w:t>
      </w:r>
      <w:r>
        <w:rPr>
          <w:spacing w:val="-2"/>
        </w:rPr>
        <w:t>or</w:t>
      </w:r>
      <w:r>
        <w:rPr>
          <w:spacing w:val="1"/>
        </w:rPr>
        <w:t xml:space="preserve"> </w:t>
      </w:r>
      <w:r>
        <w:rPr>
          <w:spacing w:val="-1"/>
        </w:rPr>
        <w:t>bylaws,</w:t>
      </w:r>
      <w:r>
        <w:t xml:space="preserve"> as </w:t>
      </w:r>
      <w:r>
        <w:rPr>
          <w:spacing w:val="-1"/>
        </w:rPr>
        <w:t>amended,</w:t>
      </w:r>
      <w:r>
        <w:t xml:space="preserve"> </w:t>
      </w:r>
      <w:r>
        <w:rPr>
          <w:spacing w:val="-1"/>
        </w:rPr>
        <w:t>verifying</w:t>
      </w:r>
      <w:r>
        <w:rPr>
          <w:spacing w:val="-2"/>
        </w:rPr>
        <w:t xml:space="preserve"> </w:t>
      </w:r>
      <w:r>
        <w:rPr>
          <w:spacing w:val="-1"/>
        </w:rPr>
        <w:t>ownership</w:t>
      </w:r>
      <w:r>
        <w:t xml:space="preserve"> </w:t>
      </w:r>
      <w:r>
        <w:rPr>
          <w:spacing w:val="-2"/>
        </w:rPr>
        <w:t>of</w:t>
      </w:r>
      <w:r>
        <w:rPr>
          <w:spacing w:val="1"/>
        </w:rPr>
        <w:t xml:space="preserve"> </w:t>
      </w:r>
      <w:r>
        <w:rPr>
          <w:spacing w:val="-1"/>
        </w:rPr>
        <w:t>the</w:t>
      </w:r>
      <w:r>
        <w:rPr>
          <w:spacing w:val="-2"/>
        </w:rPr>
        <w:t xml:space="preserve"> </w:t>
      </w:r>
      <w:r>
        <w:t>entire</w:t>
      </w:r>
      <w:r>
        <w:rPr>
          <w:spacing w:val="-2"/>
        </w:rPr>
        <w:t xml:space="preserve"> </w:t>
      </w:r>
      <w:r>
        <w:rPr>
          <w:spacing w:val="-1"/>
        </w:rPr>
        <w:t>project</w:t>
      </w:r>
      <w:r>
        <w:rPr>
          <w:spacing w:val="-2"/>
        </w:rPr>
        <w:t xml:space="preserve"> </w:t>
      </w:r>
      <w:r>
        <w:rPr>
          <w:spacing w:val="1"/>
        </w:rPr>
        <w:t>by</w:t>
      </w:r>
      <w:r>
        <w:rPr>
          <w:spacing w:val="-7"/>
        </w:rPr>
        <w:t xml:space="preserve"> </w:t>
      </w:r>
      <w:r>
        <w:t>the</w:t>
      </w:r>
      <w:r>
        <w:rPr>
          <w:spacing w:val="69"/>
        </w:rPr>
        <w:t xml:space="preserve"> </w:t>
      </w:r>
      <w:r>
        <w:rPr>
          <w:spacing w:val="-1"/>
        </w:rPr>
        <w:t>owner/applicant</w:t>
      </w:r>
      <w:r>
        <w:rPr>
          <w:spacing w:val="-2"/>
        </w:rPr>
        <w:t xml:space="preserve"> </w:t>
      </w:r>
      <w:r>
        <w:t>and</w:t>
      </w:r>
      <w:r>
        <w:rPr>
          <w:spacing w:val="-2"/>
        </w:rPr>
        <w:t xml:space="preserve"> </w:t>
      </w:r>
      <w:r>
        <w:rPr>
          <w:spacing w:val="-1"/>
        </w:rPr>
        <w:t>confirming</w:t>
      </w:r>
      <w:r>
        <w:rPr>
          <w:spacing w:val="-2"/>
        </w:rPr>
        <w:t xml:space="preserve"> </w:t>
      </w:r>
      <w:r>
        <w:t>the</w:t>
      </w:r>
      <w:r>
        <w:rPr>
          <w:spacing w:val="-2"/>
        </w:rPr>
        <w:t xml:space="preserve"> </w:t>
      </w:r>
      <w:r>
        <w:rPr>
          <w:spacing w:val="-1"/>
        </w:rPr>
        <w:t>project</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split</w:t>
      </w:r>
      <w:r>
        <w:rPr>
          <w:spacing w:val="1"/>
        </w:rPr>
        <w:t xml:space="preserve"> </w:t>
      </w:r>
      <w:r>
        <w:rPr>
          <w:spacing w:val="-2"/>
        </w:rPr>
        <w:t>upon</w:t>
      </w:r>
      <w:r>
        <w:t xml:space="preserve"> </w:t>
      </w:r>
      <w:r>
        <w:rPr>
          <w:spacing w:val="-1"/>
        </w:rPr>
        <w:t>sale.</w:t>
      </w:r>
      <w:r>
        <w:t xml:space="preserve">  </w:t>
      </w:r>
      <w:r>
        <w:rPr>
          <w:spacing w:val="-2"/>
        </w:rPr>
        <w:t>If</w:t>
      </w:r>
      <w:r>
        <w:rPr>
          <w:spacing w:val="1"/>
        </w:rPr>
        <w:t xml:space="preserve"> </w:t>
      </w:r>
      <w:r>
        <w:t>this</w:t>
      </w:r>
      <w:r>
        <w:rPr>
          <w:spacing w:val="-2"/>
        </w:rPr>
        <w:t xml:space="preserve"> </w:t>
      </w:r>
      <w:r>
        <w:rPr>
          <w:spacing w:val="-1"/>
        </w:rPr>
        <w:t>documentation</w:t>
      </w:r>
      <w:r>
        <w:t xml:space="preserve"> is</w:t>
      </w:r>
      <w:r>
        <w:rPr>
          <w:spacing w:val="-2"/>
        </w:rPr>
        <w:t xml:space="preserve"> </w:t>
      </w:r>
      <w:r>
        <w:rPr>
          <w:spacing w:val="-1"/>
        </w:rPr>
        <w:t>not</w:t>
      </w:r>
      <w:r>
        <w:rPr>
          <w:spacing w:val="85"/>
        </w:rPr>
        <w:t xml:space="preserve"> </w:t>
      </w:r>
      <w:r>
        <w:rPr>
          <w:spacing w:val="-1"/>
        </w:rPr>
        <w:t>received</w:t>
      </w:r>
      <w:r>
        <w:t xml:space="preserve"> within</w:t>
      </w:r>
      <w:r>
        <w:rPr>
          <w:spacing w:val="-2"/>
        </w:rPr>
        <w:t xml:space="preserve"> </w:t>
      </w:r>
      <w:r>
        <w:t xml:space="preserve">90 </w:t>
      </w:r>
      <w:r>
        <w:rPr>
          <w:spacing w:val="-2"/>
        </w:rPr>
        <w:t>days</w:t>
      </w:r>
      <w:r>
        <w:t xml:space="preserve"> </w:t>
      </w:r>
      <w:r>
        <w:rPr>
          <w:spacing w:val="-2"/>
        </w:rPr>
        <w:t>of</w:t>
      </w:r>
      <w:r>
        <w:rPr>
          <w:spacing w:val="1"/>
        </w:rPr>
        <w:t xml:space="preserve"> </w:t>
      </w:r>
      <w:r>
        <w:rPr>
          <w:spacing w:val="-1"/>
        </w:rPr>
        <w:t>reservation</w:t>
      </w:r>
      <w:r>
        <w:t xml:space="preserve"> </w:t>
      </w:r>
      <w:r>
        <w:rPr>
          <w:spacing w:val="-2"/>
        </w:rPr>
        <w:t>of</w:t>
      </w:r>
      <w:r>
        <w:rPr>
          <w:spacing w:val="1"/>
        </w:rPr>
        <w:t xml:space="preserve"> </w:t>
      </w:r>
      <w:r>
        <w:t>tax</w:t>
      </w:r>
      <w:r>
        <w:rPr>
          <w:spacing w:val="-2"/>
        </w:rPr>
        <w:t xml:space="preserve"> </w:t>
      </w:r>
      <w:r>
        <w:t>credits,</w:t>
      </w:r>
      <w:r>
        <w:rPr>
          <w:spacing w:val="-3"/>
        </w:rPr>
        <w:t xml:space="preserve"> </w:t>
      </w:r>
      <w:r>
        <w:rPr>
          <w:spacing w:val="-1"/>
        </w:rPr>
        <w:t>then</w:t>
      </w:r>
      <w:r>
        <w:t xml:space="preserve"> the</w:t>
      </w:r>
      <w:r>
        <w:rPr>
          <w:spacing w:val="-2"/>
        </w:rPr>
        <w:t xml:space="preserve"> </w:t>
      </w:r>
      <w:r>
        <w:rPr>
          <w:spacing w:val="-1"/>
        </w:rPr>
        <w:t>reservation</w:t>
      </w:r>
      <w:r>
        <w:rPr>
          <w:spacing w:val="2"/>
        </w:rPr>
        <w:t xml:space="preserve"> </w:t>
      </w:r>
      <w:r>
        <w:rPr>
          <w:spacing w:val="-1"/>
        </w:rPr>
        <w:t>may</w:t>
      </w:r>
      <w:r>
        <w:rPr>
          <w:spacing w:val="-5"/>
        </w:rPr>
        <w:t xml:space="preserve"> </w:t>
      </w:r>
      <w:r>
        <w:rPr>
          <w:spacing w:val="1"/>
        </w:rPr>
        <w:t>be</w:t>
      </w:r>
      <w:r>
        <w:t xml:space="preserve"> </w:t>
      </w:r>
      <w:r>
        <w:rPr>
          <w:spacing w:val="-1"/>
        </w:rPr>
        <w:t>terminated.</w:t>
      </w:r>
      <w:r>
        <w:t xml:space="preserve">  </w:t>
      </w:r>
      <w:r>
        <w:rPr>
          <w:spacing w:val="-2"/>
        </w:rPr>
        <w:t>If</w:t>
      </w:r>
      <w:r>
        <w:rPr>
          <w:spacing w:val="1"/>
        </w:rPr>
        <w:t xml:space="preserve"> </w:t>
      </w:r>
      <w:r>
        <w:t>the</w:t>
      </w:r>
      <w:r>
        <w:rPr>
          <w:spacing w:val="67"/>
        </w:rPr>
        <w:t xml:space="preserve"> </w:t>
      </w:r>
      <w:r>
        <w:rPr>
          <w:spacing w:val="-1"/>
        </w:rPr>
        <w:t>partnership</w:t>
      </w:r>
      <w:r>
        <w:t xml:space="preserve"> </w:t>
      </w:r>
      <w:r>
        <w:rPr>
          <w:spacing w:val="-1"/>
        </w:rPr>
        <w:t>agreement,</w:t>
      </w:r>
      <w:r>
        <w:t xml:space="preserve"> </w:t>
      </w:r>
      <w:r>
        <w:rPr>
          <w:spacing w:val="-1"/>
        </w:rPr>
        <w:t>operating</w:t>
      </w:r>
      <w:r>
        <w:rPr>
          <w:spacing w:val="-2"/>
        </w:rPr>
        <w:t xml:space="preserve"> </w:t>
      </w:r>
      <w:r>
        <w:rPr>
          <w:spacing w:val="-1"/>
        </w:rPr>
        <w:t>agreement</w:t>
      </w:r>
      <w:r>
        <w:rPr>
          <w:spacing w:val="1"/>
        </w:rPr>
        <w:t xml:space="preserve"> </w:t>
      </w:r>
      <w:r>
        <w:rPr>
          <w:spacing w:val="-2"/>
        </w:rPr>
        <w:t>or</w:t>
      </w:r>
      <w:r>
        <w:rPr>
          <w:spacing w:val="1"/>
        </w:rPr>
        <w:t xml:space="preserve"> </w:t>
      </w:r>
      <w:r>
        <w:rPr>
          <w:spacing w:val="-1"/>
        </w:rPr>
        <w:t>bylaws</w:t>
      </w:r>
      <w:r>
        <w:t xml:space="preserve"> verifies</w:t>
      </w:r>
      <w:r>
        <w:rPr>
          <w:spacing w:val="-2"/>
        </w:rPr>
        <w:t xml:space="preserve"> </w:t>
      </w:r>
      <w:r>
        <w:t>the</w:t>
      </w:r>
      <w:r>
        <w:rPr>
          <w:spacing w:val="-2"/>
        </w:rPr>
        <w:t xml:space="preserve"> </w:t>
      </w:r>
      <w:r>
        <w:rPr>
          <w:spacing w:val="-1"/>
        </w:rPr>
        <w:t>ownership</w:t>
      </w:r>
      <w:r>
        <w:t xml:space="preserve"> </w:t>
      </w:r>
      <w:r>
        <w:rPr>
          <w:spacing w:val="-2"/>
        </w:rPr>
        <w:t>of</w:t>
      </w:r>
      <w:r>
        <w:rPr>
          <w:spacing w:val="1"/>
        </w:rPr>
        <w:t xml:space="preserve"> </w:t>
      </w:r>
      <w:r>
        <w:rPr>
          <w:spacing w:val="-1"/>
        </w:rPr>
        <w:t>the</w:t>
      </w:r>
      <w:r>
        <w:rPr>
          <w:spacing w:val="-2"/>
        </w:rPr>
        <w:t xml:space="preserve"> </w:t>
      </w:r>
      <w:r>
        <w:t>entire</w:t>
      </w:r>
      <w:r>
        <w:rPr>
          <w:spacing w:val="-2"/>
        </w:rPr>
        <w:t xml:space="preserve"> </w:t>
      </w:r>
      <w:r>
        <w:rPr>
          <w:spacing w:val="-1"/>
        </w:rPr>
        <w:t>project</w:t>
      </w:r>
      <w:r>
        <w:rPr>
          <w:spacing w:val="-2"/>
        </w:rPr>
        <w:t xml:space="preserve"> </w:t>
      </w:r>
      <w:r>
        <w:rPr>
          <w:spacing w:val="1"/>
        </w:rPr>
        <w:t>by</w:t>
      </w:r>
      <w:r>
        <w:rPr>
          <w:spacing w:val="-7"/>
        </w:rPr>
        <w:t xml:space="preserve"> </w:t>
      </w:r>
      <w:r>
        <w:t>the</w:t>
      </w:r>
      <w:r>
        <w:rPr>
          <w:spacing w:val="75"/>
        </w:rPr>
        <w:t xml:space="preserve"> </w:t>
      </w:r>
      <w:r>
        <w:t>entity</w:t>
      </w:r>
      <w:r>
        <w:rPr>
          <w:spacing w:val="-7"/>
        </w:rPr>
        <w:t xml:space="preserve"> </w:t>
      </w:r>
      <w:r>
        <w:t xml:space="preserve">and </w:t>
      </w:r>
      <w:r>
        <w:rPr>
          <w:spacing w:val="-1"/>
        </w:rPr>
        <w:t>confirming</w:t>
      </w:r>
      <w:r>
        <w:rPr>
          <w:spacing w:val="-2"/>
        </w:rPr>
        <w:t xml:space="preserve"> </w:t>
      </w:r>
      <w:r>
        <w:t>that</w:t>
      </w:r>
      <w:r>
        <w:rPr>
          <w:spacing w:val="-2"/>
        </w:rPr>
        <w:t xml:space="preserve"> </w:t>
      </w:r>
      <w:r>
        <w:rPr>
          <w:spacing w:val="-1"/>
        </w:rPr>
        <w:t>all</w:t>
      </w:r>
      <w:r>
        <w:rPr>
          <w:spacing w:val="1"/>
        </w:rPr>
        <w:t xml:space="preserve"> </w:t>
      </w:r>
      <w:r>
        <w:rPr>
          <w:spacing w:val="-1"/>
        </w:rPr>
        <w:t>projects</w:t>
      </w:r>
      <w:r>
        <w:t xml:space="preserve"> </w:t>
      </w:r>
      <w:r>
        <w:rPr>
          <w:spacing w:val="-1"/>
        </w:rPr>
        <w:t>will</w:t>
      </w:r>
      <w:r>
        <w:rPr>
          <w:spacing w:val="-2"/>
        </w:rPr>
        <w:t xml:space="preserve"> </w:t>
      </w:r>
      <w:r>
        <w:t>be</w:t>
      </w:r>
      <w:r>
        <w:rPr>
          <w:spacing w:val="-2"/>
        </w:rPr>
        <w:t xml:space="preserve"> </w:t>
      </w:r>
      <w:r>
        <w:rPr>
          <w:spacing w:val="-1"/>
        </w:rPr>
        <w:t>sold</w:t>
      </w:r>
      <w:r>
        <w:t xml:space="preserve"> </w:t>
      </w:r>
      <w:r>
        <w:rPr>
          <w:spacing w:val="-1"/>
        </w:rPr>
        <w:t>together</w:t>
      </w:r>
      <w:r>
        <w:rPr>
          <w:spacing w:val="1"/>
        </w:rPr>
        <w:t xml:space="preserve"> </w:t>
      </w:r>
      <w:r>
        <w:t>in any</w:t>
      </w:r>
      <w:r>
        <w:rPr>
          <w:spacing w:val="-7"/>
        </w:rPr>
        <w:t xml:space="preserve"> </w:t>
      </w:r>
      <w:r>
        <w:t>future</w:t>
      </w:r>
      <w:r>
        <w:rPr>
          <w:spacing w:val="-2"/>
        </w:rPr>
        <w:t xml:space="preserve"> </w:t>
      </w:r>
      <w:r>
        <w:rPr>
          <w:spacing w:val="-1"/>
        </w:rPr>
        <w:t>sale,</w:t>
      </w:r>
      <w:r>
        <w:t xml:space="preserve"> </w:t>
      </w:r>
      <w:r>
        <w:rPr>
          <w:spacing w:val="-1"/>
        </w:rPr>
        <w:t>then</w:t>
      </w:r>
      <w:r>
        <w:rPr>
          <w:spacing w:val="-2"/>
        </w:rPr>
        <w:t xml:space="preserve"> </w:t>
      </w:r>
      <w:r>
        <w:t xml:space="preserve">an </w:t>
      </w:r>
      <w:r>
        <w:rPr>
          <w:spacing w:val="-1"/>
        </w:rPr>
        <w:t>agreement</w:t>
      </w:r>
      <w:r>
        <w:rPr>
          <w:spacing w:val="1"/>
        </w:rPr>
        <w:t xml:space="preserve"> </w:t>
      </w:r>
      <w:r>
        <w:rPr>
          <w:spacing w:val="-1"/>
        </w:rPr>
        <w:t>for</w:t>
      </w:r>
      <w:r>
        <w:rPr>
          <w:spacing w:val="73"/>
        </w:rPr>
        <w:t xml:space="preserve"> </w:t>
      </w:r>
      <w:r>
        <w:rPr>
          <w:spacing w:val="-1"/>
        </w:rPr>
        <w:t>shared</w:t>
      </w:r>
      <w:r>
        <w:t xml:space="preserve"> </w:t>
      </w:r>
      <w:r>
        <w:rPr>
          <w:spacing w:val="-1"/>
        </w:rPr>
        <w:t>amenities/easements</w:t>
      </w:r>
      <w:r>
        <w:t xml:space="preserve"> may</w:t>
      </w:r>
      <w:r>
        <w:rPr>
          <w:spacing w:val="-5"/>
        </w:rPr>
        <w:t xml:space="preserve"> </w:t>
      </w:r>
      <w:r>
        <w:rPr>
          <w:spacing w:val="-1"/>
        </w:rPr>
        <w:t>not,</w:t>
      </w:r>
      <w:r>
        <w:t xml:space="preserve"> at</w:t>
      </w:r>
      <w:r>
        <w:rPr>
          <w:spacing w:val="1"/>
        </w:rPr>
        <w:t xml:space="preserve"> </w:t>
      </w:r>
      <w:r>
        <w:t>the</w:t>
      </w:r>
      <w:r>
        <w:rPr>
          <w:spacing w:val="-2"/>
        </w:rPr>
        <w:t xml:space="preserve"> </w:t>
      </w:r>
      <w:r>
        <w:rPr>
          <w:spacing w:val="-1"/>
        </w:rPr>
        <w:t>Division’s</w:t>
      </w:r>
      <w:r>
        <w:rPr>
          <w:spacing w:val="-2"/>
        </w:rPr>
        <w:t xml:space="preserve"> </w:t>
      </w:r>
      <w:r>
        <w:rPr>
          <w:spacing w:val="-1"/>
        </w:rPr>
        <w:t>discretion,</w:t>
      </w:r>
      <w:r>
        <w:t xml:space="preserve"> be</w:t>
      </w:r>
      <w:r>
        <w:rPr>
          <w:spacing w:val="-2"/>
        </w:rPr>
        <w:t xml:space="preserve"> </w:t>
      </w:r>
      <w:r>
        <w:rPr>
          <w:spacing w:val="-1"/>
        </w:rPr>
        <w:t>needed.</w:t>
      </w:r>
    </w:p>
    <w:p w:rsidR="001548C2" w:rsidRDefault="005D0665">
      <w:pPr>
        <w:pStyle w:val="Heading2"/>
        <w:numPr>
          <w:ilvl w:val="1"/>
          <w:numId w:val="46"/>
        </w:numPr>
        <w:tabs>
          <w:tab w:val="left" w:pos="554"/>
        </w:tabs>
        <w:spacing w:before="186" w:line="251" w:lineRule="exact"/>
        <w:ind w:hanging="441"/>
        <w:rPr>
          <w:b w:val="0"/>
          <w:bCs w:val="0"/>
        </w:rPr>
      </w:pPr>
      <w:bookmarkStart w:id="18" w:name="_TOC_250087"/>
      <w:r>
        <w:rPr>
          <w:spacing w:val="-1"/>
        </w:rPr>
        <w:t>Acquisition/Rehabilitation</w:t>
      </w:r>
      <w:r>
        <w:rPr>
          <w:spacing w:val="-3"/>
        </w:rPr>
        <w:t xml:space="preserve"> </w:t>
      </w:r>
      <w:r>
        <w:rPr>
          <w:spacing w:val="-1"/>
        </w:rPr>
        <w:t>Projects</w:t>
      </w:r>
      <w:bookmarkEnd w:id="18"/>
    </w:p>
    <w:p w:rsidR="001548C2" w:rsidRDefault="005D0665">
      <w:pPr>
        <w:pStyle w:val="BodyText"/>
        <w:ind w:right="130"/>
      </w:pPr>
      <w:r>
        <w:t xml:space="preserve">This </w:t>
      </w:r>
      <w:r>
        <w:rPr>
          <w:spacing w:val="-1"/>
        </w:rPr>
        <w:t>category</w:t>
      </w:r>
      <w:r>
        <w:rPr>
          <w:spacing w:val="-5"/>
        </w:rPr>
        <w:t xml:space="preserve"> </w:t>
      </w:r>
      <w:r>
        <w:t xml:space="preserve">is </w:t>
      </w:r>
      <w:r>
        <w:rPr>
          <w:spacing w:val="-1"/>
        </w:rPr>
        <w:t>designed</w:t>
      </w:r>
      <w:r>
        <w:t xml:space="preserve"> </w:t>
      </w:r>
      <w:r>
        <w:rPr>
          <w:spacing w:val="1"/>
        </w:rPr>
        <w:t>to</w:t>
      </w:r>
      <w:r>
        <w:rPr>
          <w:spacing w:val="-2"/>
        </w:rPr>
        <w:t xml:space="preserve"> </w:t>
      </w:r>
      <w:r>
        <w:t>facilitate</w:t>
      </w:r>
      <w:r>
        <w:rPr>
          <w:spacing w:val="-2"/>
        </w:rPr>
        <w:t xml:space="preserve"> </w:t>
      </w:r>
      <w:r>
        <w:t>the</w:t>
      </w:r>
      <w:r>
        <w:rPr>
          <w:spacing w:val="-2"/>
        </w:rPr>
        <w:t xml:space="preserve"> </w:t>
      </w:r>
      <w:r>
        <w:rPr>
          <w:spacing w:val="-1"/>
        </w:rPr>
        <w:t>rehabilitation</w:t>
      </w:r>
      <w:r>
        <w:t xml:space="preserve"> </w:t>
      </w:r>
      <w:r>
        <w:rPr>
          <w:spacing w:val="-2"/>
        </w:rPr>
        <w:t>of</w:t>
      </w:r>
      <w:r>
        <w:rPr>
          <w:spacing w:val="1"/>
        </w:rPr>
        <w:t xml:space="preserve"> </w:t>
      </w:r>
      <w:r>
        <w:rPr>
          <w:spacing w:val="-1"/>
        </w:rPr>
        <w:t>certain</w:t>
      </w:r>
      <w:r>
        <w:t xml:space="preserve"> </w:t>
      </w:r>
      <w:r>
        <w:rPr>
          <w:spacing w:val="-1"/>
        </w:rPr>
        <w:t>properties.</w:t>
      </w:r>
      <w:r>
        <w:t xml:space="preserve">  </w:t>
      </w:r>
      <w:r>
        <w:rPr>
          <w:spacing w:val="-2"/>
        </w:rPr>
        <w:t>If</w:t>
      </w:r>
      <w:r>
        <w:rPr>
          <w:spacing w:val="1"/>
        </w:rPr>
        <w:t xml:space="preserve"> </w:t>
      </w:r>
      <w:r>
        <w:rPr>
          <w:spacing w:val="-1"/>
        </w:rPr>
        <w:t>the</w:t>
      </w:r>
      <w:r>
        <w:rPr>
          <w:spacing w:val="-2"/>
        </w:rPr>
        <w:t xml:space="preserve"> </w:t>
      </w:r>
      <w:r>
        <w:rPr>
          <w:spacing w:val="-1"/>
        </w:rPr>
        <w:t>proposed</w:t>
      </w:r>
      <w:r>
        <w:t xml:space="preserve"> </w:t>
      </w:r>
      <w:r>
        <w:rPr>
          <w:spacing w:val="-1"/>
        </w:rPr>
        <w:t>project</w:t>
      </w:r>
      <w:r>
        <w:rPr>
          <w:spacing w:val="-2"/>
        </w:rPr>
        <w:t xml:space="preserve"> </w:t>
      </w:r>
      <w:r>
        <w:t xml:space="preserve">is a </w:t>
      </w:r>
      <w:r>
        <w:rPr>
          <w:spacing w:val="-1"/>
        </w:rPr>
        <w:t>multi-</w:t>
      </w:r>
      <w:r>
        <w:rPr>
          <w:spacing w:val="79"/>
        </w:rPr>
        <w:t xml:space="preserve"> </w:t>
      </w:r>
      <w:r>
        <w:t>family</w:t>
      </w:r>
      <w:r>
        <w:rPr>
          <w:spacing w:val="-7"/>
        </w:rPr>
        <w:t xml:space="preserve"> </w:t>
      </w:r>
      <w:r>
        <w:rPr>
          <w:spacing w:val="-1"/>
        </w:rPr>
        <w:t>project</w:t>
      </w:r>
      <w:r>
        <w:rPr>
          <w:spacing w:val="1"/>
        </w:rPr>
        <w:t xml:space="preserve"> </w:t>
      </w:r>
      <w:r>
        <w:rPr>
          <w:spacing w:val="-1"/>
        </w:rPr>
        <w:t>acquisition/rehabilitation,</w:t>
      </w:r>
      <w:r>
        <w:t xml:space="preserve"> a </w:t>
      </w:r>
      <w:r>
        <w:rPr>
          <w:spacing w:val="-1"/>
        </w:rPr>
        <w:t>multi-family</w:t>
      </w:r>
      <w:r>
        <w:rPr>
          <w:spacing w:val="-2"/>
        </w:rPr>
        <w:t xml:space="preserve"> </w:t>
      </w:r>
      <w:r>
        <w:rPr>
          <w:spacing w:val="-1"/>
        </w:rPr>
        <w:t>project</w:t>
      </w:r>
      <w:r>
        <w:rPr>
          <w:spacing w:val="1"/>
        </w:rPr>
        <w:t xml:space="preserve"> </w:t>
      </w:r>
      <w:r>
        <w:rPr>
          <w:spacing w:val="-1"/>
        </w:rPr>
        <w:t>rehabilitation</w:t>
      </w:r>
      <w:r>
        <w:t xml:space="preserve"> </w:t>
      </w:r>
      <w:r>
        <w:rPr>
          <w:spacing w:val="-2"/>
        </w:rPr>
        <w:t>or</w:t>
      </w:r>
      <w:r>
        <w:rPr>
          <w:spacing w:val="1"/>
        </w:rPr>
        <w:t xml:space="preserve"> </w:t>
      </w:r>
      <w:r>
        <w:rPr>
          <w:spacing w:val="-1"/>
        </w:rPr>
        <w:t>change</w:t>
      </w:r>
      <w:r>
        <w:t xml:space="preserve"> </w:t>
      </w:r>
      <w:r>
        <w:rPr>
          <w:spacing w:val="-2"/>
        </w:rPr>
        <w:t>of</w:t>
      </w:r>
      <w:r>
        <w:rPr>
          <w:spacing w:val="1"/>
        </w:rPr>
        <w:t xml:space="preserve"> </w:t>
      </w:r>
      <w:r>
        <w:t>use</w:t>
      </w:r>
      <w:r>
        <w:rPr>
          <w:spacing w:val="-2"/>
        </w:rPr>
        <w:t xml:space="preserve"> </w:t>
      </w:r>
      <w:r>
        <w:t xml:space="preserve">to </w:t>
      </w:r>
      <w:r>
        <w:rPr>
          <w:spacing w:val="-1"/>
        </w:rPr>
        <w:t>multi-family</w:t>
      </w:r>
      <w:r>
        <w:rPr>
          <w:spacing w:val="91"/>
        </w:rPr>
        <w:t xml:space="preserve"> </w:t>
      </w:r>
      <w:r>
        <w:rPr>
          <w:spacing w:val="-1"/>
        </w:rPr>
        <w:t>project,</w:t>
      </w:r>
      <w:r>
        <w:t xml:space="preserve"> the</w:t>
      </w:r>
      <w:r>
        <w:rPr>
          <w:spacing w:val="-2"/>
        </w:rPr>
        <w:t xml:space="preserve"> </w:t>
      </w:r>
      <w:r>
        <w:rPr>
          <w:spacing w:val="-1"/>
        </w:rPr>
        <w:t>application</w:t>
      </w:r>
      <w:r>
        <w:t xml:space="preserve"> </w:t>
      </w:r>
      <w:r>
        <w:rPr>
          <w:spacing w:val="-1"/>
        </w:rPr>
        <w:t>must</w:t>
      </w:r>
      <w:r>
        <w:rPr>
          <w:spacing w:val="1"/>
        </w:rPr>
        <w:t xml:space="preserve"> </w:t>
      </w:r>
      <w:r>
        <w:rPr>
          <w:spacing w:val="-1"/>
        </w:rPr>
        <w:t>include:</w:t>
      </w:r>
    </w:p>
    <w:p w:rsidR="001548C2" w:rsidRDefault="005D0665">
      <w:pPr>
        <w:pStyle w:val="BodyText"/>
        <w:numPr>
          <w:ilvl w:val="0"/>
          <w:numId w:val="45"/>
        </w:numPr>
        <w:tabs>
          <w:tab w:val="left" w:pos="408"/>
          <w:tab w:val="left" w:pos="3711"/>
        </w:tabs>
        <w:spacing w:before="186" w:line="236" w:lineRule="auto"/>
        <w:ind w:right="179" w:firstLine="1"/>
      </w:pPr>
      <w:r>
        <w:rPr>
          <w:spacing w:val="-1"/>
        </w:rPr>
        <w:t>Capital</w:t>
      </w:r>
      <w:r>
        <w:rPr>
          <w:spacing w:val="1"/>
        </w:rPr>
        <w:t xml:space="preserve"> </w:t>
      </w:r>
      <w:r>
        <w:rPr>
          <w:spacing w:val="-1"/>
        </w:rPr>
        <w:t>Needs</w:t>
      </w:r>
      <w:r>
        <w:t xml:space="preserve"> </w:t>
      </w:r>
      <w:r>
        <w:rPr>
          <w:spacing w:val="-1"/>
        </w:rPr>
        <w:t>Assessment</w:t>
      </w:r>
      <w:r>
        <w:rPr>
          <w:spacing w:val="1"/>
        </w:rPr>
        <w:t xml:space="preserve"> </w:t>
      </w:r>
      <w:r>
        <w:rPr>
          <w:spacing w:val="-1"/>
        </w:rPr>
        <w:t>(CNA).</w:t>
      </w:r>
      <w:r>
        <w:rPr>
          <w:spacing w:val="-1"/>
        </w:rPr>
        <w:tab/>
      </w:r>
      <w:r>
        <w:t>A</w:t>
      </w:r>
      <w:r>
        <w:rPr>
          <w:spacing w:val="-1"/>
        </w:rPr>
        <w:t xml:space="preserve"> CNA </w:t>
      </w:r>
      <w:r>
        <w:t xml:space="preserve">is </w:t>
      </w:r>
      <w:r>
        <w:rPr>
          <w:spacing w:val="-1"/>
        </w:rPr>
        <w:t>required</w:t>
      </w:r>
      <w:r>
        <w:t xml:space="preserve"> </w:t>
      </w:r>
      <w:r>
        <w:rPr>
          <w:spacing w:val="-1"/>
        </w:rPr>
        <w:t>for</w:t>
      </w:r>
      <w:r>
        <w:rPr>
          <w:spacing w:val="-2"/>
        </w:rPr>
        <w:t xml:space="preserve"> </w:t>
      </w:r>
      <w:r>
        <w:rPr>
          <w:spacing w:val="-1"/>
        </w:rPr>
        <w:t>all</w:t>
      </w:r>
      <w:r>
        <w:rPr>
          <w:spacing w:val="1"/>
        </w:rPr>
        <w:t xml:space="preserve"> </w:t>
      </w:r>
      <w:r>
        <w:rPr>
          <w:spacing w:val="-1"/>
        </w:rPr>
        <w:t>acquisition/rehabilitation</w:t>
      </w:r>
      <w:r>
        <w:t xml:space="preserve"> </w:t>
      </w:r>
      <w:r>
        <w:rPr>
          <w:spacing w:val="-2"/>
        </w:rPr>
        <w:t>or</w:t>
      </w:r>
      <w:r>
        <w:rPr>
          <w:spacing w:val="1"/>
        </w:rPr>
        <w:t xml:space="preserve"> </w:t>
      </w:r>
      <w:r>
        <w:rPr>
          <w:spacing w:val="-1"/>
        </w:rPr>
        <w:t>conversion</w:t>
      </w:r>
      <w:r>
        <w:rPr>
          <w:spacing w:val="77"/>
        </w:rPr>
        <w:t xml:space="preserve"> </w:t>
      </w:r>
      <w:r>
        <w:rPr>
          <w:spacing w:val="-1"/>
        </w:rPr>
        <w:t>projects</w:t>
      </w:r>
      <w:r>
        <w:t xml:space="preserve"> </w:t>
      </w:r>
      <w:r>
        <w:rPr>
          <w:spacing w:val="-1"/>
        </w:rPr>
        <w:t>whether</w:t>
      </w:r>
      <w:r>
        <w:rPr>
          <w:spacing w:val="1"/>
        </w:rPr>
        <w:t xml:space="preserve"> </w:t>
      </w:r>
      <w:r>
        <w:rPr>
          <w:spacing w:val="-2"/>
        </w:rPr>
        <w:t>or</w:t>
      </w:r>
      <w:r>
        <w:rPr>
          <w:spacing w:val="1"/>
        </w:rPr>
        <w:t xml:space="preserve"> </w:t>
      </w:r>
      <w:r>
        <w:rPr>
          <w:spacing w:val="-1"/>
        </w:rPr>
        <w:t>not</w:t>
      </w:r>
      <w:r>
        <w:rPr>
          <w:spacing w:val="1"/>
        </w:rPr>
        <w:t xml:space="preserve"> </w:t>
      </w:r>
      <w:r>
        <w:t>the</w:t>
      </w:r>
      <w:r>
        <w:rPr>
          <w:spacing w:val="-2"/>
        </w:rPr>
        <w:t xml:space="preserve"> </w:t>
      </w:r>
      <w:r>
        <w:rPr>
          <w:spacing w:val="-1"/>
        </w:rPr>
        <w:t>project</w:t>
      </w:r>
      <w:r>
        <w:rPr>
          <w:spacing w:val="-2"/>
        </w:rPr>
        <w:t xml:space="preserve"> </w:t>
      </w:r>
      <w:r>
        <w:rPr>
          <w:spacing w:val="-1"/>
        </w:rPr>
        <w:t>will</w:t>
      </w:r>
      <w:r>
        <w:rPr>
          <w:spacing w:val="1"/>
        </w:rPr>
        <w:t xml:space="preserve"> </w:t>
      </w:r>
      <w:r>
        <w:rPr>
          <w:spacing w:val="-1"/>
        </w:rPr>
        <w:t>maintain</w:t>
      </w:r>
      <w:r>
        <w:rPr>
          <w:spacing w:val="-2"/>
        </w:rPr>
        <w:t xml:space="preserve"> </w:t>
      </w:r>
      <w:r>
        <w:rPr>
          <w:spacing w:val="-1"/>
        </w:rPr>
        <w:t>its</w:t>
      </w:r>
      <w:r>
        <w:t xml:space="preserve"> </w:t>
      </w:r>
      <w:r>
        <w:rPr>
          <w:spacing w:val="-1"/>
        </w:rPr>
        <w:t>affordability</w:t>
      </w:r>
      <w:r>
        <w:rPr>
          <w:spacing w:val="-7"/>
        </w:rPr>
        <w:t xml:space="preserve"> </w:t>
      </w:r>
      <w:r>
        <w:t>for</w:t>
      </w:r>
      <w:r>
        <w:rPr>
          <w:spacing w:val="1"/>
        </w:rPr>
        <w:t xml:space="preserve"> </w:t>
      </w:r>
      <w:r>
        <w:t>30</w:t>
      </w:r>
      <w:r>
        <w:rPr>
          <w:spacing w:val="2"/>
        </w:rPr>
        <w:t xml:space="preserve"> </w:t>
      </w:r>
      <w:r>
        <w:rPr>
          <w:spacing w:val="-2"/>
        </w:rPr>
        <w:t>years</w:t>
      </w:r>
      <w:r>
        <w:t xml:space="preserve"> </w:t>
      </w:r>
      <w:r>
        <w:rPr>
          <w:spacing w:val="-2"/>
        </w:rPr>
        <w:t>or</w:t>
      </w:r>
      <w:r>
        <w:rPr>
          <w:spacing w:val="3"/>
        </w:rPr>
        <w:t xml:space="preserve"> </w:t>
      </w:r>
      <w:r>
        <w:rPr>
          <w:spacing w:val="-2"/>
        </w:rPr>
        <w:t>more.</w:t>
      </w:r>
      <w:r>
        <w:t xml:space="preserve">  The</w:t>
      </w:r>
      <w:r>
        <w:rPr>
          <w:spacing w:val="-2"/>
        </w:rPr>
        <w:t xml:space="preserve"> </w:t>
      </w:r>
      <w:r>
        <w:rPr>
          <w:spacing w:val="-1"/>
        </w:rPr>
        <w:t>CNA</w:t>
      </w:r>
      <w:r>
        <w:rPr>
          <w:spacing w:val="1"/>
        </w:rPr>
        <w:t xml:space="preserve"> </w:t>
      </w:r>
      <w:r>
        <w:rPr>
          <w:spacing w:val="-1"/>
        </w:rPr>
        <w:t>must</w:t>
      </w:r>
      <w:r>
        <w:rPr>
          <w:spacing w:val="1"/>
        </w:rPr>
        <w:t xml:space="preserve"> </w:t>
      </w:r>
      <w:r>
        <w:t>be</w:t>
      </w:r>
      <w:r>
        <w:rPr>
          <w:spacing w:val="91"/>
        </w:rPr>
        <w:t xml:space="preserve"> </w:t>
      </w:r>
      <w:r>
        <w:rPr>
          <w:spacing w:val="-1"/>
        </w:rPr>
        <w:t>prepared</w:t>
      </w:r>
      <w:r>
        <w:t xml:space="preserve"> </w:t>
      </w:r>
      <w:r>
        <w:rPr>
          <w:spacing w:val="1"/>
        </w:rPr>
        <w:t>by</w:t>
      </w:r>
      <w:r>
        <w:rPr>
          <w:spacing w:val="-7"/>
        </w:rPr>
        <w:t xml:space="preserve"> </w:t>
      </w:r>
      <w:r>
        <w:t xml:space="preserve">a </w:t>
      </w:r>
      <w:r>
        <w:rPr>
          <w:spacing w:val="-1"/>
        </w:rPr>
        <w:t>competent,</w:t>
      </w:r>
      <w:r>
        <w:t xml:space="preserve"> industry</w:t>
      </w:r>
      <w:r>
        <w:rPr>
          <w:spacing w:val="-7"/>
        </w:rPr>
        <w:t xml:space="preserve"> </w:t>
      </w:r>
      <w:r>
        <w:rPr>
          <w:spacing w:val="-1"/>
        </w:rPr>
        <w:t>acknowledged,</w:t>
      </w:r>
      <w:r>
        <w:t xml:space="preserve"> </w:t>
      </w:r>
      <w:r>
        <w:rPr>
          <w:spacing w:val="-1"/>
        </w:rPr>
        <w:t>third-party.</w:t>
      </w:r>
      <w:r>
        <w:t xml:space="preserve">  The</w:t>
      </w:r>
      <w:r>
        <w:rPr>
          <w:spacing w:val="-2"/>
        </w:rPr>
        <w:t xml:space="preserve"> </w:t>
      </w:r>
      <w:r>
        <w:rPr>
          <w:spacing w:val="-1"/>
        </w:rPr>
        <w:t>CNA</w:t>
      </w:r>
      <w:r>
        <w:rPr>
          <w:spacing w:val="1"/>
        </w:rPr>
        <w:t xml:space="preserve"> </w:t>
      </w:r>
      <w:r>
        <w:rPr>
          <w:spacing w:val="-1"/>
        </w:rPr>
        <w:t>must</w:t>
      </w:r>
      <w:r>
        <w:rPr>
          <w:spacing w:val="1"/>
        </w:rPr>
        <w:t xml:space="preserve"> </w:t>
      </w:r>
      <w:r>
        <w:rPr>
          <w:spacing w:val="-1"/>
        </w:rPr>
        <w:t>list</w:t>
      </w:r>
      <w:r>
        <w:rPr>
          <w:spacing w:val="-2"/>
        </w:rPr>
        <w:t xml:space="preserve"> </w:t>
      </w:r>
      <w:r>
        <w:rPr>
          <w:spacing w:val="-1"/>
        </w:rPr>
        <w:t>planned</w:t>
      </w:r>
      <w:r>
        <w:t xml:space="preserve"> </w:t>
      </w:r>
      <w:r>
        <w:rPr>
          <w:spacing w:val="-2"/>
        </w:rPr>
        <w:t>expenses</w:t>
      </w:r>
      <w:r>
        <w:t xml:space="preserve"> </w:t>
      </w:r>
      <w:r>
        <w:rPr>
          <w:spacing w:val="2"/>
        </w:rPr>
        <w:t>by</w:t>
      </w:r>
      <w:r>
        <w:rPr>
          <w:spacing w:val="99"/>
        </w:rPr>
        <w:t xml:space="preserve"> </w:t>
      </w:r>
      <w:r>
        <w:rPr>
          <w:spacing w:val="-1"/>
        </w:rPr>
        <w:t>component</w:t>
      </w:r>
      <w:r>
        <w:rPr>
          <w:spacing w:val="1"/>
        </w:rPr>
        <w:t xml:space="preserve"> </w:t>
      </w:r>
      <w:r>
        <w:rPr>
          <w:spacing w:val="-1"/>
        </w:rPr>
        <w:t>category.</w:t>
      </w:r>
      <w:r>
        <w:rPr>
          <w:spacing w:val="55"/>
        </w:rPr>
        <w:t xml:space="preserve"> </w:t>
      </w:r>
      <w:r>
        <w:rPr>
          <w:spacing w:val="-1"/>
        </w:rPr>
        <w:t>Each</w:t>
      </w:r>
      <w:r>
        <w:t xml:space="preserve"> item</w:t>
      </w:r>
      <w:r>
        <w:rPr>
          <w:spacing w:val="-4"/>
        </w:rPr>
        <w:t xml:space="preserve"> </w:t>
      </w:r>
      <w:r>
        <w:rPr>
          <w:spacing w:val="-1"/>
        </w:rPr>
        <w:t>should</w:t>
      </w:r>
      <w:r>
        <w:t xml:space="preserve"> be</w:t>
      </w:r>
      <w:r>
        <w:rPr>
          <w:spacing w:val="-2"/>
        </w:rPr>
        <w:t xml:space="preserve"> </w:t>
      </w:r>
      <w:r>
        <w:t>clearly</w:t>
      </w:r>
      <w:r>
        <w:rPr>
          <w:spacing w:val="-7"/>
        </w:rPr>
        <w:t xml:space="preserve"> </w:t>
      </w:r>
      <w:r>
        <w:rPr>
          <w:spacing w:val="-1"/>
        </w:rPr>
        <w:t>identified</w:t>
      </w:r>
      <w:r>
        <w:t xml:space="preserve"> in </w:t>
      </w:r>
      <w:r>
        <w:rPr>
          <w:spacing w:val="-1"/>
        </w:rPr>
        <w:t>the</w:t>
      </w:r>
      <w:r>
        <w:rPr>
          <w:spacing w:val="-2"/>
        </w:rPr>
        <w:t xml:space="preserve"> </w:t>
      </w:r>
      <w:r>
        <w:rPr>
          <w:spacing w:val="-1"/>
        </w:rPr>
        <w:t>format</w:t>
      </w:r>
      <w:r>
        <w:rPr>
          <w:spacing w:val="1"/>
        </w:rPr>
        <w:t xml:space="preserve"> </w:t>
      </w:r>
      <w:r>
        <w:rPr>
          <w:spacing w:val="-1"/>
        </w:rPr>
        <w:t>for</w:t>
      </w:r>
      <w:r>
        <w:rPr>
          <w:spacing w:val="1"/>
        </w:rPr>
        <w:t xml:space="preserve"> </w:t>
      </w:r>
      <w:r>
        <w:t>itemizing</w:t>
      </w:r>
      <w:r>
        <w:rPr>
          <w:spacing w:val="-2"/>
        </w:rPr>
        <w:t xml:space="preserve"> </w:t>
      </w:r>
      <w:r>
        <w:rPr>
          <w:spacing w:val="-1"/>
        </w:rPr>
        <w:t>planned</w:t>
      </w:r>
      <w:r>
        <w:t xml:space="preserve"> </w:t>
      </w:r>
      <w:r>
        <w:rPr>
          <w:spacing w:val="-1"/>
        </w:rPr>
        <w:t>expenses,</w:t>
      </w:r>
      <w:r>
        <w:rPr>
          <w:spacing w:val="63"/>
        </w:rPr>
        <w:t xml:space="preserve"> </w:t>
      </w:r>
      <w:r>
        <w:rPr>
          <w:spacing w:val="-1"/>
        </w:rPr>
        <w:t>including</w:t>
      </w:r>
      <w:r>
        <w:rPr>
          <w:spacing w:val="-2"/>
        </w:rPr>
        <w:t xml:space="preserve"> </w:t>
      </w:r>
      <w:r>
        <w:rPr>
          <w:spacing w:val="-1"/>
        </w:rPr>
        <w:t>quantities</w:t>
      </w:r>
      <w:r>
        <w:t xml:space="preserve"> and </w:t>
      </w:r>
      <w:r>
        <w:rPr>
          <w:spacing w:val="-1"/>
        </w:rPr>
        <w:t>costs</w:t>
      </w:r>
      <w:r>
        <w:t xml:space="preserve"> </w:t>
      </w:r>
      <w:r>
        <w:rPr>
          <w:spacing w:val="-1"/>
        </w:rPr>
        <w:t>per</w:t>
      </w:r>
      <w:r>
        <w:rPr>
          <w:spacing w:val="1"/>
        </w:rPr>
        <w:t xml:space="preserve"> </w:t>
      </w:r>
      <w:r>
        <w:rPr>
          <w:spacing w:val="-1"/>
        </w:rPr>
        <w:t>units</w:t>
      </w:r>
      <w:r>
        <w:t xml:space="preserve"> </w:t>
      </w:r>
      <w:r>
        <w:rPr>
          <w:spacing w:val="-1"/>
        </w:rPr>
        <w:t>and</w:t>
      </w:r>
      <w:r>
        <w:t xml:space="preserve"> </w:t>
      </w:r>
      <w:r>
        <w:rPr>
          <w:spacing w:val="-1"/>
        </w:rPr>
        <w:t>costs</w:t>
      </w:r>
      <w:r>
        <w:rPr>
          <w:spacing w:val="-2"/>
        </w:rPr>
        <w:t xml:space="preserve"> </w:t>
      </w:r>
      <w:r>
        <w:rPr>
          <w:spacing w:val="-1"/>
        </w:rPr>
        <w:t>per</w:t>
      </w:r>
      <w:r>
        <w:rPr>
          <w:spacing w:val="1"/>
        </w:rPr>
        <w:t xml:space="preserve"> </w:t>
      </w:r>
      <w:r>
        <w:rPr>
          <w:spacing w:val="-2"/>
        </w:rPr>
        <w:t>item,</w:t>
      </w:r>
      <w:r>
        <w:t xml:space="preserve"> as </w:t>
      </w:r>
      <w:r>
        <w:rPr>
          <w:spacing w:val="-1"/>
        </w:rPr>
        <w:t>outlined</w:t>
      </w:r>
      <w:r>
        <w:t xml:space="preserve"> in</w:t>
      </w:r>
      <w:r>
        <w:rPr>
          <w:spacing w:val="-2"/>
        </w:rPr>
        <w:t xml:space="preserve"> </w:t>
      </w:r>
      <w:r>
        <w:t xml:space="preserve">a </w:t>
      </w:r>
      <w:r>
        <w:rPr>
          <w:spacing w:val="-1"/>
        </w:rPr>
        <w:t>Planned</w:t>
      </w:r>
      <w:r>
        <w:t xml:space="preserve"> </w:t>
      </w:r>
      <w:r>
        <w:rPr>
          <w:spacing w:val="-1"/>
        </w:rPr>
        <w:t>Expenses</w:t>
      </w:r>
      <w:r>
        <w:t xml:space="preserve"> </w:t>
      </w:r>
      <w:r>
        <w:rPr>
          <w:spacing w:val="2"/>
        </w:rPr>
        <w:t>by</w:t>
      </w:r>
      <w:r>
        <w:rPr>
          <w:spacing w:val="-5"/>
        </w:rPr>
        <w:t xml:space="preserve"> </w:t>
      </w:r>
      <w:r>
        <w:rPr>
          <w:spacing w:val="-1"/>
        </w:rPr>
        <w:t>component</w:t>
      </w:r>
      <w:r>
        <w:rPr>
          <w:spacing w:val="75"/>
        </w:rPr>
        <w:t xml:space="preserve"> </w:t>
      </w:r>
      <w:r>
        <w:rPr>
          <w:spacing w:val="-1"/>
        </w:rPr>
        <w:t>report.</w:t>
      </w:r>
      <w:r>
        <w:rPr>
          <w:spacing w:val="54"/>
        </w:rPr>
        <w:t xml:space="preserve"> </w:t>
      </w:r>
      <w:r>
        <w:rPr>
          <w:spacing w:val="-1"/>
        </w:rP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have</w:t>
      </w:r>
      <w:r>
        <w:rPr>
          <w:spacing w:val="-2"/>
        </w:rPr>
        <w:t xml:space="preserve"> </w:t>
      </w:r>
      <w:r>
        <w:t xml:space="preserve">its </w:t>
      </w:r>
      <w:r>
        <w:rPr>
          <w:spacing w:val="-1"/>
        </w:rPr>
        <w:t>3</w:t>
      </w:r>
      <w:r>
        <w:rPr>
          <w:spacing w:val="-1"/>
          <w:position w:val="10"/>
          <w:sz w:val="14"/>
        </w:rPr>
        <w:t>rd</w:t>
      </w:r>
      <w:r>
        <w:rPr>
          <w:spacing w:val="20"/>
          <w:position w:val="10"/>
          <w:sz w:val="14"/>
        </w:rPr>
        <w:t xml:space="preserve"> </w:t>
      </w:r>
      <w:r>
        <w:t>party</w:t>
      </w:r>
      <w:r>
        <w:rPr>
          <w:spacing w:val="-7"/>
        </w:rPr>
        <w:t xml:space="preserve"> </w:t>
      </w:r>
      <w:r>
        <w:rPr>
          <w:spacing w:val="-1"/>
        </w:rPr>
        <w:t>estimator</w:t>
      </w:r>
      <w:r>
        <w:rPr>
          <w:spacing w:val="1"/>
        </w:rPr>
        <w:t xml:space="preserve"> </w:t>
      </w:r>
      <w:r>
        <w:rPr>
          <w:spacing w:val="-1"/>
        </w:rPr>
        <w:t xml:space="preserve">review </w:t>
      </w:r>
      <w:r>
        <w:t>the</w:t>
      </w:r>
      <w:r>
        <w:rPr>
          <w:spacing w:val="-2"/>
        </w:rPr>
        <w:t xml:space="preserve"> </w:t>
      </w:r>
      <w:r>
        <w:t>CAN</w:t>
      </w:r>
      <w:r>
        <w:rPr>
          <w:spacing w:val="-1"/>
        </w:rPr>
        <w:t xml:space="preserve"> </w:t>
      </w:r>
      <w:r>
        <w:t xml:space="preserve">and </w:t>
      </w:r>
      <w:r>
        <w:rPr>
          <w:spacing w:val="-1"/>
        </w:rPr>
        <w:t>offer</w:t>
      </w:r>
      <w:r>
        <w:t xml:space="preserve"> </w:t>
      </w:r>
      <w:r>
        <w:rPr>
          <w:spacing w:val="-1"/>
        </w:rPr>
        <w:t>input</w:t>
      </w:r>
      <w:r>
        <w:rPr>
          <w:spacing w:val="-2"/>
        </w:rPr>
        <w:t xml:space="preserve"> </w:t>
      </w:r>
      <w:r>
        <w:t>into</w:t>
      </w:r>
      <w:r>
        <w:rPr>
          <w:spacing w:val="-2"/>
        </w:rPr>
        <w:t xml:space="preserve"> </w:t>
      </w:r>
      <w:r>
        <w:t>the</w:t>
      </w:r>
      <w:r>
        <w:rPr>
          <w:spacing w:val="85"/>
        </w:rPr>
        <w:t xml:space="preserve"> </w:t>
      </w:r>
      <w:r>
        <w:rPr>
          <w:spacing w:val="-1"/>
        </w:rPr>
        <w:t>scope</w:t>
      </w:r>
      <w:r>
        <w:rPr>
          <w:spacing w:val="-2"/>
        </w:rPr>
        <w:t xml:space="preserve"> of</w:t>
      </w:r>
      <w:r>
        <w:rPr>
          <w:spacing w:val="1"/>
        </w:rPr>
        <w:t xml:space="preserve"> </w:t>
      </w:r>
      <w:r>
        <w:rPr>
          <w:spacing w:val="-1"/>
        </w:rPr>
        <w:t>work.</w:t>
      </w:r>
      <w:r>
        <w:t xml:space="preserve"> </w:t>
      </w:r>
      <w:r>
        <w:rPr>
          <w:spacing w:val="2"/>
        </w:rPr>
        <w:t xml:space="preserve"> </w:t>
      </w:r>
      <w:r>
        <w:rPr>
          <w:spacing w:val="-2"/>
        </w:rPr>
        <w:t>In</w:t>
      </w:r>
      <w:r>
        <w:t xml:space="preserve"> a </w:t>
      </w:r>
      <w:r>
        <w:rPr>
          <w:spacing w:val="-1"/>
        </w:rPr>
        <w:t>scattered-site</w:t>
      </w:r>
      <w:r>
        <w:rPr>
          <w:spacing w:val="-2"/>
        </w:rPr>
        <w:t xml:space="preserve"> </w:t>
      </w:r>
      <w:r>
        <w:rPr>
          <w:spacing w:val="-1"/>
        </w:rPr>
        <w:t>property,</w:t>
      </w:r>
      <w:r>
        <w:t xml:space="preserve"> the</w:t>
      </w:r>
      <w:r>
        <w:rPr>
          <w:spacing w:val="-2"/>
        </w:rPr>
        <w:t xml:space="preserve"> </w:t>
      </w:r>
      <w:r>
        <w:rPr>
          <w:spacing w:val="-1"/>
        </w:rPr>
        <w:t>CNA</w:t>
      </w:r>
      <w:r>
        <w:rPr>
          <w:spacing w:val="1"/>
        </w:rPr>
        <w:t xml:space="preserve"> </w:t>
      </w:r>
      <w:r>
        <w:rPr>
          <w:spacing w:val="-1"/>
        </w:rPr>
        <w:t>must</w:t>
      </w:r>
      <w:r>
        <w:rPr>
          <w:spacing w:val="1"/>
        </w:rPr>
        <w:t xml:space="preserve"> </w:t>
      </w:r>
      <w:r>
        <w:rPr>
          <w:spacing w:val="-1"/>
        </w:rPr>
        <w:t>reflect</w:t>
      </w:r>
      <w:r>
        <w:rPr>
          <w:spacing w:val="1"/>
        </w:rPr>
        <w:t xml:space="preserve"> </w:t>
      </w:r>
      <w:r>
        <w:rPr>
          <w:spacing w:val="-1"/>
        </w:rPr>
        <w:t>costs</w:t>
      </w:r>
      <w:r>
        <w:rPr>
          <w:spacing w:val="-2"/>
        </w:rPr>
        <w:t xml:space="preserve"> </w:t>
      </w:r>
      <w:r>
        <w:rPr>
          <w:spacing w:val="-1"/>
        </w:rPr>
        <w:t>associated</w:t>
      </w:r>
      <w:r>
        <w:t xml:space="preserve"> with</w:t>
      </w:r>
      <w:r>
        <w:rPr>
          <w:spacing w:val="-2"/>
        </w:rPr>
        <w:t xml:space="preserve"> </w:t>
      </w:r>
      <w:r>
        <w:t>the</w:t>
      </w:r>
      <w:r>
        <w:rPr>
          <w:spacing w:val="-2"/>
        </w:rPr>
        <w:t xml:space="preserve"> </w:t>
      </w:r>
      <w:r>
        <w:rPr>
          <w:spacing w:val="-1"/>
        </w:rPr>
        <w:t>rehabilitation</w:t>
      </w:r>
      <w:r>
        <w:t xml:space="preserve"> </w:t>
      </w:r>
      <w:r>
        <w:rPr>
          <w:spacing w:val="-2"/>
        </w:rPr>
        <w:t>or</w:t>
      </w:r>
      <w:r>
        <w:rPr>
          <w:spacing w:val="1"/>
        </w:rPr>
        <w:t xml:space="preserve"> </w:t>
      </w:r>
      <w:r>
        <w:rPr>
          <w:spacing w:val="-1"/>
        </w:rPr>
        <w:t>each</w:t>
      </w:r>
      <w:r>
        <w:rPr>
          <w:spacing w:val="91"/>
        </w:rPr>
        <w:t xml:space="preserve"> </w:t>
      </w:r>
      <w:r>
        <w:t>unit</w:t>
      </w:r>
      <w:r>
        <w:rPr>
          <w:spacing w:val="-2"/>
        </w:rPr>
        <w:t xml:space="preserve"> </w:t>
      </w:r>
      <w:r>
        <w:rPr>
          <w:spacing w:val="1"/>
        </w:rPr>
        <w:t>by</w:t>
      </w:r>
      <w:r>
        <w:rPr>
          <w:spacing w:val="-7"/>
        </w:rPr>
        <w:t xml:space="preserve"> </w:t>
      </w:r>
      <w:r>
        <w:t>unit</w:t>
      </w:r>
      <w:r>
        <w:rPr>
          <w:spacing w:val="1"/>
        </w:rPr>
        <w:t xml:space="preserve"> </w:t>
      </w:r>
      <w:r>
        <w:rPr>
          <w:spacing w:val="-1"/>
        </w:rPr>
        <w:t>contained</w:t>
      </w:r>
      <w:r>
        <w:t xml:space="preserve"> in </w:t>
      </w:r>
      <w:r>
        <w:rPr>
          <w:spacing w:val="-2"/>
        </w:rPr>
        <w:t xml:space="preserve">the </w:t>
      </w:r>
      <w:r>
        <w:t>project.</w:t>
      </w:r>
    </w:p>
    <w:p w:rsidR="001548C2" w:rsidRDefault="005D0665">
      <w:pPr>
        <w:pStyle w:val="BodyText"/>
        <w:numPr>
          <w:ilvl w:val="0"/>
          <w:numId w:val="45"/>
        </w:numPr>
        <w:tabs>
          <w:tab w:val="left" w:pos="408"/>
          <w:tab w:val="left" w:pos="2991"/>
        </w:tabs>
        <w:spacing w:before="184"/>
        <w:ind w:left="112" w:right="140" w:firstLine="0"/>
      </w:pPr>
      <w:r>
        <w:rPr>
          <w:spacing w:val="-1"/>
        </w:rPr>
        <w:t>Scope</w:t>
      </w:r>
      <w:r>
        <w:rPr>
          <w:spacing w:val="-2"/>
        </w:rPr>
        <w:t xml:space="preserve"> of</w:t>
      </w:r>
      <w:r>
        <w:rPr>
          <w:spacing w:val="1"/>
        </w:rPr>
        <w:t xml:space="preserve"> </w:t>
      </w:r>
      <w:r>
        <w:rPr>
          <w:spacing w:val="-1"/>
        </w:rPr>
        <w:t>Rehabilitation.</w:t>
      </w:r>
      <w:r>
        <w:rPr>
          <w:spacing w:val="-1"/>
        </w:rPr>
        <w:tab/>
        <w:t>Rehabilitation</w:t>
      </w:r>
      <w:r>
        <w:t xml:space="preserve"> </w:t>
      </w:r>
      <w:r>
        <w:rPr>
          <w:spacing w:val="-1"/>
        </w:rPr>
        <w:t>shall</w:t>
      </w:r>
      <w:r>
        <w:rPr>
          <w:spacing w:val="1"/>
        </w:rPr>
        <w:t xml:space="preserve"> </w:t>
      </w:r>
      <w:r>
        <w:t>be</w:t>
      </w:r>
      <w:r>
        <w:rPr>
          <w:spacing w:val="-2"/>
        </w:rPr>
        <w:t xml:space="preserve"> </w:t>
      </w:r>
      <w:r>
        <w:rPr>
          <w:spacing w:val="-1"/>
        </w:rPr>
        <w:t>defined</w:t>
      </w:r>
      <w:r>
        <w:t xml:space="preserve"> as </w:t>
      </w:r>
      <w:r>
        <w:rPr>
          <w:spacing w:val="-1"/>
        </w:rPr>
        <w:t>repair</w:t>
      </w:r>
      <w:r>
        <w:rPr>
          <w:spacing w:val="1"/>
        </w:rPr>
        <w:t xml:space="preserve"> </w:t>
      </w:r>
      <w:r>
        <w:rPr>
          <w:spacing w:val="-2"/>
        </w:rPr>
        <w:t>or</w:t>
      </w:r>
      <w:r>
        <w:rPr>
          <w:spacing w:val="1"/>
        </w:rPr>
        <w:t xml:space="preserve"> </w:t>
      </w:r>
      <w:r>
        <w:rPr>
          <w:spacing w:val="-1"/>
        </w:rPr>
        <w:t>renovation</w:t>
      </w:r>
      <w:r>
        <w:t xml:space="preserve"> </w:t>
      </w:r>
      <w:r>
        <w:rPr>
          <w:spacing w:val="-2"/>
        </w:rPr>
        <w:t>of</w:t>
      </w:r>
      <w:r>
        <w:rPr>
          <w:spacing w:val="1"/>
        </w:rPr>
        <w:t xml:space="preserve"> </w:t>
      </w:r>
      <w:r>
        <w:t xml:space="preserve">an </w:t>
      </w:r>
      <w:r>
        <w:rPr>
          <w:spacing w:val="-1"/>
        </w:rPr>
        <w:t>existing</w:t>
      </w:r>
      <w:r>
        <w:rPr>
          <w:spacing w:val="-2"/>
        </w:rPr>
        <w:t xml:space="preserve"> </w:t>
      </w:r>
      <w:r>
        <w:rPr>
          <w:spacing w:val="-1"/>
        </w:rPr>
        <w:t>residential</w:t>
      </w:r>
      <w:r>
        <w:rPr>
          <w:spacing w:val="89"/>
        </w:rPr>
        <w:t xml:space="preserve"> </w:t>
      </w:r>
      <w:r>
        <w:rPr>
          <w:spacing w:val="-1"/>
        </w:rPr>
        <w:t>structure</w:t>
      </w:r>
      <w:r>
        <w:rPr>
          <w:spacing w:val="-2"/>
        </w:rPr>
        <w:t xml:space="preserve"> </w:t>
      </w:r>
      <w:r>
        <w:t xml:space="preserve">and </w:t>
      </w:r>
      <w:r>
        <w:rPr>
          <w:spacing w:val="-1"/>
        </w:rPr>
        <w:t>excludes</w:t>
      </w:r>
      <w:r>
        <w:t xml:space="preserve"> the</w:t>
      </w:r>
      <w:r>
        <w:rPr>
          <w:spacing w:val="-2"/>
        </w:rPr>
        <w:t xml:space="preserve"> </w:t>
      </w:r>
      <w:r>
        <w:rPr>
          <w:spacing w:val="-1"/>
        </w:rPr>
        <w:t>demolition</w:t>
      </w:r>
      <w:r>
        <w:t xml:space="preserve"> </w:t>
      </w:r>
      <w:r>
        <w:rPr>
          <w:spacing w:val="-2"/>
        </w:rPr>
        <w:t>or</w:t>
      </w:r>
      <w:r>
        <w:rPr>
          <w:spacing w:val="1"/>
        </w:rPr>
        <w:t xml:space="preserve"> </w:t>
      </w:r>
      <w:r>
        <w:rPr>
          <w:spacing w:val="-1"/>
        </w:rPr>
        <w:t>expansion</w:t>
      </w:r>
      <w:r>
        <w:t xml:space="preserve"> </w:t>
      </w:r>
      <w:r>
        <w:rPr>
          <w:spacing w:val="-2"/>
        </w:rPr>
        <w:t>of</w:t>
      </w:r>
      <w:r>
        <w:rPr>
          <w:spacing w:val="1"/>
        </w:rPr>
        <w:t xml:space="preserve"> </w:t>
      </w:r>
      <w:r>
        <w:t>the</w:t>
      </w:r>
      <w:r>
        <w:rPr>
          <w:spacing w:val="-2"/>
        </w:rPr>
        <w:t xml:space="preserve"> </w:t>
      </w:r>
      <w:r>
        <w:rPr>
          <w:spacing w:val="-1"/>
        </w:rPr>
        <w:t>footprint</w:t>
      </w:r>
      <w:r>
        <w:rPr>
          <w:spacing w:val="1"/>
        </w:rPr>
        <w:t xml:space="preserve"> </w:t>
      </w:r>
      <w:r>
        <w:rPr>
          <w:spacing w:val="-2"/>
        </w:rPr>
        <w:t>of</w:t>
      </w:r>
      <w:r>
        <w:rPr>
          <w:spacing w:val="1"/>
        </w:rPr>
        <w:t xml:space="preserve"> </w:t>
      </w:r>
      <w:r>
        <w:t>the</w:t>
      </w:r>
      <w:r>
        <w:rPr>
          <w:spacing w:val="-2"/>
        </w:rPr>
        <w:t xml:space="preserve"> </w:t>
      </w:r>
      <w:r>
        <w:rPr>
          <w:spacing w:val="-1"/>
        </w:rPr>
        <w:t>buildings.</w:t>
      </w:r>
      <w:r>
        <w:t xml:space="preserve">  </w:t>
      </w:r>
      <w:r>
        <w:rPr>
          <w:spacing w:val="-1"/>
        </w:rPr>
        <w:t>Rehabilitation</w:t>
      </w:r>
      <w:r>
        <w:t xml:space="preserve"> </w:t>
      </w:r>
      <w:r>
        <w:rPr>
          <w:spacing w:val="-1"/>
        </w:rPr>
        <w:t>Projects</w:t>
      </w:r>
      <w:r>
        <w:rPr>
          <w:spacing w:val="83"/>
        </w:rPr>
        <w:t xml:space="preserve"> </w:t>
      </w:r>
      <w:r>
        <w:rPr>
          <w:spacing w:val="-1"/>
        </w:rPr>
        <w:t>must</w:t>
      </w:r>
      <w:r>
        <w:rPr>
          <w:spacing w:val="1"/>
        </w:rPr>
        <w:t xml:space="preserve"> </w:t>
      </w:r>
      <w:r>
        <w:rPr>
          <w:spacing w:val="-1"/>
        </w:rPr>
        <w:t>demonstrate</w:t>
      </w:r>
      <w:r>
        <w:rPr>
          <w:spacing w:val="-2"/>
        </w:rPr>
        <w:t xml:space="preserve"> </w:t>
      </w:r>
      <w:r>
        <w:rPr>
          <w:spacing w:val="-1"/>
        </w:rPr>
        <w:t>that</w:t>
      </w:r>
      <w:r>
        <w:rPr>
          <w:spacing w:val="-2"/>
        </w:rPr>
        <w:t xml:space="preserve"> </w:t>
      </w:r>
      <w:r>
        <w:t>the</w:t>
      </w:r>
      <w:r>
        <w:rPr>
          <w:spacing w:val="-2"/>
        </w:rPr>
        <w:t xml:space="preserve"> </w:t>
      </w:r>
      <w:r>
        <w:rPr>
          <w:spacing w:val="-1"/>
        </w:rPr>
        <w:t>costs</w:t>
      </w:r>
      <w:r>
        <w:t xml:space="preserve"> </w:t>
      </w:r>
      <w:r>
        <w:rPr>
          <w:spacing w:val="-1"/>
        </w:rPr>
        <w:t>associated</w:t>
      </w:r>
      <w:r>
        <w:t xml:space="preserve"> </w:t>
      </w:r>
      <w:r>
        <w:rPr>
          <w:spacing w:val="-1"/>
        </w:rPr>
        <w:t>with</w:t>
      </w:r>
      <w:r>
        <w:t xml:space="preserve"> </w:t>
      </w:r>
      <w:r>
        <w:rPr>
          <w:spacing w:val="-1"/>
        </w:rPr>
        <w:t>the</w:t>
      </w:r>
      <w:r>
        <w:rPr>
          <w:spacing w:val="-2"/>
        </w:rPr>
        <w:t xml:space="preserve"> </w:t>
      </w:r>
      <w:r>
        <w:rPr>
          <w:spacing w:val="-1"/>
        </w:rPr>
        <w:t>rehabilitation</w:t>
      </w:r>
      <w:r>
        <w:t xml:space="preserve"> is</w:t>
      </w:r>
      <w:r>
        <w:rPr>
          <w:spacing w:val="-2"/>
        </w:rPr>
        <w:t xml:space="preserve"> </w:t>
      </w:r>
      <w:r>
        <w:rPr>
          <w:spacing w:val="-1"/>
        </w:rPr>
        <w:t>substantial.</w:t>
      </w:r>
      <w:r>
        <w:t xml:space="preserve">  </w:t>
      </w:r>
      <w:r>
        <w:rPr>
          <w:spacing w:val="-2"/>
        </w:rPr>
        <w:t>Except</w:t>
      </w:r>
      <w:r>
        <w:rPr>
          <w:spacing w:val="1"/>
        </w:rPr>
        <w:t xml:space="preserve"> </w:t>
      </w:r>
      <w:r>
        <w:t xml:space="preserve">as </w:t>
      </w:r>
      <w:r>
        <w:rPr>
          <w:spacing w:val="-1"/>
        </w:rPr>
        <w:t>otherwise</w:t>
      </w:r>
      <w:r>
        <w:rPr>
          <w:spacing w:val="-2"/>
        </w:rPr>
        <w:t xml:space="preserve"> </w:t>
      </w:r>
      <w:r>
        <w:rPr>
          <w:spacing w:val="-1"/>
        </w:rPr>
        <w:t>provided</w:t>
      </w:r>
      <w:r>
        <w:t xml:space="preserve"> in</w:t>
      </w:r>
      <w:r>
        <w:rPr>
          <w:spacing w:val="103"/>
        </w:rPr>
        <w:t xml:space="preserve"> </w:t>
      </w:r>
      <w:r>
        <w:rPr>
          <w:spacing w:val="-1"/>
        </w:rPr>
        <w:t>this</w:t>
      </w:r>
      <w:r>
        <w:t xml:space="preserve"> </w:t>
      </w:r>
      <w:r>
        <w:rPr>
          <w:spacing w:val="-1"/>
        </w:rPr>
        <w:t>Section;</w:t>
      </w:r>
      <w:r>
        <w:rPr>
          <w:spacing w:val="1"/>
        </w:rPr>
        <w:t xml:space="preserve"> </w:t>
      </w:r>
      <w:r>
        <w:rPr>
          <w:spacing w:val="-1"/>
        </w:rPr>
        <w:t>Rehabilitation</w:t>
      </w:r>
      <w:r>
        <w:t xml:space="preserve"> </w:t>
      </w:r>
      <w:r>
        <w:rPr>
          <w:spacing w:val="-1"/>
        </w:rPr>
        <w:t>Projects</w:t>
      </w:r>
      <w:r>
        <w:t xml:space="preserve"> </w:t>
      </w:r>
      <w:r>
        <w:rPr>
          <w:spacing w:val="-1"/>
        </w:rPr>
        <w:t>must</w:t>
      </w:r>
      <w:r>
        <w:rPr>
          <w:spacing w:val="1"/>
        </w:rPr>
        <w:t xml:space="preserve"> </w:t>
      </w:r>
      <w:r>
        <w:rPr>
          <w:spacing w:val="-1"/>
        </w:rPr>
        <w:t>include</w:t>
      </w:r>
      <w:r>
        <w:rPr>
          <w:spacing w:val="-2"/>
        </w:rPr>
        <w:t xml:space="preserve"> </w:t>
      </w:r>
      <w:r>
        <w:rPr>
          <w:spacing w:val="-1"/>
        </w:rPr>
        <w:t>costs</w:t>
      </w:r>
      <w:r>
        <w:rPr>
          <w:spacing w:val="-4"/>
        </w:rPr>
        <w:t xml:space="preserve"> </w:t>
      </w:r>
      <w:r>
        <w:rPr>
          <w:spacing w:val="-2"/>
        </w:rPr>
        <w:t>of</w:t>
      </w:r>
      <w:r>
        <w:rPr>
          <w:spacing w:val="1"/>
        </w:rPr>
        <w:t xml:space="preserve"> </w:t>
      </w:r>
      <w:r>
        <w:t>at</w:t>
      </w:r>
      <w:r>
        <w:rPr>
          <w:spacing w:val="1"/>
        </w:rPr>
        <w:t xml:space="preserve"> </w:t>
      </w:r>
      <w:r>
        <w:rPr>
          <w:spacing w:val="-1"/>
        </w:rPr>
        <w:t>least</w:t>
      </w:r>
      <w:r>
        <w:rPr>
          <w:spacing w:val="1"/>
        </w:rPr>
        <w:t xml:space="preserve"> </w:t>
      </w:r>
      <w:r>
        <w:rPr>
          <w:spacing w:val="-1"/>
        </w:rPr>
        <w:t>$30,000</w:t>
      </w:r>
      <w:r>
        <w:t xml:space="preserve"> </w:t>
      </w:r>
      <w:r>
        <w:rPr>
          <w:spacing w:val="-1"/>
        </w:rPr>
        <w:t>per</w:t>
      </w:r>
      <w:r>
        <w:rPr>
          <w:spacing w:val="1"/>
        </w:rPr>
        <w:t xml:space="preserve"> </w:t>
      </w:r>
      <w:r>
        <w:rPr>
          <w:spacing w:val="-1"/>
        </w:rPr>
        <w:t>unit.</w:t>
      </w:r>
      <w:r>
        <w:rPr>
          <w:spacing w:val="53"/>
        </w:rPr>
        <w:t xml:space="preserve"> </w:t>
      </w:r>
      <w:r>
        <w:rPr>
          <w:spacing w:val="1"/>
        </w:rPr>
        <w:t>To</w:t>
      </w:r>
      <w:r>
        <w:rPr>
          <w:spacing w:val="-2"/>
        </w:rPr>
        <w:t xml:space="preserve"> </w:t>
      </w:r>
      <w:r>
        <w:rPr>
          <w:spacing w:val="-1"/>
        </w:rPr>
        <w:t>demonstrate</w:t>
      </w:r>
      <w:r>
        <w:rPr>
          <w:spacing w:val="-2"/>
        </w:rPr>
        <w:t xml:space="preserve"> </w:t>
      </w:r>
      <w:r>
        <w:t>the</w:t>
      </w:r>
      <w:r>
        <w:rPr>
          <w:spacing w:val="-2"/>
        </w:rPr>
        <w:t xml:space="preserve"> </w:t>
      </w:r>
      <w:r>
        <w:rPr>
          <w:spacing w:val="-1"/>
        </w:rPr>
        <w:t>$30,000</w:t>
      </w:r>
      <w:r>
        <w:rPr>
          <w:spacing w:val="95"/>
        </w:rPr>
        <w:t xml:space="preserve"> </w:t>
      </w:r>
      <w:r>
        <w:rPr>
          <w:spacing w:val="-1"/>
        </w:rPr>
        <w:t>per</w:t>
      </w:r>
      <w:r>
        <w:rPr>
          <w:spacing w:val="1"/>
        </w:rPr>
        <w:t xml:space="preserve"> </w:t>
      </w:r>
      <w:r>
        <w:t>unit</w:t>
      </w:r>
      <w:r>
        <w:rPr>
          <w:spacing w:val="1"/>
        </w:rPr>
        <w:t xml:space="preserve"> </w:t>
      </w:r>
      <w:r>
        <w:rPr>
          <w:spacing w:val="-2"/>
        </w:rPr>
        <w:t xml:space="preserve">of </w:t>
      </w:r>
      <w:r>
        <w:rPr>
          <w:spacing w:val="-1"/>
        </w:rPr>
        <w:t>costs,</w:t>
      </w:r>
      <w:r>
        <w:rPr>
          <w:spacing w:val="-3"/>
        </w:rPr>
        <w:t xml:space="preserve"> </w:t>
      </w:r>
      <w:r>
        <w:t>the</w:t>
      </w:r>
      <w:r>
        <w:rPr>
          <w:spacing w:val="-2"/>
        </w:rPr>
        <w:t xml:space="preserve"> </w:t>
      </w:r>
      <w:r>
        <w:rPr>
          <w:spacing w:val="-1"/>
        </w:rPr>
        <w:t>Applicant</w:t>
      </w:r>
      <w:r>
        <w:rPr>
          <w:spacing w:val="1"/>
        </w:rPr>
        <w:t xml:space="preserve"> </w:t>
      </w:r>
      <w:r>
        <w:rPr>
          <w:spacing w:val="-1"/>
        </w:rPr>
        <w:t>must</w:t>
      </w:r>
      <w:r>
        <w:rPr>
          <w:spacing w:val="1"/>
        </w:rPr>
        <w:t xml:space="preserve"> </w:t>
      </w:r>
      <w:r>
        <w:rPr>
          <w:spacing w:val="-1"/>
        </w:rPr>
        <w:t>provide</w:t>
      </w:r>
      <w:r>
        <w:rPr>
          <w:spacing w:val="-2"/>
        </w:rPr>
        <w:t xml:space="preserve"> </w:t>
      </w:r>
      <w:r>
        <w:rPr>
          <w:spacing w:val="-1"/>
        </w:rPr>
        <w:t>documentation</w:t>
      </w:r>
      <w:r>
        <w:t xml:space="preserve"> </w:t>
      </w:r>
      <w:r>
        <w:rPr>
          <w:spacing w:val="-1"/>
        </w:rPr>
        <w:t>which</w:t>
      </w:r>
      <w:r>
        <w:t xml:space="preserve"> </w:t>
      </w:r>
      <w:r>
        <w:rPr>
          <w:spacing w:val="-1"/>
        </w:rPr>
        <w:t>supports</w:t>
      </w:r>
      <w:r>
        <w:rPr>
          <w:spacing w:val="-2"/>
        </w:rPr>
        <w:t xml:space="preserve"> </w:t>
      </w:r>
      <w:r>
        <w:t>the</w:t>
      </w:r>
      <w:r>
        <w:rPr>
          <w:spacing w:val="-2"/>
        </w:rPr>
        <w:t xml:space="preserve"> </w:t>
      </w:r>
      <w:r>
        <w:rPr>
          <w:spacing w:val="-1"/>
        </w:rPr>
        <w:t>costs.</w:t>
      </w:r>
      <w:r>
        <w:rPr>
          <w:spacing w:val="53"/>
        </w:rPr>
        <w:t xml:space="preserve"> </w:t>
      </w:r>
      <w:r>
        <w:rPr>
          <w:spacing w:val="-1"/>
        </w:rPr>
        <w:t>The</w:t>
      </w:r>
      <w:r>
        <w:rPr>
          <w:spacing w:val="-2"/>
        </w:rPr>
        <w:t xml:space="preserve"> </w:t>
      </w:r>
      <w:r>
        <w:rPr>
          <w:spacing w:val="-1"/>
        </w:rPr>
        <w:t>Division</w:t>
      </w:r>
      <w:r>
        <w:t xml:space="preserve"> </w:t>
      </w:r>
      <w:r>
        <w:rPr>
          <w:spacing w:val="-1"/>
        </w:rPr>
        <w:t>will</w:t>
      </w:r>
      <w:r>
        <w:rPr>
          <w:spacing w:val="1"/>
        </w:rPr>
        <w:t xml:space="preserve"> </w:t>
      </w:r>
      <w:r>
        <w:rPr>
          <w:spacing w:val="-1"/>
        </w:rPr>
        <w:t>not</w:t>
      </w:r>
      <w:r>
        <w:rPr>
          <w:spacing w:val="85"/>
        </w:rPr>
        <w:t xml:space="preserve"> </w:t>
      </w:r>
      <w:r>
        <w:t>include</w:t>
      </w:r>
      <w:r>
        <w:rPr>
          <w:spacing w:val="-2"/>
        </w:rPr>
        <w:t xml:space="preserve"> </w:t>
      </w:r>
      <w:r>
        <w:t>the</w:t>
      </w:r>
      <w:r>
        <w:rPr>
          <w:spacing w:val="-2"/>
        </w:rPr>
        <w:t xml:space="preserve"> </w:t>
      </w:r>
      <w:r>
        <w:rPr>
          <w:spacing w:val="-1"/>
        </w:rPr>
        <w:t>following</w:t>
      </w:r>
      <w:r>
        <w:rPr>
          <w:spacing w:val="-2"/>
        </w:rPr>
        <w:t xml:space="preserve"> </w:t>
      </w:r>
      <w:r>
        <w:rPr>
          <w:spacing w:val="-1"/>
        </w:rPr>
        <w:t>costs</w:t>
      </w:r>
      <w:r>
        <w:rPr>
          <w:spacing w:val="-2"/>
        </w:rPr>
        <w:t xml:space="preserve"> </w:t>
      </w:r>
      <w:r>
        <w:t xml:space="preserve">in </w:t>
      </w:r>
      <w:r>
        <w:rPr>
          <w:spacing w:val="-1"/>
        </w:rPr>
        <w:t>determining</w:t>
      </w:r>
      <w:r>
        <w:rPr>
          <w:spacing w:val="-2"/>
        </w:rPr>
        <w:t xml:space="preserve"> </w:t>
      </w:r>
      <w:r>
        <w:t>the</w:t>
      </w:r>
      <w:r>
        <w:rPr>
          <w:spacing w:val="-2"/>
        </w:rPr>
        <w:t xml:space="preserve"> </w:t>
      </w:r>
      <w:r>
        <w:t>$30,000</w:t>
      </w:r>
      <w:r>
        <w:rPr>
          <w:spacing w:val="-2"/>
        </w:rPr>
        <w:t xml:space="preserve"> </w:t>
      </w:r>
      <w:r>
        <w:rPr>
          <w:spacing w:val="-1"/>
        </w:rPr>
        <w:t>per</w:t>
      </w:r>
      <w:r>
        <w:rPr>
          <w:spacing w:val="1"/>
        </w:rPr>
        <w:t xml:space="preserve"> </w:t>
      </w:r>
      <w:r>
        <w:t>unit</w:t>
      </w:r>
      <w:r>
        <w:rPr>
          <w:spacing w:val="-2"/>
        </w:rPr>
        <w:t xml:space="preserve"> </w:t>
      </w:r>
      <w:r>
        <w:rPr>
          <w:spacing w:val="-1"/>
        </w:rPr>
        <w:t>cost:</w:t>
      </w:r>
    </w:p>
    <w:p w:rsidR="001548C2" w:rsidRDefault="001548C2">
      <w:pPr>
        <w:sectPr w:rsidR="001548C2">
          <w:pgSz w:w="12240" w:h="15840"/>
          <w:pgMar w:top="960" w:right="1040" w:bottom="1160" w:left="1040" w:header="0" w:footer="961" w:gutter="0"/>
          <w:cols w:space="720"/>
        </w:sectPr>
      </w:pPr>
    </w:p>
    <w:p w:rsidR="001548C2" w:rsidRDefault="005D0665">
      <w:pPr>
        <w:pStyle w:val="BodyText"/>
        <w:numPr>
          <w:ilvl w:val="0"/>
          <w:numId w:val="50"/>
        </w:numPr>
        <w:tabs>
          <w:tab w:val="left" w:pos="472"/>
        </w:tabs>
      </w:pPr>
      <w:r>
        <w:rPr>
          <w:spacing w:val="-1"/>
        </w:rPr>
        <w:t>Construction</w:t>
      </w:r>
      <w:r>
        <w:t xml:space="preserve"> </w:t>
      </w:r>
      <w:r>
        <w:rPr>
          <w:spacing w:val="-1"/>
        </w:rPr>
        <w:t>Overhead</w:t>
      </w:r>
      <w:r>
        <w:rPr>
          <w:spacing w:val="2"/>
        </w:rPr>
        <w:t xml:space="preserve"> </w:t>
      </w:r>
      <w:r>
        <w:rPr>
          <w:spacing w:val="-2"/>
        </w:rPr>
        <w:t>or</w:t>
      </w:r>
      <w:r>
        <w:rPr>
          <w:spacing w:val="30"/>
        </w:rPr>
        <w:t xml:space="preserve"> </w:t>
      </w:r>
      <w:r>
        <w:t>any</w:t>
      </w:r>
      <w:r>
        <w:rPr>
          <w:spacing w:val="-5"/>
        </w:rPr>
        <w:t xml:space="preserve"> </w:t>
      </w:r>
      <w:r>
        <w:rPr>
          <w:spacing w:val="-1"/>
        </w:rPr>
        <w:t>other</w:t>
      </w:r>
      <w:r>
        <w:rPr>
          <w:spacing w:val="1"/>
        </w:rPr>
        <w:t xml:space="preserve"> </w:t>
      </w:r>
      <w:r>
        <w:rPr>
          <w:spacing w:val="-1"/>
        </w:rPr>
        <w:t>Overhead</w:t>
      </w:r>
    </w:p>
    <w:p w:rsidR="001548C2" w:rsidRDefault="005D0665">
      <w:pPr>
        <w:pStyle w:val="BodyText"/>
        <w:numPr>
          <w:ilvl w:val="0"/>
          <w:numId w:val="50"/>
        </w:numPr>
        <w:tabs>
          <w:tab w:val="left" w:pos="472"/>
          <w:tab w:val="left" w:pos="3135"/>
          <w:tab w:val="left" w:pos="3495"/>
        </w:tabs>
      </w:pPr>
      <w:r>
        <w:br w:type="column"/>
      </w:r>
      <w:r>
        <w:rPr>
          <w:spacing w:val="-1"/>
        </w:rPr>
        <w:t>General</w:t>
      </w:r>
      <w:r>
        <w:rPr>
          <w:spacing w:val="1"/>
        </w:rPr>
        <w:t xml:space="preserve"> </w:t>
      </w:r>
      <w:r>
        <w:rPr>
          <w:spacing w:val="-1"/>
        </w:rPr>
        <w:t>Requirements</w:t>
      </w:r>
      <w:r>
        <w:rPr>
          <w:spacing w:val="-1"/>
        </w:rPr>
        <w:tab/>
      </w:r>
      <w:r>
        <w:rPr>
          <w:rFonts w:ascii="Symbol" w:eastAsia="Symbol" w:hAnsi="Symbol" w:cs="Symbol"/>
        </w:rPr>
        <w:t></w:t>
      </w:r>
      <w:r>
        <w:rPr>
          <w:rFonts w:cs="Times New Roman"/>
        </w:rPr>
        <w:tab/>
      </w:r>
      <w:r>
        <w:t>Any</w:t>
      </w:r>
      <w:r>
        <w:rPr>
          <w:spacing w:val="-5"/>
        </w:rPr>
        <w:t xml:space="preserve"> </w:t>
      </w:r>
      <w:r>
        <w:rPr>
          <w:spacing w:val="-1"/>
        </w:rPr>
        <w:t>Reserves</w:t>
      </w:r>
    </w:p>
    <w:p w:rsidR="001548C2" w:rsidRDefault="001548C2">
      <w:pPr>
        <w:sectPr w:rsidR="001548C2">
          <w:type w:val="continuous"/>
          <w:pgSz w:w="12240" w:h="15840"/>
          <w:pgMar w:top="1100" w:right="1040" w:bottom="280" w:left="1040" w:header="720" w:footer="720" w:gutter="0"/>
          <w:cols w:num="2" w:space="720" w:equalWidth="0">
            <w:col w:w="2756" w:space="268"/>
            <w:col w:w="7136"/>
          </w:cols>
        </w:sectPr>
      </w:pPr>
    </w:p>
    <w:p w:rsidR="001548C2" w:rsidRDefault="005D0665">
      <w:pPr>
        <w:pStyle w:val="BodyText"/>
        <w:numPr>
          <w:ilvl w:val="0"/>
          <w:numId w:val="50"/>
        </w:numPr>
        <w:tabs>
          <w:tab w:val="left" w:pos="472"/>
          <w:tab w:val="left" w:pos="3135"/>
          <w:tab w:val="left" w:pos="3495"/>
          <w:tab w:val="left" w:pos="6159"/>
          <w:tab w:val="left" w:pos="6519"/>
        </w:tabs>
        <w:spacing w:line="267" w:lineRule="exact"/>
      </w:pPr>
      <w:r>
        <w:rPr>
          <w:spacing w:val="-1"/>
        </w:rPr>
        <w:t>Parking</w:t>
      </w:r>
      <w:r>
        <w:rPr>
          <w:spacing w:val="-2"/>
        </w:rPr>
        <w:t xml:space="preserve"> </w:t>
      </w:r>
      <w:r>
        <w:rPr>
          <w:spacing w:val="-1"/>
        </w:rPr>
        <w:t>Lots/carports</w:t>
      </w:r>
      <w:r>
        <w:rPr>
          <w:spacing w:val="-1"/>
        </w:rPr>
        <w:tab/>
      </w:r>
      <w:r>
        <w:rPr>
          <w:rFonts w:ascii="Symbol" w:eastAsia="Symbol" w:hAnsi="Symbol" w:cs="Symbol"/>
        </w:rPr>
        <w:t></w:t>
      </w:r>
      <w:r>
        <w:rPr>
          <w:rFonts w:cs="Times New Roman"/>
        </w:rPr>
        <w:tab/>
      </w:r>
      <w:r>
        <w:rPr>
          <w:spacing w:val="-1"/>
          <w:w w:val="95"/>
        </w:rPr>
        <w:t>Landscape/Irrigation</w:t>
      </w:r>
      <w:r>
        <w:rPr>
          <w:spacing w:val="-1"/>
          <w:w w:val="95"/>
        </w:rPr>
        <w:tab/>
      </w:r>
      <w:r>
        <w:rPr>
          <w:rFonts w:ascii="Symbol" w:eastAsia="Symbol" w:hAnsi="Symbol" w:cs="Symbol"/>
        </w:rPr>
        <w:t></w:t>
      </w:r>
      <w:r>
        <w:rPr>
          <w:rFonts w:cs="Times New Roman"/>
        </w:rPr>
        <w:tab/>
      </w:r>
      <w:r>
        <w:rPr>
          <w:spacing w:val="-1"/>
        </w:rPr>
        <w:t>Pools</w:t>
      </w:r>
      <w:r>
        <w:t xml:space="preserve"> &amp;</w:t>
      </w:r>
      <w:r>
        <w:rPr>
          <w:spacing w:val="-1"/>
        </w:rPr>
        <w:t xml:space="preserve"> Spas</w:t>
      </w:r>
    </w:p>
    <w:p w:rsidR="001548C2" w:rsidRDefault="005D0665">
      <w:pPr>
        <w:pStyle w:val="BodyText"/>
        <w:numPr>
          <w:ilvl w:val="0"/>
          <w:numId w:val="50"/>
        </w:numPr>
        <w:tabs>
          <w:tab w:val="left" w:pos="472"/>
          <w:tab w:val="left" w:pos="3135"/>
          <w:tab w:val="left" w:pos="3495"/>
          <w:tab w:val="left" w:pos="6159"/>
          <w:tab w:val="left" w:pos="6519"/>
        </w:tabs>
        <w:spacing w:line="269" w:lineRule="exact"/>
      </w:pPr>
      <w:r>
        <w:rPr>
          <w:spacing w:val="-1"/>
        </w:rPr>
        <w:t>Recreational</w:t>
      </w:r>
      <w:r>
        <w:rPr>
          <w:spacing w:val="1"/>
        </w:rPr>
        <w:t xml:space="preserve"> </w:t>
      </w:r>
      <w:r>
        <w:rPr>
          <w:spacing w:val="-1"/>
        </w:rPr>
        <w:t>courts</w:t>
      </w:r>
      <w:r>
        <w:rPr>
          <w:spacing w:val="-1"/>
        </w:rPr>
        <w:tab/>
      </w:r>
      <w:r>
        <w:rPr>
          <w:rFonts w:ascii="Symbol" w:eastAsia="Symbol" w:hAnsi="Symbol" w:cs="Symbol"/>
        </w:rPr>
        <w:t></w:t>
      </w:r>
      <w:r>
        <w:rPr>
          <w:rFonts w:cs="Times New Roman"/>
        </w:rPr>
        <w:tab/>
      </w:r>
      <w:r>
        <w:rPr>
          <w:spacing w:val="-1"/>
        </w:rPr>
        <w:t>Garden</w:t>
      </w:r>
      <w:r>
        <w:t xml:space="preserve"> </w:t>
      </w:r>
      <w:r>
        <w:rPr>
          <w:spacing w:val="-1"/>
        </w:rPr>
        <w:t>walls&amp; Gates</w:t>
      </w:r>
      <w:r>
        <w:rPr>
          <w:spacing w:val="-1"/>
        </w:rPr>
        <w:tab/>
      </w:r>
      <w:r>
        <w:rPr>
          <w:rFonts w:ascii="Symbol" w:eastAsia="Symbol" w:hAnsi="Symbol" w:cs="Symbol"/>
        </w:rPr>
        <w:t></w:t>
      </w:r>
      <w:r>
        <w:rPr>
          <w:rFonts w:cs="Times New Roman"/>
        </w:rPr>
        <w:tab/>
      </w:r>
      <w:r>
        <w:rPr>
          <w:spacing w:val="-1"/>
        </w:rPr>
        <w:t>Non-residential</w:t>
      </w:r>
      <w:r>
        <w:rPr>
          <w:spacing w:val="1"/>
        </w:rPr>
        <w:t xml:space="preserve"> </w:t>
      </w:r>
      <w:r>
        <w:rPr>
          <w:spacing w:val="-1"/>
        </w:rPr>
        <w:t>bldg’s</w:t>
      </w:r>
    </w:p>
    <w:p w:rsidR="001548C2" w:rsidRDefault="001548C2">
      <w:pPr>
        <w:spacing w:line="269" w:lineRule="exact"/>
        <w:sectPr w:rsidR="001548C2">
          <w:type w:val="continuous"/>
          <w:pgSz w:w="12240" w:h="15840"/>
          <w:pgMar w:top="1100" w:right="1040" w:bottom="280" w:left="1040" w:header="720" w:footer="720" w:gutter="0"/>
          <w:cols w:space="720"/>
        </w:sectPr>
      </w:pPr>
    </w:p>
    <w:p w:rsidR="001548C2" w:rsidRDefault="005D0665">
      <w:pPr>
        <w:pStyle w:val="BodyText"/>
        <w:numPr>
          <w:ilvl w:val="0"/>
          <w:numId w:val="45"/>
        </w:numPr>
        <w:tabs>
          <w:tab w:val="left" w:pos="408"/>
          <w:tab w:val="left" w:pos="2271"/>
        </w:tabs>
        <w:spacing w:before="54"/>
        <w:ind w:left="112" w:right="337" w:firstLine="0"/>
      </w:pPr>
      <w:r>
        <w:rPr>
          <w:spacing w:val="-1"/>
        </w:rPr>
        <w:t>Service</w:t>
      </w:r>
      <w:r>
        <w:rPr>
          <w:spacing w:val="-2"/>
        </w:rPr>
        <w:t xml:space="preserve"> </w:t>
      </w:r>
      <w:r>
        <w:rPr>
          <w:spacing w:val="-1"/>
        </w:rPr>
        <w:t>Date.</w:t>
      </w:r>
      <w:r>
        <w:rPr>
          <w:spacing w:val="-1"/>
        </w:rPr>
        <w:tab/>
      </w:r>
      <w:r>
        <w:t>All</w:t>
      </w:r>
      <w:r>
        <w:rPr>
          <w:spacing w:val="1"/>
        </w:rPr>
        <w:t xml:space="preserve"> </w:t>
      </w:r>
      <w:r>
        <w:rPr>
          <w:spacing w:val="-1"/>
        </w:rPr>
        <w:t>buildings</w:t>
      </w:r>
      <w:r>
        <w:t xml:space="preserve"> </w:t>
      </w:r>
      <w:r>
        <w:rPr>
          <w:spacing w:val="-1"/>
        </w:rPr>
        <w:t>must</w:t>
      </w:r>
      <w:r>
        <w:rPr>
          <w:spacing w:val="1"/>
        </w:rPr>
        <w:t xml:space="preserve"> </w:t>
      </w:r>
      <w:r>
        <w:t>be</w:t>
      </w:r>
      <w:r>
        <w:rPr>
          <w:spacing w:val="-2"/>
        </w:rPr>
        <w:t xml:space="preserve"> </w:t>
      </w:r>
      <w:r>
        <w:t>put</w:t>
      </w:r>
      <w:r>
        <w:rPr>
          <w:spacing w:val="-2"/>
        </w:rPr>
        <w:t xml:space="preserve"> </w:t>
      </w:r>
      <w:r>
        <w:rPr>
          <w:spacing w:val="-1"/>
        </w:rPr>
        <w:t>into</w:t>
      </w:r>
      <w:r>
        <w:rPr>
          <w:spacing w:val="-2"/>
        </w:rPr>
        <w:t xml:space="preserve"> </w:t>
      </w:r>
      <w:r>
        <w:rPr>
          <w:spacing w:val="-1"/>
        </w:rPr>
        <w:t>service</w:t>
      </w:r>
      <w:r>
        <w:rPr>
          <w:spacing w:val="-2"/>
        </w:rPr>
        <w:t xml:space="preserve"> </w:t>
      </w:r>
      <w:r>
        <w:t>within</w:t>
      </w:r>
      <w:r>
        <w:rPr>
          <w:spacing w:val="-2"/>
        </w:rPr>
        <w:t xml:space="preserve"> </w:t>
      </w:r>
      <w:r>
        <w:t xml:space="preserve">two </w:t>
      </w:r>
      <w:r>
        <w:rPr>
          <w:spacing w:val="-1"/>
        </w:rPr>
        <w:t>years</w:t>
      </w:r>
      <w:r>
        <w:t xml:space="preserve"> </w:t>
      </w:r>
      <w:r>
        <w:rPr>
          <w:spacing w:val="-1"/>
        </w:rPr>
        <w:t>from</w:t>
      </w:r>
      <w:r>
        <w:rPr>
          <w:spacing w:val="-4"/>
        </w:rPr>
        <w:t xml:space="preserve"> </w:t>
      </w:r>
      <w:r>
        <w:t>the</w:t>
      </w:r>
      <w:r>
        <w:rPr>
          <w:spacing w:val="-2"/>
        </w:rPr>
        <w:t xml:space="preserve"> </w:t>
      </w:r>
      <w:r>
        <w:t>date</w:t>
      </w:r>
      <w:r>
        <w:rPr>
          <w:spacing w:val="-2"/>
        </w:rPr>
        <w:t xml:space="preserve"> of</w:t>
      </w:r>
      <w:r>
        <w:rPr>
          <w:spacing w:val="1"/>
        </w:rPr>
        <w:t xml:space="preserve"> </w:t>
      </w:r>
      <w:r>
        <w:t>the</w:t>
      </w:r>
      <w:r>
        <w:rPr>
          <w:spacing w:val="-2"/>
        </w:rPr>
        <w:t xml:space="preserve"> </w:t>
      </w:r>
      <w:r>
        <w:rPr>
          <w:spacing w:val="-1"/>
        </w:rPr>
        <w:t>Carryover</w:t>
      </w:r>
      <w:r>
        <w:rPr>
          <w:spacing w:val="57"/>
        </w:rPr>
        <w:t xml:space="preserve"> </w:t>
      </w:r>
      <w:r>
        <w:rPr>
          <w:spacing w:val="-1"/>
        </w:rPr>
        <w:t>Allocation</w:t>
      </w:r>
      <w:r>
        <w:t xml:space="preserve"> </w:t>
      </w:r>
      <w:r>
        <w:rPr>
          <w:spacing w:val="-2"/>
        </w:rPr>
        <w:t>of</w:t>
      </w:r>
      <w:r>
        <w:rPr>
          <w:spacing w:val="1"/>
        </w:rPr>
        <w:t xml:space="preserve"> </w:t>
      </w:r>
      <w:r>
        <w:t>the</w:t>
      </w:r>
      <w:r>
        <w:rPr>
          <w:spacing w:val="-2"/>
        </w:rPr>
        <w:t xml:space="preserve"> </w:t>
      </w:r>
      <w:r>
        <w:t>Tax</w:t>
      </w:r>
      <w:r>
        <w:rPr>
          <w:spacing w:val="-2"/>
        </w:rPr>
        <w:t xml:space="preserve"> </w:t>
      </w:r>
      <w:r>
        <w:rPr>
          <w:spacing w:val="-1"/>
        </w:rPr>
        <w:t>Credits,</w:t>
      </w:r>
      <w:r>
        <w:t xml:space="preserve"> </w:t>
      </w:r>
      <w:r>
        <w:rPr>
          <w:spacing w:val="-2"/>
        </w:rPr>
        <w:t>or</w:t>
      </w:r>
      <w:r>
        <w:rPr>
          <w:spacing w:val="1"/>
        </w:rPr>
        <w:t xml:space="preserve"> </w:t>
      </w:r>
      <w:r>
        <w:t>the</w:t>
      </w:r>
      <w:r>
        <w:rPr>
          <w:spacing w:val="-5"/>
        </w:rPr>
        <w:t xml:space="preserve"> </w:t>
      </w:r>
      <w:r>
        <w:t>Tax</w:t>
      </w:r>
      <w:r>
        <w:rPr>
          <w:spacing w:val="-2"/>
        </w:rPr>
        <w:t xml:space="preserve"> </w:t>
      </w:r>
      <w:r>
        <w:rPr>
          <w:spacing w:val="-1"/>
        </w:rPr>
        <w:t>Credits</w:t>
      </w:r>
      <w:r>
        <w:t xml:space="preserve"> </w:t>
      </w:r>
      <w:r>
        <w:rPr>
          <w:spacing w:val="-1"/>
        </w:rPr>
        <w:t>will</w:t>
      </w:r>
      <w:r>
        <w:rPr>
          <w:spacing w:val="1"/>
        </w:rPr>
        <w:t xml:space="preserve"> </w:t>
      </w:r>
      <w:r>
        <w:rPr>
          <w:spacing w:val="-2"/>
        </w:rPr>
        <w:t xml:space="preserve">be </w:t>
      </w:r>
      <w:r>
        <w:rPr>
          <w:spacing w:val="-1"/>
        </w:rPr>
        <w:t>terminated</w:t>
      </w:r>
      <w:r>
        <w:t xml:space="preserve"> and</w:t>
      </w:r>
      <w:r>
        <w:rPr>
          <w:spacing w:val="-2"/>
        </w:rPr>
        <w:t xml:space="preserve"> </w:t>
      </w:r>
      <w:r>
        <w:rPr>
          <w:spacing w:val="-1"/>
        </w:rPr>
        <w:t>returned</w:t>
      </w:r>
      <w:r>
        <w:t xml:space="preserve"> </w:t>
      </w:r>
      <w:r>
        <w:rPr>
          <w:spacing w:val="-1"/>
        </w:rPr>
        <w:t>to</w:t>
      </w:r>
      <w:r>
        <w:rPr>
          <w:spacing w:val="-2"/>
        </w:rPr>
        <w:t xml:space="preserve"> </w:t>
      </w:r>
      <w:r>
        <w:t>the</w:t>
      </w:r>
      <w:r>
        <w:rPr>
          <w:spacing w:val="-2"/>
        </w:rPr>
        <w:t xml:space="preserve"> </w:t>
      </w:r>
      <w:r>
        <w:rPr>
          <w:spacing w:val="-1"/>
        </w:rPr>
        <w:t>Division.</w:t>
      </w:r>
    </w:p>
    <w:p w:rsidR="001548C2" w:rsidRDefault="005D0665">
      <w:pPr>
        <w:pStyle w:val="BodyText"/>
        <w:numPr>
          <w:ilvl w:val="0"/>
          <w:numId w:val="45"/>
        </w:numPr>
        <w:tabs>
          <w:tab w:val="left" w:pos="405"/>
        </w:tabs>
        <w:spacing w:before="184"/>
        <w:ind w:left="112" w:right="604" w:firstLine="0"/>
      </w:pPr>
      <w:r>
        <w:t>Tenant</w:t>
      </w:r>
      <w:r>
        <w:rPr>
          <w:spacing w:val="1"/>
        </w:rPr>
        <w:t xml:space="preserve"> </w:t>
      </w:r>
      <w:r>
        <w:rPr>
          <w:spacing w:val="-2"/>
        </w:rPr>
        <w:t>Displacement</w:t>
      </w:r>
      <w:r>
        <w:rPr>
          <w:spacing w:val="1"/>
        </w:rPr>
        <w:t xml:space="preserve"> </w:t>
      </w:r>
      <w:r>
        <w:t xml:space="preserve">and </w:t>
      </w:r>
      <w:r>
        <w:rPr>
          <w:spacing w:val="-1"/>
        </w:rPr>
        <w:t>Relocation.</w:t>
      </w:r>
      <w:r>
        <w:rPr>
          <w:spacing w:val="55"/>
        </w:rPr>
        <w:t xml:space="preserve"> </w:t>
      </w:r>
      <w:r>
        <w:rPr>
          <w:spacing w:val="1"/>
        </w:rPr>
        <w:t>To</w:t>
      </w:r>
      <w:r>
        <w:rPr>
          <w:spacing w:val="-2"/>
        </w:rPr>
        <w:t xml:space="preserve"> </w:t>
      </w:r>
      <w:r>
        <w:rPr>
          <w:spacing w:val="-1"/>
        </w:rPr>
        <w:t>minimize</w:t>
      </w:r>
      <w:r>
        <w:t xml:space="preserve"> </w:t>
      </w:r>
      <w:r>
        <w:rPr>
          <w:spacing w:val="-1"/>
        </w:rPr>
        <w:t>displacement</w:t>
      </w:r>
      <w:r>
        <w:rPr>
          <w:spacing w:val="1"/>
        </w:rPr>
        <w:t xml:space="preserve"> </w:t>
      </w:r>
      <w:r>
        <w:rPr>
          <w:spacing w:val="-2"/>
        </w:rPr>
        <w:t>of</w:t>
      </w:r>
      <w:r>
        <w:rPr>
          <w:spacing w:val="1"/>
        </w:rPr>
        <w:t xml:space="preserve"> </w:t>
      </w:r>
      <w:r>
        <w:t>existing</w:t>
      </w:r>
      <w:r>
        <w:rPr>
          <w:spacing w:val="-2"/>
        </w:rPr>
        <w:t xml:space="preserve"> </w:t>
      </w:r>
      <w:r>
        <w:rPr>
          <w:spacing w:val="-1"/>
        </w:rPr>
        <w:t>tenants,</w:t>
      </w:r>
      <w:r>
        <w:t xml:space="preserve"> the</w:t>
      </w:r>
      <w:r>
        <w:rPr>
          <w:spacing w:val="-2"/>
        </w:rPr>
        <w:t xml:space="preserve"> </w:t>
      </w:r>
      <w:r>
        <w:rPr>
          <w:spacing w:val="-1"/>
        </w:rPr>
        <w:t>Applicant/Co-</w:t>
      </w:r>
      <w:r>
        <w:rPr>
          <w:spacing w:val="69"/>
        </w:rPr>
        <w:t xml:space="preserve"> </w:t>
      </w:r>
      <w:r>
        <w:rPr>
          <w:spacing w:val="-1"/>
        </w:rPr>
        <w:t>Applicants</w:t>
      </w:r>
      <w:r>
        <w:t xml:space="preserve"> </w:t>
      </w:r>
      <w:r>
        <w:rPr>
          <w:spacing w:val="-1"/>
        </w:rPr>
        <w:t>may</w:t>
      </w:r>
      <w:r>
        <w:rPr>
          <w:spacing w:val="-5"/>
        </w:rPr>
        <w:t xml:space="preserve"> </w:t>
      </w:r>
      <w:r>
        <w:rPr>
          <w:spacing w:val="-1"/>
        </w:rPr>
        <w:t>choose</w:t>
      </w:r>
      <w:r>
        <w:rPr>
          <w:spacing w:val="-2"/>
        </w:rPr>
        <w:t xml:space="preserve"> </w:t>
      </w:r>
      <w:r>
        <w:rPr>
          <w:spacing w:val="1"/>
        </w:rPr>
        <w:t>to</w:t>
      </w:r>
      <w:r>
        <w:rPr>
          <w:spacing w:val="-2"/>
        </w:rPr>
        <w:t xml:space="preserve"> </w:t>
      </w:r>
      <w:r>
        <w:t>income-qualify</w:t>
      </w:r>
      <w:r>
        <w:rPr>
          <w:spacing w:val="-7"/>
        </w:rPr>
        <w:t xml:space="preserve"> </w:t>
      </w:r>
      <w:r>
        <w:t>all</w:t>
      </w:r>
      <w:r>
        <w:rPr>
          <w:spacing w:val="-2"/>
        </w:rPr>
        <w:t xml:space="preserve"> </w:t>
      </w:r>
      <w:r>
        <w:t>tenants</w:t>
      </w:r>
      <w:r>
        <w:rPr>
          <w:spacing w:val="-2"/>
        </w:rPr>
        <w:t xml:space="preserve"> </w:t>
      </w:r>
      <w:r>
        <w:rPr>
          <w:spacing w:val="-1"/>
        </w:rPr>
        <w:t>immediately</w:t>
      </w:r>
      <w:r>
        <w:rPr>
          <w:spacing w:val="-5"/>
        </w:rPr>
        <w:t xml:space="preserve"> </w:t>
      </w:r>
      <w:r>
        <w:rPr>
          <w:spacing w:val="-1"/>
        </w:rPr>
        <w:t>upon</w:t>
      </w:r>
      <w:r>
        <w:t xml:space="preserve"> </w:t>
      </w:r>
      <w:r>
        <w:rPr>
          <w:spacing w:val="-1"/>
        </w:rPr>
        <w:t>acquisition</w:t>
      </w:r>
      <w:r>
        <w:t xml:space="preserve"> </w:t>
      </w:r>
      <w:r>
        <w:rPr>
          <w:spacing w:val="-2"/>
        </w:rPr>
        <w:t>of</w:t>
      </w:r>
      <w:r>
        <w:rPr>
          <w:spacing w:val="1"/>
        </w:rPr>
        <w:t xml:space="preserve"> </w:t>
      </w:r>
      <w:r>
        <w:t>the</w:t>
      </w:r>
      <w:r>
        <w:rPr>
          <w:spacing w:val="-2"/>
        </w:rPr>
        <w:t xml:space="preserve"> </w:t>
      </w:r>
      <w:r>
        <w:rPr>
          <w:spacing w:val="-1"/>
        </w:rPr>
        <w:t>buildings</w:t>
      </w:r>
      <w:r>
        <w:t xml:space="preserve"> </w:t>
      </w:r>
      <w:r>
        <w:rPr>
          <w:spacing w:val="-1"/>
        </w:rPr>
        <w:t>in</w:t>
      </w:r>
      <w:r>
        <w:t xml:space="preserve"> the</w:t>
      </w:r>
      <w:r>
        <w:rPr>
          <w:spacing w:val="75"/>
        </w:rPr>
        <w:t xml:space="preserve"> </w:t>
      </w:r>
      <w:r>
        <w:rPr>
          <w:spacing w:val="-1"/>
        </w:rPr>
        <w:t>project.</w:t>
      </w:r>
    </w:p>
    <w:p w:rsidR="001548C2" w:rsidRDefault="005D0665">
      <w:pPr>
        <w:pStyle w:val="BodyText"/>
        <w:numPr>
          <w:ilvl w:val="0"/>
          <w:numId w:val="45"/>
        </w:numPr>
        <w:tabs>
          <w:tab w:val="left" w:pos="408"/>
        </w:tabs>
        <w:spacing w:before="188" w:line="235" w:lineRule="auto"/>
        <w:ind w:left="112" w:right="163" w:firstLine="0"/>
      </w:pPr>
      <w:r>
        <w:rPr>
          <w:spacing w:val="-1"/>
        </w:rPr>
        <w:t>Prior</w:t>
      </w:r>
      <w:r>
        <w:rPr>
          <w:spacing w:val="1"/>
        </w:rPr>
        <w:t xml:space="preserve"> </w:t>
      </w:r>
      <w:r>
        <w:rPr>
          <w:spacing w:val="-1"/>
        </w:rPr>
        <w:t>Ownership.</w:t>
      </w:r>
      <w:r>
        <w:t xml:space="preserve">  </w:t>
      </w:r>
      <w:r>
        <w:rPr>
          <w:spacing w:val="-1"/>
        </w:rPr>
        <w:t>Applicants</w:t>
      </w:r>
      <w:r>
        <w:t xml:space="preserve"> </w:t>
      </w:r>
      <w:r>
        <w:rPr>
          <w:spacing w:val="-2"/>
        </w:rPr>
        <w:t>or</w:t>
      </w:r>
      <w:r>
        <w:rPr>
          <w:spacing w:val="1"/>
        </w:rPr>
        <w:t xml:space="preserve"> </w:t>
      </w:r>
      <w:r>
        <w:rPr>
          <w:spacing w:val="-1"/>
        </w:rPr>
        <w:t>Co-Applicants</w:t>
      </w:r>
      <w:r>
        <w:t xml:space="preserve"> </w:t>
      </w:r>
      <w:r>
        <w:rPr>
          <w:spacing w:val="-1"/>
        </w:rPr>
        <w:t>must</w:t>
      </w:r>
      <w:r>
        <w:rPr>
          <w:spacing w:val="1"/>
        </w:rPr>
        <w:t xml:space="preserve"> </w:t>
      </w:r>
      <w:r>
        <w:rPr>
          <w:spacing w:val="-1"/>
        </w:rPr>
        <w:t>provide</w:t>
      </w:r>
      <w:r>
        <w:rPr>
          <w:spacing w:val="-2"/>
        </w:rPr>
        <w:t xml:space="preserve"> </w:t>
      </w:r>
      <w:r>
        <w:t xml:space="preserve">a </w:t>
      </w:r>
      <w:r>
        <w:rPr>
          <w:spacing w:val="-1"/>
        </w:rPr>
        <w:t>detailed</w:t>
      </w:r>
      <w:r>
        <w:t xml:space="preserve"> </w:t>
      </w:r>
      <w:r>
        <w:rPr>
          <w:spacing w:val="-1"/>
        </w:rPr>
        <w:t>ownership</w:t>
      </w:r>
      <w:r>
        <w:t xml:space="preserve"> </w:t>
      </w:r>
      <w:r>
        <w:rPr>
          <w:spacing w:val="-1"/>
        </w:rPr>
        <w:t>history</w:t>
      </w:r>
      <w:r>
        <w:rPr>
          <w:spacing w:val="-7"/>
        </w:rPr>
        <w:t xml:space="preserve"> </w:t>
      </w:r>
      <w:r>
        <w:rPr>
          <w:spacing w:val="-2"/>
        </w:rPr>
        <w:t>of</w:t>
      </w:r>
      <w:r>
        <w:rPr>
          <w:spacing w:val="1"/>
        </w:rPr>
        <w:t xml:space="preserve"> </w:t>
      </w:r>
      <w:r>
        <w:rPr>
          <w:spacing w:val="-1"/>
        </w:rPr>
        <w:t>buyer</w:t>
      </w:r>
      <w:r>
        <w:rPr>
          <w:spacing w:val="1"/>
        </w:rPr>
        <w:t xml:space="preserve"> </w:t>
      </w:r>
      <w:r>
        <w:t xml:space="preserve">and </w:t>
      </w:r>
      <w:r>
        <w:rPr>
          <w:spacing w:val="-1"/>
        </w:rPr>
        <w:t>seller</w:t>
      </w:r>
      <w:r>
        <w:rPr>
          <w:spacing w:val="89"/>
        </w:rPr>
        <w:t xml:space="preserve"> </w:t>
      </w:r>
      <w:r>
        <w:t xml:space="preserve">in </w:t>
      </w:r>
      <w:r>
        <w:rPr>
          <w:spacing w:val="-1"/>
        </w:rPr>
        <w:t>order</w:t>
      </w:r>
      <w:r>
        <w:rPr>
          <w:spacing w:val="1"/>
        </w:rPr>
        <w:t xml:space="preserve"> </w:t>
      </w:r>
      <w:r>
        <w:t>to</w:t>
      </w:r>
      <w:r>
        <w:rPr>
          <w:spacing w:val="-2"/>
        </w:rPr>
        <w:t xml:space="preserve"> </w:t>
      </w:r>
      <w:r>
        <w:t>verify</w:t>
      </w:r>
      <w:r>
        <w:rPr>
          <w:spacing w:val="-5"/>
        </w:rPr>
        <w:t xml:space="preserve"> </w:t>
      </w:r>
      <w:r>
        <w:t xml:space="preserve">the </w:t>
      </w:r>
      <w:r>
        <w:rPr>
          <w:spacing w:val="-2"/>
        </w:rPr>
        <w:t>IRS</w:t>
      </w:r>
      <w:r>
        <w:t xml:space="preserve"> </w:t>
      </w:r>
      <w:r>
        <w:rPr>
          <w:spacing w:val="1"/>
        </w:rPr>
        <w:t>10</w:t>
      </w:r>
      <w:r>
        <w:rPr>
          <w:spacing w:val="2"/>
        </w:rPr>
        <w:t xml:space="preserve"> </w:t>
      </w:r>
      <w:r>
        <w:rPr>
          <w:spacing w:val="-2"/>
        </w:rPr>
        <w:t>year</w:t>
      </w:r>
      <w:r>
        <w:rPr>
          <w:spacing w:val="1"/>
        </w:rPr>
        <w:t xml:space="preserve"> </w:t>
      </w:r>
      <w:r>
        <w:rPr>
          <w:spacing w:val="-1"/>
        </w:rPr>
        <w:t>hold</w:t>
      </w:r>
      <w:r>
        <w:t xml:space="preserve"> rule</w:t>
      </w:r>
      <w:r>
        <w:rPr>
          <w:spacing w:val="-2"/>
        </w:rPr>
        <w:t xml:space="preserve"> </w:t>
      </w:r>
      <w:r>
        <w:rPr>
          <w:spacing w:val="-1"/>
        </w:rPr>
        <w:t>for</w:t>
      </w:r>
      <w:r>
        <w:rPr>
          <w:spacing w:val="1"/>
        </w:rPr>
        <w:t xml:space="preserve"> </w:t>
      </w:r>
      <w:r>
        <w:rPr>
          <w:spacing w:val="-1"/>
        </w:rPr>
        <w:t>projects</w:t>
      </w:r>
      <w:r>
        <w:rPr>
          <w:spacing w:val="-2"/>
        </w:rPr>
        <w:t xml:space="preserve"> </w:t>
      </w:r>
      <w:r>
        <w:rPr>
          <w:spacing w:val="-1"/>
        </w:rPr>
        <w:t>that</w:t>
      </w:r>
      <w:r>
        <w:rPr>
          <w:spacing w:val="1"/>
        </w:rPr>
        <w:t xml:space="preserve"> </w:t>
      </w:r>
      <w:r>
        <w:t>are</w:t>
      </w:r>
      <w:r>
        <w:rPr>
          <w:spacing w:val="-2"/>
        </w:rPr>
        <w:t xml:space="preserve"> </w:t>
      </w:r>
      <w:r>
        <w:rPr>
          <w:spacing w:val="-1"/>
        </w:rPr>
        <w:t>seeking</w:t>
      </w:r>
      <w:r>
        <w:rPr>
          <w:spacing w:val="-2"/>
        </w:rPr>
        <w:t xml:space="preserve"> </w:t>
      </w:r>
      <w:r>
        <w:rPr>
          <w:spacing w:val="-1"/>
        </w:rPr>
        <w:t>resyndication.</w:t>
      </w:r>
      <w:r>
        <w:rPr>
          <w:spacing w:val="55"/>
        </w:rPr>
        <w:t xml:space="preserve"> </w:t>
      </w:r>
      <w:r>
        <w:t>The</w:t>
      </w:r>
      <w:r>
        <w:rPr>
          <w:spacing w:val="-2"/>
        </w:rPr>
        <w:t xml:space="preserve"> </w:t>
      </w:r>
      <w:r>
        <w:rPr>
          <w:spacing w:val="-1"/>
        </w:rPr>
        <w:t>Applicant’s</w:t>
      </w:r>
      <w:r>
        <w:rPr>
          <w:spacing w:val="-2"/>
        </w:rPr>
        <w:t xml:space="preserve"> or</w:t>
      </w:r>
      <w:r>
        <w:rPr>
          <w:spacing w:val="1"/>
        </w:rPr>
        <w:t xml:space="preserve"> </w:t>
      </w:r>
      <w:r>
        <w:rPr>
          <w:spacing w:val="-2"/>
        </w:rPr>
        <w:t>Co-</w:t>
      </w:r>
      <w:r>
        <w:rPr>
          <w:spacing w:val="87"/>
        </w:rPr>
        <w:t xml:space="preserve"> </w:t>
      </w:r>
      <w:r>
        <w:rPr>
          <w:spacing w:val="-1"/>
        </w:rPr>
        <w:t>Applicant’s</w:t>
      </w:r>
      <w:r>
        <w:rPr>
          <w:spacing w:val="-3"/>
        </w:rPr>
        <w:t xml:space="preserve"> </w:t>
      </w:r>
      <w:r>
        <w:rPr>
          <w:spacing w:val="-1"/>
        </w:rPr>
        <w:t>prior</w:t>
      </w:r>
      <w:r>
        <w:rPr>
          <w:spacing w:val="1"/>
        </w:rPr>
        <w:t xml:space="preserve"> </w:t>
      </w:r>
      <w:r>
        <w:rPr>
          <w:spacing w:val="-1"/>
        </w:rPr>
        <w:t>ownership</w:t>
      </w:r>
      <w:r>
        <w:t xml:space="preserve"> </w:t>
      </w:r>
      <w:r>
        <w:rPr>
          <w:spacing w:val="-1"/>
        </w:rPr>
        <w:t>interest</w:t>
      </w:r>
      <w:r>
        <w:rPr>
          <w:spacing w:val="-2"/>
        </w:rPr>
        <w:t xml:space="preserve"> </w:t>
      </w:r>
      <w:r>
        <w:t>in</w:t>
      </w:r>
      <w:r>
        <w:rPr>
          <w:spacing w:val="-2"/>
        </w:rPr>
        <w:t xml:space="preserve"> </w:t>
      </w:r>
      <w:r>
        <w:t>the</w:t>
      </w:r>
      <w:r>
        <w:rPr>
          <w:spacing w:val="-2"/>
        </w:rPr>
        <w:t xml:space="preserve"> </w:t>
      </w:r>
      <w:r>
        <w:t>property</w:t>
      </w:r>
      <w:r>
        <w:rPr>
          <w:spacing w:val="-7"/>
        </w:rPr>
        <w:t xml:space="preserve"> </w:t>
      </w:r>
      <w:r>
        <w:rPr>
          <w:spacing w:val="-1"/>
        </w:rPr>
        <w:t>cannot</w:t>
      </w:r>
      <w:r>
        <w:rPr>
          <w:spacing w:val="1"/>
        </w:rPr>
        <w:t xml:space="preserve"> </w:t>
      </w:r>
      <w:r>
        <w:rPr>
          <w:spacing w:val="-2"/>
        </w:rPr>
        <w:t>exceed</w:t>
      </w:r>
      <w:r>
        <w:t xml:space="preserve"> 50%</w:t>
      </w:r>
      <w:r>
        <w:rPr>
          <w:position w:val="10"/>
          <w:sz w:val="14"/>
          <w:szCs w:val="14"/>
        </w:rPr>
        <w:t>3</w:t>
      </w:r>
      <w:r>
        <w:t xml:space="preserve">.  </w:t>
      </w:r>
      <w:r>
        <w:rPr>
          <w:spacing w:val="-1"/>
        </w:rPr>
        <w:t>No</w:t>
      </w:r>
      <w:r>
        <w:rPr>
          <w:spacing w:val="-2"/>
        </w:rPr>
        <w:t xml:space="preserve"> </w:t>
      </w:r>
      <w:r>
        <w:t>sale</w:t>
      </w:r>
      <w:r>
        <w:rPr>
          <w:spacing w:val="-2"/>
        </w:rPr>
        <w:t xml:space="preserve"> </w:t>
      </w:r>
      <w:r>
        <w:t>will</w:t>
      </w:r>
      <w:r>
        <w:rPr>
          <w:spacing w:val="-2"/>
        </w:rPr>
        <w:t xml:space="preserve"> </w:t>
      </w:r>
      <w:r>
        <w:t>be</w:t>
      </w:r>
      <w:r>
        <w:rPr>
          <w:spacing w:val="-2"/>
        </w:rPr>
        <w:t xml:space="preserve"> </w:t>
      </w:r>
      <w:r>
        <w:rPr>
          <w:spacing w:val="-1"/>
        </w:rPr>
        <w:t>allowed</w:t>
      </w:r>
      <w:r>
        <w:t xml:space="preserve"> </w:t>
      </w:r>
      <w:r>
        <w:rPr>
          <w:spacing w:val="-1"/>
        </w:rPr>
        <w:t>from one</w:t>
      </w:r>
      <w:r>
        <w:rPr>
          <w:spacing w:val="93"/>
        </w:rPr>
        <w:t xml:space="preserve"> </w:t>
      </w:r>
      <w:r>
        <w:rPr>
          <w:spacing w:val="-1"/>
        </w:rPr>
        <w:t>partnership</w:t>
      </w:r>
      <w:r>
        <w:t xml:space="preserve"> to</w:t>
      </w:r>
      <w:r>
        <w:rPr>
          <w:spacing w:val="-2"/>
        </w:rPr>
        <w:t xml:space="preserve"> </w:t>
      </w:r>
      <w:r>
        <w:rPr>
          <w:spacing w:val="-1"/>
        </w:rPr>
        <w:t>another</w:t>
      </w:r>
      <w:r>
        <w:rPr>
          <w:spacing w:val="1"/>
        </w:rPr>
        <w:t xml:space="preserve"> </w:t>
      </w:r>
      <w:r>
        <w:rPr>
          <w:spacing w:val="-1"/>
        </w:rPr>
        <w:t>partnership</w:t>
      </w:r>
      <w:r>
        <w:rPr>
          <w:spacing w:val="-2"/>
        </w:rPr>
        <w:t xml:space="preserve"> </w:t>
      </w:r>
      <w:r>
        <w:t>if</w:t>
      </w:r>
      <w:r>
        <w:rPr>
          <w:spacing w:val="-2"/>
        </w:rPr>
        <w:t xml:space="preserve"> </w:t>
      </w:r>
      <w:r>
        <w:t>the</w:t>
      </w:r>
      <w:r>
        <w:rPr>
          <w:spacing w:val="-2"/>
        </w:rPr>
        <w:t xml:space="preserve"> </w:t>
      </w:r>
      <w:r>
        <w:t>entity</w:t>
      </w:r>
      <w:r>
        <w:rPr>
          <w:spacing w:val="-7"/>
        </w:rPr>
        <w:t xml:space="preserve"> </w:t>
      </w:r>
      <w:r>
        <w:t>selling</w:t>
      </w:r>
      <w:r>
        <w:rPr>
          <w:spacing w:val="-2"/>
        </w:rPr>
        <w:t xml:space="preserve"> </w:t>
      </w:r>
      <w:r>
        <w:rPr>
          <w:spacing w:val="-1"/>
        </w:rPr>
        <w:t>the</w:t>
      </w:r>
      <w:r>
        <w:rPr>
          <w:spacing w:val="-2"/>
        </w:rPr>
        <w:t xml:space="preserve"> </w:t>
      </w:r>
      <w:r>
        <w:t>property</w:t>
      </w:r>
      <w:r>
        <w:rPr>
          <w:spacing w:val="-5"/>
        </w:rPr>
        <w:t xml:space="preserve"> </w:t>
      </w:r>
      <w:r>
        <w:t>is also</w:t>
      </w:r>
      <w:r>
        <w:rPr>
          <w:spacing w:val="-2"/>
        </w:rPr>
        <w:t xml:space="preserve"> </w:t>
      </w:r>
      <w:r>
        <w:rPr>
          <w:spacing w:val="-1"/>
        </w:rPr>
        <w:t>one</w:t>
      </w:r>
      <w:r>
        <w:t xml:space="preserve"> </w:t>
      </w:r>
      <w:r>
        <w:rPr>
          <w:spacing w:val="-2"/>
        </w:rPr>
        <w:t>of</w:t>
      </w:r>
      <w:r>
        <w:rPr>
          <w:spacing w:val="1"/>
        </w:rPr>
        <w:t xml:space="preserve"> </w:t>
      </w:r>
      <w:r>
        <w:rPr>
          <w:spacing w:val="-1"/>
        </w:rPr>
        <w:t>the</w:t>
      </w:r>
      <w:r>
        <w:rPr>
          <w:spacing w:val="-2"/>
        </w:rPr>
        <w:t xml:space="preserve"> </w:t>
      </w:r>
      <w:r>
        <w:rPr>
          <w:spacing w:val="-1"/>
        </w:rPr>
        <w:t>limited/general</w:t>
      </w:r>
      <w:r>
        <w:rPr>
          <w:spacing w:val="1"/>
        </w:rPr>
        <w:t xml:space="preserve"> </w:t>
      </w:r>
      <w:r>
        <w:rPr>
          <w:spacing w:val="-1"/>
        </w:rPr>
        <w:t>partners</w:t>
      </w:r>
      <w:r>
        <w:rPr>
          <w:spacing w:val="93"/>
        </w:rPr>
        <w:t xml:space="preserve"> </w:t>
      </w:r>
      <w:r>
        <w:rPr>
          <w:spacing w:val="-1"/>
        </w:rPr>
        <w:t>purchasing</w:t>
      </w:r>
      <w:r>
        <w:rPr>
          <w:spacing w:val="-2"/>
        </w:rPr>
        <w:t xml:space="preserve"> </w:t>
      </w:r>
      <w:r>
        <w:t>the</w:t>
      </w:r>
      <w:r>
        <w:rPr>
          <w:spacing w:val="-2"/>
        </w:rPr>
        <w:t xml:space="preserve"> </w:t>
      </w:r>
      <w:r>
        <w:rPr>
          <w:spacing w:val="-1"/>
        </w:rPr>
        <w:t>property,</w:t>
      </w:r>
      <w:r>
        <w:t xml:space="preserve"> and the</w:t>
      </w:r>
      <w:r>
        <w:rPr>
          <w:spacing w:val="-2"/>
        </w:rPr>
        <w:t xml:space="preserve"> </w:t>
      </w:r>
      <w:r>
        <w:t>entity</w:t>
      </w:r>
      <w:r>
        <w:rPr>
          <w:spacing w:val="-7"/>
        </w:rPr>
        <w:t xml:space="preserve"> </w:t>
      </w:r>
      <w:r>
        <w:t>selling</w:t>
      </w:r>
      <w:r>
        <w:rPr>
          <w:spacing w:val="-2"/>
        </w:rPr>
        <w:t xml:space="preserve"> </w:t>
      </w:r>
      <w:r>
        <w:t>the</w:t>
      </w:r>
      <w:r>
        <w:rPr>
          <w:spacing w:val="-2"/>
        </w:rPr>
        <w:t xml:space="preserve"> </w:t>
      </w:r>
      <w:r>
        <w:t>property</w:t>
      </w:r>
      <w:r>
        <w:rPr>
          <w:spacing w:val="-7"/>
        </w:rPr>
        <w:t xml:space="preserve"> </w:t>
      </w:r>
      <w:r>
        <w:t>has</w:t>
      </w:r>
      <w:r>
        <w:rPr>
          <w:spacing w:val="3"/>
        </w:rPr>
        <w:t xml:space="preserve"> </w:t>
      </w:r>
      <w:r>
        <w:rPr>
          <w:spacing w:val="-1"/>
        </w:rPr>
        <w:t>more</w:t>
      </w:r>
      <w:r>
        <w:rPr>
          <w:spacing w:val="-2"/>
        </w:rPr>
        <w:t xml:space="preserve"> </w:t>
      </w:r>
      <w:r>
        <w:t xml:space="preserve">than a </w:t>
      </w:r>
      <w:r>
        <w:rPr>
          <w:spacing w:val="-1"/>
        </w:rPr>
        <w:t>50%interest</w:t>
      </w:r>
      <w:r>
        <w:rPr>
          <w:spacing w:val="1"/>
        </w:rPr>
        <w:t xml:space="preserve"> </w:t>
      </w:r>
      <w:r>
        <w:t>in</w:t>
      </w:r>
      <w:r>
        <w:rPr>
          <w:spacing w:val="-2"/>
        </w:rPr>
        <w:t xml:space="preserve"> </w:t>
      </w:r>
      <w:r>
        <w:t>the</w:t>
      </w:r>
      <w:r>
        <w:rPr>
          <w:spacing w:val="-2"/>
        </w:rPr>
        <w:t xml:space="preserve"> </w:t>
      </w:r>
      <w:r>
        <w:rPr>
          <w:spacing w:val="-1"/>
        </w:rPr>
        <w:t>purchased</w:t>
      </w:r>
      <w:r>
        <w:rPr>
          <w:spacing w:val="63"/>
        </w:rPr>
        <w:t xml:space="preserve"> </w:t>
      </w:r>
      <w:r>
        <w:t>property</w:t>
      </w:r>
      <w:r>
        <w:rPr>
          <w:spacing w:val="-5"/>
        </w:rPr>
        <w:t xml:space="preserve"> </w:t>
      </w:r>
      <w:r>
        <w:rPr>
          <w:spacing w:val="-1"/>
        </w:rPr>
        <w:t>except</w:t>
      </w:r>
      <w:r>
        <w:rPr>
          <w:spacing w:val="1"/>
        </w:rPr>
        <w:t xml:space="preserve"> </w:t>
      </w:r>
      <w:r>
        <w:t xml:space="preserve">as </w:t>
      </w:r>
      <w:r>
        <w:rPr>
          <w:spacing w:val="-1"/>
        </w:rPr>
        <w:t>allowed</w:t>
      </w:r>
      <w:r>
        <w:t xml:space="preserve"> in </w:t>
      </w:r>
      <w:r>
        <w:rPr>
          <w:spacing w:val="-1"/>
        </w:rPr>
        <w:t>HERA.</w:t>
      </w:r>
    </w:p>
    <w:p w:rsidR="001548C2" w:rsidRPr="00330170" w:rsidRDefault="005D0665">
      <w:pPr>
        <w:pStyle w:val="BodyText"/>
        <w:numPr>
          <w:ilvl w:val="0"/>
          <w:numId w:val="45"/>
        </w:numPr>
        <w:tabs>
          <w:tab w:val="left" w:pos="408"/>
        </w:tabs>
        <w:spacing w:before="189" w:line="234" w:lineRule="auto"/>
        <w:ind w:left="112" w:right="140" w:firstLine="0"/>
      </w:pPr>
      <w:r>
        <w:rPr>
          <w:spacing w:val="-1"/>
        </w:rPr>
        <w:t>Lead</w:t>
      </w:r>
      <w:r>
        <w:t xml:space="preserve"> </w:t>
      </w:r>
      <w:r>
        <w:rPr>
          <w:spacing w:val="-1"/>
        </w:rPr>
        <w:t>Based</w:t>
      </w:r>
      <w:r>
        <w:t xml:space="preserve"> </w:t>
      </w:r>
      <w:r>
        <w:rPr>
          <w:spacing w:val="-1"/>
        </w:rPr>
        <w:t>Paint.</w:t>
      </w:r>
      <w:r>
        <w:rPr>
          <w:spacing w:val="53"/>
        </w:rPr>
        <w:t xml:space="preserve"> </w:t>
      </w:r>
      <w:r>
        <w:rPr>
          <w:spacing w:val="-2"/>
        </w:rPr>
        <w:t>Under</w:t>
      </w:r>
      <w:r>
        <w:rPr>
          <w:spacing w:val="1"/>
        </w:rPr>
        <w:t xml:space="preserve"> </w:t>
      </w:r>
      <w:r>
        <w:t>the</w:t>
      </w:r>
      <w:r>
        <w:rPr>
          <w:spacing w:val="-2"/>
        </w:rPr>
        <w:t xml:space="preserve"> </w:t>
      </w:r>
      <w:r>
        <w:rPr>
          <w:spacing w:val="-1"/>
        </w:rPr>
        <w:t>Uniform</w:t>
      </w:r>
      <w:r>
        <w:rPr>
          <w:spacing w:val="-4"/>
        </w:rPr>
        <w:t xml:space="preserve"> </w:t>
      </w:r>
      <w:r>
        <w:rPr>
          <w:spacing w:val="-1"/>
        </w:rPr>
        <w:t>Physical</w:t>
      </w:r>
      <w:r>
        <w:rPr>
          <w:spacing w:val="1"/>
        </w:rPr>
        <w:t xml:space="preserve"> </w:t>
      </w:r>
      <w:r>
        <w:rPr>
          <w:spacing w:val="-1"/>
        </w:rPr>
        <w:t>Conditions</w:t>
      </w:r>
      <w:r>
        <w:t xml:space="preserve"> </w:t>
      </w:r>
      <w:r>
        <w:rPr>
          <w:spacing w:val="-1"/>
        </w:rPr>
        <w:t>Standards,</w:t>
      </w:r>
      <w:r>
        <w:t xml:space="preserve"> </w:t>
      </w:r>
      <w:r>
        <w:rPr>
          <w:spacing w:val="-1"/>
        </w:rPr>
        <w:t>housing</w:t>
      </w:r>
      <w:r>
        <w:rPr>
          <w:spacing w:val="-2"/>
        </w:rPr>
        <w:t xml:space="preserve"> </w:t>
      </w:r>
      <w:r>
        <w:rPr>
          <w:spacing w:val="-1"/>
        </w:rPr>
        <w:t>projects</w:t>
      </w:r>
      <w:r>
        <w:t xml:space="preserve"> </w:t>
      </w:r>
      <w:r>
        <w:rPr>
          <w:spacing w:val="-1"/>
        </w:rPr>
        <w:t>must</w:t>
      </w:r>
      <w:r>
        <w:rPr>
          <w:spacing w:val="1"/>
        </w:rPr>
        <w:t xml:space="preserve"> </w:t>
      </w:r>
      <w:r>
        <w:rPr>
          <w:spacing w:val="-1"/>
        </w:rPr>
        <w:t>comply</w:t>
      </w:r>
      <w:r>
        <w:rPr>
          <w:spacing w:val="-5"/>
        </w:rPr>
        <w:t xml:space="preserve"> </w:t>
      </w:r>
      <w:r>
        <w:t>with</w:t>
      </w:r>
      <w:r>
        <w:rPr>
          <w:spacing w:val="91"/>
        </w:rPr>
        <w:t xml:space="preserve"> </w:t>
      </w:r>
      <w:r>
        <w:rPr>
          <w:spacing w:val="-1"/>
        </w:rPr>
        <w:t xml:space="preserve">Lead </w:t>
      </w:r>
      <w:r>
        <w:t>Safe</w:t>
      </w:r>
      <w:r>
        <w:rPr>
          <w:spacing w:val="-2"/>
        </w:rPr>
        <w:t xml:space="preserve"> </w:t>
      </w:r>
      <w:r>
        <w:rPr>
          <w:spacing w:val="-1"/>
        </w:rPr>
        <w:t>Housing</w:t>
      </w:r>
      <w:r>
        <w:rPr>
          <w:spacing w:val="-2"/>
        </w:rPr>
        <w:t xml:space="preserve"> </w:t>
      </w:r>
      <w:r>
        <w:rPr>
          <w:spacing w:val="-1"/>
        </w:rPr>
        <w:t>Rules</w:t>
      </w:r>
      <w:r>
        <w:rPr>
          <w:spacing w:val="-1"/>
          <w:position w:val="10"/>
          <w:sz w:val="14"/>
        </w:rPr>
        <w:t>4</w:t>
      </w:r>
      <w:r>
        <w:rPr>
          <w:spacing w:val="-1"/>
        </w:rPr>
        <w:t>.</w:t>
      </w:r>
      <w:r>
        <w:t xml:space="preserve">  These</w:t>
      </w:r>
      <w:r>
        <w:rPr>
          <w:spacing w:val="-2"/>
        </w:rPr>
        <w:t xml:space="preserve"> </w:t>
      </w:r>
      <w:r>
        <w:rPr>
          <w:spacing w:val="-1"/>
        </w:rPr>
        <w:t>requirements</w:t>
      </w:r>
      <w:r>
        <w:t xml:space="preserve"> apply</w:t>
      </w:r>
      <w:r>
        <w:rPr>
          <w:spacing w:val="-7"/>
        </w:rPr>
        <w:t xml:space="preserve"> </w:t>
      </w:r>
      <w:r>
        <w:t>to</w:t>
      </w:r>
      <w:r>
        <w:rPr>
          <w:spacing w:val="-2"/>
        </w:rPr>
        <w:t xml:space="preserve"> </w:t>
      </w:r>
      <w:r>
        <w:rPr>
          <w:i/>
        </w:rPr>
        <w:t xml:space="preserve">buildings </w:t>
      </w:r>
      <w:r>
        <w:rPr>
          <w:i/>
          <w:spacing w:val="-1"/>
        </w:rPr>
        <w:t>and</w:t>
      </w:r>
      <w:r>
        <w:rPr>
          <w:i/>
        </w:rPr>
        <w:t xml:space="preserve"> </w:t>
      </w:r>
      <w:r>
        <w:rPr>
          <w:i/>
          <w:spacing w:val="-1"/>
        </w:rPr>
        <w:t>units</w:t>
      </w:r>
      <w:r>
        <w:rPr>
          <w:i/>
          <w:spacing w:val="-2"/>
        </w:rPr>
        <w:t xml:space="preserve"> </w:t>
      </w:r>
      <w:r>
        <w:rPr>
          <w:i/>
          <w:spacing w:val="-1"/>
        </w:rPr>
        <w:t>built</w:t>
      </w:r>
      <w:r>
        <w:rPr>
          <w:i/>
          <w:spacing w:val="-2"/>
        </w:rPr>
        <w:t xml:space="preserve"> </w:t>
      </w:r>
      <w:r>
        <w:rPr>
          <w:i/>
          <w:spacing w:val="-1"/>
        </w:rPr>
        <w:t>before</w:t>
      </w:r>
      <w:r>
        <w:rPr>
          <w:i/>
        </w:rPr>
        <w:t xml:space="preserve"> </w:t>
      </w:r>
      <w:r>
        <w:rPr>
          <w:i/>
          <w:spacing w:val="-1"/>
        </w:rPr>
        <w:t>1978</w:t>
      </w:r>
      <w:r>
        <w:rPr>
          <w:spacing w:val="-1"/>
        </w:rPr>
        <w:t>.</w:t>
      </w:r>
      <w:r>
        <w:t xml:space="preserve">  </w:t>
      </w:r>
      <w:r>
        <w:rPr>
          <w:spacing w:val="-1"/>
        </w:rPr>
        <w:t>Paint</w:t>
      </w:r>
      <w:r>
        <w:rPr>
          <w:spacing w:val="1"/>
        </w:rPr>
        <w:t xml:space="preserve"> </w:t>
      </w:r>
      <w:r>
        <w:rPr>
          <w:spacing w:val="-1"/>
        </w:rPr>
        <w:t>with</w:t>
      </w:r>
      <w:r>
        <w:rPr>
          <w:spacing w:val="-2"/>
        </w:rPr>
        <w:t xml:space="preserve"> </w:t>
      </w:r>
      <w:r>
        <w:t>at</w:t>
      </w:r>
      <w:r>
        <w:rPr>
          <w:spacing w:val="81"/>
        </w:rPr>
        <w:t xml:space="preserve"> </w:t>
      </w:r>
      <w:r>
        <w:rPr>
          <w:spacing w:val="-1"/>
        </w:rPr>
        <w:t>least</w:t>
      </w:r>
      <w:r>
        <w:rPr>
          <w:spacing w:val="1"/>
        </w:rPr>
        <w:t xml:space="preserve"> </w:t>
      </w:r>
      <w:r>
        <w:rPr>
          <w:spacing w:val="-1"/>
        </w:rPr>
        <w:t>one</w:t>
      </w:r>
      <w:r>
        <w:t xml:space="preserve"> </w:t>
      </w:r>
      <w:r>
        <w:rPr>
          <w:spacing w:val="-1"/>
        </w:rPr>
        <w:t>milligram</w:t>
      </w:r>
      <w:r>
        <w:rPr>
          <w:spacing w:val="-4"/>
        </w:rPr>
        <w:t xml:space="preserve"> </w:t>
      </w:r>
      <w:r>
        <w:rPr>
          <w:spacing w:val="-2"/>
        </w:rPr>
        <w:t>of</w:t>
      </w:r>
      <w:r>
        <w:rPr>
          <w:spacing w:val="1"/>
        </w:rPr>
        <w:t xml:space="preserve"> </w:t>
      </w:r>
      <w:r>
        <w:rPr>
          <w:spacing w:val="-1"/>
        </w:rPr>
        <w:t>lead</w:t>
      </w:r>
      <w:r>
        <w:rPr>
          <w:spacing w:val="2"/>
        </w:rPr>
        <w:t xml:space="preserve"> </w:t>
      </w:r>
      <w:r>
        <w:rPr>
          <w:spacing w:val="-1"/>
        </w:rPr>
        <w:t>per</w:t>
      </w:r>
      <w:r>
        <w:rPr>
          <w:spacing w:val="1"/>
        </w:rPr>
        <w:t xml:space="preserve"> </w:t>
      </w:r>
      <w:r>
        <w:t>square</w:t>
      </w:r>
      <w:r>
        <w:rPr>
          <w:spacing w:val="-2"/>
        </w:rPr>
        <w:t xml:space="preserve"> </w:t>
      </w:r>
      <w:r>
        <w:rPr>
          <w:spacing w:val="-1"/>
        </w:rPr>
        <w:t>centimeter</w:t>
      </w:r>
      <w:r>
        <w:rPr>
          <w:spacing w:val="3"/>
        </w:rPr>
        <w:t xml:space="preserve"> </w:t>
      </w:r>
      <w:r>
        <w:rPr>
          <w:spacing w:val="-2"/>
        </w:rPr>
        <w:t>of</w:t>
      </w:r>
      <w:r>
        <w:rPr>
          <w:spacing w:val="1"/>
        </w:rPr>
        <w:t xml:space="preserve"> </w:t>
      </w:r>
      <w:r>
        <w:rPr>
          <w:spacing w:val="-1"/>
        </w:rPr>
        <w:t>paint,</w:t>
      </w:r>
      <w:r>
        <w:t xml:space="preserve"> </w:t>
      </w:r>
      <w:r>
        <w:rPr>
          <w:spacing w:val="-2"/>
        </w:rPr>
        <w:t>or</w:t>
      </w:r>
      <w:r>
        <w:rPr>
          <w:spacing w:val="1"/>
        </w:rPr>
        <w:t xml:space="preserve"> </w:t>
      </w:r>
      <w:r>
        <w:rPr>
          <w:spacing w:val="-1"/>
        </w:rPr>
        <w:t>with</w:t>
      </w:r>
      <w:r>
        <w:t xml:space="preserve"> a </w:t>
      </w:r>
      <w:r>
        <w:rPr>
          <w:spacing w:val="-2"/>
        </w:rPr>
        <w:t>half</w:t>
      </w:r>
      <w:r>
        <w:rPr>
          <w:spacing w:val="1"/>
        </w:rPr>
        <w:t xml:space="preserve"> </w:t>
      </w:r>
      <w:r>
        <w:rPr>
          <w:spacing w:val="-1"/>
        </w:rPr>
        <w:t>percent</w:t>
      </w:r>
      <w:r>
        <w:rPr>
          <w:spacing w:val="1"/>
        </w:rPr>
        <w:t xml:space="preserve"> </w:t>
      </w:r>
      <w:r>
        <w:rPr>
          <w:spacing w:val="-2"/>
        </w:rPr>
        <w:t xml:space="preserve">of </w:t>
      </w:r>
      <w:r>
        <w:rPr>
          <w:spacing w:val="-1"/>
        </w:rPr>
        <w:t>lead</w:t>
      </w:r>
      <w:r>
        <w:t xml:space="preserve"> </w:t>
      </w:r>
      <w:r>
        <w:rPr>
          <w:spacing w:val="1"/>
        </w:rPr>
        <w:t>by</w:t>
      </w:r>
      <w:r>
        <w:rPr>
          <w:spacing w:val="-7"/>
        </w:rPr>
        <w:t xml:space="preserve"> </w:t>
      </w:r>
      <w:r>
        <w:rPr>
          <w:spacing w:val="-1"/>
        </w:rPr>
        <w:t>weight,</w:t>
      </w:r>
      <w:r>
        <w:t xml:space="preserve"> is </w:t>
      </w:r>
      <w:r>
        <w:rPr>
          <w:spacing w:val="-1"/>
        </w:rPr>
        <w:t>considered</w:t>
      </w:r>
      <w:r>
        <w:rPr>
          <w:spacing w:val="91"/>
        </w:rPr>
        <w:t xml:space="preserve"> </w:t>
      </w:r>
      <w:r>
        <w:rPr>
          <w:spacing w:val="-1"/>
        </w:rPr>
        <w:t>lead-based</w:t>
      </w:r>
      <w:r>
        <w:t xml:space="preserve"> </w:t>
      </w:r>
      <w:r>
        <w:rPr>
          <w:spacing w:val="-1"/>
        </w:rPr>
        <w:t>paint</w:t>
      </w:r>
      <w:r>
        <w:rPr>
          <w:spacing w:val="1"/>
        </w:rPr>
        <w:t xml:space="preserve"> </w:t>
      </w:r>
      <w:r>
        <w:rPr>
          <w:spacing w:val="-1"/>
        </w:rPr>
        <w:t>and</w:t>
      </w:r>
      <w:r>
        <w:t xml:space="preserve"> </w:t>
      </w:r>
      <w:r>
        <w:rPr>
          <w:spacing w:val="-1"/>
        </w:rPr>
        <w:t>subject</w:t>
      </w:r>
      <w:r>
        <w:rPr>
          <w:spacing w:val="1"/>
        </w:rPr>
        <w:t xml:space="preserve"> </w:t>
      </w:r>
      <w:r>
        <w:t>to</w:t>
      </w:r>
      <w:r>
        <w:rPr>
          <w:spacing w:val="-2"/>
        </w:rPr>
        <w:t xml:space="preserve"> </w:t>
      </w:r>
      <w:r>
        <w:t>the</w:t>
      </w:r>
      <w:r>
        <w:rPr>
          <w:spacing w:val="-2"/>
        </w:rPr>
        <w:t xml:space="preserve"> </w:t>
      </w:r>
      <w:r>
        <w:rPr>
          <w:spacing w:val="-1"/>
        </w:rPr>
        <w:t>federal</w:t>
      </w:r>
      <w:r>
        <w:rPr>
          <w:spacing w:val="-2"/>
        </w:rPr>
        <w:t xml:space="preserve"> </w:t>
      </w:r>
      <w:r>
        <w:rPr>
          <w:spacing w:val="-1"/>
        </w:rPr>
        <w:t>regulations.</w:t>
      </w:r>
      <w:r>
        <w:rPr>
          <w:spacing w:val="53"/>
        </w:rPr>
        <w:t xml:space="preserve"> </w:t>
      </w:r>
      <w:r>
        <w:rPr>
          <w:spacing w:val="-1"/>
        </w:rPr>
        <w:t>Typical</w:t>
      </w:r>
      <w:r>
        <w:rPr>
          <w:spacing w:val="-2"/>
        </w:rPr>
        <w:t xml:space="preserve"> </w:t>
      </w:r>
      <w:r>
        <w:rPr>
          <w:spacing w:val="-1"/>
        </w:rPr>
        <w:t>lead</w:t>
      </w:r>
      <w:r>
        <w:t xml:space="preserve"> </w:t>
      </w:r>
      <w:r>
        <w:rPr>
          <w:spacing w:val="-1"/>
        </w:rPr>
        <w:t>based</w:t>
      </w:r>
      <w:r>
        <w:t xml:space="preserve"> </w:t>
      </w:r>
      <w:r>
        <w:rPr>
          <w:spacing w:val="-1"/>
        </w:rPr>
        <w:t>paint</w:t>
      </w:r>
      <w:r>
        <w:rPr>
          <w:spacing w:val="1"/>
        </w:rPr>
        <w:t xml:space="preserve"> </w:t>
      </w:r>
      <w:r>
        <w:rPr>
          <w:spacing w:val="-1"/>
        </w:rPr>
        <w:t>hazards</w:t>
      </w:r>
      <w:r>
        <w:rPr>
          <w:spacing w:val="-2"/>
        </w:rPr>
        <w:t xml:space="preserve"> </w:t>
      </w:r>
      <w:r>
        <w:t>include</w:t>
      </w:r>
      <w:r>
        <w:rPr>
          <w:spacing w:val="-2"/>
        </w:rPr>
        <w:t xml:space="preserve"> </w:t>
      </w:r>
      <w:r>
        <w:rPr>
          <w:spacing w:val="-1"/>
        </w:rPr>
        <w:t>deteriorated</w:t>
      </w:r>
      <w:r>
        <w:rPr>
          <w:spacing w:val="99"/>
        </w:rPr>
        <w:t xml:space="preserve"> </w:t>
      </w:r>
      <w:r>
        <w:rPr>
          <w:spacing w:val="-1"/>
        </w:rPr>
        <w:t>paint</w:t>
      </w:r>
      <w:r>
        <w:rPr>
          <w:spacing w:val="1"/>
        </w:rPr>
        <w:t xml:space="preserve"> </w:t>
      </w:r>
      <w:r>
        <w:t>and</w:t>
      </w:r>
      <w:r>
        <w:rPr>
          <w:spacing w:val="-2"/>
        </w:rPr>
        <w:t xml:space="preserve"> </w:t>
      </w:r>
      <w:r>
        <w:rPr>
          <w:spacing w:val="-1"/>
        </w:rPr>
        <w:t>dust</w:t>
      </w:r>
      <w:r>
        <w:rPr>
          <w:spacing w:val="1"/>
        </w:rPr>
        <w:t xml:space="preserve"> </w:t>
      </w:r>
      <w:r>
        <w:rPr>
          <w:spacing w:val="-2"/>
        </w:rPr>
        <w:t>or</w:t>
      </w:r>
      <w:r>
        <w:rPr>
          <w:spacing w:val="1"/>
        </w:rPr>
        <w:t xml:space="preserve"> </w:t>
      </w:r>
      <w:r>
        <w:t>bare</w:t>
      </w:r>
      <w:r>
        <w:rPr>
          <w:spacing w:val="-2"/>
        </w:rPr>
        <w:t xml:space="preserve"> </w:t>
      </w:r>
      <w:r>
        <w:rPr>
          <w:spacing w:val="-1"/>
        </w:rPr>
        <w:t>soil</w:t>
      </w:r>
      <w:r>
        <w:rPr>
          <w:spacing w:val="-2"/>
        </w:rPr>
        <w:t xml:space="preserve"> </w:t>
      </w:r>
      <w:r>
        <w:t>with</w:t>
      </w:r>
      <w:r>
        <w:rPr>
          <w:spacing w:val="-2"/>
        </w:rPr>
        <w:t xml:space="preserve"> </w:t>
      </w:r>
      <w:r>
        <w:rPr>
          <w:spacing w:val="-1"/>
        </w:rPr>
        <w:t>lead</w:t>
      </w:r>
      <w:r>
        <w:t xml:space="preserve"> </w:t>
      </w:r>
      <w:r>
        <w:rPr>
          <w:spacing w:val="-2"/>
        </w:rPr>
        <w:t xml:space="preserve">above </w:t>
      </w:r>
      <w:r>
        <w:t xml:space="preserve">specified </w:t>
      </w:r>
      <w:r>
        <w:rPr>
          <w:spacing w:val="-1"/>
        </w:rPr>
        <w:t>levels.</w:t>
      </w:r>
    </w:p>
    <w:p w:rsidR="00F1713F" w:rsidRDefault="00F1713F" w:rsidP="00330170">
      <w:pPr>
        <w:pStyle w:val="BodyText"/>
        <w:tabs>
          <w:tab w:val="left" w:pos="408"/>
        </w:tabs>
        <w:spacing w:before="189" w:line="234" w:lineRule="auto"/>
        <w:ind w:left="112" w:right="140"/>
      </w:pPr>
      <w:r>
        <w:rPr>
          <w:spacing w:val="-2"/>
        </w:rPr>
        <w:t>If</w:t>
      </w:r>
      <w:r>
        <w:rPr>
          <w:spacing w:val="6"/>
        </w:rPr>
        <w:t xml:space="preserve"> </w:t>
      </w:r>
      <w:r>
        <w:rPr>
          <w:spacing w:val="-3"/>
        </w:rPr>
        <w:t>you</w:t>
      </w:r>
      <w:r>
        <w:t xml:space="preserve"> </w:t>
      </w:r>
      <w:r>
        <w:rPr>
          <w:spacing w:val="-1"/>
        </w:rPr>
        <w:t>have</w:t>
      </w:r>
      <w:r>
        <w:rPr>
          <w:spacing w:val="-2"/>
        </w:rPr>
        <w:t xml:space="preserve"> </w:t>
      </w:r>
      <w:r>
        <w:t xml:space="preserve">an </w:t>
      </w:r>
      <w:r>
        <w:rPr>
          <w:spacing w:val="-1"/>
        </w:rPr>
        <w:t>Acquisition/</w:t>
      </w:r>
      <w:r>
        <w:rPr>
          <w:spacing w:val="-2"/>
        </w:rPr>
        <w:t xml:space="preserve"> </w:t>
      </w:r>
      <w:r>
        <w:rPr>
          <w:spacing w:val="-1"/>
        </w:rPr>
        <w:t>Rehabilitation</w:t>
      </w:r>
      <w:r>
        <w:t xml:space="preserve"> </w:t>
      </w:r>
      <w:r>
        <w:rPr>
          <w:spacing w:val="-2"/>
        </w:rPr>
        <w:t>of</w:t>
      </w:r>
      <w:r>
        <w:rPr>
          <w:spacing w:val="1"/>
        </w:rPr>
        <w:t xml:space="preserve"> </w:t>
      </w:r>
      <w:r>
        <w:t xml:space="preserve">a </w:t>
      </w:r>
      <w:r>
        <w:rPr>
          <w:spacing w:val="-1"/>
        </w:rPr>
        <w:t>senior</w:t>
      </w:r>
      <w:r>
        <w:rPr>
          <w:spacing w:val="1"/>
        </w:rPr>
        <w:t xml:space="preserve"> </w:t>
      </w:r>
      <w:r>
        <w:rPr>
          <w:spacing w:val="-1"/>
        </w:rPr>
        <w:t>project,</w:t>
      </w:r>
      <w:r>
        <w:rPr>
          <w:spacing w:val="-3"/>
        </w:rPr>
        <w:t xml:space="preserve"> </w:t>
      </w:r>
      <w:r>
        <w:rPr>
          <w:spacing w:val="-1"/>
        </w:rPr>
        <w:t>please</w:t>
      </w:r>
      <w:r>
        <w:rPr>
          <w:spacing w:val="-2"/>
        </w:rPr>
        <w:t xml:space="preserve"> </w:t>
      </w:r>
      <w:r>
        <w:rPr>
          <w:spacing w:val="-1"/>
        </w:rPr>
        <w:t>see</w:t>
      </w:r>
      <w:r>
        <w:rPr>
          <w:spacing w:val="-2"/>
        </w:rPr>
        <w:t xml:space="preserve"> </w:t>
      </w:r>
      <w:r>
        <w:t>the</w:t>
      </w:r>
      <w:r>
        <w:rPr>
          <w:spacing w:val="-2"/>
        </w:rPr>
        <w:t xml:space="preserve"> </w:t>
      </w:r>
      <w:r>
        <w:rPr>
          <w:spacing w:val="-1"/>
        </w:rPr>
        <w:t>exception</w:t>
      </w:r>
      <w:r>
        <w:t xml:space="preserve"> in </w:t>
      </w:r>
      <w:r>
        <w:rPr>
          <w:spacing w:val="-1"/>
        </w:rPr>
        <w:t>Section</w:t>
      </w:r>
      <w:r>
        <w:t xml:space="preserve"> </w:t>
      </w:r>
      <w:r>
        <w:rPr>
          <w:spacing w:val="-1"/>
        </w:rPr>
        <w:t>14.2.1.</w:t>
      </w:r>
    </w:p>
    <w:p w:rsidR="001548C2" w:rsidRDefault="005D0665">
      <w:pPr>
        <w:spacing w:before="185" w:line="252" w:lineRule="exact"/>
        <w:ind w:left="111" w:right="248"/>
        <w:rPr>
          <w:rFonts w:ascii="Times New Roman" w:eastAsia="Times New Roman" w:hAnsi="Times New Roman" w:cs="Times New Roman"/>
        </w:rPr>
      </w:pPr>
      <w:r>
        <w:rPr>
          <w:rFonts w:ascii="Times New Roman"/>
          <w:b/>
        </w:rPr>
        <w:t xml:space="preserve">11.9.1 </w:t>
      </w:r>
      <w:r>
        <w:rPr>
          <w:rFonts w:ascii="Times New Roman"/>
          <w:b/>
          <w:spacing w:val="-1"/>
        </w:rPr>
        <w:t>Additional</w:t>
      </w:r>
      <w:r>
        <w:rPr>
          <w:rFonts w:ascii="Times New Roman"/>
          <w:b/>
          <w:spacing w:val="1"/>
        </w:rPr>
        <w:t xml:space="preserve"> </w:t>
      </w:r>
      <w:r>
        <w:rPr>
          <w:rFonts w:ascii="Times New Roman"/>
          <w:b/>
          <w:spacing w:val="-1"/>
        </w:rPr>
        <w:t>Requirements</w:t>
      </w:r>
      <w:r>
        <w:rPr>
          <w:rFonts w:ascii="Times New Roman"/>
          <w:b/>
          <w:spacing w:val="-2"/>
        </w:rPr>
        <w:t xml:space="preserve"> </w:t>
      </w:r>
      <w:r>
        <w:rPr>
          <w:rFonts w:ascii="Times New Roman"/>
          <w:spacing w:val="-1"/>
        </w:rPr>
        <w:t>[Not</w:t>
      </w:r>
      <w:r>
        <w:rPr>
          <w:rFonts w:ascii="Times New Roman"/>
          <w:spacing w:val="1"/>
        </w:rPr>
        <w:t xml:space="preserve"> </w:t>
      </w:r>
      <w:r>
        <w:rPr>
          <w:rFonts w:ascii="Times New Roman"/>
          <w:spacing w:val="-1"/>
        </w:rPr>
        <w:t>applicable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Tax</w:t>
      </w:r>
      <w:r>
        <w:rPr>
          <w:rFonts w:ascii="Times New Roman"/>
          <w:spacing w:val="-2"/>
        </w:rPr>
        <w:t xml:space="preserve"> </w:t>
      </w:r>
      <w:r>
        <w:rPr>
          <w:rFonts w:ascii="Times New Roman"/>
          <w:spacing w:val="-1"/>
        </w:rPr>
        <w:t>Exempt</w:t>
      </w:r>
      <w:r>
        <w:rPr>
          <w:rFonts w:ascii="Times New Roman"/>
          <w:spacing w:val="1"/>
        </w:rPr>
        <w:t xml:space="preserve"> </w:t>
      </w:r>
      <w:r>
        <w:rPr>
          <w:rFonts w:ascii="Times New Roman"/>
          <w:spacing w:val="-1"/>
        </w:rPr>
        <w:t>Bond</w:t>
      </w:r>
      <w:r>
        <w:rPr>
          <w:rFonts w:ascii="Times New Roman"/>
        </w:rPr>
        <w:t xml:space="preserve"> </w:t>
      </w:r>
      <w:r>
        <w:rPr>
          <w:rFonts w:ascii="Times New Roman"/>
          <w:spacing w:val="-1"/>
        </w:rPr>
        <w:t>projects]</w:t>
      </w:r>
    </w:p>
    <w:p w:rsidR="001548C2" w:rsidRDefault="005D0665">
      <w:pPr>
        <w:pStyle w:val="BodyText"/>
        <w:ind w:right="163"/>
      </w:pPr>
      <w:r>
        <w:t>The</w:t>
      </w:r>
      <w:r>
        <w:rPr>
          <w:spacing w:val="-2"/>
        </w:rPr>
        <w:t xml:space="preserve"> </w:t>
      </w:r>
      <w:r>
        <w:t>property</w:t>
      </w:r>
      <w:r>
        <w:rPr>
          <w:spacing w:val="-5"/>
        </w:rPr>
        <w:t xml:space="preserve"> </w:t>
      </w:r>
      <w:r>
        <w:rPr>
          <w:spacing w:val="-2"/>
        </w:rPr>
        <w:t>of</w:t>
      </w:r>
      <w:r>
        <w:rPr>
          <w:spacing w:val="1"/>
        </w:rPr>
        <w:t xml:space="preserve"> </w:t>
      </w:r>
      <w:r>
        <w:t xml:space="preserve">a </w:t>
      </w:r>
      <w:r>
        <w:rPr>
          <w:spacing w:val="-1"/>
        </w:rPr>
        <w:t>Rehabilitation</w:t>
      </w:r>
      <w:r>
        <w:t xml:space="preserve"> </w:t>
      </w:r>
      <w:r>
        <w:rPr>
          <w:spacing w:val="-1"/>
        </w:rPr>
        <w:t>Project</w:t>
      </w:r>
      <w:r>
        <w:rPr>
          <w:spacing w:val="1"/>
        </w:rPr>
        <w:t xml:space="preserve"> </w:t>
      </w:r>
      <w:r>
        <w:rPr>
          <w:spacing w:val="-1"/>
        </w:rPr>
        <w:t>must</w:t>
      </w:r>
      <w:r>
        <w:rPr>
          <w:spacing w:val="1"/>
        </w:rPr>
        <w:t xml:space="preserve"> </w:t>
      </w:r>
      <w:r>
        <w:t>be</w:t>
      </w:r>
      <w:r>
        <w:rPr>
          <w:spacing w:val="-2"/>
        </w:rPr>
        <w:t xml:space="preserve"> </w:t>
      </w:r>
      <w:r>
        <w:rPr>
          <w:spacing w:val="-1"/>
        </w:rPr>
        <w:t>not</w:t>
      </w:r>
      <w:r>
        <w:rPr>
          <w:spacing w:val="1"/>
        </w:rPr>
        <w:t xml:space="preserve"> </w:t>
      </w:r>
      <w:r>
        <w:rPr>
          <w:spacing w:val="-1"/>
        </w:rPr>
        <w:t>less</w:t>
      </w:r>
      <w:r>
        <w:t xml:space="preserve"> </w:t>
      </w:r>
      <w:r>
        <w:rPr>
          <w:spacing w:val="-1"/>
        </w:rPr>
        <w:t>than</w:t>
      </w:r>
      <w:r>
        <w:t xml:space="preserve"> 20 </w:t>
      </w:r>
      <w:r>
        <w:rPr>
          <w:spacing w:val="-2"/>
        </w:rPr>
        <w:t>years</w:t>
      </w:r>
      <w:r>
        <w:t xml:space="preserve"> </w:t>
      </w:r>
      <w:r>
        <w:rPr>
          <w:spacing w:val="-1"/>
        </w:rPr>
        <w:t>from</w:t>
      </w:r>
      <w:r>
        <w:rPr>
          <w:spacing w:val="-4"/>
        </w:rPr>
        <w:t xml:space="preserve"> </w:t>
      </w:r>
      <w:r>
        <w:t xml:space="preserve">the </w:t>
      </w:r>
      <w:r>
        <w:rPr>
          <w:spacing w:val="-2"/>
        </w:rPr>
        <w:t>most</w:t>
      </w:r>
      <w:r>
        <w:rPr>
          <w:spacing w:val="1"/>
        </w:rPr>
        <w:t xml:space="preserve"> </w:t>
      </w:r>
      <w:r>
        <w:rPr>
          <w:spacing w:val="-1"/>
        </w:rPr>
        <w:t>recent</w:t>
      </w:r>
      <w:r>
        <w:rPr>
          <w:spacing w:val="1"/>
        </w:rPr>
        <w:t xml:space="preserve"> </w:t>
      </w:r>
      <w:r>
        <w:t>tax</w:t>
      </w:r>
      <w:r>
        <w:rPr>
          <w:spacing w:val="-2"/>
        </w:rPr>
        <w:t xml:space="preserve"> </w:t>
      </w:r>
      <w:r>
        <w:rPr>
          <w:spacing w:val="-1"/>
        </w:rPr>
        <w:t>credit</w:t>
      </w:r>
      <w:r>
        <w:rPr>
          <w:spacing w:val="1"/>
        </w:rPr>
        <w:t xml:space="preserve"> </w:t>
      </w:r>
      <w:r>
        <w:rPr>
          <w:spacing w:val="-1"/>
        </w:rPr>
        <w:t>Placed</w:t>
      </w:r>
      <w:r>
        <w:t xml:space="preserve"> in</w:t>
      </w:r>
      <w:r>
        <w:rPr>
          <w:spacing w:val="79"/>
        </w:rPr>
        <w:t xml:space="preserve"> </w:t>
      </w:r>
      <w:r>
        <w:rPr>
          <w:spacing w:val="-1"/>
        </w:rPr>
        <w:t>Service</w:t>
      </w:r>
      <w:r>
        <w:rPr>
          <w:spacing w:val="-2"/>
        </w:rPr>
        <w:t xml:space="preserve"> </w:t>
      </w:r>
      <w:r>
        <w:t>Date</w:t>
      </w:r>
      <w:r>
        <w:rPr>
          <w:spacing w:val="-2"/>
        </w:rPr>
        <w:t xml:space="preserve"> </w:t>
      </w:r>
      <w:r>
        <w:t>at</w:t>
      </w:r>
      <w:r>
        <w:rPr>
          <w:spacing w:val="1"/>
        </w:rPr>
        <w:t xml:space="preserve"> </w:t>
      </w:r>
      <w:r>
        <w:rPr>
          <w:spacing w:val="-1"/>
        </w:rPr>
        <w:t>time</w:t>
      </w:r>
      <w:r>
        <w:t xml:space="preserve"> </w:t>
      </w:r>
      <w:r>
        <w:rPr>
          <w:spacing w:val="-2"/>
        </w:rPr>
        <w:t>of</w:t>
      </w:r>
      <w:r>
        <w:rPr>
          <w:spacing w:val="1"/>
        </w:rPr>
        <w:t xml:space="preserve"> </w:t>
      </w:r>
      <w:r>
        <w:rPr>
          <w:spacing w:val="-1"/>
        </w:rPr>
        <w:t>application.</w:t>
      </w:r>
    </w:p>
    <w:p w:rsidR="001548C2" w:rsidRDefault="001548C2">
      <w:pPr>
        <w:pStyle w:val="BodyText"/>
        <w:spacing w:before="184"/>
        <w:ind w:right="248"/>
      </w:pPr>
    </w:p>
    <w:p w:rsidR="001548C2" w:rsidRDefault="005D0665">
      <w:pPr>
        <w:pStyle w:val="Heading2"/>
        <w:spacing w:before="186" w:line="251" w:lineRule="exact"/>
        <w:ind w:left="2303"/>
        <w:rPr>
          <w:b w:val="0"/>
          <w:bCs w:val="0"/>
        </w:rPr>
      </w:pPr>
      <w:bookmarkStart w:id="19" w:name="_TOC_250086"/>
      <w:r>
        <w:rPr>
          <w:spacing w:val="-1"/>
          <w:u w:val="thick" w:color="000000"/>
        </w:rPr>
        <w:t xml:space="preserve">SECTION </w:t>
      </w:r>
      <w:r>
        <w:rPr>
          <w:u w:val="thick" w:color="000000"/>
        </w:rPr>
        <w:t xml:space="preserve">12 </w:t>
      </w:r>
      <w:r>
        <w:rPr>
          <w:spacing w:val="-1"/>
          <w:u w:val="thick" w:color="000000"/>
        </w:rPr>
        <w:t>MANDATORYENERGYREQUIREMENTS</w:t>
      </w:r>
      <w:bookmarkEnd w:id="19"/>
    </w:p>
    <w:p w:rsidR="001548C2" w:rsidRDefault="005D0665">
      <w:pPr>
        <w:pStyle w:val="BodyText"/>
        <w:spacing w:line="251" w:lineRule="exact"/>
        <w:ind w:right="248"/>
      </w:pPr>
      <w:r>
        <w:t>All</w:t>
      </w:r>
      <w:r>
        <w:rPr>
          <w:spacing w:val="1"/>
        </w:rPr>
        <w:t xml:space="preserve"> </w:t>
      </w:r>
      <w:r>
        <w:rPr>
          <w:spacing w:val="-2"/>
        </w:rPr>
        <w:t>proposed</w:t>
      </w:r>
      <w:r>
        <w:t xml:space="preserve"> projects </w:t>
      </w:r>
      <w:r>
        <w:rPr>
          <w:spacing w:val="-1"/>
        </w:rPr>
        <w:t>must</w:t>
      </w:r>
      <w:r>
        <w:rPr>
          <w:spacing w:val="-2"/>
        </w:rPr>
        <w:t xml:space="preserve"> </w:t>
      </w:r>
      <w:r>
        <w:rPr>
          <w:spacing w:val="-1"/>
        </w:rPr>
        <w:t>meet</w:t>
      </w:r>
      <w:r>
        <w:rPr>
          <w:spacing w:val="1"/>
        </w:rPr>
        <w:t xml:space="preserve"> </w:t>
      </w:r>
      <w:r>
        <w:t>the</w:t>
      </w:r>
      <w:r>
        <w:rPr>
          <w:spacing w:val="-2"/>
        </w:rPr>
        <w:t xml:space="preserve"> </w:t>
      </w:r>
      <w:r>
        <w:rPr>
          <w:spacing w:val="-1"/>
        </w:rPr>
        <w:t>following</w:t>
      </w:r>
      <w:r>
        <w:t xml:space="preserve"> </w:t>
      </w:r>
      <w:r>
        <w:rPr>
          <w:spacing w:val="-1"/>
        </w:rPr>
        <w:t>mandatory</w:t>
      </w:r>
      <w:r>
        <w:rPr>
          <w:spacing w:val="-5"/>
        </w:rPr>
        <w:t xml:space="preserve"> </w:t>
      </w:r>
      <w:r>
        <w:rPr>
          <w:spacing w:val="-1"/>
        </w:rPr>
        <w:t>requirements:</w:t>
      </w:r>
    </w:p>
    <w:p w:rsidR="001548C2" w:rsidRDefault="005D0665">
      <w:pPr>
        <w:pStyle w:val="Heading2"/>
        <w:numPr>
          <w:ilvl w:val="1"/>
          <w:numId w:val="44"/>
        </w:numPr>
        <w:tabs>
          <w:tab w:val="left" w:pos="554"/>
        </w:tabs>
        <w:spacing w:before="186" w:line="252" w:lineRule="exact"/>
        <w:ind w:hanging="441"/>
        <w:rPr>
          <w:b w:val="0"/>
          <w:bCs w:val="0"/>
        </w:rPr>
      </w:pPr>
      <w:bookmarkStart w:id="20" w:name="_TOC_250085"/>
      <w:r>
        <w:rPr>
          <w:spacing w:val="-1"/>
        </w:rPr>
        <w:t>Energy</w:t>
      </w:r>
      <w:r>
        <w:rPr>
          <w:spacing w:val="-2"/>
        </w:rPr>
        <w:t xml:space="preserve"> </w:t>
      </w:r>
      <w:r>
        <w:rPr>
          <w:spacing w:val="-1"/>
        </w:rPr>
        <w:t>Conservation</w:t>
      </w:r>
      <w:r>
        <w:rPr>
          <w:spacing w:val="-3"/>
        </w:rPr>
        <w:t xml:space="preserve"> </w:t>
      </w:r>
      <w:r>
        <w:rPr>
          <w:spacing w:val="-1"/>
        </w:rPr>
        <w:t>Requirements</w:t>
      </w:r>
      <w:bookmarkEnd w:id="20"/>
    </w:p>
    <w:p w:rsidR="001548C2" w:rsidRDefault="005D0665">
      <w:pPr>
        <w:pStyle w:val="BodyText"/>
        <w:ind w:right="104"/>
      </w:pPr>
      <w:r>
        <w:rPr>
          <w:spacing w:val="-1"/>
        </w:rPr>
        <w:t>Applicant/Co-Applicants</w:t>
      </w:r>
      <w:r>
        <w:rPr>
          <w:spacing w:val="-2"/>
        </w:rPr>
        <w:t xml:space="preserve"> </w:t>
      </w:r>
      <w:r>
        <w:rPr>
          <w:spacing w:val="-1"/>
        </w:rPr>
        <w:t>and</w:t>
      </w:r>
      <w:r>
        <w:t xml:space="preserve"> </w:t>
      </w:r>
      <w:r>
        <w:rPr>
          <w:spacing w:val="-1"/>
        </w:rPr>
        <w:t>Project</w:t>
      </w:r>
      <w:r>
        <w:rPr>
          <w:spacing w:val="1"/>
        </w:rPr>
        <w:t xml:space="preserve"> </w:t>
      </w:r>
      <w:r>
        <w:rPr>
          <w:spacing w:val="-1"/>
        </w:rPr>
        <w:t>Sponsors</w:t>
      </w:r>
      <w:r>
        <w:t xml:space="preserve"> </w:t>
      </w:r>
      <w:r>
        <w:rPr>
          <w:spacing w:val="-1"/>
        </w:rPr>
        <w:t>must</w:t>
      </w:r>
      <w:r>
        <w:rPr>
          <w:spacing w:val="1"/>
        </w:rPr>
        <w:t xml:space="preserve"> </w:t>
      </w:r>
      <w:r>
        <w:rPr>
          <w:spacing w:val="-1"/>
        </w:rPr>
        <w:t>comply</w:t>
      </w:r>
      <w:r>
        <w:rPr>
          <w:spacing w:val="-5"/>
        </w:rPr>
        <w:t xml:space="preserve"> </w:t>
      </w:r>
      <w:r>
        <w:t>with the</w:t>
      </w:r>
      <w:r>
        <w:rPr>
          <w:spacing w:val="-2"/>
        </w:rPr>
        <w:t xml:space="preserve"> </w:t>
      </w:r>
      <w:r>
        <w:rPr>
          <w:spacing w:val="-1"/>
        </w:rPr>
        <w:t xml:space="preserve">Minimum </w:t>
      </w:r>
      <w:r>
        <w:t>Energy</w:t>
      </w:r>
      <w:r>
        <w:rPr>
          <w:spacing w:val="-5"/>
        </w:rPr>
        <w:t xml:space="preserve"> </w:t>
      </w:r>
      <w:r>
        <w:t xml:space="preserve">Efficiency </w:t>
      </w:r>
      <w:r>
        <w:rPr>
          <w:spacing w:val="-1"/>
        </w:rPr>
        <w:t>Requirements</w:t>
      </w:r>
      <w:r>
        <w:t xml:space="preserve"> </w:t>
      </w:r>
      <w:r>
        <w:rPr>
          <w:spacing w:val="-1"/>
        </w:rPr>
        <w:t>specified</w:t>
      </w:r>
      <w:r>
        <w:t xml:space="preserve"> in </w:t>
      </w:r>
      <w:r>
        <w:rPr>
          <w:spacing w:val="-1"/>
        </w:rPr>
        <w:t>this</w:t>
      </w:r>
      <w:r>
        <w:t xml:space="preserve"> </w:t>
      </w:r>
      <w:r>
        <w:rPr>
          <w:spacing w:val="-1"/>
        </w:rPr>
        <w:t>section</w:t>
      </w:r>
      <w:r>
        <w:t xml:space="preserve"> as</w:t>
      </w:r>
      <w:r>
        <w:rPr>
          <w:spacing w:val="-2"/>
        </w:rPr>
        <w:t xml:space="preserve"> </w:t>
      </w:r>
      <w:r>
        <w:t xml:space="preserve">a </w:t>
      </w:r>
      <w:r>
        <w:rPr>
          <w:spacing w:val="-1"/>
        </w:rPr>
        <w:t>condition</w:t>
      </w:r>
      <w:r>
        <w:t xml:space="preserve"> </w:t>
      </w:r>
      <w:r>
        <w:rPr>
          <w:spacing w:val="-2"/>
        </w:rPr>
        <w:t>of</w:t>
      </w:r>
      <w:r>
        <w:rPr>
          <w:spacing w:val="1"/>
        </w:rPr>
        <w:t xml:space="preserve"> </w:t>
      </w:r>
      <w:r>
        <w:rPr>
          <w:spacing w:val="-1"/>
        </w:rPr>
        <w:t>receiving</w:t>
      </w:r>
      <w:r>
        <w:rPr>
          <w:spacing w:val="-2"/>
        </w:rPr>
        <w:t xml:space="preserve"> </w:t>
      </w:r>
      <w:r>
        <w:t>the</w:t>
      </w:r>
      <w:r>
        <w:rPr>
          <w:spacing w:val="-2"/>
        </w:rPr>
        <w:t xml:space="preserve"> </w:t>
      </w:r>
      <w:r>
        <w:rPr>
          <w:spacing w:val="-1"/>
        </w:rPr>
        <w:t>Carryover</w:t>
      </w:r>
      <w:r>
        <w:rPr>
          <w:spacing w:val="1"/>
        </w:rPr>
        <w:t xml:space="preserve"> </w:t>
      </w:r>
      <w:r>
        <w:rPr>
          <w:spacing w:val="-1"/>
        </w:rPr>
        <w:t>Allocation</w:t>
      </w:r>
      <w:r>
        <w:t xml:space="preserve"> </w:t>
      </w:r>
      <w:r>
        <w:rPr>
          <w:spacing w:val="-2"/>
        </w:rPr>
        <w:t>or</w:t>
      </w:r>
      <w:r>
        <w:rPr>
          <w:spacing w:val="1"/>
        </w:rPr>
        <w:t xml:space="preserve"> </w:t>
      </w:r>
      <w:r>
        <w:rPr>
          <w:spacing w:val="-1"/>
        </w:rPr>
        <w:t>Final</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Energy</w:t>
      </w:r>
      <w:r>
        <w:rPr>
          <w:spacing w:val="-5"/>
        </w:rPr>
        <w:t xml:space="preserve"> </w:t>
      </w:r>
      <w:r>
        <w:rPr>
          <w:spacing w:val="-1"/>
        </w:rPr>
        <w:t>conservation</w:t>
      </w:r>
      <w:r>
        <w:t xml:space="preserve"> </w:t>
      </w:r>
      <w:r>
        <w:rPr>
          <w:spacing w:val="-1"/>
        </w:rPr>
        <w:t>requirements</w:t>
      </w:r>
      <w:r>
        <w:t xml:space="preserve"> as </w:t>
      </w:r>
      <w:r>
        <w:rPr>
          <w:spacing w:val="-1"/>
        </w:rPr>
        <w:t>outlined</w:t>
      </w:r>
      <w:r>
        <w:t xml:space="preserve"> in</w:t>
      </w:r>
      <w:r>
        <w:rPr>
          <w:spacing w:val="-2"/>
        </w:rPr>
        <w:t xml:space="preserve"> </w:t>
      </w:r>
      <w:r>
        <w:t>the</w:t>
      </w:r>
      <w:r>
        <w:rPr>
          <w:spacing w:val="-2"/>
        </w:rPr>
        <w:t xml:space="preserve"> </w:t>
      </w:r>
      <w:r>
        <w:rPr>
          <w:spacing w:val="-1"/>
        </w:rPr>
        <w:t>EPA Energy</w:t>
      </w:r>
      <w:r>
        <w:rPr>
          <w:spacing w:val="-2"/>
        </w:rPr>
        <w:t xml:space="preserve"> </w:t>
      </w:r>
      <w:r>
        <w:t>Star</w:t>
      </w:r>
      <w:r>
        <w:rPr>
          <w:spacing w:val="1"/>
        </w:rPr>
        <w:t xml:space="preserve"> </w:t>
      </w:r>
      <w:r>
        <w:rPr>
          <w:spacing w:val="-2"/>
        </w:rPr>
        <w:t xml:space="preserve">Home </w:t>
      </w:r>
      <w:r>
        <w:rPr>
          <w:spacing w:val="-1"/>
        </w:rPr>
        <w:t>Program</w:t>
      </w:r>
      <w:r>
        <w:rPr>
          <w:spacing w:val="-4"/>
        </w:rPr>
        <w:t xml:space="preserve"> </w:t>
      </w:r>
      <w:r>
        <w:t>apply</w:t>
      </w:r>
      <w:r>
        <w:rPr>
          <w:spacing w:val="-5"/>
        </w:rPr>
        <w:t xml:space="preserve"> </w:t>
      </w:r>
      <w:r>
        <w:t>to</w:t>
      </w:r>
      <w:r>
        <w:rPr>
          <w:spacing w:val="97"/>
        </w:rPr>
        <w:t xml:space="preserve"> </w:t>
      </w:r>
      <w:r>
        <w:t>the</w:t>
      </w:r>
      <w:r>
        <w:rPr>
          <w:spacing w:val="-2"/>
        </w:rPr>
        <w:t xml:space="preserve"> </w:t>
      </w:r>
      <w:r>
        <w:rPr>
          <w:spacing w:val="-1"/>
        </w:rPr>
        <w:t>residential</w:t>
      </w:r>
      <w:r>
        <w:rPr>
          <w:spacing w:val="-2"/>
        </w:rPr>
        <w:t xml:space="preserve"> </w:t>
      </w:r>
      <w:r>
        <w:rPr>
          <w:spacing w:val="-1"/>
        </w:rPr>
        <w:t>units</w:t>
      </w:r>
      <w:r>
        <w:t xml:space="preserve"> </w:t>
      </w:r>
      <w:r>
        <w:rPr>
          <w:spacing w:val="-2"/>
        </w:rPr>
        <w:t>only;</w:t>
      </w:r>
      <w:r>
        <w:rPr>
          <w:spacing w:val="1"/>
        </w:rPr>
        <w:t xml:space="preserve"> </w:t>
      </w:r>
      <w:r>
        <w:rPr>
          <w:spacing w:val="-1"/>
        </w:rPr>
        <w:t>these</w:t>
      </w:r>
      <w:r>
        <w:rPr>
          <w:spacing w:val="-2"/>
        </w:rPr>
        <w:t xml:space="preserve"> </w:t>
      </w:r>
      <w:r>
        <w:rPr>
          <w:spacing w:val="-1"/>
        </w:rPr>
        <w:t>standards</w:t>
      </w:r>
      <w:r>
        <w:t xml:space="preserve"> do</w:t>
      </w:r>
      <w:r>
        <w:rPr>
          <w:spacing w:val="-2"/>
        </w:rPr>
        <w:t xml:space="preserve"> </w:t>
      </w:r>
      <w:r>
        <w:rPr>
          <w:spacing w:val="-1"/>
        </w:rPr>
        <w:t>not</w:t>
      </w:r>
      <w:r>
        <w:rPr>
          <w:spacing w:val="1"/>
        </w:rPr>
        <w:t xml:space="preserve"> </w:t>
      </w:r>
      <w:r>
        <w:t>apply</w:t>
      </w:r>
      <w:r>
        <w:rPr>
          <w:spacing w:val="-5"/>
        </w:rPr>
        <w:t xml:space="preserve"> </w:t>
      </w:r>
      <w:r>
        <w:t>to</w:t>
      </w:r>
      <w:r>
        <w:rPr>
          <w:spacing w:val="-2"/>
        </w:rPr>
        <w:t xml:space="preserve"> </w:t>
      </w:r>
      <w:r>
        <w:t>the</w:t>
      </w:r>
      <w:r>
        <w:rPr>
          <w:spacing w:val="-2"/>
        </w:rPr>
        <w:t xml:space="preserve"> common</w:t>
      </w:r>
      <w:r>
        <w:t xml:space="preserve"> </w:t>
      </w:r>
      <w:r>
        <w:rPr>
          <w:spacing w:val="-1"/>
        </w:rPr>
        <w:t>areas.</w:t>
      </w:r>
      <w:r>
        <w:t xml:space="preserve">  By</w:t>
      </w:r>
      <w:r>
        <w:rPr>
          <w:spacing w:val="-5"/>
        </w:rPr>
        <w:t xml:space="preserve"> </w:t>
      </w:r>
      <w:r>
        <w:t>submitting</w:t>
      </w:r>
      <w:r>
        <w:rPr>
          <w:spacing w:val="-2"/>
        </w:rPr>
        <w:t xml:space="preserve"> </w:t>
      </w:r>
      <w:r>
        <w:t>the</w:t>
      </w:r>
      <w:r>
        <w:rPr>
          <w:spacing w:val="-2"/>
        </w:rPr>
        <w:t xml:space="preserve"> </w:t>
      </w:r>
      <w:r>
        <w:rPr>
          <w:spacing w:val="-1"/>
        </w:rPr>
        <w:t>application,</w:t>
      </w:r>
      <w:r>
        <w:rPr>
          <w:spacing w:val="93"/>
        </w:rPr>
        <w:t xml:space="preserve"> </w:t>
      </w:r>
      <w:r>
        <w:rPr>
          <w:spacing w:val="-1"/>
        </w:rPr>
        <w:t>Applicant/Co-Applicants</w:t>
      </w:r>
      <w:r>
        <w:rPr>
          <w:spacing w:val="-2"/>
        </w:rPr>
        <w:t xml:space="preserve"> </w:t>
      </w:r>
      <w:r>
        <w:rPr>
          <w:spacing w:val="-1"/>
        </w:rPr>
        <w:t>agrees</w:t>
      </w:r>
      <w:r>
        <w:t xml:space="preserve"> to</w:t>
      </w:r>
      <w:r>
        <w:rPr>
          <w:spacing w:val="-2"/>
        </w:rPr>
        <w:t xml:space="preserve"> </w:t>
      </w:r>
      <w:r>
        <w:t>comply</w:t>
      </w:r>
      <w:r>
        <w:rPr>
          <w:spacing w:val="-5"/>
        </w:rPr>
        <w:t xml:space="preserve"> </w:t>
      </w:r>
      <w:r>
        <w:t xml:space="preserve">with </w:t>
      </w:r>
      <w:r>
        <w:rPr>
          <w:spacing w:val="-1"/>
        </w:rPr>
        <w:t>all</w:t>
      </w:r>
      <w:r>
        <w:rPr>
          <w:spacing w:val="1"/>
        </w:rPr>
        <w:t xml:space="preserve"> </w:t>
      </w:r>
      <w:r>
        <w:rPr>
          <w:spacing w:val="-2"/>
        </w:rPr>
        <w:t xml:space="preserve">of </w:t>
      </w:r>
      <w:r>
        <w:t>the</w:t>
      </w:r>
      <w:r>
        <w:rPr>
          <w:spacing w:val="-2"/>
        </w:rPr>
        <w:t xml:space="preserve"> </w:t>
      </w:r>
      <w:r>
        <w:rPr>
          <w:spacing w:val="-1"/>
        </w:rPr>
        <w:t>Division’s</w:t>
      </w:r>
      <w:r>
        <w:t xml:space="preserve"> </w:t>
      </w:r>
      <w:r>
        <w:rPr>
          <w:spacing w:val="-1"/>
        </w:rPr>
        <w:t>Energy</w:t>
      </w:r>
      <w:r>
        <w:rPr>
          <w:spacing w:val="-7"/>
        </w:rPr>
        <w:t xml:space="preserve"> </w:t>
      </w:r>
      <w:r>
        <w:t>Efficiency</w:t>
      </w:r>
      <w:r>
        <w:rPr>
          <w:spacing w:val="-5"/>
        </w:rPr>
        <w:t xml:space="preserve"> </w:t>
      </w:r>
      <w:r>
        <w:rPr>
          <w:spacing w:val="-1"/>
        </w:rPr>
        <w:t>Requirements.</w:t>
      </w:r>
      <w:r>
        <w:t xml:space="preserve"> </w:t>
      </w:r>
      <w:r>
        <w:rPr>
          <w:spacing w:val="-1"/>
        </w:rPr>
        <w:t>Failure</w:t>
      </w:r>
      <w:r>
        <w:rPr>
          <w:spacing w:val="-2"/>
        </w:rPr>
        <w:t xml:space="preserve"> </w:t>
      </w:r>
      <w:r>
        <w:t>to</w:t>
      </w:r>
      <w:r>
        <w:rPr>
          <w:spacing w:val="89"/>
        </w:rPr>
        <w:t xml:space="preserve"> </w:t>
      </w:r>
      <w:r>
        <w:t>do</w:t>
      </w:r>
      <w:r>
        <w:rPr>
          <w:spacing w:val="-2"/>
        </w:rPr>
        <w:t xml:space="preserve"> </w:t>
      </w:r>
      <w:r>
        <w:t>so</w:t>
      </w:r>
      <w:r>
        <w:rPr>
          <w:spacing w:val="-2"/>
        </w:rPr>
        <w:t xml:space="preserve"> </w:t>
      </w:r>
      <w:r>
        <w:t>will</w:t>
      </w:r>
      <w:r>
        <w:rPr>
          <w:spacing w:val="1"/>
        </w:rPr>
        <w:t xml:space="preserve"> </w:t>
      </w:r>
      <w:r>
        <w:rPr>
          <w:spacing w:val="-1"/>
        </w:rPr>
        <w:t>result</w:t>
      </w:r>
      <w:r>
        <w:rPr>
          <w:spacing w:val="1"/>
        </w:rPr>
        <w:t xml:space="preserve"> </w:t>
      </w:r>
      <w:r>
        <w:rPr>
          <w:spacing w:val="-1"/>
        </w:rPr>
        <w:t>in</w:t>
      </w:r>
      <w:r>
        <w:t xml:space="preserve"> a </w:t>
      </w:r>
      <w:r>
        <w:rPr>
          <w:spacing w:val="-1"/>
        </w:rPr>
        <w:t>revocation</w:t>
      </w:r>
      <w:r>
        <w:t xml:space="preserve"> </w:t>
      </w:r>
      <w:r>
        <w:rPr>
          <w:spacing w:val="-2"/>
        </w:rPr>
        <w:t>of</w:t>
      </w:r>
      <w:r>
        <w:rPr>
          <w:spacing w:val="1"/>
        </w:rPr>
        <w:t xml:space="preserve"> </w:t>
      </w:r>
      <w:r>
        <w:t>the</w:t>
      </w:r>
      <w:r>
        <w:rPr>
          <w:spacing w:val="-2"/>
        </w:rPr>
        <w:t xml:space="preserve"> </w:t>
      </w:r>
      <w:r>
        <w:rPr>
          <w:spacing w:val="-1"/>
        </w:rPr>
        <w:t>Carryover</w:t>
      </w:r>
      <w:r>
        <w:rPr>
          <w:spacing w:val="1"/>
        </w:rPr>
        <w:t xml:space="preserve"> </w:t>
      </w:r>
      <w:r>
        <w:rPr>
          <w:spacing w:val="-1"/>
        </w:rPr>
        <w:t>Allocation</w:t>
      </w:r>
      <w:r>
        <w:t xml:space="preserve"> </w:t>
      </w:r>
      <w:r>
        <w:rPr>
          <w:spacing w:val="-2"/>
        </w:rPr>
        <w:t>or</w:t>
      </w:r>
      <w:r>
        <w:rPr>
          <w:spacing w:val="1"/>
        </w:rPr>
        <w:t xml:space="preserve"> </w:t>
      </w:r>
      <w:r>
        <w:rPr>
          <w:spacing w:val="-1"/>
        </w:rPr>
        <w:t>Final</w:t>
      </w:r>
      <w:r>
        <w:rPr>
          <w:spacing w:val="-2"/>
        </w:rPr>
        <w:t xml:space="preserve"> </w:t>
      </w:r>
      <w:r>
        <w:t>Tax</w:t>
      </w:r>
      <w:r>
        <w:rPr>
          <w:spacing w:val="-2"/>
        </w:rPr>
        <w:t xml:space="preserve"> </w:t>
      </w:r>
      <w:r>
        <w:rPr>
          <w:spacing w:val="-1"/>
        </w:rPr>
        <w:t>Credit</w:t>
      </w:r>
      <w:r>
        <w:rPr>
          <w:spacing w:val="1"/>
        </w:rPr>
        <w:t xml:space="preserve"> </w:t>
      </w:r>
      <w:r>
        <w:rPr>
          <w:spacing w:val="-1"/>
        </w:rPr>
        <w:t>allocation,</w:t>
      </w:r>
      <w:r>
        <w:t xml:space="preserve"> as</w:t>
      </w:r>
      <w:r>
        <w:rPr>
          <w:spacing w:val="-2"/>
        </w:rPr>
        <w:t xml:space="preserve"> </w:t>
      </w:r>
      <w:r>
        <w:rPr>
          <w:spacing w:val="-1"/>
        </w:rPr>
        <w:t>applicable.</w:t>
      </w:r>
    </w:p>
    <w:p w:rsidR="001548C2" w:rsidRDefault="005D0665">
      <w:pPr>
        <w:pStyle w:val="Heading2"/>
        <w:spacing w:before="186" w:line="252" w:lineRule="exact"/>
        <w:ind w:left="111" w:right="248"/>
        <w:rPr>
          <w:b w:val="0"/>
          <w:bCs w:val="0"/>
        </w:rPr>
      </w:pPr>
      <w:r>
        <w:rPr>
          <w:spacing w:val="-1"/>
          <w:u w:val="thick" w:color="000000"/>
        </w:rPr>
        <w:t>Sections</w:t>
      </w:r>
      <w:r>
        <w:rPr>
          <w:u w:val="thick" w:color="000000"/>
        </w:rPr>
        <w:t xml:space="preserve"> </w:t>
      </w:r>
      <w:r>
        <w:rPr>
          <w:spacing w:val="-1"/>
          <w:u w:val="thick" w:color="000000"/>
        </w:rPr>
        <w:t>12.1.1-12.1.6:</w:t>
      </w:r>
      <w:r>
        <w:rPr>
          <w:spacing w:val="1"/>
          <w:u w:val="thick" w:color="000000"/>
        </w:rPr>
        <w:t xml:space="preserve"> </w:t>
      </w:r>
      <w:r>
        <w:rPr>
          <w:spacing w:val="-1"/>
          <w:u w:val="thick" w:color="000000"/>
        </w:rPr>
        <w:t>New</w:t>
      </w:r>
      <w:r>
        <w:rPr>
          <w:spacing w:val="1"/>
          <w:u w:val="thick" w:color="000000"/>
        </w:rPr>
        <w:t xml:space="preserve"> </w:t>
      </w:r>
      <w:r>
        <w:rPr>
          <w:spacing w:val="-1"/>
          <w:u w:val="thick" w:color="000000"/>
        </w:rPr>
        <w:t>Construction</w:t>
      </w:r>
    </w:p>
    <w:p w:rsidR="001548C2" w:rsidRDefault="005D0665">
      <w:pPr>
        <w:pStyle w:val="Heading2"/>
        <w:numPr>
          <w:ilvl w:val="2"/>
          <w:numId w:val="44"/>
        </w:numPr>
        <w:tabs>
          <w:tab w:val="left" w:pos="720"/>
        </w:tabs>
        <w:spacing w:line="251" w:lineRule="exact"/>
        <w:ind w:hanging="607"/>
        <w:jc w:val="left"/>
        <w:rPr>
          <w:b w:val="0"/>
          <w:bCs w:val="0"/>
        </w:rPr>
      </w:pPr>
      <w:bookmarkStart w:id="21" w:name="_TOC_250084"/>
      <w:r>
        <w:rPr>
          <w:spacing w:val="-1"/>
        </w:rPr>
        <w:t>General</w:t>
      </w:r>
      <w:r>
        <w:rPr>
          <w:spacing w:val="-2"/>
        </w:rPr>
        <w:t xml:space="preserve"> </w:t>
      </w:r>
      <w:r>
        <w:rPr>
          <w:spacing w:val="-1"/>
        </w:rPr>
        <w:t>Building</w:t>
      </w:r>
      <w:r>
        <w:rPr>
          <w:spacing w:val="-2"/>
        </w:rPr>
        <w:t xml:space="preserve"> </w:t>
      </w:r>
      <w:r>
        <w:rPr>
          <w:spacing w:val="-1"/>
        </w:rPr>
        <w:t>Performance</w:t>
      </w:r>
      <w:bookmarkEnd w:id="21"/>
    </w:p>
    <w:p w:rsidR="001548C2" w:rsidRDefault="005D0665">
      <w:pPr>
        <w:pStyle w:val="BodyText"/>
        <w:numPr>
          <w:ilvl w:val="0"/>
          <w:numId w:val="50"/>
        </w:numPr>
        <w:tabs>
          <w:tab w:val="left" w:pos="472"/>
        </w:tabs>
        <w:ind w:right="337"/>
      </w:pPr>
      <w:r>
        <w:t>Energy</w:t>
      </w:r>
      <w:r>
        <w:rPr>
          <w:spacing w:val="-5"/>
        </w:rPr>
        <w:t xml:space="preserve"> </w:t>
      </w:r>
      <w:r>
        <w:rPr>
          <w:spacing w:val="-1"/>
        </w:rPr>
        <w:t>performance</w:t>
      </w:r>
      <w:r>
        <w:rPr>
          <w:spacing w:val="-2"/>
        </w:rPr>
        <w:t xml:space="preserve"> </w:t>
      </w:r>
      <w:r>
        <w:rPr>
          <w:spacing w:val="-1"/>
        </w:rPr>
        <w:t>equal</w:t>
      </w:r>
      <w:r>
        <w:rPr>
          <w:spacing w:val="1"/>
        </w:rPr>
        <w:t xml:space="preserve"> </w:t>
      </w:r>
      <w:r>
        <w:t xml:space="preserve">to </w:t>
      </w:r>
      <w:r>
        <w:rPr>
          <w:spacing w:val="-2"/>
        </w:rPr>
        <w:t>or</w:t>
      </w:r>
      <w:r>
        <w:rPr>
          <w:spacing w:val="1"/>
        </w:rPr>
        <w:t xml:space="preserve"> </w:t>
      </w:r>
      <w:r>
        <w:rPr>
          <w:spacing w:val="-1"/>
        </w:rPr>
        <w:t>greater</w:t>
      </w:r>
      <w:r>
        <w:rPr>
          <w:spacing w:val="1"/>
        </w:rPr>
        <w:t xml:space="preserve"> </w:t>
      </w:r>
      <w:r>
        <w:t xml:space="preserve">than </w:t>
      </w:r>
      <w:r>
        <w:rPr>
          <w:spacing w:val="-1"/>
        </w:rPr>
        <w:t>the</w:t>
      </w:r>
      <w:r>
        <w:rPr>
          <w:spacing w:val="-2"/>
        </w:rPr>
        <w:t xml:space="preserve"> </w:t>
      </w:r>
      <w:r>
        <w:rPr>
          <w:spacing w:val="-1"/>
        </w:rPr>
        <w:t xml:space="preserve">EPA </w:t>
      </w:r>
      <w:r>
        <w:t>Energy</w:t>
      </w:r>
      <w:r>
        <w:rPr>
          <w:spacing w:val="-5"/>
        </w:rPr>
        <w:t xml:space="preserve"> </w:t>
      </w:r>
      <w:r>
        <w:t>Star</w:t>
      </w:r>
      <w:r>
        <w:rPr>
          <w:spacing w:val="1"/>
        </w:rPr>
        <w:t xml:space="preserve"> </w:t>
      </w:r>
      <w:r>
        <w:rPr>
          <w:spacing w:val="-2"/>
        </w:rPr>
        <w:t xml:space="preserve">Home </w:t>
      </w:r>
      <w:r>
        <w:rPr>
          <w:spacing w:val="-1"/>
        </w:rPr>
        <w:t>Program Version</w:t>
      </w:r>
      <w:r>
        <w:t xml:space="preserve"> 3.1.This </w:t>
      </w:r>
      <w:r>
        <w:rPr>
          <w:spacing w:val="-2"/>
        </w:rPr>
        <w:t>will</w:t>
      </w:r>
      <w:r>
        <w:rPr>
          <w:spacing w:val="1"/>
        </w:rPr>
        <w:t xml:space="preserve"> </w:t>
      </w:r>
      <w:r>
        <w:t>be</w:t>
      </w:r>
      <w:r>
        <w:rPr>
          <w:spacing w:val="65"/>
        </w:rPr>
        <w:t xml:space="preserve"> </w:t>
      </w:r>
      <w:r>
        <w:t xml:space="preserve">verified </w:t>
      </w:r>
      <w:r>
        <w:rPr>
          <w:spacing w:val="1"/>
        </w:rPr>
        <w:t>by</w:t>
      </w:r>
      <w:r>
        <w:rPr>
          <w:spacing w:val="-7"/>
        </w:rPr>
        <w:t xml:space="preserve"> </w:t>
      </w:r>
      <w:r>
        <w:t xml:space="preserve">an </w:t>
      </w:r>
      <w:r>
        <w:rPr>
          <w:spacing w:val="-1"/>
        </w:rPr>
        <w:t>analysis</w:t>
      </w:r>
      <w:r>
        <w:t xml:space="preserve"> </w:t>
      </w:r>
      <w:r>
        <w:rPr>
          <w:spacing w:val="-2"/>
        </w:rPr>
        <w:t>of</w:t>
      </w:r>
      <w:r>
        <w:rPr>
          <w:spacing w:val="1"/>
        </w:rPr>
        <w:t xml:space="preserve"> </w:t>
      </w:r>
      <w:r>
        <w:rPr>
          <w:spacing w:val="-1"/>
        </w:rPr>
        <w:t>the</w:t>
      </w:r>
      <w:r>
        <w:rPr>
          <w:spacing w:val="-2"/>
        </w:rPr>
        <w:t xml:space="preserve"> </w:t>
      </w:r>
      <w:r>
        <w:t>building</w:t>
      </w:r>
      <w:r>
        <w:rPr>
          <w:spacing w:val="-2"/>
        </w:rPr>
        <w:t xml:space="preserve"> </w:t>
      </w:r>
      <w:r>
        <w:t>plans</w:t>
      </w:r>
      <w:r>
        <w:rPr>
          <w:spacing w:val="-2"/>
        </w:rPr>
        <w:t xml:space="preserve"> </w:t>
      </w:r>
      <w:r>
        <w:rPr>
          <w:spacing w:val="-1"/>
        </w:rPr>
        <w:t>pre-construction</w:t>
      </w:r>
      <w:r>
        <w:t xml:space="preserve"> using</w:t>
      </w:r>
      <w:r>
        <w:rPr>
          <w:spacing w:val="-2"/>
        </w:rPr>
        <w:t xml:space="preserve"> </w:t>
      </w:r>
      <w:r>
        <w:rPr>
          <w:spacing w:val="-1"/>
        </w:rPr>
        <w:t>approved</w:t>
      </w:r>
      <w:r>
        <w:t xml:space="preserve"> </w:t>
      </w:r>
      <w:r>
        <w:rPr>
          <w:spacing w:val="-1"/>
        </w:rPr>
        <w:t>software</w:t>
      </w:r>
      <w:r>
        <w:rPr>
          <w:spacing w:val="-2"/>
        </w:rPr>
        <w:t xml:space="preserve"> </w:t>
      </w:r>
      <w:r>
        <w:t xml:space="preserve">and </w:t>
      </w:r>
      <w:r>
        <w:rPr>
          <w:spacing w:val="-1"/>
        </w:rPr>
        <w:t>verified</w:t>
      </w:r>
      <w:r>
        <w:t xml:space="preserve"> </w:t>
      </w:r>
      <w:r>
        <w:rPr>
          <w:spacing w:val="1"/>
        </w:rPr>
        <w:t>by</w:t>
      </w:r>
      <w:r>
        <w:rPr>
          <w:spacing w:val="55"/>
        </w:rPr>
        <w:t xml:space="preserve"> </w:t>
      </w:r>
      <w:r>
        <w:rPr>
          <w:spacing w:val="-1"/>
        </w:rPr>
        <w:t>inspections</w:t>
      </w:r>
      <w:r>
        <w:t xml:space="preserve"> and</w:t>
      </w:r>
      <w:r>
        <w:rPr>
          <w:spacing w:val="-2"/>
        </w:rPr>
        <w:t xml:space="preserve"> </w:t>
      </w:r>
      <w:r>
        <w:rPr>
          <w:spacing w:val="-1"/>
        </w:rPr>
        <w:t>testing</w:t>
      </w:r>
      <w:r>
        <w:rPr>
          <w:spacing w:val="-2"/>
        </w:rPr>
        <w:t xml:space="preserve"> </w:t>
      </w:r>
      <w:r>
        <w:rPr>
          <w:spacing w:val="-1"/>
        </w:rPr>
        <w:t>post-construction</w:t>
      </w:r>
      <w:r>
        <w:t xml:space="preserve"> </w:t>
      </w:r>
      <w:r>
        <w:rPr>
          <w:spacing w:val="-1"/>
        </w:rPr>
        <w:t>using</w:t>
      </w:r>
      <w:r>
        <w:rPr>
          <w:spacing w:val="-2"/>
        </w:rPr>
        <w:t xml:space="preserve"> </w:t>
      </w:r>
      <w:r>
        <w:rPr>
          <w:spacing w:val="-1"/>
        </w:rPr>
        <w:t>sampling</w:t>
      </w:r>
      <w:r>
        <w:rPr>
          <w:spacing w:val="-2"/>
        </w:rPr>
        <w:t xml:space="preserve"> </w:t>
      </w:r>
      <w:r>
        <w:rPr>
          <w:spacing w:val="-1"/>
        </w:rPr>
        <w:t>protocol.</w:t>
      </w:r>
    </w:p>
    <w:p w:rsidR="001548C2" w:rsidRDefault="005D0665">
      <w:pPr>
        <w:pStyle w:val="BodyText"/>
        <w:numPr>
          <w:ilvl w:val="0"/>
          <w:numId w:val="50"/>
        </w:numPr>
        <w:tabs>
          <w:tab w:val="left" w:pos="472"/>
        </w:tabs>
        <w:spacing w:before="182"/>
        <w:ind w:right="188"/>
      </w:pPr>
      <w:r>
        <w:t>Using</w:t>
      </w:r>
      <w:r>
        <w:rPr>
          <w:spacing w:val="-2"/>
        </w:rPr>
        <w:t xml:space="preserve"> </w:t>
      </w:r>
      <w:r>
        <w:t>all</w:t>
      </w:r>
      <w:r>
        <w:rPr>
          <w:spacing w:val="-2"/>
        </w:rPr>
        <w:t xml:space="preserve"> </w:t>
      </w:r>
      <w:r>
        <w:rPr>
          <w:spacing w:val="-1"/>
        </w:rPr>
        <w:t>applicable</w:t>
      </w:r>
      <w:r>
        <w:rPr>
          <w:spacing w:val="-2"/>
        </w:rPr>
        <w:t xml:space="preserve"> </w:t>
      </w:r>
      <w:r>
        <w:rPr>
          <w:spacing w:val="-1"/>
        </w:rPr>
        <w:t>prescriptive</w:t>
      </w:r>
      <w:r>
        <w:t xml:space="preserve"> </w:t>
      </w:r>
      <w:r>
        <w:rPr>
          <w:spacing w:val="-1"/>
        </w:rPr>
        <w:t>measures</w:t>
      </w:r>
      <w:r>
        <w:t xml:space="preserve"> </w:t>
      </w:r>
      <w:r>
        <w:rPr>
          <w:spacing w:val="-1"/>
        </w:rPr>
        <w:t>listed</w:t>
      </w:r>
      <w:r>
        <w:t xml:space="preserve"> </w:t>
      </w:r>
      <w:r>
        <w:rPr>
          <w:spacing w:val="-1"/>
        </w:rPr>
        <w:t>for</w:t>
      </w:r>
      <w:r>
        <w:rPr>
          <w:spacing w:val="1"/>
        </w:rPr>
        <w:t xml:space="preserve"> </w:t>
      </w:r>
      <w:r>
        <w:rPr>
          <w:spacing w:val="-1"/>
        </w:rPr>
        <w:t>mechanical</w:t>
      </w:r>
      <w:r>
        <w:rPr>
          <w:spacing w:val="1"/>
        </w:rPr>
        <w:t xml:space="preserve"> </w:t>
      </w:r>
      <w:r>
        <w:rPr>
          <w:spacing w:val="-1"/>
        </w:rPr>
        <w:t xml:space="preserve">system </w:t>
      </w:r>
      <w:r>
        <w:t xml:space="preserve">and </w:t>
      </w:r>
      <w:r>
        <w:rPr>
          <w:spacing w:val="-1"/>
        </w:rPr>
        <w:t>building</w:t>
      </w:r>
      <w:r>
        <w:rPr>
          <w:spacing w:val="-2"/>
        </w:rPr>
        <w:t xml:space="preserve"> </w:t>
      </w:r>
      <w:r>
        <w:rPr>
          <w:spacing w:val="-1"/>
        </w:rPr>
        <w:t>envelope</w:t>
      </w:r>
      <w:r>
        <w:t xml:space="preserve"> </w:t>
      </w:r>
      <w:r>
        <w:rPr>
          <w:spacing w:val="-1"/>
        </w:rPr>
        <w:t>efficiencies</w:t>
      </w:r>
      <w:r>
        <w:rPr>
          <w:spacing w:val="89"/>
        </w:rPr>
        <w:t xml:space="preserve"> </w:t>
      </w:r>
      <w:r>
        <w:rPr>
          <w:spacing w:val="-1"/>
        </w:rPr>
        <w:t>should</w:t>
      </w:r>
      <w:r>
        <w:t xml:space="preserve"> </w:t>
      </w:r>
      <w:r>
        <w:rPr>
          <w:spacing w:val="-1"/>
        </w:rPr>
        <w:t>result</w:t>
      </w:r>
      <w:r>
        <w:rPr>
          <w:spacing w:val="-2"/>
        </w:rPr>
        <w:t xml:space="preserve"> </w:t>
      </w:r>
      <w:r>
        <w:t>in the</w:t>
      </w:r>
      <w:r>
        <w:rPr>
          <w:spacing w:val="-2"/>
        </w:rPr>
        <w:t xml:space="preserve"> </w:t>
      </w:r>
      <w:r>
        <w:rPr>
          <w:spacing w:val="-1"/>
        </w:rPr>
        <w:t>structure</w:t>
      </w:r>
      <w:r>
        <w:t xml:space="preserve"> </w:t>
      </w:r>
      <w:r>
        <w:rPr>
          <w:spacing w:val="-1"/>
        </w:rPr>
        <w:t>meeting</w:t>
      </w:r>
      <w:r>
        <w:rPr>
          <w:spacing w:val="-2"/>
        </w:rPr>
        <w:t xml:space="preserve"> </w:t>
      </w:r>
      <w:r>
        <w:t>the</w:t>
      </w:r>
      <w:r>
        <w:rPr>
          <w:spacing w:val="-2"/>
        </w:rPr>
        <w:t xml:space="preserve"> </w:t>
      </w:r>
      <w:r>
        <w:t>energy</w:t>
      </w:r>
      <w:r>
        <w:rPr>
          <w:spacing w:val="-2"/>
        </w:rPr>
        <w:t xml:space="preserve"> </w:t>
      </w:r>
      <w:r>
        <w:t>efficiency</w:t>
      </w:r>
      <w:r>
        <w:rPr>
          <w:spacing w:val="-7"/>
        </w:rPr>
        <w:t xml:space="preserve"> </w:t>
      </w:r>
      <w:r>
        <w:rPr>
          <w:spacing w:val="-1"/>
        </w:rPr>
        <w:t>requirements.</w:t>
      </w:r>
      <w:r>
        <w:rPr>
          <w:spacing w:val="55"/>
        </w:rPr>
        <w:t xml:space="preserve"> </w:t>
      </w:r>
      <w:r>
        <w:rPr>
          <w:spacing w:val="-1"/>
        </w:rPr>
        <w:t>When</w:t>
      </w:r>
      <w:r>
        <w:t xml:space="preserve"> </w:t>
      </w:r>
      <w:r>
        <w:rPr>
          <w:spacing w:val="-1"/>
        </w:rPr>
        <w:t>the</w:t>
      </w:r>
      <w:r>
        <w:rPr>
          <w:spacing w:val="-2"/>
        </w:rPr>
        <w:t xml:space="preserve"> </w:t>
      </w:r>
      <w:r>
        <w:rPr>
          <w:spacing w:val="-1"/>
        </w:rPr>
        <w:t>detailed</w:t>
      </w:r>
      <w:r>
        <w:t xml:space="preserve"> </w:t>
      </w:r>
      <w:r>
        <w:rPr>
          <w:spacing w:val="-1"/>
        </w:rPr>
        <w:t>analysis</w:t>
      </w:r>
      <w:r>
        <w:t xml:space="preserve"> </w:t>
      </w:r>
      <w:r>
        <w:rPr>
          <w:spacing w:val="-2"/>
        </w:rPr>
        <w:t>of</w:t>
      </w:r>
      <w:r>
        <w:rPr>
          <w:spacing w:val="1"/>
        </w:rPr>
        <w:t xml:space="preserve"> </w:t>
      </w:r>
      <w:r>
        <w:t>the</w:t>
      </w:r>
      <w:r>
        <w:rPr>
          <w:spacing w:val="85"/>
        </w:rPr>
        <w:t xml:space="preserve"> </w:t>
      </w:r>
      <w:r>
        <w:t>building</w:t>
      </w:r>
      <w:r>
        <w:rPr>
          <w:spacing w:val="-2"/>
        </w:rPr>
        <w:t xml:space="preserve"> </w:t>
      </w:r>
      <w:r>
        <w:t>and</w:t>
      </w:r>
      <w:r>
        <w:rPr>
          <w:spacing w:val="-2"/>
        </w:rPr>
        <w:t xml:space="preserve"> </w:t>
      </w:r>
      <w:r>
        <w:rPr>
          <w:spacing w:val="-1"/>
        </w:rPr>
        <w:t>individual</w:t>
      </w:r>
      <w:r>
        <w:rPr>
          <w:spacing w:val="-2"/>
        </w:rPr>
        <w:t xml:space="preserve"> </w:t>
      </w:r>
      <w:r>
        <w:rPr>
          <w:spacing w:val="-1"/>
        </w:rPr>
        <w:t>units</w:t>
      </w:r>
      <w:r>
        <w:t xml:space="preserve"> </w:t>
      </w:r>
      <w:r>
        <w:rPr>
          <w:spacing w:val="-1"/>
        </w:rPr>
        <w:t>demonstrates</w:t>
      </w:r>
      <w:r>
        <w:t xml:space="preserve"> </w:t>
      </w:r>
      <w:r>
        <w:rPr>
          <w:spacing w:val="-1"/>
        </w:rPr>
        <w:t>that</w:t>
      </w:r>
      <w:r>
        <w:rPr>
          <w:spacing w:val="-2"/>
        </w:rPr>
        <w:t xml:space="preserve"> </w:t>
      </w:r>
      <w:r>
        <w:t>the</w:t>
      </w:r>
      <w:r>
        <w:rPr>
          <w:spacing w:val="-2"/>
        </w:rPr>
        <w:t xml:space="preserve"> </w:t>
      </w:r>
      <w:r>
        <w:rPr>
          <w:spacing w:val="-1"/>
        </w:rPr>
        <w:t>energy</w:t>
      </w:r>
      <w:r>
        <w:rPr>
          <w:spacing w:val="-5"/>
        </w:rPr>
        <w:t xml:space="preserve"> </w:t>
      </w:r>
      <w:r>
        <w:rPr>
          <w:spacing w:val="-1"/>
        </w:rPr>
        <w:t>performance</w:t>
      </w:r>
      <w:r>
        <w:t xml:space="preserve"> </w:t>
      </w:r>
      <w:r>
        <w:rPr>
          <w:spacing w:val="-1"/>
        </w:rPr>
        <w:t>meets</w:t>
      </w:r>
      <w:r>
        <w:t xml:space="preserve"> the</w:t>
      </w:r>
      <w:r>
        <w:rPr>
          <w:spacing w:val="-2"/>
        </w:rPr>
        <w:t xml:space="preserve"> </w:t>
      </w:r>
      <w:r>
        <w:rPr>
          <w:spacing w:val="-1"/>
        </w:rPr>
        <w:t>required</w:t>
      </w:r>
      <w:r>
        <w:t xml:space="preserve"> efficiency</w:t>
      </w:r>
      <w:r>
        <w:rPr>
          <w:spacing w:val="-7"/>
        </w:rPr>
        <w:t xml:space="preserve"> </w:t>
      </w:r>
      <w:r>
        <w:t>level,</w:t>
      </w:r>
      <w:r>
        <w:rPr>
          <w:spacing w:val="75"/>
        </w:rPr>
        <w:t xml:space="preserve"> </w:t>
      </w:r>
      <w:r>
        <w:rPr>
          <w:spacing w:val="-1"/>
        </w:rPr>
        <w:t>trade-offs</w:t>
      </w:r>
      <w:r>
        <w:t xml:space="preserve"> </w:t>
      </w:r>
      <w:r>
        <w:rPr>
          <w:spacing w:val="-1"/>
        </w:rPr>
        <w:t>with</w:t>
      </w:r>
      <w:r>
        <w:t xml:space="preserve"> </w:t>
      </w:r>
      <w:r>
        <w:rPr>
          <w:spacing w:val="-1"/>
        </w:rPr>
        <w:t>components</w:t>
      </w:r>
      <w:r>
        <w:t xml:space="preserve"> may</w:t>
      </w:r>
      <w:r>
        <w:rPr>
          <w:spacing w:val="-5"/>
        </w:rPr>
        <w:t xml:space="preserve"> </w:t>
      </w:r>
      <w:r>
        <w:t xml:space="preserve">be </w:t>
      </w:r>
      <w:r>
        <w:rPr>
          <w:spacing w:val="-1"/>
        </w:rPr>
        <w:t>made</w:t>
      </w:r>
      <w:r>
        <w:rPr>
          <w:spacing w:val="-2"/>
        </w:rPr>
        <w:t xml:space="preserve"> </w:t>
      </w:r>
      <w:r>
        <w:t xml:space="preserve">and </w:t>
      </w:r>
      <w:r>
        <w:rPr>
          <w:spacing w:val="-1"/>
        </w:rPr>
        <w:t>all</w:t>
      </w:r>
      <w:r>
        <w:rPr>
          <w:spacing w:val="1"/>
        </w:rPr>
        <w:t xml:space="preserve"> </w:t>
      </w:r>
      <w:r>
        <w:rPr>
          <w:spacing w:val="-1"/>
        </w:rPr>
        <w:t>prescriptive</w:t>
      </w:r>
      <w:r>
        <w:t xml:space="preserve"> </w:t>
      </w:r>
      <w:r>
        <w:rPr>
          <w:spacing w:val="-1"/>
        </w:rPr>
        <w:t>measures</w:t>
      </w:r>
      <w:r>
        <w:rPr>
          <w:spacing w:val="3"/>
        </w:rPr>
        <w:t xml:space="preserve"> </w:t>
      </w:r>
      <w:r>
        <w:rPr>
          <w:spacing w:val="-1"/>
        </w:rPr>
        <w:t>may</w:t>
      </w:r>
      <w:r>
        <w:rPr>
          <w:spacing w:val="-5"/>
        </w:rPr>
        <w:t xml:space="preserve"> </w:t>
      </w:r>
      <w:r>
        <w:rPr>
          <w:spacing w:val="-1"/>
        </w:rPr>
        <w:t>not</w:t>
      </w:r>
      <w:r>
        <w:rPr>
          <w:spacing w:val="1"/>
        </w:rPr>
        <w:t xml:space="preserve"> </w:t>
      </w:r>
      <w:r>
        <w:t>be</w:t>
      </w:r>
      <w:r>
        <w:rPr>
          <w:spacing w:val="-2"/>
        </w:rPr>
        <w:t xml:space="preserve"> </w:t>
      </w:r>
      <w:r>
        <w:rPr>
          <w:spacing w:val="-1"/>
        </w:rPr>
        <w:t>required.</w:t>
      </w:r>
    </w:p>
    <w:p w:rsidR="001548C2" w:rsidRDefault="001548C2">
      <w:pPr>
        <w:rPr>
          <w:rFonts w:ascii="Times New Roman" w:eastAsia="Times New Roman" w:hAnsi="Times New Roman" w:cs="Times New Roman"/>
          <w:sz w:val="20"/>
          <w:szCs w:val="20"/>
        </w:rPr>
      </w:pPr>
    </w:p>
    <w:p w:rsidR="001548C2" w:rsidRDefault="001548C2">
      <w:pPr>
        <w:spacing w:before="8"/>
        <w:rPr>
          <w:rFonts w:ascii="Times New Roman" w:eastAsia="Times New Roman" w:hAnsi="Times New Roman" w:cs="Times New Roman"/>
          <w:sz w:val="21"/>
          <w:szCs w:val="21"/>
        </w:rPr>
      </w:pPr>
    </w:p>
    <w:p w:rsidR="001548C2" w:rsidRDefault="00F32430">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0" t="0" r="6985" b="6985"/>
                <wp:docPr id="55" name="Group 5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56" name="Group 54"/>
                        <wpg:cNvGrpSpPr>
                          <a:grpSpLocks/>
                        </wpg:cNvGrpSpPr>
                        <wpg:grpSpPr bwMode="auto">
                          <a:xfrm>
                            <a:off x="9" y="9"/>
                            <a:ext cx="2880" cy="2"/>
                            <a:chOff x="9" y="9"/>
                            <a:chExt cx="2880" cy="2"/>
                          </a:xfrm>
                        </wpg:grpSpPr>
                        <wps:wsp>
                          <wps:cNvPr id="57" name="Freeform 55"/>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42867" id="Group 53"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">
                <v:group id="Group 54"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BTMMA&#10;AADbAAAADwAAAGRycy9kb3ducmV2LnhtbESP0WoCMRRE3wX/IVyhb5q1UpXVKFYQ+lChq37AZXPd&#10;LG5uliS6a7++KRT6OMzMGWa97W0jHuRD7VjBdJKBIC6drrlScDkfxksQISJrbByTgicF2G6GgzXm&#10;2nVc0OMUK5EgHHJUYGJscylDachimLiWOHlX5y3GJH0ltccuwW0jX7NsLi3WnBYMtrQ3VN5Od6vg&#10;3dL805v4XH6bmbt1xVEWX0elXkb9bgUiUh//w3/tD63gbQ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qBTMMAAADbAAAADwAAAAAAAAAAAAAAAACYAgAAZHJzL2Rv&#10;d25yZXYueG1sUEsFBgAAAAAEAAQA9QAAAIgDAAAAAA==&#10;" path="m,l2880,e" filled="f" strokeweight=".94pt">
                    <v:path arrowok="t" o:connecttype="custom" o:connectlocs="0,0;2880,0" o:connectangles="0,0"/>
                  </v:shape>
                </v:group>
                <w10:anchorlock/>
              </v:group>
            </w:pict>
          </mc:Fallback>
        </mc:AlternateContent>
      </w:r>
    </w:p>
    <w:p w:rsidR="001548C2" w:rsidRDefault="005D0665">
      <w:pPr>
        <w:spacing w:before="62" w:line="245" w:lineRule="auto"/>
        <w:ind w:left="111" w:right="696"/>
        <w:jc w:val="both"/>
        <w:rPr>
          <w:rFonts w:ascii="Calibri" w:eastAsia="Calibri" w:hAnsi="Calibri" w:cs="Calibri"/>
          <w:sz w:val="18"/>
          <w:szCs w:val="18"/>
        </w:rPr>
      </w:pPr>
      <w:r>
        <w:rPr>
          <w:rFonts w:ascii="Calibri"/>
          <w:spacing w:val="-1"/>
          <w:position w:val="11"/>
          <w:sz w:val="16"/>
        </w:rPr>
        <w:t>3</w:t>
      </w:r>
      <w:r>
        <w:rPr>
          <w:rFonts w:ascii="Calibri"/>
          <w:spacing w:val="-1"/>
          <w:sz w:val="18"/>
        </w:rPr>
        <w:t>Public</w:t>
      </w:r>
      <w:r>
        <w:rPr>
          <w:rFonts w:ascii="Calibri"/>
          <w:spacing w:val="-3"/>
          <w:sz w:val="18"/>
        </w:rPr>
        <w:t xml:space="preserve"> </w:t>
      </w:r>
      <w:r>
        <w:rPr>
          <w:rFonts w:ascii="Calibri"/>
          <w:sz w:val="18"/>
        </w:rPr>
        <w:t>Law</w:t>
      </w:r>
      <w:r>
        <w:rPr>
          <w:rFonts w:ascii="Calibri"/>
          <w:spacing w:val="-3"/>
          <w:sz w:val="18"/>
        </w:rPr>
        <w:t xml:space="preserve"> </w:t>
      </w:r>
      <w:r>
        <w:rPr>
          <w:rFonts w:ascii="Calibri"/>
          <w:sz w:val="18"/>
        </w:rPr>
        <w:t>110-289</w:t>
      </w:r>
      <w:r>
        <w:rPr>
          <w:rFonts w:ascii="Calibri"/>
          <w:spacing w:val="-3"/>
          <w:sz w:val="18"/>
        </w:rPr>
        <w:t xml:space="preserve"> </w:t>
      </w:r>
      <w:r>
        <w:rPr>
          <w:rFonts w:ascii="Calibri"/>
          <w:spacing w:val="-1"/>
          <w:sz w:val="18"/>
        </w:rPr>
        <w:t>adopted</w:t>
      </w:r>
      <w:r>
        <w:rPr>
          <w:rFonts w:ascii="Calibri"/>
          <w:spacing w:val="-5"/>
          <w:sz w:val="18"/>
        </w:rPr>
        <w:t xml:space="preserve"> </w:t>
      </w:r>
      <w:r>
        <w:rPr>
          <w:rFonts w:ascii="Calibri"/>
          <w:spacing w:val="-1"/>
          <w:sz w:val="18"/>
        </w:rPr>
        <w:t xml:space="preserve">July </w:t>
      </w:r>
      <w:r>
        <w:rPr>
          <w:rFonts w:ascii="Calibri"/>
          <w:sz w:val="18"/>
        </w:rPr>
        <w:t>30,</w:t>
      </w:r>
      <w:r>
        <w:rPr>
          <w:rFonts w:ascii="Calibri"/>
          <w:spacing w:val="-3"/>
          <w:sz w:val="18"/>
        </w:rPr>
        <w:t xml:space="preserve"> </w:t>
      </w:r>
      <w:r>
        <w:rPr>
          <w:rFonts w:ascii="Calibri"/>
          <w:sz w:val="18"/>
        </w:rPr>
        <w:t>2008</w:t>
      </w:r>
      <w:r>
        <w:rPr>
          <w:rFonts w:ascii="Calibri"/>
          <w:spacing w:val="-4"/>
          <w:sz w:val="18"/>
        </w:rPr>
        <w:t xml:space="preserve"> </w:t>
      </w:r>
      <w:r>
        <w:rPr>
          <w:rFonts w:ascii="Calibri"/>
          <w:spacing w:val="-1"/>
          <w:sz w:val="18"/>
        </w:rPr>
        <w:t>also</w:t>
      </w:r>
      <w:r>
        <w:rPr>
          <w:rFonts w:ascii="Calibri"/>
          <w:spacing w:val="-2"/>
          <w:sz w:val="18"/>
        </w:rPr>
        <w:t xml:space="preserve"> </w:t>
      </w:r>
      <w:r>
        <w:rPr>
          <w:rFonts w:ascii="Calibri"/>
          <w:sz w:val="18"/>
        </w:rPr>
        <w:t>known</w:t>
      </w:r>
      <w:r>
        <w:rPr>
          <w:rFonts w:ascii="Calibri"/>
          <w:spacing w:val="-4"/>
          <w:sz w:val="18"/>
        </w:rPr>
        <w:t xml:space="preserve"> </w:t>
      </w:r>
      <w:r>
        <w:rPr>
          <w:rFonts w:ascii="Calibri"/>
          <w:sz w:val="18"/>
        </w:rPr>
        <w:t>as</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Housing</w:t>
      </w:r>
      <w:r>
        <w:rPr>
          <w:rFonts w:ascii="Calibri"/>
          <w:spacing w:val="-4"/>
          <w:sz w:val="18"/>
        </w:rPr>
        <w:t xml:space="preserve"> </w:t>
      </w:r>
      <w:r>
        <w:rPr>
          <w:rFonts w:ascii="Calibri"/>
          <w:spacing w:val="-1"/>
          <w:sz w:val="18"/>
        </w:rPr>
        <w:t>and</w:t>
      </w:r>
      <w:r>
        <w:rPr>
          <w:rFonts w:ascii="Calibri"/>
          <w:spacing w:val="-5"/>
          <w:sz w:val="18"/>
        </w:rPr>
        <w:t xml:space="preserve"> </w:t>
      </w:r>
      <w:r>
        <w:rPr>
          <w:rFonts w:ascii="Calibri"/>
          <w:sz w:val="18"/>
        </w:rPr>
        <w:t>Economic</w:t>
      </w:r>
      <w:r>
        <w:rPr>
          <w:rFonts w:ascii="Calibri"/>
          <w:spacing w:val="-3"/>
          <w:sz w:val="18"/>
        </w:rPr>
        <w:t xml:space="preserve"> </w:t>
      </w:r>
      <w:r>
        <w:rPr>
          <w:rFonts w:ascii="Calibri"/>
          <w:spacing w:val="-1"/>
          <w:sz w:val="18"/>
        </w:rPr>
        <w:t>Recovery</w:t>
      </w:r>
      <w:r>
        <w:rPr>
          <w:rFonts w:ascii="Calibri"/>
          <w:spacing w:val="-3"/>
          <w:sz w:val="18"/>
        </w:rPr>
        <w:t xml:space="preserve"> </w:t>
      </w:r>
      <w:r>
        <w:rPr>
          <w:rFonts w:ascii="Calibri"/>
          <w:spacing w:val="-1"/>
          <w:sz w:val="18"/>
        </w:rPr>
        <w:t>Act</w:t>
      </w:r>
      <w:r>
        <w:rPr>
          <w:rFonts w:ascii="Calibri"/>
          <w:spacing w:val="-4"/>
          <w:sz w:val="18"/>
        </w:rPr>
        <w:t xml:space="preserve"> </w:t>
      </w:r>
      <w:r>
        <w:rPr>
          <w:rFonts w:ascii="Calibri"/>
          <w:sz w:val="18"/>
        </w:rPr>
        <w:t>of</w:t>
      </w:r>
      <w:r>
        <w:rPr>
          <w:rFonts w:ascii="Calibri"/>
          <w:spacing w:val="-6"/>
          <w:sz w:val="18"/>
        </w:rPr>
        <w:t xml:space="preserve"> </w:t>
      </w:r>
      <w:r>
        <w:rPr>
          <w:rFonts w:ascii="Calibri"/>
          <w:sz w:val="18"/>
        </w:rPr>
        <w:t>2008</w:t>
      </w:r>
      <w:r>
        <w:rPr>
          <w:rFonts w:ascii="Calibri"/>
          <w:spacing w:val="-4"/>
          <w:sz w:val="18"/>
        </w:rPr>
        <w:t xml:space="preserve"> </w:t>
      </w:r>
      <w:r>
        <w:rPr>
          <w:rFonts w:ascii="Calibri"/>
          <w:sz w:val="18"/>
        </w:rPr>
        <w:t>(HERA)</w:t>
      </w:r>
      <w:r>
        <w:rPr>
          <w:rFonts w:ascii="Calibri"/>
          <w:spacing w:val="-3"/>
          <w:sz w:val="18"/>
        </w:rPr>
        <w:t xml:space="preserve"> </w:t>
      </w:r>
      <w:r>
        <w:rPr>
          <w:rFonts w:ascii="Calibri"/>
          <w:spacing w:val="-1"/>
          <w:sz w:val="18"/>
        </w:rPr>
        <w:t>Sec.</w:t>
      </w:r>
      <w:r>
        <w:rPr>
          <w:rFonts w:ascii="Calibri"/>
          <w:spacing w:val="-3"/>
          <w:sz w:val="18"/>
        </w:rPr>
        <w:t xml:space="preserve"> </w:t>
      </w:r>
      <w:r>
        <w:rPr>
          <w:rFonts w:ascii="Calibri"/>
          <w:sz w:val="18"/>
        </w:rPr>
        <w:t>3003</w:t>
      </w:r>
      <w:r>
        <w:rPr>
          <w:rFonts w:ascii="Calibri"/>
          <w:spacing w:val="-4"/>
          <w:sz w:val="18"/>
        </w:rPr>
        <w:t xml:space="preserve"> </w:t>
      </w:r>
      <w:r>
        <w:rPr>
          <w:rFonts w:ascii="Calibri"/>
          <w:spacing w:val="-1"/>
          <w:sz w:val="18"/>
        </w:rPr>
        <w:t>(e)</w:t>
      </w:r>
      <w:r>
        <w:rPr>
          <w:rFonts w:ascii="Times New Roman"/>
          <w:spacing w:val="73"/>
          <w:w w:val="99"/>
          <w:sz w:val="18"/>
        </w:rPr>
        <w:t xml:space="preserve"> </w:t>
      </w:r>
      <w:r>
        <w:rPr>
          <w:rFonts w:ascii="Calibri"/>
          <w:spacing w:val="-1"/>
          <w:sz w:val="18"/>
        </w:rPr>
        <w:t>provided</w:t>
      </w:r>
      <w:r>
        <w:rPr>
          <w:rFonts w:ascii="Calibri"/>
          <w:spacing w:val="-5"/>
          <w:sz w:val="18"/>
        </w:rPr>
        <w:t xml:space="preserve"> </w:t>
      </w:r>
      <w:r>
        <w:rPr>
          <w:rFonts w:ascii="Calibri"/>
          <w:sz w:val="18"/>
        </w:rPr>
        <w:t>for</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simplification</w:t>
      </w:r>
      <w:r>
        <w:rPr>
          <w:rFonts w:ascii="Calibri"/>
          <w:spacing w:val="-5"/>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related</w:t>
      </w:r>
      <w:r>
        <w:rPr>
          <w:rFonts w:ascii="Calibri"/>
          <w:spacing w:val="-4"/>
          <w:sz w:val="18"/>
        </w:rPr>
        <w:t xml:space="preserve"> </w:t>
      </w:r>
      <w:r>
        <w:rPr>
          <w:rFonts w:ascii="Calibri"/>
          <w:spacing w:val="-1"/>
          <w:sz w:val="18"/>
        </w:rPr>
        <w:t>party</w:t>
      </w:r>
      <w:r>
        <w:rPr>
          <w:rFonts w:ascii="Calibri"/>
          <w:spacing w:val="-2"/>
          <w:sz w:val="18"/>
        </w:rPr>
        <w:t xml:space="preserve"> </w:t>
      </w:r>
      <w:r>
        <w:rPr>
          <w:rFonts w:ascii="Calibri"/>
          <w:sz w:val="18"/>
        </w:rPr>
        <w:t>rule</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allowed</w:t>
      </w:r>
      <w:r>
        <w:rPr>
          <w:rFonts w:ascii="Calibri"/>
          <w:spacing w:val="-2"/>
          <w:sz w:val="18"/>
        </w:rPr>
        <w:t xml:space="preserve"> </w:t>
      </w:r>
      <w:r>
        <w:rPr>
          <w:rFonts w:ascii="Calibri"/>
          <w:sz w:val="18"/>
        </w:rPr>
        <w:t>a</w:t>
      </w:r>
      <w:r>
        <w:rPr>
          <w:rFonts w:ascii="Calibri"/>
          <w:spacing w:val="-3"/>
          <w:sz w:val="18"/>
        </w:rPr>
        <w:t xml:space="preserve"> </w:t>
      </w:r>
      <w:r>
        <w:rPr>
          <w:rFonts w:ascii="Calibri"/>
          <w:spacing w:val="-1"/>
          <w:sz w:val="18"/>
        </w:rPr>
        <w:t>prior</w:t>
      </w:r>
      <w:r>
        <w:rPr>
          <w:rFonts w:ascii="Calibri"/>
          <w:spacing w:val="-3"/>
          <w:sz w:val="18"/>
        </w:rPr>
        <w:t xml:space="preserve"> </w:t>
      </w:r>
      <w:r>
        <w:rPr>
          <w:rFonts w:ascii="Calibri"/>
          <w:sz w:val="18"/>
        </w:rPr>
        <w:t>owner</w:t>
      </w:r>
      <w:r>
        <w:rPr>
          <w:rFonts w:ascii="Calibri"/>
          <w:spacing w:val="-4"/>
          <w:sz w:val="18"/>
        </w:rPr>
        <w:t xml:space="preserve"> </w:t>
      </w:r>
      <w:r>
        <w:rPr>
          <w:rFonts w:ascii="Calibri"/>
          <w:sz w:val="18"/>
        </w:rPr>
        <w:t>(or</w:t>
      </w:r>
      <w:r>
        <w:rPr>
          <w:rFonts w:ascii="Calibri"/>
          <w:spacing w:val="-3"/>
          <w:sz w:val="18"/>
        </w:rPr>
        <w:t xml:space="preserve"> </w:t>
      </w:r>
      <w:r>
        <w:rPr>
          <w:rFonts w:ascii="Calibri"/>
          <w:spacing w:val="-1"/>
          <w:sz w:val="18"/>
        </w:rPr>
        <w:t>owners)</w:t>
      </w:r>
      <w:r>
        <w:rPr>
          <w:rFonts w:ascii="Calibri"/>
          <w:spacing w:val="-3"/>
          <w:sz w:val="18"/>
        </w:rPr>
        <w:t xml:space="preserve"> </w:t>
      </w:r>
      <w:r>
        <w:rPr>
          <w:rFonts w:ascii="Calibri"/>
          <w:spacing w:val="-1"/>
          <w:sz w:val="18"/>
        </w:rPr>
        <w:t>to</w:t>
      </w:r>
      <w:r>
        <w:rPr>
          <w:rFonts w:ascii="Calibri"/>
          <w:spacing w:val="-2"/>
          <w:sz w:val="18"/>
        </w:rPr>
        <w:t xml:space="preserve"> </w:t>
      </w:r>
      <w:r>
        <w:rPr>
          <w:rFonts w:ascii="Calibri"/>
          <w:sz w:val="18"/>
        </w:rPr>
        <w:t>own</w:t>
      </w:r>
      <w:r>
        <w:rPr>
          <w:rFonts w:ascii="Calibri"/>
          <w:spacing w:val="-6"/>
          <w:sz w:val="18"/>
        </w:rPr>
        <w:t xml:space="preserve"> </w:t>
      </w:r>
      <w:r>
        <w:rPr>
          <w:rFonts w:ascii="Calibri"/>
          <w:spacing w:val="-1"/>
          <w:sz w:val="18"/>
        </w:rPr>
        <w:t>up</w:t>
      </w:r>
      <w:r>
        <w:rPr>
          <w:rFonts w:ascii="Calibri"/>
          <w:spacing w:val="-5"/>
          <w:sz w:val="18"/>
        </w:rPr>
        <w:t xml:space="preserve"> </w:t>
      </w:r>
      <w:r>
        <w:rPr>
          <w:rFonts w:ascii="Calibri"/>
          <w:spacing w:val="-1"/>
          <w:sz w:val="18"/>
        </w:rPr>
        <w:t xml:space="preserve">to </w:t>
      </w:r>
      <w:r>
        <w:rPr>
          <w:rFonts w:ascii="Calibri"/>
          <w:sz w:val="18"/>
        </w:rPr>
        <w:t>50%</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ownership</w:t>
      </w:r>
      <w:r>
        <w:rPr>
          <w:rFonts w:ascii="Times New Roman"/>
          <w:spacing w:val="103"/>
          <w:w w:val="99"/>
          <w:sz w:val="18"/>
        </w:rPr>
        <w:t xml:space="preserve"> </w:t>
      </w:r>
      <w:r>
        <w:rPr>
          <w:rFonts w:ascii="Calibri"/>
          <w:spacing w:val="-1"/>
          <w:sz w:val="18"/>
        </w:rPr>
        <w:t>interest</w:t>
      </w:r>
      <w:r>
        <w:rPr>
          <w:rFonts w:ascii="Calibri"/>
          <w:spacing w:val="-5"/>
          <w:sz w:val="18"/>
        </w:rPr>
        <w:t xml:space="preserve"> </w:t>
      </w:r>
      <w:r>
        <w:rPr>
          <w:rFonts w:ascii="Calibri"/>
          <w:sz w:val="18"/>
        </w:rPr>
        <w:t>in</w:t>
      </w:r>
      <w:r>
        <w:rPr>
          <w:rFonts w:ascii="Calibri"/>
          <w:spacing w:val="-6"/>
          <w:sz w:val="18"/>
        </w:rPr>
        <w:t xml:space="preserve"> </w:t>
      </w:r>
      <w:r>
        <w:rPr>
          <w:rFonts w:ascii="Calibri"/>
          <w:spacing w:val="-1"/>
          <w:sz w:val="18"/>
        </w:rPr>
        <w:t>the</w:t>
      </w:r>
      <w:r>
        <w:rPr>
          <w:rFonts w:ascii="Calibri"/>
          <w:spacing w:val="-3"/>
          <w:sz w:val="18"/>
        </w:rPr>
        <w:t xml:space="preserve"> </w:t>
      </w:r>
      <w:r>
        <w:rPr>
          <w:rFonts w:ascii="Calibri"/>
          <w:spacing w:val="-1"/>
          <w:sz w:val="18"/>
        </w:rPr>
        <w:t>property.A</w:t>
      </w:r>
      <w:r>
        <w:rPr>
          <w:rFonts w:ascii="Calibri"/>
          <w:spacing w:val="-5"/>
          <w:sz w:val="18"/>
        </w:rPr>
        <w:t xml:space="preserve"> </w:t>
      </w:r>
      <w:r>
        <w:rPr>
          <w:rFonts w:ascii="Calibri"/>
          <w:spacing w:val="-1"/>
          <w:sz w:val="18"/>
        </w:rPr>
        <w:t>project</w:t>
      </w:r>
      <w:r>
        <w:rPr>
          <w:rFonts w:ascii="Calibri"/>
          <w:spacing w:val="-3"/>
          <w:sz w:val="18"/>
        </w:rPr>
        <w:t xml:space="preserve"> </w:t>
      </w:r>
      <w:r>
        <w:rPr>
          <w:rFonts w:ascii="Calibri"/>
          <w:spacing w:val="-1"/>
          <w:sz w:val="18"/>
        </w:rPr>
        <w:t>will</w:t>
      </w:r>
      <w:r>
        <w:rPr>
          <w:rFonts w:ascii="Calibri"/>
          <w:spacing w:val="-5"/>
          <w:sz w:val="18"/>
        </w:rPr>
        <w:t xml:space="preserve"> </w:t>
      </w:r>
      <w:r>
        <w:rPr>
          <w:rFonts w:ascii="Calibri"/>
          <w:sz w:val="18"/>
        </w:rPr>
        <w:t>not</w:t>
      </w:r>
      <w:r>
        <w:rPr>
          <w:rFonts w:ascii="Calibri"/>
          <w:spacing w:val="-5"/>
          <w:sz w:val="18"/>
        </w:rPr>
        <w:t xml:space="preserve"> </w:t>
      </w:r>
      <w:r>
        <w:rPr>
          <w:rFonts w:ascii="Calibri"/>
          <w:spacing w:val="-1"/>
          <w:sz w:val="18"/>
        </w:rPr>
        <w:t>receive</w:t>
      </w:r>
      <w:r>
        <w:rPr>
          <w:rFonts w:ascii="Calibri"/>
          <w:spacing w:val="-4"/>
          <w:sz w:val="18"/>
        </w:rPr>
        <w:t xml:space="preserve"> </w:t>
      </w:r>
      <w:r>
        <w:rPr>
          <w:rFonts w:ascii="Calibri"/>
          <w:spacing w:val="-1"/>
          <w:sz w:val="18"/>
        </w:rPr>
        <w:t>points</w:t>
      </w:r>
      <w:r>
        <w:rPr>
          <w:rFonts w:ascii="Calibri"/>
          <w:spacing w:val="-5"/>
          <w:sz w:val="18"/>
        </w:rPr>
        <w:t xml:space="preserve"> </w:t>
      </w:r>
      <w:r>
        <w:rPr>
          <w:rFonts w:ascii="Calibri"/>
          <w:sz w:val="18"/>
        </w:rPr>
        <w:t>for</w:t>
      </w:r>
      <w:r>
        <w:rPr>
          <w:rFonts w:ascii="Calibri"/>
          <w:spacing w:val="-5"/>
          <w:sz w:val="18"/>
        </w:rPr>
        <w:t xml:space="preserve"> </w:t>
      </w:r>
      <w:r>
        <w:rPr>
          <w:rFonts w:ascii="Calibri"/>
          <w:spacing w:val="-1"/>
          <w:sz w:val="18"/>
        </w:rPr>
        <w:t>those</w:t>
      </w:r>
      <w:r>
        <w:rPr>
          <w:rFonts w:ascii="Calibri"/>
          <w:spacing w:val="-4"/>
          <w:sz w:val="18"/>
        </w:rPr>
        <w:t xml:space="preserve"> </w:t>
      </w:r>
      <w:r>
        <w:rPr>
          <w:rFonts w:ascii="Calibri"/>
          <w:spacing w:val="-1"/>
          <w:sz w:val="18"/>
        </w:rPr>
        <w:t>items</w:t>
      </w:r>
      <w:r>
        <w:rPr>
          <w:rFonts w:ascii="Calibri"/>
          <w:spacing w:val="-4"/>
          <w:sz w:val="18"/>
        </w:rPr>
        <w:t xml:space="preserve"> </w:t>
      </w:r>
      <w:r>
        <w:rPr>
          <w:rFonts w:ascii="Calibri"/>
          <w:spacing w:val="-1"/>
          <w:sz w:val="18"/>
        </w:rPr>
        <w:t>where</w:t>
      </w:r>
      <w:r>
        <w:rPr>
          <w:rFonts w:ascii="Calibri"/>
          <w:spacing w:val="-4"/>
          <w:sz w:val="18"/>
        </w:rPr>
        <w:t xml:space="preserve"> </w:t>
      </w:r>
      <w:r>
        <w:rPr>
          <w:rFonts w:ascii="Calibri"/>
          <w:spacing w:val="-1"/>
          <w:sz w:val="18"/>
        </w:rPr>
        <w:t>information</w:t>
      </w:r>
      <w:r>
        <w:rPr>
          <w:rFonts w:ascii="Calibri"/>
          <w:spacing w:val="-5"/>
          <w:sz w:val="18"/>
        </w:rPr>
        <w:t xml:space="preserve"> </w:t>
      </w:r>
      <w:r>
        <w:rPr>
          <w:rFonts w:ascii="Calibri"/>
          <w:spacing w:val="-1"/>
          <w:sz w:val="18"/>
        </w:rPr>
        <w:t>is</w:t>
      </w:r>
      <w:r>
        <w:rPr>
          <w:rFonts w:ascii="Calibri"/>
          <w:spacing w:val="-5"/>
          <w:sz w:val="18"/>
        </w:rPr>
        <w:t xml:space="preserve"> </w:t>
      </w:r>
      <w:r>
        <w:rPr>
          <w:rFonts w:ascii="Calibri"/>
          <w:sz w:val="18"/>
        </w:rPr>
        <w:t>missing,</w:t>
      </w:r>
      <w:r>
        <w:rPr>
          <w:rFonts w:ascii="Calibri"/>
          <w:spacing w:val="-4"/>
          <w:sz w:val="18"/>
        </w:rPr>
        <w:t xml:space="preserve"> </w:t>
      </w:r>
      <w:r>
        <w:rPr>
          <w:rFonts w:ascii="Calibri"/>
          <w:spacing w:val="-1"/>
          <w:sz w:val="18"/>
        </w:rPr>
        <w:t>incomplete,</w:t>
      </w:r>
      <w:r>
        <w:rPr>
          <w:rFonts w:ascii="Calibri"/>
          <w:spacing w:val="-5"/>
          <w:sz w:val="18"/>
        </w:rPr>
        <w:t xml:space="preserve"> </w:t>
      </w:r>
      <w:r>
        <w:rPr>
          <w:rFonts w:ascii="Calibri"/>
          <w:sz w:val="18"/>
        </w:rPr>
        <w:t>or</w:t>
      </w:r>
      <w:r>
        <w:rPr>
          <w:rFonts w:ascii="Calibri"/>
          <w:spacing w:val="-4"/>
          <w:sz w:val="18"/>
        </w:rPr>
        <w:t xml:space="preserve"> </w:t>
      </w:r>
      <w:r>
        <w:rPr>
          <w:rFonts w:ascii="Calibri"/>
          <w:spacing w:val="-1"/>
          <w:sz w:val="18"/>
        </w:rPr>
        <w:t>unclear.</w:t>
      </w:r>
    </w:p>
    <w:p w:rsidR="001548C2" w:rsidRDefault="005D0665">
      <w:pPr>
        <w:spacing w:line="274" w:lineRule="exact"/>
        <w:ind w:left="111"/>
        <w:jc w:val="both"/>
        <w:rPr>
          <w:rFonts w:ascii="Calibri" w:eastAsia="Calibri" w:hAnsi="Calibri" w:cs="Calibri"/>
          <w:sz w:val="18"/>
          <w:szCs w:val="18"/>
        </w:rPr>
      </w:pPr>
      <w:r>
        <w:rPr>
          <w:rFonts w:ascii="Calibri"/>
          <w:position w:val="11"/>
          <w:sz w:val="16"/>
        </w:rPr>
        <w:t>4</w:t>
      </w:r>
      <w:r>
        <w:rPr>
          <w:rFonts w:ascii="Calibri"/>
          <w:sz w:val="18"/>
        </w:rPr>
        <w:t>24</w:t>
      </w:r>
      <w:r>
        <w:rPr>
          <w:rFonts w:ascii="Calibri"/>
          <w:spacing w:val="-5"/>
          <w:sz w:val="18"/>
        </w:rPr>
        <w:t xml:space="preserve"> </w:t>
      </w:r>
      <w:r>
        <w:rPr>
          <w:rFonts w:ascii="Calibri"/>
          <w:spacing w:val="-1"/>
          <w:sz w:val="18"/>
        </w:rPr>
        <w:t>C.F.R.</w:t>
      </w:r>
      <w:r>
        <w:rPr>
          <w:rFonts w:ascii="Calibri"/>
          <w:spacing w:val="-4"/>
          <w:sz w:val="18"/>
        </w:rPr>
        <w:t xml:space="preserve"> </w:t>
      </w:r>
      <w:r>
        <w:rPr>
          <w:rFonts w:ascii="Calibri"/>
          <w:spacing w:val="-1"/>
          <w:sz w:val="18"/>
        </w:rPr>
        <w:t>part</w:t>
      </w:r>
      <w:r>
        <w:rPr>
          <w:rFonts w:ascii="Calibri"/>
          <w:spacing w:val="-4"/>
          <w:sz w:val="18"/>
        </w:rPr>
        <w:t xml:space="preserve"> </w:t>
      </w:r>
      <w:r>
        <w:rPr>
          <w:rFonts w:ascii="Calibri"/>
          <w:sz w:val="18"/>
        </w:rPr>
        <w:t>35</w:t>
      </w:r>
    </w:p>
    <w:p w:rsidR="001548C2" w:rsidRDefault="001548C2">
      <w:pPr>
        <w:spacing w:line="274" w:lineRule="exact"/>
        <w:jc w:val="both"/>
        <w:rPr>
          <w:rFonts w:ascii="Calibri" w:eastAsia="Calibri" w:hAnsi="Calibri" w:cs="Calibri"/>
          <w:sz w:val="18"/>
          <w:szCs w:val="18"/>
        </w:rPr>
        <w:sectPr w:rsidR="001548C2">
          <w:pgSz w:w="12240" w:h="15840"/>
          <w:pgMar w:top="1140" w:right="1060" w:bottom="1160" w:left="1040" w:header="0" w:footer="961" w:gutter="0"/>
          <w:cols w:space="720"/>
        </w:sectPr>
      </w:pPr>
    </w:p>
    <w:p w:rsidR="001548C2" w:rsidRDefault="005D0665">
      <w:pPr>
        <w:pStyle w:val="Heading2"/>
        <w:numPr>
          <w:ilvl w:val="2"/>
          <w:numId w:val="44"/>
        </w:numPr>
        <w:tabs>
          <w:tab w:val="left" w:pos="764"/>
        </w:tabs>
        <w:spacing w:before="51" w:line="251" w:lineRule="exact"/>
        <w:ind w:left="764" w:hanging="552"/>
        <w:jc w:val="left"/>
        <w:rPr>
          <w:b w:val="0"/>
          <w:bCs w:val="0"/>
        </w:rPr>
      </w:pPr>
      <w:bookmarkStart w:id="22" w:name="_TOC_250083"/>
      <w:r>
        <w:rPr>
          <w:spacing w:val="-1"/>
        </w:rPr>
        <w:t>Mechanical</w:t>
      </w:r>
      <w:r>
        <w:rPr>
          <w:spacing w:val="1"/>
        </w:rPr>
        <w:t xml:space="preserve"> </w:t>
      </w:r>
      <w:r>
        <w:rPr>
          <w:spacing w:val="-1"/>
        </w:rPr>
        <w:t>Systems</w:t>
      </w:r>
      <w:r>
        <w:rPr>
          <w:spacing w:val="-2"/>
        </w:rPr>
        <w:t xml:space="preserve"> </w:t>
      </w:r>
      <w:r>
        <w:rPr>
          <w:spacing w:val="-1"/>
        </w:rPr>
        <w:t>Standards</w:t>
      </w:r>
      <w:bookmarkEnd w:id="22"/>
    </w:p>
    <w:p w:rsidR="001548C2" w:rsidRDefault="005D0665">
      <w:pPr>
        <w:pStyle w:val="BodyText"/>
        <w:ind w:left="211" w:right="123"/>
      </w:pPr>
      <w:r>
        <w:t>This</w:t>
      </w:r>
      <w:r>
        <w:rPr>
          <w:spacing w:val="-2"/>
        </w:rPr>
        <w:t xml:space="preserve"> </w:t>
      </w:r>
      <w:r>
        <w:rPr>
          <w:spacing w:val="-1"/>
        </w:rPr>
        <w:t>information</w:t>
      </w:r>
      <w:r>
        <w:t xml:space="preserve"> is </w:t>
      </w:r>
      <w:r>
        <w:rPr>
          <w:spacing w:val="-2"/>
        </w:rPr>
        <w:t>given</w:t>
      </w:r>
      <w:r>
        <w:t xml:space="preserve"> </w:t>
      </w:r>
      <w:r>
        <w:rPr>
          <w:spacing w:val="-1"/>
        </w:rPr>
        <w:t>for</w:t>
      </w:r>
      <w:r>
        <w:rPr>
          <w:spacing w:val="1"/>
        </w:rPr>
        <w:t xml:space="preserve"> </w:t>
      </w:r>
      <w:r>
        <w:t>heating</w:t>
      </w:r>
      <w:r>
        <w:rPr>
          <w:spacing w:val="-2"/>
        </w:rPr>
        <w:t xml:space="preserve"> </w:t>
      </w:r>
      <w:r>
        <w:rPr>
          <w:spacing w:val="-1"/>
        </w:rPr>
        <w:t>systems</w:t>
      </w:r>
      <w:r>
        <w:t xml:space="preserve"> and </w:t>
      </w:r>
      <w:r>
        <w:rPr>
          <w:spacing w:val="-1"/>
        </w:rPr>
        <w:t>hot</w:t>
      </w:r>
      <w:r>
        <w:rPr>
          <w:spacing w:val="3"/>
        </w:rPr>
        <w:t xml:space="preserve"> </w:t>
      </w:r>
      <w:r>
        <w:rPr>
          <w:spacing w:val="-1"/>
        </w:rPr>
        <w:t>water</w:t>
      </w:r>
      <w:r>
        <w:rPr>
          <w:spacing w:val="1"/>
        </w:rPr>
        <w:t xml:space="preserve"> </w:t>
      </w:r>
      <w:r>
        <w:rPr>
          <w:spacing w:val="-1"/>
        </w:rPr>
        <w:t>heaters</w:t>
      </w:r>
      <w:r>
        <w:t xml:space="preserve"> </w:t>
      </w:r>
      <w:r>
        <w:rPr>
          <w:spacing w:val="-1"/>
        </w:rPr>
        <w:t>fueled</w:t>
      </w:r>
      <w:r>
        <w:t xml:space="preserve"> </w:t>
      </w:r>
      <w:r>
        <w:rPr>
          <w:spacing w:val="1"/>
        </w:rPr>
        <w:t>by</w:t>
      </w:r>
      <w:r>
        <w:rPr>
          <w:spacing w:val="-5"/>
        </w:rPr>
        <w:t xml:space="preserve"> </w:t>
      </w:r>
      <w:r>
        <w:t>natural</w:t>
      </w:r>
      <w:r>
        <w:rPr>
          <w:spacing w:val="-2"/>
        </w:rPr>
        <w:t xml:space="preserve"> </w:t>
      </w:r>
      <w:r>
        <w:rPr>
          <w:spacing w:val="-1"/>
        </w:rPr>
        <w:t>gas.</w:t>
      </w:r>
      <w:r>
        <w:t xml:space="preserve">  </w:t>
      </w:r>
      <w:r>
        <w:rPr>
          <w:spacing w:val="-2"/>
        </w:rPr>
        <w:t>For</w:t>
      </w:r>
      <w:r>
        <w:rPr>
          <w:spacing w:val="1"/>
        </w:rPr>
        <w:t xml:space="preserve"> </w:t>
      </w:r>
      <w:r>
        <w:rPr>
          <w:spacing w:val="-1"/>
        </w:rPr>
        <w:t>areas</w:t>
      </w:r>
      <w:r>
        <w:t xml:space="preserve"> </w:t>
      </w:r>
      <w:r>
        <w:rPr>
          <w:spacing w:val="-1"/>
        </w:rPr>
        <w:t>not</w:t>
      </w:r>
      <w:r>
        <w:rPr>
          <w:spacing w:val="1"/>
        </w:rPr>
        <w:t xml:space="preserve"> </w:t>
      </w:r>
      <w:r>
        <w:rPr>
          <w:spacing w:val="-1"/>
        </w:rPr>
        <w:t>served</w:t>
      </w:r>
      <w:r>
        <w:rPr>
          <w:spacing w:val="59"/>
        </w:rPr>
        <w:t xml:space="preserve"> </w:t>
      </w:r>
      <w:r>
        <w:rPr>
          <w:spacing w:val="1"/>
        </w:rPr>
        <w:t>by</w:t>
      </w:r>
      <w:r>
        <w:rPr>
          <w:spacing w:val="-5"/>
        </w:rPr>
        <w:t xml:space="preserve"> </w:t>
      </w:r>
      <w:r>
        <w:t>natural</w:t>
      </w:r>
      <w:r>
        <w:rPr>
          <w:spacing w:val="1"/>
        </w:rPr>
        <w:t xml:space="preserve"> </w:t>
      </w:r>
      <w:r>
        <w:rPr>
          <w:spacing w:val="-1"/>
        </w:rPr>
        <w:t>gas</w:t>
      </w:r>
      <w:r>
        <w:t xml:space="preserve"> and</w:t>
      </w:r>
      <w:r>
        <w:rPr>
          <w:spacing w:val="-2"/>
        </w:rPr>
        <w:t xml:space="preserve"> </w:t>
      </w:r>
      <w:r>
        <w:rPr>
          <w:spacing w:val="-1"/>
        </w:rPr>
        <w:t>for</w:t>
      </w:r>
      <w:r>
        <w:rPr>
          <w:spacing w:val="1"/>
        </w:rPr>
        <w:t xml:space="preserve"> </w:t>
      </w:r>
      <w:r>
        <w:rPr>
          <w:spacing w:val="-1"/>
        </w:rPr>
        <w:t>installation</w:t>
      </w:r>
      <w:r>
        <w:t xml:space="preserve"> </w:t>
      </w:r>
      <w:r>
        <w:rPr>
          <w:spacing w:val="-2"/>
        </w:rPr>
        <w:t>of</w:t>
      </w:r>
      <w:r>
        <w:rPr>
          <w:spacing w:val="1"/>
        </w:rPr>
        <w:t xml:space="preserve"> </w:t>
      </w:r>
      <w:r>
        <w:rPr>
          <w:spacing w:val="-1"/>
        </w:rPr>
        <w:t>high</w:t>
      </w:r>
      <w:r>
        <w:t xml:space="preserve"> efficiency</w:t>
      </w:r>
      <w:r>
        <w:rPr>
          <w:spacing w:val="-7"/>
        </w:rPr>
        <w:t xml:space="preserve"> </w:t>
      </w:r>
      <w:r>
        <w:t>Energy</w:t>
      </w:r>
      <w:r>
        <w:rPr>
          <w:spacing w:val="-5"/>
        </w:rPr>
        <w:t xml:space="preserve"> </w:t>
      </w:r>
      <w:r>
        <w:t>Star</w:t>
      </w:r>
      <w:r>
        <w:rPr>
          <w:spacing w:val="1"/>
        </w:rPr>
        <w:t xml:space="preserve"> </w:t>
      </w:r>
      <w:r>
        <w:rPr>
          <w:spacing w:val="-1"/>
        </w:rPr>
        <w:t>qualified</w:t>
      </w:r>
      <w:r>
        <w:t xml:space="preserve"> </w:t>
      </w:r>
      <w:r>
        <w:rPr>
          <w:spacing w:val="-1"/>
        </w:rPr>
        <w:t>heat</w:t>
      </w:r>
      <w:r>
        <w:rPr>
          <w:spacing w:val="1"/>
        </w:rPr>
        <w:t xml:space="preserve"> </w:t>
      </w:r>
      <w:r>
        <w:rPr>
          <w:spacing w:val="-3"/>
        </w:rPr>
        <w:t>pump</w:t>
      </w:r>
      <w:r>
        <w:rPr>
          <w:spacing w:val="2"/>
        </w:rPr>
        <w:t xml:space="preserve"> </w:t>
      </w:r>
      <w:r>
        <w:rPr>
          <w:spacing w:val="-2"/>
        </w:rPr>
        <w:t>or</w:t>
      </w:r>
      <w:r>
        <w:rPr>
          <w:spacing w:val="1"/>
        </w:rPr>
        <w:t xml:space="preserve"> </w:t>
      </w:r>
      <w:r>
        <w:rPr>
          <w:spacing w:val="-1"/>
        </w:rPr>
        <w:t>solar</w:t>
      </w:r>
      <w:r>
        <w:rPr>
          <w:spacing w:val="1"/>
        </w:rPr>
        <w:t xml:space="preserve"> </w:t>
      </w:r>
      <w:r>
        <w:rPr>
          <w:spacing w:val="-1"/>
        </w:rPr>
        <w:t>water</w:t>
      </w:r>
      <w:r>
        <w:rPr>
          <w:spacing w:val="1"/>
        </w:rPr>
        <w:t xml:space="preserve"> </w:t>
      </w:r>
      <w:r>
        <w:rPr>
          <w:spacing w:val="-1"/>
        </w:rPr>
        <w:t>heaters,</w:t>
      </w:r>
      <w:r>
        <w:rPr>
          <w:spacing w:val="61"/>
        </w:rPr>
        <w:t xml:space="preserve"> </w:t>
      </w:r>
      <w:r>
        <w:rPr>
          <w:spacing w:val="-1"/>
        </w:rPr>
        <w:t>consult</w:t>
      </w:r>
      <w:r>
        <w:rPr>
          <w:spacing w:val="1"/>
        </w:rPr>
        <w:t xml:space="preserve"> </w:t>
      </w:r>
      <w:r>
        <w:rPr>
          <w:spacing w:val="-1"/>
        </w:rPr>
        <w:t>with</w:t>
      </w:r>
      <w:r>
        <w:rPr>
          <w:spacing w:val="-2"/>
        </w:rPr>
        <w:t xml:space="preserve"> </w:t>
      </w:r>
      <w:r>
        <w:t>the</w:t>
      </w:r>
      <w:r>
        <w:rPr>
          <w:spacing w:val="-2"/>
        </w:rPr>
        <w:t xml:space="preserve"> </w:t>
      </w:r>
      <w:r>
        <w:rPr>
          <w:spacing w:val="-1"/>
        </w:rPr>
        <w:t>Division.</w:t>
      </w:r>
    </w:p>
    <w:p w:rsidR="001548C2" w:rsidRDefault="005D0665">
      <w:pPr>
        <w:pStyle w:val="BodyText"/>
        <w:numPr>
          <w:ilvl w:val="0"/>
          <w:numId w:val="43"/>
        </w:numPr>
        <w:tabs>
          <w:tab w:val="left" w:pos="572"/>
        </w:tabs>
        <w:spacing w:line="269" w:lineRule="exact"/>
      </w:pPr>
      <w:r>
        <w:rPr>
          <w:spacing w:val="-1"/>
        </w:rPr>
        <w:t>Heating</w:t>
      </w:r>
      <w:r>
        <w:rPr>
          <w:spacing w:val="-2"/>
        </w:rPr>
        <w:t xml:space="preserve"> </w:t>
      </w:r>
      <w:r>
        <w:t xml:space="preserve">and </w:t>
      </w:r>
      <w:r>
        <w:rPr>
          <w:spacing w:val="-1"/>
        </w:rPr>
        <w:t>cooling</w:t>
      </w:r>
      <w:r>
        <w:rPr>
          <w:spacing w:val="-2"/>
        </w:rPr>
        <w:t xml:space="preserve"> </w:t>
      </w:r>
      <w:r>
        <w:rPr>
          <w:spacing w:val="-1"/>
        </w:rPr>
        <w:t>equipment</w:t>
      </w:r>
      <w:r>
        <w:rPr>
          <w:spacing w:val="3"/>
        </w:rPr>
        <w:t xml:space="preserve"> </w:t>
      </w:r>
      <w:r>
        <w:rPr>
          <w:spacing w:val="-1"/>
        </w:rPr>
        <w:t>must</w:t>
      </w:r>
      <w:r>
        <w:rPr>
          <w:spacing w:val="1"/>
        </w:rPr>
        <w:t xml:space="preserve"> </w:t>
      </w:r>
      <w:r>
        <w:t>be</w:t>
      </w:r>
      <w:r>
        <w:rPr>
          <w:spacing w:val="-2"/>
        </w:rPr>
        <w:t xml:space="preserve"> </w:t>
      </w:r>
      <w:r>
        <w:rPr>
          <w:spacing w:val="-1"/>
        </w:rPr>
        <w:t>sized</w:t>
      </w:r>
      <w:r>
        <w:t xml:space="preserve"> </w:t>
      </w:r>
      <w:r>
        <w:rPr>
          <w:spacing w:val="-1"/>
        </w:rPr>
        <w:t>using</w:t>
      </w:r>
      <w:r>
        <w:rPr>
          <w:spacing w:val="-2"/>
        </w:rPr>
        <w:t xml:space="preserve"> </w:t>
      </w:r>
      <w:r>
        <w:rPr>
          <w:spacing w:val="-1"/>
        </w:rPr>
        <w:t>ACCA’s</w:t>
      </w:r>
      <w:r>
        <w:t xml:space="preserve"> </w:t>
      </w:r>
      <w:r>
        <w:rPr>
          <w:spacing w:val="-1"/>
        </w:rPr>
        <w:t>Manual</w:t>
      </w:r>
      <w:r>
        <w:rPr>
          <w:spacing w:val="-2"/>
        </w:rPr>
        <w:t xml:space="preserve"> </w:t>
      </w:r>
      <w:r>
        <w:t xml:space="preserve">J </w:t>
      </w:r>
      <w:r>
        <w:rPr>
          <w:spacing w:val="-2"/>
        </w:rPr>
        <w:t>or</w:t>
      </w:r>
      <w:r>
        <w:rPr>
          <w:spacing w:val="1"/>
        </w:rPr>
        <w:t xml:space="preserve"> </w:t>
      </w:r>
      <w:r>
        <w:rPr>
          <w:spacing w:val="-1"/>
        </w:rPr>
        <w:t>equivalent</w:t>
      </w:r>
      <w:r>
        <w:rPr>
          <w:spacing w:val="1"/>
        </w:rPr>
        <w:t xml:space="preserve"> </w:t>
      </w:r>
      <w:r>
        <w:rPr>
          <w:spacing w:val="-1"/>
        </w:rPr>
        <w:t>protocol.</w:t>
      </w:r>
    </w:p>
    <w:p w:rsidR="001548C2" w:rsidRDefault="005D0665">
      <w:pPr>
        <w:pStyle w:val="BodyText"/>
        <w:numPr>
          <w:ilvl w:val="0"/>
          <w:numId w:val="43"/>
        </w:numPr>
        <w:tabs>
          <w:tab w:val="left" w:pos="572"/>
        </w:tabs>
        <w:spacing w:line="269" w:lineRule="exact"/>
        <w:ind w:left="572"/>
      </w:pPr>
      <w:r>
        <w:rPr>
          <w:spacing w:val="-1"/>
        </w:rPr>
        <w:t>Heating.</w:t>
      </w:r>
      <w:r>
        <w:rPr>
          <w:spacing w:val="55"/>
        </w:rPr>
        <w:t xml:space="preserve"> </w:t>
      </w:r>
      <w:r>
        <w:t>A</w:t>
      </w:r>
      <w:r>
        <w:rPr>
          <w:spacing w:val="-1"/>
        </w:rPr>
        <w:t xml:space="preserve"> furnace</w:t>
      </w:r>
      <w:r>
        <w:rPr>
          <w:spacing w:val="-2"/>
        </w:rPr>
        <w:t xml:space="preserve"> </w:t>
      </w:r>
      <w:r>
        <w:t>inside</w:t>
      </w:r>
      <w:r>
        <w:rPr>
          <w:spacing w:val="-2"/>
        </w:rPr>
        <w:t xml:space="preserve"> </w:t>
      </w:r>
      <w:r>
        <w:rPr>
          <w:spacing w:val="-1"/>
        </w:rPr>
        <w:t>conditioned</w:t>
      </w:r>
      <w:r>
        <w:t xml:space="preserve"> space</w:t>
      </w:r>
      <w:r>
        <w:rPr>
          <w:spacing w:val="-2"/>
        </w:rPr>
        <w:t xml:space="preserve"> </w:t>
      </w:r>
      <w:r>
        <w:rPr>
          <w:spacing w:val="-1"/>
        </w:rPr>
        <w:t>will</w:t>
      </w:r>
      <w:r>
        <w:rPr>
          <w:spacing w:val="1"/>
        </w:rPr>
        <w:t xml:space="preserve"> </w:t>
      </w:r>
      <w:r>
        <w:t>be</w:t>
      </w:r>
      <w:r>
        <w:rPr>
          <w:spacing w:val="-2"/>
        </w:rPr>
        <w:t xml:space="preserve"> </w:t>
      </w:r>
      <w:r>
        <w:t>a</w:t>
      </w:r>
      <w:r>
        <w:rPr>
          <w:spacing w:val="-2"/>
        </w:rPr>
        <w:t xml:space="preserve"> </w:t>
      </w:r>
      <w:r>
        <w:rPr>
          <w:spacing w:val="-1"/>
        </w:rPr>
        <w:t>sealed-combustion</w:t>
      </w:r>
      <w:r>
        <w:t xml:space="preserve"> unit.</w:t>
      </w:r>
    </w:p>
    <w:p w:rsidR="001548C2" w:rsidRDefault="005D0665">
      <w:pPr>
        <w:pStyle w:val="BodyText"/>
        <w:numPr>
          <w:ilvl w:val="0"/>
          <w:numId w:val="43"/>
        </w:numPr>
        <w:tabs>
          <w:tab w:val="left" w:pos="572"/>
        </w:tabs>
        <w:spacing w:line="269" w:lineRule="exact"/>
      </w:pPr>
      <w:r>
        <w:rPr>
          <w:spacing w:val="-1"/>
        </w:rPr>
        <w:t>Cooling.</w:t>
      </w:r>
      <w:r>
        <w:t xml:space="preserve">  </w:t>
      </w:r>
      <w:r>
        <w:rPr>
          <w:spacing w:val="-1"/>
        </w:rPr>
        <w:t>Thermal</w:t>
      </w:r>
      <w:r>
        <w:rPr>
          <w:spacing w:val="1"/>
        </w:rPr>
        <w:t xml:space="preserve"> </w:t>
      </w:r>
      <w:r>
        <w:rPr>
          <w:spacing w:val="-1"/>
        </w:rPr>
        <w:t>Expansion</w:t>
      </w:r>
      <w:r>
        <w:t xml:space="preserve"> </w:t>
      </w:r>
      <w:r>
        <w:rPr>
          <w:spacing w:val="-1"/>
        </w:rPr>
        <w:t>valves</w:t>
      </w:r>
      <w:r>
        <w:t xml:space="preserve"> are</w:t>
      </w:r>
      <w:r>
        <w:rPr>
          <w:spacing w:val="-2"/>
        </w:rPr>
        <w:t xml:space="preserve"> </w:t>
      </w:r>
      <w:r>
        <w:rPr>
          <w:spacing w:val="-1"/>
        </w:rPr>
        <w:t>required.</w:t>
      </w:r>
    </w:p>
    <w:p w:rsidR="001548C2" w:rsidRDefault="001548C2">
      <w:pPr>
        <w:spacing w:before="2"/>
        <w:rPr>
          <w:rFonts w:ascii="Times New Roman" w:eastAsia="Times New Roman" w:hAnsi="Times New Roman" w:cs="Times New Roman"/>
          <w:sz w:val="12"/>
          <w:szCs w:val="12"/>
        </w:rPr>
      </w:pPr>
    </w:p>
    <w:tbl>
      <w:tblPr>
        <w:tblStyle w:val="TableGrid"/>
        <w:tblW w:w="0" w:type="auto"/>
        <w:tblLayout w:type="fixed"/>
        <w:tblLook w:val="01E0" w:firstRow="1" w:lastRow="1" w:firstColumn="1" w:lastColumn="1" w:noHBand="0" w:noVBand="0"/>
        <w:tblDescription w:val="Mechanical Systems Standards"/>
      </w:tblPr>
      <w:tblGrid>
        <w:gridCol w:w="3456"/>
        <w:gridCol w:w="3168"/>
        <w:gridCol w:w="3168"/>
      </w:tblGrid>
      <w:tr w:rsidR="001548C2" w:rsidTr="00264A4E">
        <w:trPr>
          <w:trHeight w:hRule="exact" w:val="264"/>
          <w:tblHeader/>
        </w:trPr>
        <w:tc>
          <w:tcPr>
            <w:tcW w:w="3456" w:type="dxa"/>
          </w:tcPr>
          <w:p w:rsidR="001548C2" w:rsidRDefault="005D0665">
            <w:pPr>
              <w:pStyle w:val="TableParagraph"/>
              <w:spacing w:line="251" w:lineRule="exact"/>
              <w:ind w:left="67"/>
              <w:rPr>
                <w:rFonts w:ascii="Times New Roman" w:eastAsia="Times New Roman" w:hAnsi="Times New Roman" w:cs="Times New Roman"/>
              </w:rPr>
            </w:pPr>
            <w:r>
              <w:rPr>
                <w:rFonts w:ascii="Times New Roman"/>
                <w:b/>
                <w:spacing w:val="-1"/>
              </w:rPr>
              <w:t>EQUIPMENT</w:t>
            </w:r>
          </w:p>
        </w:tc>
        <w:tc>
          <w:tcPr>
            <w:tcW w:w="3168" w:type="dxa"/>
          </w:tcPr>
          <w:p w:rsidR="001548C2" w:rsidRDefault="005D0665">
            <w:pPr>
              <w:pStyle w:val="TableParagraph"/>
              <w:spacing w:line="251" w:lineRule="exact"/>
              <w:ind w:left="67"/>
              <w:rPr>
                <w:rFonts w:ascii="Times New Roman" w:eastAsia="Times New Roman" w:hAnsi="Times New Roman" w:cs="Times New Roman"/>
              </w:rPr>
            </w:pPr>
            <w:r>
              <w:rPr>
                <w:rFonts w:ascii="Times New Roman"/>
                <w:b/>
                <w:spacing w:val="-1"/>
              </w:rPr>
              <w:t>NORTHERN NEVADA</w:t>
            </w:r>
          </w:p>
        </w:tc>
        <w:tc>
          <w:tcPr>
            <w:tcW w:w="3168" w:type="dxa"/>
          </w:tcPr>
          <w:p w:rsidR="001548C2" w:rsidRDefault="005D0665">
            <w:pPr>
              <w:pStyle w:val="TableParagraph"/>
              <w:spacing w:line="251" w:lineRule="exact"/>
              <w:ind w:left="67"/>
              <w:rPr>
                <w:rFonts w:ascii="Times New Roman" w:eastAsia="Times New Roman" w:hAnsi="Times New Roman" w:cs="Times New Roman"/>
              </w:rPr>
            </w:pPr>
            <w:r>
              <w:rPr>
                <w:rFonts w:ascii="Times New Roman"/>
                <w:b/>
                <w:spacing w:val="-1"/>
              </w:rPr>
              <w:t>SOUTHERN NEVADA</w:t>
            </w:r>
          </w:p>
        </w:tc>
      </w:tr>
      <w:tr w:rsidR="001548C2" w:rsidTr="003A217A">
        <w:trPr>
          <w:trHeight w:hRule="exact" w:val="262"/>
        </w:trPr>
        <w:tc>
          <w:tcPr>
            <w:tcW w:w="3456"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spacing w:val="-1"/>
              </w:rPr>
              <w:t>Conventional</w:t>
            </w:r>
            <w:r>
              <w:rPr>
                <w:rFonts w:ascii="Times New Roman"/>
                <w:spacing w:val="1"/>
              </w:rPr>
              <w:t xml:space="preserve"> </w:t>
            </w:r>
            <w:r>
              <w:rPr>
                <w:rFonts w:ascii="Times New Roman"/>
                <w:spacing w:val="-1"/>
              </w:rPr>
              <w:t>Forced</w:t>
            </w:r>
            <w:r>
              <w:rPr>
                <w:rFonts w:ascii="Times New Roman"/>
              </w:rPr>
              <w:t xml:space="preserve"> Air</w:t>
            </w:r>
            <w:r>
              <w:rPr>
                <w:rFonts w:ascii="Times New Roman"/>
                <w:spacing w:val="1"/>
              </w:rPr>
              <w:t xml:space="preserve"> </w:t>
            </w:r>
            <w:r>
              <w:rPr>
                <w:rFonts w:ascii="Times New Roman"/>
                <w:spacing w:val="-1"/>
              </w:rPr>
              <w:t>Furnace</w:t>
            </w:r>
          </w:p>
        </w:tc>
        <w:tc>
          <w:tcPr>
            <w:tcW w:w="3168" w:type="dxa"/>
          </w:tcPr>
          <w:p w:rsidR="001548C2" w:rsidRDefault="005D0665">
            <w:pPr>
              <w:pStyle w:val="TableParagraph"/>
              <w:spacing w:line="248" w:lineRule="exact"/>
              <w:ind w:left="103"/>
              <w:rPr>
                <w:rFonts w:ascii="Times New Roman" w:eastAsia="Times New Roman" w:hAnsi="Times New Roman" w:cs="Times New Roman"/>
              </w:rPr>
            </w:pPr>
            <w:r>
              <w:rPr>
                <w:rFonts w:ascii="Times New Roman"/>
              </w:rPr>
              <w:t xml:space="preserve">92 </w:t>
            </w:r>
            <w:r>
              <w:rPr>
                <w:rFonts w:ascii="Times New Roman"/>
                <w:spacing w:val="-1"/>
              </w:rPr>
              <w:t>AFUE</w:t>
            </w:r>
          </w:p>
        </w:tc>
        <w:tc>
          <w:tcPr>
            <w:tcW w:w="3168"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rPr>
              <w:t xml:space="preserve">90 </w:t>
            </w:r>
            <w:r>
              <w:rPr>
                <w:rFonts w:ascii="Times New Roman"/>
                <w:spacing w:val="-1"/>
              </w:rPr>
              <w:t>AFUE</w:t>
            </w:r>
          </w:p>
        </w:tc>
      </w:tr>
      <w:tr w:rsidR="001548C2" w:rsidTr="003A217A">
        <w:trPr>
          <w:trHeight w:hRule="exact" w:val="770"/>
        </w:trPr>
        <w:tc>
          <w:tcPr>
            <w:tcW w:w="3456" w:type="dxa"/>
          </w:tcPr>
          <w:p w:rsidR="001548C2" w:rsidRDefault="005D0665">
            <w:pPr>
              <w:pStyle w:val="TableParagraph"/>
              <w:ind w:left="67" w:right="217"/>
              <w:jc w:val="both"/>
              <w:rPr>
                <w:rFonts w:ascii="Times New Roman" w:eastAsia="Times New Roman" w:hAnsi="Times New Roman" w:cs="Times New Roman"/>
              </w:rPr>
            </w:pPr>
            <w:r>
              <w:rPr>
                <w:rFonts w:ascii="Times New Roman"/>
                <w:spacing w:val="-1"/>
              </w:rPr>
              <w:t>Split</w:t>
            </w:r>
            <w:r>
              <w:rPr>
                <w:rFonts w:ascii="Times New Roman"/>
                <w:spacing w:val="1"/>
              </w:rPr>
              <w:t xml:space="preserve"> </w:t>
            </w:r>
            <w:r>
              <w:rPr>
                <w:rFonts w:ascii="Times New Roman"/>
                <w:spacing w:val="-1"/>
              </w:rPr>
              <w:t>System</w:t>
            </w:r>
            <w:r>
              <w:rPr>
                <w:rFonts w:ascii="Times New Roman"/>
                <w:spacing w:val="-4"/>
              </w:rPr>
              <w:t xml:space="preserve"> </w:t>
            </w:r>
            <w:r>
              <w:rPr>
                <w:rFonts w:ascii="Times New Roman"/>
              </w:rPr>
              <w:t>Central</w:t>
            </w:r>
            <w:r>
              <w:rPr>
                <w:rFonts w:ascii="Times New Roman"/>
                <w:spacing w:val="1"/>
              </w:rPr>
              <w:t xml:space="preserve"> </w:t>
            </w:r>
            <w:r>
              <w:rPr>
                <w:rFonts w:ascii="Times New Roman"/>
                <w:spacing w:val="-1"/>
              </w:rPr>
              <w:t>A/C and</w:t>
            </w:r>
            <w:r>
              <w:rPr>
                <w:rFonts w:ascii="Times New Roman"/>
              </w:rPr>
              <w:t xml:space="preserve"> Air</w:t>
            </w:r>
            <w:r>
              <w:rPr>
                <w:rFonts w:ascii="Times New Roman"/>
                <w:spacing w:val="27"/>
              </w:rPr>
              <w:t xml:space="preserve"> </w:t>
            </w:r>
            <w:r>
              <w:rPr>
                <w:rFonts w:ascii="Times New Roman"/>
                <w:spacing w:val="-1"/>
              </w:rPr>
              <w:t>Source</w:t>
            </w:r>
            <w:r>
              <w:rPr>
                <w:rFonts w:ascii="Times New Roman"/>
                <w:spacing w:val="-2"/>
              </w:rPr>
              <w:t xml:space="preserve"> </w:t>
            </w:r>
            <w:r>
              <w:rPr>
                <w:rFonts w:ascii="Times New Roman"/>
                <w:spacing w:val="-1"/>
              </w:rPr>
              <w:t>Heat</w:t>
            </w:r>
            <w:r>
              <w:rPr>
                <w:rFonts w:ascii="Times New Roman"/>
                <w:spacing w:val="1"/>
              </w:rPr>
              <w:t xml:space="preserve"> </w:t>
            </w:r>
            <w:r>
              <w:rPr>
                <w:rFonts w:ascii="Times New Roman"/>
                <w:spacing w:val="-1"/>
              </w:rPr>
              <w:t>Pumps</w:t>
            </w:r>
            <w:r>
              <w:rPr>
                <w:rFonts w:ascii="Times New Roman"/>
              </w:rPr>
              <w:t xml:space="preserve"> up to</w:t>
            </w:r>
            <w:r>
              <w:rPr>
                <w:rFonts w:ascii="Times New Roman"/>
                <w:spacing w:val="-2"/>
              </w:rPr>
              <w:t xml:space="preserve"> </w:t>
            </w:r>
            <w:r>
              <w:rPr>
                <w:rFonts w:ascii="Times New Roman"/>
              </w:rPr>
              <w:t>135,000</w:t>
            </w:r>
            <w:r>
              <w:rPr>
                <w:rFonts w:ascii="Times New Roman"/>
                <w:spacing w:val="28"/>
              </w:rPr>
              <w:t xml:space="preserve"> </w:t>
            </w:r>
            <w:r>
              <w:rPr>
                <w:rFonts w:ascii="Times New Roman"/>
              </w:rPr>
              <w:t>BTUh</w:t>
            </w:r>
          </w:p>
        </w:tc>
        <w:tc>
          <w:tcPr>
            <w:tcW w:w="3168"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spacing w:val="-1"/>
              </w:rPr>
              <w:t>14SEER</w:t>
            </w:r>
          </w:p>
        </w:tc>
        <w:tc>
          <w:tcPr>
            <w:tcW w:w="3168"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spacing w:val="-1"/>
              </w:rPr>
              <w:t xml:space="preserve">AC </w:t>
            </w:r>
            <w:r>
              <w:rPr>
                <w:rFonts w:ascii="Times New Roman"/>
              </w:rPr>
              <w:t xml:space="preserve">15 </w:t>
            </w:r>
            <w:r>
              <w:rPr>
                <w:rFonts w:ascii="Times New Roman"/>
                <w:spacing w:val="-1"/>
              </w:rPr>
              <w:t xml:space="preserve">SEER </w:t>
            </w:r>
            <w:r>
              <w:rPr>
                <w:rFonts w:ascii="Times New Roman"/>
                <w:spacing w:val="-2"/>
              </w:rPr>
              <w:t>or</w:t>
            </w:r>
            <w:r>
              <w:rPr>
                <w:rFonts w:ascii="Times New Roman"/>
                <w:spacing w:val="1"/>
              </w:rPr>
              <w:t xml:space="preserve"> </w:t>
            </w:r>
            <w:r>
              <w:rPr>
                <w:rFonts w:ascii="Times New Roman"/>
                <w:spacing w:val="-1"/>
              </w:rPr>
              <w:t>12.5SEER</w:t>
            </w:r>
          </w:p>
          <w:p w:rsidR="001548C2" w:rsidRDefault="005D0665">
            <w:pPr>
              <w:pStyle w:val="TableParagraph"/>
              <w:ind w:left="67"/>
              <w:rPr>
                <w:rFonts w:ascii="Times New Roman" w:eastAsia="Times New Roman" w:hAnsi="Times New Roman" w:cs="Times New Roman"/>
              </w:rPr>
            </w:pPr>
            <w:r>
              <w:rPr>
                <w:rFonts w:ascii="Times New Roman"/>
                <w:spacing w:val="-1"/>
              </w:rPr>
              <w:t>Heat</w:t>
            </w:r>
            <w:r>
              <w:rPr>
                <w:rFonts w:ascii="Times New Roman"/>
                <w:spacing w:val="1"/>
              </w:rPr>
              <w:t xml:space="preserve"> </w:t>
            </w:r>
            <w:r>
              <w:rPr>
                <w:rFonts w:ascii="Times New Roman"/>
                <w:spacing w:val="-1"/>
              </w:rPr>
              <w:t>5HSPF</w:t>
            </w:r>
          </w:p>
        </w:tc>
      </w:tr>
      <w:tr w:rsidR="001548C2" w:rsidTr="003A217A">
        <w:trPr>
          <w:trHeight w:hRule="exact" w:val="516"/>
        </w:trPr>
        <w:tc>
          <w:tcPr>
            <w:tcW w:w="3456" w:type="dxa"/>
          </w:tcPr>
          <w:p w:rsidR="001548C2" w:rsidRDefault="005D0665">
            <w:pPr>
              <w:pStyle w:val="TableParagraph"/>
              <w:spacing w:line="239" w:lineRule="auto"/>
              <w:ind w:left="67" w:right="170"/>
              <w:rPr>
                <w:rFonts w:ascii="Times New Roman" w:eastAsia="Times New Roman" w:hAnsi="Times New Roman" w:cs="Times New Roman"/>
              </w:rPr>
            </w:pPr>
            <w:r>
              <w:rPr>
                <w:rFonts w:ascii="Times New Roman"/>
                <w:spacing w:val="-1"/>
              </w:rPr>
              <w:t>Combination</w:t>
            </w:r>
            <w:r>
              <w:rPr>
                <w:rFonts w:ascii="Times New Roman"/>
              </w:rPr>
              <w:t xml:space="preserve"> </w:t>
            </w:r>
            <w:r>
              <w:rPr>
                <w:rFonts w:ascii="Times New Roman"/>
                <w:spacing w:val="-1"/>
              </w:rPr>
              <w:t>Space</w:t>
            </w:r>
            <w:r>
              <w:rPr>
                <w:rFonts w:ascii="Times New Roman"/>
                <w:spacing w:val="-2"/>
              </w:rPr>
              <w:t xml:space="preserve"> </w:t>
            </w:r>
            <w:r>
              <w:rPr>
                <w:rFonts w:ascii="Times New Roman"/>
                <w:spacing w:val="-1"/>
              </w:rPr>
              <w:t>Heating/Water</w:t>
            </w:r>
            <w:r>
              <w:rPr>
                <w:rFonts w:ascii="Times New Roman"/>
                <w:spacing w:val="33"/>
              </w:rPr>
              <w:t xml:space="preserve"> </w:t>
            </w:r>
            <w:r>
              <w:rPr>
                <w:rFonts w:ascii="Times New Roman"/>
                <w:spacing w:val="-1"/>
              </w:rPr>
              <w:t>Heater</w:t>
            </w:r>
          </w:p>
        </w:tc>
        <w:tc>
          <w:tcPr>
            <w:tcW w:w="3168"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rPr>
              <w:t xml:space="preserve">80 </w:t>
            </w:r>
            <w:r>
              <w:rPr>
                <w:rFonts w:ascii="Times New Roman"/>
                <w:spacing w:val="-1"/>
              </w:rPr>
              <w:t>CAafue/Recovery</w:t>
            </w:r>
            <w:r>
              <w:rPr>
                <w:rFonts w:ascii="Times New Roman"/>
                <w:spacing w:val="-5"/>
              </w:rPr>
              <w:t xml:space="preserve"> </w:t>
            </w:r>
            <w:r>
              <w:rPr>
                <w:rFonts w:ascii="Times New Roman"/>
              </w:rPr>
              <w:t>Efficiency</w:t>
            </w:r>
          </w:p>
          <w:p w:rsidR="001548C2" w:rsidRDefault="005D0665">
            <w:pPr>
              <w:pStyle w:val="TableParagraph"/>
              <w:spacing w:line="252" w:lineRule="exact"/>
              <w:ind w:left="67"/>
              <w:rPr>
                <w:rFonts w:ascii="Times New Roman" w:eastAsia="Times New Roman" w:hAnsi="Times New Roman" w:cs="Times New Roman"/>
              </w:rPr>
            </w:pPr>
            <w:r>
              <w:rPr>
                <w:rFonts w:ascii="Times New Roman"/>
              </w:rPr>
              <w:t>80%</w:t>
            </w:r>
          </w:p>
        </w:tc>
        <w:tc>
          <w:tcPr>
            <w:tcW w:w="3168"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rPr>
              <w:t xml:space="preserve">80 </w:t>
            </w:r>
            <w:r>
              <w:rPr>
                <w:rFonts w:ascii="Times New Roman"/>
                <w:spacing w:val="-1"/>
              </w:rPr>
              <w:t>CAafue/Recovery</w:t>
            </w:r>
            <w:r>
              <w:rPr>
                <w:rFonts w:ascii="Times New Roman"/>
                <w:spacing w:val="-5"/>
              </w:rPr>
              <w:t xml:space="preserve"> </w:t>
            </w:r>
            <w:r>
              <w:rPr>
                <w:rFonts w:ascii="Times New Roman"/>
              </w:rPr>
              <w:t>Efficiency</w:t>
            </w:r>
          </w:p>
          <w:p w:rsidR="001548C2" w:rsidRDefault="005D0665">
            <w:pPr>
              <w:pStyle w:val="TableParagraph"/>
              <w:spacing w:line="252" w:lineRule="exact"/>
              <w:ind w:left="67"/>
              <w:rPr>
                <w:rFonts w:ascii="Times New Roman" w:eastAsia="Times New Roman" w:hAnsi="Times New Roman" w:cs="Times New Roman"/>
              </w:rPr>
            </w:pPr>
            <w:r>
              <w:rPr>
                <w:rFonts w:ascii="Times New Roman"/>
              </w:rPr>
              <w:t>80%</w:t>
            </w:r>
          </w:p>
        </w:tc>
      </w:tr>
    </w:tbl>
    <w:p w:rsidR="001548C2" w:rsidRDefault="005D0665">
      <w:pPr>
        <w:tabs>
          <w:tab w:val="left" w:pos="4531"/>
        </w:tabs>
        <w:ind w:left="211" w:right="186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AFUE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Annual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Utilization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Efficiency</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SEER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Seasonal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Energy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Efficiency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Rating</w:t>
      </w:r>
      <w:r>
        <w:rPr>
          <w:rFonts w:ascii="Times New Roman" w:eastAsia="Times New Roman" w:hAnsi="Times New Roman" w:cs="Times New Roman"/>
          <w:spacing w:val="46"/>
          <w:w w:val="99"/>
          <w:sz w:val="20"/>
          <w:szCs w:val="20"/>
        </w:rPr>
        <w:t xml:space="preserve"> </w:t>
      </w:r>
      <w:r>
        <w:rPr>
          <w:rFonts w:ascii="Times New Roman" w:eastAsia="Times New Roman" w:hAnsi="Times New Roman" w:cs="Times New Roman"/>
          <w:sz w:val="20"/>
          <w:szCs w:val="20"/>
        </w:rPr>
        <w:t>EER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Energy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Efficiency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Ratio</w:t>
      </w:r>
      <w:r>
        <w:rPr>
          <w:rFonts w:ascii="Times New Roman" w:eastAsia="Times New Roman" w:hAnsi="Times New Roman" w:cs="Times New Roman"/>
          <w:sz w:val="20"/>
          <w:szCs w:val="20"/>
        </w:rPr>
        <w:tab/>
        <w:t>HSPF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Heating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Seasonal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Performance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Factor</w:t>
      </w:r>
    </w:p>
    <w:p w:rsidR="001548C2" w:rsidRDefault="005D0665">
      <w:pPr>
        <w:ind w:left="211" w:right="8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CAafue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Combined </w:t>
      </w:r>
      <w:r>
        <w:rPr>
          <w:rFonts w:ascii="Times New Roman" w:eastAsia="Times New Roman" w:hAnsi="Times New Roman" w:cs="Times New Roman"/>
          <w:spacing w:val="-1"/>
          <w:sz w:val="20"/>
          <w:szCs w:val="20"/>
        </w:rPr>
        <w:t>Appliance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AFUE,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integrated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systems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use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water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heater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also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provide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heat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this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89"/>
          <w:w w:val="99"/>
          <w:sz w:val="20"/>
          <w:szCs w:val="20"/>
        </w:rPr>
        <w:t xml:space="preserve"> </w:t>
      </w:r>
      <w:r>
        <w:rPr>
          <w:rFonts w:ascii="Times New Roman" w:eastAsia="Times New Roman" w:hAnsi="Times New Roman" w:cs="Times New Roman"/>
          <w:i/>
          <w:spacing w:val="-1"/>
          <w:sz w:val="20"/>
          <w:szCs w:val="20"/>
        </w:rPr>
        <w:t>recovery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efficiency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water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heater.</w:t>
      </w:r>
    </w:p>
    <w:p w:rsidR="001548C2" w:rsidRDefault="001548C2">
      <w:pPr>
        <w:spacing w:before="4"/>
        <w:rPr>
          <w:rFonts w:ascii="Times New Roman" w:eastAsia="Times New Roman" w:hAnsi="Times New Roman" w:cs="Times New Roman"/>
          <w:i/>
          <w:sz w:val="16"/>
          <w:szCs w:val="16"/>
        </w:rPr>
      </w:pPr>
    </w:p>
    <w:p w:rsidR="001548C2" w:rsidRDefault="005D0665">
      <w:pPr>
        <w:pStyle w:val="BodyText"/>
        <w:numPr>
          <w:ilvl w:val="0"/>
          <w:numId w:val="42"/>
        </w:numPr>
        <w:tabs>
          <w:tab w:val="left" w:pos="572"/>
        </w:tabs>
        <w:ind w:right="123"/>
      </w:pPr>
      <w:r>
        <w:rPr>
          <w:spacing w:val="-1"/>
        </w:rPr>
        <w:t>Thermostats:</w:t>
      </w:r>
      <w:r>
        <w:rPr>
          <w:spacing w:val="54"/>
        </w:rPr>
        <w:t xml:space="preserve"> </w:t>
      </w:r>
      <w:r>
        <w:rPr>
          <w:spacing w:val="-1"/>
        </w:rPr>
        <w:t>Must</w:t>
      </w:r>
      <w:r>
        <w:rPr>
          <w:spacing w:val="1"/>
        </w:rPr>
        <w:t xml:space="preserve"> </w:t>
      </w:r>
      <w:r>
        <w:t>be</w:t>
      </w:r>
      <w:r>
        <w:rPr>
          <w:spacing w:val="-2"/>
        </w:rPr>
        <w:t xml:space="preserve"> </w:t>
      </w:r>
      <w:r>
        <w:rPr>
          <w:spacing w:val="-1"/>
        </w:rPr>
        <w:t>seven-day</w:t>
      </w:r>
      <w:r>
        <w:rPr>
          <w:spacing w:val="-7"/>
        </w:rPr>
        <w:t xml:space="preserve"> </w:t>
      </w:r>
      <w:r>
        <w:rPr>
          <w:spacing w:val="-1"/>
        </w:rPr>
        <w:t>programmable</w:t>
      </w:r>
      <w:r>
        <w:rPr>
          <w:spacing w:val="-2"/>
        </w:rPr>
        <w:t xml:space="preserve"> </w:t>
      </w:r>
      <w:r>
        <w:t xml:space="preserve">with </w:t>
      </w:r>
      <w:r>
        <w:rPr>
          <w:spacing w:val="-1"/>
        </w:rPr>
        <w:t>setback</w:t>
      </w:r>
      <w:r>
        <w:t xml:space="preserve"> </w:t>
      </w:r>
      <w:r>
        <w:rPr>
          <w:spacing w:val="-1"/>
        </w:rPr>
        <w:t>capabilities</w:t>
      </w:r>
      <w:r>
        <w:t xml:space="preserve"> </w:t>
      </w:r>
      <w:r>
        <w:rPr>
          <w:spacing w:val="-1"/>
        </w:rPr>
        <w:t>for</w:t>
      </w:r>
      <w:r>
        <w:rPr>
          <w:spacing w:val="1"/>
        </w:rPr>
        <w:t xml:space="preserve"> </w:t>
      </w:r>
      <w:r>
        <w:rPr>
          <w:spacing w:val="-2"/>
        </w:rPr>
        <w:t>wake,</w:t>
      </w:r>
      <w:r>
        <w:t xml:space="preserve"> </w:t>
      </w:r>
      <w:r>
        <w:rPr>
          <w:spacing w:val="-1"/>
        </w:rPr>
        <w:t>day,</w:t>
      </w:r>
      <w:r>
        <w:t xml:space="preserve"> </w:t>
      </w:r>
      <w:r>
        <w:rPr>
          <w:spacing w:val="-1"/>
        </w:rPr>
        <w:t>evening</w:t>
      </w:r>
      <w:r>
        <w:rPr>
          <w:spacing w:val="-2"/>
        </w:rPr>
        <w:t xml:space="preserve"> </w:t>
      </w:r>
      <w:r>
        <w:t xml:space="preserve">and </w:t>
      </w:r>
      <w:r>
        <w:rPr>
          <w:spacing w:val="-1"/>
        </w:rPr>
        <w:t>night</w:t>
      </w:r>
      <w:r>
        <w:rPr>
          <w:spacing w:val="99"/>
        </w:rPr>
        <w:t xml:space="preserve"> </w:t>
      </w:r>
      <w:r>
        <w:rPr>
          <w:spacing w:val="-1"/>
        </w:rPr>
        <w:t>settings.</w:t>
      </w:r>
      <w:r>
        <w:t xml:space="preserve">  </w:t>
      </w:r>
      <w:r>
        <w:rPr>
          <w:spacing w:val="-2"/>
        </w:rPr>
        <w:t>Not</w:t>
      </w:r>
      <w:r>
        <w:rPr>
          <w:spacing w:val="1"/>
        </w:rPr>
        <w:t xml:space="preserve"> </w:t>
      </w:r>
      <w:r>
        <w:rPr>
          <w:spacing w:val="-1"/>
        </w:rPr>
        <w:t>required</w:t>
      </w:r>
      <w:r>
        <w:t xml:space="preserve"> </w:t>
      </w:r>
      <w:r>
        <w:rPr>
          <w:spacing w:val="-1"/>
        </w:rPr>
        <w:t>for</w:t>
      </w:r>
      <w:r>
        <w:rPr>
          <w:spacing w:val="1"/>
        </w:rPr>
        <w:t xml:space="preserve"> </w:t>
      </w:r>
      <w:r>
        <w:rPr>
          <w:spacing w:val="-1"/>
        </w:rPr>
        <w:t>senior</w:t>
      </w:r>
      <w:r>
        <w:rPr>
          <w:spacing w:val="1"/>
        </w:rPr>
        <w:t xml:space="preserve"> </w:t>
      </w:r>
      <w:r>
        <w:rPr>
          <w:spacing w:val="-1"/>
        </w:rPr>
        <w:t>housing</w:t>
      </w:r>
      <w:r>
        <w:rPr>
          <w:spacing w:val="-2"/>
        </w:rPr>
        <w:t xml:space="preserve"> </w:t>
      </w:r>
      <w:r>
        <w:t xml:space="preserve">units.  </w:t>
      </w:r>
      <w:r>
        <w:rPr>
          <w:spacing w:val="-2"/>
        </w:rPr>
        <w:t>For</w:t>
      </w:r>
      <w:r>
        <w:rPr>
          <w:spacing w:val="1"/>
        </w:rPr>
        <w:t xml:space="preserve"> </w:t>
      </w:r>
      <w:r>
        <w:rPr>
          <w:spacing w:val="-2"/>
        </w:rPr>
        <w:t>senior</w:t>
      </w:r>
      <w:r>
        <w:rPr>
          <w:spacing w:val="1"/>
        </w:rPr>
        <w:t xml:space="preserve"> </w:t>
      </w:r>
      <w:r>
        <w:rPr>
          <w:spacing w:val="-1"/>
        </w:rPr>
        <w:t>housing</w:t>
      </w:r>
      <w:r>
        <w:rPr>
          <w:spacing w:val="-2"/>
        </w:rPr>
        <w:t xml:space="preserve"> </w:t>
      </w:r>
      <w:r>
        <w:rPr>
          <w:spacing w:val="-1"/>
        </w:rPr>
        <w:t>units,</w:t>
      </w:r>
      <w:r>
        <w:rPr>
          <w:spacing w:val="-3"/>
        </w:rPr>
        <w:t xml:space="preserve"> </w:t>
      </w:r>
      <w:r>
        <w:rPr>
          <w:spacing w:val="-1"/>
        </w:rPr>
        <w:t>thermostats</w:t>
      </w:r>
      <w:r>
        <w:t xml:space="preserve"> </w:t>
      </w:r>
      <w:r>
        <w:rPr>
          <w:spacing w:val="-1"/>
        </w:rPr>
        <w:t>with</w:t>
      </w:r>
      <w:r>
        <w:t xml:space="preserve"> </w:t>
      </w:r>
      <w:r>
        <w:rPr>
          <w:spacing w:val="-1"/>
        </w:rPr>
        <w:t>large</w:t>
      </w:r>
      <w:r>
        <w:rPr>
          <w:spacing w:val="-2"/>
        </w:rPr>
        <w:t xml:space="preserve"> </w:t>
      </w:r>
      <w:r>
        <w:t>display</w:t>
      </w:r>
      <w:r>
        <w:rPr>
          <w:spacing w:val="95"/>
        </w:rPr>
        <w:t xml:space="preserve"> </w:t>
      </w:r>
      <w:r>
        <w:rPr>
          <w:spacing w:val="-1"/>
        </w:rPr>
        <w:t>settings</w:t>
      </w:r>
      <w:r>
        <w:t xml:space="preserve"> </w:t>
      </w:r>
      <w:r>
        <w:rPr>
          <w:spacing w:val="-1"/>
        </w:rPr>
        <w:t>are</w:t>
      </w:r>
      <w:r>
        <w:rPr>
          <w:spacing w:val="-2"/>
        </w:rPr>
        <w:t xml:space="preserve"> </w:t>
      </w:r>
      <w:r>
        <w:rPr>
          <w:spacing w:val="-1"/>
        </w:rPr>
        <w:t>preferred.</w:t>
      </w:r>
    </w:p>
    <w:p w:rsidR="001548C2" w:rsidRDefault="001548C2">
      <w:pPr>
        <w:spacing w:before="10"/>
        <w:rPr>
          <w:rFonts w:ascii="Times New Roman" w:eastAsia="Times New Roman" w:hAnsi="Times New Roman" w:cs="Times New Roman"/>
          <w:sz w:val="17"/>
          <w:szCs w:val="17"/>
        </w:rPr>
      </w:pPr>
    </w:p>
    <w:p w:rsidR="00A92E73" w:rsidRDefault="005D0665" w:rsidP="00A92E73">
      <w:pPr>
        <w:pStyle w:val="BodyText"/>
        <w:numPr>
          <w:ilvl w:val="0"/>
          <w:numId w:val="42"/>
        </w:numPr>
        <w:tabs>
          <w:tab w:val="left" w:pos="572"/>
        </w:tabs>
      </w:pPr>
      <w:r>
        <w:rPr>
          <w:spacing w:val="-1"/>
        </w:rPr>
        <w:t>Ventilation:</w:t>
      </w:r>
      <w:r>
        <w:rPr>
          <w:spacing w:val="54"/>
        </w:rPr>
        <w:t xml:space="preserve"> </w:t>
      </w:r>
      <w:r>
        <w:rPr>
          <w:spacing w:val="-1"/>
        </w:rPr>
        <w:t>Meet</w:t>
      </w:r>
      <w:r>
        <w:rPr>
          <w:spacing w:val="1"/>
        </w:rPr>
        <w:t xml:space="preserve"> </w:t>
      </w:r>
      <w:r>
        <w:rPr>
          <w:spacing w:val="-1"/>
        </w:rPr>
        <w:t>ASHRAE Standard</w:t>
      </w:r>
      <w:r>
        <w:t xml:space="preserve"> </w:t>
      </w:r>
      <w:r>
        <w:rPr>
          <w:spacing w:val="-1"/>
        </w:rPr>
        <w:t>62.2</w:t>
      </w:r>
      <w:r>
        <w:t xml:space="preserve"> </w:t>
      </w:r>
      <w:r>
        <w:rPr>
          <w:spacing w:val="-1"/>
        </w:rPr>
        <w:t>Ventilation</w:t>
      </w:r>
      <w:r>
        <w:rPr>
          <w:spacing w:val="-2"/>
        </w:rPr>
        <w:t xml:space="preserve"> </w:t>
      </w:r>
      <w:r>
        <w:rPr>
          <w:spacing w:val="-1"/>
        </w:rPr>
        <w:t>for</w:t>
      </w:r>
      <w:r>
        <w:rPr>
          <w:spacing w:val="1"/>
        </w:rPr>
        <w:t xml:space="preserve"> </w:t>
      </w:r>
      <w:r>
        <w:rPr>
          <w:spacing w:val="-1"/>
        </w:rPr>
        <w:t>Acceptable</w:t>
      </w:r>
      <w:r>
        <w:rPr>
          <w:spacing w:val="-2"/>
        </w:rPr>
        <w:t xml:space="preserve"> </w:t>
      </w:r>
      <w:r>
        <w:rPr>
          <w:spacing w:val="-1"/>
        </w:rPr>
        <w:t>Indoor</w:t>
      </w:r>
      <w:r>
        <w:rPr>
          <w:spacing w:val="1"/>
        </w:rPr>
        <w:t xml:space="preserve"> </w:t>
      </w:r>
      <w:r>
        <w:t>Air</w:t>
      </w:r>
      <w:r>
        <w:rPr>
          <w:spacing w:val="-2"/>
        </w:rPr>
        <w:t xml:space="preserve"> </w:t>
      </w:r>
      <w:r>
        <w:rPr>
          <w:spacing w:val="-1"/>
        </w:rPr>
        <w:t>Quality.</w:t>
      </w:r>
    </w:p>
    <w:p w:rsidR="00A92E73" w:rsidRDefault="00A92E73" w:rsidP="00A92E73">
      <w:pPr>
        <w:pStyle w:val="ListParagraph"/>
        <w:rPr>
          <w:spacing w:val="-1"/>
        </w:rPr>
      </w:pPr>
    </w:p>
    <w:p w:rsidR="001548C2" w:rsidRPr="00A92E73" w:rsidRDefault="005D0665" w:rsidP="00A92E73">
      <w:pPr>
        <w:pStyle w:val="BodyText"/>
        <w:numPr>
          <w:ilvl w:val="0"/>
          <w:numId w:val="42"/>
        </w:numPr>
        <w:tabs>
          <w:tab w:val="left" w:pos="572"/>
        </w:tabs>
      </w:pPr>
      <w:r w:rsidRPr="00A92E73">
        <w:rPr>
          <w:spacing w:val="-1"/>
        </w:rPr>
        <w:t>Return Air: Transfer grills or jump ducts at bedrooms in units with 2 or more bedrooms unless served by return balancing air duct or if pressure difference with door closed and air handler running is 3 Pascals or less.</w:t>
      </w:r>
    </w:p>
    <w:p w:rsidR="001548C2" w:rsidRDefault="005D0665">
      <w:pPr>
        <w:pStyle w:val="BodyText"/>
        <w:numPr>
          <w:ilvl w:val="0"/>
          <w:numId w:val="41"/>
        </w:numPr>
        <w:tabs>
          <w:tab w:val="left" w:pos="572"/>
        </w:tabs>
        <w:spacing w:before="189" w:line="252" w:lineRule="exact"/>
      </w:pPr>
      <w:r>
        <w:rPr>
          <w:spacing w:val="-2"/>
        </w:rPr>
        <w:t>Hot</w:t>
      </w:r>
      <w:r>
        <w:rPr>
          <w:spacing w:val="1"/>
        </w:rPr>
        <w:t xml:space="preserve"> </w:t>
      </w:r>
      <w:r>
        <w:t>Water:</w:t>
      </w:r>
    </w:p>
    <w:p w:rsidR="001548C2" w:rsidRDefault="005D0665">
      <w:pPr>
        <w:pStyle w:val="BodyText"/>
        <w:numPr>
          <w:ilvl w:val="1"/>
          <w:numId w:val="41"/>
        </w:numPr>
        <w:tabs>
          <w:tab w:val="left" w:pos="700"/>
        </w:tabs>
        <w:ind w:right="277" w:firstLine="0"/>
      </w:pPr>
      <w:r>
        <w:rPr>
          <w:spacing w:val="-1"/>
          <w:u w:val="single" w:color="000000"/>
        </w:rPr>
        <w:t>Residential</w:t>
      </w:r>
      <w:r>
        <w:rPr>
          <w:spacing w:val="-2"/>
          <w:u w:val="single" w:color="000000"/>
        </w:rPr>
        <w:t xml:space="preserve"> </w:t>
      </w:r>
      <w:r>
        <w:rPr>
          <w:spacing w:val="-1"/>
          <w:u w:val="single" w:color="000000"/>
        </w:rPr>
        <w:t>Water</w:t>
      </w:r>
      <w:r>
        <w:rPr>
          <w:spacing w:val="1"/>
          <w:u w:val="single" w:color="000000"/>
        </w:rPr>
        <w:t xml:space="preserve"> </w:t>
      </w:r>
      <w:r>
        <w:rPr>
          <w:spacing w:val="-1"/>
          <w:u w:val="single" w:color="000000"/>
        </w:rPr>
        <w:t>Heaters</w:t>
      </w:r>
      <w:r>
        <w:rPr>
          <w:spacing w:val="-1"/>
        </w:rPr>
        <w:t>.</w:t>
      </w:r>
      <w:r>
        <w:rPr>
          <w:spacing w:val="55"/>
        </w:rPr>
        <w:t xml:space="preserve"> </w:t>
      </w:r>
      <w:r>
        <w:rPr>
          <w:spacing w:val="-1"/>
        </w:rPr>
        <w:t>Residential</w:t>
      </w:r>
      <w:r>
        <w:rPr>
          <w:spacing w:val="1"/>
        </w:rPr>
        <w:t xml:space="preserve"> </w:t>
      </w:r>
      <w:r w:rsidR="0066590F">
        <w:rPr>
          <w:spacing w:val="1"/>
        </w:rPr>
        <w:t xml:space="preserve">gas storage </w:t>
      </w:r>
      <w:r>
        <w:rPr>
          <w:spacing w:val="-1"/>
        </w:rPr>
        <w:t>water</w:t>
      </w:r>
      <w:r>
        <w:rPr>
          <w:spacing w:val="1"/>
        </w:rPr>
        <w:t xml:space="preserve"> </w:t>
      </w:r>
      <w:r>
        <w:rPr>
          <w:spacing w:val="-1"/>
        </w:rPr>
        <w:t>heaters</w:t>
      </w:r>
      <w:r>
        <w:t xml:space="preserve"> </w:t>
      </w:r>
      <w:r>
        <w:rPr>
          <w:spacing w:val="-1"/>
        </w:rPr>
        <w:t>must</w:t>
      </w:r>
      <w:r>
        <w:rPr>
          <w:spacing w:val="1"/>
        </w:rPr>
        <w:t xml:space="preserve"> </w:t>
      </w:r>
      <w:r>
        <w:rPr>
          <w:spacing w:val="-1"/>
        </w:rPr>
        <w:t>have</w:t>
      </w:r>
      <w:r>
        <w:rPr>
          <w:spacing w:val="-2"/>
        </w:rPr>
        <w:t xml:space="preserve"> </w:t>
      </w:r>
      <w:r>
        <w:t xml:space="preserve">a </w:t>
      </w:r>
      <w:r>
        <w:rPr>
          <w:spacing w:val="-1"/>
        </w:rPr>
        <w:t>Minimum</w:t>
      </w:r>
      <w:r>
        <w:rPr>
          <w:spacing w:val="-4"/>
        </w:rPr>
        <w:t xml:space="preserve"> </w:t>
      </w:r>
      <w:r>
        <w:t>Energy</w:t>
      </w:r>
      <w:r>
        <w:rPr>
          <w:spacing w:val="-5"/>
        </w:rPr>
        <w:t xml:space="preserve"> </w:t>
      </w:r>
      <w:r>
        <w:rPr>
          <w:spacing w:val="-1"/>
        </w:rPr>
        <w:t>Factor</w:t>
      </w:r>
      <w:r>
        <w:rPr>
          <w:spacing w:val="1"/>
        </w:rPr>
        <w:t xml:space="preserve"> </w:t>
      </w:r>
      <w:r>
        <w:t xml:space="preserve">0.65. </w:t>
      </w:r>
      <w:r>
        <w:rPr>
          <w:spacing w:val="-1"/>
        </w:rPr>
        <w:t>Water</w:t>
      </w:r>
      <w:r>
        <w:rPr>
          <w:spacing w:val="69"/>
        </w:rPr>
        <w:t xml:space="preserve"> </w:t>
      </w:r>
      <w:r>
        <w:rPr>
          <w:spacing w:val="-1"/>
        </w:rPr>
        <w:t>heaters</w:t>
      </w:r>
      <w:r>
        <w:t xml:space="preserve"> </w:t>
      </w:r>
      <w:r>
        <w:rPr>
          <w:spacing w:val="-1"/>
        </w:rPr>
        <w:t>inside</w:t>
      </w:r>
      <w:r>
        <w:rPr>
          <w:spacing w:val="-2"/>
        </w:rPr>
        <w:t xml:space="preserve"> </w:t>
      </w:r>
      <w:r>
        <w:rPr>
          <w:spacing w:val="-1"/>
        </w:rPr>
        <w:t>conditioned</w:t>
      </w:r>
      <w:r>
        <w:t xml:space="preserve"> space</w:t>
      </w:r>
      <w:r>
        <w:rPr>
          <w:spacing w:val="-2"/>
        </w:rPr>
        <w:t xml:space="preserve"> of</w:t>
      </w:r>
      <w:r>
        <w:rPr>
          <w:spacing w:val="1"/>
        </w:rPr>
        <w:t xml:space="preserve"> </w:t>
      </w:r>
      <w:r>
        <w:t>the</w:t>
      </w:r>
      <w:r>
        <w:rPr>
          <w:spacing w:val="-2"/>
        </w:rPr>
        <w:t xml:space="preserve"> </w:t>
      </w:r>
      <w:r>
        <w:t>dwelling</w:t>
      </w:r>
      <w:r>
        <w:rPr>
          <w:spacing w:val="-2"/>
        </w:rPr>
        <w:t xml:space="preserve"> </w:t>
      </w:r>
      <w:r>
        <w:rPr>
          <w:spacing w:val="-1"/>
        </w:rPr>
        <w:t>unit</w:t>
      </w:r>
      <w:r>
        <w:rPr>
          <w:spacing w:val="1"/>
        </w:rPr>
        <w:t xml:space="preserve"> </w:t>
      </w:r>
      <w:r>
        <w:rPr>
          <w:spacing w:val="-2"/>
        </w:rPr>
        <w:t>will</w:t>
      </w:r>
      <w:r>
        <w:rPr>
          <w:spacing w:val="1"/>
        </w:rPr>
        <w:t xml:space="preserve"> </w:t>
      </w:r>
      <w:r>
        <w:t>be</w:t>
      </w:r>
      <w:r>
        <w:rPr>
          <w:spacing w:val="-2"/>
        </w:rPr>
        <w:t xml:space="preserve"> power</w:t>
      </w:r>
      <w:r>
        <w:rPr>
          <w:spacing w:val="3"/>
        </w:rPr>
        <w:t xml:space="preserve"> </w:t>
      </w:r>
      <w:r>
        <w:rPr>
          <w:spacing w:val="-1"/>
        </w:rPr>
        <w:t>vented</w:t>
      </w:r>
      <w:r>
        <w:rPr>
          <w:spacing w:val="2"/>
        </w:rPr>
        <w:t xml:space="preserve"> </w:t>
      </w:r>
      <w:r>
        <w:rPr>
          <w:spacing w:val="-2"/>
        </w:rPr>
        <w:t>or</w:t>
      </w:r>
      <w:r>
        <w:rPr>
          <w:spacing w:val="1"/>
        </w:rPr>
        <w:t xml:space="preserve"> </w:t>
      </w:r>
      <w:r>
        <w:rPr>
          <w:spacing w:val="-1"/>
        </w:rPr>
        <w:t>direct-power</w:t>
      </w:r>
      <w:r>
        <w:rPr>
          <w:spacing w:val="1"/>
        </w:rPr>
        <w:t xml:space="preserve"> </w:t>
      </w:r>
      <w:r>
        <w:rPr>
          <w:spacing w:val="-1"/>
        </w:rPr>
        <w:t>vented</w:t>
      </w:r>
      <w:r>
        <w:t xml:space="preserve"> unit.</w:t>
      </w:r>
    </w:p>
    <w:p w:rsidR="001548C2" w:rsidRDefault="005D0665">
      <w:pPr>
        <w:pStyle w:val="BodyText"/>
        <w:spacing w:before="138"/>
        <w:ind w:left="490"/>
      </w:pPr>
      <w:r>
        <w:t>The</w:t>
      </w:r>
      <w:r>
        <w:rPr>
          <w:spacing w:val="-2"/>
        </w:rPr>
        <w:t xml:space="preserve"> </w:t>
      </w:r>
      <w:r>
        <w:rPr>
          <w:spacing w:val="-1"/>
        </w:rPr>
        <w:t>Energy</w:t>
      </w:r>
      <w:r>
        <w:rPr>
          <w:spacing w:val="-5"/>
        </w:rPr>
        <w:t xml:space="preserve"> </w:t>
      </w:r>
      <w:r>
        <w:rPr>
          <w:spacing w:val="-1"/>
        </w:rPr>
        <w:t>Factor</w:t>
      </w:r>
      <w:r>
        <w:rPr>
          <w:spacing w:val="1"/>
        </w:rPr>
        <w:t xml:space="preserve"> </w:t>
      </w:r>
      <w:r>
        <w:rPr>
          <w:spacing w:val="-1"/>
        </w:rPr>
        <w:t>(EF)</w:t>
      </w:r>
      <w:r>
        <w:rPr>
          <w:spacing w:val="1"/>
        </w:rPr>
        <w:t xml:space="preserve"> </w:t>
      </w:r>
      <w:r>
        <w:rPr>
          <w:spacing w:val="-1"/>
        </w:rPr>
        <w:t>for</w:t>
      </w:r>
      <w:r>
        <w:rPr>
          <w:spacing w:val="-2"/>
        </w:rPr>
        <w:t xml:space="preserve"> </w:t>
      </w:r>
      <w:r>
        <w:rPr>
          <w:spacing w:val="-1"/>
        </w:rPr>
        <w:t>gas</w:t>
      </w:r>
      <w:r>
        <w:t xml:space="preserve"> </w:t>
      </w:r>
      <w:r>
        <w:rPr>
          <w:spacing w:val="-1"/>
        </w:rPr>
        <w:t>water</w:t>
      </w:r>
      <w:r>
        <w:rPr>
          <w:spacing w:val="1"/>
        </w:rPr>
        <w:t xml:space="preserve"> </w:t>
      </w:r>
      <w:r>
        <w:rPr>
          <w:spacing w:val="-1"/>
        </w:rPr>
        <w:t>heaters</w:t>
      </w:r>
      <w:r>
        <w:t xml:space="preserve"> </w:t>
      </w:r>
      <w:r>
        <w:rPr>
          <w:spacing w:val="-1"/>
        </w:rPr>
        <w:t>may</w:t>
      </w:r>
      <w:r>
        <w:rPr>
          <w:spacing w:val="-5"/>
        </w:rPr>
        <w:t xml:space="preserve"> </w:t>
      </w:r>
      <w:r>
        <w:t>be</w:t>
      </w:r>
      <w:r>
        <w:rPr>
          <w:spacing w:val="-2"/>
        </w:rPr>
        <w:t xml:space="preserve"> </w:t>
      </w:r>
      <w:r>
        <w:t>found at:</w:t>
      </w:r>
    </w:p>
    <w:p w:rsidR="001548C2" w:rsidRDefault="005D0665">
      <w:pPr>
        <w:pStyle w:val="Heading2"/>
        <w:spacing w:before="1"/>
        <w:ind w:left="490"/>
        <w:rPr>
          <w:b w:val="0"/>
          <w:bCs w:val="0"/>
        </w:rPr>
      </w:pPr>
      <w:r>
        <w:rPr>
          <w:color w:val="006FC0"/>
          <w:spacing w:val="-1"/>
          <w:u w:val="thick" w:color="006FC0"/>
        </w:rPr>
        <w:t>https://</w:t>
      </w:r>
      <w:hyperlink r:id="rId27">
        <w:r>
          <w:rPr>
            <w:color w:val="006FC0"/>
            <w:spacing w:val="-1"/>
            <w:u w:val="thick" w:color="006FC0"/>
          </w:rPr>
          <w:t>www.ahridirectory.org/</w:t>
        </w:r>
        <w:r w:rsidR="003008A6" w:rsidDel="003008A6">
          <w:rPr>
            <w:color w:val="006FC0"/>
            <w:spacing w:val="-1"/>
            <w:u w:val="thick" w:color="006FC0"/>
          </w:rPr>
          <w:t xml:space="preserve"> </w:t>
        </w:r>
      </w:hyperlink>
    </w:p>
    <w:p w:rsidR="001548C2" w:rsidRDefault="005D0665">
      <w:pPr>
        <w:pStyle w:val="BodyText"/>
        <w:numPr>
          <w:ilvl w:val="1"/>
          <w:numId w:val="41"/>
        </w:numPr>
        <w:tabs>
          <w:tab w:val="left" w:pos="712"/>
        </w:tabs>
        <w:spacing w:before="136"/>
        <w:ind w:right="457" w:firstLine="0"/>
      </w:pPr>
      <w:r>
        <w:rPr>
          <w:spacing w:val="-1"/>
          <w:u w:val="single" w:color="000000"/>
        </w:rPr>
        <w:t>Commercial</w:t>
      </w:r>
      <w:r>
        <w:rPr>
          <w:spacing w:val="-2"/>
          <w:u w:val="single" w:color="000000"/>
        </w:rPr>
        <w:t xml:space="preserve"> </w:t>
      </w:r>
      <w:r>
        <w:rPr>
          <w:spacing w:val="-1"/>
          <w:u w:val="single" w:color="000000"/>
        </w:rPr>
        <w:t>Water</w:t>
      </w:r>
      <w:r>
        <w:rPr>
          <w:spacing w:val="1"/>
          <w:u w:val="single" w:color="000000"/>
        </w:rPr>
        <w:t xml:space="preserve"> </w:t>
      </w:r>
      <w:r>
        <w:rPr>
          <w:spacing w:val="-1"/>
          <w:u w:val="single" w:color="000000"/>
        </w:rPr>
        <w:t>Heaters.</w:t>
      </w:r>
      <w:r>
        <w:rPr>
          <w:u w:val="single" w:color="000000"/>
        </w:rPr>
        <w:t xml:space="preserve">  </w:t>
      </w:r>
      <w:r>
        <w:rPr>
          <w:spacing w:val="-1"/>
        </w:rPr>
        <w:t>Commercial</w:t>
      </w:r>
      <w:r>
        <w:rPr>
          <w:spacing w:val="1"/>
        </w:rPr>
        <w:t xml:space="preserve"> </w:t>
      </w:r>
      <w:r>
        <w:rPr>
          <w:spacing w:val="-1"/>
        </w:rPr>
        <w:t>water</w:t>
      </w:r>
      <w:r>
        <w:rPr>
          <w:spacing w:val="1"/>
        </w:rPr>
        <w:t xml:space="preserve"> </w:t>
      </w:r>
      <w:r>
        <w:rPr>
          <w:spacing w:val="-1"/>
        </w:rPr>
        <w:t>heaters</w:t>
      </w:r>
      <w:r>
        <w:t xml:space="preserve"> </w:t>
      </w:r>
      <w:r>
        <w:rPr>
          <w:spacing w:val="-1"/>
        </w:rPr>
        <w:t>must</w:t>
      </w:r>
      <w:r>
        <w:rPr>
          <w:spacing w:val="1"/>
        </w:rPr>
        <w:t xml:space="preserve"> </w:t>
      </w:r>
      <w:r>
        <w:rPr>
          <w:spacing w:val="-1"/>
        </w:rPr>
        <w:t>have</w:t>
      </w:r>
      <w:r>
        <w:rPr>
          <w:spacing w:val="-2"/>
        </w:rPr>
        <w:t xml:space="preserve"> </w:t>
      </w:r>
      <w:r>
        <w:t xml:space="preserve">a </w:t>
      </w:r>
      <w:r>
        <w:rPr>
          <w:spacing w:val="-1"/>
        </w:rPr>
        <w:t>Minimum Thermal</w:t>
      </w:r>
      <w:r>
        <w:rPr>
          <w:spacing w:val="1"/>
        </w:rPr>
        <w:t xml:space="preserve"> </w:t>
      </w:r>
      <w:r>
        <w:rPr>
          <w:spacing w:val="-1"/>
        </w:rPr>
        <w:t>Efficiency</w:t>
      </w:r>
      <w:r>
        <w:rPr>
          <w:spacing w:val="-5"/>
        </w:rPr>
        <w:t xml:space="preserve"> </w:t>
      </w:r>
      <w:r>
        <w:rPr>
          <w:spacing w:val="-2"/>
        </w:rPr>
        <w:t>of</w:t>
      </w:r>
      <w:r>
        <w:rPr>
          <w:spacing w:val="79"/>
        </w:rPr>
        <w:t xml:space="preserve"> </w:t>
      </w:r>
      <w:r>
        <w:t>82%.</w:t>
      </w:r>
    </w:p>
    <w:p w:rsidR="001548C2" w:rsidRDefault="001548C2">
      <w:pPr>
        <w:rPr>
          <w:rFonts w:ascii="Times New Roman" w:eastAsia="Times New Roman" w:hAnsi="Times New Roman" w:cs="Times New Roman"/>
        </w:rPr>
      </w:pPr>
    </w:p>
    <w:p w:rsidR="001548C2" w:rsidRDefault="005D0665">
      <w:pPr>
        <w:pStyle w:val="BodyText"/>
        <w:numPr>
          <w:ilvl w:val="0"/>
          <w:numId w:val="41"/>
        </w:numPr>
        <w:tabs>
          <w:tab w:val="left" w:pos="572"/>
        </w:tabs>
        <w:ind w:right="123"/>
      </w:pPr>
      <w:r>
        <w:t>Ceiling</w:t>
      </w:r>
      <w:r>
        <w:rPr>
          <w:spacing w:val="-2"/>
        </w:rPr>
        <w:t xml:space="preserve"> </w:t>
      </w:r>
      <w:r>
        <w:rPr>
          <w:spacing w:val="-1"/>
        </w:rPr>
        <w:t>Fans:</w:t>
      </w:r>
      <w:r>
        <w:t xml:space="preserve"> </w:t>
      </w:r>
      <w:r>
        <w:rPr>
          <w:spacing w:val="1"/>
        </w:rPr>
        <w:t xml:space="preserve"> </w:t>
      </w:r>
      <w:r>
        <w:rPr>
          <w:spacing w:val="-1"/>
        </w:rPr>
        <w:t>Each</w:t>
      </w:r>
      <w:r>
        <w:rPr>
          <w:spacing w:val="-2"/>
        </w:rPr>
        <w:t xml:space="preserve"> </w:t>
      </w:r>
      <w:r>
        <w:rPr>
          <w:spacing w:val="-1"/>
        </w:rPr>
        <w:t>dwelling</w:t>
      </w:r>
      <w:r>
        <w:rPr>
          <w:spacing w:val="-2"/>
        </w:rPr>
        <w:t xml:space="preserve"> </w:t>
      </w:r>
      <w:r>
        <w:t>unit</w:t>
      </w:r>
      <w:r>
        <w:rPr>
          <w:spacing w:val="1"/>
        </w:rPr>
        <w:t xml:space="preserve"> </w:t>
      </w:r>
      <w:r>
        <w:rPr>
          <w:spacing w:val="-1"/>
        </w:rPr>
        <w:t>must</w:t>
      </w:r>
      <w:r>
        <w:rPr>
          <w:spacing w:val="1"/>
        </w:rPr>
        <w:t xml:space="preserve"> </w:t>
      </w:r>
      <w:r>
        <w:rPr>
          <w:spacing w:val="-1"/>
        </w:rPr>
        <w:t>contain</w:t>
      </w:r>
      <w:r>
        <w:t xml:space="preserve"> </w:t>
      </w:r>
      <w:r>
        <w:rPr>
          <w:spacing w:val="-1"/>
        </w:rPr>
        <w:t>Energy</w:t>
      </w:r>
      <w:r>
        <w:rPr>
          <w:spacing w:val="-2"/>
        </w:rPr>
        <w:t xml:space="preserve"> </w:t>
      </w:r>
      <w:r>
        <w:t>Star</w:t>
      </w:r>
      <w:r>
        <w:rPr>
          <w:spacing w:val="1"/>
        </w:rPr>
        <w:t xml:space="preserve"> </w:t>
      </w:r>
      <w:r>
        <w:rPr>
          <w:spacing w:val="-1"/>
        </w:rPr>
        <w:t>Rated</w:t>
      </w:r>
      <w:r>
        <w:t xml:space="preserve"> </w:t>
      </w:r>
      <w:r>
        <w:rPr>
          <w:spacing w:val="-1"/>
        </w:rPr>
        <w:t>reversible</w:t>
      </w:r>
      <w:r>
        <w:rPr>
          <w:spacing w:val="-2"/>
        </w:rPr>
        <w:t xml:space="preserve"> </w:t>
      </w:r>
      <w:r>
        <w:rPr>
          <w:spacing w:val="-1"/>
        </w:rPr>
        <w:t>ceiling</w:t>
      </w:r>
      <w:r>
        <w:rPr>
          <w:spacing w:val="-2"/>
        </w:rPr>
        <w:t xml:space="preserve"> </w:t>
      </w:r>
      <w:r>
        <w:t xml:space="preserve">fans, </w:t>
      </w:r>
      <w:r>
        <w:rPr>
          <w:spacing w:val="-1"/>
        </w:rPr>
        <w:t>including</w:t>
      </w:r>
      <w:r>
        <w:rPr>
          <w:spacing w:val="-2"/>
        </w:rPr>
        <w:t xml:space="preserve"> </w:t>
      </w:r>
      <w:r>
        <w:t>the</w:t>
      </w:r>
      <w:r>
        <w:rPr>
          <w:spacing w:val="-2"/>
        </w:rPr>
        <w:t xml:space="preserve"> </w:t>
      </w:r>
      <w:r>
        <w:rPr>
          <w:spacing w:val="-1"/>
        </w:rPr>
        <w:t>fan</w:t>
      </w:r>
      <w:r>
        <w:rPr>
          <w:spacing w:val="73"/>
        </w:rPr>
        <w:t xml:space="preserve"> </w:t>
      </w:r>
      <w:r>
        <w:rPr>
          <w:spacing w:val="-2"/>
        </w:rPr>
        <w:t>motor</w:t>
      </w:r>
      <w:r>
        <w:rPr>
          <w:spacing w:val="1"/>
        </w:rPr>
        <w:t xml:space="preserve"> </w:t>
      </w:r>
      <w:r>
        <w:t>and the</w:t>
      </w:r>
      <w:r>
        <w:rPr>
          <w:spacing w:val="-2"/>
        </w:rPr>
        <w:t xml:space="preserve"> </w:t>
      </w:r>
      <w:r>
        <w:rPr>
          <w:spacing w:val="-1"/>
        </w:rPr>
        <w:t>light</w:t>
      </w:r>
      <w:r>
        <w:rPr>
          <w:spacing w:val="1"/>
        </w:rPr>
        <w:t xml:space="preserve"> </w:t>
      </w:r>
      <w:r>
        <w:rPr>
          <w:spacing w:val="-1"/>
        </w:rPr>
        <w:t>kit</w:t>
      </w:r>
      <w:r>
        <w:rPr>
          <w:spacing w:val="-2"/>
        </w:rPr>
        <w:t xml:space="preserve"> </w:t>
      </w:r>
      <w:r>
        <w:t>if</w:t>
      </w:r>
      <w:r>
        <w:rPr>
          <w:spacing w:val="-2"/>
        </w:rPr>
        <w:t xml:space="preserve"> </w:t>
      </w:r>
      <w:r>
        <w:rPr>
          <w:spacing w:val="-1"/>
        </w:rPr>
        <w:t>lighting</w:t>
      </w:r>
      <w:r>
        <w:rPr>
          <w:spacing w:val="-2"/>
        </w:rPr>
        <w:t xml:space="preserve"> </w:t>
      </w:r>
      <w:r>
        <w:t>is</w:t>
      </w:r>
      <w:r>
        <w:rPr>
          <w:spacing w:val="-2"/>
        </w:rPr>
        <w:t xml:space="preserve"> </w:t>
      </w:r>
      <w:r>
        <w:rPr>
          <w:spacing w:val="-1"/>
        </w:rPr>
        <w:t>provided.</w:t>
      </w:r>
    </w:p>
    <w:p w:rsidR="001548C2" w:rsidRDefault="001548C2">
      <w:pPr>
        <w:spacing w:before="10"/>
        <w:rPr>
          <w:rFonts w:ascii="Times New Roman" w:eastAsia="Times New Roman" w:hAnsi="Times New Roman" w:cs="Times New Roman"/>
          <w:sz w:val="21"/>
          <w:szCs w:val="21"/>
        </w:rPr>
      </w:pPr>
    </w:p>
    <w:p w:rsidR="001548C2" w:rsidRDefault="005D0665">
      <w:pPr>
        <w:pStyle w:val="BodyText"/>
        <w:numPr>
          <w:ilvl w:val="0"/>
          <w:numId w:val="41"/>
        </w:numPr>
        <w:tabs>
          <w:tab w:val="left" w:pos="572"/>
        </w:tabs>
        <w:ind w:right="123"/>
      </w:pPr>
      <w:r>
        <w:rPr>
          <w:spacing w:val="-1"/>
        </w:rPr>
        <w:t>Duct</w:t>
      </w:r>
      <w:r>
        <w:rPr>
          <w:spacing w:val="1"/>
        </w:rPr>
        <w:t xml:space="preserve"> </w:t>
      </w:r>
      <w:r>
        <w:rPr>
          <w:spacing w:val="-1"/>
        </w:rPr>
        <w:t>Leakage:</w:t>
      </w:r>
      <w:r>
        <w:rPr>
          <w:spacing w:val="1"/>
        </w:rPr>
        <w:t xml:space="preserve"> </w:t>
      </w:r>
      <w:r>
        <w:rPr>
          <w:spacing w:val="-1"/>
        </w:rPr>
        <w:t>Leakage</w:t>
      </w:r>
      <w:r>
        <w:rPr>
          <w:spacing w:val="-2"/>
        </w:rPr>
        <w:t xml:space="preserve"> </w:t>
      </w:r>
      <w:r>
        <w:rPr>
          <w:spacing w:val="1"/>
        </w:rPr>
        <w:t>to</w:t>
      </w:r>
      <w:r>
        <w:t xml:space="preserve"> </w:t>
      </w:r>
      <w:r>
        <w:rPr>
          <w:spacing w:val="-1"/>
        </w:rPr>
        <w:t>outside</w:t>
      </w:r>
      <w:r>
        <w:rPr>
          <w:spacing w:val="-2"/>
        </w:rPr>
        <w:t xml:space="preserve"> </w:t>
      </w:r>
      <w:r>
        <w:rPr>
          <w:spacing w:val="-1"/>
        </w:rPr>
        <w:t>conditioned</w:t>
      </w:r>
      <w:r>
        <w:t xml:space="preserve"> space</w:t>
      </w:r>
      <w:r>
        <w:rPr>
          <w:spacing w:val="-2"/>
        </w:rPr>
        <w:t xml:space="preserve"> </w:t>
      </w:r>
      <w:r>
        <w:t>of</w:t>
      </w:r>
      <w:r>
        <w:rPr>
          <w:spacing w:val="1"/>
        </w:rPr>
        <w:t xml:space="preserve"> </w:t>
      </w:r>
      <w:r>
        <w:rPr>
          <w:spacing w:val="-1"/>
        </w:rPr>
        <w:t>complete</w:t>
      </w:r>
      <w:r>
        <w:t xml:space="preserve"> </w:t>
      </w:r>
      <w:r>
        <w:rPr>
          <w:spacing w:val="-1"/>
        </w:rPr>
        <w:t xml:space="preserve">HVAC system </w:t>
      </w:r>
      <w:r>
        <w:t xml:space="preserve">6 </w:t>
      </w:r>
      <w:r>
        <w:rPr>
          <w:spacing w:val="-1"/>
        </w:rPr>
        <w:t>CFM</w:t>
      </w:r>
      <w:r>
        <w:rPr>
          <w:spacing w:val="1"/>
        </w:rPr>
        <w:t xml:space="preserve"> </w:t>
      </w:r>
      <w:r>
        <w:rPr>
          <w:spacing w:val="-2"/>
        </w:rPr>
        <w:t>or</w:t>
      </w:r>
      <w:r>
        <w:rPr>
          <w:spacing w:val="1"/>
        </w:rPr>
        <w:t xml:space="preserve"> </w:t>
      </w:r>
      <w:r>
        <w:rPr>
          <w:spacing w:val="-1"/>
        </w:rPr>
        <w:t>less/100</w:t>
      </w:r>
      <w:r>
        <w:t xml:space="preserve"> </w:t>
      </w:r>
      <w:r>
        <w:rPr>
          <w:spacing w:val="-1"/>
        </w:rPr>
        <w:t>square</w:t>
      </w:r>
      <w:r>
        <w:rPr>
          <w:spacing w:val="65"/>
        </w:rPr>
        <w:t xml:space="preserve"> </w:t>
      </w:r>
      <w:r>
        <w:rPr>
          <w:spacing w:val="-1"/>
        </w:rPr>
        <w:t>feet</w:t>
      </w:r>
      <w:r>
        <w:rPr>
          <w:spacing w:val="1"/>
        </w:rPr>
        <w:t xml:space="preserve"> </w:t>
      </w:r>
      <w:r>
        <w:rPr>
          <w:spacing w:val="-2"/>
        </w:rPr>
        <w:t>of</w:t>
      </w:r>
      <w:r>
        <w:rPr>
          <w:spacing w:val="1"/>
        </w:rPr>
        <w:t xml:space="preserve"> </w:t>
      </w:r>
      <w:r>
        <w:t>living</w:t>
      </w:r>
      <w:r>
        <w:rPr>
          <w:spacing w:val="-2"/>
        </w:rPr>
        <w:t xml:space="preserve"> </w:t>
      </w:r>
      <w:r>
        <w:rPr>
          <w:spacing w:val="-1"/>
        </w:rPr>
        <w:t>space.</w:t>
      </w:r>
    </w:p>
    <w:p w:rsidR="001548C2" w:rsidRDefault="001548C2">
      <w:pPr>
        <w:sectPr w:rsidR="001548C2">
          <w:pgSz w:w="12240" w:h="15840"/>
          <w:pgMar w:top="960" w:right="1200" w:bottom="1160" w:left="940" w:header="0" w:footer="961" w:gutter="0"/>
          <w:cols w:space="720"/>
        </w:sectPr>
      </w:pPr>
    </w:p>
    <w:p w:rsidR="001548C2" w:rsidRDefault="005D0665">
      <w:pPr>
        <w:pStyle w:val="Heading2"/>
        <w:numPr>
          <w:ilvl w:val="2"/>
          <w:numId w:val="44"/>
        </w:numPr>
        <w:tabs>
          <w:tab w:val="left" w:pos="764"/>
        </w:tabs>
        <w:spacing w:before="51" w:line="251" w:lineRule="exact"/>
        <w:ind w:left="761" w:hanging="549"/>
        <w:jc w:val="left"/>
        <w:rPr>
          <w:b w:val="0"/>
          <w:bCs w:val="0"/>
        </w:rPr>
      </w:pPr>
      <w:bookmarkStart w:id="23" w:name="_TOC_250082"/>
      <w:r>
        <w:rPr>
          <w:spacing w:val="-1"/>
        </w:rPr>
        <w:t>Building</w:t>
      </w:r>
      <w:r>
        <w:rPr>
          <w:spacing w:val="-2"/>
        </w:rPr>
        <w:t xml:space="preserve"> </w:t>
      </w:r>
      <w:r>
        <w:rPr>
          <w:spacing w:val="-1"/>
        </w:rPr>
        <w:t>Envelope</w:t>
      </w:r>
      <w:bookmarkEnd w:id="23"/>
    </w:p>
    <w:p w:rsidR="001548C2" w:rsidRDefault="005D0665">
      <w:pPr>
        <w:pStyle w:val="BodyText"/>
        <w:ind w:left="211" w:right="194"/>
      </w:pPr>
      <w:r>
        <w:rPr>
          <w:spacing w:val="-1"/>
        </w:rPr>
        <w:t>Minimum</w:t>
      </w:r>
      <w:r>
        <w:rPr>
          <w:spacing w:val="-4"/>
        </w:rPr>
        <w:t xml:space="preserve"> </w:t>
      </w:r>
      <w:r>
        <w:t>Efficiency</w:t>
      </w:r>
      <w:r>
        <w:rPr>
          <w:spacing w:val="-5"/>
        </w:rPr>
        <w:t xml:space="preserve"> </w:t>
      </w:r>
      <w:r>
        <w:rPr>
          <w:spacing w:val="-1"/>
        </w:rPr>
        <w:t>must</w:t>
      </w:r>
      <w:r>
        <w:rPr>
          <w:spacing w:val="3"/>
        </w:rPr>
        <w:t xml:space="preserve"> </w:t>
      </w:r>
      <w:r>
        <w:t>be</w:t>
      </w:r>
      <w:r>
        <w:rPr>
          <w:spacing w:val="-2"/>
        </w:rPr>
        <w:t xml:space="preserve"> </w:t>
      </w:r>
      <w:r>
        <w:rPr>
          <w:spacing w:val="-1"/>
        </w:rPr>
        <w:t>equal</w:t>
      </w:r>
      <w:r>
        <w:rPr>
          <w:spacing w:val="1"/>
        </w:rPr>
        <w:t xml:space="preserve"> </w:t>
      </w:r>
      <w:r>
        <w:t>to</w:t>
      </w:r>
      <w:r>
        <w:rPr>
          <w:spacing w:val="-2"/>
        </w:rPr>
        <w:t xml:space="preserve"> or</w:t>
      </w:r>
      <w:r>
        <w:rPr>
          <w:spacing w:val="1"/>
        </w:rPr>
        <w:t xml:space="preserve"> </w:t>
      </w:r>
      <w:r>
        <w:rPr>
          <w:spacing w:val="-1"/>
        </w:rPr>
        <w:t>greater</w:t>
      </w:r>
      <w:r>
        <w:rPr>
          <w:spacing w:val="1"/>
        </w:rPr>
        <w:t xml:space="preserve"> </w:t>
      </w:r>
      <w:r>
        <w:t xml:space="preserve">than </w:t>
      </w:r>
      <w:r>
        <w:rPr>
          <w:spacing w:val="-1"/>
        </w:rPr>
        <w:t>required</w:t>
      </w:r>
      <w:r>
        <w:t xml:space="preserve"> </w:t>
      </w:r>
      <w:r>
        <w:rPr>
          <w:spacing w:val="-1"/>
        </w:rPr>
        <w:t>minimum</w:t>
      </w:r>
      <w:r>
        <w:rPr>
          <w:spacing w:val="-4"/>
        </w:rPr>
        <w:t xml:space="preserve"> </w:t>
      </w:r>
      <w:r>
        <w:rPr>
          <w:spacing w:val="-1"/>
        </w:rPr>
        <w:t>below</w:t>
      </w:r>
      <w:r>
        <w:rPr>
          <w:spacing w:val="1"/>
        </w:rPr>
        <w:t xml:space="preserve"> </w:t>
      </w:r>
      <w:r>
        <w:rPr>
          <w:spacing w:val="-2"/>
        </w:rPr>
        <w:t>or</w:t>
      </w:r>
      <w:r>
        <w:rPr>
          <w:spacing w:val="1"/>
        </w:rPr>
        <w:t xml:space="preserve"> </w:t>
      </w:r>
      <w:r>
        <w:t>the</w:t>
      </w:r>
      <w:r>
        <w:rPr>
          <w:spacing w:val="-2"/>
        </w:rPr>
        <w:t xml:space="preserve"> </w:t>
      </w:r>
      <w:r>
        <w:rPr>
          <w:spacing w:val="-1"/>
        </w:rPr>
        <w:t>IECC code</w:t>
      </w:r>
      <w:r>
        <w:rPr>
          <w:spacing w:val="-2"/>
        </w:rPr>
        <w:t xml:space="preserve"> </w:t>
      </w:r>
      <w:r>
        <w:t xml:space="preserve">in </w:t>
      </w:r>
      <w:r>
        <w:rPr>
          <w:spacing w:val="-1"/>
        </w:rPr>
        <w:t>effect</w:t>
      </w:r>
      <w:r>
        <w:rPr>
          <w:spacing w:val="1"/>
        </w:rPr>
        <w:t xml:space="preserve"> </w:t>
      </w:r>
      <w:r>
        <w:t>at</w:t>
      </w:r>
      <w:r>
        <w:rPr>
          <w:spacing w:val="-2"/>
        </w:rPr>
        <w:t xml:space="preserve"> </w:t>
      </w:r>
      <w:r>
        <w:rPr>
          <w:spacing w:val="-1"/>
        </w:rPr>
        <w:t>the</w:t>
      </w:r>
      <w:r>
        <w:rPr>
          <w:spacing w:val="71"/>
        </w:rPr>
        <w:t xml:space="preserve"> </w:t>
      </w:r>
      <w:r>
        <w:rPr>
          <w:spacing w:val="-1"/>
        </w:rPr>
        <w:t>time</w:t>
      </w:r>
      <w:r>
        <w:t xml:space="preserve"> </w:t>
      </w:r>
      <w:r>
        <w:rPr>
          <w:spacing w:val="-2"/>
        </w:rPr>
        <w:t>of</w:t>
      </w:r>
      <w:r>
        <w:rPr>
          <w:spacing w:val="1"/>
        </w:rPr>
        <w:t xml:space="preserve"> </w:t>
      </w:r>
      <w:r>
        <w:rPr>
          <w:spacing w:val="-1"/>
        </w:rPr>
        <w:t>construction,</w:t>
      </w:r>
      <w:r>
        <w:t xml:space="preserve"> </w:t>
      </w:r>
      <w:r>
        <w:rPr>
          <w:spacing w:val="-2"/>
        </w:rPr>
        <w:t>whichever</w:t>
      </w:r>
      <w:r>
        <w:rPr>
          <w:spacing w:val="1"/>
        </w:rPr>
        <w:t xml:space="preserve"> </w:t>
      </w:r>
      <w:r>
        <w:t xml:space="preserve">is </w:t>
      </w:r>
      <w:r>
        <w:rPr>
          <w:spacing w:val="-1"/>
        </w:rPr>
        <w:t>greater.</w:t>
      </w:r>
    </w:p>
    <w:p w:rsidR="001548C2" w:rsidRDefault="001548C2">
      <w:pPr>
        <w:spacing w:before="3"/>
        <w:rPr>
          <w:rFonts w:ascii="Times New Roman" w:eastAsia="Times New Roman" w:hAnsi="Times New Roman" w:cs="Times New Roman"/>
          <w:sz w:val="16"/>
          <w:szCs w:val="16"/>
        </w:rPr>
      </w:pPr>
    </w:p>
    <w:tbl>
      <w:tblPr>
        <w:tblStyle w:val="TableGrid"/>
        <w:tblW w:w="0" w:type="auto"/>
        <w:tblLayout w:type="fixed"/>
        <w:tblLook w:val="01E0" w:firstRow="1" w:lastRow="1" w:firstColumn="1" w:lastColumn="1" w:noHBand="0" w:noVBand="0"/>
        <w:tblDescription w:val="Building Envelope Component Table"/>
      </w:tblPr>
      <w:tblGrid>
        <w:gridCol w:w="3600"/>
        <w:gridCol w:w="3420"/>
        <w:gridCol w:w="2880"/>
      </w:tblGrid>
      <w:tr w:rsidR="001548C2" w:rsidTr="00264A4E">
        <w:trPr>
          <w:trHeight w:hRule="exact" w:val="516"/>
          <w:tblHeader/>
        </w:trPr>
        <w:tc>
          <w:tcPr>
            <w:tcW w:w="360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b/>
                <w:spacing w:val="-1"/>
              </w:rPr>
              <w:t>COMPONENT</w:t>
            </w:r>
          </w:p>
        </w:tc>
        <w:tc>
          <w:tcPr>
            <w:tcW w:w="3420" w:type="dxa"/>
          </w:tcPr>
          <w:p w:rsidR="001548C2" w:rsidRDefault="005D0665">
            <w:pPr>
              <w:pStyle w:val="TableParagraph"/>
              <w:spacing w:line="241" w:lineRule="auto"/>
              <w:ind w:left="66" w:right="94"/>
              <w:rPr>
                <w:rFonts w:ascii="Times New Roman" w:eastAsia="Times New Roman" w:hAnsi="Times New Roman" w:cs="Times New Roman"/>
              </w:rPr>
            </w:pPr>
            <w:r>
              <w:rPr>
                <w:rFonts w:ascii="Times New Roman"/>
                <w:b/>
                <w:spacing w:val="-1"/>
              </w:rPr>
              <w:t>NORTHERN NEVADA,</w:t>
            </w:r>
            <w:r>
              <w:rPr>
                <w:rFonts w:ascii="Times New Roman"/>
                <w:b/>
                <w:spacing w:val="2"/>
              </w:rPr>
              <w:t xml:space="preserve"> </w:t>
            </w:r>
            <w:r>
              <w:rPr>
                <w:rFonts w:ascii="Times New Roman"/>
                <w:b/>
                <w:spacing w:val="-1"/>
              </w:rPr>
              <w:t>LAKE</w:t>
            </w:r>
            <w:r>
              <w:rPr>
                <w:rFonts w:ascii="Times New Roman"/>
                <w:b/>
                <w:spacing w:val="30"/>
              </w:rPr>
              <w:t xml:space="preserve"> </w:t>
            </w:r>
            <w:r>
              <w:rPr>
                <w:rFonts w:ascii="Times New Roman"/>
                <w:b/>
              </w:rPr>
              <w:t>TAHOE</w:t>
            </w:r>
            <w:r>
              <w:rPr>
                <w:rFonts w:ascii="Times New Roman"/>
                <w:b/>
                <w:spacing w:val="-1"/>
              </w:rPr>
              <w:t xml:space="preserve"> AND RURAL NEVADA</w:t>
            </w:r>
          </w:p>
        </w:tc>
        <w:tc>
          <w:tcPr>
            <w:tcW w:w="288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b/>
                <w:spacing w:val="-1"/>
              </w:rPr>
              <w:t>SOUTHERN NEVADA</w:t>
            </w:r>
          </w:p>
        </w:tc>
      </w:tr>
      <w:tr w:rsidR="001548C2" w:rsidTr="003A217A">
        <w:trPr>
          <w:trHeight w:hRule="exact" w:val="264"/>
        </w:trPr>
        <w:tc>
          <w:tcPr>
            <w:tcW w:w="3600"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spacing w:val="-1"/>
              </w:rPr>
              <w:t>Attic/Ceiling</w:t>
            </w:r>
          </w:p>
        </w:tc>
        <w:tc>
          <w:tcPr>
            <w:tcW w:w="3420"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spacing w:val="-1"/>
              </w:rPr>
              <w:t>R49</w:t>
            </w:r>
          </w:p>
        </w:tc>
        <w:tc>
          <w:tcPr>
            <w:tcW w:w="2880"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spacing w:val="-1"/>
              </w:rPr>
              <w:t>R38</w:t>
            </w:r>
          </w:p>
        </w:tc>
      </w:tr>
      <w:tr w:rsidR="001548C2" w:rsidTr="003A217A">
        <w:trPr>
          <w:trHeight w:hRule="exact" w:val="514"/>
        </w:trPr>
        <w:tc>
          <w:tcPr>
            <w:tcW w:w="3600" w:type="dxa"/>
          </w:tcPr>
          <w:p w:rsidR="001548C2" w:rsidRDefault="005D0665">
            <w:pPr>
              <w:pStyle w:val="TableParagraph"/>
              <w:spacing w:line="239" w:lineRule="auto"/>
              <w:ind w:left="66" w:right="185"/>
              <w:rPr>
                <w:rFonts w:ascii="Times New Roman" w:eastAsia="Times New Roman" w:hAnsi="Times New Roman" w:cs="Times New Roman"/>
              </w:rPr>
            </w:pPr>
            <w:r>
              <w:rPr>
                <w:rFonts w:ascii="Times New Roman"/>
                <w:spacing w:val="-1"/>
              </w:rPr>
              <w:t>Wall</w:t>
            </w:r>
            <w:r>
              <w:rPr>
                <w:rFonts w:ascii="Times New Roman"/>
                <w:spacing w:val="1"/>
              </w:rPr>
              <w:t xml:space="preserve"> </w:t>
            </w:r>
            <w:r>
              <w:rPr>
                <w:rFonts w:ascii="Times New Roman"/>
              </w:rPr>
              <w:t>Cavity</w:t>
            </w:r>
            <w:r>
              <w:rPr>
                <w:rFonts w:ascii="Times New Roman"/>
                <w:spacing w:val="-7"/>
              </w:rPr>
              <w:t xml:space="preserve"> </w:t>
            </w:r>
            <w:r>
              <w:rPr>
                <w:rFonts w:ascii="Times New Roman"/>
                <w:spacing w:val="-2"/>
              </w:rPr>
              <w:t>or</w:t>
            </w:r>
            <w:r>
              <w:rPr>
                <w:rFonts w:ascii="Times New Roman"/>
                <w:spacing w:val="1"/>
              </w:rPr>
              <w:t xml:space="preserve"> </w:t>
            </w:r>
            <w:r>
              <w:rPr>
                <w:rFonts w:ascii="Times New Roman"/>
              </w:rPr>
              <w:t>Cavity</w:t>
            </w:r>
            <w:r>
              <w:rPr>
                <w:rFonts w:ascii="Times New Roman"/>
                <w:spacing w:val="-5"/>
              </w:rPr>
              <w:t xml:space="preserve"> </w:t>
            </w:r>
            <w:r>
              <w:rPr>
                <w:rFonts w:ascii="Times New Roman"/>
              </w:rPr>
              <w:t xml:space="preserve">+ </w:t>
            </w:r>
            <w:r>
              <w:rPr>
                <w:rFonts w:ascii="Times New Roman"/>
                <w:spacing w:val="-1"/>
              </w:rPr>
              <w:t>Continuous</w:t>
            </w:r>
            <w:r>
              <w:rPr>
                <w:rFonts w:ascii="Times New Roman"/>
                <w:spacing w:val="21"/>
              </w:rPr>
              <w:t xml:space="preserve"> </w:t>
            </w:r>
            <w:r>
              <w:rPr>
                <w:rFonts w:ascii="Times New Roman"/>
                <w:spacing w:val="-1"/>
              </w:rPr>
              <w:t>Sheathing</w:t>
            </w:r>
          </w:p>
        </w:tc>
        <w:tc>
          <w:tcPr>
            <w:tcW w:w="3420"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spacing w:val="-1"/>
              </w:rPr>
              <w:t>R22/R24</w:t>
            </w:r>
            <w:r>
              <w:rPr>
                <w:rFonts w:ascii="Times New Roman"/>
                <w:spacing w:val="-2"/>
              </w:rPr>
              <w:t xml:space="preserve"> </w:t>
            </w:r>
            <w:r>
              <w:rPr>
                <w:rFonts w:ascii="Times New Roman"/>
              </w:rPr>
              <w:t xml:space="preserve">in </w:t>
            </w:r>
            <w:r>
              <w:rPr>
                <w:rFonts w:ascii="Times New Roman"/>
                <w:spacing w:val="-1"/>
              </w:rPr>
              <w:t>Lake</w:t>
            </w:r>
            <w:r>
              <w:rPr>
                <w:rFonts w:ascii="Times New Roman"/>
                <w:spacing w:val="-5"/>
              </w:rPr>
              <w:t xml:space="preserve"> </w:t>
            </w:r>
            <w:r>
              <w:rPr>
                <w:rFonts w:ascii="Times New Roman"/>
                <w:spacing w:val="-1"/>
              </w:rPr>
              <w:t>Tahoe</w:t>
            </w:r>
          </w:p>
        </w:tc>
        <w:tc>
          <w:tcPr>
            <w:tcW w:w="2880"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spacing w:val="-1"/>
              </w:rPr>
              <w:t>R20</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R13</w:t>
            </w:r>
            <w:r>
              <w:rPr>
                <w:rFonts w:ascii="Times New Roman"/>
              </w:rPr>
              <w:t xml:space="preserve"> + </w:t>
            </w:r>
            <w:r>
              <w:rPr>
                <w:rFonts w:ascii="Times New Roman"/>
                <w:spacing w:val="-1"/>
              </w:rPr>
              <w:t>R5</w:t>
            </w:r>
          </w:p>
        </w:tc>
      </w:tr>
      <w:tr w:rsidR="001548C2" w:rsidTr="003A217A">
        <w:trPr>
          <w:trHeight w:hRule="exact" w:val="516"/>
        </w:trPr>
        <w:tc>
          <w:tcPr>
            <w:tcW w:w="3600" w:type="dxa"/>
          </w:tcPr>
          <w:p w:rsidR="001548C2" w:rsidRDefault="005D0665">
            <w:pPr>
              <w:pStyle w:val="TableParagraph"/>
              <w:spacing w:line="252" w:lineRule="exact"/>
              <w:ind w:left="66" w:right="558"/>
              <w:rPr>
                <w:rFonts w:ascii="Times New Roman" w:eastAsia="Times New Roman" w:hAnsi="Times New Roman" w:cs="Times New Roman"/>
              </w:rPr>
            </w:pPr>
            <w:r>
              <w:rPr>
                <w:rFonts w:ascii="Times New Roman"/>
                <w:spacing w:val="-1"/>
              </w:rPr>
              <w:t>Band</w:t>
            </w:r>
            <w:r>
              <w:rPr>
                <w:rFonts w:ascii="Times New Roman"/>
              </w:rPr>
              <w:t xml:space="preserve"> </w:t>
            </w:r>
            <w:r>
              <w:rPr>
                <w:rFonts w:ascii="Times New Roman"/>
                <w:spacing w:val="-1"/>
              </w:rPr>
              <w:t>Joist</w:t>
            </w:r>
            <w:r>
              <w:rPr>
                <w:rFonts w:ascii="Times New Roman"/>
                <w:spacing w:val="-2"/>
              </w:rPr>
              <w:t xml:space="preserve"> </w:t>
            </w:r>
            <w:r>
              <w:rPr>
                <w:rFonts w:ascii="Times New Roman"/>
              </w:rPr>
              <w:t>Cavity</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rPr>
              <w:t>Cavity</w:t>
            </w:r>
            <w:r>
              <w:rPr>
                <w:rFonts w:ascii="Times New Roman"/>
                <w:spacing w:val="-2"/>
              </w:rPr>
              <w:t xml:space="preserve"> </w:t>
            </w:r>
            <w:r>
              <w:rPr>
                <w:rFonts w:ascii="Times New Roman"/>
              </w:rPr>
              <w:t>+</w:t>
            </w:r>
            <w:r>
              <w:rPr>
                <w:rFonts w:ascii="Times New Roman"/>
                <w:spacing w:val="28"/>
              </w:rPr>
              <w:t xml:space="preserve"> </w:t>
            </w:r>
            <w:r>
              <w:rPr>
                <w:rFonts w:ascii="Times New Roman"/>
                <w:spacing w:val="-1"/>
              </w:rPr>
              <w:t>Continuous</w:t>
            </w:r>
            <w:r>
              <w:rPr>
                <w:rFonts w:ascii="Times New Roman"/>
              </w:rPr>
              <w:t xml:space="preserve"> </w:t>
            </w:r>
            <w:r>
              <w:rPr>
                <w:rFonts w:ascii="Times New Roman"/>
                <w:spacing w:val="-1"/>
              </w:rPr>
              <w:t>Sheathing</w:t>
            </w:r>
          </w:p>
        </w:tc>
        <w:tc>
          <w:tcPr>
            <w:tcW w:w="342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R22/R24</w:t>
            </w:r>
            <w:r>
              <w:rPr>
                <w:rFonts w:ascii="Times New Roman"/>
                <w:spacing w:val="-2"/>
              </w:rPr>
              <w:t xml:space="preserve"> </w:t>
            </w:r>
            <w:r>
              <w:rPr>
                <w:rFonts w:ascii="Times New Roman"/>
              </w:rPr>
              <w:t xml:space="preserve">in </w:t>
            </w:r>
            <w:r>
              <w:rPr>
                <w:rFonts w:ascii="Times New Roman"/>
                <w:spacing w:val="-1"/>
              </w:rPr>
              <w:t>Lake</w:t>
            </w:r>
            <w:r>
              <w:rPr>
                <w:rFonts w:ascii="Times New Roman"/>
                <w:spacing w:val="-5"/>
              </w:rPr>
              <w:t xml:space="preserve"> </w:t>
            </w:r>
            <w:r>
              <w:rPr>
                <w:rFonts w:ascii="Times New Roman"/>
                <w:spacing w:val="-1"/>
              </w:rPr>
              <w:t>Tahoe</w:t>
            </w:r>
          </w:p>
        </w:tc>
        <w:tc>
          <w:tcPr>
            <w:tcW w:w="288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R20</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R13</w:t>
            </w:r>
            <w:r>
              <w:rPr>
                <w:rFonts w:ascii="Times New Roman"/>
              </w:rPr>
              <w:t xml:space="preserve"> + </w:t>
            </w:r>
            <w:r>
              <w:rPr>
                <w:rFonts w:ascii="Times New Roman"/>
                <w:spacing w:val="-1"/>
              </w:rPr>
              <w:t>R5</w:t>
            </w:r>
          </w:p>
        </w:tc>
      </w:tr>
      <w:tr w:rsidR="001548C2" w:rsidTr="003A217A">
        <w:trPr>
          <w:trHeight w:hRule="exact" w:val="516"/>
        </w:trPr>
        <w:tc>
          <w:tcPr>
            <w:tcW w:w="3600" w:type="dxa"/>
          </w:tcPr>
          <w:p w:rsidR="001548C2" w:rsidRDefault="005D0665">
            <w:pPr>
              <w:pStyle w:val="TableParagraph"/>
              <w:spacing w:line="252" w:lineRule="exact"/>
              <w:ind w:left="66" w:right="305"/>
              <w:rPr>
                <w:rFonts w:ascii="Times New Roman" w:eastAsia="Times New Roman" w:hAnsi="Times New Roman" w:cs="Times New Roman"/>
              </w:rPr>
            </w:pPr>
            <w:r>
              <w:rPr>
                <w:rFonts w:ascii="Times New Roman"/>
                <w:spacing w:val="-1"/>
              </w:rPr>
              <w:t>Floors</w:t>
            </w:r>
            <w:r>
              <w:rPr>
                <w:rFonts w:ascii="Times New Roman"/>
              </w:rPr>
              <w:t xml:space="preserve"> </w:t>
            </w:r>
            <w:r>
              <w:rPr>
                <w:rFonts w:ascii="Times New Roman"/>
                <w:spacing w:val="-1"/>
              </w:rPr>
              <w:t>Over</w:t>
            </w:r>
            <w:r>
              <w:rPr>
                <w:rFonts w:ascii="Times New Roman"/>
                <w:spacing w:val="1"/>
              </w:rPr>
              <w:t xml:space="preserve"> </w:t>
            </w:r>
            <w:r>
              <w:rPr>
                <w:rFonts w:ascii="Times New Roman"/>
                <w:spacing w:val="-1"/>
              </w:rPr>
              <w:t>Unconditioned</w:t>
            </w:r>
            <w:r>
              <w:rPr>
                <w:rFonts w:ascii="Times New Roman"/>
              </w:rPr>
              <w:t xml:space="preserve"> </w:t>
            </w:r>
            <w:r>
              <w:rPr>
                <w:rFonts w:ascii="Times New Roman"/>
                <w:spacing w:val="-1"/>
              </w:rPr>
              <w:t>Crawl</w:t>
            </w:r>
            <w:r>
              <w:rPr>
                <w:rFonts w:ascii="Times New Roman"/>
                <w:spacing w:val="27"/>
              </w:rPr>
              <w:t xml:space="preserve"> </w:t>
            </w:r>
            <w:r>
              <w:rPr>
                <w:rFonts w:ascii="Times New Roman"/>
                <w:spacing w:val="-1"/>
              </w:rPr>
              <w:t>Spaces</w:t>
            </w:r>
          </w:p>
        </w:tc>
        <w:tc>
          <w:tcPr>
            <w:tcW w:w="342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R30</w:t>
            </w:r>
          </w:p>
        </w:tc>
        <w:tc>
          <w:tcPr>
            <w:tcW w:w="288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R19</w:t>
            </w:r>
          </w:p>
        </w:tc>
      </w:tr>
      <w:tr w:rsidR="001548C2" w:rsidTr="003A217A">
        <w:trPr>
          <w:trHeight w:hRule="exact" w:val="516"/>
        </w:trPr>
        <w:tc>
          <w:tcPr>
            <w:tcW w:w="360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rPr>
              <w:t xml:space="preserve">Slab </w:t>
            </w:r>
            <w:r>
              <w:rPr>
                <w:rFonts w:ascii="Times New Roman"/>
                <w:spacing w:val="-1"/>
              </w:rPr>
              <w:t>Foundations</w:t>
            </w:r>
          </w:p>
        </w:tc>
        <w:tc>
          <w:tcPr>
            <w:tcW w:w="3420" w:type="dxa"/>
          </w:tcPr>
          <w:p w:rsidR="001548C2" w:rsidRDefault="005D0665">
            <w:pPr>
              <w:pStyle w:val="TableParagraph"/>
              <w:spacing w:line="252" w:lineRule="exact"/>
              <w:ind w:left="66" w:right="178"/>
              <w:rPr>
                <w:rFonts w:ascii="Times New Roman" w:eastAsia="Times New Roman" w:hAnsi="Times New Roman" w:cs="Times New Roman"/>
              </w:rPr>
            </w:pPr>
            <w:r>
              <w:rPr>
                <w:rFonts w:ascii="Times New Roman" w:eastAsia="Times New Roman" w:hAnsi="Times New Roman" w:cs="Times New Roman"/>
                <w:spacing w:val="-1"/>
              </w:rPr>
              <w:t>R10</w:t>
            </w:r>
            <w:r>
              <w:rPr>
                <w:rFonts w:ascii="Times New Roman" w:eastAsia="Times New Roman" w:hAnsi="Times New Roman" w:cs="Times New Roman"/>
              </w:rPr>
              <w:t xml:space="preserve"> </w:t>
            </w:r>
            <w:r>
              <w:rPr>
                <w:rFonts w:ascii="Times New Roman" w:eastAsia="Times New Roman" w:hAnsi="Times New Roman" w:cs="Times New Roman"/>
                <w:spacing w:val="-1"/>
              </w:rPr>
              <w:t>Perimeter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Insulation</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top</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slab</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depth</w:t>
            </w:r>
          </w:p>
        </w:tc>
        <w:tc>
          <w:tcPr>
            <w:tcW w:w="288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rPr>
              <w:t>N/A</w:t>
            </w:r>
          </w:p>
        </w:tc>
      </w:tr>
      <w:tr w:rsidR="001548C2" w:rsidTr="003A217A">
        <w:trPr>
          <w:trHeight w:hRule="exact" w:val="516"/>
        </w:trPr>
        <w:tc>
          <w:tcPr>
            <w:tcW w:w="360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Windows</w:t>
            </w:r>
          </w:p>
        </w:tc>
        <w:tc>
          <w:tcPr>
            <w:tcW w:w="3420" w:type="dxa"/>
          </w:tcPr>
          <w:p w:rsidR="001548C2" w:rsidRDefault="005D0665">
            <w:pPr>
              <w:pStyle w:val="TableParagraph"/>
              <w:spacing w:line="252" w:lineRule="exact"/>
              <w:ind w:left="66" w:right="161"/>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Qualified</w:t>
            </w:r>
            <w:r>
              <w:rPr>
                <w:rFonts w:ascii="Times New Roman"/>
              </w:rPr>
              <w:t xml:space="preserve"> With</w:t>
            </w:r>
            <w:r>
              <w:rPr>
                <w:rFonts w:ascii="Times New Roman"/>
                <w:spacing w:val="-2"/>
              </w:rPr>
              <w:t xml:space="preserve"> </w:t>
            </w:r>
            <w:r>
              <w:rPr>
                <w:rFonts w:ascii="Times New Roman"/>
                <w:spacing w:val="-1"/>
              </w:rPr>
              <w:t>NFRC</w:t>
            </w:r>
            <w:r>
              <w:rPr>
                <w:rFonts w:ascii="Times New Roman"/>
                <w:spacing w:val="27"/>
              </w:rPr>
              <w:t xml:space="preserve"> </w:t>
            </w:r>
            <w:r>
              <w:rPr>
                <w:rFonts w:ascii="Times New Roman"/>
                <w:spacing w:val="-1"/>
              </w:rPr>
              <w:t>certification</w:t>
            </w:r>
          </w:p>
        </w:tc>
        <w:tc>
          <w:tcPr>
            <w:tcW w:w="2880" w:type="dxa"/>
          </w:tcPr>
          <w:p w:rsidR="001548C2" w:rsidRDefault="005D0665">
            <w:pPr>
              <w:pStyle w:val="TableParagraph"/>
              <w:spacing w:line="252" w:lineRule="exact"/>
              <w:ind w:left="66" w:right="253"/>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Qualified</w:t>
            </w:r>
            <w:r w:rsidR="00DE55D3">
              <w:rPr>
                <w:rFonts w:ascii="Times New Roman"/>
                <w:spacing w:val="-1"/>
              </w:rPr>
              <w:t xml:space="preserve"> </w:t>
            </w:r>
            <w:r>
              <w:rPr>
                <w:rFonts w:ascii="Times New Roman"/>
                <w:spacing w:val="-1"/>
              </w:rPr>
              <w:t>With</w:t>
            </w:r>
            <w:r>
              <w:rPr>
                <w:rFonts w:ascii="Times New Roman"/>
                <w:spacing w:val="29"/>
              </w:rPr>
              <w:t xml:space="preserve"> </w:t>
            </w:r>
            <w:r>
              <w:rPr>
                <w:rFonts w:ascii="Times New Roman"/>
                <w:spacing w:val="-1"/>
              </w:rPr>
              <w:t>NFRC certification</w:t>
            </w:r>
          </w:p>
        </w:tc>
      </w:tr>
      <w:tr w:rsidR="001548C2" w:rsidTr="003A217A">
        <w:trPr>
          <w:trHeight w:val="763"/>
        </w:trPr>
        <w:tc>
          <w:tcPr>
            <w:tcW w:w="3600"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rPr>
              <w:t>Air</w:t>
            </w:r>
            <w:r>
              <w:rPr>
                <w:rFonts w:ascii="Times New Roman"/>
                <w:spacing w:val="1"/>
              </w:rPr>
              <w:t xml:space="preserve"> </w:t>
            </w:r>
            <w:r>
              <w:rPr>
                <w:rFonts w:ascii="Times New Roman"/>
                <w:spacing w:val="-1"/>
              </w:rPr>
              <w:t>Infiltration</w:t>
            </w:r>
          </w:p>
        </w:tc>
        <w:tc>
          <w:tcPr>
            <w:tcW w:w="3420" w:type="dxa"/>
          </w:tcPr>
          <w:p w:rsidR="00E85704" w:rsidRDefault="005D0665">
            <w:pPr>
              <w:pStyle w:val="TableParagraph"/>
              <w:spacing w:before="79"/>
              <w:ind w:left="66" w:right="144"/>
              <w:rPr>
                <w:rFonts w:ascii="Times New Roman"/>
                <w:spacing w:val="-1"/>
              </w:rPr>
            </w:pPr>
            <w:r>
              <w:rPr>
                <w:rFonts w:ascii="Times New Roman"/>
                <w:spacing w:val="-1"/>
              </w:rPr>
              <w:t>Complete</w:t>
            </w:r>
            <w:r>
              <w:rPr>
                <w:rFonts w:ascii="Times New Roman"/>
                <w:spacing w:val="-2"/>
              </w:rPr>
              <w:t xml:space="preserve"> </w:t>
            </w:r>
            <w:r>
              <w:rPr>
                <w:rFonts w:ascii="Times New Roman"/>
              </w:rPr>
              <w:t>the</w:t>
            </w:r>
            <w:r>
              <w:rPr>
                <w:rFonts w:ascii="Times New Roman"/>
                <w:spacing w:val="-2"/>
              </w:rPr>
              <w:t xml:space="preserve"> </w:t>
            </w: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Thermal</w:t>
            </w:r>
            <w:r>
              <w:rPr>
                <w:rFonts w:ascii="Times New Roman"/>
                <w:spacing w:val="21"/>
              </w:rPr>
              <w:t xml:space="preserve"> </w:t>
            </w:r>
            <w:r>
              <w:rPr>
                <w:rFonts w:ascii="Times New Roman"/>
                <w:spacing w:val="-1"/>
              </w:rPr>
              <w:t>Bypass</w:t>
            </w:r>
            <w:r>
              <w:rPr>
                <w:rFonts w:ascii="Times New Roman"/>
              </w:rPr>
              <w:t xml:space="preserve"> </w:t>
            </w:r>
            <w:r>
              <w:rPr>
                <w:rFonts w:ascii="Times New Roman"/>
                <w:spacing w:val="-1"/>
              </w:rPr>
              <w:t>Inspection</w:t>
            </w:r>
            <w:r>
              <w:rPr>
                <w:rFonts w:ascii="Times New Roman"/>
              </w:rPr>
              <w:t xml:space="preserve"> </w:t>
            </w:r>
            <w:r>
              <w:rPr>
                <w:rFonts w:ascii="Times New Roman"/>
                <w:spacing w:val="-1"/>
              </w:rPr>
              <w:t>Checklist</w:t>
            </w:r>
            <w:r w:rsidR="00E85704">
              <w:rPr>
                <w:rFonts w:ascii="Times New Roman"/>
                <w:spacing w:val="-1"/>
              </w:rPr>
              <w:t>. Must meet local code requirements for air changes per hour at 50pa.</w:t>
            </w:r>
          </w:p>
          <w:p w:rsidR="00E85704" w:rsidRDefault="00E85704">
            <w:pPr>
              <w:pStyle w:val="TableParagraph"/>
              <w:spacing w:before="79"/>
              <w:ind w:left="66" w:right="144"/>
              <w:rPr>
                <w:rFonts w:ascii="Times New Roman" w:eastAsia="Times New Roman" w:hAnsi="Times New Roman" w:cs="Times New Roman"/>
              </w:rPr>
            </w:pPr>
          </w:p>
        </w:tc>
        <w:tc>
          <w:tcPr>
            <w:tcW w:w="2880" w:type="dxa"/>
          </w:tcPr>
          <w:p w:rsidR="001548C2" w:rsidRDefault="005D0665">
            <w:pPr>
              <w:pStyle w:val="TableParagraph"/>
              <w:spacing w:line="252" w:lineRule="exact"/>
              <w:ind w:left="66" w:right="232"/>
              <w:rPr>
                <w:rFonts w:ascii="Times New Roman"/>
                <w:spacing w:val="-1"/>
              </w:rPr>
            </w:pPr>
            <w:r>
              <w:rPr>
                <w:rFonts w:ascii="Times New Roman"/>
                <w:spacing w:val="-1"/>
              </w:rPr>
              <w:t>Complete</w:t>
            </w:r>
            <w:r>
              <w:rPr>
                <w:rFonts w:ascii="Times New Roman"/>
                <w:spacing w:val="-2"/>
              </w:rPr>
              <w:t xml:space="preserve"> </w:t>
            </w:r>
            <w:r>
              <w:rPr>
                <w:rFonts w:ascii="Times New Roman"/>
              </w:rPr>
              <w:t>the</w:t>
            </w:r>
            <w:r>
              <w:rPr>
                <w:rFonts w:ascii="Times New Roman"/>
                <w:spacing w:val="-2"/>
              </w:rPr>
              <w:t xml:space="preserve"> </w:t>
            </w:r>
            <w:r>
              <w:rPr>
                <w:rFonts w:ascii="Times New Roman"/>
              </w:rPr>
              <w:t>Energy</w:t>
            </w:r>
            <w:r>
              <w:rPr>
                <w:rFonts w:ascii="Times New Roman"/>
                <w:spacing w:val="-5"/>
              </w:rPr>
              <w:t xml:space="preserve"> </w:t>
            </w:r>
            <w:r>
              <w:rPr>
                <w:rFonts w:ascii="Times New Roman"/>
              </w:rPr>
              <w:t>Star</w:t>
            </w:r>
            <w:r>
              <w:rPr>
                <w:rFonts w:ascii="Times New Roman"/>
                <w:spacing w:val="26"/>
              </w:rPr>
              <w:t xml:space="preserve"> </w:t>
            </w:r>
            <w:r>
              <w:rPr>
                <w:rFonts w:ascii="Times New Roman"/>
                <w:spacing w:val="-1"/>
              </w:rPr>
              <w:t>Thermal</w:t>
            </w:r>
            <w:r>
              <w:rPr>
                <w:rFonts w:ascii="Times New Roman"/>
                <w:spacing w:val="1"/>
              </w:rPr>
              <w:t xml:space="preserve"> </w:t>
            </w:r>
            <w:r>
              <w:rPr>
                <w:rFonts w:ascii="Times New Roman"/>
                <w:spacing w:val="-1"/>
              </w:rPr>
              <w:t>Bypass</w:t>
            </w:r>
            <w:r>
              <w:rPr>
                <w:rFonts w:ascii="Times New Roman"/>
                <w:spacing w:val="3"/>
              </w:rPr>
              <w:t xml:space="preserve"> </w:t>
            </w:r>
            <w:r>
              <w:rPr>
                <w:rFonts w:ascii="Times New Roman"/>
                <w:spacing w:val="-1"/>
              </w:rPr>
              <w:t>Inspection</w:t>
            </w:r>
            <w:r>
              <w:rPr>
                <w:rFonts w:ascii="Times New Roman"/>
                <w:spacing w:val="28"/>
              </w:rPr>
              <w:t xml:space="preserve"> </w:t>
            </w:r>
            <w:r>
              <w:rPr>
                <w:rFonts w:ascii="Times New Roman"/>
                <w:spacing w:val="-1"/>
              </w:rPr>
              <w:t>Checklist</w:t>
            </w:r>
            <w:r w:rsidR="00E85704">
              <w:rPr>
                <w:rFonts w:ascii="Times New Roman"/>
                <w:spacing w:val="-1"/>
              </w:rPr>
              <w:t>. Must meet local code requirements for air changes per hour at 50pa</w:t>
            </w:r>
          </w:p>
          <w:p w:rsidR="00E85704" w:rsidRDefault="00E85704">
            <w:pPr>
              <w:pStyle w:val="TableParagraph"/>
              <w:spacing w:line="252" w:lineRule="exact"/>
              <w:ind w:left="66" w:right="232"/>
              <w:rPr>
                <w:rFonts w:ascii="Times New Roman" w:eastAsia="Times New Roman" w:hAnsi="Times New Roman" w:cs="Times New Roman"/>
              </w:rPr>
            </w:pPr>
          </w:p>
        </w:tc>
      </w:tr>
    </w:tbl>
    <w:p w:rsidR="001548C2" w:rsidRDefault="005D0665">
      <w:pPr>
        <w:pStyle w:val="BodyText"/>
        <w:numPr>
          <w:ilvl w:val="3"/>
          <w:numId w:val="44"/>
        </w:numPr>
        <w:tabs>
          <w:tab w:val="left" w:pos="844"/>
        </w:tabs>
        <w:spacing w:line="239" w:lineRule="auto"/>
        <w:ind w:right="798"/>
      </w:pPr>
      <w:r>
        <w:rPr>
          <w:spacing w:val="-1"/>
        </w:rPr>
        <w:t>Lights:</w:t>
      </w:r>
      <w:r>
        <w:t xml:space="preserve"> </w:t>
      </w:r>
      <w:r>
        <w:rPr>
          <w:spacing w:val="1"/>
        </w:rPr>
        <w:t xml:space="preserve"> </w:t>
      </w:r>
      <w:r>
        <w:rPr>
          <w:spacing w:val="-1"/>
        </w:rPr>
        <w:t>Light</w:t>
      </w:r>
      <w:r>
        <w:rPr>
          <w:spacing w:val="1"/>
        </w:rPr>
        <w:t xml:space="preserve"> </w:t>
      </w:r>
      <w:r>
        <w:rPr>
          <w:spacing w:val="-1"/>
        </w:rPr>
        <w:t>Fixtures</w:t>
      </w:r>
      <w:r>
        <w:t xml:space="preserve"> </w:t>
      </w:r>
      <w:r>
        <w:rPr>
          <w:spacing w:val="-1"/>
        </w:rPr>
        <w:t>shall</w:t>
      </w:r>
      <w:r>
        <w:rPr>
          <w:spacing w:val="1"/>
        </w:rPr>
        <w:t xml:space="preserve"> </w:t>
      </w:r>
      <w:r>
        <w:t>be</w:t>
      </w:r>
      <w:r>
        <w:rPr>
          <w:spacing w:val="-2"/>
        </w:rPr>
        <w:t xml:space="preserve"> </w:t>
      </w:r>
      <w:r>
        <w:t>Energy</w:t>
      </w:r>
      <w:r>
        <w:rPr>
          <w:spacing w:val="-7"/>
        </w:rPr>
        <w:t xml:space="preserve"> </w:t>
      </w:r>
      <w:r>
        <w:t>Star</w:t>
      </w:r>
      <w:r>
        <w:rPr>
          <w:spacing w:val="1"/>
        </w:rPr>
        <w:t xml:space="preserve"> </w:t>
      </w:r>
      <w:r>
        <w:rPr>
          <w:spacing w:val="-1"/>
        </w:rPr>
        <w:t>Qualified</w:t>
      </w:r>
      <w:r>
        <w:rPr>
          <w:spacing w:val="-2"/>
        </w:rPr>
        <w:t xml:space="preserve"> </w:t>
      </w:r>
      <w:r>
        <w:rPr>
          <w:spacing w:val="-1"/>
        </w:rPr>
        <w:t>LEDs</w:t>
      </w:r>
      <w:r>
        <w:t xml:space="preserve"> </w:t>
      </w:r>
      <w:r>
        <w:rPr>
          <w:spacing w:val="-2"/>
        </w:rPr>
        <w:t>or</w:t>
      </w:r>
      <w:r>
        <w:rPr>
          <w:spacing w:val="1"/>
        </w:rPr>
        <w:t xml:space="preserve"> </w:t>
      </w:r>
      <w:r>
        <w:rPr>
          <w:spacing w:val="-1"/>
        </w:rPr>
        <w:t>equivalent</w:t>
      </w:r>
      <w:r>
        <w:rPr>
          <w:spacing w:val="1"/>
        </w:rPr>
        <w:t xml:space="preserve"> </w:t>
      </w:r>
      <w:r>
        <w:rPr>
          <w:spacing w:val="-1"/>
        </w:rPr>
        <w:t>(light</w:t>
      </w:r>
      <w:r>
        <w:rPr>
          <w:spacing w:val="1"/>
        </w:rPr>
        <w:t xml:space="preserve"> </w:t>
      </w:r>
      <w:r>
        <w:rPr>
          <w:spacing w:val="-1"/>
        </w:rPr>
        <w:t>fixtures</w:t>
      </w:r>
      <w:r>
        <w:t xml:space="preserve"> </w:t>
      </w:r>
      <w:r>
        <w:rPr>
          <w:spacing w:val="-1"/>
        </w:rPr>
        <w:t>placed</w:t>
      </w:r>
      <w:r>
        <w:t xml:space="preserve"> </w:t>
      </w:r>
      <w:r>
        <w:rPr>
          <w:spacing w:val="-1"/>
        </w:rPr>
        <w:t>in</w:t>
      </w:r>
      <w:r>
        <w:rPr>
          <w:spacing w:val="63"/>
        </w:rPr>
        <w:t xml:space="preserve"> </w:t>
      </w:r>
      <w:r>
        <w:rPr>
          <w:spacing w:val="-1"/>
        </w:rPr>
        <w:t>unconditioned</w:t>
      </w:r>
      <w:r>
        <w:t xml:space="preserve"> </w:t>
      </w:r>
      <w:r>
        <w:rPr>
          <w:spacing w:val="-1"/>
        </w:rPr>
        <w:t>spaces</w:t>
      </w:r>
      <w:r>
        <w:t xml:space="preserve"> </w:t>
      </w:r>
      <w:r>
        <w:rPr>
          <w:spacing w:val="-1"/>
        </w:rPr>
        <w:t>must</w:t>
      </w:r>
      <w:r>
        <w:rPr>
          <w:spacing w:val="1"/>
        </w:rPr>
        <w:t xml:space="preserve"> </w:t>
      </w:r>
      <w:r>
        <w:t>be</w:t>
      </w:r>
      <w:r>
        <w:rPr>
          <w:spacing w:val="-2"/>
        </w:rPr>
        <w:t xml:space="preserve"> </w:t>
      </w:r>
      <w:r>
        <w:rPr>
          <w:spacing w:val="-1"/>
        </w:rPr>
        <w:t>airtight</w:t>
      </w:r>
      <w:r>
        <w:rPr>
          <w:spacing w:val="1"/>
        </w:rPr>
        <w:t xml:space="preserve"> </w:t>
      </w:r>
      <w:r>
        <w:rPr>
          <w:spacing w:val="-1"/>
        </w:rPr>
        <w:t>(i.e.,</w:t>
      </w:r>
      <w:r>
        <w:t xml:space="preserve"> </w:t>
      </w:r>
      <w:r>
        <w:rPr>
          <w:spacing w:val="-2"/>
        </w:rPr>
        <w:t>ICAT</w:t>
      </w:r>
      <w:r>
        <w:rPr>
          <w:spacing w:val="2"/>
        </w:rPr>
        <w:t xml:space="preserve"> </w:t>
      </w:r>
      <w:r>
        <w:rPr>
          <w:spacing w:val="-1"/>
        </w:rPr>
        <w:t>fixtures).</w:t>
      </w:r>
    </w:p>
    <w:p w:rsidR="001548C2" w:rsidRDefault="005D0665">
      <w:pPr>
        <w:pStyle w:val="BodyText"/>
        <w:numPr>
          <w:ilvl w:val="3"/>
          <w:numId w:val="44"/>
        </w:numPr>
        <w:tabs>
          <w:tab w:val="left" w:pos="844"/>
        </w:tabs>
        <w:spacing w:before="184"/>
      </w:pPr>
      <w:r>
        <w:rPr>
          <w:spacing w:val="-1"/>
        </w:rPr>
        <w:t>Appliances:</w:t>
      </w:r>
      <w:r>
        <w:rPr>
          <w:spacing w:val="54"/>
        </w:rPr>
        <w:t xml:space="preserve"> </w:t>
      </w:r>
      <w:r>
        <w:t>The</w:t>
      </w:r>
      <w:r>
        <w:rPr>
          <w:spacing w:val="-2"/>
        </w:rPr>
        <w:t xml:space="preserve"> </w:t>
      </w:r>
      <w:r>
        <w:rPr>
          <w:spacing w:val="-1"/>
        </w:rPr>
        <w:t>below must</w:t>
      </w:r>
      <w:r>
        <w:rPr>
          <w:spacing w:val="1"/>
        </w:rPr>
        <w:t xml:space="preserve"> </w:t>
      </w:r>
      <w:r>
        <w:t>be</w:t>
      </w:r>
      <w:r>
        <w:rPr>
          <w:spacing w:val="-2"/>
        </w:rPr>
        <w:t xml:space="preserve"> </w:t>
      </w:r>
      <w:r>
        <w:rPr>
          <w:spacing w:val="-1"/>
        </w:rPr>
        <w:t>Energy</w:t>
      </w:r>
      <w:r>
        <w:rPr>
          <w:spacing w:val="-5"/>
        </w:rPr>
        <w:t xml:space="preserve"> </w:t>
      </w:r>
      <w:r>
        <w:t>Star</w:t>
      </w:r>
      <w:r>
        <w:rPr>
          <w:spacing w:val="1"/>
        </w:rPr>
        <w:t xml:space="preserve"> </w:t>
      </w:r>
      <w:r>
        <w:rPr>
          <w:spacing w:val="-1"/>
        </w:rPr>
        <w:t>labeled.</w:t>
      </w:r>
    </w:p>
    <w:p w:rsidR="001548C2" w:rsidRDefault="005D0665">
      <w:pPr>
        <w:pStyle w:val="BodyText"/>
        <w:numPr>
          <w:ilvl w:val="4"/>
          <w:numId w:val="44"/>
        </w:numPr>
        <w:tabs>
          <w:tab w:val="left" w:pos="1508"/>
        </w:tabs>
        <w:spacing w:before="1" w:line="252" w:lineRule="exact"/>
      </w:pPr>
      <w:r>
        <w:rPr>
          <w:spacing w:val="-1"/>
        </w:rPr>
        <w:t>Refrigerators</w:t>
      </w:r>
    </w:p>
    <w:p w:rsidR="001548C2" w:rsidRDefault="005D0665">
      <w:pPr>
        <w:pStyle w:val="BodyText"/>
        <w:numPr>
          <w:ilvl w:val="4"/>
          <w:numId w:val="44"/>
        </w:numPr>
        <w:tabs>
          <w:tab w:val="left" w:pos="1508"/>
        </w:tabs>
        <w:spacing w:line="252" w:lineRule="exact"/>
      </w:pPr>
      <w:r>
        <w:rPr>
          <w:spacing w:val="-1"/>
        </w:rPr>
        <w:t>Dishwashers</w:t>
      </w:r>
    </w:p>
    <w:p w:rsidR="001548C2" w:rsidRDefault="005D0665">
      <w:pPr>
        <w:pStyle w:val="BodyText"/>
        <w:tabs>
          <w:tab w:val="left" w:pos="1507"/>
        </w:tabs>
        <w:spacing w:before="1"/>
        <w:ind w:left="1147"/>
      </w:pPr>
      <w:r>
        <w:rPr>
          <w:b/>
        </w:rPr>
        <w:t>c.</w:t>
      </w:r>
      <w:r>
        <w:rPr>
          <w:b/>
        </w:rPr>
        <w:tab/>
      </w:r>
      <w:r>
        <w:rPr>
          <w:spacing w:val="-1"/>
        </w:rPr>
        <w:t>Clothes</w:t>
      </w:r>
      <w:r>
        <w:t xml:space="preserve"> </w:t>
      </w:r>
      <w:r>
        <w:rPr>
          <w:spacing w:val="-1"/>
        </w:rPr>
        <w:t>Washers</w:t>
      </w:r>
    </w:p>
    <w:p w:rsidR="001548C2" w:rsidRDefault="005D0665">
      <w:pPr>
        <w:pStyle w:val="BodyText"/>
        <w:numPr>
          <w:ilvl w:val="3"/>
          <w:numId w:val="44"/>
        </w:numPr>
        <w:tabs>
          <w:tab w:val="left" w:pos="844"/>
        </w:tabs>
        <w:spacing w:before="184"/>
      </w:pPr>
      <w:r>
        <w:rPr>
          <w:spacing w:val="-1"/>
        </w:rPr>
        <w:t>Paint:</w:t>
      </w:r>
      <w:r>
        <w:t xml:space="preserve"> </w:t>
      </w:r>
      <w:r>
        <w:rPr>
          <w:spacing w:val="1"/>
        </w:rPr>
        <w:t xml:space="preserve"> </w:t>
      </w:r>
      <w:r>
        <w:rPr>
          <w:spacing w:val="-2"/>
        </w:rPr>
        <w:t>Low</w:t>
      </w:r>
      <w:r>
        <w:rPr>
          <w:spacing w:val="-1"/>
        </w:rPr>
        <w:t xml:space="preserve"> Volatile</w:t>
      </w:r>
      <w:r>
        <w:rPr>
          <w:spacing w:val="-2"/>
        </w:rPr>
        <w:t xml:space="preserve"> </w:t>
      </w:r>
      <w:r>
        <w:rPr>
          <w:spacing w:val="-1"/>
        </w:rPr>
        <w:t>Organic</w:t>
      </w:r>
      <w:r>
        <w:t xml:space="preserve"> </w:t>
      </w:r>
      <w:r>
        <w:rPr>
          <w:spacing w:val="-1"/>
        </w:rPr>
        <w:t>Compound</w:t>
      </w:r>
      <w:r>
        <w:t xml:space="preserve"> </w:t>
      </w:r>
      <w:r>
        <w:rPr>
          <w:spacing w:val="-1"/>
        </w:rPr>
        <w:t>(VOC)</w:t>
      </w:r>
      <w:r>
        <w:rPr>
          <w:spacing w:val="1"/>
        </w:rPr>
        <w:t xml:space="preserve"> </w:t>
      </w:r>
      <w:r>
        <w:rPr>
          <w:spacing w:val="-1"/>
        </w:rPr>
        <w:t>paint</w:t>
      </w:r>
      <w:r>
        <w:rPr>
          <w:spacing w:val="-2"/>
        </w:rPr>
        <w:t xml:space="preserve"> </w:t>
      </w:r>
      <w:r>
        <w:rPr>
          <w:spacing w:val="-1"/>
        </w:rPr>
        <w:t>must</w:t>
      </w:r>
      <w:r>
        <w:rPr>
          <w:spacing w:val="1"/>
        </w:rPr>
        <w:t xml:space="preserve"> </w:t>
      </w:r>
      <w:r>
        <w:t>be</w:t>
      </w:r>
      <w:r>
        <w:rPr>
          <w:spacing w:val="-2"/>
        </w:rPr>
        <w:t xml:space="preserve"> </w:t>
      </w:r>
      <w:r>
        <w:rPr>
          <w:spacing w:val="-1"/>
        </w:rPr>
        <w:t>used</w:t>
      </w:r>
      <w:r>
        <w:t xml:space="preserve"> </w:t>
      </w:r>
      <w:r>
        <w:rPr>
          <w:spacing w:val="-1"/>
        </w:rPr>
        <w:t>for</w:t>
      </w:r>
      <w:r>
        <w:rPr>
          <w:spacing w:val="1"/>
        </w:rPr>
        <w:t xml:space="preserve"> </w:t>
      </w:r>
      <w:r>
        <w:t>all</w:t>
      </w:r>
      <w:r>
        <w:rPr>
          <w:spacing w:val="-2"/>
        </w:rPr>
        <w:t xml:space="preserve"> </w:t>
      </w:r>
      <w:r>
        <w:rPr>
          <w:spacing w:val="-1"/>
        </w:rPr>
        <w:t>interior</w:t>
      </w:r>
      <w:r>
        <w:rPr>
          <w:spacing w:val="1"/>
        </w:rPr>
        <w:t xml:space="preserve"> </w:t>
      </w:r>
      <w:r>
        <w:rPr>
          <w:spacing w:val="-1"/>
        </w:rPr>
        <w:t>walls.</w:t>
      </w:r>
    </w:p>
    <w:p w:rsidR="001548C2" w:rsidRDefault="005D0665">
      <w:pPr>
        <w:pStyle w:val="BodyText"/>
        <w:numPr>
          <w:ilvl w:val="3"/>
          <w:numId w:val="44"/>
        </w:numPr>
        <w:tabs>
          <w:tab w:val="left" w:pos="844"/>
        </w:tabs>
        <w:spacing w:before="184" w:line="252" w:lineRule="exact"/>
      </w:pPr>
      <w:r>
        <w:rPr>
          <w:spacing w:val="-1"/>
        </w:rPr>
        <w:t>Water</w:t>
      </w:r>
      <w:r>
        <w:rPr>
          <w:spacing w:val="1"/>
        </w:rPr>
        <w:t xml:space="preserve"> </w:t>
      </w:r>
      <w:r>
        <w:rPr>
          <w:spacing w:val="-1"/>
        </w:rPr>
        <w:t>Conservation:</w:t>
      </w:r>
    </w:p>
    <w:p w:rsidR="001548C2" w:rsidRDefault="005D0665">
      <w:pPr>
        <w:pStyle w:val="BodyText"/>
        <w:numPr>
          <w:ilvl w:val="4"/>
          <w:numId w:val="44"/>
        </w:numPr>
        <w:tabs>
          <w:tab w:val="left" w:pos="1055"/>
        </w:tabs>
        <w:spacing w:line="252" w:lineRule="exact"/>
        <w:ind w:left="1054" w:hanging="209"/>
      </w:pPr>
      <w:r>
        <w:rPr>
          <w:spacing w:val="-1"/>
        </w:rPr>
        <w:t>Showerheads.</w:t>
      </w:r>
      <w:r>
        <w:t xml:space="preserve">  </w:t>
      </w:r>
      <w:r>
        <w:rPr>
          <w:spacing w:val="-1"/>
        </w:rPr>
        <w:t>Use</w:t>
      </w:r>
      <w:r>
        <w:rPr>
          <w:spacing w:val="-2"/>
        </w:rPr>
        <w:t xml:space="preserve"> </w:t>
      </w:r>
      <w:r>
        <w:t xml:space="preserve">2.0 </w:t>
      </w:r>
      <w:r>
        <w:rPr>
          <w:spacing w:val="-1"/>
        </w:rPr>
        <w:t>gallons</w:t>
      </w:r>
      <w:r>
        <w:t xml:space="preserve"> </w:t>
      </w:r>
      <w:r>
        <w:rPr>
          <w:spacing w:val="-1"/>
        </w:rPr>
        <w:t>per</w:t>
      </w:r>
      <w:r>
        <w:rPr>
          <w:spacing w:val="1"/>
        </w:rPr>
        <w:t xml:space="preserve"> </w:t>
      </w:r>
      <w:r>
        <w:rPr>
          <w:spacing w:val="-1"/>
        </w:rPr>
        <w:t>minute</w:t>
      </w:r>
      <w:r>
        <w:rPr>
          <w:spacing w:val="-2"/>
        </w:rPr>
        <w:t xml:space="preserve"> or</w:t>
      </w:r>
      <w:r>
        <w:rPr>
          <w:spacing w:val="1"/>
        </w:rPr>
        <w:t xml:space="preserve"> </w:t>
      </w:r>
      <w:r>
        <w:rPr>
          <w:spacing w:val="-1"/>
        </w:rPr>
        <w:t>less.</w:t>
      </w:r>
    </w:p>
    <w:p w:rsidR="001548C2" w:rsidRDefault="005D0665">
      <w:pPr>
        <w:pStyle w:val="BodyText"/>
        <w:numPr>
          <w:ilvl w:val="4"/>
          <w:numId w:val="44"/>
        </w:numPr>
        <w:tabs>
          <w:tab w:val="left" w:pos="1067"/>
        </w:tabs>
        <w:spacing w:before="1" w:line="252" w:lineRule="exact"/>
        <w:ind w:left="1066" w:hanging="221"/>
      </w:pPr>
      <w:r>
        <w:t xml:space="preserve">Bath </w:t>
      </w:r>
      <w:r>
        <w:rPr>
          <w:spacing w:val="-1"/>
        </w:rPr>
        <w:t>Faucets.</w:t>
      </w:r>
      <w:r>
        <w:t xml:space="preserve">  </w:t>
      </w:r>
      <w:r>
        <w:rPr>
          <w:spacing w:val="-2"/>
        </w:rPr>
        <w:t xml:space="preserve">Use </w:t>
      </w:r>
      <w:r>
        <w:t xml:space="preserve">1.5 </w:t>
      </w:r>
      <w:r>
        <w:rPr>
          <w:spacing w:val="-1"/>
        </w:rPr>
        <w:t>gallons</w:t>
      </w:r>
      <w:r>
        <w:t xml:space="preserve"> </w:t>
      </w:r>
      <w:r>
        <w:rPr>
          <w:spacing w:val="-1"/>
        </w:rPr>
        <w:t>per</w:t>
      </w:r>
      <w:r>
        <w:rPr>
          <w:spacing w:val="1"/>
        </w:rPr>
        <w:t xml:space="preserve"> </w:t>
      </w:r>
      <w:r>
        <w:rPr>
          <w:spacing w:val="-1"/>
        </w:rPr>
        <w:t>minutes</w:t>
      </w:r>
      <w:r>
        <w:t xml:space="preserve"> </w:t>
      </w:r>
      <w:r>
        <w:rPr>
          <w:spacing w:val="-2"/>
        </w:rPr>
        <w:t>or</w:t>
      </w:r>
      <w:r>
        <w:rPr>
          <w:spacing w:val="1"/>
        </w:rPr>
        <w:t xml:space="preserve"> </w:t>
      </w:r>
      <w:r>
        <w:rPr>
          <w:spacing w:val="-1"/>
        </w:rPr>
        <w:t>less.</w:t>
      </w:r>
    </w:p>
    <w:p w:rsidR="001548C2" w:rsidRDefault="005D0665">
      <w:pPr>
        <w:pStyle w:val="BodyText"/>
        <w:numPr>
          <w:ilvl w:val="4"/>
          <w:numId w:val="44"/>
        </w:numPr>
        <w:tabs>
          <w:tab w:val="left" w:pos="1055"/>
        </w:tabs>
        <w:spacing w:line="252" w:lineRule="exact"/>
        <w:ind w:left="1054" w:hanging="209"/>
      </w:pPr>
      <w:r>
        <w:rPr>
          <w:spacing w:val="-1"/>
        </w:rPr>
        <w:t>Toilets.</w:t>
      </w:r>
      <w:r>
        <w:rPr>
          <w:spacing w:val="-3"/>
        </w:rPr>
        <w:t xml:space="preserve"> </w:t>
      </w:r>
      <w:r>
        <w:rPr>
          <w:spacing w:val="-1"/>
        </w:rPr>
        <w:t>Water-Sense</w:t>
      </w:r>
      <w:r>
        <w:rPr>
          <w:spacing w:val="-2"/>
        </w:rPr>
        <w:t xml:space="preserve"> </w:t>
      </w:r>
      <w:r>
        <w:rPr>
          <w:spacing w:val="-1"/>
        </w:rPr>
        <w:t>labeled</w:t>
      </w:r>
      <w:r>
        <w:t xml:space="preserve"> 1.28 </w:t>
      </w:r>
      <w:r>
        <w:rPr>
          <w:spacing w:val="-1"/>
        </w:rPr>
        <w:t>gpf</w:t>
      </w:r>
    </w:p>
    <w:p w:rsidR="001548C2" w:rsidRDefault="005D0665">
      <w:pPr>
        <w:pStyle w:val="BodyText"/>
        <w:numPr>
          <w:ilvl w:val="3"/>
          <w:numId w:val="44"/>
        </w:numPr>
        <w:tabs>
          <w:tab w:val="left" w:pos="844"/>
        </w:tabs>
        <w:spacing w:before="184"/>
        <w:ind w:right="139"/>
      </w:pPr>
      <w:r>
        <w:t>Quality</w:t>
      </w:r>
      <w:r>
        <w:rPr>
          <w:spacing w:val="-7"/>
        </w:rPr>
        <w:t xml:space="preserve"> </w:t>
      </w:r>
      <w:r>
        <w:rPr>
          <w:spacing w:val="-1"/>
        </w:rPr>
        <w:t>Assurance:</w:t>
      </w:r>
      <w:r>
        <w:t xml:space="preserve"> </w:t>
      </w:r>
      <w:r>
        <w:rPr>
          <w:spacing w:val="1"/>
        </w:rPr>
        <w:t xml:space="preserve"> </w:t>
      </w:r>
      <w:r>
        <w:rPr>
          <w:spacing w:val="-2"/>
        </w:rPr>
        <w:t>Equipment</w:t>
      </w:r>
      <w:r>
        <w:rPr>
          <w:spacing w:val="3"/>
        </w:rPr>
        <w:t xml:space="preserve"> </w:t>
      </w:r>
      <w:r>
        <w:rPr>
          <w:spacing w:val="-1"/>
        </w:rPr>
        <w:t>must</w:t>
      </w:r>
      <w:r>
        <w:rPr>
          <w:spacing w:val="1"/>
        </w:rPr>
        <w:t xml:space="preserve"> </w:t>
      </w:r>
      <w:r>
        <w:rPr>
          <w:spacing w:val="-2"/>
        </w:rPr>
        <w:t>meet</w:t>
      </w:r>
      <w:r>
        <w:rPr>
          <w:spacing w:val="1"/>
        </w:rPr>
        <w:t xml:space="preserve"> </w:t>
      </w:r>
      <w:r>
        <w:t>quality</w:t>
      </w:r>
      <w:r>
        <w:rPr>
          <w:spacing w:val="-7"/>
        </w:rPr>
        <w:t xml:space="preserve"> </w:t>
      </w:r>
      <w:r>
        <w:rPr>
          <w:spacing w:val="-1"/>
        </w:rPr>
        <w:t>installation</w:t>
      </w:r>
      <w:r>
        <w:t xml:space="preserve"> </w:t>
      </w:r>
      <w:r>
        <w:rPr>
          <w:spacing w:val="-1"/>
        </w:rPr>
        <w:t>requirements.</w:t>
      </w:r>
      <w:r>
        <w:t xml:space="preserve">  </w:t>
      </w:r>
      <w:r>
        <w:rPr>
          <w:spacing w:val="-1"/>
        </w:rPr>
        <w:t>During</w:t>
      </w:r>
      <w:r>
        <w:rPr>
          <w:spacing w:val="-2"/>
        </w:rPr>
        <w:t xml:space="preserve"> </w:t>
      </w:r>
      <w:r>
        <w:rPr>
          <w:spacing w:val="-1"/>
        </w:rPr>
        <w:t>project</w:t>
      </w:r>
      <w:r>
        <w:rPr>
          <w:spacing w:val="1"/>
        </w:rPr>
        <w:t xml:space="preserve"> </w:t>
      </w:r>
      <w:r>
        <w:rPr>
          <w:spacing w:val="-1"/>
        </w:rPr>
        <w:t>construction,</w:t>
      </w:r>
      <w:r>
        <w:rPr>
          <w:spacing w:val="101"/>
        </w:rPr>
        <w:t xml:space="preserve"> </w:t>
      </w:r>
      <w:r>
        <w:rPr>
          <w:spacing w:val="-1"/>
        </w:rPr>
        <w:t>each</w:t>
      </w:r>
      <w:r>
        <w:t xml:space="preserve"> </w:t>
      </w:r>
      <w:r>
        <w:rPr>
          <w:spacing w:val="-1"/>
        </w:rPr>
        <w:t>unit</w:t>
      </w:r>
      <w:r>
        <w:rPr>
          <w:spacing w:val="1"/>
        </w:rPr>
        <w:t xml:space="preserve"> </w:t>
      </w:r>
      <w:r>
        <w:rPr>
          <w:spacing w:val="-1"/>
        </w:rPr>
        <w:t>type</w:t>
      </w:r>
      <w:r>
        <w:rPr>
          <w:spacing w:val="-2"/>
        </w:rPr>
        <w:t xml:space="preserve"> </w:t>
      </w:r>
      <w:r>
        <w:t xml:space="preserve">(i.e., </w:t>
      </w:r>
      <w:r>
        <w:rPr>
          <w:spacing w:val="-1"/>
        </w:rPr>
        <w:t>floor</w:t>
      </w:r>
      <w:r>
        <w:rPr>
          <w:spacing w:val="1"/>
        </w:rPr>
        <w:t xml:space="preserve"> </w:t>
      </w:r>
      <w:r>
        <w:t>plan and</w:t>
      </w:r>
      <w:r>
        <w:rPr>
          <w:spacing w:val="-2"/>
        </w:rPr>
        <w:t xml:space="preserve"> </w:t>
      </w:r>
      <w:r>
        <w:rPr>
          <w:spacing w:val="-1"/>
        </w:rPr>
        <w:t>location</w:t>
      </w:r>
      <w:r>
        <w:t xml:space="preserve"> in </w:t>
      </w:r>
      <w:r>
        <w:rPr>
          <w:spacing w:val="-1"/>
        </w:rPr>
        <w:t>building)</w:t>
      </w:r>
      <w:r>
        <w:rPr>
          <w:spacing w:val="-2"/>
        </w:rPr>
        <w:t xml:space="preserve"> </w:t>
      </w:r>
      <w:r>
        <w:t>will</w:t>
      </w:r>
      <w:r>
        <w:rPr>
          <w:spacing w:val="-2"/>
        </w:rPr>
        <w:t xml:space="preserve"> </w:t>
      </w:r>
      <w:r>
        <w:t>be</w:t>
      </w:r>
      <w:r>
        <w:rPr>
          <w:spacing w:val="-2"/>
        </w:rPr>
        <w:t xml:space="preserve"> </w:t>
      </w:r>
      <w:r>
        <w:rPr>
          <w:spacing w:val="-1"/>
        </w:rPr>
        <w:t>inspected</w:t>
      </w:r>
      <w:r>
        <w:t xml:space="preserve"> </w:t>
      </w:r>
      <w:r>
        <w:rPr>
          <w:spacing w:val="-1"/>
        </w:rPr>
        <w:t>and</w:t>
      </w:r>
      <w:r>
        <w:t xml:space="preserve"> </w:t>
      </w:r>
      <w:r>
        <w:rPr>
          <w:spacing w:val="-1"/>
        </w:rPr>
        <w:t>tested</w:t>
      </w:r>
      <w:r>
        <w:t xml:space="preserve"> as a</w:t>
      </w:r>
      <w:r>
        <w:rPr>
          <w:spacing w:val="-2"/>
        </w:rPr>
        <w:t xml:space="preserve"> </w:t>
      </w:r>
      <w:r>
        <w:t>quality</w:t>
      </w:r>
      <w:r>
        <w:rPr>
          <w:spacing w:val="-7"/>
        </w:rPr>
        <w:t xml:space="preserve"> </w:t>
      </w:r>
      <w:r>
        <w:t>assurance</w:t>
      </w:r>
      <w:r>
        <w:rPr>
          <w:spacing w:val="45"/>
        </w:rPr>
        <w:t xml:space="preserve"> </w:t>
      </w:r>
      <w:r>
        <w:rPr>
          <w:spacing w:val="-1"/>
        </w:rPr>
        <w:t>measure</w:t>
      </w:r>
      <w:r>
        <w:rPr>
          <w:spacing w:val="-2"/>
        </w:rPr>
        <w:t xml:space="preserve"> </w:t>
      </w:r>
      <w:r>
        <w:rPr>
          <w:spacing w:val="-1"/>
        </w:rPr>
        <w:t>until</w:t>
      </w:r>
      <w:r>
        <w:rPr>
          <w:spacing w:val="1"/>
        </w:rPr>
        <w:t xml:space="preserve"> </w:t>
      </w:r>
      <w:r>
        <w:t>two</w:t>
      </w:r>
      <w:r>
        <w:rPr>
          <w:spacing w:val="-2"/>
        </w:rPr>
        <w:t xml:space="preserve"> </w:t>
      </w:r>
      <w:r>
        <w:rPr>
          <w:spacing w:val="-1"/>
        </w:rPr>
        <w:t>consecutive</w:t>
      </w:r>
      <w:r>
        <w:rPr>
          <w:spacing w:val="-2"/>
        </w:rPr>
        <w:t xml:space="preserve"> </w:t>
      </w:r>
      <w:r>
        <w:t xml:space="preserve">units </w:t>
      </w:r>
      <w:r>
        <w:rPr>
          <w:spacing w:val="-2"/>
        </w:rPr>
        <w:t>of</w:t>
      </w:r>
      <w:r>
        <w:rPr>
          <w:spacing w:val="1"/>
        </w:rPr>
        <w:t xml:space="preserve"> </w:t>
      </w:r>
      <w:r>
        <w:rPr>
          <w:spacing w:val="-1"/>
        </w:rPr>
        <w:t>this</w:t>
      </w:r>
      <w:r>
        <w:t xml:space="preserve"> </w:t>
      </w:r>
      <w:r>
        <w:rPr>
          <w:spacing w:val="-2"/>
        </w:rPr>
        <w:t>model</w:t>
      </w:r>
      <w:r>
        <w:rPr>
          <w:spacing w:val="1"/>
        </w:rPr>
        <w:t xml:space="preserve"> </w:t>
      </w:r>
      <w:r>
        <w:t xml:space="preserve">type </w:t>
      </w:r>
      <w:r>
        <w:rPr>
          <w:spacing w:val="-1"/>
        </w:rPr>
        <w:t>meet</w:t>
      </w:r>
      <w:r>
        <w:rPr>
          <w:spacing w:val="1"/>
        </w:rPr>
        <w:t xml:space="preserve"> </w:t>
      </w:r>
      <w:r>
        <w:t>testing</w:t>
      </w:r>
      <w:r>
        <w:rPr>
          <w:spacing w:val="-2"/>
        </w:rPr>
        <w:t xml:space="preserve"> </w:t>
      </w:r>
      <w:r>
        <w:rPr>
          <w:spacing w:val="-1"/>
        </w:rPr>
        <w:t>requirements.</w:t>
      </w:r>
      <w:r>
        <w:t xml:space="preserve">  </w:t>
      </w:r>
      <w:r>
        <w:rPr>
          <w:spacing w:val="-1"/>
        </w:rPr>
        <w:t>At</w:t>
      </w:r>
      <w:r>
        <w:rPr>
          <w:spacing w:val="1"/>
        </w:rPr>
        <w:t xml:space="preserve"> </w:t>
      </w:r>
      <w:r>
        <w:rPr>
          <w:spacing w:val="-1"/>
        </w:rPr>
        <w:t>this</w:t>
      </w:r>
      <w:r>
        <w:t xml:space="preserve"> </w:t>
      </w:r>
      <w:r>
        <w:rPr>
          <w:spacing w:val="-1"/>
        </w:rPr>
        <w:t>point,</w:t>
      </w:r>
      <w:r>
        <w:t xml:space="preserve"> </w:t>
      </w:r>
      <w:r>
        <w:rPr>
          <w:spacing w:val="-1"/>
        </w:rPr>
        <w:t>testing</w:t>
      </w:r>
      <w:r>
        <w:rPr>
          <w:spacing w:val="73"/>
        </w:rPr>
        <w:t xml:space="preserve"> </w:t>
      </w:r>
      <w:r>
        <w:rPr>
          <w:spacing w:val="-2"/>
        </w:rPr>
        <w:t>on</w:t>
      </w:r>
      <w:r>
        <w:t xml:space="preserve"> this </w:t>
      </w:r>
      <w:r>
        <w:rPr>
          <w:spacing w:val="-1"/>
        </w:rPr>
        <w:t>unit</w:t>
      </w:r>
      <w:r>
        <w:rPr>
          <w:spacing w:val="-2"/>
        </w:rPr>
        <w:t xml:space="preserve"> </w:t>
      </w:r>
      <w:r>
        <w:rPr>
          <w:spacing w:val="-1"/>
        </w:rPr>
        <w:t>type</w:t>
      </w:r>
      <w:r>
        <w:rPr>
          <w:spacing w:val="-2"/>
        </w:rPr>
        <w:t xml:space="preserve"> </w:t>
      </w:r>
      <w:r>
        <w:t>can be</w:t>
      </w:r>
      <w:r>
        <w:rPr>
          <w:spacing w:val="-2"/>
        </w:rPr>
        <w:t xml:space="preserve"> </w:t>
      </w:r>
      <w:r>
        <w:rPr>
          <w:spacing w:val="-1"/>
        </w:rPr>
        <w:t>reduced</w:t>
      </w:r>
      <w:r>
        <w:t xml:space="preserve"> to</w:t>
      </w:r>
      <w:r>
        <w:rPr>
          <w:spacing w:val="-2"/>
        </w:rPr>
        <w:t xml:space="preserve"> </w:t>
      </w:r>
      <w:r>
        <w:t xml:space="preserve">a </w:t>
      </w:r>
      <w:r>
        <w:rPr>
          <w:spacing w:val="-1"/>
        </w:rPr>
        <w:t>sampling</w:t>
      </w:r>
      <w:r>
        <w:rPr>
          <w:spacing w:val="-2"/>
        </w:rPr>
        <w:t xml:space="preserve"> </w:t>
      </w:r>
      <w:r>
        <w:t>rate</w:t>
      </w:r>
      <w:r>
        <w:rPr>
          <w:spacing w:val="-2"/>
        </w:rPr>
        <w:t xml:space="preserve"> of</w:t>
      </w:r>
      <w:r>
        <w:rPr>
          <w:spacing w:val="1"/>
        </w:rPr>
        <w:t xml:space="preserve"> </w:t>
      </w:r>
      <w:r>
        <w:t>1</w:t>
      </w:r>
      <w:r>
        <w:rPr>
          <w:spacing w:val="-2"/>
        </w:rPr>
        <w:t xml:space="preserve"> </w:t>
      </w:r>
      <w:r>
        <w:t xml:space="preserve">in 7, </w:t>
      </w:r>
      <w:r>
        <w:rPr>
          <w:spacing w:val="-2"/>
        </w:rPr>
        <w:t>or</w:t>
      </w:r>
      <w:r>
        <w:rPr>
          <w:spacing w:val="1"/>
        </w:rPr>
        <w:t xml:space="preserve"> </w:t>
      </w:r>
      <w:r>
        <w:rPr>
          <w:spacing w:val="-1"/>
        </w:rPr>
        <w:t>15%.</w:t>
      </w:r>
    </w:p>
    <w:p w:rsidR="001548C2" w:rsidRDefault="005D0665">
      <w:pPr>
        <w:pStyle w:val="Heading2"/>
        <w:numPr>
          <w:ilvl w:val="2"/>
          <w:numId w:val="44"/>
        </w:numPr>
        <w:tabs>
          <w:tab w:val="left" w:pos="764"/>
        </w:tabs>
        <w:spacing w:before="186" w:line="252" w:lineRule="exact"/>
        <w:ind w:left="764" w:hanging="552"/>
        <w:jc w:val="left"/>
        <w:rPr>
          <w:b w:val="0"/>
          <w:bCs w:val="0"/>
        </w:rPr>
      </w:pPr>
      <w:bookmarkStart w:id="24" w:name="_TOC_250081"/>
      <w:r>
        <w:rPr>
          <w:spacing w:val="-1"/>
        </w:rPr>
        <w:t>Mechanical</w:t>
      </w:r>
      <w:r>
        <w:rPr>
          <w:spacing w:val="1"/>
        </w:rPr>
        <w:t xml:space="preserve"> </w:t>
      </w:r>
      <w:r>
        <w:rPr>
          <w:spacing w:val="-1"/>
        </w:rPr>
        <w:t>Systems</w:t>
      </w:r>
      <w:r>
        <w:rPr>
          <w:spacing w:val="-2"/>
        </w:rPr>
        <w:t xml:space="preserve"> </w:t>
      </w:r>
      <w:r>
        <w:rPr>
          <w:spacing w:val="-1"/>
        </w:rPr>
        <w:t>Testing</w:t>
      </w:r>
      <w:r>
        <w:t xml:space="preserve"> </w:t>
      </w:r>
      <w:r>
        <w:rPr>
          <w:spacing w:val="-1"/>
        </w:rPr>
        <w:t>and</w:t>
      </w:r>
      <w:r>
        <w:t xml:space="preserve"> </w:t>
      </w:r>
      <w:r>
        <w:rPr>
          <w:spacing w:val="-1"/>
        </w:rPr>
        <w:t>Verification</w:t>
      </w:r>
      <w:bookmarkEnd w:id="24"/>
    </w:p>
    <w:p w:rsidR="001548C2" w:rsidRDefault="005D0665">
      <w:pPr>
        <w:pStyle w:val="BodyText"/>
        <w:spacing w:line="252" w:lineRule="exact"/>
        <w:ind w:left="211"/>
      </w:pPr>
      <w:r>
        <w:t>Test</w:t>
      </w:r>
      <w:r>
        <w:rPr>
          <w:spacing w:val="-2"/>
        </w:rPr>
        <w:t xml:space="preserve"> </w:t>
      </w:r>
      <w:r>
        <w:rPr>
          <w:spacing w:val="-1"/>
        </w:rPr>
        <w:t>all</w:t>
      </w:r>
      <w:r>
        <w:rPr>
          <w:spacing w:val="1"/>
        </w:rPr>
        <w:t xml:space="preserve"> </w:t>
      </w:r>
      <w:r>
        <w:rPr>
          <w:spacing w:val="-1"/>
        </w:rPr>
        <w:t>systems</w:t>
      </w:r>
      <w:r>
        <w:t xml:space="preserve"> </w:t>
      </w:r>
      <w:r>
        <w:rPr>
          <w:spacing w:val="-1"/>
        </w:rPr>
        <w:t>for</w:t>
      </w:r>
      <w:r>
        <w:rPr>
          <w:spacing w:val="1"/>
        </w:rPr>
        <w:t xml:space="preserve"> </w:t>
      </w:r>
      <w:r>
        <w:rPr>
          <w:spacing w:val="-1"/>
        </w:rPr>
        <w:t>proper</w:t>
      </w:r>
      <w:r>
        <w:rPr>
          <w:spacing w:val="3"/>
        </w:rPr>
        <w:t xml:space="preserve"> </w:t>
      </w:r>
      <w:r>
        <w:rPr>
          <w:spacing w:val="-1"/>
        </w:rPr>
        <w:t>installation</w:t>
      </w:r>
      <w:r>
        <w:t xml:space="preserve"> and </w:t>
      </w:r>
      <w:r>
        <w:rPr>
          <w:spacing w:val="-1"/>
        </w:rPr>
        <w:t>operation.</w:t>
      </w:r>
    </w:p>
    <w:p w:rsidR="001548C2" w:rsidRDefault="005D0665">
      <w:pPr>
        <w:pStyle w:val="BodyText"/>
        <w:numPr>
          <w:ilvl w:val="3"/>
          <w:numId w:val="44"/>
        </w:numPr>
        <w:tabs>
          <w:tab w:val="left" w:pos="932"/>
        </w:tabs>
        <w:spacing w:line="252" w:lineRule="exact"/>
        <w:ind w:left="932"/>
      </w:pPr>
      <w:r>
        <w:rPr>
          <w:spacing w:val="-1"/>
        </w:rPr>
        <w:t>Heating-</w:t>
      </w:r>
      <w:r>
        <w:rPr>
          <w:spacing w:val="1"/>
        </w:rPr>
        <w:t xml:space="preserve"> </w:t>
      </w:r>
      <w:r>
        <w:rPr>
          <w:spacing w:val="-1"/>
        </w:rPr>
        <w:t>Proper</w:t>
      </w:r>
      <w:r>
        <w:rPr>
          <w:spacing w:val="1"/>
        </w:rPr>
        <w:t xml:space="preserve"> </w:t>
      </w:r>
      <w:r>
        <w:rPr>
          <w:spacing w:val="-1"/>
        </w:rPr>
        <w:t>installation</w:t>
      </w:r>
      <w:r>
        <w:rPr>
          <w:spacing w:val="-2"/>
        </w:rPr>
        <w:t xml:space="preserve"> </w:t>
      </w:r>
      <w:r>
        <w:t>will</w:t>
      </w:r>
      <w:r>
        <w:rPr>
          <w:spacing w:val="-2"/>
        </w:rPr>
        <w:t xml:space="preserve"> </w:t>
      </w:r>
      <w:r>
        <w:t>be</w:t>
      </w:r>
      <w:r>
        <w:rPr>
          <w:spacing w:val="-2"/>
        </w:rPr>
        <w:t xml:space="preserve"> </w:t>
      </w:r>
      <w:r>
        <w:rPr>
          <w:spacing w:val="-1"/>
        </w:rPr>
        <w:t>verified.</w:t>
      </w:r>
    </w:p>
    <w:p w:rsidR="001548C2" w:rsidRDefault="005D0665">
      <w:pPr>
        <w:pStyle w:val="BodyText"/>
        <w:numPr>
          <w:ilvl w:val="3"/>
          <w:numId w:val="44"/>
        </w:numPr>
        <w:tabs>
          <w:tab w:val="left" w:pos="932"/>
        </w:tabs>
        <w:spacing w:before="1" w:line="252" w:lineRule="exact"/>
        <w:ind w:left="932"/>
      </w:pPr>
      <w:r>
        <w:rPr>
          <w:spacing w:val="-1"/>
        </w:rPr>
        <w:t>Cooling-</w:t>
      </w:r>
      <w:r>
        <w:rPr>
          <w:spacing w:val="1"/>
        </w:rPr>
        <w:t xml:space="preserve"> </w:t>
      </w:r>
      <w:r>
        <w:rPr>
          <w:spacing w:val="-1"/>
        </w:rPr>
        <w:t>Thermostatic</w:t>
      </w:r>
      <w:r>
        <w:rPr>
          <w:spacing w:val="-2"/>
        </w:rPr>
        <w:t xml:space="preserve"> </w:t>
      </w:r>
      <w:r>
        <w:rPr>
          <w:spacing w:val="-1"/>
        </w:rPr>
        <w:t>Expansion</w:t>
      </w:r>
      <w:r>
        <w:t xml:space="preserve"> </w:t>
      </w:r>
      <w:r>
        <w:rPr>
          <w:spacing w:val="-1"/>
        </w:rPr>
        <w:t>Valve</w:t>
      </w:r>
      <w:r>
        <w:rPr>
          <w:spacing w:val="-2"/>
        </w:rPr>
        <w:t xml:space="preserve"> </w:t>
      </w:r>
      <w:r>
        <w:t>verified.</w:t>
      </w:r>
    </w:p>
    <w:p w:rsidR="001548C2" w:rsidRDefault="005D0665">
      <w:pPr>
        <w:pStyle w:val="BodyText"/>
        <w:numPr>
          <w:ilvl w:val="3"/>
          <w:numId w:val="44"/>
        </w:numPr>
        <w:tabs>
          <w:tab w:val="left" w:pos="932"/>
        </w:tabs>
        <w:spacing w:line="252" w:lineRule="exact"/>
        <w:ind w:left="932"/>
      </w:pPr>
      <w:r>
        <w:rPr>
          <w:spacing w:val="-1"/>
        </w:rPr>
        <w:t>Duct</w:t>
      </w:r>
      <w:r>
        <w:rPr>
          <w:spacing w:val="1"/>
        </w:rPr>
        <w:t xml:space="preserve"> </w:t>
      </w:r>
      <w:r>
        <w:rPr>
          <w:spacing w:val="-1"/>
        </w:rPr>
        <w:t>Leakage-</w:t>
      </w:r>
      <w:r>
        <w:rPr>
          <w:spacing w:val="1"/>
        </w:rPr>
        <w:t xml:space="preserve"> </w:t>
      </w:r>
      <w:r>
        <w:rPr>
          <w:spacing w:val="-1"/>
        </w:rPr>
        <w:t>Verified</w:t>
      </w:r>
      <w:r>
        <w:t xml:space="preserve"> </w:t>
      </w:r>
      <w:r>
        <w:rPr>
          <w:spacing w:val="1"/>
        </w:rPr>
        <w:t>by</w:t>
      </w:r>
      <w:r>
        <w:rPr>
          <w:spacing w:val="-5"/>
        </w:rPr>
        <w:t xml:space="preserve"> </w:t>
      </w:r>
      <w:r>
        <w:t>pressure</w:t>
      </w:r>
      <w:r>
        <w:rPr>
          <w:spacing w:val="-2"/>
        </w:rPr>
        <w:t xml:space="preserve"> </w:t>
      </w:r>
      <w:r>
        <w:rPr>
          <w:spacing w:val="-1"/>
        </w:rPr>
        <w:t>testing.</w:t>
      </w:r>
    </w:p>
    <w:p w:rsidR="001548C2" w:rsidRDefault="005D0665">
      <w:pPr>
        <w:pStyle w:val="BodyText"/>
        <w:numPr>
          <w:ilvl w:val="3"/>
          <w:numId w:val="44"/>
        </w:numPr>
        <w:tabs>
          <w:tab w:val="left" w:pos="932"/>
        </w:tabs>
        <w:spacing w:line="252" w:lineRule="exact"/>
        <w:ind w:left="932"/>
      </w:pPr>
      <w:r>
        <w:rPr>
          <w:spacing w:val="-1"/>
        </w:rPr>
        <w:t>Thermostats-</w:t>
      </w:r>
      <w:r>
        <w:rPr>
          <w:spacing w:val="1"/>
        </w:rPr>
        <w:t xml:space="preserve"> </w:t>
      </w:r>
      <w:r>
        <w:rPr>
          <w:spacing w:val="-1"/>
        </w:rPr>
        <w:t>Verified</w:t>
      </w:r>
      <w:r>
        <w:t xml:space="preserve"> </w:t>
      </w:r>
      <w:r>
        <w:rPr>
          <w:spacing w:val="1"/>
        </w:rPr>
        <w:t>by</w:t>
      </w:r>
      <w:r>
        <w:rPr>
          <w:spacing w:val="-7"/>
        </w:rPr>
        <w:t xml:space="preserve"> </w:t>
      </w:r>
      <w:r>
        <w:rPr>
          <w:spacing w:val="-1"/>
        </w:rPr>
        <w:t>physical</w:t>
      </w:r>
      <w:r>
        <w:rPr>
          <w:spacing w:val="1"/>
        </w:rPr>
        <w:t xml:space="preserve"> </w:t>
      </w:r>
      <w:r>
        <w:rPr>
          <w:spacing w:val="-1"/>
        </w:rPr>
        <w:t>inspection.</w:t>
      </w:r>
    </w:p>
    <w:p w:rsidR="001548C2" w:rsidRDefault="005D0665">
      <w:pPr>
        <w:pStyle w:val="BodyText"/>
        <w:numPr>
          <w:ilvl w:val="3"/>
          <w:numId w:val="44"/>
        </w:numPr>
        <w:tabs>
          <w:tab w:val="left" w:pos="932"/>
        </w:tabs>
        <w:spacing w:before="1" w:line="252" w:lineRule="exact"/>
        <w:ind w:left="932"/>
      </w:pPr>
      <w:r>
        <w:rPr>
          <w:spacing w:val="-1"/>
        </w:rPr>
        <w:t>Ventilation-</w:t>
      </w:r>
      <w:r>
        <w:rPr>
          <w:spacing w:val="1"/>
        </w:rPr>
        <w:t xml:space="preserve"> </w:t>
      </w:r>
      <w:r>
        <w:rPr>
          <w:spacing w:val="-1"/>
        </w:rPr>
        <w:t>Verified</w:t>
      </w:r>
      <w:r>
        <w:t xml:space="preserve"> </w:t>
      </w:r>
      <w:r>
        <w:rPr>
          <w:spacing w:val="1"/>
        </w:rPr>
        <w:t>by</w:t>
      </w:r>
      <w:r>
        <w:rPr>
          <w:spacing w:val="-7"/>
        </w:rPr>
        <w:t xml:space="preserve"> </w:t>
      </w:r>
      <w:r>
        <w:t>testing</w:t>
      </w:r>
      <w:r>
        <w:rPr>
          <w:spacing w:val="-2"/>
        </w:rPr>
        <w:t xml:space="preserve"> </w:t>
      </w:r>
      <w:r>
        <w:t>and</w:t>
      </w:r>
      <w:r>
        <w:rPr>
          <w:spacing w:val="-2"/>
        </w:rPr>
        <w:t xml:space="preserve"> </w:t>
      </w:r>
      <w:r>
        <w:rPr>
          <w:spacing w:val="-1"/>
        </w:rPr>
        <w:t>inspection.</w:t>
      </w:r>
    </w:p>
    <w:p w:rsidR="001548C2" w:rsidRDefault="005D0665">
      <w:pPr>
        <w:pStyle w:val="BodyText"/>
        <w:numPr>
          <w:ilvl w:val="3"/>
          <w:numId w:val="44"/>
        </w:numPr>
        <w:tabs>
          <w:tab w:val="left" w:pos="932"/>
        </w:tabs>
        <w:spacing w:line="252" w:lineRule="exact"/>
        <w:ind w:left="932"/>
      </w:pPr>
      <w:r>
        <w:rPr>
          <w:spacing w:val="-1"/>
        </w:rPr>
        <w:t>Return</w:t>
      </w:r>
      <w:r>
        <w:t xml:space="preserve"> Air</w:t>
      </w:r>
      <w:r>
        <w:rPr>
          <w:spacing w:val="1"/>
        </w:rPr>
        <w:t xml:space="preserve"> </w:t>
      </w:r>
      <w:r>
        <w:rPr>
          <w:spacing w:val="-1"/>
        </w:rPr>
        <w:t>Balancing-</w:t>
      </w:r>
      <w:r>
        <w:rPr>
          <w:spacing w:val="1"/>
        </w:rPr>
        <w:t xml:space="preserve"> </w:t>
      </w:r>
      <w:r>
        <w:rPr>
          <w:spacing w:val="-1"/>
        </w:rPr>
        <w:t>Verified</w:t>
      </w:r>
      <w:r>
        <w:t xml:space="preserve"> </w:t>
      </w:r>
      <w:r>
        <w:rPr>
          <w:spacing w:val="1"/>
        </w:rPr>
        <w:t>by</w:t>
      </w:r>
      <w:r>
        <w:rPr>
          <w:spacing w:val="-7"/>
        </w:rPr>
        <w:t xml:space="preserve"> </w:t>
      </w:r>
      <w:r>
        <w:rPr>
          <w:spacing w:val="-1"/>
        </w:rPr>
        <w:t>inspection.</w:t>
      </w:r>
    </w:p>
    <w:p w:rsidR="001548C2" w:rsidRDefault="005D0665">
      <w:pPr>
        <w:pStyle w:val="BodyText"/>
        <w:numPr>
          <w:ilvl w:val="3"/>
          <w:numId w:val="44"/>
        </w:numPr>
        <w:tabs>
          <w:tab w:val="left" w:pos="932"/>
        </w:tabs>
        <w:spacing w:before="1"/>
        <w:ind w:left="932"/>
      </w:pPr>
      <w:r>
        <w:rPr>
          <w:spacing w:val="-2"/>
        </w:rPr>
        <w:t>Hot</w:t>
      </w:r>
      <w:r>
        <w:rPr>
          <w:spacing w:val="1"/>
        </w:rPr>
        <w:t xml:space="preserve"> </w:t>
      </w:r>
      <w:r>
        <w:rPr>
          <w:spacing w:val="-1"/>
        </w:rPr>
        <w:t>Water-Verified</w:t>
      </w:r>
      <w:r>
        <w:t xml:space="preserve"> </w:t>
      </w:r>
      <w:r>
        <w:rPr>
          <w:spacing w:val="1"/>
        </w:rPr>
        <w:t>by</w:t>
      </w:r>
      <w:r>
        <w:rPr>
          <w:spacing w:val="-7"/>
        </w:rPr>
        <w:t xml:space="preserve"> </w:t>
      </w:r>
      <w:r>
        <w:rPr>
          <w:spacing w:val="-1"/>
        </w:rPr>
        <w:t>inspection.</w:t>
      </w:r>
    </w:p>
    <w:p w:rsidR="001548C2" w:rsidRDefault="005D0665">
      <w:pPr>
        <w:pStyle w:val="Heading2"/>
        <w:numPr>
          <w:ilvl w:val="2"/>
          <w:numId w:val="44"/>
        </w:numPr>
        <w:tabs>
          <w:tab w:val="left" w:pos="764"/>
        </w:tabs>
        <w:spacing w:before="186" w:line="251" w:lineRule="exact"/>
        <w:ind w:left="761" w:hanging="549"/>
        <w:jc w:val="left"/>
        <w:rPr>
          <w:b w:val="0"/>
          <w:bCs w:val="0"/>
        </w:rPr>
      </w:pPr>
      <w:bookmarkStart w:id="25" w:name="_TOC_250080"/>
      <w:r>
        <w:rPr>
          <w:spacing w:val="-1"/>
        </w:rPr>
        <w:t>Building</w:t>
      </w:r>
      <w:r>
        <w:rPr>
          <w:spacing w:val="-2"/>
        </w:rPr>
        <w:t xml:space="preserve"> </w:t>
      </w:r>
      <w:r>
        <w:rPr>
          <w:spacing w:val="-1"/>
        </w:rPr>
        <w:t>Envelope</w:t>
      </w:r>
      <w:bookmarkEnd w:id="25"/>
    </w:p>
    <w:p w:rsidR="001548C2" w:rsidRDefault="005D0665" w:rsidP="00B83F6B">
      <w:pPr>
        <w:pStyle w:val="BodyText"/>
        <w:numPr>
          <w:ilvl w:val="3"/>
          <w:numId w:val="44"/>
        </w:numPr>
        <w:tabs>
          <w:tab w:val="left" w:pos="900"/>
        </w:tabs>
        <w:spacing w:line="251" w:lineRule="exact"/>
        <w:ind w:left="832" w:hanging="260"/>
      </w:pPr>
      <w:r>
        <w:rPr>
          <w:spacing w:val="-1"/>
        </w:rPr>
        <w:t>Complete</w:t>
      </w:r>
      <w:r>
        <w:rPr>
          <w:spacing w:val="-2"/>
        </w:rPr>
        <w:t xml:space="preserve"> </w:t>
      </w:r>
      <w:r>
        <w:t>the</w:t>
      </w:r>
      <w:r>
        <w:rPr>
          <w:spacing w:val="-2"/>
        </w:rPr>
        <w:t xml:space="preserve"> </w:t>
      </w:r>
      <w:r>
        <w:t>Energy</w:t>
      </w:r>
      <w:r>
        <w:rPr>
          <w:spacing w:val="-5"/>
        </w:rPr>
        <w:t xml:space="preserve"> </w:t>
      </w:r>
      <w:r>
        <w:t>Star</w:t>
      </w:r>
      <w:r>
        <w:rPr>
          <w:spacing w:val="1"/>
        </w:rPr>
        <w:t xml:space="preserve"> </w:t>
      </w:r>
      <w:r>
        <w:rPr>
          <w:spacing w:val="-1"/>
        </w:rPr>
        <w:t>Thermal</w:t>
      </w:r>
      <w:r>
        <w:rPr>
          <w:spacing w:val="1"/>
        </w:rPr>
        <w:t xml:space="preserve"> </w:t>
      </w:r>
      <w:r>
        <w:rPr>
          <w:spacing w:val="-1"/>
        </w:rPr>
        <w:t>Bypass</w:t>
      </w:r>
      <w:r>
        <w:rPr>
          <w:spacing w:val="3"/>
        </w:rPr>
        <w:t xml:space="preserve"> </w:t>
      </w:r>
      <w:r>
        <w:rPr>
          <w:spacing w:val="-1"/>
        </w:rPr>
        <w:t>Inspection</w:t>
      </w:r>
      <w:r>
        <w:t xml:space="preserve"> </w:t>
      </w:r>
      <w:r>
        <w:rPr>
          <w:spacing w:val="-1"/>
        </w:rPr>
        <w:t>Checklist.</w:t>
      </w:r>
    </w:p>
    <w:p w:rsidR="001548C2" w:rsidRDefault="005D0665">
      <w:pPr>
        <w:pStyle w:val="BodyText"/>
        <w:numPr>
          <w:ilvl w:val="3"/>
          <w:numId w:val="44"/>
        </w:numPr>
        <w:tabs>
          <w:tab w:val="left" w:pos="932"/>
        </w:tabs>
        <w:spacing w:before="1" w:line="252" w:lineRule="exact"/>
        <w:ind w:left="932"/>
      </w:pPr>
      <w:r>
        <w:t>Ensure</w:t>
      </w:r>
      <w:r>
        <w:rPr>
          <w:spacing w:val="-2"/>
        </w:rPr>
        <w:t xml:space="preserve"> </w:t>
      </w:r>
      <w:r>
        <w:t>the</w:t>
      </w:r>
      <w:r>
        <w:rPr>
          <w:spacing w:val="-2"/>
        </w:rPr>
        <w:t xml:space="preserve"> </w:t>
      </w:r>
      <w:r>
        <w:rPr>
          <w:spacing w:val="-1"/>
        </w:rPr>
        <w:t>insulation</w:t>
      </w:r>
      <w:r>
        <w:t xml:space="preserve"> is </w:t>
      </w:r>
      <w:r>
        <w:rPr>
          <w:spacing w:val="-1"/>
        </w:rPr>
        <w:t>at</w:t>
      </w:r>
      <w:r>
        <w:rPr>
          <w:spacing w:val="1"/>
        </w:rPr>
        <w:t xml:space="preserve"> </w:t>
      </w:r>
      <w:r>
        <w:rPr>
          <w:spacing w:val="-1"/>
        </w:rPr>
        <w:t>required</w:t>
      </w:r>
      <w:r>
        <w:t xml:space="preserve"> </w:t>
      </w:r>
      <w:r>
        <w:rPr>
          <w:spacing w:val="-1"/>
        </w:rPr>
        <w:t>levels,</w:t>
      </w:r>
      <w:r>
        <w:t xml:space="preserve"> is </w:t>
      </w:r>
      <w:r>
        <w:rPr>
          <w:spacing w:val="-1"/>
        </w:rPr>
        <w:t>installed</w:t>
      </w:r>
      <w:r>
        <w:t xml:space="preserve"> </w:t>
      </w:r>
      <w:r>
        <w:rPr>
          <w:spacing w:val="-1"/>
        </w:rPr>
        <w:t>properly</w:t>
      </w:r>
      <w:r>
        <w:rPr>
          <w:spacing w:val="-5"/>
        </w:rPr>
        <w:t xml:space="preserve"> </w:t>
      </w:r>
      <w:r>
        <w:t xml:space="preserve">and </w:t>
      </w:r>
      <w:r>
        <w:rPr>
          <w:spacing w:val="-1"/>
        </w:rPr>
        <w:t>consistently.</w:t>
      </w:r>
    </w:p>
    <w:p w:rsidR="001548C2" w:rsidRDefault="005D0665">
      <w:pPr>
        <w:pStyle w:val="BodyText"/>
        <w:numPr>
          <w:ilvl w:val="3"/>
          <w:numId w:val="44"/>
        </w:numPr>
        <w:tabs>
          <w:tab w:val="left" w:pos="932"/>
        </w:tabs>
        <w:spacing w:line="252" w:lineRule="exact"/>
        <w:ind w:left="932"/>
      </w:pPr>
      <w:r>
        <w:rPr>
          <w:spacing w:val="-1"/>
        </w:rPr>
        <w:t>Document</w:t>
      </w:r>
      <w:r>
        <w:rPr>
          <w:spacing w:val="1"/>
        </w:rPr>
        <w:t xml:space="preserve"> </w:t>
      </w:r>
      <w:r>
        <w:rPr>
          <w:spacing w:val="-1"/>
        </w:rPr>
        <w:t xml:space="preserve">NFRC </w:t>
      </w:r>
      <w:r>
        <w:t>rating</w:t>
      </w:r>
      <w:r>
        <w:rPr>
          <w:spacing w:val="-2"/>
        </w:rPr>
        <w:t xml:space="preserve"> on</w:t>
      </w:r>
      <w:r>
        <w:rPr>
          <w:spacing w:val="2"/>
        </w:rPr>
        <w:t xml:space="preserve"> </w:t>
      </w:r>
      <w:r>
        <w:rPr>
          <w:spacing w:val="-1"/>
        </w:rPr>
        <w:t>windows</w:t>
      </w:r>
      <w:r>
        <w:t xml:space="preserve"> </w:t>
      </w:r>
      <w:r>
        <w:rPr>
          <w:spacing w:val="-1"/>
        </w:rPr>
        <w:t>for</w:t>
      </w:r>
      <w:r>
        <w:rPr>
          <w:spacing w:val="1"/>
        </w:rPr>
        <w:t xml:space="preserve"> </w:t>
      </w:r>
      <w:r>
        <w:rPr>
          <w:spacing w:val="-1"/>
        </w:rPr>
        <w:t>required</w:t>
      </w:r>
      <w:r>
        <w:t xml:space="preserve"> </w:t>
      </w:r>
      <w:r>
        <w:rPr>
          <w:spacing w:val="-1"/>
        </w:rPr>
        <w:t>U-value</w:t>
      </w:r>
      <w:r>
        <w:rPr>
          <w:spacing w:val="-2"/>
        </w:rPr>
        <w:t xml:space="preserve"> </w:t>
      </w:r>
      <w:r>
        <w:t xml:space="preserve">and </w:t>
      </w:r>
      <w:r>
        <w:rPr>
          <w:spacing w:val="-1"/>
        </w:rPr>
        <w:t>SHGC.</w:t>
      </w:r>
    </w:p>
    <w:p w:rsidR="001548C2" w:rsidRDefault="005D0665" w:rsidP="00B83F6B">
      <w:pPr>
        <w:pStyle w:val="BodyText"/>
        <w:numPr>
          <w:ilvl w:val="3"/>
          <w:numId w:val="44"/>
        </w:numPr>
        <w:tabs>
          <w:tab w:val="left" w:pos="990"/>
        </w:tabs>
        <w:spacing w:before="49"/>
        <w:ind w:left="832" w:right="396" w:hanging="292"/>
      </w:pPr>
      <w:r>
        <w:t>Ensure</w:t>
      </w:r>
      <w:r w:rsidRPr="00B84295">
        <w:rPr>
          <w:spacing w:val="-2"/>
        </w:rPr>
        <w:t xml:space="preserve"> </w:t>
      </w:r>
      <w:r w:rsidRPr="00B84295">
        <w:rPr>
          <w:spacing w:val="-1"/>
        </w:rPr>
        <w:t>that</w:t>
      </w:r>
      <w:r w:rsidRPr="00B83F6B">
        <w:rPr>
          <w:spacing w:val="1"/>
        </w:rPr>
        <w:t xml:space="preserve"> </w:t>
      </w:r>
      <w:r w:rsidRPr="00B83F6B">
        <w:rPr>
          <w:spacing w:val="-2"/>
        </w:rPr>
        <w:t>Low</w:t>
      </w:r>
      <w:r w:rsidRPr="00B83F6B">
        <w:rPr>
          <w:spacing w:val="-1"/>
        </w:rPr>
        <w:t xml:space="preserve"> </w:t>
      </w:r>
      <w:r>
        <w:t>E</w:t>
      </w:r>
      <w:r w:rsidRPr="00B84295">
        <w:rPr>
          <w:spacing w:val="-1"/>
        </w:rPr>
        <w:t xml:space="preserve"> coatings</w:t>
      </w:r>
      <w:r w:rsidRPr="00B84295">
        <w:rPr>
          <w:spacing w:val="-2"/>
        </w:rPr>
        <w:t xml:space="preserve"> on</w:t>
      </w:r>
      <w:r>
        <w:t xml:space="preserve"> </w:t>
      </w:r>
      <w:r w:rsidRPr="00B84295">
        <w:rPr>
          <w:spacing w:val="-1"/>
        </w:rPr>
        <w:t>windows</w:t>
      </w:r>
      <w:r>
        <w:t xml:space="preserve"> are</w:t>
      </w:r>
      <w:r w:rsidRPr="00B84295">
        <w:rPr>
          <w:spacing w:val="-2"/>
        </w:rPr>
        <w:t xml:space="preserve"> </w:t>
      </w:r>
      <w:r w:rsidRPr="00B84295">
        <w:rPr>
          <w:spacing w:val="-1"/>
        </w:rPr>
        <w:t>installed</w:t>
      </w:r>
      <w:r>
        <w:t xml:space="preserve"> on the</w:t>
      </w:r>
      <w:r w:rsidRPr="00B84295">
        <w:rPr>
          <w:spacing w:val="-2"/>
        </w:rPr>
        <w:t xml:space="preserve"> </w:t>
      </w:r>
      <w:r w:rsidRPr="00B84295">
        <w:rPr>
          <w:spacing w:val="-1"/>
        </w:rPr>
        <w:t>correct</w:t>
      </w:r>
      <w:r w:rsidRPr="00B83F6B">
        <w:rPr>
          <w:spacing w:val="1"/>
        </w:rPr>
        <w:t xml:space="preserve"> </w:t>
      </w:r>
      <w:r w:rsidRPr="00B83F6B">
        <w:rPr>
          <w:spacing w:val="-1"/>
        </w:rPr>
        <w:t>surface.</w:t>
      </w:r>
      <w:r w:rsidR="00B84295">
        <w:rPr>
          <w:spacing w:val="-1"/>
        </w:rPr>
        <w:t xml:space="preserve"> </w:t>
      </w:r>
      <w:r>
        <w:rPr>
          <w:spacing w:val="-1"/>
        </w:rPr>
        <w:t>Verified</w:t>
      </w:r>
      <w:r>
        <w:t xml:space="preserve"> </w:t>
      </w:r>
      <w:r>
        <w:rPr>
          <w:spacing w:val="1"/>
        </w:rPr>
        <w:t>by</w:t>
      </w:r>
      <w:r>
        <w:rPr>
          <w:spacing w:val="-5"/>
        </w:rPr>
        <w:t xml:space="preserve"> </w:t>
      </w:r>
      <w:r>
        <w:rPr>
          <w:spacing w:val="-1"/>
        </w:rPr>
        <w:t>Inspection</w:t>
      </w:r>
      <w:r>
        <w:t xml:space="preserve"> </w:t>
      </w:r>
      <w:r>
        <w:rPr>
          <w:spacing w:val="-1"/>
        </w:rPr>
        <w:t>during</w:t>
      </w:r>
      <w:r>
        <w:rPr>
          <w:spacing w:val="-2"/>
        </w:rPr>
        <w:t xml:space="preserve"> </w:t>
      </w:r>
      <w:r>
        <w:rPr>
          <w:spacing w:val="-1"/>
        </w:rPr>
        <w:t>Construction:</w:t>
      </w:r>
      <w:r>
        <w:t xml:space="preserve"> </w:t>
      </w:r>
      <w:r>
        <w:rPr>
          <w:spacing w:val="1"/>
        </w:rPr>
        <w:t xml:space="preserve"> </w:t>
      </w:r>
      <w:r>
        <w:rPr>
          <w:spacing w:val="-1"/>
        </w:rPr>
        <w:t>Quality</w:t>
      </w:r>
      <w:r>
        <w:rPr>
          <w:spacing w:val="-7"/>
        </w:rPr>
        <w:t xml:space="preserve"> </w:t>
      </w:r>
      <w:r>
        <w:rPr>
          <w:spacing w:val="-1"/>
        </w:rPr>
        <w:t>insulation</w:t>
      </w:r>
      <w:r>
        <w:t xml:space="preserve"> </w:t>
      </w:r>
      <w:r>
        <w:rPr>
          <w:spacing w:val="-1"/>
        </w:rPr>
        <w:t>installation</w:t>
      </w:r>
      <w:r>
        <w:t xml:space="preserve"> in </w:t>
      </w:r>
      <w:r>
        <w:rPr>
          <w:spacing w:val="-1"/>
        </w:rPr>
        <w:t>Attics,</w:t>
      </w:r>
      <w:r>
        <w:rPr>
          <w:spacing w:val="-3"/>
        </w:rPr>
        <w:t xml:space="preserve"> </w:t>
      </w:r>
      <w:r>
        <w:rPr>
          <w:spacing w:val="-1"/>
        </w:rPr>
        <w:t>Walls,</w:t>
      </w:r>
      <w:r>
        <w:t xml:space="preserve"> and </w:t>
      </w:r>
      <w:r>
        <w:rPr>
          <w:spacing w:val="-1"/>
        </w:rPr>
        <w:t>Band</w:t>
      </w:r>
      <w:r>
        <w:rPr>
          <w:spacing w:val="107"/>
        </w:rPr>
        <w:t xml:space="preserve"> </w:t>
      </w:r>
      <w:r>
        <w:rPr>
          <w:spacing w:val="-1"/>
        </w:rPr>
        <w:t>joists,</w:t>
      </w:r>
      <w:r>
        <w:rPr>
          <w:spacing w:val="-3"/>
        </w:rPr>
        <w:t xml:space="preserve"> </w:t>
      </w:r>
      <w:r>
        <w:rPr>
          <w:spacing w:val="-1"/>
        </w:rPr>
        <w:t>Crawl</w:t>
      </w:r>
      <w:r>
        <w:rPr>
          <w:spacing w:val="1"/>
        </w:rPr>
        <w:t xml:space="preserve"> </w:t>
      </w:r>
      <w:r>
        <w:rPr>
          <w:spacing w:val="-1"/>
        </w:rPr>
        <w:t>Space</w:t>
      </w:r>
      <w:r>
        <w:rPr>
          <w:spacing w:val="-2"/>
        </w:rPr>
        <w:t xml:space="preserve"> </w:t>
      </w:r>
      <w:r>
        <w:t>and</w:t>
      </w:r>
      <w:r>
        <w:rPr>
          <w:spacing w:val="-2"/>
        </w:rPr>
        <w:t xml:space="preserve"> </w:t>
      </w:r>
      <w:r>
        <w:rPr>
          <w:spacing w:val="-1"/>
        </w:rPr>
        <w:t>Foundations,</w:t>
      </w:r>
      <w:r>
        <w:t xml:space="preserve"> </w:t>
      </w:r>
      <w:r>
        <w:rPr>
          <w:spacing w:val="-1"/>
        </w:rPr>
        <w:t>Slab</w:t>
      </w:r>
      <w:r>
        <w:t xml:space="preserve"> </w:t>
      </w:r>
      <w:r>
        <w:rPr>
          <w:spacing w:val="-1"/>
        </w:rPr>
        <w:t>Foundations,</w:t>
      </w:r>
      <w:r>
        <w:t xml:space="preserve"> </w:t>
      </w:r>
      <w:r>
        <w:rPr>
          <w:spacing w:val="-1"/>
        </w:rPr>
        <w:t>Windows.</w:t>
      </w:r>
    </w:p>
    <w:p w:rsidR="001548C2" w:rsidRDefault="005D0665">
      <w:pPr>
        <w:pStyle w:val="BodyText"/>
        <w:numPr>
          <w:ilvl w:val="3"/>
          <w:numId w:val="44"/>
        </w:numPr>
        <w:tabs>
          <w:tab w:val="left" w:pos="832"/>
        </w:tabs>
        <w:spacing w:before="1" w:line="252" w:lineRule="exact"/>
        <w:ind w:left="832"/>
      </w:pPr>
      <w:r>
        <w:rPr>
          <w:spacing w:val="-1"/>
        </w:rPr>
        <w:t>Verified</w:t>
      </w:r>
      <w:r>
        <w:t xml:space="preserve"> </w:t>
      </w:r>
      <w:r>
        <w:rPr>
          <w:spacing w:val="1"/>
        </w:rPr>
        <w:t>by</w:t>
      </w:r>
      <w:r>
        <w:rPr>
          <w:spacing w:val="-7"/>
        </w:rPr>
        <w:t xml:space="preserve"> </w:t>
      </w:r>
      <w:r>
        <w:rPr>
          <w:spacing w:val="-1"/>
        </w:rPr>
        <w:t>Post</w:t>
      </w:r>
      <w:r>
        <w:rPr>
          <w:spacing w:val="1"/>
        </w:rPr>
        <w:t xml:space="preserve"> </w:t>
      </w:r>
      <w:r>
        <w:rPr>
          <w:spacing w:val="-1"/>
        </w:rPr>
        <w:t>Construction</w:t>
      </w:r>
      <w:r>
        <w:t xml:space="preserve"> </w:t>
      </w:r>
      <w:r>
        <w:rPr>
          <w:spacing w:val="1"/>
        </w:rPr>
        <w:t>by</w:t>
      </w:r>
      <w:r>
        <w:rPr>
          <w:spacing w:val="-5"/>
        </w:rPr>
        <w:t xml:space="preserve"> </w:t>
      </w:r>
      <w:r>
        <w:rPr>
          <w:spacing w:val="-1"/>
        </w:rPr>
        <w:t>Pressure</w:t>
      </w:r>
      <w:r>
        <w:rPr>
          <w:spacing w:val="-2"/>
        </w:rPr>
        <w:t xml:space="preserve"> </w:t>
      </w:r>
      <w:r>
        <w:t xml:space="preserve">Test: </w:t>
      </w:r>
      <w:r>
        <w:rPr>
          <w:spacing w:val="1"/>
        </w:rPr>
        <w:t xml:space="preserve"> </w:t>
      </w:r>
      <w:r>
        <w:rPr>
          <w:spacing w:val="-1"/>
        </w:rPr>
        <w:t>Infiltration.</w:t>
      </w:r>
    </w:p>
    <w:p w:rsidR="001548C2" w:rsidRDefault="005D0665">
      <w:pPr>
        <w:pStyle w:val="BodyText"/>
        <w:numPr>
          <w:ilvl w:val="3"/>
          <w:numId w:val="44"/>
        </w:numPr>
        <w:tabs>
          <w:tab w:val="left" w:pos="832"/>
        </w:tabs>
        <w:spacing w:line="252" w:lineRule="exact"/>
        <w:ind w:left="831"/>
      </w:pPr>
      <w:r>
        <w:rPr>
          <w:spacing w:val="-1"/>
        </w:rPr>
        <w:t>Verified</w:t>
      </w:r>
      <w:r>
        <w:t xml:space="preserve"> </w:t>
      </w:r>
      <w:r>
        <w:rPr>
          <w:spacing w:val="1"/>
        </w:rPr>
        <w:t>by</w:t>
      </w:r>
      <w:r>
        <w:rPr>
          <w:spacing w:val="-5"/>
        </w:rPr>
        <w:t xml:space="preserve"> </w:t>
      </w:r>
      <w:r>
        <w:rPr>
          <w:spacing w:val="-1"/>
        </w:rPr>
        <w:t>Inspection</w:t>
      </w:r>
      <w:r>
        <w:t xml:space="preserve"> </w:t>
      </w:r>
      <w:r>
        <w:rPr>
          <w:spacing w:val="-1"/>
        </w:rPr>
        <w:t>Post</w:t>
      </w:r>
      <w:r>
        <w:rPr>
          <w:spacing w:val="1"/>
        </w:rPr>
        <w:t xml:space="preserve"> </w:t>
      </w:r>
      <w:r>
        <w:rPr>
          <w:spacing w:val="-1"/>
        </w:rPr>
        <w:t>Construction</w:t>
      </w:r>
    </w:p>
    <w:p w:rsidR="001548C2" w:rsidRDefault="005D0665">
      <w:pPr>
        <w:pStyle w:val="BodyText"/>
        <w:numPr>
          <w:ilvl w:val="4"/>
          <w:numId w:val="44"/>
        </w:numPr>
        <w:tabs>
          <w:tab w:val="left" w:pos="1192"/>
        </w:tabs>
        <w:spacing w:before="1" w:line="252" w:lineRule="exact"/>
        <w:ind w:left="1191"/>
      </w:pPr>
      <w:r>
        <w:rPr>
          <w:spacing w:val="-1"/>
        </w:rPr>
        <w:t>Appliances</w:t>
      </w:r>
      <w:r>
        <w:t xml:space="preserve"> </w:t>
      </w:r>
      <w:r>
        <w:rPr>
          <w:spacing w:val="-1"/>
        </w:rPr>
        <w:t>(i.e.,</w:t>
      </w:r>
      <w:r>
        <w:t xml:space="preserve"> </w:t>
      </w:r>
      <w:r>
        <w:rPr>
          <w:spacing w:val="-1"/>
        </w:rPr>
        <w:t>Refrigerators,</w:t>
      </w:r>
      <w:r>
        <w:t xml:space="preserve"> </w:t>
      </w:r>
      <w:r>
        <w:rPr>
          <w:spacing w:val="-1"/>
        </w:rPr>
        <w:t>Dishwashers,</w:t>
      </w:r>
      <w:r>
        <w:t xml:space="preserve"> </w:t>
      </w:r>
      <w:r>
        <w:rPr>
          <w:spacing w:val="-1"/>
        </w:rPr>
        <w:t>Clothes</w:t>
      </w:r>
      <w:r>
        <w:rPr>
          <w:spacing w:val="-2"/>
        </w:rPr>
        <w:t xml:space="preserve"> </w:t>
      </w:r>
      <w:r>
        <w:rPr>
          <w:spacing w:val="-1"/>
        </w:rPr>
        <w:t>Washers).</w:t>
      </w:r>
    </w:p>
    <w:p w:rsidR="001548C2" w:rsidRDefault="005D0665">
      <w:pPr>
        <w:pStyle w:val="BodyText"/>
        <w:numPr>
          <w:ilvl w:val="4"/>
          <w:numId w:val="44"/>
        </w:numPr>
        <w:tabs>
          <w:tab w:val="left" w:pos="1192"/>
        </w:tabs>
        <w:spacing w:line="252" w:lineRule="exact"/>
        <w:ind w:left="1192"/>
      </w:pPr>
      <w:r>
        <w:rPr>
          <w:spacing w:val="-2"/>
        </w:rPr>
        <w:t>Hot</w:t>
      </w:r>
      <w:r>
        <w:rPr>
          <w:spacing w:val="1"/>
        </w:rPr>
        <w:t xml:space="preserve"> </w:t>
      </w:r>
      <w:r>
        <w:rPr>
          <w:spacing w:val="-1"/>
        </w:rPr>
        <w:t>Water</w:t>
      </w:r>
      <w:r>
        <w:rPr>
          <w:spacing w:val="1"/>
        </w:rPr>
        <w:t xml:space="preserve"> </w:t>
      </w:r>
      <w:r>
        <w:rPr>
          <w:spacing w:val="-1"/>
        </w:rPr>
        <w:t>Conservation</w:t>
      </w:r>
      <w:r>
        <w:t xml:space="preserve"> </w:t>
      </w:r>
      <w:r>
        <w:rPr>
          <w:spacing w:val="-1"/>
        </w:rPr>
        <w:t>(i.e.,</w:t>
      </w:r>
      <w:r>
        <w:t xml:space="preserve"> </w:t>
      </w:r>
      <w:r>
        <w:rPr>
          <w:spacing w:val="-1"/>
        </w:rPr>
        <w:t>Showerheads</w:t>
      </w:r>
      <w:r>
        <w:t xml:space="preserve"> and </w:t>
      </w:r>
      <w:r>
        <w:rPr>
          <w:spacing w:val="-1"/>
        </w:rPr>
        <w:t>Faucets).</w:t>
      </w:r>
    </w:p>
    <w:p w:rsidR="001548C2" w:rsidRDefault="001548C2">
      <w:pPr>
        <w:rPr>
          <w:rFonts w:ascii="Times New Roman" w:eastAsia="Times New Roman" w:hAnsi="Times New Roman" w:cs="Times New Roman"/>
        </w:rPr>
      </w:pPr>
    </w:p>
    <w:p w:rsidR="001548C2" w:rsidRPr="00A92E73" w:rsidRDefault="005D0665" w:rsidP="00A92E73">
      <w:pPr>
        <w:pStyle w:val="BodyText"/>
        <w:spacing w:after="240"/>
        <w:ind w:right="130"/>
        <w:rPr>
          <w:spacing w:val="-1"/>
        </w:rPr>
      </w:pPr>
      <w:r>
        <w:rPr>
          <w:spacing w:val="-1"/>
        </w:rPr>
        <w:t>Information</w:t>
      </w:r>
      <w:r>
        <w:t xml:space="preserve"> </w:t>
      </w:r>
      <w:r>
        <w:rPr>
          <w:spacing w:val="-1"/>
        </w:rPr>
        <w:t>relating</w:t>
      </w:r>
      <w:r>
        <w:rPr>
          <w:spacing w:val="-2"/>
        </w:rPr>
        <w:t xml:space="preserve"> </w:t>
      </w:r>
      <w:r>
        <w:t>to</w:t>
      </w:r>
      <w:r>
        <w:rPr>
          <w:spacing w:val="-2"/>
        </w:rPr>
        <w:t xml:space="preserve"> </w:t>
      </w:r>
      <w:r>
        <w:t>the</w:t>
      </w:r>
      <w:r>
        <w:rPr>
          <w:spacing w:val="-2"/>
        </w:rPr>
        <w:t xml:space="preserve"> </w:t>
      </w:r>
      <w:r>
        <w:rPr>
          <w:spacing w:val="-1"/>
        </w:rPr>
        <w:t>safety,</w:t>
      </w:r>
      <w:r>
        <w:t xml:space="preserve"> </w:t>
      </w:r>
      <w:r>
        <w:rPr>
          <w:spacing w:val="-1"/>
        </w:rPr>
        <w:t>healthy,</w:t>
      </w:r>
      <w:r>
        <w:t xml:space="preserve"> comfortable</w:t>
      </w:r>
      <w:r>
        <w:rPr>
          <w:spacing w:val="-5"/>
        </w:rPr>
        <w:t xml:space="preserve"> </w:t>
      </w:r>
      <w:r>
        <w:rPr>
          <w:spacing w:val="-1"/>
        </w:rPr>
        <w:t>operation</w:t>
      </w:r>
      <w:r>
        <w:t xml:space="preserve"> and </w:t>
      </w:r>
      <w:r>
        <w:rPr>
          <w:spacing w:val="-1"/>
        </w:rPr>
        <w:t>maintenance</w:t>
      </w:r>
      <w:r>
        <w:rPr>
          <w:spacing w:val="-2"/>
        </w:rPr>
        <w:t xml:space="preserve"> of</w:t>
      </w:r>
      <w:r>
        <w:rPr>
          <w:spacing w:val="1"/>
        </w:rPr>
        <w:t xml:space="preserve"> </w:t>
      </w:r>
      <w:r>
        <w:t>the</w:t>
      </w:r>
      <w:r>
        <w:rPr>
          <w:spacing w:val="-2"/>
        </w:rPr>
        <w:t xml:space="preserve"> </w:t>
      </w:r>
      <w:r>
        <w:t>building</w:t>
      </w:r>
      <w:r>
        <w:rPr>
          <w:spacing w:val="-2"/>
        </w:rPr>
        <w:t xml:space="preserve"> </w:t>
      </w:r>
      <w:r>
        <w:t xml:space="preserve">and </w:t>
      </w:r>
      <w:r>
        <w:rPr>
          <w:spacing w:val="-1"/>
        </w:rPr>
        <w:t>systems</w:t>
      </w:r>
      <w:r>
        <w:rPr>
          <w:spacing w:val="71"/>
        </w:rPr>
        <w:t xml:space="preserve"> </w:t>
      </w:r>
      <w:r>
        <w:rPr>
          <w:spacing w:val="-1"/>
        </w:rPr>
        <w:t>that</w:t>
      </w:r>
      <w:r>
        <w:rPr>
          <w:spacing w:val="1"/>
        </w:rPr>
        <w:t xml:space="preserve"> </w:t>
      </w:r>
      <w:r>
        <w:rPr>
          <w:spacing w:val="-1"/>
        </w:rPr>
        <w:t>provide</w:t>
      </w:r>
      <w:r>
        <w:rPr>
          <w:spacing w:val="-2"/>
        </w:rPr>
        <w:t xml:space="preserve"> </w:t>
      </w:r>
      <w:r>
        <w:rPr>
          <w:spacing w:val="-1"/>
        </w:rPr>
        <w:t>control</w:t>
      </w:r>
      <w:r>
        <w:rPr>
          <w:spacing w:val="1"/>
        </w:rPr>
        <w:t xml:space="preserve"> </w:t>
      </w:r>
      <w:r>
        <w:rPr>
          <w:spacing w:val="-2"/>
        </w:rPr>
        <w:t>over</w:t>
      </w:r>
      <w:r>
        <w:rPr>
          <w:spacing w:val="1"/>
        </w:rPr>
        <w:t xml:space="preserve"> </w:t>
      </w:r>
      <w:r>
        <w:t>space</w:t>
      </w:r>
      <w:r>
        <w:rPr>
          <w:spacing w:val="-2"/>
        </w:rPr>
        <w:t xml:space="preserve"> </w:t>
      </w:r>
      <w:r>
        <w:rPr>
          <w:spacing w:val="-1"/>
        </w:rPr>
        <w:t>conditioning,</w:t>
      </w:r>
      <w:r>
        <w:t xml:space="preserve"> </w:t>
      </w:r>
      <w:r>
        <w:rPr>
          <w:spacing w:val="-1"/>
        </w:rPr>
        <w:t>hot</w:t>
      </w:r>
      <w:r>
        <w:rPr>
          <w:spacing w:val="1"/>
        </w:rPr>
        <w:t xml:space="preserve"> </w:t>
      </w:r>
      <w:r>
        <w:rPr>
          <w:spacing w:val="-1"/>
        </w:rPr>
        <w:t>water</w:t>
      </w:r>
      <w:r>
        <w:rPr>
          <w:spacing w:val="-2"/>
        </w:rPr>
        <w:t xml:space="preserve"> </w:t>
      </w:r>
      <w:r>
        <w:rPr>
          <w:spacing w:val="-1"/>
        </w:rPr>
        <w:t>energy</w:t>
      </w:r>
      <w:r>
        <w:rPr>
          <w:spacing w:val="-5"/>
        </w:rPr>
        <w:t xml:space="preserve"> </w:t>
      </w:r>
      <w:r>
        <w:rPr>
          <w:spacing w:val="1"/>
        </w:rPr>
        <w:t>use</w:t>
      </w:r>
      <w:r>
        <w:rPr>
          <w:spacing w:val="-2"/>
        </w:rPr>
        <w:t xml:space="preserve"> </w:t>
      </w:r>
      <w:r>
        <w:t>to</w:t>
      </w:r>
      <w:r>
        <w:rPr>
          <w:spacing w:val="-2"/>
        </w:rPr>
        <w:t xml:space="preserve"> </w:t>
      </w:r>
      <w:r>
        <w:t>be</w:t>
      </w:r>
      <w:r>
        <w:rPr>
          <w:spacing w:val="-2"/>
        </w:rPr>
        <w:t xml:space="preserve"> </w:t>
      </w:r>
      <w:r>
        <w:rPr>
          <w:spacing w:val="-1"/>
        </w:rPr>
        <w:t>provided</w:t>
      </w:r>
      <w:r>
        <w:t xml:space="preserve"> to </w:t>
      </w:r>
      <w:r>
        <w:rPr>
          <w:spacing w:val="-1"/>
        </w:rPr>
        <w:t>occupants.</w:t>
      </w:r>
      <w:r>
        <w:rPr>
          <w:spacing w:val="53"/>
        </w:rPr>
        <w:t xml:space="preserve"> </w:t>
      </w:r>
      <w:r>
        <w:t>The</w:t>
      </w:r>
      <w:r>
        <w:rPr>
          <w:spacing w:val="-2"/>
        </w:rPr>
        <w:t xml:space="preserve"> </w:t>
      </w:r>
      <w:r>
        <w:rPr>
          <w:spacing w:val="-1"/>
        </w:rPr>
        <w:t>Division</w:t>
      </w:r>
      <w:r>
        <w:rPr>
          <w:spacing w:val="93"/>
        </w:rPr>
        <w:t xml:space="preserve"> </w:t>
      </w:r>
      <w:r>
        <w:rPr>
          <w:spacing w:val="-1"/>
        </w:rPr>
        <w:t>encourages</w:t>
      </w:r>
      <w:r>
        <w:t xml:space="preserve"> </w:t>
      </w:r>
      <w:r>
        <w:rPr>
          <w:spacing w:val="-1"/>
        </w:rPr>
        <w:t>architects,</w:t>
      </w:r>
      <w:r>
        <w:t xml:space="preserve"> </w:t>
      </w:r>
      <w:r>
        <w:rPr>
          <w:spacing w:val="-1"/>
        </w:rPr>
        <w:t>engineers,</w:t>
      </w:r>
      <w:r>
        <w:t xml:space="preserve"> and </w:t>
      </w:r>
      <w:r>
        <w:rPr>
          <w:spacing w:val="-1"/>
        </w:rPr>
        <w:t>contractors</w:t>
      </w:r>
      <w:r>
        <w:rPr>
          <w:spacing w:val="-2"/>
        </w:rPr>
        <w:t xml:space="preserve"> </w:t>
      </w:r>
      <w:r>
        <w:t>to</w:t>
      </w:r>
      <w:r>
        <w:rPr>
          <w:spacing w:val="-2"/>
        </w:rPr>
        <w:t xml:space="preserve"> </w:t>
      </w:r>
      <w:r>
        <w:rPr>
          <w:spacing w:val="-1"/>
        </w:rPr>
        <w:t>contact</w:t>
      </w:r>
      <w:r>
        <w:rPr>
          <w:spacing w:val="-2"/>
        </w:rPr>
        <w:t xml:space="preserve"> </w:t>
      </w:r>
      <w:r>
        <w:rPr>
          <w:b/>
          <w:spacing w:val="-1"/>
        </w:rPr>
        <w:t>Barbara</w:t>
      </w:r>
      <w:r>
        <w:rPr>
          <w:b/>
        </w:rPr>
        <w:t xml:space="preserve"> </w:t>
      </w:r>
      <w:r>
        <w:rPr>
          <w:b/>
          <w:spacing w:val="-1"/>
        </w:rPr>
        <w:t>Collins,</w:t>
      </w:r>
      <w:r>
        <w:rPr>
          <w:b/>
        </w:rPr>
        <w:t xml:space="preserve"> </w:t>
      </w:r>
      <w:r>
        <w:rPr>
          <w:b/>
          <w:spacing w:val="-1"/>
        </w:rPr>
        <w:t>ERH West</w:t>
      </w:r>
      <w:r>
        <w:rPr>
          <w:spacing w:val="-1"/>
        </w:rPr>
        <w:t>,</w:t>
      </w:r>
      <w:r>
        <w:rPr>
          <w:spacing w:val="-3"/>
        </w:rPr>
        <w:t xml:space="preserve"> </w:t>
      </w:r>
      <w:r w:rsidR="00E85704">
        <w:rPr>
          <w:spacing w:val="-3"/>
        </w:rPr>
        <w:t xml:space="preserve">or Brenda Hungerford, All Phase Inspections, </w:t>
      </w:r>
      <w:r>
        <w:t>the</w:t>
      </w:r>
      <w:r>
        <w:rPr>
          <w:spacing w:val="-2"/>
        </w:rPr>
        <w:t xml:space="preserve"> </w:t>
      </w:r>
      <w:r>
        <w:rPr>
          <w:spacing w:val="-1"/>
        </w:rPr>
        <w:t>Division</w:t>
      </w:r>
      <w:r w:rsidR="00E85704">
        <w:rPr>
          <w:spacing w:val="-1"/>
        </w:rPr>
        <w:t>s</w:t>
      </w:r>
      <w:r>
        <w:rPr>
          <w:spacing w:val="83"/>
        </w:rPr>
        <w:t xml:space="preserve"> </w:t>
      </w:r>
      <w:r>
        <w:rPr>
          <w:spacing w:val="-1"/>
        </w:rPr>
        <w:t>Consultant</w:t>
      </w:r>
      <w:r w:rsidR="00E85704">
        <w:rPr>
          <w:spacing w:val="-1"/>
        </w:rPr>
        <w:t>s</w:t>
      </w:r>
      <w:r>
        <w:rPr>
          <w:spacing w:val="-1"/>
        </w:rPr>
        <w:t>,</w:t>
      </w:r>
      <w:r>
        <w:t xml:space="preserve"> </w:t>
      </w:r>
      <w:r>
        <w:rPr>
          <w:spacing w:val="-1"/>
        </w:rPr>
        <w:t>if</w:t>
      </w:r>
      <w:r>
        <w:rPr>
          <w:spacing w:val="3"/>
        </w:rPr>
        <w:t xml:space="preserve"> </w:t>
      </w:r>
      <w:r>
        <w:rPr>
          <w:spacing w:val="-3"/>
        </w:rPr>
        <w:t>you</w:t>
      </w:r>
      <w:r>
        <w:t xml:space="preserve"> have</w:t>
      </w:r>
      <w:r>
        <w:rPr>
          <w:spacing w:val="-2"/>
        </w:rPr>
        <w:t xml:space="preserve"> </w:t>
      </w:r>
      <w:r>
        <w:t>any</w:t>
      </w:r>
      <w:r>
        <w:rPr>
          <w:spacing w:val="-2"/>
        </w:rPr>
        <w:t xml:space="preserve"> </w:t>
      </w:r>
      <w:r>
        <w:rPr>
          <w:spacing w:val="-1"/>
        </w:rPr>
        <w:t>questions.</w:t>
      </w:r>
      <w:r>
        <w:t xml:space="preserve">  </w:t>
      </w:r>
      <w:r w:rsidR="00E85704">
        <w:rPr>
          <w:spacing w:val="-1"/>
        </w:rPr>
        <w:t>They</w:t>
      </w:r>
      <w:r w:rsidR="00E85704">
        <w:rPr>
          <w:spacing w:val="-2"/>
        </w:rPr>
        <w:t xml:space="preserve"> </w:t>
      </w:r>
      <w:r>
        <w:t>can</w:t>
      </w:r>
      <w:r>
        <w:rPr>
          <w:spacing w:val="-2"/>
        </w:rPr>
        <w:t xml:space="preserve"> </w:t>
      </w:r>
      <w:r>
        <w:t>be</w:t>
      </w:r>
      <w:r>
        <w:rPr>
          <w:spacing w:val="-2"/>
        </w:rPr>
        <w:t xml:space="preserve"> </w:t>
      </w:r>
      <w:r>
        <w:rPr>
          <w:spacing w:val="-1"/>
        </w:rPr>
        <w:t>reac</w:t>
      </w:r>
      <w:r w:rsidR="00FA2871">
        <w:rPr>
          <w:spacing w:val="-1"/>
        </w:rPr>
        <w:t xml:space="preserve">hed at </w:t>
      </w:r>
      <w:hyperlink r:id="rId28" w:history="1">
        <w:r w:rsidR="00FA2871" w:rsidRPr="00FA2871">
          <w:rPr>
            <w:rStyle w:val="Hyperlink"/>
            <w:spacing w:val="-1"/>
          </w:rPr>
          <w:t>bcollins@erhwest.com</w:t>
        </w:r>
      </w:hyperlink>
      <w:r w:rsidR="00E85704">
        <w:rPr>
          <w:spacing w:val="-1"/>
        </w:rPr>
        <w:t xml:space="preserve"> and </w:t>
      </w:r>
      <w:hyperlink r:id="rId29" w:history="1">
        <w:r w:rsidR="00E85704" w:rsidRPr="00E85704">
          <w:rPr>
            <w:rStyle w:val="Hyperlink"/>
            <w:spacing w:val="-1"/>
          </w:rPr>
          <w:t>brenda@allphaseinspections.com</w:t>
        </w:r>
      </w:hyperlink>
      <w:r w:rsidR="00FA2871">
        <w:rPr>
          <w:spacing w:val="-1"/>
        </w:rPr>
        <w:t>.</w:t>
      </w:r>
      <w:r w:rsidR="00FA2871" w:rsidRPr="00FA2871" w:rsidDel="00FA2871">
        <w:rPr>
          <w:spacing w:val="-1"/>
        </w:rPr>
        <w:t xml:space="preserve"> </w:t>
      </w:r>
    </w:p>
    <w:p w:rsidR="001548C2" w:rsidRDefault="005D0665">
      <w:pPr>
        <w:pStyle w:val="Heading2"/>
        <w:numPr>
          <w:ilvl w:val="2"/>
          <w:numId w:val="44"/>
        </w:numPr>
        <w:tabs>
          <w:tab w:val="left" w:pos="664"/>
        </w:tabs>
        <w:ind w:left="664" w:hanging="552"/>
        <w:jc w:val="left"/>
        <w:rPr>
          <w:b w:val="0"/>
          <w:bCs w:val="0"/>
        </w:rPr>
      </w:pPr>
      <w:bookmarkStart w:id="26" w:name="_TOC_250079"/>
      <w:r>
        <w:rPr>
          <w:spacing w:val="-1"/>
        </w:rPr>
        <w:t>Energy</w:t>
      </w:r>
      <w:r>
        <w:t xml:space="preserve"> </w:t>
      </w:r>
      <w:r>
        <w:rPr>
          <w:spacing w:val="-1"/>
        </w:rPr>
        <w:t>Efficiency</w:t>
      </w:r>
      <w:r>
        <w:t xml:space="preserve"> </w:t>
      </w:r>
      <w:r>
        <w:rPr>
          <w:spacing w:val="-1"/>
        </w:rPr>
        <w:t>Requirements</w:t>
      </w:r>
      <w:r>
        <w:t xml:space="preserve"> –</w:t>
      </w:r>
      <w:r>
        <w:rPr>
          <w:spacing w:val="-2"/>
        </w:rPr>
        <w:t xml:space="preserve"> </w:t>
      </w:r>
      <w:r>
        <w:rPr>
          <w:spacing w:val="-1"/>
        </w:rPr>
        <w:t>(New</w:t>
      </w:r>
      <w:r>
        <w:rPr>
          <w:spacing w:val="1"/>
        </w:rPr>
        <w:t xml:space="preserve"> </w:t>
      </w:r>
      <w:r>
        <w:rPr>
          <w:spacing w:val="-1"/>
        </w:rPr>
        <w:t>Construction)</w:t>
      </w:r>
      <w:bookmarkEnd w:id="26"/>
    </w:p>
    <w:p w:rsidR="001548C2" w:rsidRDefault="005D0665">
      <w:pPr>
        <w:pStyle w:val="BodyText"/>
        <w:numPr>
          <w:ilvl w:val="0"/>
          <w:numId w:val="40"/>
        </w:numPr>
        <w:tabs>
          <w:tab w:val="left" w:pos="472"/>
        </w:tabs>
        <w:spacing w:before="181"/>
        <w:ind w:right="396"/>
      </w:pPr>
      <w:r>
        <w:rPr>
          <w:spacing w:val="-1"/>
          <w:u w:val="single" w:color="000000"/>
        </w:rPr>
        <w:t>Pre-Construction</w:t>
      </w:r>
      <w:r>
        <w:rPr>
          <w:u w:val="single" w:color="000000"/>
        </w:rPr>
        <w:t xml:space="preserve"> </w:t>
      </w:r>
      <w:r>
        <w:rPr>
          <w:spacing w:val="-1"/>
          <w:u w:val="single" w:color="000000"/>
        </w:rPr>
        <w:t>Energy</w:t>
      </w:r>
      <w:r>
        <w:rPr>
          <w:spacing w:val="-5"/>
          <w:u w:val="single" w:color="000000"/>
        </w:rPr>
        <w:t xml:space="preserve"> </w:t>
      </w:r>
      <w:r>
        <w:rPr>
          <w:spacing w:val="-1"/>
          <w:u w:val="single" w:color="000000"/>
        </w:rPr>
        <w:t>Analysis</w:t>
      </w:r>
      <w:r>
        <w:rPr>
          <w:spacing w:val="-1"/>
        </w:rPr>
        <w:t>.</w:t>
      </w:r>
      <w:r>
        <w:t xml:space="preserve">  All</w:t>
      </w:r>
      <w:r>
        <w:rPr>
          <w:spacing w:val="-2"/>
        </w:rPr>
        <w:t xml:space="preserve"> </w:t>
      </w:r>
      <w:r>
        <w:rPr>
          <w:spacing w:val="-1"/>
        </w:rPr>
        <w:t>projects</w:t>
      </w:r>
      <w:r>
        <w:t xml:space="preserve"> </w:t>
      </w:r>
      <w:r>
        <w:rPr>
          <w:spacing w:val="-1"/>
        </w:rPr>
        <w:t>must</w:t>
      </w:r>
      <w:r>
        <w:rPr>
          <w:spacing w:val="-2"/>
        </w:rPr>
        <w:t xml:space="preserve"> </w:t>
      </w:r>
      <w:r>
        <w:rPr>
          <w:spacing w:val="-1"/>
        </w:rPr>
        <w:t>undergo</w:t>
      </w:r>
      <w:r>
        <w:rPr>
          <w:spacing w:val="-2"/>
        </w:rPr>
        <w:t xml:space="preserve"> </w:t>
      </w:r>
      <w:r>
        <w:rPr>
          <w:spacing w:val="-1"/>
        </w:rPr>
        <w:t>pre-construction</w:t>
      </w:r>
      <w:r>
        <w:t xml:space="preserve"> energy</w:t>
      </w:r>
      <w:r>
        <w:rPr>
          <w:spacing w:val="-5"/>
        </w:rPr>
        <w:t xml:space="preserve"> </w:t>
      </w:r>
      <w:r>
        <w:rPr>
          <w:spacing w:val="-1"/>
        </w:rPr>
        <w:t>analysis.</w:t>
      </w:r>
      <w:r>
        <w:rPr>
          <w:spacing w:val="55"/>
        </w:rPr>
        <w:t xml:space="preserve"> </w:t>
      </w:r>
      <w:r>
        <w:t>The</w:t>
      </w:r>
      <w:r>
        <w:rPr>
          <w:spacing w:val="-2"/>
        </w:rPr>
        <w:t xml:space="preserve"> </w:t>
      </w:r>
      <w:r>
        <w:rPr>
          <w:spacing w:val="-1"/>
        </w:rPr>
        <w:t>pre-</w:t>
      </w:r>
      <w:r>
        <w:rPr>
          <w:spacing w:val="107"/>
        </w:rPr>
        <w:t xml:space="preserve"> </w:t>
      </w:r>
      <w:r>
        <w:rPr>
          <w:spacing w:val="-1"/>
        </w:rPr>
        <w:t>construction</w:t>
      </w:r>
      <w:r>
        <w:t xml:space="preserve"> </w:t>
      </w:r>
      <w:r>
        <w:rPr>
          <w:spacing w:val="-1"/>
        </w:rPr>
        <w:t>energy</w:t>
      </w:r>
      <w:r>
        <w:rPr>
          <w:spacing w:val="-7"/>
        </w:rPr>
        <w:t xml:space="preserve"> </w:t>
      </w:r>
      <w:r>
        <w:rPr>
          <w:spacing w:val="-1"/>
        </w:rPr>
        <w:t>analysis</w:t>
      </w:r>
      <w:r>
        <w:t xml:space="preserve"> </w:t>
      </w:r>
      <w:r>
        <w:rPr>
          <w:spacing w:val="-1"/>
        </w:rPr>
        <w:t>will</w:t>
      </w:r>
      <w:r>
        <w:rPr>
          <w:spacing w:val="1"/>
        </w:rPr>
        <w:t xml:space="preserve"> </w:t>
      </w:r>
      <w:r>
        <w:t>be</w:t>
      </w:r>
      <w:r>
        <w:rPr>
          <w:spacing w:val="-2"/>
        </w:rPr>
        <w:t xml:space="preserve"> </w:t>
      </w:r>
      <w:r>
        <w:rPr>
          <w:spacing w:val="-1"/>
        </w:rPr>
        <w:t>completed</w:t>
      </w:r>
      <w:r>
        <w:t xml:space="preserve"> using</w:t>
      </w:r>
      <w:r>
        <w:rPr>
          <w:spacing w:val="-2"/>
        </w:rPr>
        <w:t xml:space="preserve"> </w:t>
      </w:r>
      <w:r>
        <w:rPr>
          <w:b/>
          <w:spacing w:val="-1"/>
          <w:u w:val="thick" w:color="000000"/>
        </w:rPr>
        <w:t>Appendix</w:t>
      </w:r>
      <w:r>
        <w:rPr>
          <w:b/>
          <w:spacing w:val="-3"/>
          <w:u w:val="thick" w:color="000000"/>
        </w:rPr>
        <w:t xml:space="preserve"> </w:t>
      </w:r>
      <w:r>
        <w:rPr>
          <w:b/>
          <w:spacing w:val="-1"/>
          <w:u w:val="thick" w:color="000000"/>
        </w:rPr>
        <w:t>C-1,</w:t>
      </w:r>
      <w:r w:rsidR="00B84295">
        <w:rPr>
          <w:b/>
          <w:spacing w:val="-1"/>
          <w:u w:val="thick" w:color="000000"/>
        </w:rPr>
        <w:t xml:space="preserve"> </w:t>
      </w:r>
      <w:r>
        <w:rPr>
          <w:spacing w:val="-1"/>
        </w:rPr>
        <w:t>building</w:t>
      </w:r>
      <w:r>
        <w:rPr>
          <w:spacing w:val="-2"/>
        </w:rPr>
        <w:t xml:space="preserve"> </w:t>
      </w:r>
      <w:r>
        <w:rPr>
          <w:spacing w:val="-1"/>
        </w:rPr>
        <w:t>plans</w:t>
      </w:r>
      <w:r>
        <w:t xml:space="preserve"> and</w:t>
      </w:r>
      <w:r>
        <w:rPr>
          <w:spacing w:val="-2"/>
        </w:rPr>
        <w:t xml:space="preserve"> </w:t>
      </w:r>
      <w:r>
        <w:rPr>
          <w:spacing w:val="-1"/>
        </w:rPr>
        <w:t>specifications.</w:t>
      </w:r>
    </w:p>
    <w:p w:rsidR="001548C2" w:rsidRDefault="005D0665">
      <w:pPr>
        <w:pStyle w:val="BodyText"/>
        <w:numPr>
          <w:ilvl w:val="0"/>
          <w:numId w:val="40"/>
        </w:numPr>
        <w:tabs>
          <w:tab w:val="left" w:pos="472"/>
        </w:tabs>
        <w:spacing w:before="186"/>
        <w:ind w:right="145"/>
      </w:pPr>
      <w:r>
        <w:rPr>
          <w:spacing w:val="1"/>
        </w:rPr>
        <w:t>To</w:t>
      </w:r>
      <w:r>
        <w:rPr>
          <w:spacing w:val="-2"/>
        </w:rPr>
        <w:t xml:space="preserve"> </w:t>
      </w:r>
      <w:r>
        <w:rPr>
          <w:spacing w:val="-1"/>
        </w:rPr>
        <w:t>complete</w:t>
      </w:r>
      <w:r>
        <w:rPr>
          <w:spacing w:val="-2"/>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rPr>
          <w:spacing w:val="-1"/>
        </w:rPr>
        <w:t>analysis</w:t>
      </w:r>
      <w:r>
        <w:t xml:space="preserve"> the</w:t>
      </w:r>
      <w:r>
        <w:rPr>
          <w:spacing w:val="-2"/>
        </w:rPr>
        <w:t xml:space="preserve"> </w:t>
      </w:r>
      <w:r>
        <w:rPr>
          <w:spacing w:val="-1"/>
        </w:rPr>
        <w:t>Applicant/Co-Applicants</w:t>
      </w:r>
      <w:r>
        <w:t xml:space="preserve"> </w:t>
      </w:r>
      <w:r>
        <w:rPr>
          <w:spacing w:val="-1"/>
        </w:rPr>
        <w:t>must</w:t>
      </w:r>
      <w:r>
        <w:rPr>
          <w:spacing w:val="1"/>
        </w:rPr>
        <w:t xml:space="preserve"> </w:t>
      </w:r>
      <w:r>
        <w:rPr>
          <w:spacing w:val="-1"/>
        </w:rPr>
        <w:t>contact</w:t>
      </w:r>
      <w:r>
        <w:rPr>
          <w:spacing w:val="-2"/>
        </w:rPr>
        <w:t xml:space="preserve"> </w:t>
      </w:r>
      <w:r>
        <w:t>the</w:t>
      </w:r>
      <w:r>
        <w:rPr>
          <w:spacing w:val="-2"/>
        </w:rPr>
        <w:t xml:space="preserve"> </w:t>
      </w:r>
      <w:r>
        <w:rPr>
          <w:spacing w:val="-1"/>
        </w:rPr>
        <w:t>Division</w:t>
      </w:r>
      <w:r>
        <w:t xml:space="preserve"> to</w:t>
      </w:r>
      <w:r>
        <w:rPr>
          <w:spacing w:val="97"/>
        </w:rPr>
        <w:t xml:space="preserve"> </w:t>
      </w:r>
      <w:r>
        <w:rPr>
          <w:spacing w:val="-1"/>
        </w:rPr>
        <w:t>request/schedule</w:t>
      </w:r>
      <w:r>
        <w:rPr>
          <w:spacing w:val="-2"/>
        </w:rPr>
        <w:t xml:space="preserve"> </w:t>
      </w:r>
      <w:r>
        <w:t>the</w:t>
      </w:r>
      <w:r>
        <w:rPr>
          <w:spacing w:val="-2"/>
        </w:rPr>
        <w:t xml:space="preserve"> </w:t>
      </w:r>
      <w:r>
        <w:rPr>
          <w:spacing w:val="-1"/>
        </w:rPr>
        <w:t>required</w:t>
      </w:r>
      <w:r>
        <w:t xml:space="preserve"> energy</w:t>
      </w:r>
      <w:r>
        <w:rPr>
          <w:spacing w:val="-5"/>
        </w:rPr>
        <w:t xml:space="preserve"> </w:t>
      </w:r>
      <w:r>
        <w:rPr>
          <w:spacing w:val="-1"/>
        </w:rPr>
        <w:t>analysis.</w:t>
      </w:r>
      <w:r>
        <w:t xml:space="preserve">  The</w:t>
      </w:r>
      <w:r>
        <w:rPr>
          <w:spacing w:val="-2"/>
        </w:rPr>
        <w:t xml:space="preserve"> </w:t>
      </w:r>
      <w:r>
        <w:rPr>
          <w:spacing w:val="-1"/>
        </w:rPr>
        <w:t>Division</w:t>
      </w:r>
      <w:r>
        <w:t xml:space="preserve"> will</w:t>
      </w:r>
      <w:r>
        <w:rPr>
          <w:spacing w:val="-2"/>
        </w:rPr>
        <w:t xml:space="preserve"> </w:t>
      </w:r>
      <w:r>
        <w:rPr>
          <w:spacing w:val="-1"/>
        </w:rPr>
        <w:t>contract</w:t>
      </w:r>
      <w:r>
        <w:rPr>
          <w:spacing w:val="1"/>
        </w:rPr>
        <w:t xml:space="preserve"> </w:t>
      </w:r>
      <w:r>
        <w:rPr>
          <w:spacing w:val="-1"/>
        </w:rPr>
        <w:t>with</w:t>
      </w:r>
      <w:r>
        <w:rPr>
          <w:spacing w:val="-2"/>
        </w:rPr>
        <w:t xml:space="preserve"> </w:t>
      </w:r>
      <w:r>
        <w:t>a</w:t>
      </w:r>
      <w:r>
        <w:rPr>
          <w:spacing w:val="-2"/>
        </w:rPr>
        <w:t xml:space="preserve"> </w:t>
      </w:r>
      <w:r>
        <w:rPr>
          <w:spacing w:val="-1"/>
        </w:rPr>
        <w:t>qualified</w:t>
      </w:r>
      <w:r>
        <w:t xml:space="preserve"> </w:t>
      </w:r>
      <w:r>
        <w:rPr>
          <w:spacing w:val="-1"/>
        </w:rPr>
        <w:t>energy</w:t>
      </w:r>
      <w:r>
        <w:rPr>
          <w:spacing w:val="-5"/>
        </w:rPr>
        <w:t xml:space="preserve"> </w:t>
      </w:r>
      <w:r>
        <w:rPr>
          <w:spacing w:val="-1"/>
        </w:rPr>
        <w:t>analysis</w:t>
      </w:r>
      <w:r>
        <w:rPr>
          <w:spacing w:val="101"/>
        </w:rPr>
        <w:t xml:space="preserve"> </w:t>
      </w:r>
      <w:r>
        <w:rPr>
          <w:spacing w:val="-1"/>
        </w:rPr>
        <w:t>company</w:t>
      </w:r>
      <w:r>
        <w:rPr>
          <w:spacing w:val="-5"/>
        </w:rPr>
        <w:t xml:space="preserve"> </w:t>
      </w:r>
      <w:r>
        <w:t>to</w:t>
      </w:r>
      <w:r>
        <w:rPr>
          <w:spacing w:val="-2"/>
        </w:rPr>
        <w:t xml:space="preserve"> </w:t>
      </w:r>
      <w:r>
        <w:t>perform</w:t>
      </w:r>
      <w:r>
        <w:rPr>
          <w:spacing w:val="-4"/>
        </w:rPr>
        <w:t xml:space="preserve"> </w:t>
      </w:r>
      <w:r>
        <w:t xml:space="preserve">a </w:t>
      </w:r>
      <w:r>
        <w:rPr>
          <w:spacing w:val="-1"/>
        </w:rPr>
        <w:t>pre-construction</w:t>
      </w:r>
      <w:r>
        <w:t xml:space="preserve"> </w:t>
      </w:r>
      <w:r>
        <w:rPr>
          <w:spacing w:val="-1"/>
        </w:rPr>
        <w:t>energy</w:t>
      </w:r>
      <w:r>
        <w:rPr>
          <w:spacing w:val="-5"/>
        </w:rPr>
        <w:t xml:space="preserve"> </w:t>
      </w:r>
      <w:r>
        <w:rPr>
          <w:spacing w:val="-1"/>
        </w:rPr>
        <w:t>analysis</w:t>
      </w:r>
      <w:r>
        <w:t xml:space="preserve"> </w:t>
      </w:r>
      <w:r>
        <w:rPr>
          <w:spacing w:val="-2"/>
        </w:rPr>
        <w:t>of</w:t>
      </w:r>
      <w:r>
        <w:rPr>
          <w:spacing w:val="1"/>
        </w:rPr>
        <w:t xml:space="preserve"> </w:t>
      </w:r>
      <w:r>
        <w:t>the</w:t>
      </w:r>
      <w:r>
        <w:rPr>
          <w:spacing w:val="-2"/>
        </w:rPr>
        <w:t xml:space="preserve"> </w:t>
      </w:r>
      <w:r>
        <w:rPr>
          <w:spacing w:val="-1"/>
        </w:rPr>
        <w:t>proposed</w:t>
      </w:r>
      <w:r>
        <w:t xml:space="preserve"> project.</w:t>
      </w:r>
      <w:r>
        <w:rPr>
          <w:spacing w:val="53"/>
        </w:rPr>
        <w:t xml:space="preserve"> </w:t>
      </w:r>
      <w:r>
        <w:rPr>
          <w:spacing w:val="-1"/>
        </w:rPr>
        <w:t>The</w:t>
      </w:r>
      <w:r>
        <w:rPr>
          <w:spacing w:val="-2"/>
        </w:rPr>
        <w:t xml:space="preserve"> </w:t>
      </w:r>
      <w:r>
        <w:rPr>
          <w:spacing w:val="-1"/>
        </w:rPr>
        <w:t>cost</w:t>
      </w:r>
      <w:r>
        <w:rPr>
          <w:spacing w:val="1"/>
        </w:rPr>
        <w:t xml:space="preserve"> </w:t>
      </w:r>
      <w:r>
        <w:rPr>
          <w:spacing w:val="-2"/>
        </w:rPr>
        <w:t>of</w:t>
      </w:r>
      <w:r>
        <w:rPr>
          <w:spacing w:val="1"/>
        </w:rPr>
        <w:t xml:space="preserve"> </w:t>
      </w:r>
      <w:r>
        <w:t>the</w:t>
      </w:r>
      <w:r>
        <w:rPr>
          <w:spacing w:val="-2"/>
        </w:rPr>
        <w:t xml:space="preserve"> </w:t>
      </w:r>
      <w:r>
        <w:rPr>
          <w:spacing w:val="-1"/>
        </w:rPr>
        <w:t>pre-</w:t>
      </w:r>
      <w:r>
        <w:rPr>
          <w:spacing w:val="79"/>
        </w:rPr>
        <w:t xml:space="preserve"> </w:t>
      </w:r>
      <w:r>
        <w:rPr>
          <w:spacing w:val="-1"/>
        </w:rPr>
        <w:t>construction</w:t>
      </w:r>
      <w:r>
        <w:t xml:space="preserve"> </w:t>
      </w:r>
      <w:r>
        <w:rPr>
          <w:spacing w:val="-1"/>
        </w:rPr>
        <w:t>energy</w:t>
      </w:r>
      <w:r>
        <w:rPr>
          <w:spacing w:val="-7"/>
        </w:rPr>
        <w:t xml:space="preserve"> </w:t>
      </w:r>
      <w:r>
        <w:t>audit</w:t>
      </w:r>
      <w:r>
        <w:rPr>
          <w:spacing w:val="1"/>
        </w:rPr>
        <w:t xml:space="preserve"> </w:t>
      </w:r>
      <w:r>
        <w:rPr>
          <w:spacing w:val="-1"/>
        </w:rPr>
        <w:t>will</w:t>
      </w:r>
      <w:r>
        <w:rPr>
          <w:spacing w:val="1"/>
        </w:rPr>
        <w:t xml:space="preserve"> </w:t>
      </w:r>
      <w:r>
        <w:t>be</w:t>
      </w:r>
      <w:r>
        <w:rPr>
          <w:spacing w:val="-2"/>
        </w:rPr>
        <w:t xml:space="preserve"> </w:t>
      </w:r>
      <w:r>
        <w:rPr>
          <w:b/>
        </w:rPr>
        <w:t xml:space="preserve">$1,000 </w:t>
      </w:r>
      <w:r>
        <w:rPr>
          <w:spacing w:val="-1"/>
        </w:rPr>
        <w:t>payable</w:t>
      </w:r>
      <w:r>
        <w:rPr>
          <w:spacing w:val="-2"/>
        </w:rPr>
        <w:t xml:space="preserve"> </w:t>
      </w:r>
      <w:r>
        <w:t xml:space="preserve">with </w:t>
      </w:r>
      <w:r>
        <w:rPr>
          <w:spacing w:val="-1"/>
        </w:rPr>
        <w:t>the</w:t>
      </w:r>
      <w:r>
        <w:rPr>
          <w:spacing w:val="-2"/>
        </w:rPr>
        <w:t xml:space="preserve"> </w:t>
      </w:r>
      <w:r>
        <w:rPr>
          <w:spacing w:val="-1"/>
        </w:rPr>
        <w:t>submission</w:t>
      </w:r>
      <w:r>
        <w:t xml:space="preserve"> </w:t>
      </w:r>
      <w:r>
        <w:rPr>
          <w:spacing w:val="-2"/>
        </w:rPr>
        <w:t>of</w:t>
      </w:r>
      <w:r>
        <w:rPr>
          <w:spacing w:val="1"/>
        </w:rPr>
        <w:t xml:space="preserve"> </w:t>
      </w:r>
      <w:r>
        <w:t>the</w:t>
      </w:r>
      <w:r>
        <w:rPr>
          <w:spacing w:val="-2"/>
        </w:rPr>
        <w:t xml:space="preserve"> </w:t>
      </w:r>
      <w:r>
        <w:rPr>
          <w:spacing w:val="-1"/>
        </w:rPr>
        <w:t>energy</w:t>
      </w:r>
      <w:r>
        <w:rPr>
          <w:spacing w:val="-5"/>
        </w:rPr>
        <w:t xml:space="preserve"> </w:t>
      </w:r>
      <w:r>
        <w:rPr>
          <w:spacing w:val="-1"/>
        </w:rPr>
        <w:t>analysis</w:t>
      </w:r>
      <w:r>
        <w:t xml:space="preserve"> </w:t>
      </w:r>
      <w:r>
        <w:rPr>
          <w:spacing w:val="-1"/>
        </w:rPr>
        <w:t>worksheet.</w:t>
      </w:r>
      <w:r>
        <w:t xml:space="preserve">  The</w:t>
      </w:r>
      <w:r>
        <w:rPr>
          <w:spacing w:val="87"/>
        </w:rPr>
        <w:t xml:space="preserve"> </w:t>
      </w:r>
      <w:r>
        <w:rPr>
          <w:spacing w:val="-1"/>
        </w:rPr>
        <w:t>costs</w:t>
      </w:r>
      <w:r>
        <w:t xml:space="preserve"> </w:t>
      </w:r>
      <w:r>
        <w:rPr>
          <w:spacing w:val="-2"/>
        </w:rPr>
        <w:t>of</w:t>
      </w:r>
      <w:r>
        <w:rPr>
          <w:spacing w:val="1"/>
        </w:rPr>
        <w:t xml:space="preserve"> </w:t>
      </w:r>
      <w:r>
        <w:t>the</w:t>
      </w:r>
      <w:r>
        <w:rPr>
          <w:spacing w:val="-2"/>
        </w:rPr>
        <w:t xml:space="preserve"> </w:t>
      </w:r>
      <w:r>
        <w:rPr>
          <w:spacing w:val="-1"/>
        </w:rPr>
        <w:t>Interim</w:t>
      </w:r>
      <w:r>
        <w:rPr>
          <w:spacing w:val="-4"/>
        </w:rPr>
        <w:t xml:space="preserve"> </w:t>
      </w:r>
      <w:r>
        <w:t xml:space="preserve">and </w:t>
      </w:r>
      <w:r>
        <w:rPr>
          <w:spacing w:val="-1"/>
        </w:rPr>
        <w:t>final</w:t>
      </w:r>
      <w:r>
        <w:rPr>
          <w:spacing w:val="1"/>
        </w:rPr>
        <w:t xml:space="preserve"> </w:t>
      </w:r>
      <w:r>
        <w:rPr>
          <w:spacing w:val="-1"/>
        </w:rPr>
        <w:t>energy</w:t>
      </w:r>
      <w:r>
        <w:rPr>
          <w:spacing w:val="-5"/>
        </w:rPr>
        <w:t xml:space="preserve"> </w:t>
      </w:r>
      <w:r>
        <w:rPr>
          <w:spacing w:val="-1"/>
        </w:rPr>
        <w:t>analysis</w:t>
      </w:r>
      <w:r>
        <w:t xml:space="preserve"> </w:t>
      </w:r>
      <w:r>
        <w:rPr>
          <w:spacing w:val="-1"/>
        </w:rPr>
        <w:t>will</w:t>
      </w:r>
      <w:r>
        <w:rPr>
          <w:spacing w:val="1"/>
        </w:rPr>
        <w:t xml:space="preserve"> </w:t>
      </w:r>
      <w:r>
        <w:t>be</w:t>
      </w:r>
      <w:r>
        <w:rPr>
          <w:spacing w:val="-2"/>
        </w:rPr>
        <w:t xml:space="preserve"> </w:t>
      </w:r>
      <w:r>
        <w:rPr>
          <w:b/>
          <w:spacing w:val="-1"/>
        </w:rPr>
        <w:t>$250</w:t>
      </w:r>
      <w:r>
        <w:rPr>
          <w:b/>
        </w:rPr>
        <w:t xml:space="preserve"> </w:t>
      </w:r>
      <w:r>
        <w:rPr>
          <w:spacing w:val="-1"/>
        </w:rPr>
        <w:t>per</w:t>
      </w:r>
      <w:r>
        <w:rPr>
          <w:spacing w:val="1"/>
        </w:rPr>
        <w:t xml:space="preserve"> </w:t>
      </w:r>
      <w:r>
        <w:rPr>
          <w:spacing w:val="-1"/>
        </w:rPr>
        <w:t>unit</w:t>
      </w:r>
      <w:r>
        <w:rPr>
          <w:spacing w:val="1"/>
        </w:rPr>
        <w:t xml:space="preserve"> </w:t>
      </w:r>
      <w:r>
        <w:rPr>
          <w:spacing w:val="-1"/>
        </w:rPr>
        <w:t>with</w:t>
      </w:r>
      <w:r>
        <w:t xml:space="preserve"> a</w:t>
      </w:r>
      <w:r>
        <w:rPr>
          <w:spacing w:val="-2"/>
        </w:rPr>
        <w:t xml:space="preserve"> </w:t>
      </w:r>
      <w:r>
        <w:rPr>
          <w:spacing w:val="-1"/>
        </w:rPr>
        <w:t>minimum</w:t>
      </w:r>
      <w:r>
        <w:rPr>
          <w:spacing w:val="-4"/>
        </w:rPr>
        <w:t xml:space="preserve"> </w:t>
      </w:r>
      <w:r>
        <w:t>15%</w:t>
      </w:r>
      <w:r>
        <w:rPr>
          <w:spacing w:val="1"/>
        </w:rPr>
        <w:t xml:space="preserve"> </w:t>
      </w:r>
      <w:r>
        <w:rPr>
          <w:spacing w:val="-2"/>
        </w:rPr>
        <w:t>of</w:t>
      </w:r>
      <w:r>
        <w:rPr>
          <w:spacing w:val="1"/>
        </w:rPr>
        <w:t xml:space="preserve"> </w:t>
      </w:r>
      <w:r>
        <w:t>the</w:t>
      </w:r>
      <w:r>
        <w:rPr>
          <w:spacing w:val="-2"/>
        </w:rPr>
        <w:t xml:space="preserve"> </w:t>
      </w:r>
      <w:r>
        <w:rPr>
          <w:spacing w:val="-1"/>
        </w:rPr>
        <w:t>project</w:t>
      </w:r>
      <w:r>
        <w:t xml:space="preserve"> </w:t>
      </w:r>
      <w:r>
        <w:rPr>
          <w:spacing w:val="-1"/>
        </w:rPr>
        <w:t>being</w:t>
      </w:r>
      <w:r>
        <w:rPr>
          <w:spacing w:val="91"/>
        </w:rPr>
        <w:t xml:space="preserve"> </w:t>
      </w:r>
      <w:r>
        <w:rPr>
          <w:spacing w:val="-1"/>
        </w:rPr>
        <w:t>subject</w:t>
      </w:r>
      <w:r>
        <w:rPr>
          <w:spacing w:val="1"/>
        </w:rPr>
        <w:t xml:space="preserve"> </w:t>
      </w:r>
      <w:r>
        <w:t>to</w:t>
      </w:r>
      <w:r>
        <w:rPr>
          <w:spacing w:val="-2"/>
        </w:rPr>
        <w:t xml:space="preserve"> </w:t>
      </w:r>
      <w:r>
        <w:t>the</w:t>
      </w:r>
      <w:r>
        <w:rPr>
          <w:spacing w:val="-2"/>
        </w:rPr>
        <w:t xml:space="preserve"> </w:t>
      </w:r>
      <w:r>
        <w:rPr>
          <w:spacing w:val="-1"/>
        </w:rPr>
        <w:t>energy</w:t>
      </w:r>
      <w:r>
        <w:rPr>
          <w:spacing w:val="-2"/>
        </w:rPr>
        <w:t xml:space="preserve"> </w:t>
      </w:r>
      <w:r>
        <w:rPr>
          <w:spacing w:val="-1"/>
        </w:rPr>
        <w:t>analysis</w:t>
      </w:r>
      <w:r>
        <w:t xml:space="preserve"> and</w:t>
      </w:r>
      <w:r>
        <w:rPr>
          <w:spacing w:val="-2"/>
        </w:rPr>
        <w:t xml:space="preserve"> </w:t>
      </w:r>
      <w:r>
        <w:rPr>
          <w:spacing w:val="-1"/>
        </w:rPr>
        <w:t>includes</w:t>
      </w:r>
      <w:r>
        <w:t xml:space="preserve"> </w:t>
      </w:r>
      <w:r>
        <w:rPr>
          <w:spacing w:val="-1"/>
        </w:rPr>
        <w:t>per</w:t>
      </w:r>
      <w:r>
        <w:rPr>
          <w:spacing w:val="1"/>
        </w:rPr>
        <w:t xml:space="preserve"> </w:t>
      </w:r>
      <w:r>
        <w:rPr>
          <w:spacing w:val="-2"/>
        </w:rPr>
        <w:t>diem</w:t>
      </w:r>
      <w:r>
        <w:rPr>
          <w:spacing w:val="-4"/>
        </w:rPr>
        <w:t xml:space="preserve"> </w:t>
      </w:r>
      <w:r>
        <w:rPr>
          <w:spacing w:val="-1"/>
        </w:rPr>
        <w:t>charges</w:t>
      </w:r>
      <w:r>
        <w:rPr>
          <w:spacing w:val="3"/>
        </w:rPr>
        <w:t xml:space="preserve"> </w:t>
      </w:r>
      <w:r>
        <w:rPr>
          <w:spacing w:val="-2"/>
        </w:rPr>
        <w:t>of</w:t>
      </w:r>
      <w:r>
        <w:rPr>
          <w:spacing w:val="1"/>
        </w:rPr>
        <w:t xml:space="preserve"> </w:t>
      </w:r>
      <w:r>
        <w:t>the</w:t>
      </w:r>
      <w:r>
        <w:rPr>
          <w:spacing w:val="-2"/>
        </w:rPr>
        <w:t xml:space="preserve"> </w:t>
      </w:r>
      <w:r>
        <w:t>testing</w:t>
      </w:r>
      <w:r>
        <w:rPr>
          <w:spacing w:val="-2"/>
        </w:rPr>
        <w:t xml:space="preserve"> </w:t>
      </w:r>
      <w:r>
        <w:rPr>
          <w:spacing w:val="-1"/>
        </w:rPr>
        <w:t>contractor.</w:t>
      </w:r>
      <w:r>
        <w:rPr>
          <w:spacing w:val="53"/>
        </w:rPr>
        <w:t xml:space="preserve"> </w:t>
      </w:r>
      <w:r>
        <w:rPr>
          <w:spacing w:val="-1"/>
        </w:rPr>
        <w:t>Travel</w:t>
      </w:r>
      <w:r>
        <w:t xml:space="preserve"> </w:t>
      </w:r>
      <w:r>
        <w:rPr>
          <w:spacing w:val="-1"/>
        </w:rPr>
        <w:t>expense</w:t>
      </w:r>
      <w:r>
        <w:t>s are</w:t>
      </w:r>
      <w:r>
        <w:rPr>
          <w:spacing w:val="-2"/>
        </w:rPr>
        <w:t xml:space="preserve"> </w:t>
      </w:r>
      <w:r>
        <w:t xml:space="preserve">in </w:t>
      </w:r>
      <w:r>
        <w:rPr>
          <w:spacing w:val="-1"/>
        </w:rPr>
        <w:t>addition</w:t>
      </w:r>
      <w:r>
        <w:t xml:space="preserve"> to</w:t>
      </w:r>
      <w:r>
        <w:rPr>
          <w:spacing w:val="-5"/>
        </w:rPr>
        <w:t xml:space="preserve"> </w:t>
      </w:r>
      <w:r>
        <w:rPr>
          <w:spacing w:val="-1"/>
        </w:rPr>
        <w:t>these</w:t>
      </w:r>
      <w:r>
        <w:rPr>
          <w:spacing w:val="-2"/>
        </w:rPr>
        <w:t xml:space="preserve"> </w:t>
      </w:r>
      <w:r>
        <w:rPr>
          <w:spacing w:val="-1"/>
        </w:rPr>
        <w:t>fees.</w:t>
      </w:r>
      <w:r>
        <w:t xml:space="preserve">  The</w:t>
      </w:r>
      <w:r>
        <w:rPr>
          <w:spacing w:val="-2"/>
        </w:rPr>
        <w:t xml:space="preserve"> </w:t>
      </w:r>
      <w:r>
        <w:rPr>
          <w:spacing w:val="-1"/>
        </w:rPr>
        <w:t>costs</w:t>
      </w:r>
      <w:r>
        <w:t xml:space="preserve"> </w:t>
      </w:r>
      <w:r>
        <w:rPr>
          <w:spacing w:val="-2"/>
        </w:rPr>
        <w:t>of</w:t>
      </w:r>
      <w:r>
        <w:rPr>
          <w:spacing w:val="1"/>
        </w:rPr>
        <w:t xml:space="preserve"> </w:t>
      </w:r>
      <w:r>
        <w:t>the</w:t>
      </w:r>
      <w:r>
        <w:rPr>
          <w:spacing w:val="-2"/>
        </w:rPr>
        <w:t xml:space="preserve"> </w:t>
      </w:r>
      <w:r>
        <w:rPr>
          <w:spacing w:val="-1"/>
        </w:rPr>
        <w:t>pre-construction</w:t>
      </w:r>
      <w:r>
        <w:t xml:space="preserve"> and </w:t>
      </w:r>
      <w:r>
        <w:rPr>
          <w:spacing w:val="-1"/>
        </w:rPr>
        <w:t>post</w:t>
      </w:r>
      <w:r>
        <w:rPr>
          <w:spacing w:val="1"/>
        </w:rPr>
        <w:t xml:space="preserve"> </w:t>
      </w:r>
      <w:r>
        <w:rPr>
          <w:spacing w:val="-1"/>
        </w:rPr>
        <w:t>energy</w:t>
      </w:r>
      <w:r>
        <w:rPr>
          <w:spacing w:val="-5"/>
        </w:rPr>
        <w:t xml:space="preserve"> </w:t>
      </w:r>
      <w:r>
        <w:rPr>
          <w:spacing w:val="-1"/>
        </w:rPr>
        <w:t>analysis</w:t>
      </w:r>
      <w:r>
        <w:t xml:space="preserve"> </w:t>
      </w:r>
      <w:r>
        <w:rPr>
          <w:spacing w:val="-1"/>
        </w:rPr>
        <w:t>fees</w:t>
      </w:r>
      <w:r>
        <w:t xml:space="preserve"> will be</w:t>
      </w:r>
      <w:r>
        <w:rPr>
          <w:spacing w:val="-2"/>
        </w:rPr>
        <w:t xml:space="preserve"> </w:t>
      </w:r>
      <w:r>
        <w:t xml:space="preserve">paid </w:t>
      </w:r>
      <w:r>
        <w:rPr>
          <w:spacing w:val="-1"/>
        </w:rPr>
        <w:t>separately</w:t>
      </w:r>
      <w:r>
        <w:rPr>
          <w:spacing w:val="-7"/>
        </w:rPr>
        <w:t xml:space="preserve"> </w:t>
      </w:r>
      <w:r>
        <w:t>with the</w:t>
      </w:r>
      <w:r>
        <w:rPr>
          <w:spacing w:val="-2"/>
        </w:rPr>
        <w:t xml:space="preserve"> </w:t>
      </w:r>
      <w:r>
        <w:rPr>
          <w:spacing w:val="-1"/>
        </w:rPr>
        <w:t>application</w:t>
      </w:r>
      <w:r>
        <w:t xml:space="preserve"> </w:t>
      </w:r>
      <w:r>
        <w:rPr>
          <w:spacing w:val="-1"/>
        </w:rPr>
        <w:t>fees</w:t>
      </w:r>
      <w:r>
        <w:t xml:space="preserve"> </w:t>
      </w:r>
      <w:r>
        <w:rPr>
          <w:spacing w:val="-1"/>
        </w:rPr>
        <w:t>Listed</w:t>
      </w:r>
      <w:r>
        <w:t xml:space="preserve"> in </w:t>
      </w:r>
      <w:r>
        <w:rPr>
          <w:spacing w:val="-1"/>
        </w:rPr>
        <w:t>Section</w:t>
      </w:r>
      <w:r>
        <w:t xml:space="preserve"> 21, </w:t>
      </w:r>
      <w:r>
        <w:rPr>
          <w:spacing w:val="-1"/>
        </w:rPr>
        <w:t>Fees.</w:t>
      </w:r>
    </w:p>
    <w:p w:rsidR="001548C2" w:rsidRDefault="005D0665">
      <w:pPr>
        <w:pStyle w:val="BodyText"/>
        <w:spacing w:before="184"/>
        <w:ind w:right="184"/>
      </w:pPr>
      <w:r>
        <w:t>The</w:t>
      </w:r>
      <w:r>
        <w:rPr>
          <w:spacing w:val="-2"/>
        </w:rPr>
        <w:t xml:space="preserve"> </w:t>
      </w:r>
      <w:r>
        <w:rPr>
          <w:spacing w:val="-1"/>
        </w:rPr>
        <w:t>output</w:t>
      </w:r>
      <w:r>
        <w:rPr>
          <w:spacing w:val="-2"/>
        </w:rPr>
        <w:t xml:space="preserve"> </w:t>
      </w:r>
      <w:r>
        <w:rPr>
          <w:spacing w:val="-1"/>
        </w:rPr>
        <w:t>from</w:t>
      </w:r>
      <w:r>
        <w:rPr>
          <w:spacing w:val="-4"/>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rPr>
          <w:spacing w:val="-1"/>
        </w:rPr>
        <w:t>analysis</w:t>
      </w:r>
      <w:r>
        <w:t xml:space="preserve"> </w:t>
      </w:r>
      <w:r>
        <w:rPr>
          <w:spacing w:val="-1"/>
        </w:rPr>
        <w:t>must</w:t>
      </w:r>
      <w:r>
        <w:rPr>
          <w:spacing w:val="1"/>
        </w:rPr>
        <w:t xml:space="preserve"> </w:t>
      </w:r>
      <w:r>
        <w:rPr>
          <w:spacing w:val="-1"/>
        </w:rPr>
        <w:t>include</w:t>
      </w:r>
      <w:r>
        <w:rPr>
          <w:spacing w:val="-2"/>
        </w:rPr>
        <w:t xml:space="preserve"> </w:t>
      </w:r>
      <w:r>
        <w:t>Energy</w:t>
      </w:r>
      <w:r>
        <w:rPr>
          <w:spacing w:val="-5"/>
        </w:rPr>
        <w:t xml:space="preserve"> </w:t>
      </w:r>
      <w:r>
        <w:rPr>
          <w:spacing w:val="-1"/>
        </w:rPr>
        <w:t>Requirements</w:t>
      </w:r>
      <w:r>
        <w:t xml:space="preserve"> </w:t>
      </w:r>
      <w:r>
        <w:rPr>
          <w:spacing w:val="-1"/>
        </w:rPr>
        <w:t>Summary</w:t>
      </w:r>
      <w:r>
        <w:rPr>
          <w:spacing w:val="-5"/>
        </w:rPr>
        <w:t xml:space="preserve"> </w:t>
      </w:r>
      <w:r>
        <w:rPr>
          <w:spacing w:val="-1"/>
        </w:rPr>
        <w:t>Report</w:t>
      </w:r>
      <w:r>
        <w:rPr>
          <w:spacing w:val="1"/>
        </w:rPr>
        <w:t xml:space="preserve"> </w:t>
      </w:r>
      <w:r>
        <w:rPr>
          <w:spacing w:val="-1"/>
        </w:rPr>
        <w:t>that</w:t>
      </w:r>
      <w:r>
        <w:rPr>
          <w:spacing w:val="111"/>
        </w:rPr>
        <w:t xml:space="preserve"> </w:t>
      </w:r>
      <w:r>
        <w:t>lists</w:t>
      </w:r>
      <w:r>
        <w:rPr>
          <w:spacing w:val="-2"/>
        </w:rPr>
        <w:t xml:space="preserve"> </w:t>
      </w:r>
      <w:r>
        <w:t>the</w:t>
      </w:r>
      <w:r>
        <w:rPr>
          <w:spacing w:val="-2"/>
        </w:rPr>
        <w:t xml:space="preserve"> </w:t>
      </w:r>
      <w:r>
        <w:rPr>
          <w:spacing w:val="-1"/>
        </w:rPr>
        <w:t>Division’s</w:t>
      </w:r>
      <w:r>
        <w:t xml:space="preserve"> </w:t>
      </w:r>
      <w:r>
        <w:rPr>
          <w:spacing w:val="-1"/>
        </w:rPr>
        <w:t>energy</w:t>
      </w:r>
      <w:r>
        <w:rPr>
          <w:spacing w:val="-5"/>
        </w:rPr>
        <w:t xml:space="preserve"> </w:t>
      </w:r>
      <w:r>
        <w:rPr>
          <w:spacing w:val="-1"/>
        </w:rPr>
        <w:t>requirements</w:t>
      </w:r>
      <w:r>
        <w:t xml:space="preserve"> and </w:t>
      </w:r>
      <w:r>
        <w:rPr>
          <w:spacing w:val="-1"/>
        </w:rPr>
        <w:t xml:space="preserve">how </w:t>
      </w:r>
      <w:r>
        <w:t>they</w:t>
      </w:r>
      <w:r>
        <w:rPr>
          <w:spacing w:val="-2"/>
        </w:rPr>
        <w:t xml:space="preserve"> </w:t>
      </w:r>
      <w:r>
        <w:t>will</w:t>
      </w:r>
      <w:r>
        <w:rPr>
          <w:spacing w:val="-2"/>
        </w:rPr>
        <w:t xml:space="preserve"> </w:t>
      </w:r>
      <w:r>
        <w:t>be</w:t>
      </w:r>
      <w:r>
        <w:rPr>
          <w:spacing w:val="-2"/>
        </w:rPr>
        <w:t xml:space="preserve"> met</w:t>
      </w:r>
      <w:r>
        <w:rPr>
          <w:spacing w:val="1"/>
        </w:rPr>
        <w:t xml:space="preserve"> </w:t>
      </w:r>
      <w:r>
        <w:t>in the</w:t>
      </w:r>
      <w:r>
        <w:rPr>
          <w:spacing w:val="-2"/>
        </w:rPr>
        <w:t xml:space="preserve"> </w:t>
      </w:r>
      <w:r>
        <w:rPr>
          <w:spacing w:val="-1"/>
        </w:rPr>
        <w:t>project.</w:t>
      </w:r>
      <w:r>
        <w:t xml:space="preserve"> </w:t>
      </w:r>
      <w:r>
        <w:rPr>
          <w:spacing w:val="-1"/>
        </w:rPr>
        <w:t>Installation</w:t>
      </w:r>
      <w:r>
        <w:t xml:space="preserve"> </w:t>
      </w:r>
      <w:r>
        <w:rPr>
          <w:spacing w:val="-2"/>
        </w:rPr>
        <w:t>of</w:t>
      </w:r>
      <w:r>
        <w:rPr>
          <w:spacing w:val="1"/>
        </w:rPr>
        <w:t xml:space="preserve"> </w:t>
      </w:r>
      <w:r>
        <w:t>the</w:t>
      </w:r>
      <w:r>
        <w:rPr>
          <w:spacing w:val="-2"/>
        </w:rPr>
        <w:t xml:space="preserve"> </w:t>
      </w:r>
      <w:r>
        <w:rPr>
          <w:spacing w:val="-1"/>
        </w:rPr>
        <w:t>required</w:t>
      </w:r>
      <w:r>
        <w:rPr>
          <w:spacing w:val="87"/>
        </w:rPr>
        <w:t xml:space="preserve"> </w:t>
      </w:r>
      <w:r>
        <w:rPr>
          <w:spacing w:val="-1"/>
        </w:rPr>
        <w:t>energy</w:t>
      </w:r>
      <w:r>
        <w:rPr>
          <w:spacing w:val="-5"/>
        </w:rPr>
        <w:t xml:space="preserve"> </w:t>
      </w:r>
      <w:r>
        <w:t xml:space="preserve">saving </w:t>
      </w:r>
      <w:r>
        <w:rPr>
          <w:spacing w:val="-1"/>
        </w:rPr>
        <w:t>measures</w:t>
      </w:r>
      <w:r>
        <w:t xml:space="preserve"> is</w:t>
      </w:r>
      <w:r>
        <w:rPr>
          <w:spacing w:val="-2"/>
        </w:rPr>
        <w:t xml:space="preserve"> </w:t>
      </w:r>
      <w:r>
        <w:rPr>
          <w:spacing w:val="-1"/>
        </w:rPr>
        <w:t>the</w:t>
      </w:r>
      <w:r>
        <w:rPr>
          <w:spacing w:val="-2"/>
        </w:rPr>
        <w:t xml:space="preserve"> </w:t>
      </w:r>
      <w:r>
        <w:t>responsibility</w:t>
      </w:r>
      <w:r>
        <w:rPr>
          <w:spacing w:val="-7"/>
        </w:rPr>
        <w:t xml:space="preserve"> </w:t>
      </w:r>
      <w:r>
        <w:rPr>
          <w:spacing w:val="-2"/>
        </w:rPr>
        <w:t>of</w:t>
      </w:r>
      <w:r>
        <w:rPr>
          <w:spacing w:val="1"/>
        </w:rPr>
        <w:t xml:space="preserve"> </w:t>
      </w:r>
      <w:r>
        <w:t>the</w:t>
      </w:r>
      <w:r>
        <w:rPr>
          <w:spacing w:val="-2"/>
        </w:rPr>
        <w:t xml:space="preserve"> </w:t>
      </w:r>
      <w:r>
        <w:rPr>
          <w:spacing w:val="-1"/>
        </w:rPr>
        <w:t>Applicant/Co-Applicant</w:t>
      </w:r>
      <w:r>
        <w:rPr>
          <w:spacing w:val="1"/>
        </w:rPr>
        <w:t xml:space="preserve"> </w:t>
      </w:r>
      <w:r>
        <w:rPr>
          <w:spacing w:val="-1"/>
        </w:rPr>
        <w:t>and</w:t>
      </w:r>
      <w:r>
        <w:t xml:space="preserve"> </w:t>
      </w:r>
      <w:r>
        <w:rPr>
          <w:spacing w:val="-2"/>
        </w:rPr>
        <w:t>will</w:t>
      </w:r>
      <w:r>
        <w:rPr>
          <w:spacing w:val="1"/>
        </w:rPr>
        <w:t xml:space="preserve"> </w:t>
      </w:r>
      <w:r>
        <w:t>be</w:t>
      </w:r>
      <w:r>
        <w:rPr>
          <w:spacing w:val="-2"/>
        </w:rPr>
        <w:t xml:space="preserve"> </w:t>
      </w:r>
      <w:r>
        <w:rPr>
          <w:spacing w:val="-1"/>
        </w:rPr>
        <w:t>monitored</w:t>
      </w:r>
      <w:r>
        <w:t xml:space="preserve"> </w:t>
      </w:r>
      <w:r>
        <w:rPr>
          <w:spacing w:val="1"/>
        </w:rPr>
        <w:t>by</w:t>
      </w:r>
      <w:r>
        <w:rPr>
          <w:spacing w:val="-5"/>
        </w:rPr>
        <w:t xml:space="preserve"> </w:t>
      </w:r>
      <w:r>
        <w:t>the</w:t>
      </w:r>
      <w:r>
        <w:rPr>
          <w:spacing w:val="67"/>
        </w:rPr>
        <w:t xml:space="preserve"> </w:t>
      </w:r>
      <w:r>
        <w:rPr>
          <w:spacing w:val="-1"/>
        </w:rPr>
        <w:t>Division.</w:t>
      </w:r>
    </w:p>
    <w:p w:rsidR="001548C2" w:rsidRDefault="005D0665">
      <w:pPr>
        <w:pStyle w:val="BodyText"/>
        <w:numPr>
          <w:ilvl w:val="0"/>
          <w:numId w:val="40"/>
        </w:numPr>
        <w:tabs>
          <w:tab w:val="left" w:pos="472"/>
        </w:tabs>
        <w:spacing w:before="184"/>
        <w:ind w:left="471" w:right="398" w:hanging="359"/>
        <w:jc w:val="both"/>
      </w:pPr>
      <w:r>
        <w:rPr>
          <w:u w:val="single" w:color="000000"/>
        </w:rPr>
        <w:t>Energy</w:t>
      </w:r>
      <w:r>
        <w:rPr>
          <w:spacing w:val="-5"/>
          <w:u w:val="single" w:color="000000"/>
        </w:rPr>
        <w:t xml:space="preserve"> </w:t>
      </w:r>
      <w:r>
        <w:rPr>
          <w:spacing w:val="-1"/>
          <w:u w:val="single" w:color="000000"/>
        </w:rPr>
        <w:t>Analysis</w:t>
      </w:r>
      <w:r>
        <w:rPr>
          <w:u w:val="single" w:color="000000"/>
        </w:rPr>
        <w:t xml:space="preserve"> and </w:t>
      </w:r>
      <w:r>
        <w:rPr>
          <w:spacing w:val="-1"/>
          <w:u w:val="single" w:color="000000"/>
        </w:rPr>
        <w:t>Inspections</w:t>
      </w:r>
      <w:r>
        <w:rPr>
          <w:u w:val="single" w:color="000000"/>
        </w:rPr>
        <w:t xml:space="preserve"> </w:t>
      </w:r>
      <w:r>
        <w:rPr>
          <w:spacing w:val="-1"/>
          <w:u w:val="single" w:color="000000"/>
        </w:rPr>
        <w:t>during</w:t>
      </w:r>
      <w:r>
        <w:rPr>
          <w:spacing w:val="-3"/>
          <w:u w:val="single" w:color="000000"/>
        </w:rPr>
        <w:t xml:space="preserve"> </w:t>
      </w:r>
      <w:r>
        <w:rPr>
          <w:spacing w:val="-1"/>
          <w:u w:val="single" w:color="000000"/>
        </w:rPr>
        <w:t>Project</w:t>
      </w:r>
      <w:r>
        <w:rPr>
          <w:spacing w:val="1"/>
          <w:u w:val="single" w:color="000000"/>
        </w:rPr>
        <w:t xml:space="preserve"> </w:t>
      </w:r>
      <w:r>
        <w:rPr>
          <w:spacing w:val="-1"/>
          <w:u w:val="single" w:color="000000"/>
        </w:rPr>
        <w:t>Construction</w:t>
      </w:r>
      <w:r>
        <w:rPr>
          <w:spacing w:val="-1"/>
        </w:rPr>
        <w:t>.</w:t>
      </w:r>
      <w:r>
        <w:rPr>
          <w:spacing w:val="53"/>
        </w:rPr>
        <w:t xml:space="preserve"> </w:t>
      </w:r>
      <w:r>
        <w:t>The</w:t>
      </w:r>
      <w:r>
        <w:rPr>
          <w:spacing w:val="-2"/>
        </w:rPr>
        <w:t xml:space="preserve"> </w:t>
      </w:r>
      <w:r>
        <w:rPr>
          <w:spacing w:val="-1"/>
        </w:rPr>
        <w:t>Division</w:t>
      </w:r>
      <w:r>
        <w:t xml:space="preserve"> </w:t>
      </w:r>
      <w:r>
        <w:rPr>
          <w:spacing w:val="-1"/>
        </w:rPr>
        <w:t>will</w:t>
      </w:r>
      <w:r>
        <w:rPr>
          <w:spacing w:val="-2"/>
        </w:rPr>
        <w:t xml:space="preserve"> </w:t>
      </w:r>
      <w:r>
        <w:rPr>
          <w:spacing w:val="-1"/>
        </w:rPr>
        <w:t xml:space="preserve">perform </w:t>
      </w:r>
      <w:r>
        <w:t>energy</w:t>
      </w:r>
      <w:r>
        <w:rPr>
          <w:spacing w:val="-5"/>
        </w:rPr>
        <w:t xml:space="preserve"> </w:t>
      </w:r>
      <w:r>
        <w:rPr>
          <w:spacing w:val="-1"/>
        </w:rPr>
        <w:t>analysis</w:t>
      </w:r>
      <w:r>
        <w:rPr>
          <w:spacing w:val="81"/>
        </w:rPr>
        <w:t xml:space="preserve"> </w:t>
      </w:r>
      <w:r>
        <w:t xml:space="preserve">and </w:t>
      </w:r>
      <w:r>
        <w:rPr>
          <w:spacing w:val="-1"/>
        </w:rPr>
        <w:t>inspections</w:t>
      </w:r>
      <w:r>
        <w:t xml:space="preserve"> </w:t>
      </w:r>
      <w:r>
        <w:rPr>
          <w:spacing w:val="-2"/>
        </w:rPr>
        <w:t>of</w:t>
      </w:r>
      <w:r>
        <w:rPr>
          <w:spacing w:val="1"/>
        </w:rPr>
        <w:t xml:space="preserve"> </w:t>
      </w:r>
      <w:r>
        <w:t xml:space="preserve">a </w:t>
      </w:r>
      <w:r>
        <w:rPr>
          <w:spacing w:val="-1"/>
        </w:rPr>
        <w:t>selected</w:t>
      </w:r>
      <w:r>
        <w:t xml:space="preserve"> </w:t>
      </w:r>
      <w:r>
        <w:rPr>
          <w:spacing w:val="-1"/>
        </w:rPr>
        <w:t>sample</w:t>
      </w:r>
      <w:r>
        <w:rPr>
          <w:spacing w:val="-2"/>
        </w:rPr>
        <w:t xml:space="preserve"> of</w:t>
      </w:r>
      <w:r>
        <w:rPr>
          <w:spacing w:val="1"/>
        </w:rPr>
        <w:t xml:space="preserve"> </w:t>
      </w:r>
      <w:r>
        <w:rPr>
          <w:spacing w:val="-1"/>
        </w:rPr>
        <w:t>residential</w:t>
      </w:r>
      <w:r>
        <w:rPr>
          <w:spacing w:val="1"/>
        </w:rPr>
        <w:t xml:space="preserve"> </w:t>
      </w:r>
      <w:r>
        <w:rPr>
          <w:spacing w:val="-1"/>
        </w:rPr>
        <w:t>units</w:t>
      </w:r>
      <w:r>
        <w:t xml:space="preserve"> </w:t>
      </w:r>
      <w:r>
        <w:rPr>
          <w:spacing w:val="-1"/>
        </w:rPr>
        <w:t>during</w:t>
      </w:r>
      <w:r>
        <w:rPr>
          <w:spacing w:val="-2"/>
        </w:rPr>
        <w:t xml:space="preserve"> </w:t>
      </w:r>
      <w:r>
        <w:rPr>
          <w:spacing w:val="-1"/>
        </w:rPr>
        <w:t>project</w:t>
      </w:r>
      <w:r>
        <w:rPr>
          <w:spacing w:val="1"/>
        </w:rPr>
        <w:t xml:space="preserve"> </w:t>
      </w:r>
      <w:r>
        <w:rPr>
          <w:spacing w:val="-1"/>
        </w:rPr>
        <w:t>construction.</w:t>
      </w:r>
      <w:r>
        <w:t xml:space="preserve"> </w:t>
      </w:r>
      <w:r>
        <w:rPr>
          <w:spacing w:val="-1"/>
        </w:rPr>
        <w:t>Sample</w:t>
      </w:r>
      <w:r>
        <w:rPr>
          <w:spacing w:val="-2"/>
        </w:rPr>
        <w:t xml:space="preserve"> </w:t>
      </w:r>
      <w:r>
        <w:t>testing</w:t>
      </w:r>
      <w:r>
        <w:rPr>
          <w:spacing w:val="-2"/>
        </w:rPr>
        <w:t xml:space="preserve"> </w:t>
      </w:r>
      <w:r>
        <w:t>may</w:t>
      </w:r>
      <w:r>
        <w:rPr>
          <w:spacing w:val="83"/>
        </w:rPr>
        <w:t xml:space="preserve"> </w:t>
      </w:r>
      <w:r>
        <w:t>vary</w:t>
      </w:r>
      <w:r>
        <w:rPr>
          <w:spacing w:val="-5"/>
        </w:rPr>
        <w:t xml:space="preserve"> </w:t>
      </w:r>
      <w:r>
        <w:rPr>
          <w:spacing w:val="-1"/>
        </w:rPr>
        <w:t>based</w:t>
      </w:r>
      <w:r>
        <w:t xml:space="preserve"> </w:t>
      </w:r>
      <w:r>
        <w:rPr>
          <w:spacing w:val="-1"/>
        </w:rPr>
        <w:t>upon</w:t>
      </w:r>
      <w:r>
        <w:t xml:space="preserve"> testing</w:t>
      </w:r>
      <w:r>
        <w:rPr>
          <w:spacing w:val="-2"/>
        </w:rPr>
        <w:t xml:space="preserve"> </w:t>
      </w:r>
      <w:r>
        <w:rPr>
          <w:spacing w:val="-1"/>
        </w:rPr>
        <w:t>analysis.</w:t>
      </w:r>
    </w:p>
    <w:p w:rsidR="001548C2" w:rsidRDefault="005D0665">
      <w:pPr>
        <w:pStyle w:val="BodyText"/>
        <w:spacing w:before="184"/>
        <w:ind w:right="184"/>
      </w:pPr>
      <w:r>
        <w:t>The</w:t>
      </w:r>
      <w:r>
        <w:rPr>
          <w:spacing w:val="-2"/>
        </w:rPr>
        <w:t xml:space="preserve"> </w:t>
      </w:r>
      <w:r>
        <w:rPr>
          <w:spacing w:val="-1"/>
        </w:rPr>
        <w:t>Applicant/Co-Applicant</w:t>
      </w:r>
      <w:r>
        <w:rPr>
          <w:spacing w:val="1"/>
        </w:rPr>
        <w:t xml:space="preserve"> </w:t>
      </w:r>
      <w:r>
        <w:rPr>
          <w:spacing w:val="-2"/>
        </w:rPr>
        <w:t>or</w:t>
      </w:r>
      <w:r>
        <w:rPr>
          <w:spacing w:val="1"/>
        </w:rPr>
        <w:t xml:space="preserve"> </w:t>
      </w:r>
      <w:r>
        <w:rPr>
          <w:spacing w:val="-1"/>
        </w:rPr>
        <w:t>Project</w:t>
      </w:r>
      <w:r>
        <w:rPr>
          <w:spacing w:val="1"/>
        </w:rPr>
        <w:t xml:space="preserve"> </w:t>
      </w:r>
      <w:r>
        <w:rPr>
          <w:spacing w:val="-1"/>
        </w:rPr>
        <w:t>Sponsor,</w:t>
      </w:r>
      <w:r>
        <w:t xml:space="preserve"> as</w:t>
      </w:r>
      <w:r>
        <w:rPr>
          <w:spacing w:val="-2"/>
        </w:rPr>
        <w:t xml:space="preserve"> </w:t>
      </w:r>
      <w:r>
        <w:rPr>
          <w:spacing w:val="-1"/>
        </w:rPr>
        <w:t>applicable,</w:t>
      </w:r>
      <w:r>
        <w:t xml:space="preserve"> is </w:t>
      </w:r>
      <w:r>
        <w:rPr>
          <w:spacing w:val="-1"/>
        </w:rPr>
        <w:t>required</w:t>
      </w:r>
      <w:r>
        <w:t xml:space="preserve"> to</w:t>
      </w:r>
      <w:r>
        <w:rPr>
          <w:spacing w:val="-2"/>
        </w:rPr>
        <w:t xml:space="preserve"> </w:t>
      </w:r>
      <w:r>
        <w:rPr>
          <w:spacing w:val="-1"/>
        </w:rPr>
        <w:t>provide</w:t>
      </w:r>
      <w:r>
        <w:rPr>
          <w:spacing w:val="-2"/>
        </w:rPr>
        <w:t xml:space="preserve"> </w:t>
      </w:r>
      <w:r>
        <w:t>the</w:t>
      </w:r>
      <w:r>
        <w:rPr>
          <w:spacing w:val="-2"/>
        </w:rPr>
        <w:t xml:space="preserve"> </w:t>
      </w:r>
      <w:r>
        <w:rPr>
          <w:spacing w:val="-1"/>
        </w:rPr>
        <w:t>Division</w:t>
      </w:r>
      <w:r>
        <w:t xml:space="preserve"> with</w:t>
      </w:r>
      <w:r>
        <w:rPr>
          <w:spacing w:val="79"/>
        </w:rPr>
        <w:t xml:space="preserve"> </w:t>
      </w:r>
      <w:r>
        <w:rPr>
          <w:spacing w:val="-1"/>
        </w:rPr>
        <w:t>reasonable</w:t>
      </w:r>
      <w:r>
        <w:rPr>
          <w:spacing w:val="-2"/>
        </w:rPr>
        <w:t xml:space="preserve"> </w:t>
      </w:r>
      <w:r>
        <w:rPr>
          <w:spacing w:val="-1"/>
        </w:rPr>
        <w:t>access</w:t>
      </w:r>
      <w:r>
        <w:rPr>
          <w:spacing w:val="-2"/>
        </w:rPr>
        <w:t xml:space="preserve"> </w:t>
      </w:r>
      <w:r>
        <w:t>to</w:t>
      </w:r>
      <w:r>
        <w:rPr>
          <w:spacing w:val="-2"/>
        </w:rPr>
        <w:t xml:space="preserve"> </w:t>
      </w:r>
      <w:r>
        <w:rPr>
          <w:spacing w:val="-1"/>
        </w:rPr>
        <w:t>perform</w:t>
      </w:r>
      <w:r>
        <w:rPr>
          <w:spacing w:val="-4"/>
        </w:rPr>
        <w:t xml:space="preserve"> </w:t>
      </w:r>
      <w:r>
        <w:t>interim</w:t>
      </w:r>
      <w:r>
        <w:rPr>
          <w:spacing w:val="-1"/>
        </w:rPr>
        <w:t xml:space="preserve"> energy</w:t>
      </w:r>
      <w:r>
        <w:rPr>
          <w:spacing w:val="-5"/>
        </w:rPr>
        <w:t xml:space="preserve"> </w:t>
      </w:r>
      <w:r>
        <w:rPr>
          <w:spacing w:val="-1"/>
        </w:rPr>
        <w:t>analysis.</w:t>
      </w:r>
      <w:r>
        <w:t xml:space="preserve">  The</w:t>
      </w:r>
      <w:r>
        <w:rPr>
          <w:spacing w:val="-2"/>
        </w:rPr>
        <w:t xml:space="preserve"> </w:t>
      </w:r>
      <w:r>
        <w:rPr>
          <w:spacing w:val="-1"/>
        </w:rPr>
        <w:t>energy</w:t>
      </w:r>
      <w:r>
        <w:rPr>
          <w:spacing w:val="-5"/>
        </w:rPr>
        <w:t xml:space="preserve"> </w:t>
      </w:r>
      <w:r>
        <w:rPr>
          <w:spacing w:val="-1"/>
        </w:rPr>
        <w:t>analysis</w:t>
      </w:r>
      <w:r>
        <w:t xml:space="preserve"> and </w:t>
      </w:r>
      <w:r>
        <w:rPr>
          <w:spacing w:val="-1"/>
        </w:rPr>
        <w:t>inspections</w:t>
      </w:r>
      <w:r>
        <w:t xml:space="preserve"> </w:t>
      </w:r>
      <w:r>
        <w:rPr>
          <w:spacing w:val="-1"/>
        </w:rPr>
        <w:t>will</w:t>
      </w:r>
      <w:r>
        <w:rPr>
          <w:spacing w:val="1"/>
        </w:rPr>
        <w:t xml:space="preserve"> </w:t>
      </w:r>
      <w:r>
        <w:t>be</w:t>
      </w:r>
      <w:r>
        <w:rPr>
          <w:spacing w:val="-2"/>
        </w:rPr>
        <w:t xml:space="preserve"> </w:t>
      </w:r>
      <w:r>
        <w:rPr>
          <w:spacing w:val="-1"/>
        </w:rPr>
        <w:t>performed:</w:t>
      </w:r>
    </w:p>
    <w:p w:rsidR="001548C2" w:rsidRDefault="005D0665">
      <w:pPr>
        <w:pStyle w:val="BodyText"/>
        <w:numPr>
          <w:ilvl w:val="0"/>
          <w:numId w:val="39"/>
        </w:numPr>
        <w:tabs>
          <w:tab w:val="left" w:pos="427"/>
        </w:tabs>
        <w:ind w:right="246" w:firstLine="0"/>
      </w:pPr>
      <w:r>
        <w:rPr>
          <w:spacing w:val="-1"/>
        </w:rPr>
        <w:t>after</w:t>
      </w:r>
      <w:r>
        <w:rPr>
          <w:spacing w:val="1"/>
        </w:rPr>
        <w:t xml:space="preserve"> </w:t>
      </w:r>
      <w:r>
        <w:rPr>
          <w:spacing w:val="-1"/>
        </w:rPr>
        <w:t>ceiling,</w:t>
      </w:r>
      <w:r>
        <w:t xml:space="preserve"> wall,</w:t>
      </w:r>
      <w:r>
        <w:rPr>
          <w:spacing w:val="-3"/>
        </w:rPr>
        <w:t xml:space="preserve"> </w:t>
      </w:r>
      <w:r>
        <w:rPr>
          <w:spacing w:val="-1"/>
        </w:rPr>
        <w:t>air-sealing</w:t>
      </w:r>
      <w:r>
        <w:rPr>
          <w:spacing w:val="-2"/>
        </w:rPr>
        <w:t xml:space="preserve"> </w:t>
      </w:r>
      <w:r>
        <w:t xml:space="preserve">and </w:t>
      </w:r>
      <w:r>
        <w:rPr>
          <w:spacing w:val="-1"/>
        </w:rPr>
        <w:t>insulation</w:t>
      </w:r>
      <w:r>
        <w:t xml:space="preserve"> is </w:t>
      </w:r>
      <w:r>
        <w:rPr>
          <w:spacing w:val="-1"/>
        </w:rPr>
        <w:t>installed</w:t>
      </w:r>
      <w:r>
        <w:t xml:space="preserve"> and </w:t>
      </w:r>
      <w:r>
        <w:rPr>
          <w:spacing w:val="-1"/>
        </w:rPr>
        <w:t>prior</w:t>
      </w:r>
      <w:r>
        <w:rPr>
          <w:spacing w:val="-2"/>
        </w:rPr>
        <w:t xml:space="preserve"> </w:t>
      </w:r>
      <w:r>
        <w:t>to</w:t>
      </w:r>
      <w:r>
        <w:rPr>
          <w:spacing w:val="-2"/>
        </w:rPr>
        <w:t xml:space="preserve"> </w:t>
      </w:r>
      <w:r>
        <w:rPr>
          <w:spacing w:val="-1"/>
        </w:rPr>
        <w:t>installing</w:t>
      </w:r>
      <w:r>
        <w:rPr>
          <w:spacing w:val="-2"/>
        </w:rPr>
        <w:t xml:space="preserve"> </w:t>
      </w:r>
      <w:r>
        <w:rPr>
          <w:spacing w:val="-1"/>
        </w:rPr>
        <w:t>drywall</w:t>
      </w:r>
      <w:r>
        <w:rPr>
          <w:spacing w:val="1"/>
        </w:rPr>
        <w:t xml:space="preserve"> </w:t>
      </w:r>
      <w:r>
        <w:rPr>
          <w:spacing w:val="-1"/>
        </w:rPr>
        <w:t>and,</w:t>
      </w:r>
      <w:r>
        <w:t xml:space="preserve"> </w:t>
      </w:r>
      <w:r>
        <w:rPr>
          <w:spacing w:val="-1"/>
        </w:rPr>
        <w:t>(2)</w:t>
      </w:r>
      <w:r>
        <w:rPr>
          <w:spacing w:val="1"/>
        </w:rPr>
        <w:t xml:space="preserve"> </w:t>
      </w:r>
      <w:r>
        <w:rPr>
          <w:spacing w:val="-1"/>
        </w:rPr>
        <w:t>after</w:t>
      </w:r>
      <w:r>
        <w:rPr>
          <w:spacing w:val="1"/>
        </w:rPr>
        <w:t xml:space="preserve"> </w:t>
      </w:r>
      <w:r>
        <w:rPr>
          <w:spacing w:val="-1"/>
        </w:rPr>
        <w:t>building</w:t>
      </w:r>
      <w:r>
        <w:rPr>
          <w:spacing w:val="73"/>
        </w:rPr>
        <w:t xml:space="preserve"> </w:t>
      </w:r>
      <w:r>
        <w:t>duct</w:t>
      </w:r>
      <w:r>
        <w:rPr>
          <w:spacing w:val="-2"/>
        </w:rPr>
        <w:t xml:space="preserve"> </w:t>
      </w:r>
      <w:r>
        <w:rPr>
          <w:spacing w:val="-1"/>
        </w:rPr>
        <w:t>systems</w:t>
      </w:r>
      <w:r>
        <w:t xml:space="preserve"> are</w:t>
      </w:r>
      <w:r>
        <w:rPr>
          <w:spacing w:val="-2"/>
        </w:rPr>
        <w:t xml:space="preserve"> </w:t>
      </w:r>
      <w:r>
        <w:t xml:space="preserve">installed </w:t>
      </w:r>
      <w:r>
        <w:rPr>
          <w:spacing w:val="-1"/>
        </w:rPr>
        <w:t>and</w:t>
      </w:r>
      <w:r>
        <w:t xml:space="preserve"> </w:t>
      </w:r>
      <w:r>
        <w:rPr>
          <w:spacing w:val="-1"/>
        </w:rPr>
        <w:t>prior</w:t>
      </w:r>
      <w:r>
        <w:rPr>
          <w:spacing w:val="1"/>
        </w:rPr>
        <w:t xml:space="preserve"> </w:t>
      </w:r>
      <w:r>
        <w:t>to</w:t>
      </w:r>
      <w:r>
        <w:rPr>
          <w:spacing w:val="-2"/>
        </w:rPr>
        <w:t xml:space="preserve"> </w:t>
      </w:r>
      <w:r>
        <w:rPr>
          <w:spacing w:val="-1"/>
        </w:rPr>
        <w:t>enclosing</w:t>
      </w:r>
      <w:r>
        <w:rPr>
          <w:spacing w:val="-2"/>
        </w:rPr>
        <w:t xml:space="preserve"> </w:t>
      </w:r>
      <w:r>
        <w:t>the</w:t>
      </w:r>
      <w:r>
        <w:rPr>
          <w:spacing w:val="-2"/>
        </w:rPr>
        <w:t xml:space="preserve"> </w:t>
      </w:r>
      <w:r>
        <w:t>duct</w:t>
      </w:r>
      <w:r>
        <w:rPr>
          <w:spacing w:val="1"/>
        </w:rPr>
        <w:t xml:space="preserve"> </w:t>
      </w:r>
      <w:r>
        <w:rPr>
          <w:spacing w:val="-1"/>
        </w:rPr>
        <w:t>work.</w:t>
      </w:r>
      <w:r>
        <w:rPr>
          <w:spacing w:val="53"/>
        </w:rPr>
        <w:t xml:space="preserve"> </w:t>
      </w:r>
      <w:r>
        <w:t>The</w:t>
      </w:r>
      <w:r>
        <w:rPr>
          <w:spacing w:val="-2"/>
        </w:rPr>
        <w:t xml:space="preserve"> </w:t>
      </w:r>
      <w:r>
        <w:rPr>
          <w:spacing w:val="-1"/>
        </w:rPr>
        <w:t>Division</w:t>
      </w:r>
      <w:r>
        <w:t xml:space="preserve"> </w:t>
      </w:r>
      <w:r>
        <w:rPr>
          <w:spacing w:val="-1"/>
        </w:rPr>
        <w:t>will</w:t>
      </w:r>
      <w:r>
        <w:rPr>
          <w:spacing w:val="-2"/>
        </w:rPr>
        <w:t xml:space="preserve"> </w:t>
      </w:r>
      <w:r>
        <w:rPr>
          <w:spacing w:val="-1"/>
        </w:rPr>
        <w:t>conduct</w:t>
      </w:r>
      <w:r>
        <w:rPr>
          <w:spacing w:val="1"/>
        </w:rPr>
        <w:t xml:space="preserve"> </w:t>
      </w:r>
      <w:r>
        <w:rPr>
          <w:spacing w:val="-1"/>
        </w:rPr>
        <w:t>energy</w:t>
      </w:r>
      <w:r>
        <w:rPr>
          <w:spacing w:val="-7"/>
        </w:rPr>
        <w:t xml:space="preserve"> </w:t>
      </w:r>
      <w:r>
        <w:rPr>
          <w:spacing w:val="-1"/>
        </w:rPr>
        <w:t>analysis</w:t>
      </w:r>
      <w:r>
        <w:t xml:space="preserve"> </w:t>
      </w:r>
      <w:r>
        <w:rPr>
          <w:spacing w:val="-1"/>
        </w:rPr>
        <w:t>and</w:t>
      </w:r>
      <w:r>
        <w:rPr>
          <w:spacing w:val="75"/>
        </w:rPr>
        <w:t xml:space="preserve"> </w:t>
      </w:r>
      <w:r>
        <w:rPr>
          <w:spacing w:val="-1"/>
        </w:rPr>
        <w:t>inspection</w:t>
      </w:r>
      <w:r>
        <w:t xml:space="preserve"> </w:t>
      </w:r>
      <w:r>
        <w:rPr>
          <w:spacing w:val="-1"/>
        </w:rPr>
        <w:t>within</w:t>
      </w:r>
      <w:r>
        <w:t xml:space="preserve"> 10</w:t>
      </w:r>
      <w:r>
        <w:rPr>
          <w:spacing w:val="-2"/>
        </w:rPr>
        <w:t xml:space="preserve"> days</w:t>
      </w:r>
      <w:r>
        <w:t xml:space="preserve"> of</w:t>
      </w:r>
      <w:r>
        <w:rPr>
          <w:spacing w:val="1"/>
        </w:rPr>
        <w:t xml:space="preserve"> </w:t>
      </w:r>
      <w:r>
        <w:rPr>
          <w:spacing w:val="-1"/>
        </w:rPr>
        <w:t>receiving</w:t>
      </w:r>
      <w:r>
        <w:rPr>
          <w:spacing w:val="-2"/>
        </w:rPr>
        <w:t xml:space="preserve"> </w:t>
      </w:r>
      <w:r>
        <w:rPr>
          <w:spacing w:val="-1"/>
        </w:rPr>
        <w:t>notice</w:t>
      </w:r>
      <w:r>
        <w:rPr>
          <w:spacing w:val="-2"/>
        </w:rPr>
        <w:t xml:space="preserve"> </w:t>
      </w:r>
      <w:r>
        <w:t>from</w:t>
      </w:r>
      <w:r>
        <w:rPr>
          <w:spacing w:val="-4"/>
        </w:rPr>
        <w:t xml:space="preserve"> </w:t>
      </w:r>
      <w:r>
        <w:t>the</w:t>
      </w:r>
      <w:r>
        <w:rPr>
          <w:spacing w:val="-2"/>
        </w:rPr>
        <w:t xml:space="preserve"> </w:t>
      </w:r>
      <w:r>
        <w:rPr>
          <w:spacing w:val="-1"/>
        </w:rPr>
        <w:t>Applicant/Co-Applicant</w:t>
      </w:r>
      <w:r>
        <w:rPr>
          <w:spacing w:val="1"/>
        </w:rPr>
        <w:t xml:space="preserve"> </w:t>
      </w:r>
      <w:r>
        <w:rPr>
          <w:spacing w:val="-2"/>
        </w:rPr>
        <w:t xml:space="preserve">or </w:t>
      </w:r>
      <w:r>
        <w:rPr>
          <w:spacing w:val="-1"/>
        </w:rPr>
        <w:t>Project</w:t>
      </w:r>
      <w:r>
        <w:rPr>
          <w:spacing w:val="1"/>
        </w:rPr>
        <w:t xml:space="preserve"> </w:t>
      </w:r>
      <w:r>
        <w:rPr>
          <w:spacing w:val="-2"/>
        </w:rPr>
        <w:t>Sponsor</w:t>
      </w:r>
      <w:r>
        <w:rPr>
          <w:spacing w:val="1"/>
        </w:rPr>
        <w:t xml:space="preserve"> </w:t>
      </w:r>
      <w:r>
        <w:rPr>
          <w:spacing w:val="-2"/>
        </w:rPr>
        <w:t>of</w:t>
      </w:r>
      <w:r>
        <w:rPr>
          <w:spacing w:val="1"/>
        </w:rPr>
        <w:t xml:space="preserve"> </w:t>
      </w:r>
      <w:r>
        <w:t>the</w:t>
      </w:r>
      <w:r>
        <w:rPr>
          <w:spacing w:val="-2"/>
        </w:rPr>
        <w:t xml:space="preserve"> </w:t>
      </w:r>
      <w:r>
        <w:rPr>
          <w:spacing w:val="-1"/>
        </w:rPr>
        <w:t>project</w:t>
      </w:r>
      <w:r>
        <w:rPr>
          <w:spacing w:val="111"/>
        </w:rPr>
        <w:t xml:space="preserve"> </w:t>
      </w:r>
      <w:r>
        <w:rPr>
          <w:spacing w:val="-1"/>
        </w:rPr>
        <w:t>readiness.</w:t>
      </w:r>
      <w:r>
        <w:rPr>
          <w:spacing w:val="53"/>
        </w:rPr>
        <w:t xml:space="preserve"> </w:t>
      </w:r>
      <w:r>
        <w:t>The</w:t>
      </w:r>
      <w:r>
        <w:rPr>
          <w:spacing w:val="-2"/>
        </w:rPr>
        <w:t xml:space="preserve"> </w:t>
      </w:r>
      <w:r>
        <w:rPr>
          <w:spacing w:val="-1"/>
        </w:rPr>
        <w:t>energy</w:t>
      </w:r>
      <w:r>
        <w:rPr>
          <w:spacing w:val="-5"/>
        </w:rPr>
        <w:t xml:space="preserve"> </w:t>
      </w:r>
      <w:r>
        <w:rPr>
          <w:spacing w:val="-1"/>
        </w:rPr>
        <w:t>analysis</w:t>
      </w:r>
      <w:r>
        <w:t xml:space="preserve"> and </w:t>
      </w:r>
      <w:r>
        <w:rPr>
          <w:spacing w:val="-1"/>
        </w:rPr>
        <w:t>inspections</w:t>
      </w:r>
      <w:r>
        <w:t xml:space="preserve"> </w:t>
      </w:r>
      <w:r>
        <w:rPr>
          <w:spacing w:val="-1"/>
        </w:rPr>
        <w:t>performed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2"/>
        </w:rPr>
        <w:t>or</w:t>
      </w:r>
      <w:r>
        <w:rPr>
          <w:spacing w:val="1"/>
        </w:rPr>
        <w:t xml:space="preserve"> </w:t>
      </w:r>
      <w:r>
        <w:rPr>
          <w:spacing w:val="-1"/>
        </w:rPr>
        <w:t>designee</w:t>
      </w:r>
      <w:r>
        <w:t xml:space="preserve"> may</w:t>
      </w:r>
      <w:r>
        <w:rPr>
          <w:spacing w:val="-5"/>
        </w:rPr>
        <w:t xml:space="preserve"> </w:t>
      </w:r>
      <w:r>
        <w:t>include</w:t>
      </w:r>
      <w:r>
        <w:rPr>
          <w:spacing w:val="-2"/>
        </w:rPr>
        <w:t xml:space="preserve"> </w:t>
      </w:r>
      <w:r>
        <w:rPr>
          <w:spacing w:val="-1"/>
        </w:rPr>
        <w:t>(individual</w:t>
      </w:r>
      <w:r>
        <w:rPr>
          <w:spacing w:val="89"/>
        </w:rPr>
        <w:t xml:space="preserve"> </w:t>
      </w:r>
      <w:r>
        <w:t>testing</w:t>
      </w:r>
      <w:r>
        <w:rPr>
          <w:spacing w:val="-2"/>
        </w:rPr>
        <w:t xml:space="preserve"> </w:t>
      </w:r>
      <w:r>
        <w:rPr>
          <w:spacing w:val="-1"/>
        </w:rPr>
        <w:t>requirements</w:t>
      </w:r>
      <w:r>
        <w:t xml:space="preserve"> may</w:t>
      </w:r>
      <w:r>
        <w:rPr>
          <w:spacing w:val="-5"/>
        </w:rPr>
        <w:t xml:space="preserve"> </w:t>
      </w:r>
      <w:r>
        <w:t>vary</w:t>
      </w:r>
      <w:r>
        <w:rPr>
          <w:spacing w:val="-7"/>
        </w:rPr>
        <w:t xml:space="preserve"> </w:t>
      </w:r>
      <w:r>
        <w:rPr>
          <w:spacing w:val="2"/>
        </w:rPr>
        <w:t>by</w:t>
      </w:r>
      <w:r>
        <w:rPr>
          <w:spacing w:val="-5"/>
        </w:rPr>
        <w:t xml:space="preserve"> </w:t>
      </w:r>
      <w:r>
        <w:rPr>
          <w:spacing w:val="-1"/>
        </w:rPr>
        <w:t>project):</w:t>
      </w:r>
    </w:p>
    <w:p w:rsidR="001548C2" w:rsidRDefault="005D0665">
      <w:pPr>
        <w:pStyle w:val="BodyText"/>
        <w:numPr>
          <w:ilvl w:val="1"/>
          <w:numId w:val="39"/>
        </w:numPr>
        <w:tabs>
          <w:tab w:val="left" w:pos="1041"/>
        </w:tabs>
        <w:spacing w:line="252" w:lineRule="exact"/>
        <w:ind w:hanging="208"/>
      </w:pPr>
      <w:r>
        <w:rPr>
          <w:spacing w:val="-1"/>
        </w:rPr>
        <w:t>Physical</w:t>
      </w:r>
      <w:r>
        <w:rPr>
          <w:spacing w:val="1"/>
        </w:rPr>
        <w:t xml:space="preserve"> </w:t>
      </w:r>
      <w:r>
        <w:rPr>
          <w:spacing w:val="-1"/>
        </w:rPr>
        <w:t>inspection</w:t>
      </w:r>
      <w:r>
        <w:t xml:space="preserve"> </w:t>
      </w:r>
      <w:r>
        <w:rPr>
          <w:spacing w:val="-2"/>
        </w:rPr>
        <w:t>of</w:t>
      </w:r>
      <w:r>
        <w:rPr>
          <w:spacing w:val="1"/>
        </w:rPr>
        <w:t xml:space="preserve"> </w:t>
      </w:r>
      <w:r>
        <w:rPr>
          <w:spacing w:val="-1"/>
        </w:rPr>
        <w:t>ceiling,</w:t>
      </w:r>
      <w:r>
        <w:t xml:space="preserve"> wall</w:t>
      </w:r>
      <w:r>
        <w:rPr>
          <w:spacing w:val="-2"/>
        </w:rPr>
        <w:t xml:space="preserve"> </w:t>
      </w:r>
      <w:r>
        <w:t>and</w:t>
      </w:r>
      <w:r>
        <w:rPr>
          <w:spacing w:val="-2"/>
        </w:rPr>
        <w:t xml:space="preserve"> </w:t>
      </w:r>
      <w:r>
        <w:rPr>
          <w:spacing w:val="-1"/>
        </w:rPr>
        <w:t>floor</w:t>
      </w:r>
      <w:r>
        <w:rPr>
          <w:spacing w:val="1"/>
        </w:rPr>
        <w:t xml:space="preserve"> </w:t>
      </w:r>
      <w:r>
        <w:rPr>
          <w:spacing w:val="-1"/>
        </w:rPr>
        <w:t>insulations.</w:t>
      </w:r>
    </w:p>
    <w:p w:rsidR="001548C2" w:rsidRDefault="005D0665">
      <w:pPr>
        <w:pStyle w:val="BodyText"/>
        <w:numPr>
          <w:ilvl w:val="1"/>
          <w:numId w:val="39"/>
        </w:numPr>
        <w:tabs>
          <w:tab w:val="left" w:pos="1053"/>
        </w:tabs>
        <w:spacing w:before="1"/>
        <w:ind w:left="1052" w:hanging="220"/>
      </w:pPr>
      <w:r>
        <w:rPr>
          <w:spacing w:val="-1"/>
        </w:rPr>
        <w:t>Duct-Blaster</w:t>
      </w:r>
      <w:r>
        <w:rPr>
          <w:spacing w:val="-2"/>
        </w:rPr>
        <w:t xml:space="preserve"> </w:t>
      </w:r>
      <w:r>
        <w:t>tests</w:t>
      </w:r>
      <w:r>
        <w:rPr>
          <w:spacing w:val="-2"/>
        </w:rPr>
        <w:t xml:space="preserve"> </w:t>
      </w:r>
      <w:r>
        <w:t>to</w:t>
      </w:r>
      <w:r>
        <w:rPr>
          <w:spacing w:val="-2"/>
        </w:rPr>
        <w:t xml:space="preserve"> </w:t>
      </w:r>
      <w:r>
        <w:rPr>
          <w:spacing w:val="-1"/>
        </w:rPr>
        <w:t>measure</w:t>
      </w:r>
      <w:r>
        <w:rPr>
          <w:spacing w:val="-2"/>
        </w:rPr>
        <w:t xml:space="preserve"> </w:t>
      </w:r>
      <w:r>
        <w:rPr>
          <w:spacing w:val="-1"/>
        </w:rPr>
        <w:t>air</w:t>
      </w:r>
      <w:r>
        <w:rPr>
          <w:spacing w:val="1"/>
        </w:rPr>
        <w:t xml:space="preserve"> </w:t>
      </w:r>
      <w:r>
        <w:rPr>
          <w:spacing w:val="-1"/>
        </w:rPr>
        <w:t>leakage</w:t>
      </w:r>
      <w:r>
        <w:rPr>
          <w:spacing w:val="-2"/>
        </w:rPr>
        <w:t xml:space="preserve"> of</w:t>
      </w:r>
      <w:r>
        <w:rPr>
          <w:spacing w:val="1"/>
        </w:rPr>
        <w:t xml:space="preserve"> </w:t>
      </w:r>
      <w:r>
        <w:t>duct</w:t>
      </w:r>
      <w:r>
        <w:rPr>
          <w:spacing w:val="1"/>
        </w:rPr>
        <w:t xml:space="preserve"> </w:t>
      </w:r>
      <w:r>
        <w:rPr>
          <w:spacing w:val="-1"/>
        </w:rPr>
        <w:t>systems.</w:t>
      </w:r>
    </w:p>
    <w:p w:rsidR="001548C2" w:rsidRDefault="005D0665">
      <w:pPr>
        <w:pStyle w:val="BodyText"/>
        <w:numPr>
          <w:ilvl w:val="0"/>
          <w:numId w:val="40"/>
        </w:numPr>
        <w:tabs>
          <w:tab w:val="left" w:pos="472"/>
        </w:tabs>
        <w:spacing w:before="184"/>
        <w:ind w:left="471" w:right="179" w:hanging="359"/>
      </w:pPr>
      <w:r>
        <w:rPr>
          <w:spacing w:val="-1"/>
          <w:u w:val="single" w:color="000000"/>
        </w:rPr>
        <w:t>Final</w:t>
      </w:r>
      <w:r>
        <w:rPr>
          <w:spacing w:val="1"/>
          <w:u w:val="single" w:color="000000"/>
        </w:rPr>
        <w:t xml:space="preserve"> </w:t>
      </w:r>
      <w:r>
        <w:rPr>
          <w:spacing w:val="-1"/>
          <w:u w:val="single" w:color="000000"/>
        </w:rPr>
        <w:t>Energy</w:t>
      </w:r>
      <w:r>
        <w:rPr>
          <w:spacing w:val="-5"/>
          <w:u w:val="single" w:color="000000"/>
        </w:rPr>
        <w:t xml:space="preserve"> </w:t>
      </w:r>
      <w:r>
        <w:rPr>
          <w:spacing w:val="-1"/>
          <w:u w:val="single" w:color="000000"/>
        </w:rPr>
        <w:t>Analysis</w:t>
      </w:r>
      <w:r>
        <w:rPr>
          <w:u w:val="single" w:color="000000"/>
        </w:rPr>
        <w:t xml:space="preserve"> and</w:t>
      </w:r>
      <w:r>
        <w:rPr>
          <w:spacing w:val="-3"/>
          <w:u w:val="single" w:color="000000"/>
        </w:rPr>
        <w:t xml:space="preserve"> </w:t>
      </w:r>
      <w:r>
        <w:rPr>
          <w:spacing w:val="-1"/>
          <w:u w:val="single" w:color="000000"/>
        </w:rPr>
        <w:t>Inspections</w:t>
      </w:r>
      <w:r>
        <w:rPr>
          <w:spacing w:val="-1"/>
        </w:rPr>
        <w:t>.</w:t>
      </w:r>
      <w:r>
        <w:rPr>
          <w:spacing w:val="53"/>
        </w:rPr>
        <w:t xml:space="preserve"> </w:t>
      </w:r>
      <w:r>
        <w:t>The</w:t>
      </w:r>
      <w:r>
        <w:rPr>
          <w:spacing w:val="-2"/>
        </w:rPr>
        <w:t xml:space="preserve"> </w:t>
      </w:r>
      <w:r>
        <w:rPr>
          <w:spacing w:val="-1"/>
        </w:rPr>
        <w:t>Division</w:t>
      </w:r>
      <w:r>
        <w:rPr>
          <w:spacing w:val="-2"/>
        </w:rPr>
        <w:t xml:space="preserve"> </w:t>
      </w:r>
      <w:r>
        <w:t>will</w:t>
      </w:r>
      <w:r>
        <w:rPr>
          <w:spacing w:val="-2"/>
        </w:rPr>
        <w:t xml:space="preserve"> </w:t>
      </w:r>
      <w:r>
        <w:rPr>
          <w:spacing w:val="-1"/>
        </w:rPr>
        <w:t>perform</w:t>
      </w:r>
      <w:r>
        <w:rPr>
          <w:spacing w:val="-4"/>
        </w:rPr>
        <w:t xml:space="preserve"> </w:t>
      </w:r>
      <w:r>
        <w:t>a final</w:t>
      </w:r>
      <w:r>
        <w:rPr>
          <w:spacing w:val="1"/>
        </w:rPr>
        <w:t xml:space="preserve"> </w:t>
      </w:r>
      <w:r>
        <w:rPr>
          <w:spacing w:val="-1"/>
        </w:rPr>
        <w:t>energy</w:t>
      </w:r>
      <w:r>
        <w:rPr>
          <w:spacing w:val="-2"/>
        </w:rPr>
        <w:t xml:space="preserve"> </w:t>
      </w:r>
      <w:r>
        <w:rPr>
          <w:spacing w:val="-1"/>
        </w:rPr>
        <w:t>analysis</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at</w:t>
      </w:r>
      <w:r>
        <w:rPr>
          <w:spacing w:val="97"/>
        </w:rPr>
        <w:t xml:space="preserve"> </w:t>
      </w:r>
      <w:r>
        <w:t>the</w:t>
      </w:r>
      <w:r>
        <w:rPr>
          <w:spacing w:val="-2"/>
        </w:rPr>
        <w:t xml:space="preserve"> </w:t>
      </w:r>
      <w:r>
        <w:rPr>
          <w:spacing w:val="-1"/>
        </w:rPr>
        <w:t>completion</w:t>
      </w:r>
      <w:r>
        <w:t xml:space="preserve"> </w:t>
      </w:r>
      <w:r>
        <w:rPr>
          <w:spacing w:val="-2"/>
        </w:rPr>
        <w:t>of</w:t>
      </w:r>
      <w:r>
        <w:rPr>
          <w:spacing w:val="1"/>
        </w:rPr>
        <w:t xml:space="preserve"> </w:t>
      </w:r>
      <w:r>
        <w:rPr>
          <w:spacing w:val="-1"/>
        </w:rPr>
        <w:t>project</w:t>
      </w:r>
      <w:r>
        <w:rPr>
          <w:spacing w:val="1"/>
        </w:rPr>
        <w:t xml:space="preserve"> </w:t>
      </w:r>
      <w:r>
        <w:rPr>
          <w:spacing w:val="-1"/>
        </w:rPr>
        <w:t>construction</w:t>
      </w:r>
      <w:r>
        <w:t xml:space="preserve"> to</w:t>
      </w:r>
      <w:r>
        <w:rPr>
          <w:spacing w:val="-2"/>
        </w:rPr>
        <w:t xml:space="preserve"> </w:t>
      </w:r>
      <w:r>
        <w:rPr>
          <w:spacing w:val="-1"/>
        </w:rPr>
        <w:t>determine</w:t>
      </w:r>
      <w:r>
        <w:rPr>
          <w:spacing w:val="-2"/>
        </w:rPr>
        <w:t xml:space="preserve"> </w:t>
      </w:r>
      <w:r>
        <w:rPr>
          <w:spacing w:val="-1"/>
        </w:rPr>
        <w:t>whether</w:t>
      </w:r>
      <w:r>
        <w:rPr>
          <w:spacing w:val="1"/>
        </w:rPr>
        <w:t xml:space="preserve"> </w:t>
      </w:r>
      <w:r>
        <w:rPr>
          <w:spacing w:val="-2"/>
        </w:rPr>
        <w:t>or</w:t>
      </w:r>
      <w:r>
        <w:rPr>
          <w:spacing w:val="1"/>
        </w:rPr>
        <w:t xml:space="preserve"> </w:t>
      </w:r>
      <w:r>
        <w:rPr>
          <w:spacing w:val="-1"/>
        </w:rPr>
        <w:t>not</w:t>
      </w:r>
      <w:r>
        <w:rPr>
          <w:spacing w:val="1"/>
        </w:rPr>
        <w:t xml:space="preserve"> </w:t>
      </w:r>
      <w:r>
        <w:t>the</w:t>
      </w:r>
      <w:r>
        <w:rPr>
          <w:spacing w:val="-2"/>
        </w:rPr>
        <w:t xml:space="preserve"> </w:t>
      </w:r>
      <w:r>
        <w:rPr>
          <w:spacing w:val="-1"/>
        </w:rPr>
        <w:t>project</w:t>
      </w:r>
      <w:r>
        <w:rPr>
          <w:spacing w:val="-2"/>
        </w:rPr>
        <w:t xml:space="preserve"> </w:t>
      </w:r>
      <w:r>
        <w:rPr>
          <w:spacing w:val="-1"/>
        </w:rPr>
        <w:t>achieves</w:t>
      </w:r>
      <w:r>
        <w:t xml:space="preserve"> the</w:t>
      </w:r>
      <w:r>
        <w:rPr>
          <w:spacing w:val="-2"/>
        </w:rPr>
        <w:t xml:space="preserve"> </w:t>
      </w:r>
      <w:r>
        <w:rPr>
          <w:spacing w:val="-1"/>
        </w:rPr>
        <w:t>energy</w:t>
      </w:r>
      <w:r>
        <w:rPr>
          <w:spacing w:val="-2"/>
        </w:rPr>
        <w:t xml:space="preserve"> </w:t>
      </w:r>
      <w:r>
        <w:rPr>
          <w:spacing w:val="-1"/>
        </w:rPr>
        <w:t>efficiency</w:t>
      </w:r>
      <w:r>
        <w:rPr>
          <w:spacing w:val="107"/>
        </w:rPr>
        <w:t xml:space="preserve"> </w:t>
      </w:r>
      <w:r>
        <w:rPr>
          <w:spacing w:val="-1"/>
        </w:rPr>
        <w:t>standard</w:t>
      </w:r>
      <w:r>
        <w:rPr>
          <w:spacing w:val="-2"/>
        </w:rPr>
        <w:t xml:space="preserve"> </w:t>
      </w:r>
      <w:r>
        <w:t>and</w:t>
      </w:r>
      <w:r>
        <w:rPr>
          <w:spacing w:val="-2"/>
        </w:rPr>
        <w:t xml:space="preserve"> </w:t>
      </w:r>
      <w:r>
        <w:rPr>
          <w:spacing w:val="-1"/>
        </w:rPr>
        <w:t>requirements</w:t>
      </w:r>
      <w:r>
        <w:t xml:space="preserve"> </w:t>
      </w:r>
      <w:r>
        <w:rPr>
          <w:spacing w:val="-1"/>
        </w:rPr>
        <w:t>specified</w:t>
      </w:r>
      <w:r>
        <w:t xml:space="preserve"> in</w:t>
      </w:r>
      <w:r>
        <w:rPr>
          <w:spacing w:val="-2"/>
        </w:rPr>
        <w:t xml:space="preserve"> </w:t>
      </w:r>
      <w:r>
        <w:rPr>
          <w:spacing w:val="-1"/>
        </w:rPr>
        <w:t>this</w:t>
      </w:r>
      <w:r>
        <w:t xml:space="preserve"> </w:t>
      </w:r>
      <w:r>
        <w:rPr>
          <w:spacing w:val="-1"/>
        </w:rPr>
        <w:t>section.</w:t>
      </w:r>
      <w:r>
        <w:t xml:space="preserve">  A</w:t>
      </w:r>
      <w:r>
        <w:rPr>
          <w:spacing w:val="-1"/>
        </w:rPr>
        <w:t xml:space="preserve"> </w:t>
      </w:r>
      <w:r>
        <w:t>final</w:t>
      </w:r>
      <w:r>
        <w:rPr>
          <w:spacing w:val="1"/>
        </w:rPr>
        <w:t xml:space="preserve"> </w:t>
      </w:r>
      <w:r>
        <w:rPr>
          <w:spacing w:val="-1"/>
        </w:rPr>
        <w:t>energy</w:t>
      </w:r>
      <w:r>
        <w:rPr>
          <w:spacing w:val="-5"/>
        </w:rPr>
        <w:t xml:space="preserve"> </w:t>
      </w:r>
      <w:r>
        <w:rPr>
          <w:spacing w:val="-1"/>
        </w:rPr>
        <w:t>analysis</w:t>
      </w:r>
      <w:r>
        <w:t xml:space="preserve"> will</w:t>
      </w:r>
      <w:r>
        <w:rPr>
          <w:spacing w:val="1"/>
        </w:rPr>
        <w:t xml:space="preserve"> </w:t>
      </w:r>
      <w:r>
        <w:rPr>
          <w:spacing w:val="-2"/>
        </w:rPr>
        <w:t xml:space="preserve">be </w:t>
      </w:r>
      <w:r>
        <w:rPr>
          <w:spacing w:val="-1"/>
        </w:rPr>
        <w:t>performed</w:t>
      </w:r>
      <w:r>
        <w:t xml:space="preserve"> in </w:t>
      </w:r>
      <w:r>
        <w:rPr>
          <w:spacing w:val="-1"/>
        </w:rPr>
        <w:t>proximity</w:t>
      </w:r>
      <w:r>
        <w:rPr>
          <w:spacing w:val="91"/>
        </w:rPr>
        <w:t xml:space="preserve"> </w:t>
      </w:r>
      <w:r>
        <w:t>to</w:t>
      </w:r>
      <w:r>
        <w:rPr>
          <w:spacing w:val="-2"/>
        </w:rPr>
        <w:t xml:space="preserve"> </w:t>
      </w:r>
      <w:r>
        <w:rPr>
          <w:spacing w:val="-1"/>
        </w:rPr>
        <w:t>project</w:t>
      </w:r>
      <w:r>
        <w:rPr>
          <w:spacing w:val="-2"/>
        </w:rPr>
        <w:t xml:space="preserve"> </w:t>
      </w:r>
      <w:r>
        <w:rPr>
          <w:spacing w:val="-1"/>
        </w:rPr>
        <w:t>completion.</w:t>
      </w:r>
    </w:p>
    <w:p w:rsidR="001548C2" w:rsidRDefault="005D0665">
      <w:pPr>
        <w:pStyle w:val="BodyText"/>
        <w:spacing w:before="184"/>
        <w:ind w:right="140"/>
      </w:pPr>
      <w:r>
        <w:t>The</w:t>
      </w:r>
      <w:r>
        <w:rPr>
          <w:spacing w:val="-2"/>
        </w:rPr>
        <w:t xml:space="preserve"> </w:t>
      </w:r>
      <w:r>
        <w:rPr>
          <w:spacing w:val="-1"/>
        </w:rPr>
        <w:t>final</w:t>
      </w:r>
      <w:r>
        <w:rPr>
          <w:spacing w:val="1"/>
        </w:rPr>
        <w:t xml:space="preserve"> </w:t>
      </w:r>
      <w:r>
        <w:rPr>
          <w:spacing w:val="-1"/>
        </w:rPr>
        <w:t>energy</w:t>
      </w:r>
      <w:r>
        <w:rPr>
          <w:spacing w:val="-5"/>
        </w:rPr>
        <w:t xml:space="preserve"> </w:t>
      </w:r>
      <w:r>
        <w:rPr>
          <w:spacing w:val="-1"/>
        </w:rPr>
        <w:t>analysis</w:t>
      </w:r>
      <w:r>
        <w:t xml:space="preserve"> and </w:t>
      </w:r>
      <w:r>
        <w:rPr>
          <w:spacing w:val="-1"/>
        </w:rPr>
        <w:t>inspections</w:t>
      </w:r>
      <w:r>
        <w:t xml:space="preserve"> </w:t>
      </w:r>
      <w:r>
        <w:rPr>
          <w:spacing w:val="-1"/>
        </w:rPr>
        <w:t>performed</w:t>
      </w:r>
      <w:r>
        <w:t xml:space="preserve"> </w:t>
      </w:r>
      <w:r>
        <w:rPr>
          <w:spacing w:val="1"/>
        </w:rPr>
        <w:t>by</w:t>
      </w:r>
      <w:r>
        <w:rPr>
          <w:spacing w:val="-5"/>
        </w:rPr>
        <w:t xml:space="preserve"> </w:t>
      </w:r>
      <w:r>
        <w:rPr>
          <w:spacing w:val="1"/>
        </w:rPr>
        <w:t>the</w:t>
      </w:r>
      <w:r>
        <w:rPr>
          <w:spacing w:val="-2"/>
        </w:rPr>
        <w:t xml:space="preserve"> </w:t>
      </w:r>
      <w:r>
        <w:rPr>
          <w:spacing w:val="-1"/>
        </w:rPr>
        <w:t>Division</w:t>
      </w:r>
      <w:r>
        <w:t xml:space="preserve"> will</w:t>
      </w:r>
      <w:r>
        <w:rPr>
          <w:spacing w:val="-2"/>
        </w:rPr>
        <w:t xml:space="preserve"> </w:t>
      </w:r>
      <w:r>
        <w:rPr>
          <w:spacing w:val="-1"/>
        </w:rPr>
        <w:t>include</w:t>
      </w:r>
      <w:r w:rsidRPr="00330170">
        <w:t>:</w:t>
      </w:r>
    </w:p>
    <w:p w:rsidR="001548C2" w:rsidRDefault="005D0665">
      <w:pPr>
        <w:pStyle w:val="BodyText"/>
        <w:numPr>
          <w:ilvl w:val="1"/>
          <w:numId w:val="40"/>
        </w:numPr>
        <w:tabs>
          <w:tab w:val="left" w:pos="1041"/>
        </w:tabs>
        <w:spacing w:before="1"/>
        <w:ind w:right="396" w:firstLine="0"/>
      </w:pPr>
      <w:r>
        <w:rPr>
          <w:spacing w:val="-1"/>
        </w:rPr>
        <w:t>Energy</w:t>
      </w:r>
      <w:r>
        <w:rPr>
          <w:spacing w:val="-5"/>
        </w:rPr>
        <w:t xml:space="preserve"> </w:t>
      </w:r>
      <w:r>
        <w:rPr>
          <w:spacing w:val="-1"/>
        </w:rPr>
        <w:t>analysis</w:t>
      </w:r>
      <w:r>
        <w:t xml:space="preserve"> to</w:t>
      </w:r>
      <w:r>
        <w:rPr>
          <w:spacing w:val="-2"/>
        </w:rPr>
        <w:t xml:space="preserve"> </w:t>
      </w:r>
      <w:r>
        <w:rPr>
          <w:spacing w:val="-1"/>
        </w:rPr>
        <w:t>determine</w:t>
      </w:r>
      <w:r>
        <w:rPr>
          <w:spacing w:val="-2"/>
        </w:rPr>
        <w:t xml:space="preserve"> </w:t>
      </w:r>
      <w:r>
        <w:t xml:space="preserve">the </w:t>
      </w:r>
      <w:r>
        <w:rPr>
          <w:spacing w:val="-1"/>
        </w:rPr>
        <w:t>overall</w:t>
      </w:r>
      <w:r>
        <w:rPr>
          <w:spacing w:val="1"/>
        </w:rPr>
        <w:t xml:space="preserve"> </w:t>
      </w:r>
      <w:r>
        <w:rPr>
          <w:spacing w:val="-1"/>
        </w:rPr>
        <w:t>energy</w:t>
      </w:r>
      <w:r>
        <w:rPr>
          <w:spacing w:val="-2"/>
        </w:rPr>
        <w:t xml:space="preserve"> </w:t>
      </w:r>
      <w:r>
        <w:rPr>
          <w:spacing w:val="-1"/>
        </w:rPr>
        <w:t>efficiency</w:t>
      </w:r>
      <w:r>
        <w:rPr>
          <w:spacing w:val="-5"/>
        </w:rPr>
        <w:t xml:space="preserve"> </w:t>
      </w:r>
      <w:r>
        <w:rPr>
          <w:spacing w:val="-2"/>
        </w:rPr>
        <w:t>of</w:t>
      </w:r>
      <w:r>
        <w:rPr>
          <w:spacing w:val="1"/>
        </w:rPr>
        <w:t xml:space="preserve"> </w:t>
      </w:r>
      <w:r>
        <w:t>the</w:t>
      </w:r>
      <w:r>
        <w:rPr>
          <w:spacing w:val="-2"/>
        </w:rPr>
        <w:t xml:space="preserve"> </w:t>
      </w:r>
      <w:r>
        <w:rPr>
          <w:spacing w:val="-1"/>
        </w:rPr>
        <w:t>project</w:t>
      </w:r>
      <w:r>
        <w:rPr>
          <w:spacing w:val="-2"/>
        </w:rPr>
        <w:t xml:space="preserve"> </w:t>
      </w:r>
      <w:r>
        <w:t xml:space="preserve">and </w:t>
      </w:r>
      <w:r>
        <w:rPr>
          <w:spacing w:val="-1"/>
        </w:rPr>
        <w:t>inspections</w:t>
      </w:r>
      <w:r>
        <w:t xml:space="preserve"> </w:t>
      </w:r>
      <w:r>
        <w:rPr>
          <w:spacing w:val="-2"/>
        </w:rPr>
        <w:t>of</w:t>
      </w:r>
      <w:r>
        <w:rPr>
          <w:spacing w:val="1"/>
        </w:rPr>
        <w:t xml:space="preserve"> </w:t>
      </w:r>
      <w:r>
        <w:rPr>
          <w:spacing w:val="-1"/>
        </w:rPr>
        <w:t>ceiling,</w:t>
      </w:r>
      <w:r>
        <w:rPr>
          <w:spacing w:val="101"/>
        </w:rPr>
        <w:t xml:space="preserve"> </w:t>
      </w:r>
      <w:r>
        <w:t>wall</w:t>
      </w:r>
      <w:r>
        <w:rPr>
          <w:spacing w:val="-2"/>
        </w:rPr>
        <w:t xml:space="preserve"> </w:t>
      </w:r>
      <w:r>
        <w:t xml:space="preserve">and </w:t>
      </w:r>
      <w:r>
        <w:rPr>
          <w:spacing w:val="-2"/>
        </w:rPr>
        <w:t>floor</w:t>
      </w:r>
      <w:r>
        <w:rPr>
          <w:spacing w:val="1"/>
        </w:rPr>
        <w:t xml:space="preserve"> </w:t>
      </w:r>
      <w:r>
        <w:rPr>
          <w:spacing w:val="-1"/>
        </w:rPr>
        <w:t>insulations;</w:t>
      </w:r>
    </w:p>
    <w:p w:rsidR="001548C2" w:rsidRDefault="005D0665">
      <w:pPr>
        <w:pStyle w:val="BodyText"/>
        <w:numPr>
          <w:ilvl w:val="1"/>
          <w:numId w:val="40"/>
        </w:numPr>
        <w:tabs>
          <w:tab w:val="left" w:pos="1053"/>
        </w:tabs>
        <w:spacing w:before="138"/>
        <w:ind w:right="246" w:firstLine="0"/>
      </w:pPr>
      <w:r>
        <w:rPr>
          <w:spacing w:val="-1"/>
        </w:rPr>
        <w:t>HVAC leakage</w:t>
      </w:r>
      <w:r>
        <w:rPr>
          <w:spacing w:val="-2"/>
        </w:rPr>
        <w:t xml:space="preserve"> </w:t>
      </w:r>
      <w:r>
        <w:t>(if</w:t>
      </w:r>
      <w:r>
        <w:rPr>
          <w:spacing w:val="1"/>
        </w:rPr>
        <w:t xml:space="preserve"> </w:t>
      </w:r>
      <w:r>
        <w:rPr>
          <w:spacing w:val="-1"/>
        </w:rPr>
        <w:t>applicable)</w:t>
      </w:r>
      <w:r>
        <w:rPr>
          <w:spacing w:val="1"/>
        </w:rPr>
        <w:t xml:space="preserve"> </w:t>
      </w:r>
      <w:r>
        <w:rPr>
          <w:spacing w:val="-1"/>
        </w:rPr>
        <w:t>and</w:t>
      </w:r>
      <w:r>
        <w:t xml:space="preserve"> </w:t>
      </w:r>
      <w:r>
        <w:rPr>
          <w:spacing w:val="-1"/>
        </w:rPr>
        <w:t>building</w:t>
      </w:r>
      <w:r>
        <w:rPr>
          <w:spacing w:val="-2"/>
        </w:rPr>
        <w:t xml:space="preserve"> </w:t>
      </w:r>
      <w:r>
        <w:rPr>
          <w:spacing w:val="-1"/>
        </w:rPr>
        <w:t>envelope</w:t>
      </w:r>
      <w:r>
        <w:t xml:space="preserve"> tests</w:t>
      </w:r>
      <w:r>
        <w:rPr>
          <w:spacing w:val="-2"/>
        </w:rPr>
        <w:t xml:space="preserve"> </w:t>
      </w:r>
      <w:r>
        <w:t>to</w:t>
      </w:r>
      <w:r>
        <w:rPr>
          <w:spacing w:val="-2"/>
        </w:rPr>
        <w:t xml:space="preserve"> </w:t>
      </w:r>
      <w:r>
        <w:rPr>
          <w:spacing w:val="-1"/>
        </w:rPr>
        <w:t>determine</w:t>
      </w:r>
      <w:r>
        <w:rPr>
          <w:spacing w:val="-2"/>
        </w:rPr>
        <w:t xml:space="preserve"> </w:t>
      </w:r>
      <w:r>
        <w:t>air</w:t>
      </w:r>
      <w:r>
        <w:rPr>
          <w:spacing w:val="1"/>
        </w:rPr>
        <w:t xml:space="preserve"> </w:t>
      </w:r>
      <w:r>
        <w:rPr>
          <w:spacing w:val="-1"/>
        </w:rPr>
        <w:t>leakage</w:t>
      </w:r>
      <w:r>
        <w:rPr>
          <w:spacing w:val="-2"/>
        </w:rPr>
        <w:t xml:space="preserve"> </w:t>
      </w:r>
      <w:r>
        <w:t>within</w:t>
      </w:r>
      <w:r>
        <w:rPr>
          <w:spacing w:val="-2"/>
        </w:rPr>
        <w:t xml:space="preserve"> </w:t>
      </w:r>
      <w:r>
        <w:rPr>
          <w:spacing w:val="-1"/>
        </w:rPr>
        <w:t>residential</w:t>
      </w:r>
      <w:r>
        <w:rPr>
          <w:spacing w:val="79"/>
        </w:rPr>
        <w:t xml:space="preserve"> </w:t>
      </w:r>
      <w:r>
        <w:rPr>
          <w:spacing w:val="-1"/>
        </w:rPr>
        <w:t>units;</w:t>
      </w:r>
      <w:r>
        <w:rPr>
          <w:spacing w:val="-2"/>
        </w:rPr>
        <w:t xml:space="preserve"> </w:t>
      </w:r>
      <w:r>
        <w:t>and</w:t>
      </w:r>
    </w:p>
    <w:p w:rsidR="001548C2" w:rsidRDefault="005D0665">
      <w:pPr>
        <w:pStyle w:val="BodyText"/>
        <w:numPr>
          <w:ilvl w:val="1"/>
          <w:numId w:val="40"/>
        </w:numPr>
        <w:tabs>
          <w:tab w:val="left" w:pos="1041"/>
        </w:tabs>
        <w:spacing w:before="48"/>
        <w:ind w:right="717" w:firstLine="0"/>
      </w:pPr>
      <w:r>
        <w:rPr>
          <w:spacing w:val="-1"/>
        </w:rPr>
        <w:t>Physical</w:t>
      </w:r>
      <w:r>
        <w:rPr>
          <w:spacing w:val="1"/>
        </w:rPr>
        <w:t xml:space="preserve"> </w:t>
      </w:r>
      <w:r>
        <w:rPr>
          <w:spacing w:val="-1"/>
        </w:rPr>
        <w:t>inspection</w:t>
      </w:r>
      <w:r>
        <w:t xml:space="preserve"> </w:t>
      </w:r>
      <w:r>
        <w:rPr>
          <w:spacing w:val="-2"/>
        </w:rPr>
        <w:t>of</w:t>
      </w:r>
      <w:r>
        <w:rPr>
          <w:spacing w:val="1"/>
        </w:rPr>
        <w:t xml:space="preserve"> </w:t>
      </w:r>
      <w:r>
        <w:rPr>
          <w:spacing w:val="-1"/>
        </w:rPr>
        <w:t>buildings</w:t>
      </w:r>
      <w:r>
        <w:t xml:space="preserve"> and </w:t>
      </w:r>
      <w:r>
        <w:rPr>
          <w:spacing w:val="-1"/>
        </w:rPr>
        <w:t>units</w:t>
      </w:r>
      <w:r>
        <w:rPr>
          <w:spacing w:val="-2"/>
        </w:rPr>
        <w:t xml:space="preserve"> </w:t>
      </w:r>
      <w:r>
        <w:t>to</w:t>
      </w:r>
      <w:r>
        <w:rPr>
          <w:spacing w:val="-2"/>
        </w:rPr>
        <w:t xml:space="preserve"> </w:t>
      </w:r>
      <w:r>
        <w:rPr>
          <w:spacing w:val="-1"/>
        </w:rPr>
        <w:t>determine</w:t>
      </w:r>
      <w:r>
        <w:rPr>
          <w:spacing w:val="-2"/>
        </w:rPr>
        <w:t xml:space="preserve"> </w:t>
      </w:r>
      <w:r>
        <w:rPr>
          <w:spacing w:val="-1"/>
        </w:rPr>
        <w:t>whether</w:t>
      </w:r>
      <w:r>
        <w:rPr>
          <w:spacing w:val="1"/>
        </w:rPr>
        <w:t xml:space="preserve"> </w:t>
      </w:r>
      <w:r>
        <w:t>the</w:t>
      </w:r>
      <w:r>
        <w:rPr>
          <w:spacing w:val="-2"/>
        </w:rPr>
        <w:t xml:space="preserve"> </w:t>
      </w:r>
      <w:r>
        <w:t>energy</w:t>
      </w:r>
      <w:r>
        <w:rPr>
          <w:spacing w:val="-2"/>
        </w:rPr>
        <w:t xml:space="preserve"> </w:t>
      </w:r>
      <w:r>
        <w:t>efficiency</w:t>
      </w:r>
      <w:r>
        <w:rPr>
          <w:spacing w:val="-5"/>
        </w:rPr>
        <w:t xml:space="preserve"> </w:t>
      </w:r>
      <w:r>
        <w:rPr>
          <w:spacing w:val="-1"/>
        </w:rPr>
        <w:t>measures</w:t>
      </w:r>
      <w:r>
        <w:rPr>
          <w:spacing w:val="57"/>
        </w:rPr>
        <w:t xml:space="preserve"> </w:t>
      </w:r>
      <w:r>
        <w:rPr>
          <w:spacing w:val="-1"/>
        </w:rPr>
        <w:t>identified</w:t>
      </w:r>
      <w:r>
        <w:t xml:space="preserve"> in</w:t>
      </w:r>
      <w:r>
        <w:rPr>
          <w:spacing w:val="-2"/>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rPr>
          <w:spacing w:val="-1"/>
        </w:rPr>
        <w:t>analysis</w:t>
      </w:r>
      <w:r>
        <w:t xml:space="preserve"> </w:t>
      </w:r>
      <w:r>
        <w:rPr>
          <w:spacing w:val="-1"/>
        </w:rPr>
        <w:t>have</w:t>
      </w:r>
      <w:r>
        <w:t xml:space="preserve"> </w:t>
      </w:r>
      <w:r>
        <w:rPr>
          <w:spacing w:val="-1"/>
        </w:rPr>
        <w:t>been</w:t>
      </w:r>
      <w:r>
        <w:t xml:space="preserve"> </w:t>
      </w:r>
      <w:r>
        <w:rPr>
          <w:spacing w:val="-1"/>
        </w:rPr>
        <w:t>installed.</w:t>
      </w:r>
    </w:p>
    <w:p w:rsidR="00FA2871" w:rsidRDefault="00FA2871" w:rsidP="00330170">
      <w:pPr>
        <w:pStyle w:val="ListParagraph"/>
        <w:rPr>
          <w:spacing w:val="-1"/>
          <w:u w:val="single" w:color="000000"/>
        </w:rPr>
      </w:pPr>
    </w:p>
    <w:p w:rsidR="001548C2" w:rsidRDefault="005D0665">
      <w:pPr>
        <w:pStyle w:val="BodyText"/>
        <w:numPr>
          <w:ilvl w:val="0"/>
          <w:numId w:val="40"/>
        </w:numPr>
        <w:tabs>
          <w:tab w:val="left" w:pos="472"/>
        </w:tabs>
        <w:spacing w:before="138"/>
        <w:ind w:left="471" w:right="163" w:hanging="359"/>
      </w:pPr>
      <w:r>
        <w:rPr>
          <w:spacing w:val="-1"/>
          <w:u w:val="single" w:color="000000"/>
        </w:rPr>
        <w:t>Remediation</w:t>
      </w:r>
      <w:r>
        <w:rPr>
          <w:spacing w:val="-1"/>
        </w:rPr>
        <w:t>.</w:t>
      </w:r>
      <w:r>
        <w:t xml:space="preserve">  </w:t>
      </w:r>
      <w:r>
        <w:rPr>
          <w:spacing w:val="-2"/>
        </w:rPr>
        <w:t>In</w:t>
      </w:r>
      <w:r>
        <w:t xml:space="preserve"> </w:t>
      </w:r>
      <w:r>
        <w:rPr>
          <w:spacing w:val="-1"/>
        </w:rPr>
        <w:t>cases</w:t>
      </w:r>
      <w:r>
        <w:t xml:space="preserve"> where</w:t>
      </w:r>
      <w:r>
        <w:rPr>
          <w:spacing w:val="-2"/>
        </w:rPr>
        <w:t xml:space="preserve"> </w:t>
      </w:r>
      <w:r>
        <w:t>the</w:t>
      </w:r>
      <w:r>
        <w:rPr>
          <w:spacing w:val="-2"/>
        </w:rPr>
        <w:t xml:space="preserve"> </w:t>
      </w:r>
      <w:r>
        <w:rPr>
          <w:spacing w:val="-1"/>
        </w:rPr>
        <w:t>Division’s</w:t>
      </w:r>
      <w:r>
        <w:t xml:space="preserve"> </w:t>
      </w:r>
      <w:r>
        <w:rPr>
          <w:spacing w:val="-1"/>
        </w:rPr>
        <w:t>post-construction</w:t>
      </w:r>
      <w:r>
        <w:t xml:space="preserve"> </w:t>
      </w:r>
      <w:r>
        <w:rPr>
          <w:spacing w:val="-1"/>
        </w:rPr>
        <w:t>energy</w:t>
      </w:r>
      <w:r>
        <w:rPr>
          <w:spacing w:val="-5"/>
        </w:rPr>
        <w:t xml:space="preserve"> </w:t>
      </w:r>
      <w:r>
        <w:rPr>
          <w:spacing w:val="-1"/>
        </w:rPr>
        <w:t>analysis</w:t>
      </w:r>
      <w:r>
        <w:t xml:space="preserve"> </w:t>
      </w:r>
      <w:r>
        <w:rPr>
          <w:spacing w:val="-1"/>
        </w:rPr>
        <w:t>determines</w:t>
      </w:r>
      <w:r>
        <w:t xml:space="preserve"> that</w:t>
      </w:r>
      <w:r>
        <w:rPr>
          <w:spacing w:val="-2"/>
        </w:rPr>
        <w:t xml:space="preserve"> </w:t>
      </w:r>
      <w:r>
        <w:t>the</w:t>
      </w:r>
      <w:r>
        <w:rPr>
          <w:spacing w:val="-2"/>
        </w:rPr>
        <w:t xml:space="preserve"> </w:t>
      </w:r>
      <w:r>
        <w:rPr>
          <w:spacing w:val="-1"/>
        </w:rPr>
        <w:t>energy</w:t>
      </w:r>
      <w:r>
        <w:rPr>
          <w:spacing w:val="91"/>
        </w:rPr>
        <w:t xml:space="preserve"> </w:t>
      </w:r>
      <w:r>
        <w:t>efficiency</w:t>
      </w:r>
      <w:r>
        <w:rPr>
          <w:spacing w:val="-7"/>
        </w:rPr>
        <w:t xml:space="preserve"> </w:t>
      </w:r>
      <w:r>
        <w:t xml:space="preserve">is </w:t>
      </w:r>
      <w:r>
        <w:rPr>
          <w:spacing w:val="-1"/>
        </w:rPr>
        <w:t>less</w:t>
      </w:r>
      <w:r>
        <w:t xml:space="preserve"> than</w:t>
      </w:r>
      <w:r>
        <w:rPr>
          <w:spacing w:val="-2"/>
        </w:rPr>
        <w:t xml:space="preserve"> </w:t>
      </w:r>
      <w:r>
        <w:t>the</w:t>
      </w:r>
      <w:r>
        <w:rPr>
          <w:spacing w:val="-2"/>
        </w:rPr>
        <w:t xml:space="preserve"> </w:t>
      </w:r>
      <w:r>
        <w:rPr>
          <w:spacing w:val="-1"/>
        </w:rPr>
        <w:t>required</w:t>
      </w:r>
      <w:r>
        <w:t xml:space="preserve"> </w:t>
      </w:r>
      <w:r>
        <w:rPr>
          <w:spacing w:val="-1"/>
        </w:rPr>
        <w:t>energy</w:t>
      </w:r>
      <w:r>
        <w:rPr>
          <w:spacing w:val="-5"/>
        </w:rPr>
        <w:t xml:space="preserve"> </w:t>
      </w:r>
      <w:r>
        <w:t>efficiency</w:t>
      </w:r>
      <w:r>
        <w:rPr>
          <w:spacing w:val="-7"/>
        </w:rPr>
        <w:t xml:space="preserve"> </w:t>
      </w:r>
      <w:r>
        <w:t>standard</w:t>
      </w:r>
      <w:r>
        <w:rPr>
          <w:spacing w:val="-2"/>
        </w:rPr>
        <w:t xml:space="preserve"> </w:t>
      </w:r>
      <w:r>
        <w:rPr>
          <w:spacing w:val="-1"/>
        </w:rPr>
        <w:t>prescribed</w:t>
      </w:r>
      <w:r>
        <w:t xml:space="preserve"> in</w:t>
      </w:r>
      <w:r>
        <w:rPr>
          <w:spacing w:val="-2"/>
        </w:rPr>
        <w:t xml:space="preserve"> </w:t>
      </w:r>
      <w:r>
        <w:rPr>
          <w:spacing w:val="-1"/>
        </w:rPr>
        <w:t>this</w:t>
      </w:r>
      <w:r>
        <w:t xml:space="preserve"> </w:t>
      </w:r>
      <w:r>
        <w:rPr>
          <w:spacing w:val="-1"/>
        </w:rPr>
        <w:t>section,</w:t>
      </w:r>
      <w:r>
        <w:t xml:space="preserve"> the</w:t>
      </w:r>
      <w:r>
        <w:rPr>
          <w:spacing w:val="-2"/>
        </w:rPr>
        <w:t xml:space="preserve"> </w:t>
      </w:r>
      <w:r>
        <w:rPr>
          <w:spacing w:val="-1"/>
        </w:rPr>
        <w:t>Project</w:t>
      </w:r>
      <w:r>
        <w:rPr>
          <w:spacing w:val="1"/>
        </w:rPr>
        <w:t xml:space="preserve"> </w:t>
      </w:r>
      <w:r>
        <w:rPr>
          <w:spacing w:val="-1"/>
        </w:rPr>
        <w:t>Sponsor</w:t>
      </w:r>
      <w:r>
        <w:rPr>
          <w:spacing w:val="79"/>
        </w:rPr>
        <w:t xml:space="preserve"> </w:t>
      </w:r>
      <w:r>
        <w:t>will</w:t>
      </w:r>
      <w:r>
        <w:rPr>
          <w:spacing w:val="-2"/>
        </w:rPr>
        <w:t xml:space="preserve"> </w:t>
      </w:r>
      <w:r>
        <w:t>be</w:t>
      </w:r>
      <w:r>
        <w:rPr>
          <w:spacing w:val="-2"/>
        </w:rPr>
        <w:t xml:space="preserve"> </w:t>
      </w:r>
      <w:r>
        <w:rPr>
          <w:spacing w:val="-1"/>
        </w:rPr>
        <w:t>provided</w:t>
      </w:r>
      <w:r>
        <w:t xml:space="preserve"> an </w:t>
      </w:r>
      <w:r>
        <w:rPr>
          <w:spacing w:val="-1"/>
        </w:rPr>
        <w:t>opportunity</w:t>
      </w:r>
      <w:r>
        <w:rPr>
          <w:spacing w:val="-7"/>
        </w:rPr>
        <w:t xml:space="preserve"> </w:t>
      </w:r>
      <w:r>
        <w:t xml:space="preserve">to </w:t>
      </w:r>
      <w:r>
        <w:rPr>
          <w:spacing w:val="-1"/>
        </w:rPr>
        <w:t>make</w:t>
      </w:r>
      <w:r>
        <w:rPr>
          <w:spacing w:val="-2"/>
        </w:rPr>
        <w:t xml:space="preserve"> </w:t>
      </w:r>
      <w:r>
        <w:rPr>
          <w:spacing w:val="-1"/>
        </w:rPr>
        <w:t>improvements</w:t>
      </w:r>
      <w:r>
        <w:t xml:space="preserve"> and </w:t>
      </w:r>
      <w:r>
        <w:rPr>
          <w:spacing w:val="-1"/>
        </w:rPr>
        <w:t>enhancements</w:t>
      </w:r>
      <w:r>
        <w:t xml:space="preserve"> to</w:t>
      </w:r>
      <w:r>
        <w:rPr>
          <w:spacing w:val="-2"/>
        </w:rPr>
        <w:t xml:space="preserve"> </w:t>
      </w:r>
      <w:r>
        <w:rPr>
          <w:spacing w:val="-1"/>
        </w:rPr>
        <w:t>achieve</w:t>
      </w:r>
      <w:r>
        <w:rPr>
          <w:spacing w:val="-2"/>
        </w:rPr>
        <w:t xml:space="preserve"> </w:t>
      </w:r>
      <w:r>
        <w:t>the</w:t>
      </w:r>
      <w:r>
        <w:rPr>
          <w:spacing w:val="-2"/>
        </w:rPr>
        <w:t xml:space="preserve"> </w:t>
      </w:r>
      <w:r>
        <w:t>energy</w:t>
      </w:r>
      <w:r>
        <w:rPr>
          <w:spacing w:val="-5"/>
        </w:rPr>
        <w:t xml:space="preserve"> </w:t>
      </w:r>
      <w:r>
        <w:t>efficiency</w:t>
      </w:r>
      <w:r>
        <w:rPr>
          <w:spacing w:val="75"/>
        </w:rPr>
        <w:t xml:space="preserve"> </w:t>
      </w:r>
      <w:r>
        <w:rPr>
          <w:spacing w:val="-1"/>
        </w:rPr>
        <w:t>standard.</w:t>
      </w:r>
      <w:r>
        <w:rPr>
          <w:spacing w:val="53"/>
        </w:rPr>
        <w:t xml:space="preserve"> </w:t>
      </w:r>
      <w:r>
        <w:t>The</w:t>
      </w:r>
      <w:r>
        <w:rPr>
          <w:spacing w:val="-2"/>
        </w:rPr>
        <w:t xml:space="preserve"> </w:t>
      </w:r>
      <w:r>
        <w:rPr>
          <w:spacing w:val="-1"/>
        </w:rPr>
        <w:t>improvements</w:t>
      </w:r>
      <w:r>
        <w:t xml:space="preserve"> </w:t>
      </w:r>
      <w:r>
        <w:rPr>
          <w:spacing w:val="-2"/>
        </w:rPr>
        <w:t>or</w:t>
      </w:r>
      <w:r>
        <w:rPr>
          <w:spacing w:val="1"/>
        </w:rPr>
        <w:t xml:space="preserve"> </w:t>
      </w:r>
      <w:r>
        <w:rPr>
          <w:spacing w:val="-1"/>
        </w:rPr>
        <w:t>enhancements</w:t>
      </w:r>
      <w:r>
        <w:t xml:space="preserve"> </w:t>
      </w:r>
      <w:r>
        <w:rPr>
          <w:spacing w:val="-1"/>
        </w:rPr>
        <w:t>shall</w:t>
      </w:r>
      <w:r>
        <w:rPr>
          <w:spacing w:val="-2"/>
        </w:rPr>
        <w:t xml:space="preserve"> </w:t>
      </w:r>
      <w:r>
        <w:t>be</w:t>
      </w:r>
      <w:r>
        <w:rPr>
          <w:spacing w:val="-2"/>
        </w:rPr>
        <w:t xml:space="preserve"> </w:t>
      </w:r>
      <w:r>
        <w:rPr>
          <w:spacing w:val="-1"/>
        </w:rPr>
        <w:t>made</w:t>
      </w:r>
      <w:r>
        <w:t xml:space="preserve"> within</w:t>
      </w:r>
      <w:r>
        <w:rPr>
          <w:spacing w:val="-2"/>
        </w:rPr>
        <w:t xml:space="preserve"> </w:t>
      </w:r>
      <w:r>
        <w:t xml:space="preserve">90 </w:t>
      </w:r>
      <w:r>
        <w:rPr>
          <w:spacing w:val="-2"/>
        </w:rPr>
        <w:t>days</w:t>
      </w:r>
      <w:r>
        <w:t xml:space="preserve"> </w:t>
      </w:r>
      <w:r>
        <w:rPr>
          <w:spacing w:val="-2"/>
        </w:rPr>
        <w:t>of</w:t>
      </w:r>
      <w:r>
        <w:rPr>
          <w:spacing w:val="1"/>
        </w:rPr>
        <w:t xml:space="preserve"> </w:t>
      </w:r>
      <w:r>
        <w:rPr>
          <w:spacing w:val="-1"/>
        </w:rPr>
        <w:t>receiving</w:t>
      </w:r>
      <w:r>
        <w:rPr>
          <w:spacing w:val="-2"/>
        </w:rPr>
        <w:t xml:space="preserve"> </w:t>
      </w:r>
      <w:r>
        <w:t xml:space="preserve">written </w:t>
      </w:r>
      <w:r>
        <w:rPr>
          <w:spacing w:val="-1"/>
        </w:rPr>
        <w:t>notice</w:t>
      </w:r>
      <w:r>
        <w:rPr>
          <w:spacing w:val="-2"/>
        </w:rPr>
        <w:t xml:space="preserve"> </w:t>
      </w:r>
      <w:r>
        <w:rPr>
          <w:spacing w:val="-1"/>
        </w:rPr>
        <w:t>that</w:t>
      </w:r>
      <w:r>
        <w:rPr>
          <w:spacing w:val="87"/>
        </w:rPr>
        <w:t xml:space="preserve"> </w:t>
      </w:r>
      <w:r>
        <w:t>they</w:t>
      </w:r>
      <w:r>
        <w:rPr>
          <w:spacing w:val="-5"/>
        </w:rPr>
        <w:t xml:space="preserve"> </w:t>
      </w:r>
      <w:r>
        <w:t>are</w:t>
      </w:r>
      <w:r>
        <w:rPr>
          <w:spacing w:val="-2"/>
        </w:rPr>
        <w:t xml:space="preserve"> </w:t>
      </w:r>
      <w:r>
        <w:rPr>
          <w:spacing w:val="-1"/>
        </w:rPr>
        <w:t>required</w:t>
      </w:r>
      <w:r>
        <w:t xml:space="preserve"> to</w:t>
      </w:r>
      <w:r>
        <w:rPr>
          <w:spacing w:val="-2"/>
        </w:rPr>
        <w:t xml:space="preserve"> </w:t>
      </w:r>
      <w:r>
        <w:rPr>
          <w:spacing w:val="-1"/>
        </w:rPr>
        <w:t>meet</w:t>
      </w:r>
      <w:r>
        <w:rPr>
          <w:spacing w:val="1"/>
        </w:rPr>
        <w:t xml:space="preserve"> </w:t>
      </w:r>
      <w:r>
        <w:t>the</w:t>
      </w:r>
      <w:r>
        <w:rPr>
          <w:spacing w:val="-2"/>
        </w:rPr>
        <w:t xml:space="preserve"> </w:t>
      </w:r>
      <w:r>
        <w:t>energy</w:t>
      </w:r>
      <w:r>
        <w:rPr>
          <w:spacing w:val="-2"/>
        </w:rPr>
        <w:t xml:space="preserve"> </w:t>
      </w:r>
      <w:r>
        <w:t>efficiency</w:t>
      </w:r>
      <w:r>
        <w:rPr>
          <w:spacing w:val="-7"/>
        </w:rPr>
        <w:t xml:space="preserve"> </w:t>
      </w:r>
      <w:r>
        <w:rPr>
          <w:spacing w:val="-1"/>
        </w:rPr>
        <w:t>standard</w:t>
      </w:r>
      <w:r>
        <w:t xml:space="preserve"> </w:t>
      </w:r>
      <w:r>
        <w:rPr>
          <w:spacing w:val="-1"/>
        </w:rPr>
        <w:t>prescribed</w:t>
      </w:r>
      <w:r>
        <w:t xml:space="preserve"> in</w:t>
      </w:r>
      <w:r>
        <w:rPr>
          <w:spacing w:val="-2"/>
        </w:rPr>
        <w:t xml:space="preserve"> </w:t>
      </w:r>
      <w:r>
        <w:rPr>
          <w:spacing w:val="-1"/>
        </w:rPr>
        <w:t>this</w:t>
      </w:r>
      <w:r>
        <w:t xml:space="preserve"> </w:t>
      </w:r>
      <w:r>
        <w:rPr>
          <w:spacing w:val="-1"/>
        </w:rPr>
        <w:t>section,</w:t>
      </w:r>
      <w:r>
        <w:t xml:space="preserve"> </w:t>
      </w:r>
      <w:r>
        <w:rPr>
          <w:spacing w:val="-1"/>
        </w:rPr>
        <w:t>unless</w:t>
      </w:r>
      <w:r>
        <w:rPr>
          <w:spacing w:val="-2"/>
        </w:rPr>
        <w:t xml:space="preserve"> </w:t>
      </w:r>
      <w:r>
        <w:t>the</w:t>
      </w:r>
      <w:r>
        <w:rPr>
          <w:spacing w:val="-2"/>
        </w:rPr>
        <w:t xml:space="preserve"> </w:t>
      </w:r>
      <w:r>
        <w:rPr>
          <w:spacing w:val="-1"/>
        </w:rPr>
        <w:t>Project</w:t>
      </w:r>
      <w:r>
        <w:rPr>
          <w:spacing w:val="85"/>
        </w:rPr>
        <w:t xml:space="preserve"> </w:t>
      </w:r>
      <w:r>
        <w:rPr>
          <w:spacing w:val="-1"/>
        </w:rPr>
        <w:t>Sponsor</w:t>
      </w:r>
      <w:r>
        <w:rPr>
          <w:spacing w:val="1"/>
        </w:rPr>
        <w:t xml:space="preserve"> </w:t>
      </w:r>
      <w:r>
        <w:t xml:space="preserve">has </w:t>
      </w:r>
      <w:r>
        <w:rPr>
          <w:spacing w:val="-1"/>
        </w:rPr>
        <w:t>received</w:t>
      </w:r>
      <w:r>
        <w:t xml:space="preserve"> a time</w:t>
      </w:r>
      <w:r>
        <w:rPr>
          <w:spacing w:val="-2"/>
        </w:rPr>
        <w:t xml:space="preserve"> </w:t>
      </w:r>
      <w:r>
        <w:rPr>
          <w:spacing w:val="-1"/>
        </w:rPr>
        <w:t>extension</w:t>
      </w:r>
      <w:r>
        <w:t xml:space="preserve"> in writing</w:t>
      </w:r>
      <w:r>
        <w:rPr>
          <w:spacing w:val="-2"/>
        </w:rPr>
        <w:t xml:space="preserve"> </w:t>
      </w:r>
      <w:r>
        <w:rPr>
          <w:spacing w:val="-1"/>
        </w:rPr>
        <w:t xml:space="preserve">from </w:t>
      </w:r>
      <w:r>
        <w:t>the</w:t>
      </w:r>
      <w:r>
        <w:rPr>
          <w:spacing w:val="-2"/>
        </w:rPr>
        <w:t xml:space="preserve"> </w:t>
      </w:r>
      <w:r>
        <w:rPr>
          <w:spacing w:val="-1"/>
        </w:rPr>
        <w:t>Division.</w:t>
      </w:r>
      <w:r>
        <w:rPr>
          <w:spacing w:val="53"/>
        </w:rPr>
        <w:t xml:space="preserve"> </w:t>
      </w:r>
      <w:r>
        <w:t>The</w:t>
      </w:r>
      <w:r>
        <w:rPr>
          <w:spacing w:val="-2"/>
        </w:rPr>
        <w:t xml:space="preserve"> </w:t>
      </w:r>
      <w:r>
        <w:rPr>
          <w:spacing w:val="-1"/>
        </w:rPr>
        <w:t>Project</w:t>
      </w:r>
      <w:r>
        <w:rPr>
          <w:spacing w:val="-2"/>
        </w:rPr>
        <w:t xml:space="preserve"> Sponsor</w:t>
      </w:r>
      <w:r>
        <w:rPr>
          <w:spacing w:val="1"/>
        </w:rPr>
        <w:t xml:space="preserve"> </w:t>
      </w:r>
      <w:r>
        <w:t>will</w:t>
      </w:r>
      <w:r>
        <w:rPr>
          <w:spacing w:val="1"/>
        </w:rPr>
        <w:t xml:space="preserve"> </w:t>
      </w:r>
      <w:r>
        <w:t>be</w:t>
      </w:r>
      <w:r>
        <w:rPr>
          <w:spacing w:val="-2"/>
        </w:rPr>
        <w:t xml:space="preserve"> </w:t>
      </w:r>
      <w:r>
        <w:rPr>
          <w:spacing w:val="-1"/>
        </w:rPr>
        <w:t>required</w:t>
      </w:r>
      <w:r>
        <w:t xml:space="preserve"> to</w:t>
      </w:r>
      <w:r>
        <w:rPr>
          <w:spacing w:val="65"/>
        </w:rPr>
        <w:t xml:space="preserve"> </w:t>
      </w:r>
      <w:r>
        <w:t>pay</w:t>
      </w:r>
      <w:r>
        <w:rPr>
          <w:spacing w:val="-7"/>
        </w:rPr>
        <w:t xml:space="preserve"> </w:t>
      </w:r>
      <w:r>
        <w:rPr>
          <w:spacing w:val="1"/>
        </w:rPr>
        <w:t>any</w:t>
      </w:r>
      <w:r>
        <w:rPr>
          <w:spacing w:val="-5"/>
        </w:rPr>
        <w:t xml:space="preserve"> </w:t>
      </w:r>
      <w:r>
        <w:rPr>
          <w:spacing w:val="-1"/>
        </w:rPr>
        <w:t>additional</w:t>
      </w:r>
      <w:r>
        <w:rPr>
          <w:spacing w:val="1"/>
        </w:rPr>
        <w:t xml:space="preserve"> </w:t>
      </w:r>
      <w:r>
        <w:rPr>
          <w:spacing w:val="-1"/>
        </w:rPr>
        <w:t>costs</w:t>
      </w:r>
      <w:r>
        <w:t xml:space="preserve"> </w:t>
      </w:r>
      <w:r>
        <w:rPr>
          <w:spacing w:val="-1"/>
        </w:rPr>
        <w:t>associated</w:t>
      </w:r>
      <w:r>
        <w:t xml:space="preserve"> with</w:t>
      </w:r>
      <w:r>
        <w:rPr>
          <w:spacing w:val="-2"/>
        </w:rPr>
        <w:t xml:space="preserve"> </w:t>
      </w:r>
      <w:r>
        <w:t>the</w:t>
      </w:r>
      <w:r>
        <w:rPr>
          <w:spacing w:val="-2"/>
        </w:rPr>
        <w:t xml:space="preserve"> </w:t>
      </w:r>
      <w:r>
        <w:rPr>
          <w:spacing w:val="-1"/>
        </w:rPr>
        <w:t>additional</w:t>
      </w:r>
      <w:r>
        <w:rPr>
          <w:spacing w:val="-2"/>
        </w:rPr>
        <w:t xml:space="preserve"> </w:t>
      </w:r>
      <w:r>
        <w:rPr>
          <w:spacing w:val="-1"/>
        </w:rPr>
        <w:t>consultant</w:t>
      </w:r>
      <w:r>
        <w:rPr>
          <w:spacing w:val="-2"/>
        </w:rPr>
        <w:t xml:space="preserve"> </w:t>
      </w:r>
      <w:r>
        <w:rPr>
          <w:spacing w:val="-1"/>
        </w:rPr>
        <w:t>time,</w:t>
      </w:r>
      <w:r>
        <w:t xml:space="preserve"> </w:t>
      </w:r>
      <w:r>
        <w:rPr>
          <w:spacing w:val="-1"/>
        </w:rPr>
        <w:t>travel</w:t>
      </w:r>
      <w:r>
        <w:rPr>
          <w:spacing w:val="1"/>
        </w:rPr>
        <w:t xml:space="preserve"> </w:t>
      </w:r>
      <w:r>
        <w:rPr>
          <w:spacing w:val="-1"/>
        </w:rPr>
        <w:t>and/or</w:t>
      </w:r>
      <w:r>
        <w:rPr>
          <w:spacing w:val="1"/>
        </w:rPr>
        <w:t xml:space="preserve"> </w:t>
      </w:r>
      <w:r>
        <w:t>testing</w:t>
      </w:r>
      <w:r>
        <w:rPr>
          <w:spacing w:val="-2"/>
        </w:rPr>
        <w:t xml:space="preserve"> </w:t>
      </w:r>
      <w:r>
        <w:rPr>
          <w:spacing w:val="-1"/>
        </w:rPr>
        <w:t>that</w:t>
      </w:r>
      <w:r>
        <w:rPr>
          <w:spacing w:val="1"/>
        </w:rPr>
        <w:t xml:space="preserve"> </w:t>
      </w:r>
      <w:r>
        <w:rPr>
          <w:spacing w:val="-1"/>
        </w:rPr>
        <w:t>is</w:t>
      </w:r>
      <w:r>
        <w:rPr>
          <w:spacing w:val="73"/>
        </w:rPr>
        <w:t xml:space="preserve"> </w:t>
      </w:r>
      <w:r>
        <w:rPr>
          <w:spacing w:val="-1"/>
        </w:rPr>
        <w:t>necessary.</w:t>
      </w:r>
    </w:p>
    <w:p w:rsidR="001548C2" w:rsidRDefault="005D0665">
      <w:pPr>
        <w:pStyle w:val="Heading2"/>
        <w:numPr>
          <w:ilvl w:val="2"/>
          <w:numId w:val="44"/>
        </w:numPr>
        <w:tabs>
          <w:tab w:val="left" w:pos="720"/>
        </w:tabs>
        <w:spacing w:before="186" w:line="251" w:lineRule="exact"/>
        <w:ind w:hanging="607"/>
        <w:jc w:val="left"/>
        <w:rPr>
          <w:b w:val="0"/>
          <w:bCs w:val="0"/>
        </w:rPr>
      </w:pPr>
      <w:bookmarkStart w:id="27" w:name="_TOC_250078"/>
      <w:r>
        <w:rPr>
          <w:spacing w:val="-1"/>
        </w:rPr>
        <w:t>Energy</w:t>
      </w:r>
      <w:r>
        <w:t xml:space="preserve"> </w:t>
      </w:r>
      <w:r>
        <w:rPr>
          <w:spacing w:val="-1"/>
        </w:rPr>
        <w:t>Efficiency</w:t>
      </w:r>
      <w:r>
        <w:rPr>
          <w:spacing w:val="-2"/>
        </w:rPr>
        <w:t xml:space="preserve"> </w:t>
      </w:r>
      <w:r>
        <w:rPr>
          <w:spacing w:val="-1"/>
        </w:rPr>
        <w:t>Requirements</w:t>
      </w:r>
      <w:r>
        <w:t xml:space="preserve"> – </w:t>
      </w:r>
      <w:r>
        <w:rPr>
          <w:spacing w:val="-1"/>
        </w:rPr>
        <w:t>Acquisition/Rehabilitation</w:t>
      </w:r>
      <w:bookmarkEnd w:id="27"/>
    </w:p>
    <w:p w:rsidR="001548C2" w:rsidRDefault="005D0665">
      <w:pPr>
        <w:pStyle w:val="BodyText"/>
        <w:numPr>
          <w:ilvl w:val="0"/>
          <w:numId w:val="38"/>
        </w:numPr>
        <w:tabs>
          <w:tab w:val="left" w:pos="472"/>
        </w:tabs>
        <w:ind w:right="181"/>
      </w:pPr>
      <w:r>
        <w:t>Energy</w:t>
      </w:r>
      <w:r>
        <w:rPr>
          <w:spacing w:val="-5"/>
        </w:rPr>
        <w:t xml:space="preserve"> </w:t>
      </w:r>
      <w:r>
        <w:t>Efficiency</w:t>
      </w:r>
      <w:r>
        <w:rPr>
          <w:spacing w:val="-7"/>
        </w:rPr>
        <w:t xml:space="preserve"> </w:t>
      </w:r>
      <w:r>
        <w:rPr>
          <w:spacing w:val="-1"/>
        </w:rPr>
        <w:t>Standard.</w:t>
      </w:r>
      <w:r>
        <w:t xml:space="preserve">  The</w:t>
      </w:r>
      <w:r>
        <w:rPr>
          <w:spacing w:val="-2"/>
        </w:rPr>
        <w:t xml:space="preserve"> </w:t>
      </w:r>
      <w:r>
        <w:rPr>
          <w:spacing w:val="-1"/>
        </w:rPr>
        <w:t>project</w:t>
      </w:r>
      <w:r>
        <w:rPr>
          <w:spacing w:val="1"/>
        </w:rPr>
        <w:t xml:space="preserve"> </w:t>
      </w:r>
      <w:r>
        <w:rPr>
          <w:spacing w:val="-1"/>
        </w:rPr>
        <w:t>must</w:t>
      </w:r>
      <w:r>
        <w:rPr>
          <w:spacing w:val="1"/>
        </w:rPr>
        <w:t xml:space="preserve"> </w:t>
      </w:r>
      <w:r>
        <w:rPr>
          <w:spacing w:val="-2"/>
        </w:rPr>
        <w:t xml:space="preserve">have </w:t>
      </w:r>
      <w:r>
        <w:t xml:space="preserve">an </w:t>
      </w:r>
      <w:r>
        <w:rPr>
          <w:spacing w:val="-1"/>
        </w:rPr>
        <w:t>overall</w:t>
      </w:r>
      <w:r>
        <w:rPr>
          <w:spacing w:val="1"/>
        </w:rPr>
        <w:t xml:space="preserve"> </w:t>
      </w:r>
      <w:r>
        <w:rPr>
          <w:spacing w:val="-1"/>
        </w:rPr>
        <w:t>energy</w:t>
      </w:r>
      <w:r>
        <w:rPr>
          <w:spacing w:val="-5"/>
        </w:rPr>
        <w:t xml:space="preserve"> </w:t>
      </w:r>
      <w:r>
        <w:t>efficiency</w:t>
      </w:r>
      <w:r>
        <w:rPr>
          <w:spacing w:val="-7"/>
        </w:rPr>
        <w:t xml:space="preserve"> </w:t>
      </w:r>
      <w:r>
        <w:rPr>
          <w:spacing w:val="-1"/>
        </w:rPr>
        <w:t>level</w:t>
      </w:r>
      <w:r>
        <w:rPr>
          <w:spacing w:val="1"/>
        </w:rPr>
        <w:t xml:space="preserve"> </w:t>
      </w:r>
      <w:r>
        <w:rPr>
          <w:spacing w:val="-1"/>
        </w:rPr>
        <w:t>that</w:t>
      </w:r>
      <w:r>
        <w:rPr>
          <w:spacing w:val="1"/>
        </w:rPr>
        <w:t xml:space="preserve"> </w:t>
      </w:r>
      <w:r>
        <w:rPr>
          <w:spacing w:val="-1"/>
        </w:rPr>
        <w:t>is</w:t>
      </w:r>
      <w:r>
        <w:t xml:space="preserve"> </w:t>
      </w:r>
      <w:r w:rsidR="00306E48">
        <w:t xml:space="preserve">10% greater than the 2006 </w:t>
      </w:r>
      <w:r>
        <w:rPr>
          <w:spacing w:val="-1"/>
        </w:rPr>
        <w:t>International</w:t>
      </w:r>
      <w:r>
        <w:rPr>
          <w:spacing w:val="1"/>
        </w:rPr>
        <w:t xml:space="preserve"> </w:t>
      </w:r>
      <w:r>
        <w:rPr>
          <w:spacing w:val="-1"/>
        </w:rPr>
        <w:t>Energy</w:t>
      </w:r>
      <w:r>
        <w:rPr>
          <w:spacing w:val="-5"/>
        </w:rPr>
        <w:t xml:space="preserve"> </w:t>
      </w:r>
      <w:r>
        <w:rPr>
          <w:spacing w:val="-1"/>
        </w:rPr>
        <w:t>Conservation</w:t>
      </w:r>
      <w:r>
        <w:t xml:space="preserve"> </w:t>
      </w:r>
      <w:r>
        <w:rPr>
          <w:spacing w:val="-1"/>
        </w:rPr>
        <w:t>Code</w:t>
      </w:r>
      <w:r>
        <w:rPr>
          <w:spacing w:val="-2"/>
        </w:rPr>
        <w:t xml:space="preserve"> </w:t>
      </w:r>
      <w:r>
        <w:t xml:space="preserve">as </w:t>
      </w:r>
      <w:r>
        <w:rPr>
          <w:spacing w:val="-1"/>
        </w:rPr>
        <w:t>determined</w:t>
      </w:r>
      <w:r>
        <w:t xml:space="preserve"> </w:t>
      </w:r>
      <w:r>
        <w:rPr>
          <w:spacing w:val="1"/>
        </w:rPr>
        <w:t>by</w:t>
      </w:r>
      <w:r>
        <w:rPr>
          <w:spacing w:val="-5"/>
        </w:rPr>
        <w:t xml:space="preserve"> </w:t>
      </w:r>
      <w:r>
        <w:rPr>
          <w:spacing w:val="-1"/>
        </w:rPr>
        <w:t>approved</w:t>
      </w:r>
      <w:r>
        <w:t xml:space="preserve"> software</w:t>
      </w:r>
      <w:r>
        <w:rPr>
          <w:spacing w:val="-2"/>
        </w:rPr>
        <w:t xml:space="preserve"> </w:t>
      </w:r>
      <w:r>
        <w:rPr>
          <w:spacing w:val="-1"/>
        </w:rPr>
        <w:t>used</w:t>
      </w:r>
      <w:r>
        <w:t xml:space="preserve"> </w:t>
      </w:r>
      <w:r>
        <w:rPr>
          <w:spacing w:val="-1"/>
        </w:rPr>
        <w:t>for</w:t>
      </w:r>
      <w:r>
        <w:rPr>
          <w:spacing w:val="1"/>
        </w:rPr>
        <w:t xml:space="preserve"> </w:t>
      </w:r>
      <w:r>
        <w:t>the</w:t>
      </w:r>
      <w:r>
        <w:rPr>
          <w:spacing w:val="-2"/>
        </w:rPr>
        <w:t xml:space="preserve"> </w:t>
      </w:r>
      <w:r>
        <w:rPr>
          <w:spacing w:val="-1"/>
        </w:rPr>
        <w:t>analysis</w:t>
      </w:r>
      <w:r>
        <w:rPr>
          <w:spacing w:val="85"/>
        </w:rPr>
        <w:t xml:space="preserve"> </w:t>
      </w:r>
      <w:r>
        <w:rPr>
          <w:spacing w:val="-1"/>
        </w:rPr>
        <w:t>must</w:t>
      </w:r>
      <w:r>
        <w:rPr>
          <w:spacing w:val="1"/>
        </w:rPr>
        <w:t xml:space="preserve"> </w:t>
      </w:r>
      <w:r>
        <w:rPr>
          <w:spacing w:val="-1"/>
        </w:rPr>
        <w:t>calculate</w:t>
      </w:r>
      <w:r>
        <w:rPr>
          <w:spacing w:val="-2"/>
        </w:rPr>
        <w:t xml:space="preserve"> </w:t>
      </w:r>
      <w:r>
        <w:rPr>
          <w:spacing w:val="-1"/>
        </w:rPr>
        <w:t>heating,</w:t>
      </w:r>
      <w:r>
        <w:t xml:space="preserve"> </w:t>
      </w:r>
      <w:r>
        <w:rPr>
          <w:spacing w:val="-1"/>
        </w:rPr>
        <w:t>cooling,</w:t>
      </w:r>
      <w:r>
        <w:t xml:space="preserve"> </w:t>
      </w:r>
      <w:r>
        <w:rPr>
          <w:spacing w:val="-1"/>
        </w:rPr>
        <w:t>domestic</w:t>
      </w:r>
      <w:r>
        <w:t xml:space="preserve"> </w:t>
      </w:r>
      <w:r>
        <w:rPr>
          <w:spacing w:val="-1"/>
        </w:rPr>
        <w:t>hot</w:t>
      </w:r>
      <w:r>
        <w:rPr>
          <w:spacing w:val="1"/>
        </w:rPr>
        <w:t xml:space="preserve"> </w:t>
      </w:r>
      <w:r>
        <w:rPr>
          <w:spacing w:val="-1"/>
        </w:rPr>
        <w:t>water,</w:t>
      </w:r>
      <w:r>
        <w:t xml:space="preserve"> </w:t>
      </w:r>
      <w:r>
        <w:rPr>
          <w:spacing w:val="-1"/>
        </w:rPr>
        <w:t>lighting</w:t>
      </w:r>
      <w:r>
        <w:rPr>
          <w:spacing w:val="-2"/>
        </w:rPr>
        <w:t xml:space="preserve"> </w:t>
      </w:r>
      <w:r>
        <w:t>and</w:t>
      </w:r>
      <w:r>
        <w:rPr>
          <w:spacing w:val="-2"/>
        </w:rPr>
        <w:t xml:space="preserve"> </w:t>
      </w:r>
      <w:r>
        <w:rPr>
          <w:spacing w:val="-1"/>
        </w:rPr>
        <w:t>appliance</w:t>
      </w:r>
      <w:r>
        <w:rPr>
          <w:spacing w:val="-2"/>
        </w:rPr>
        <w:t xml:space="preserve"> </w:t>
      </w:r>
      <w:r>
        <w:rPr>
          <w:spacing w:val="-1"/>
        </w:rPr>
        <w:t>loads,</w:t>
      </w:r>
      <w:r>
        <w:t xml:space="preserve"> </w:t>
      </w:r>
      <w:r>
        <w:rPr>
          <w:spacing w:val="-1"/>
        </w:rPr>
        <w:t>consumption,</w:t>
      </w:r>
      <w:r>
        <w:t xml:space="preserve"> and </w:t>
      </w:r>
      <w:r>
        <w:rPr>
          <w:spacing w:val="-1"/>
        </w:rPr>
        <w:t>costs</w:t>
      </w:r>
      <w:r>
        <w:rPr>
          <w:spacing w:val="87"/>
        </w:rPr>
        <w:t xml:space="preserve"> </w:t>
      </w:r>
      <w:r>
        <w:rPr>
          <w:spacing w:val="-1"/>
        </w:rPr>
        <w:t>based</w:t>
      </w:r>
      <w:r>
        <w:t xml:space="preserve"> </w:t>
      </w:r>
      <w:r>
        <w:rPr>
          <w:spacing w:val="-2"/>
        </w:rPr>
        <w:t>on</w:t>
      </w:r>
      <w:r>
        <w:t xml:space="preserve"> a </w:t>
      </w:r>
      <w:r>
        <w:rPr>
          <w:spacing w:val="-1"/>
        </w:rPr>
        <w:t>description</w:t>
      </w:r>
      <w:r>
        <w:t xml:space="preserve"> </w:t>
      </w:r>
      <w:r>
        <w:rPr>
          <w:spacing w:val="-2"/>
        </w:rPr>
        <w:t>of</w:t>
      </w:r>
      <w:r>
        <w:rPr>
          <w:spacing w:val="1"/>
        </w:rPr>
        <w:t xml:space="preserve"> </w:t>
      </w:r>
      <w:r>
        <w:rPr>
          <w:spacing w:val="-1"/>
        </w:rPr>
        <w:t>the</w:t>
      </w:r>
      <w:r>
        <w:rPr>
          <w:spacing w:val="-2"/>
        </w:rPr>
        <w:t xml:space="preserve"> </w:t>
      </w:r>
      <w:r>
        <w:rPr>
          <w:spacing w:val="-1"/>
        </w:rPr>
        <w:t>home’s</w:t>
      </w:r>
      <w:r>
        <w:t xml:space="preserve"> </w:t>
      </w:r>
      <w:r>
        <w:rPr>
          <w:spacing w:val="-1"/>
        </w:rPr>
        <w:t>design</w:t>
      </w:r>
      <w:r>
        <w:t xml:space="preserve"> and </w:t>
      </w:r>
      <w:r>
        <w:rPr>
          <w:spacing w:val="-1"/>
        </w:rPr>
        <w:t>construction</w:t>
      </w:r>
      <w:r>
        <w:t xml:space="preserve"> </w:t>
      </w:r>
      <w:r>
        <w:rPr>
          <w:spacing w:val="-1"/>
        </w:rPr>
        <w:t>features</w:t>
      </w:r>
      <w:r>
        <w:t xml:space="preserve"> </w:t>
      </w:r>
      <w:r>
        <w:rPr>
          <w:spacing w:val="-1"/>
        </w:rPr>
        <w:t>as</w:t>
      </w:r>
      <w:r>
        <w:t xml:space="preserve"> </w:t>
      </w:r>
      <w:r>
        <w:rPr>
          <w:spacing w:val="-1"/>
        </w:rPr>
        <w:t>well</w:t>
      </w:r>
      <w:r>
        <w:rPr>
          <w:spacing w:val="1"/>
        </w:rPr>
        <w:t xml:space="preserve"> </w:t>
      </w:r>
      <w:r>
        <w:rPr>
          <w:spacing w:val="-1"/>
        </w:rPr>
        <w:t>as</w:t>
      </w:r>
      <w:r>
        <w:t xml:space="preserve"> </w:t>
      </w:r>
      <w:r>
        <w:rPr>
          <w:spacing w:val="-1"/>
        </w:rPr>
        <w:t>local</w:t>
      </w:r>
      <w:r>
        <w:rPr>
          <w:spacing w:val="-2"/>
        </w:rPr>
        <w:t xml:space="preserve"> </w:t>
      </w:r>
      <w:r>
        <w:rPr>
          <w:spacing w:val="-1"/>
        </w:rPr>
        <w:t>climate</w:t>
      </w:r>
      <w:r>
        <w:rPr>
          <w:spacing w:val="-2"/>
        </w:rPr>
        <w:t xml:space="preserve"> </w:t>
      </w:r>
      <w:r>
        <w:t xml:space="preserve">and </w:t>
      </w:r>
      <w:r>
        <w:rPr>
          <w:spacing w:val="-1"/>
        </w:rPr>
        <w:t>energy</w:t>
      </w:r>
      <w:r>
        <w:rPr>
          <w:spacing w:val="85"/>
        </w:rPr>
        <w:t xml:space="preserve"> </w:t>
      </w:r>
      <w:r>
        <w:rPr>
          <w:spacing w:val="-1"/>
        </w:rPr>
        <w:t>cost</w:t>
      </w:r>
      <w:r>
        <w:rPr>
          <w:spacing w:val="1"/>
        </w:rPr>
        <w:t xml:space="preserve"> </w:t>
      </w:r>
      <w:r>
        <w:rPr>
          <w:spacing w:val="-1"/>
        </w:rPr>
        <w:t>data.</w:t>
      </w:r>
      <w:r>
        <w:t xml:space="preserve"> </w:t>
      </w:r>
      <w:r>
        <w:rPr>
          <w:spacing w:val="-1"/>
        </w:rPr>
        <w:t>When</w:t>
      </w:r>
      <w:r>
        <w:t xml:space="preserve"> </w:t>
      </w:r>
      <w:r>
        <w:rPr>
          <w:spacing w:val="-1"/>
        </w:rPr>
        <w:t>equipment</w:t>
      </w:r>
      <w:r>
        <w:rPr>
          <w:spacing w:val="1"/>
        </w:rPr>
        <w:t xml:space="preserve"> </w:t>
      </w:r>
      <w:r>
        <w:rPr>
          <w:spacing w:val="-2"/>
        </w:rPr>
        <w:t>or</w:t>
      </w:r>
      <w:r>
        <w:rPr>
          <w:spacing w:val="1"/>
        </w:rPr>
        <w:t xml:space="preserve"> </w:t>
      </w:r>
      <w:r>
        <w:rPr>
          <w:spacing w:val="-1"/>
        </w:rPr>
        <w:t>components</w:t>
      </w:r>
      <w:r>
        <w:t xml:space="preserve"> are</w:t>
      </w:r>
      <w:r>
        <w:rPr>
          <w:spacing w:val="-2"/>
        </w:rPr>
        <w:t xml:space="preserve"> </w:t>
      </w:r>
      <w:r>
        <w:rPr>
          <w:spacing w:val="-1"/>
        </w:rPr>
        <w:t>replaced</w:t>
      </w:r>
      <w:r>
        <w:rPr>
          <w:spacing w:val="-2"/>
        </w:rPr>
        <w:t xml:space="preserve"> </w:t>
      </w:r>
      <w:r>
        <w:rPr>
          <w:spacing w:val="-1"/>
        </w:rPr>
        <w:t>during</w:t>
      </w:r>
      <w:r>
        <w:rPr>
          <w:spacing w:val="-2"/>
        </w:rPr>
        <w:t xml:space="preserve"> </w:t>
      </w:r>
      <w:r>
        <w:t xml:space="preserve">an </w:t>
      </w:r>
      <w:r>
        <w:rPr>
          <w:spacing w:val="-1"/>
        </w:rPr>
        <w:t>acquisition</w:t>
      </w:r>
      <w:r>
        <w:t xml:space="preserve"> /</w:t>
      </w:r>
      <w:r>
        <w:rPr>
          <w:spacing w:val="1"/>
        </w:rPr>
        <w:t xml:space="preserve"> </w:t>
      </w:r>
      <w:r>
        <w:rPr>
          <w:spacing w:val="-1"/>
        </w:rPr>
        <w:t>rehabilitation</w:t>
      </w:r>
      <w:r>
        <w:t xml:space="preserve"> they</w:t>
      </w:r>
      <w:r>
        <w:rPr>
          <w:spacing w:val="-7"/>
        </w:rPr>
        <w:t xml:space="preserve"> </w:t>
      </w:r>
      <w:r>
        <w:t>should</w:t>
      </w:r>
      <w:r>
        <w:rPr>
          <w:spacing w:val="69"/>
        </w:rPr>
        <w:t xml:space="preserve"> </w:t>
      </w:r>
      <w:r>
        <w:rPr>
          <w:spacing w:val="-1"/>
        </w:rPr>
        <w:t>meet</w:t>
      </w:r>
      <w:r>
        <w:rPr>
          <w:spacing w:val="1"/>
        </w:rPr>
        <w:t xml:space="preserve"> </w:t>
      </w:r>
      <w:r>
        <w:t>the</w:t>
      </w:r>
      <w:r>
        <w:rPr>
          <w:spacing w:val="-2"/>
        </w:rPr>
        <w:t xml:space="preserve"> </w:t>
      </w:r>
      <w:r>
        <w:rPr>
          <w:spacing w:val="-1"/>
        </w:rPr>
        <w:t>Section</w:t>
      </w:r>
      <w:r>
        <w:t xml:space="preserve"> 12, </w:t>
      </w:r>
      <w:r>
        <w:rPr>
          <w:spacing w:val="-1"/>
        </w:rPr>
        <w:t>New Construction</w:t>
      </w:r>
      <w:r>
        <w:t xml:space="preserve"> </w:t>
      </w:r>
      <w:r>
        <w:rPr>
          <w:spacing w:val="-1"/>
        </w:rPr>
        <w:t>specifications</w:t>
      </w:r>
      <w:r>
        <w:rPr>
          <w:spacing w:val="-2"/>
        </w:rPr>
        <w:t xml:space="preserve"> </w:t>
      </w:r>
      <w:r>
        <w:rPr>
          <w:spacing w:val="-1"/>
        </w:rPr>
        <w:t>for</w:t>
      </w:r>
      <w:r>
        <w:rPr>
          <w:spacing w:val="1"/>
        </w:rPr>
        <w:t xml:space="preserve"> </w:t>
      </w:r>
      <w:r>
        <w:t>the</w:t>
      </w:r>
      <w:r>
        <w:rPr>
          <w:spacing w:val="-2"/>
        </w:rPr>
        <w:t xml:space="preserve"> </w:t>
      </w:r>
      <w:r>
        <w:t>item</w:t>
      </w:r>
      <w:r>
        <w:rPr>
          <w:spacing w:val="-4"/>
        </w:rPr>
        <w:t xml:space="preserve"> </w:t>
      </w:r>
      <w:r>
        <w:rPr>
          <w:spacing w:val="-1"/>
        </w:rPr>
        <w:t>being</w:t>
      </w:r>
      <w:r>
        <w:rPr>
          <w:spacing w:val="-2"/>
        </w:rPr>
        <w:t xml:space="preserve"> </w:t>
      </w:r>
      <w:r>
        <w:rPr>
          <w:spacing w:val="-1"/>
        </w:rPr>
        <w:t>replaced</w:t>
      </w:r>
      <w:r>
        <w:rPr>
          <w:spacing w:val="2"/>
        </w:rPr>
        <w:t xml:space="preserve"> </w:t>
      </w:r>
      <w:r>
        <w:rPr>
          <w:spacing w:val="-1"/>
        </w:rPr>
        <w:t>unless</w:t>
      </w:r>
      <w:r>
        <w:t xml:space="preserve"> </w:t>
      </w:r>
      <w:r>
        <w:rPr>
          <w:spacing w:val="-1"/>
        </w:rPr>
        <w:t>the</w:t>
      </w:r>
      <w:r>
        <w:rPr>
          <w:spacing w:val="-2"/>
        </w:rPr>
        <w:t xml:space="preserve"> </w:t>
      </w:r>
      <w:r>
        <w:rPr>
          <w:spacing w:val="-1"/>
        </w:rPr>
        <w:t>energy</w:t>
      </w:r>
      <w:r>
        <w:rPr>
          <w:spacing w:val="-5"/>
        </w:rPr>
        <w:t xml:space="preserve"> </w:t>
      </w:r>
      <w:r>
        <w:rPr>
          <w:spacing w:val="-1"/>
        </w:rPr>
        <w:t>analysis</w:t>
      </w:r>
      <w:r>
        <w:rPr>
          <w:spacing w:val="95"/>
        </w:rPr>
        <w:t xml:space="preserve"> </w:t>
      </w:r>
      <w:r>
        <w:rPr>
          <w:spacing w:val="-1"/>
        </w:rPr>
        <w:t>demonstrates</w:t>
      </w:r>
      <w:r>
        <w:t xml:space="preserve"> it</w:t>
      </w:r>
      <w:r>
        <w:rPr>
          <w:spacing w:val="-2"/>
        </w:rPr>
        <w:t xml:space="preserve"> </w:t>
      </w:r>
      <w:r>
        <w:rPr>
          <w:spacing w:val="-1"/>
        </w:rPr>
        <w:t>would</w:t>
      </w:r>
      <w:r>
        <w:t xml:space="preserve"> </w:t>
      </w:r>
      <w:r>
        <w:rPr>
          <w:spacing w:val="-1"/>
        </w:rPr>
        <w:t>not</w:t>
      </w:r>
      <w:r>
        <w:rPr>
          <w:spacing w:val="1"/>
        </w:rPr>
        <w:t xml:space="preserve"> </w:t>
      </w:r>
      <w:r>
        <w:rPr>
          <w:spacing w:val="-2"/>
        </w:rPr>
        <w:t xml:space="preserve">be </w:t>
      </w:r>
      <w:r>
        <w:rPr>
          <w:spacing w:val="-1"/>
        </w:rPr>
        <w:t>cost-effective</w:t>
      </w:r>
      <w:r>
        <w:rPr>
          <w:spacing w:val="-2"/>
        </w:rPr>
        <w:t xml:space="preserve"> </w:t>
      </w:r>
      <w:r>
        <w:t>to</w:t>
      </w:r>
      <w:r>
        <w:rPr>
          <w:spacing w:val="-2"/>
        </w:rPr>
        <w:t xml:space="preserve"> </w:t>
      </w:r>
      <w:r>
        <w:t>do</w:t>
      </w:r>
      <w:r>
        <w:rPr>
          <w:spacing w:val="-2"/>
        </w:rPr>
        <w:t xml:space="preserve"> </w:t>
      </w:r>
      <w:r>
        <w:t>so.</w:t>
      </w:r>
    </w:p>
    <w:p w:rsidR="001548C2" w:rsidRDefault="005D0665">
      <w:pPr>
        <w:pStyle w:val="BodyText"/>
        <w:numPr>
          <w:ilvl w:val="0"/>
          <w:numId w:val="38"/>
        </w:numPr>
        <w:tabs>
          <w:tab w:val="left" w:pos="472"/>
        </w:tabs>
        <w:spacing w:before="184"/>
        <w:ind w:right="717"/>
      </w:pPr>
      <w:r>
        <w:rPr>
          <w:spacing w:val="-1"/>
        </w:rPr>
        <w:t>Ventilation.</w:t>
      </w:r>
      <w:r>
        <w:rPr>
          <w:spacing w:val="-3"/>
        </w:rPr>
        <w:t xml:space="preserve"> </w:t>
      </w:r>
      <w:r>
        <w:t>The</w:t>
      </w:r>
      <w:r>
        <w:rPr>
          <w:spacing w:val="-2"/>
        </w:rPr>
        <w:t xml:space="preserve"> </w:t>
      </w:r>
      <w:r>
        <w:rPr>
          <w:spacing w:val="-1"/>
        </w:rPr>
        <w:t>project</w:t>
      </w:r>
      <w:r>
        <w:rPr>
          <w:spacing w:val="1"/>
        </w:rPr>
        <w:t xml:space="preserve"> </w:t>
      </w:r>
      <w:r>
        <w:rPr>
          <w:spacing w:val="-1"/>
        </w:rPr>
        <w:t>must</w:t>
      </w:r>
      <w:r>
        <w:rPr>
          <w:spacing w:val="1"/>
        </w:rPr>
        <w:t xml:space="preserve"> </w:t>
      </w:r>
      <w:r>
        <w:rPr>
          <w:spacing w:val="-2"/>
        </w:rPr>
        <w:t>meet</w:t>
      </w:r>
      <w:r>
        <w:rPr>
          <w:spacing w:val="1"/>
        </w:rPr>
        <w:t xml:space="preserve"> </w:t>
      </w:r>
      <w:r>
        <w:t>the</w:t>
      </w:r>
      <w:r>
        <w:rPr>
          <w:spacing w:val="-2"/>
        </w:rPr>
        <w:t xml:space="preserve"> </w:t>
      </w:r>
      <w:r>
        <w:rPr>
          <w:spacing w:val="-1"/>
        </w:rPr>
        <w:t xml:space="preserve">ASHRAE </w:t>
      </w:r>
      <w:r>
        <w:t xml:space="preserve">Standard </w:t>
      </w:r>
      <w:r>
        <w:rPr>
          <w:spacing w:val="-1"/>
        </w:rPr>
        <w:t>62.2</w:t>
      </w:r>
      <w:r>
        <w:t xml:space="preserve"> </w:t>
      </w:r>
      <w:r>
        <w:rPr>
          <w:spacing w:val="-1"/>
        </w:rPr>
        <w:t>Ventilation</w:t>
      </w:r>
      <w:r>
        <w:t xml:space="preserve"> </w:t>
      </w:r>
      <w:r>
        <w:rPr>
          <w:spacing w:val="-1"/>
        </w:rPr>
        <w:t>for</w:t>
      </w:r>
      <w:r>
        <w:rPr>
          <w:spacing w:val="1"/>
        </w:rPr>
        <w:t xml:space="preserve"> </w:t>
      </w:r>
      <w:r>
        <w:rPr>
          <w:spacing w:val="-1"/>
        </w:rPr>
        <w:t>Acceptable</w:t>
      </w:r>
      <w:r>
        <w:rPr>
          <w:spacing w:val="-2"/>
        </w:rPr>
        <w:t xml:space="preserve"> Indoor</w:t>
      </w:r>
      <w:r>
        <w:rPr>
          <w:spacing w:val="1"/>
        </w:rPr>
        <w:t xml:space="preserve"> </w:t>
      </w:r>
      <w:r>
        <w:t>Air</w:t>
      </w:r>
      <w:r>
        <w:rPr>
          <w:spacing w:val="77"/>
        </w:rPr>
        <w:t xml:space="preserve"> </w:t>
      </w:r>
      <w:r>
        <w:rPr>
          <w:spacing w:val="-1"/>
        </w:rPr>
        <w:t>Quality.</w:t>
      </w:r>
    </w:p>
    <w:p w:rsidR="001548C2" w:rsidRDefault="005D0665">
      <w:pPr>
        <w:pStyle w:val="BodyText"/>
        <w:numPr>
          <w:ilvl w:val="0"/>
          <w:numId w:val="38"/>
        </w:numPr>
        <w:tabs>
          <w:tab w:val="left" w:pos="472"/>
        </w:tabs>
        <w:spacing w:before="184"/>
        <w:ind w:right="163"/>
      </w:pPr>
      <w:r>
        <w:rPr>
          <w:spacing w:val="-1"/>
        </w:rPr>
        <w:t>Duct</w:t>
      </w:r>
      <w:r>
        <w:rPr>
          <w:spacing w:val="1"/>
        </w:rPr>
        <w:t xml:space="preserve"> </w:t>
      </w:r>
      <w:r>
        <w:rPr>
          <w:spacing w:val="-1"/>
        </w:rPr>
        <w:t>Leakage:</w:t>
      </w:r>
      <w:r>
        <w:rPr>
          <w:spacing w:val="1"/>
        </w:rPr>
        <w:t xml:space="preserve"> </w:t>
      </w:r>
      <w:r>
        <w:rPr>
          <w:spacing w:val="-1"/>
        </w:rPr>
        <w:t>Leakage</w:t>
      </w:r>
      <w:r>
        <w:rPr>
          <w:spacing w:val="-2"/>
        </w:rPr>
        <w:t xml:space="preserve"> </w:t>
      </w:r>
      <w:r>
        <w:rPr>
          <w:spacing w:val="1"/>
        </w:rPr>
        <w:t>to</w:t>
      </w:r>
      <w:r>
        <w:t xml:space="preserve"> </w:t>
      </w:r>
      <w:r>
        <w:rPr>
          <w:spacing w:val="-1"/>
        </w:rPr>
        <w:t>outside</w:t>
      </w:r>
      <w:r>
        <w:rPr>
          <w:spacing w:val="-2"/>
        </w:rPr>
        <w:t xml:space="preserve"> </w:t>
      </w:r>
      <w:r>
        <w:rPr>
          <w:spacing w:val="-1"/>
        </w:rPr>
        <w:t>conditioned</w:t>
      </w:r>
      <w:r>
        <w:t xml:space="preserve"> space</w:t>
      </w:r>
      <w:r>
        <w:rPr>
          <w:spacing w:val="-2"/>
        </w:rPr>
        <w:t xml:space="preserve"> </w:t>
      </w:r>
      <w:r>
        <w:t>of</w:t>
      </w:r>
      <w:r>
        <w:rPr>
          <w:spacing w:val="1"/>
        </w:rPr>
        <w:t xml:space="preserve"> </w:t>
      </w:r>
      <w:r>
        <w:rPr>
          <w:spacing w:val="-1"/>
        </w:rPr>
        <w:t>complete</w:t>
      </w:r>
      <w:r>
        <w:t xml:space="preserve"> </w:t>
      </w:r>
      <w:r>
        <w:rPr>
          <w:spacing w:val="-1"/>
        </w:rPr>
        <w:t xml:space="preserve">HVAC system </w:t>
      </w:r>
      <w:r>
        <w:t>1</w:t>
      </w:r>
      <w:r w:rsidR="0066590F">
        <w:t>5</w:t>
      </w:r>
      <w:r>
        <w:t xml:space="preserve"> </w:t>
      </w:r>
      <w:r>
        <w:rPr>
          <w:spacing w:val="-1"/>
        </w:rPr>
        <w:t>CFM</w:t>
      </w:r>
      <w:r>
        <w:rPr>
          <w:spacing w:val="1"/>
        </w:rPr>
        <w:t xml:space="preserve"> </w:t>
      </w:r>
      <w:r>
        <w:rPr>
          <w:spacing w:val="-2"/>
        </w:rPr>
        <w:t>or</w:t>
      </w:r>
      <w:r>
        <w:rPr>
          <w:spacing w:val="1"/>
        </w:rPr>
        <w:t xml:space="preserve"> </w:t>
      </w:r>
      <w:r>
        <w:rPr>
          <w:spacing w:val="-1"/>
        </w:rPr>
        <w:t>less/100</w:t>
      </w:r>
      <w:r>
        <w:t xml:space="preserve"> </w:t>
      </w:r>
      <w:r>
        <w:rPr>
          <w:spacing w:val="-1"/>
        </w:rPr>
        <w:t>square</w:t>
      </w:r>
      <w:r>
        <w:rPr>
          <w:spacing w:val="65"/>
        </w:rPr>
        <w:t xml:space="preserve"> </w:t>
      </w:r>
      <w:r>
        <w:rPr>
          <w:spacing w:val="-1"/>
        </w:rPr>
        <w:t>feet</w:t>
      </w:r>
      <w:r>
        <w:rPr>
          <w:spacing w:val="1"/>
        </w:rPr>
        <w:t xml:space="preserve"> </w:t>
      </w:r>
      <w:r>
        <w:rPr>
          <w:spacing w:val="-2"/>
        </w:rPr>
        <w:t>of</w:t>
      </w:r>
      <w:r>
        <w:rPr>
          <w:spacing w:val="1"/>
        </w:rPr>
        <w:t xml:space="preserve"> </w:t>
      </w:r>
      <w:r>
        <w:t>living</w:t>
      </w:r>
      <w:r>
        <w:rPr>
          <w:spacing w:val="-2"/>
        </w:rPr>
        <w:t xml:space="preserve"> </w:t>
      </w:r>
      <w:r>
        <w:rPr>
          <w:spacing w:val="-1"/>
        </w:rPr>
        <w:t>space.</w:t>
      </w:r>
    </w:p>
    <w:p w:rsidR="001548C2" w:rsidRPr="00330170" w:rsidRDefault="005D0665">
      <w:pPr>
        <w:pStyle w:val="BodyText"/>
        <w:numPr>
          <w:ilvl w:val="0"/>
          <w:numId w:val="38"/>
        </w:numPr>
        <w:tabs>
          <w:tab w:val="left" w:pos="472"/>
        </w:tabs>
        <w:spacing w:before="138"/>
        <w:ind w:right="163"/>
      </w:pPr>
      <w:r>
        <w:rPr>
          <w:spacing w:val="-1"/>
        </w:rPr>
        <w:t>Pre-Rehabilitation</w:t>
      </w:r>
      <w:r>
        <w:t xml:space="preserve"> Energy</w:t>
      </w:r>
      <w:r>
        <w:rPr>
          <w:spacing w:val="-2"/>
        </w:rPr>
        <w:t xml:space="preserve"> </w:t>
      </w:r>
      <w:r>
        <w:rPr>
          <w:spacing w:val="-1"/>
        </w:rPr>
        <w:t>Analysis</w:t>
      </w:r>
      <w:r>
        <w:t xml:space="preserve"> and </w:t>
      </w:r>
      <w:r>
        <w:rPr>
          <w:spacing w:val="-1"/>
        </w:rPr>
        <w:t>Energy</w:t>
      </w:r>
      <w:r>
        <w:rPr>
          <w:spacing w:val="-5"/>
        </w:rPr>
        <w:t xml:space="preserve"> </w:t>
      </w:r>
      <w:r>
        <w:t>Audit.</w:t>
      </w:r>
      <w:r>
        <w:rPr>
          <w:spacing w:val="53"/>
        </w:rPr>
        <w:t xml:space="preserve"> </w:t>
      </w:r>
      <w:r>
        <w:t>All</w:t>
      </w:r>
      <w:r>
        <w:rPr>
          <w:spacing w:val="1"/>
        </w:rPr>
        <w:t xml:space="preserve"> </w:t>
      </w:r>
      <w:r>
        <w:rPr>
          <w:spacing w:val="-1"/>
        </w:rPr>
        <w:t>projects</w:t>
      </w:r>
      <w:r>
        <w:t xml:space="preserve"> </w:t>
      </w:r>
      <w:r>
        <w:rPr>
          <w:spacing w:val="-1"/>
        </w:rPr>
        <w:t>must</w:t>
      </w:r>
      <w:r>
        <w:rPr>
          <w:spacing w:val="1"/>
        </w:rPr>
        <w:t xml:space="preserve"> </w:t>
      </w:r>
      <w:r>
        <w:rPr>
          <w:spacing w:val="-1"/>
        </w:rPr>
        <w:t>undergo</w:t>
      </w:r>
      <w:r>
        <w:t xml:space="preserve"> a </w:t>
      </w:r>
      <w:r>
        <w:rPr>
          <w:spacing w:val="-1"/>
        </w:rPr>
        <w:t>pre-rehabilitation</w:t>
      </w:r>
      <w:r>
        <w:rPr>
          <w:spacing w:val="63"/>
        </w:rPr>
        <w:t xml:space="preserve"> </w:t>
      </w:r>
      <w:r>
        <w:rPr>
          <w:spacing w:val="-1"/>
        </w:rPr>
        <w:t>energy</w:t>
      </w:r>
      <w:r>
        <w:rPr>
          <w:spacing w:val="-5"/>
        </w:rPr>
        <w:t xml:space="preserve"> </w:t>
      </w:r>
      <w:r>
        <w:rPr>
          <w:spacing w:val="-1"/>
        </w:rPr>
        <w:t>analysis</w:t>
      </w:r>
      <w:r>
        <w:t xml:space="preserve"> and </w:t>
      </w:r>
      <w:r>
        <w:rPr>
          <w:spacing w:val="-1"/>
        </w:rPr>
        <w:t>energy</w:t>
      </w:r>
      <w:r>
        <w:rPr>
          <w:spacing w:val="-2"/>
        </w:rPr>
        <w:t xml:space="preserve"> </w:t>
      </w:r>
      <w:r>
        <w:rPr>
          <w:spacing w:val="-1"/>
        </w:rPr>
        <w:t>audit.</w:t>
      </w:r>
      <w:r>
        <w:rPr>
          <w:spacing w:val="53"/>
        </w:rPr>
        <w:t xml:space="preserve"> </w:t>
      </w:r>
      <w:r>
        <w:t>The</w:t>
      </w:r>
      <w:r>
        <w:rPr>
          <w:spacing w:val="-2"/>
        </w:rPr>
        <w:t xml:space="preserve"> </w:t>
      </w:r>
      <w:r>
        <w:rPr>
          <w:spacing w:val="-1"/>
        </w:rPr>
        <w:t>pre-rehabilitation</w:t>
      </w:r>
      <w:r>
        <w:t xml:space="preserve"> </w:t>
      </w:r>
      <w:r>
        <w:rPr>
          <w:spacing w:val="-1"/>
        </w:rPr>
        <w:t>energy</w:t>
      </w:r>
      <w:r>
        <w:rPr>
          <w:spacing w:val="-5"/>
        </w:rPr>
        <w:t xml:space="preserve"> </w:t>
      </w:r>
      <w:r>
        <w:rPr>
          <w:spacing w:val="-1"/>
        </w:rPr>
        <w:t>analysis</w:t>
      </w:r>
      <w:r>
        <w:t xml:space="preserve"> will</w:t>
      </w:r>
      <w:r>
        <w:rPr>
          <w:spacing w:val="1"/>
        </w:rPr>
        <w:t xml:space="preserve"> </w:t>
      </w:r>
      <w:r>
        <w:rPr>
          <w:spacing w:val="-1"/>
        </w:rPr>
        <w:t>verify</w:t>
      </w:r>
      <w:r>
        <w:rPr>
          <w:spacing w:val="-5"/>
        </w:rPr>
        <w:t xml:space="preserve"> </w:t>
      </w:r>
      <w:r>
        <w:t>that</w:t>
      </w:r>
      <w:r>
        <w:rPr>
          <w:spacing w:val="1"/>
        </w:rPr>
        <w:t xml:space="preserve"> </w:t>
      </w:r>
      <w:r>
        <w:rPr>
          <w:spacing w:val="-1"/>
        </w:rPr>
        <w:t>planned</w:t>
      </w:r>
      <w:r>
        <w:rPr>
          <w:spacing w:val="99"/>
        </w:rPr>
        <w:t xml:space="preserve"> </w:t>
      </w:r>
      <w:r>
        <w:rPr>
          <w:spacing w:val="-1"/>
        </w:rPr>
        <w:t>improvements</w:t>
      </w:r>
      <w:r>
        <w:t xml:space="preserve"> </w:t>
      </w:r>
      <w:r>
        <w:rPr>
          <w:spacing w:val="-1"/>
        </w:rPr>
        <w:t>will</w:t>
      </w:r>
      <w:r>
        <w:rPr>
          <w:spacing w:val="1"/>
        </w:rPr>
        <w:t xml:space="preserve"> </w:t>
      </w:r>
      <w:r>
        <w:rPr>
          <w:spacing w:val="-2"/>
        </w:rPr>
        <w:t>meet</w:t>
      </w:r>
      <w:r>
        <w:rPr>
          <w:spacing w:val="1"/>
        </w:rPr>
        <w:t xml:space="preserve"> </w:t>
      </w:r>
      <w:r>
        <w:rPr>
          <w:spacing w:val="-1"/>
        </w:rPr>
        <w:t>Division</w:t>
      </w:r>
      <w:r>
        <w:t xml:space="preserve"> </w:t>
      </w:r>
      <w:r>
        <w:rPr>
          <w:spacing w:val="-1"/>
        </w:rPr>
        <w:t>requirements.</w:t>
      </w:r>
      <w:r>
        <w:rPr>
          <w:spacing w:val="53"/>
        </w:rPr>
        <w:t xml:space="preserve"> </w:t>
      </w:r>
      <w:r>
        <w:t>The</w:t>
      </w:r>
      <w:r>
        <w:rPr>
          <w:spacing w:val="-2"/>
        </w:rPr>
        <w:t xml:space="preserve"> </w:t>
      </w:r>
      <w:r>
        <w:rPr>
          <w:spacing w:val="-1"/>
        </w:rPr>
        <w:t>information</w:t>
      </w:r>
      <w:r>
        <w:t xml:space="preserve"> </w:t>
      </w:r>
      <w:r>
        <w:rPr>
          <w:spacing w:val="-1"/>
        </w:rPr>
        <w:t>required</w:t>
      </w:r>
      <w:r>
        <w:t xml:space="preserve"> to</w:t>
      </w:r>
      <w:r>
        <w:rPr>
          <w:spacing w:val="-2"/>
        </w:rPr>
        <w:t xml:space="preserve"> </w:t>
      </w:r>
      <w:r>
        <w:rPr>
          <w:spacing w:val="-1"/>
        </w:rPr>
        <w:t>complete</w:t>
      </w:r>
      <w:r>
        <w:rPr>
          <w:spacing w:val="-2"/>
        </w:rPr>
        <w:t xml:space="preserve"> </w:t>
      </w:r>
      <w:r>
        <w:t>the</w:t>
      </w:r>
      <w:r>
        <w:rPr>
          <w:spacing w:val="-2"/>
        </w:rPr>
        <w:t xml:space="preserve"> </w:t>
      </w:r>
      <w:r>
        <w:rPr>
          <w:spacing w:val="-1"/>
        </w:rPr>
        <w:t>pre-rehabilitation</w:t>
      </w:r>
      <w:r>
        <w:rPr>
          <w:spacing w:val="113"/>
        </w:rPr>
        <w:t xml:space="preserve"> </w:t>
      </w:r>
      <w:r>
        <w:rPr>
          <w:spacing w:val="-1"/>
        </w:rPr>
        <w:t>energy</w:t>
      </w:r>
      <w:r>
        <w:rPr>
          <w:spacing w:val="-5"/>
        </w:rPr>
        <w:t xml:space="preserve"> </w:t>
      </w:r>
      <w:r>
        <w:rPr>
          <w:spacing w:val="-1"/>
        </w:rPr>
        <w:t>analysis</w:t>
      </w:r>
      <w:r>
        <w:t xml:space="preserve"> is</w:t>
      </w:r>
      <w:r>
        <w:rPr>
          <w:spacing w:val="-2"/>
        </w:rPr>
        <w:t xml:space="preserve"> </w:t>
      </w:r>
      <w:r>
        <w:t xml:space="preserve">in </w:t>
      </w:r>
      <w:r>
        <w:rPr>
          <w:spacing w:val="-1"/>
        </w:rPr>
        <w:t>Appendix</w:t>
      </w:r>
      <w:r>
        <w:rPr>
          <w:spacing w:val="-2"/>
        </w:rPr>
        <w:t xml:space="preserve"> </w:t>
      </w:r>
      <w:r>
        <w:t xml:space="preserve">C-2, </w:t>
      </w:r>
      <w:r>
        <w:rPr>
          <w:spacing w:val="-1"/>
        </w:rPr>
        <w:t>Acquisition</w:t>
      </w:r>
      <w:r>
        <w:t xml:space="preserve"> </w:t>
      </w:r>
      <w:r>
        <w:rPr>
          <w:spacing w:val="-1"/>
        </w:rPr>
        <w:t>Rehabilitation</w:t>
      </w:r>
      <w:r>
        <w:t xml:space="preserve"> </w:t>
      </w:r>
      <w:r>
        <w:rPr>
          <w:spacing w:val="-1"/>
        </w:rPr>
        <w:t>Required</w:t>
      </w:r>
      <w:r>
        <w:t xml:space="preserve"> </w:t>
      </w:r>
      <w:r>
        <w:rPr>
          <w:spacing w:val="-1"/>
        </w:rPr>
        <w:t>Energy</w:t>
      </w:r>
      <w:r>
        <w:rPr>
          <w:spacing w:val="-5"/>
        </w:rPr>
        <w:t xml:space="preserve"> </w:t>
      </w:r>
      <w:r>
        <w:rPr>
          <w:spacing w:val="-1"/>
        </w:rPr>
        <w:t>Analysis</w:t>
      </w:r>
      <w:r>
        <w:t xml:space="preserve"> </w:t>
      </w:r>
      <w:r>
        <w:rPr>
          <w:spacing w:val="-2"/>
        </w:rPr>
        <w:t>Form.</w:t>
      </w:r>
    </w:p>
    <w:p w:rsidR="00E85704" w:rsidRDefault="00E85704">
      <w:pPr>
        <w:pStyle w:val="BodyText"/>
        <w:numPr>
          <w:ilvl w:val="0"/>
          <w:numId w:val="38"/>
        </w:numPr>
        <w:tabs>
          <w:tab w:val="left" w:pos="472"/>
        </w:tabs>
        <w:spacing w:before="138"/>
        <w:ind w:right="163"/>
      </w:pPr>
      <w:r>
        <w:rPr>
          <w:spacing w:val="-2"/>
        </w:rPr>
        <w:t>Installing a renewable energy system during rehabilitation will still require improvements to energy efficiency and may still require replacing components that are at or near the end of their useful life.</w:t>
      </w:r>
    </w:p>
    <w:p w:rsidR="001548C2" w:rsidRDefault="005D0665">
      <w:pPr>
        <w:pStyle w:val="BodyText"/>
        <w:spacing w:before="184"/>
        <w:ind w:right="119"/>
        <w:jc w:val="both"/>
      </w:pPr>
      <w:r>
        <w:t>The</w:t>
      </w:r>
      <w:r>
        <w:rPr>
          <w:spacing w:val="-2"/>
        </w:rPr>
        <w:t xml:space="preserve"> </w:t>
      </w:r>
      <w:r>
        <w:rPr>
          <w:spacing w:val="-1"/>
        </w:rPr>
        <w:t>pre-construction</w:t>
      </w:r>
      <w:r>
        <w:t xml:space="preserve"> </w:t>
      </w:r>
      <w:r>
        <w:rPr>
          <w:spacing w:val="-1"/>
        </w:rPr>
        <w:t>energy</w:t>
      </w:r>
      <w:r>
        <w:rPr>
          <w:spacing w:val="-5"/>
        </w:rPr>
        <w:t xml:space="preserve"> </w:t>
      </w:r>
      <w:r>
        <w:rPr>
          <w:spacing w:val="-1"/>
        </w:rPr>
        <w:t>analysis</w:t>
      </w:r>
      <w:r>
        <w:t xml:space="preserve"> and </w:t>
      </w:r>
      <w:r>
        <w:rPr>
          <w:spacing w:val="-1"/>
        </w:rPr>
        <w:t>energy</w:t>
      </w:r>
      <w:r>
        <w:rPr>
          <w:spacing w:val="-5"/>
        </w:rPr>
        <w:t xml:space="preserve"> </w:t>
      </w:r>
      <w:r>
        <w:t>audit</w:t>
      </w:r>
      <w:r>
        <w:rPr>
          <w:spacing w:val="-2"/>
        </w:rPr>
        <w:t xml:space="preserve"> </w:t>
      </w:r>
      <w:r>
        <w:rPr>
          <w:spacing w:val="-1"/>
        </w:rPr>
        <w:t>must</w:t>
      </w:r>
      <w:r>
        <w:rPr>
          <w:spacing w:val="1"/>
        </w:rPr>
        <w:t xml:space="preserve"> </w:t>
      </w:r>
      <w:r>
        <w:t>be</w:t>
      </w:r>
      <w:r>
        <w:rPr>
          <w:spacing w:val="-2"/>
        </w:rPr>
        <w:t xml:space="preserve"> </w:t>
      </w:r>
      <w:r>
        <w:rPr>
          <w:spacing w:val="-1"/>
        </w:rPr>
        <w:t>completed</w:t>
      </w:r>
      <w:r>
        <w:t xml:space="preserve"> </w:t>
      </w:r>
      <w:r>
        <w:rPr>
          <w:spacing w:val="-1"/>
        </w:rPr>
        <w:t>immediately,</w:t>
      </w:r>
      <w:r>
        <w:t xml:space="preserve"> </w:t>
      </w:r>
      <w:r>
        <w:rPr>
          <w:spacing w:val="-1"/>
        </w:rPr>
        <w:t>upon</w:t>
      </w:r>
      <w:r>
        <w:t xml:space="preserve"> </w:t>
      </w:r>
      <w:r>
        <w:rPr>
          <w:spacing w:val="-1"/>
        </w:rPr>
        <w:t>notification</w:t>
      </w:r>
      <w:r>
        <w:t xml:space="preserve"> </w:t>
      </w:r>
      <w:r>
        <w:rPr>
          <w:spacing w:val="-2"/>
        </w:rPr>
        <w:t>of</w:t>
      </w:r>
      <w:r>
        <w:rPr>
          <w:spacing w:val="1"/>
        </w:rPr>
        <w:t xml:space="preserve"> </w:t>
      </w:r>
      <w:r>
        <w:t>Tax</w:t>
      </w:r>
      <w:r>
        <w:rPr>
          <w:spacing w:val="97"/>
        </w:rPr>
        <w:t xml:space="preserve"> </w:t>
      </w:r>
      <w:r>
        <w:rPr>
          <w:spacing w:val="-1"/>
        </w:rPr>
        <w:t>Credit</w:t>
      </w:r>
      <w:r>
        <w:rPr>
          <w:spacing w:val="1"/>
        </w:rPr>
        <w:t xml:space="preserve"> </w:t>
      </w:r>
      <w:r>
        <w:rPr>
          <w:spacing w:val="-1"/>
        </w:rPr>
        <w:t>reservation.</w:t>
      </w:r>
      <w:r>
        <w:rPr>
          <w:spacing w:val="53"/>
        </w:rPr>
        <w:t xml:space="preserve"> </w:t>
      </w:r>
      <w:r w:rsidR="00E85704" w:rsidRPr="00330170">
        <w:rPr>
          <w:spacing w:val="-1"/>
        </w:rPr>
        <w:t>The useful life of existing building components will be considered</w:t>
      </w:r>
      <w:r w:rsidR="00E85704">
        <w:rPr>
          <w:spacing w:val="53"/>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t xml:space="preserve">analysis </w:t>
      </w:r>
      <w:r>
        <w:rPr>
          <w:spacing w:val="-1"/>
        </w:rPr>
        <w:t>and</w:t>
      </w:r>
      <w:r>
        <w:t xml:space="preserve"> </w:t>
      </w:r>
      <w:r>
        <w:rPr>
          <w:spacing w:val="-1"/>
        </w:rPr>
        <w:t>energy</w:t>
      </w:r>
      <w:r>
        <w:rPr>
          <w:spacing w:val="-5"/>
        </w:rPr>
        <w:t xml:space="preserve"> </w:t>
      </w:r>
      <w:r>
        <w:t>audit</w:t>
      </w:r>
      <w:r>
        <w:rPr>
          <w:spacing w:val="1"/>
        </w:rPr>
        <w:t xml:space="preserve"> </w:t>
      </w:r>
      <w:r>
        <w:rPr>
          <w:spacing w:val="-1"/>
        </w:rPr>
        <w:t>will</w:t>
      </w:r>
      <w:r>
        <w:rPr>
          <w:spacing w:val="-2"/>
        </w:rPr>
        <w:t xml:space="preserve"> </w:t>
      </w:r>
      <w:r>
        <w:rPr>
          <w:spacing w:val="-1"/>
        </w:rPr>
        <w:t>give</w:t>
      </w:r>
      <w:r>
        <w:rPr>
          <w:spacing w:val="-2"/>
        </w:rPr>
        <w:t xml:space="preserve"> </w:t>
      </w:r>
      <w:r>
        <w:rPr>
          <w:spacing w:val="-1"/>
        </w:rPr>
        <w:t>consideration</w:t>
      </w:r>
      <w:r>
        <w:t xml:space="preserve"> to</w:t>
      </w:r>
      <w:r>
        <w:rPr>
          <w:spacing w:val="-2"/>
        </w:rPr>
        <w:t xml:space="preserve"> </w:t>
      </w:r>
      <w:r>
        <w:rPr>
          <w:spacing w:val="-1"/>
        </w:rPr>
        <w:t>recent</w:t>
      </w:r>
      <w:r>
        <w:rPr>
          <w:spacing w:val="1"/>
        </w:rPr>
        <w:t xml:space="preserve"> </w:t>
      </w:r>
      <w:r>
        <w:rPr>
          <w:spacing w:val="-1"/>
        </w:rPr>
        <w:t>(less</w:t>
      </w:r>
      <w:r>
        <w:rPr>
          <w:spacing w:val="103"/>
        </w:rPr>
        <w:t xml:space="preserve"> </w:t>
      </w:r>
      <w:r>
        <w:t>than</w:t>
      </w:r>
      <w:r>
        <w:rPr>
          <w:spacing w:val="-2"/>
        </w:rPr>
        <w:t xml:space="preserve"> </w:t>
      </w:r>
      <w:r>
        <w:rPr>
          <w:spacing w:val="-1"/>
        </w:rPr>
        <w:t>five</w:t>
      </w:r>
      <w:r>
        <w:t xml:space="preserve"> </w:t>
      </w:r>
      <w:r>
        <w:rPr>
          <w:spacing w:val="-2"/>
        </w:rPr>
        <w:t>years</w:t>
      </w:r>
      <w:r>
        <w:t xml:space="preserve"> </w:t>
      </w:r>
      <w:r>
        <w:rPr>
          <w:spacing w:val="-1"/>
        </w:rPr>
        <w:t>old),</w:t>
      </w:r>
      <w:r>
        <w:t xml:space="preserve"> </w:t>
      </w:r>
      <w:r>
        <w:rPr>
          <w:spacing w:val="-1"/>
        </w:rPr>
        <w:t>appliance</w:t>
      </w:r>
      <w:r>
        <w:rPr>
          <w:spacing w:val="-2"/>
        </w:rPr>
        <w:t xml:space="preserve"> </w:t>
      </w:r>
      <w:r>
        <w:t xml:space="preserve">and </w:t>
      </w:r>
      <w:r>
        <w:rPr>
          <w:spacing w:val="-1"/>
        </w:rPr>
        <w:t>mechanical</w:t>
      </w:r>
      <w:r>
        <w:rPr>
          <w:spacing w:val="-2"/>
        </w:rPr>
        <w:t xml:space="preserve"> </w:t>
      </w:r>
      <w:r>
        <w:rPr>
          <w:spacing w:val="-1"/>
        </w:rPr>
        <w:t>systems</w:t>
      </w:r>
      <w:r>
        <w:t xml:space="preserve"> </w:t>
      </w:r>
      <w:r>
        <w:rPr>
          <w:spacing w:val="-1"/>
        </w:rPr>
        <w:t>installations.</w:t>
      </w:r>
    </w:p>
    <w:p w:rsidR="001548C2" w:rsidRDefault="005D0665">
      <w:pPr>
        <w:pStyle w:val="BodyText"/>
        <w:spacing w:before="184"/>
        <w:ind w:right="328"/>
      </w:pPr>
      <w:r>
        <w:rPr>
          <w:spacing w:val="1"/>
        </w:rPr>
        <w:t>To</w:t>
      </w:r>
      <w:r>
        <w:rPr>
          <w:spacing w:val="-2"/>
        </w:rPr>
        <w:t xml:space="preserve"> </w:t>
      </w:r>
      <w:r>
        <w:rPr>
          <w:spacing w:val="-1"/>
        </w:rPr>
        <w:t>complete</w:t>
      </w:r>
      <w:r>
        <w:rPr>
          <w:spacing w:val="-2"/>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rPr>
          <w:spacing w:val="-1"/>
        </w:rPr>
        <w:t>analysis</w:t>
      </w:r>
      <w:r>
        <w:t xml:space="preserve"> and</w:t>
      </w:r>
      <w:r>
        <w:rPr>
          <w:spacing w:val="-2"/>
        </w:rPr>
        <w:t xml:space="preserve"> </w:t>
      </w:r>
      <w:r>
        <w:rPr>
          <w:spacing w:val="-1"/>
        </w:rPr>
        <w:t>energy</w:t>
      </w:r>
      <w:r>
        <w:rPr>
          <w:spacing w:val="-5"/>
        </w:rPr>
        <w:t xml:space="preserve"> </w:t>
      </w:r>
      <w:r>
        <w:t>audit, the</w:t>
      </w:r>
      <w:r>
        <w:rPr>
          <w:spacing w:val="-2"/>
        </w:rPr>
        <w:t xml:space="preserve"> </w:t>
      </w:r>
      <w:r>
        <w:rPr>
          <w:spacing w:val="-1"/>
        </w:rPr>
        <w:t>Project</w:t>
      </w:r>
      <w:r>
        <w:rPr>
          <w:spacing w:val="1"/>
        </w:rPr>
        <w:t xml:space="preserve"> </w:t>
      </w:r>
      <w:r>
        <w:rPr>
          <w:spacing w:val="-2"/>
        </w:rPr>
        <w:t>Sponsor</w:t>
      </w:r>
      <w:r>
        <w:rPr>
          <w:spacing w:val="3"/>
        </w:rPr>
        <w:t xml:space="preserve"> </w:t>
      </w:r>
      <w:r>
        <w:rPr>
          <w:spacing w:val="-1"/>
        </w:rPr>
        <w:t>must</w:t>
      </w:r>
      <w:r>
        <w:rPr>
          <w:spacing w:val="1"/>
        </w:rPr>
        <w:t xml:space="preserve"> </w:t>
      </w:r>
      <w:r>
        <w:rPr>
          <w:spacing w:val="-1"/>
        </w:rPr>
        <w:t>contact</w:t>
      </w:r>
      <w:r>
        <w:rPr>
          <w:spacing w:val="-2"/>
        </w:rPr>
        <w:t xml:space="preserve"> </w:t>
      </w:r>
      <w:r>
        <w:t>the</w:t>
      </w:r>
      <w:r>
        <w:rPr>
          <w:spacing w:val="93"/>
        </w:rPr>
        <w:t xml:space="preserve"> </w:t>
      </w:r>
      <w:r>
        <w:rPr>
          <w:spacing w:val="-1"/>
        </w:rPr>
        <w:t>Division</w:t>
      </w:r>
      <w:r>
        <w:t xml:space="preserve"> to</w:t>
      </w:r>
      <w:r>
        <w:rPr>
          <w:spacing w:val="-2"/>
        </w:rPr>
        <w:t xml:space="preserve"> </w:t>
      </w:r>
      <w:r>
        <w:rPr>
          <w:spacing w:val="-1"/>
        </w:rPr>
        <w:t>request/schedule</w:t>
      </w:r>
      <w:r>
        <w:rPr>
          <w:spacing w:val="-2"/>
        </w:rPr>
        <w:t xml:space="preserve"> </w:t>
      </w:r>
      <w:r>
        <w:rPr>
          <w:spacing w:val="-1"/>
        </w:rPr>
        <w:t>them.</w:t>
      </w:r>
      <w:r>
        <w:t xml:space="preserve">  The</w:t>
      </w:r>
      <w:r>
        <w:rPr>
          <w:spacing w:val="-2"/>
        </w:rPr>
        <w:t xml:space="preserve"> </w:t>
      </w:r>
      <w:r>
        <w:rPr>
          <w:spacing w:val="-1"/>
        </w:rPr>
        <w:t>Division</w:t>
      </w:r>
      <w:r>
        <w:t xml:space="preserve"> </w:t>
      </w:r>
      <w:r>
        <w:rPr>
          <w:spacing w:val="-1"/>
        </w:rPr>
        <w:t>will</w:t>
      </w:r>
      <w:r>
        <w:rPr>
          <w:spacing w:val="-2"/>
        </w:rPr>
        <w:t xml:space="preserve"> </w:t>
      </w:r>
      <w:r>
        <w:rPr>
          <w:spacing w:val="-1"/>
        </w:rPr>
        <w:t>contract</w:t>
      </w:r>
      <w:r>
        <w:rPr>
          <w:spacing w:val="1"/>
        </w:rPr>
        <w:t xml:space="preserve"> </w:t>
      </w:r>
      <w:r>
        <w:rPr>
          <w:spacing w:val="-1"/>
        </w:rPr>
        <w:t>with</w:t>
      </w:r>
      <w:r>
        <w:t xml:space="preserve"> a</w:t>
      </w:r>
      <w:r>
        <w:rPr>
          <w:spacing w:val="-2"/>
        </w:rPr>
        <w:t xml:space="preserve"> </w:t>
      </w:r>
      <w:r>
        <w:rPr>
          <w:spacing w:val="-1"/>
        </w:rPr>
        <w:t>qualified</w:t>
      </w:r>
      <w:r>
        <w:t xml:space="preserve"> </w:t>
      </w:r>
      <w:r>
        <w:rPr>
          <w:spacing w:val="-1"/>
        </w:rPr>
        <w:t>residential</w:t>
      </w:r>
      <w:r>
        <w:rPr>
          <w:spacing w:val="1"/>
        </w:rPr>
        <w:t xml:space="preserve"> </w:t>
      </w:r>
      <w:r>
        <w:rPr>
          <w:spacing w:val="-1"/>
        </w:rPr>
        <w:t>energy</w:t>
      </w:r>
      <w:r>
        <w:rPr>
          <w:spacing w:val="-5"/>
        </w:rPr>
        <w:t xml:space="preserve"> </w:t>
      </w:r>
      <w:r>
        <w:rPr>
          <w:spacing w:val="-1"/>
        </w:rPr>
        <w:t>analysis</w:t>
      </w:r>
      <w:r>
        <w:rPr>
          <w:spacing w:val="103"/>
        </w:rPr>
        <w:t xml:space="preserve"> </w:t>
      </w:r>
      <w:r>
        <w:rPr>
          <w:spacing w:val="-1"/>
        </w:rPr>
        <w:t>company</w:t>
      </w:r>
      <w:r>
        <w:rPr>
          <w:spacing w:val="-5"/>
        </w:rPr>
        <w:t xml:space="preserve"> </w:t>
      </w:r>
      <w:r>
        <w:t>to</w:t>
      </w:r>
      <w:r>
        <w:rPr>
          <w:spacing w:val="-2"/>
        </w:rPr>
        <w:t xml:space="preserve"> </w:t>
      </w:r>
      <w:r>
        <w:t>perform</w:t>
      </w:r>
      <w:r>
        <w:rPr>
          <w:spacing w:val="-4"/>
        </w:rPr>
        <w:t xml:space="preserve"> </w:t>
      </w:r>
      <w:r>
        <w:t xml:space="preserve">a </w:t>
      </w:r>
      <w:r>
        <w:rPr>
          <w:spacing w:val="-1"/>
        </w:rPr>
        <w:t>pre-construction</w:t>
      </w:r>
      <w:r>
        <w:t xml:space="preserve"> </w:t>
      </w:r>
      <w:r>
        <w:rPr>
          <w:spacing w:val="-1"/>
        </w:rPr>
        <w:t>energy</w:t>
      </w:r>
      <w:r>
        <w:rPr>
          <w:spacing w:val="-5"/>
        </w:rPr>
        <w:t xml:space="preserve"> </w:t>
      </w:r>
      <w:r>
        <w:rPr>
          <w:spacing w:val="-1"/>
        </w:rPr>
        <w:t>analysis</w:t>
      </w:r>
      <w:r>
        <w:t xml:space="preserve"> </w:t>
      </w:r>
      <w:r>
        <w:rPr>
          <w:spacing w:val="-2"/>
        </w:rPr>
        <w:t>of</w:t>
      </w:r>
      <w:r>
        <w:rPr>
          <w:spacing w:val="1"/>
        </w:rPr>
        <w:t xml:space="preserve"> </w:t>
      </w:r>
      <w:r>
        <w:t>the</w:t>
      </w:r>
      <w:r>
        <w:rPr>
          <w:spacing w:val="-2"/>
        </w:rPr>
        <w:t xml:space="preserve"> </w:t>
      </w:r>
      <w:r>
        <w:rPr>
          <w:spacing w:val="-1"/>
        </w:rPr>
        <w:t>proposed</w:t>
      </w:r>
      <w:r>
        <w:t xml:space="preserve"> </w:t>
      </w:r>
      <w:r>
        <w:rPr>
          <w:spacing w:val="-1"/>
        </w:rPr>
        <w:t>project</w:t>
      </w:r>
      <w:r>
        <w:rPr>
          <w:spacing w:val="1"/>
        </w:rPr>
        <w:t xml:space="preserve"> </w:t>
      </w:r>
      <w:r>
        <w:rPr>
          <w:spacing w:val="-1"/>
        </w:rPr>
        <w:t>and</w:t>
      </w:r>
      <w:r>
        <w:t xml:space="preserve"> an </w:t>
      </w:r>
      <w:r>
        <w:rPr>
          <w:spacing w:val="-1"/>
        </w:rPr>
        <w:t>energy</w:t>
      </w:r>
      <w:r>
        <w:rPr>
          <w:spacing w:val="-5"/>
        </w:rPr>
        <w:t xml:space="preserve"> </w:t>
      </w:r>
      <w:r>
        <w:t>audit</w:t>
      </w:r>
      <w:r>
        <w:rPr>
          <w:spacing w:val="1"/>
        </w:rPr>
        <w:t xml:space="preserve"> </w:t>
      </w:r>
      <w:r>
        <w:rPr>
          <w:spacing w:val="-2"/>
        </w:rPr>
        <w:t>of</w:t>
      </w:r>
      <w:r>
        <w:rPr>
          <w:spacing w:val="1"/>
        </w:rPr>
        <w:t xml:space="preserve"> </w:t>
      </w:r>
      <w:r>
        <w:rPr>
          <w:spacing w:val="-1"/>
        </w:rPr>
        <w:t>the</w:t>
      </w:r>
      <w:r>
        <w:rPr>
          <w:spacing w:val="91"/>
        </w:rPr>
        <w:t xml:space="preserve"> </w:t>
      </w:r>
      <w:r>
        <w:rPr>
          <w:spacing w:val="-1"/>
        </w:rPr>
        <w:t>existing</w:t>
      </w:r>
      <w:r>
        <w:rPr>
          <w:spacing w:val="-2"/>
        </w:rPr>
        <w:t xml:space="preserve"> </w:t>
      </w:r>
      <w:r>
        <w:rPr>
          <w:spacing w:val="-1"/>
        </w:rPr>
        <w:t>dwellings.</w:t>
      </w:r>
      <w:r>
        <w:t xml:space="preserve"> </w:t>
      </w:r>
      <w:r>
        <w:rPr>
          <w:spacing w:val="-1"/>
        </w:rPr>
        <w:t>The</w:t>
      </w:r>
      <w:r>
        <w:rPr>
          <w:spacing w:val="-2"/>
        </w:rPr>
        <w:t xml:space="preserve"> </w:t>
      </w:r>
      <w:r>
        <w:rPr>
          <w:spacing w:val="-1"/>
        </w:rPr>
        <w:t>cost</w:t>
      </w:r>
      <w:r>
        <w:rPr>
          <w:spacing w:val="1"/>
        </w:rPr>
        <w:t xml:space="preserve"> </w:t>
      </w:r>
      <w:r>
        <w:rPr>
          <w:spacing w:val="-2"/>
        </w:rPr>
        <w:t>of</w:t>
      </w:r>
      <w:r>
        <w:rPr>
          <w:spacing w:val="1"/>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t>audit</w:t>
      </w:r>
      <w:r>
        <w:rPr>
          <w:spacing w:val="1"/>
        </w:rPr>
        <w:t xml:space="preserve"> </w:t>
      </w:r>
      <w:r>
        <w:rPr>
          <w:spacing w:val="-1"/>
        </w:rPr>
        <w:t>will</w:t>
      </w:r>
      <w:r>
        <w:rPr>
          <w:spacing w:val="-2"/>
        </w:rPr>
        <w:t xml:space="preserve"> </w:t>
      </w:r>
      <w:r>
        <w:t>be</w:t>
      </w:r>
      <w:r>
        <w:rPr>
          <w:spacing w:val="-2"/>
        </w:rPr>
        <w:t xml:space="preserve"> </w:t>
      </w:r>
      <w:r w:rsidR="00BE5693">
        <w:rPr>
          <w:b/>
        </w:rPr>
        <w:t>$250</w:t>
      </w:r>
      <w:r>
        <w:rPr>
          <w:b/>
          <w:spacing w:val="-2"/>
        </w:rPr>
        <w:t xml:space="preserve"> </w:t>
      </w:r>
      <w:r>
        <w:rPr>
          <w:spacing w:val="-1"/>
        </w:rPr>
        <w:t>per</w:t>
      </w:r>
      <w:r>
        <w:rPr>
          <w:spacing w:val="1"/>
        </w:rPr>
        <w:t xml:space="preserve"> </w:t>
      </w:r>
      <w:r>
        <w:t>unit</w:t>
      </w:r>
      <w:r>
        <w:rPr>
          <w:spacing w:val="1"/>
        </w:rPr>
        <w:t xml:space="preserve"> </w:t>
      </w:r>
      <w:r>
        <w:rPr>
          <w:spacing w:val="-2"/>
        </w:rPr>
        <w:t>with</w:t>
      </w:r>
      <w:r>
        <w:t xml:space="preserve"> a </w:t>
      </w:r>
      <w:r>
        <w:rPr>
          <w:spacing w:val="-1"/>
        </w:rPr>
        <w:t>minimum</w:t>
      </w:r>
      <w:r>
        <w:rPr>
          <w:spacing w:val="-4"/>
        </w:rPr>
        <w:t xml:space="preserve"> </w:t>
      </w:r>
      <w:r>
        <w:rPr>
          <w:spacing w:val="-2"/>
        </w:rPr>
        <w:t>of</w:t>
      </w:r>
      <w:r>
        <w:rPr>
          <w:spacing w:val="87"/>
        </w:rPr>
        <w:t xml:space="preserve"> </w:t>
      </w:r>
      <w:r>
        <w:rPr>
          <w:spacing w:val="-1"/>
        </w:rPr>
        <w:t>one</w:t>
      </w:r>
      <w:r>
        <w:t xml:space="preserve"> </w:t>
      </w:r>
      <w:r>
        <w:rPr>
          <w:spacing w:val="-2"/>
        </w:rPr>
        <w:t>of</w:t>
      </w:r>
      <w:r>
        <w:rPr>
          <w:spacing w:val="1"/>
        </w:rPr>
        <w:t xml:space="preserve"> </w:t>
      </w:r>
      <w:r>
        <w:rPr>
          <w:spacing w:val="-1"/>
        </w:rPr>
        <w:t>each</w:t>
      </w:r>
      <w:r>
        <w:t xml:space="preserve"> unique</w:t>
      </w:r>
      <w:r>
        <w:rPr>
          <w:spacing w:val="-2"/>
        </w:rPr>
        <w:t xml:space="preserve"> </w:t>
      </w:r>
      <w:r>
        <w:rPr>
          <w:spacing w:val="-1"/>
        </w:rPr>
        <w:t>unit</w:t>
      </w:r>
      <w:r>
        <w:rPr>
          <w:spacing w:val="1"/>
        </w:rPr>
        <w:t xml:space="preserve"> </w:t>
      </w:r>
      <w:r>
        <w:rPr>
          <w:spacing w:val="-1"/>
        </w:rPr>
        <w:t>type</w:t>
      </w:r>
      <w:r>
        <w:rPr>
          <w:spacing w:val="-2"/>
        </w:rPr>
        <w:t xml:space="preserve"> </w:t>
      </w:r>
      <w:r>
        <w:t>in the</w:t>
      </w:r>
      <w:r>
        <w:rPr>
          <w:spacing w:val="-2"/>
        </w:rPr>
        <w:t xml:space="preserve"> </w:t>
      </w:r>
      <w:r>
        <w:rPr>
          <w:spacing w:val="-1"/>
        </w:rPr>
        <w:t>project</w:t>
      </w:r>
      <w:r>
        <w:rPr>
          <w:spacing w:val="1"/>
        </w:rPr>
        <w:t xml:space="preserve"> </w:t>
      </w:r>
      <w:r>
        <w:rPr>
          <w:spacing w:val="-1"/>
        </w:rPr>
        <w:t>being</w:t>
      </w:r>
      <w:r>
        <w:rPr>
          <w:spacing w:val="-2"/>
        </w:rPr>
        <w:t xml:space="preserve"> </w:t>
      </w:r>
      <w:r>
        <w:rPr>
          <w:spacing w:val="-1"/>
        </w:rPr>
        <w:t>subject</w:t>
      </w:r>
      <w:r>
        <w:rPr>
          <w:spacing w:val="1"/>
        </w:rPr>
        <w:t xml:space="preserve"> </w:t>
      </w:r>
      <w:r>
        <w:t>to</w:t>
      </w:r>
      <w:r>
        <w:rPr>
          <w:spacing w:val="-2"/>
        </w:rPr>
        <w:t xml:space="preserve"> </w:t>
      </w:r>
      <w:r>
        <w:t>the</w:t>
      </w:r>
      <w:r>
        <w:rPr>
          <w:spacing w:val="-2"/>
        </w:rPr>
        <w:t xml:space="preserve"> </w:t>
      </w:r>
      <w:r>
        <w:rPr>
          <w:spacing w:val="-1"/>
        </w:rPr>
        <w:t>energy</w:t>
      </w:r>
      <w:r>
        <w:rPr>
          <w:spacing w:val="-5"/>
        </w:rPr>
        <w:t xml:space="preserve"> </w:t>
      </w:r>
      <w:r>
        <w:t>audit.</w:t>
      </w:r>
      <w:r>
        <w:rPr>
          <w:spacing w:val="-3"/>
        </w:rPr>
        <w:t xml:space="preserve"> </w:t>
      </w:r>
      <w:r>
        <w:t>The</w:t>
      </w:r>
      <w:r>
        <w:rPr>
          <w:spacing w:val="-5"/>
        </w:rPr>
        <w:t xml:space="preserve"> </w:t>
      </w:r>
      <w:r>
        <w:rPr>
          <w:spacing w:val="-1"/>
        </w:rPr>
        <w:t>cost</w:t>
      </w:r>
      <w:r>
        <w:rPr>
          <w:spacing w:val="1"/>
        </w:rPr>
        <w:t xml:space="preserve"> </w:t>
      </w:r>
      <w:r>
        <w:rPr>
          <w:spacing w:val="-2"/>
        </w:rPr>
        <w:t>of</w:t>
      </w:r>
      <w:r>
        <w:rPr>
          <w:spacing w:val="1"/>
        </w:rPr>
        <w:t xml:space="preserve"> </w:t>
      </w:r>
      <w:r>
        <w:t>the</w:t>
      </w:r>
      <w:r>
        <w:rPr>
          <w:spacing w:val="-2"/>
        </w:rPr>
        <w:t xml:space="preserve"> </w:t>
      </w:r>
      <w:r>
        <w:rPr>
          <w:spacing w:val="-1"/>
        </w:rPr>
        <w:t>energy</w:t>
      </w:r>
      <w:r>
        <w:rPr>
          <w:spacing w:val="-5"/>
        </w:rPr>
        <w:t xml:space="preserve"> </w:t>
      </w:r>
      <w:r>
        <w:rPr>
          <w:spacing w:val="-1"/>
        </w:rPr>
        <w:t>analysis</w:t>
      </w:r>
      <w:r>
        <w:t xml:space="preserve"> is</w:t>
      </w:r>
    </w:p>
    <w:p w:rsidR="001548C2" w:rsidRDefault="00BE5693">
      <w:pPr>
        <w:pStyle w:val="BodyText"/>
        <w:spacing w:before="1"/>
        <w:ind w:left="112" w:right="163"/>
      </w:pPr>
      <w:r>
        <w:rPr>
          <w:b/>
        </w:rPr>
        <w:t>$1,000</w:t>
      </w:r>
      <w:r w:rsidR="005D0665">
        <w:t>,</w:t>
      </w:r>
      <w:r w:rsidR="005D0665">
        <w:rPr>
          <w:spacing w:val="-3"/>
        </w:rPr>
        <w:t xml:space="preserve"> </w:t>
      </w:r>
      <w:r w:rsidR="005D0665">
        <w:rPr>
          <w:spacing w:val="-1"/>
        </w:rPr>
        <w:t>payable</w:t>
      </w:r>
      <w:r w:rsidR="005D0665">
        <w:rPr>
          <w:spacing w:val="-2"/>
        </w:rPr>
        <w:t xml:space="preserve"> </w:t>
      </w:r>
      <w:r w:rsidR="005D0665">
        <w:t>with the</w:t>
      </w:r>
      <w:r w:rsidR="005D0665">
        <w:rPr>
          <w:spacing w:val="-5"/>
        </w:rPr>
        <w:t xml:space="preserve"> </w:t>
      </w:r>
      <w:r w:rsidR="005D0665">
        <w:rPr>
          <w:spacing w:val="-1"/>
        </w:rPr>
        <w:t>submission</w:t>
      </w:r>
      <w:r w:rsidR="005D0665">
        <w:t xml:space="preserve"> </w:t>
      </w:r>
      <w:r w:rsidR="005D0665">
        <w:rPr>
          <w:spacing w:val="-2"/>
        </w:rPr>
        <w:t>of</w:t>
      </w:r>
      <w:r w:rsidR="005D0665">
        <w:rPr>
          <w:spacing w:val="1"/>
        </w:rPr>
        <w:t xml:space="preserve"> </w:t>
      </w:r>
      <w:r w:rsidR="005D0665">
        <w:t>the</w:t>
      </w:r>
      <w:r w:rsidR="005D0665">
        <w:rPr>
          <w:spacing w:val="-2"/>
        </w:rPr>
        <w:t xml:space="preserve"> </w:t>
      </w:r>
      <w:r w:rsidR="005D0665">
        <w:rPr>
          <w:spacing w:val="-1"/>
        </w:rPr>
        <w:t>Appendix</w:t>
      </w:r>
      <w:r w:rsidR="005D0665">
        <w:rPr>
          <w:spacing w:val="-2"/>
        </w:rPr>
        <w:t xml:space="preserve"> </w:t>
      </w:r>
      <w:r w:rsidR="005D0665">
        <w:t xml:space="preserve">C-2 </w:t>
      </w:r>
      <w:r w:rsidR="005D0665">
        <w:rPr>
          <w:spacing w:val="-1"/>
        </w:rPr>
        <w:t>Acquisition</w:t>
      </w:r>
      <w:r w:rsidR="005D0665">
        <w:t xml:space="preserve"> </w:t>
      </w:r>
      <w:r w:rsidR="005D0665">
        <w:rPr>
          <w:spacing w:val="-1"/>
        </w:rPr>
        <w:t>Rehabilitation</w:t>
      </w:r>
      <w:r w:rsidR="005D0665">
        <w:t xml:space="preserve"> </w:t>
      </w:r>
      <w:r w:rsidR="005D0665">
        <w:rPr>
          <w:spacing w:val="-1"/>
        </w:rPr>
        <w:t>Required</w:t>
      </w:r>
      <w:r w:rsidR="005D0665">
        <w:t xml:space="preserve"> </w:t>
      </w:r>
      <w:r w:rsidR="005D0665">
        <w:rPr>
          <w:spacing w:val="-1"/>
        </w:rPr>
        <w:t>Energy</w:t>
      </w:r>
      <w:r w:rsidR="005D0665">
        <w:rPr>
          <w:spacing w:val="77"/>
        </w:rPr>
        <w:t xml:space="preserve"> </w:t>
      </w:r>
      <w:r w:rsidR="005D0665">
        <w:rPr>
          <w:spacing w:val="-1"/>
        </w:rPr>
        <w:t>Analysis</w:t>
      </w:r>
      <w:r w:rsidR="005D0665">
        <w:t xml:space="preserve"> </w:t>
      </w:r>
      <w:r w:rsidR="005D0665">
        <w:rPr>
          <w:spacing w:val="-2"/>
        </w:rPr>
        <w:t>Form.</w:t>
      </w:r>
    </w:p>
    <w:p w:rsidR="001548C2" w:rsidRDefault="005D0665">
      <w:pPr>
        <w:pStyle w:val="BodyText"/>
        <w:spacing w:before="184"/>
        <w:ind w:left="112" w:right="163"/>
      </w:pPr>
      <w:r>
        <w:rPr>
          <w:spacing w:val="-2"/>
        </w:rPr>
        <w:t>In</w:t>
      </w:r>
      <w:r>
        <w:t xml:space="preserve"> addition, a </w:t>
      </w:r>
      <w:r>
        <w:rPr>
          <w:spacing w:val="-1"/>
        </w:rPr>
        <w:t>minimum</w:t>
      </w:r>
      <w:r>
        <w:rPr>
          <w:spacing w:val="-4"/>
        </w:rPr>
        <w:t xml:space="preserve"> </w:t>
      </w:r>
      <w:r>
        <w:rPr>
          <w:spacing w:val="-2"/>
        </w:rPr>
        <w:t>of</w:t>
      </w:r>
      <w:r>
        <w:rPr>
          <w:spacing w:val="3"/>
        </w:rPr>
        <w:t xml:space="preserve"> </w:t>
      </w:r>
      <w:r>
        <w:t>10%</w:t>
      </w:r>
      <w:r>
        <w:rPr>
          <w:spacing w:val="1"/>
        </w:rP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2"/>
        </w:rPr>
        <w:t>will</w:t>
      </w:r>
      <w:r>
        <w:rPr>
          <w:spacing w:val="1"/>
        </w:rPr>
        <w:t xml:space="preserve"> </w:t>
      </w:r>
      <w:r>
        <w:t>be</w:t>
      </w:r>
      <w:r>
        <w:rPr>
          <w:spacing w:val="-2"/>
        </w:rPr>
        <w:t xml:space="preserve"> </w:t>
      </w:r>
      <w:r>
        <w:rPr>
          <w:spacing w:val="-1"/>
        </w:rPr>
        <w:t>inspected</w:t>
      </w:r>
      <w:r>
        <w:t xml:space="preserve"> </w:t>
      </w:r>
      <w:r>
        <w:rPr>
          <w:spacing w:val="-1"/>
        </w:rPr>
        <w:t>during</w:t>
      </w:r>
      <w:r>
        <w:rPr>
          <w:spacing w:val="-2"/>
        </w:rPr>
        <w:t xml:space="preserve"> </w:t>
      </w:r>
      <w:r>
        <w:t>the</w:t>
      </w:r>
      <w:r>
        <w:rPr>
          <w:spacing w:val="-2"/>
        </w:rPr>
        <w:t xml:space="preserve"> </w:t>
      </w:r>
      <w:r>
        <w:rPr>
          <w:spacing w:val="-1"/>
        </w:rPr>
        <w:t>rehabilitation</w:t>
      </w:r>
      <w:r>
        <w:t xml:space="preserve"> </w:t>
      </w:r>
      <w:r>
        <w:rPr>
          <w:spacing w:val="-1"/>
        </w:rPr>
        <w:t>work</w:t>
      </w:r>
      <w:r>
        <w:t xml:space="preserve"> and </w:t>
      </w:r>
      <w:r>
        <w:rPr>
          <w:spacing w:val="-1"/>
        </w:rPr>
        <w:t>15%</w:t>
      </w:r>
      <w:r>
        <w:rPr>
          <w:spacing w:val="1"/>
        </w:rPr>
        <w:t xml:space="preserve"> </w:t>
      </w:r>
      <w:r>
        <w:rPr>
          <w:spacing w:val="-2"/>
        </w:rPr>
        <w:t>of</w:t>
      </w:r>
      <w:r>
        <w:rPr>
          <w:spacing w:val="1"/>
        </w:rPr>
        <w:t xml:space="preserve"> </w:t>
      </w:r>
      <w:r>
        <w:t>the</w:t>
      </w:r>
      <w:r>
        <w:rPr>
          <w:spacing w:val="67"/>
        </w:rPr>
        <w:t xml:space="preserve"> </w:t>
      </w:r>
      <w:r>
        <w:rPr>
          <w:spacing w:val="-1"/>
        </w:rPr>
        <w:t>project</w:t>
      </w:r>
      <w:r>
        <w:rPr>
          <w:spacing w:val="-2"/>
        </w:rPr>
        <w:t xml:space="preserve"> </w:t>
      </w:r>
      <w:r>
        <w:rPr>
          <w:spacing w:val="-1"/>
        </w:rPr>
        <w:t>will</w:t>
      </w:r>
      <w:r>
        <w:rPr>
          <w:spacing w:val="1"/>
        </w:rPr>
        <w:t xml:space="preserve"> </w:t>
      </w:r>
      <w:r>
        <w:t>be</w:t>
      </w:r>
      <w:r>
        <w:rPr>
          <w:spacing w:val="-2"/>
        </w:rPr>
        <w:t xml:space="preserve"> </w:t>
      </w:r>
      <w:r>
        <w:rPr>
          <w:spacing w:val="-1"/>
        </w:rPr>
        <w:t>inspected</w:t>
      </w:r>
      <w:r>
        <w:t xml:space="preserve"> </w:t>
      </w:r>
      <w:r>
        <w:rPr>
          <w:spacing w:val="-1"/>
        </w:rPr>
        <w:t>and</w:t>
      </w:r>
      <w:r>
        <w:t xml:space="preserve"> </w:t>
      </w:r>
      <w:r>
        <w:rPr>
          <w:spacing w:val="-1"/>
        </w:rPr>
        <w:t>tested</w:t>
      </w:r>
      <w:r>
        <w:t xml:space="preserve"> </w:t>
      </w:r>
      <w:r>
        <w:rPr>
          <w:spacing w:val="-1"/>
        </w:rPr>
        <w:t>post-construction.</w:t>
      </w:r>
      <w:r>
        <w:t xml:space="preserve"> The</w:t>
      </w:r>
      <w:r>
        <w:rPr>
          <w:spacing w:val="-2"/>
        </w:rPr>
        <w:t xml:space="preserve"> </w:t>
      </w:r>
      <w:r>
        <w:rPr>
          <w:spacing w:val="-1"/>
        </w:rPr>
        <w:t>costs</w:t>
      </w:r>
      <w:r>
        <w:t xml:space="preserve"> </w:t>
      </w:r>
      <w:r>
        <w:rPr>
          <w:spacing w:val="-2"/>
        </w:rPr>
        <w:t xml:space="preserve">of </w:t>
      </w:r>
      <w:r>
        <w:t>the</w:t>
      </w:r>
      <w:r>
        <w:rPr>
          <w:spacing w:val="-2"/>
        </w:rPr>
        <w:t xml:space="preserve"> </w:t>
      </w:r>
      <w:r>
        <w:t>site</w:t>
      </w:r>
      <w:r>
        <w:rPr>
          <w:spacing w:val="-2"/>
        </w:rPr>
        <w:t xml:space="preserve"> </w:t>
      </w:r>
      <w:r>
        <w:rPr>
          <w:spacing w:val="-1"/>
        </w:rPr>
        <w:t>visits</w:t>
      </w:r>
      <w:r>
        <w:rPr>
          <w:spacing w:val="-2"/>
        </w:rPr>
        <w:t xml:space="preserve"> </w:t>
      </w:r>
      <w:r>
        <w:rPr>
          <w:spacing w:val="-1"/>
        </w:rPr>
        <w:t>and</w:t>
      </w:r>
      <w:r>
        <w:t xml:space="preserve"> </w:t>
      </w:r>
      <w:r>
        <w:rPr>
          <w:spacing w:val="-1"/>
        </w:rPr>
        <w:t>inspections</w:t>
      </w:r>
      <w:r>
        <w:t xml:space="preserve"> </w:t>
      </w:r>
      <w:r>
        <w:rPr>
          <w:spacing w:val="-1"/>
        </w:rPr>
        <w:t>will</w:t>
      </w:r>
      <w:r>
        <w:rPr>
          <w:spacing w:val="-2"/>
        </w:rPr>
        <w:t xml:space="preserve"> </w:t>
      </w:r>
      <w:r>
        <w:t>be</w:t>
      </w:r>
      <w:r>
        <w:rPr>
          <w:spacing w:val="-2"/>
        </w:rPr>
        <w:t xml:space="preserve"> </w:t>
      </w:r>
      <w:r w:rsidR="00BE5693">
        <w:rPr>
          <w:b/>
          <w:spacing w:val="-1"/>
        </w:rPr>
        <w:t>$250</w:t>
      </w:r>
      <w:r>
        <w:rPr>
          <w:b/>
          <w:spacing w:val="99"/>
        </w:rPr>
        <w:t xml:space="preserve"> </w:t>
      </w:r>
      <w:r>
        <w:rPr>
          <w:spacing w:val="-1"/>
        </w:rPr>
        <w:t>each.</w:t>
      </w:r>
      <w:r>
        <w:t xml:space="preserve"> </w:t>
      </w:r>
      <w:r>
        <w:rPr>
          <w:spacing w:val="-1"/>
        </w:rPr>
        <w:t>Travel</w:t>
      </w:r>
      <w:r>
        <w:rPr>
          <w:spacing w:val="1"/>
        </w:rPr>
        <w:t xml:space="preserve"> </w:t>
      </w:r>
      <w:r>
        <w:rPr>
          <w:spacing w:val="-1"/>
        </w:rPr>
        <w:t>expenses</w:t>
      </w:r>
      <w:r>
        <w:t xml:space="preserve"> are</w:t>
      </w:r>
      <w:r>
        <w:rPr>
          <w:spacing w:val="-2"/>
        </w:rPr>
        <w:t xml:space="preserve"> </w:t>
      </w:r>
      <w:r>
        <w:t xml:space="preserve">in </w:t>
      </w:r>
      <w:r>
        <w:rPr>
          <w:spacing w:val="-1"/>
        </w:rPr>
        <w:t>addition</w:t>
      </w:r>
      <w:r>
        <w:t xml:space="preserve"> to</w:t>
      </w:r>
      <w:r>
        <w:rPr>
          <w:spacing w:val="-2"/>
        </w:rPr>
        <w:t xml:space="preserve"> </w:t>
      </w:r>
      <w:r>
        <w:rPr>
          <w:spacing w:val="-1"/>
        </w:rPr>
        <w:t>these</w:t>
      </w:r>
      <w:r>
        <w:rPr>
          <w:spacing w:val="-2"/>
        </w:rPr>
        <w:t xml:space="preserve"> </w:t>
      </w:r>
      <w:r>
        <w:rPr>
          <w:spacing w:val="-1"/>
        </w:rPr>
        <w:t>fees.</w:t>
      </w:r>
      <w:r>
        <w:t xml:space="preserve">  </w:t>
      </w:r>
      <w:r>
        <w:rPr>
          <w:spacing w:val="-1"/>
        </w:rPr>
        <w:t>The</w:t>
      </w:r>
      <w:r>
        <w:rPr>
          <w:spacing w:val="-2"/>
        </w:rPr>
        <w:t xml:space="preserve"> </w:t>
      </w:r>
      <w:r>
        <w:rPr>
          <w:spacing w:val="-1"/>
        </w:rPr>
        <w:t>costs</w:t>
      </w:r>
      <w:r>
        <w:t xml:space="preserve"> </w:t>
      </w:r>
      <w:r>
        <w:rPr>
          <w:spacing w:val="-2"/>
        </w:rPr>
        <w:t>of</w:t>
      </w:r>
      <w:r>
        <w:rPr>
          <w:spacing w:val="1"/>
        </w:rPr>
        <w:t xml:space="preserve"> </w:t>
      </w:r>
      <w:r>
        <w:t>the</w:t>
      </w:r>
      <w:r>
        <w:rPr>
          <w:spacing w:val="-2"/>
        </w:rPr>
        <w:t xml:space="preserve"> </w:t>
      </w:r>
      <w:r>
        <w:rPr>
          <w:spacing w:val="-1"/>
        </w:rPr>
        <w:t>inspections,</w:t>
      </w:r>
      <w:r>
        <w:t xml:space="preserve"> site</w:t>
      </w:r>
      <w:r>
        <w:rPr>
          <w:spacing w:val="-2"/>
        </w:rPr>
        <w:t xml:space="preserve"> </w:t>
      </w:r>
      <w:r>
        <w:rPr>
          <w:spacing w:val="-1"/>
        </w:rPr>
        <w:t>visits</w:t>
      </w:r>
      <w:r>
        <w:t xml:space="preserve"> </w:t>
      </w:r>
      <w:r>
        <w:rPr>
          <w:spacing w:val="-1"/>
        </w:rPr>
        <w:t>and</w:t>
      </w:r>
      <w:r>
        <w:t xml:space="preserve"> </w:t>
      </w:r>
      <w:r>
        <w:rPr>
          <w:spacing w:val="-1"/>
        </w:rPr>
        <w:t>energy</w:t>
      </w:r>
      <w:r>
        <w:rPr>
          <w:spacing w:val="-5"/>
        </w:rPr>
        <w:t xml:space="preserve"> </w:t>
      </w:r>
      <w:r>
        <w:rPr>
          <w:spacing w:val="-1"/>
        </w:rPr>
        <w:t>analysis</w:t>
      </w:r>
      <w:r>
        <w:rPr>
          <w:spacing w:val="93"/>
        </w:rPr>
        <w:t xml:space="preserve"> </w:t>
      </w:r>
      <w:r>
        <w:rPr>
          <w:spacing w:val="-1"/>
        </w:rPr>
        <w:t>fees</w:t>
      </w:r>
      <w:r>
        <w:t xml:space="preserve"> will</w:t>
      </w:r>
      <w:r>
        <w:rPr>
          <w:spacing w:val="1"/>
        </w:rPr>
        <w:t xml:space="preserve"> </w:t>
      </w:r>
      <w:r>
        <w:t>be</w:t>
      </w:r>
      <w:r>
        <w:rPr>
          <w:spacing w:val="-2"/>
        </w:rPr>
        <w:t xml:space="preserve"> </w:t>
      </w:r>
      <w:r>
        <w:rPr>
          <w:spacing w:val="-1"/>
        </w:rPr>
        <w:t>paid</w:t>
      </w:r>
      <w:r>
        <w:t xml:space="preserve"> </w:t>
      </w:r>
      <w:r>
        <w:rPr>
          <w:spacing w:val="-1"/>
        </w:rPr>
        <w:t>separately</w:t>
      </w:r>
      <w:r>
        <w:rPr>
          <w:spacing w:val="-5"/>
        </w:rPr>
        <w:t xml:space="preserve"> </w:t>
      </w:r>
      <w:r>
        <w:rPr>
          <w:spacing w:val="-1"/>
        </w:rPr>
        <w:t>(Listed</w:t>
      </w:r>
      <w:r>
        <w:t xml:space="preserve"> in </w:t>
      </w:r>
      <w:r>
        <w:rPr>
          <w:spacing w:val="-1"/>
        </w:rPr>
        <w:t>Section</w:t>
      </w:r>
      <w:r>
        <w:t xml:space="preserve"> 21, </w:t>
      </w:r>
      <w:r>
        <w:rPr>
          <w:spacing w:val="-1"/>
        </w:rPr>
        <w:t>Fees).</w:t>
      </w:r>
    </w:p>
    <w:p w:rsidR="001548C2" w:rsidRDefault="005D0665">
      <w:pPr>
        <w:spacing w:before="181"/>
        <w:ind w:left="111" w:right="20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output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pre-construction</w:t>
      </w:r>
      <w:r>
        <w:rPr>
          <w:rFonts w:ascii="Times New Roman" w:eastAsia="Times New Roman" w:hAnsi="Times New Roman" w:cs="Times New Roman"/>
        </w:rPr>
        <w:t xml:space="preserve"> </w:t>
      </w:r>
      <w:r>
        <w:rPr>
          <w:rFonts w:ascii="Times New Roman" w:eastAsia="Times New Roman" w:hAnsi="Times New Roman" w:cs="Times New Roman"/>
          <w:spacing w:val="-1"/>
        </w:rPr>
        <w:t>energy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analysis</w:t>
      </w:r>
      <w:r>
        <w:rPr>
          <w:rFonts w:ascii="Times New Roman" w:eastAsia="Times New Roman" w:hAnsi="Times New Roman" w:cs="Times New Roman"/>
        </w:rPr>
        <w:t xml:space="preserve"> </w:t>
      </w:r>
      <w:r>
        <w:rPr>
          <w:rFonts w:ascii="Times New Roman" w:eastAsia="Times New Roman" w:hAnsi="Times New Roman" w:cs="Times New Roman"/>
          <w:i/>
          <w:spacing w:val="-1"/>
        </w:rPr>
        <w:t>must</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include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Division’s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Summary</w:t>
      </w:r>
      <w:r>
        <w:rPr>
          <w:rFonts w:ascii="Times New Roman" w:eastAsia="Times New Roman" w:hAnsi="Times New Roman" w:cs="Times New Roman"/>
          <w:spacing w:val="-2"/>
        </w:rPr>
        <w:t xml:space="preserve"> of</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Recommendations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achieving</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rPr>
        <w:t xml:space="preserve"> </w:t>
      </w:r>
      <w:r>
        <w:rPr>
          <w:rFonts w:ascii="Times New Roman" w:eastAsia="Times New Roman" w:hAnsi="Times New Roman" w:cs="Times New Roman"/>
          <w:spacing w:val="-1"/>
        </w:rPr>
        <w:t>efficiency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level.</w:t>
      </w:r>
      <w:r>
        <w:rPr>
          <w:rFonts w:ascii="Times New Roman" w:eastAsia="Times New Roman" w:hAnsi="Times New Roman" w:cs="Times New Roman"/>
        </w:rPr>
        <w:t xml:space="preserve">  </w:t>
      </w:r>
      <w:r>
        <w:rPr>
          <w:rFonts w:ascii="Times New Roman" w:eastAsia="Times New Roman" w:hAnsi="Times New Roman" w:cs="Times New Roman"/>
          <w:i/>
          <w:spacing w:val="-1"/>
        </w:rPr>
        <w:t>Installation</w:t>
      </w:r>
      <w:r>
        <w:rPr>
          <w:rFonts w:ascii="Times New Roman" w:eastAsia="Times New Roman" w:hAnsi="Times New Roman" w:cs="Times New Roman"/>
          <w:i/>
        </w:rPr>
        <w:t xml:space="preserve"> of</w:t>
      </w:r>
      <w:r>
        <w:rPr>
          <w:rFonts w:ascii="Times New Roman" w:eastAsia="Times New Roman" w:hAnsi="Times New Roman" w:cs="Times New Roman"/>
          <w:i/>
          <w:spacing w:val="-2"/>
        </w:rPr>
        <w:t xml:space="preserve"> </w:t>
      </w:r>
      <w:r>
        <w:rPr>
          <w:rFonts w:ascii="Times New Roman" w:eastAsia="Times New Roman" w:hAnsi="Times New Roman" w:cs="Times New Roman"/>
          <w:i/>
        </w:rPr>
        <w:t>the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energy</w:t>
      </w:r>
      <w:r>
        <w:rPr>
          <w:rFonts w:ascii="Times New Roman" w:eastAsia="Times New Roman" w:hAnsi="Times New Roman" w:cs="Times New Roman"/>
          <w:i/>
        </w:rPr>
        <w:t xml:space="preserve"> </w:t>
      </w:r>
      <w:r>
        <w:rPr>
          <w:rFonts w:ascii="Times New Roman" w:eastAsia="Times New Roman" w:hAnsi="Times New Roman" w:cs="Times New Roman"/>
          <w:i/>
          <w:spacing w:val="-1"/>
        </w:rPr>
        <w:t>saving</w:t>
      </w:r>
      <w:r>
        <w:rPr>
          <w:rFonts w:ascii="Times New Roman" w:eastAsia="Times New Roman" w:hAnsi="Times New Roman" w:cs="Times New Roman"/>
          <w:i/>
        </w:rPr>
        <w:t xml:space="preserve"> </w:t>
      </w:r>
      <w:r>
        <w:rPr>
          <w:rFonts w:ascii="Times New Roman" w:eastAsia="Times New Roman" w:hAnsi="Times New Roman" w:cs="Times New Roman"/>
          <w:i/>
          <w:spacing w:val="-1"/>
        </w:rPr>
        <w:t>measures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listed</w:t>
      </w:r>
      <w:r>
        <w:rPr>
          <w:rFonts w:ascii="Times New Roman" w:eastAsia="Times New Roman" w:hAnsi="Times New Roman" w:cs="Times New Roman"/>
          <w:i/>
          <w:spacing w:val="107"/>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1"/>
        </w:rPr>
        <w:t>the</w:t>
      </w:r>
      <w:r>
        <w:rPr>
          <w:rFonts w:ascii="Times New Roman" w:eastAsia="Times New Roman" w:hAnsi="Times New Roman" w:cs="Times New Roman"/>
          <w:i/>
        </w:rPr>
        <w:t xml:space="preserve"> </w:t>
      </w:r>
      <w:r>
        <w:rPr>
          <w:rFonts w:ascii="Times New Roman" w:eastAsia="Times New Roman" w:hAnsi="Times New Roman" w:cs="Times New Roman"/>
          <w:i/>
          <w:spacing w:val="-1"/>
        </w:rPr>
        <w:t>initial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assessment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report</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is </w:t>
      </w:r>
      <w:r>
        <w:rPr>
          <w:rFonts w:ascii="Times New Roman" w:eastAsia="Times New Roman" w:hAnsi="Times New Roman" w:cs="Times New Roman"/>
          <w:i/>
          <w:spacing w:val="-1"/>
        </w:rPr>
        <w:t>mandatory</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for </w:t>
      </w:r>
      <w:r>
        <w:rPr>
          <w:rFonts w:ascii="Times New Roman" w:eastAsia="Times New Roman" w:hAnsi="Times New Roman" w:cs="Times New Roman"/>
          <w:i/>
          <w:spacing w:val="-1"/>
        </w:rPr>
        <w:t>rehabilitation</w:t>
      </w:r>
      <w:r>
        <w:rPr>
          <w:rFonts w:ascii="Times New Roman" w:eastAsia="Times New Roman" w:hAnsi="Times New Roman" w:cs="Times New Roman"/>
          <w:i/>
        </w:rPr>
        <w:t xml:space="preserve"> </w:t>
      </w:r>
      <w:r>
        <w:rPr>
          <w:rFonts w:ascii="Times New Roman" w:eastAsia="Times New Roman" w:hAnsi="Times New Roman" w:cs="Times New Roman"/>
          <w:i/>
          <w:spacing w:val="-1"/>
        </w:rPr>
        <w:t>projects.</w:t>
      </w:r>
      <w:r>
        <w:rPr>
          <w:rFonts w:ascii="Times New Roman" w:eastAsia="Times New Roman" w:hAnsi="Times New Roman" w:cs="Times New Roman"/>
          <w:i/>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copy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Division’s</w:t>
      </w:r>
      <w:r>
        <w:rPr>
          <w:rFonts w:ascii="Times New Roman" w:eastAsia="Times New Roman" w:hAnsi="Times New Roman" w:cs="Times New Roman"/>
        </w:rPr>
        <w:t xml:space="preserve"> </w:t>
      </w:r>
      <w:r>
        <w:rPr>
          <w:rFonts w:ascii="Times New Roman" w:eastAsia="Times New Roman" w:hAnsi="Times New Roman" w:cs="Times New Roman"/>
          <w:spacing w:val="-1"/>
        </w:rPr>
        <w:t>Summary</w:t>
      </w:r>
      <w:r>
        <w:rPr>
          <w:rFonts w:ascii="Times New Roman" w:eastAsia="Times New Roman" w:hAnsi="Times New Roman" w:cs="Times New Roman"/>
          <w:spacing w:val="-2"/>
        </w:rPr>
        <w:t xml:space="preserve"> of</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Recommendations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recommended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measures</w:t>
      </w:r>
      <w:r>
        <w:rPr>
          <w:rFonts w:ascii="Times New Roman" w:eastAsia="Times New Roman" w:hAnsi="Times New Roman" w:cs="Times New Roman"/>
        </w:rPr>
        <w:t xml:space="preserve"> </w:t>
      </w:r>
      <w:r>
        <w:rPr>
          <w:rFonts w:ascii="Times New Roman" w:eastAsia="Times New Roman" w:hAnsi="Times New Roman" w:cs="Times New Roman"/>
          <w:i/>
          <w:spacing w:val="-1"/>
        </w:rPr>
        <w:t>must</w:t>
      </w:r>
      <w:r>
        <w:rPr>
          <w:rFonts w:ascii="Times New Roman" w:eastAsia="Times New Roman" w:hAnsi="Times New Roman" w:cs="Times New Roman"/>
          <w:i/>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provided</w:t>
      </w:r>
      <w:r>
        <w:rPr>
          <w:rFonts w:ascii="Times New Roman" w:eastAsia="Times New Roman" w:hAnsi="Times New Roman" w:cs="Times New Roman"/>
        </w:rPr>
        <w:t xml:space="preserve"> 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Division.</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Installation</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energy</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saving</w:t>
      </w:r>
      <w:r>
        <w:rPr>
          <w:rFonts w:ascii="Times New Roman" w:eastAsia="Times New Roman" w:hAnsi="Times New Roman" w:cs="Times New Roman"/>
        </w:rPr>
        <w:t xml:space="preserve"> </w:t>
      </w:r>
      <w:r>
        <w:rPr>
          <w:rFonts w:ascii="Times New Roman" w:eastAsia="Times New Roman" w:hAnsi="Times New Roman" w:cs="Times New Roman"/>
          <w:spacing w:val="-1"/>
        </w:rPr>
        <w:t>measures</w:t>
      </w:r>
      <w:r>
        <w:rPr>
          <w:rFonts w:ascii="Times New Roman" w:eastAsia="Times New Roman" w:hAnsi="Times New Roman" w:cs="Times New Roman"/>
        </w:rPr>
        <w:t xml:space="preserve"> is 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responsibility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Applicant/Co-Applicants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will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monitored</w:t>
      </w:r>
      <w:r>
        <w:rPr>
          <w:rFonts w:ascii="Times New Roman" w:eastAsia="Times New Roman" w:hAnsi="Times New Roman" w:cs="Times New Roman"/>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Division.</w:t>
      </w:r>
    </w:p>
    <w:p w:rsidR="001548C2" w:rsidRDefault="005D0665" w:rsidP="00330170">
      <w:pPr>
        <w:pStyle w:val="BodyText"/>
        <w:numPr>
          <w:ilvl w:val="0"/>
          <w:numId w:val="38"/>
        </w:numPr>
        <w:tabs>
          <w:tab w:val="left" w:pos="472"/>
        </w:tabs>
        <w:spacing w:before="138"/>
      </w:pPr>
      <w:r>
        <w:rPr>
          <w:spacing w:val="-1"/>
        </w:rPr>
        <w:t>Interim</w:t>
      </w:r>
      <w:r>
        <w:rPr>
          <w:spacing w:val="-4"/>
        </w:rPr>
        <w:t xml:space="preserve"> </w:t>
      </w:r>
      <w:r>
        <w:t>Energy</w:t>
      </w:r>
      <w:r>
        <w:rPr>
          <w:spacing w:val="-2"/>
        </w:rPr>
        <w:t xml:space="preserve"> </w:t>
      </w:r>
      <w:r>
        <w:rPr>
          <w:spacing w:val="-1"/>
        </w:rPr>
        <w:t>Analysis</w:t>
      </w:r>
      <w:r>
        <w:t xml:space="preserve"> and </w:t>
      </w:r>
      <w:r>
        <w:rPr>
          <w:spacing w:val="-1"/>
        </w:rPr>
        <w:t>Inspection</w:t>
      </w:r>
      <w:r>
        <w:t xml:space="preserve"> during</w:t>
      </w:r>
      <w:r>
        <w:rPr>
          <w:spacing w:val="-2"/>
        </w:rPr>
        <w:t xml:space="preserve"> </w:t>
      </w:r>
      <w:r>
        <w:rPr>
          <w:spacing w:val="-1"/>
        </w:rPr>
        <w:t>Project</w:t>
      </w:r>
      <w:r>
        <w:rPr>
          <w:spacing w:val="-2"/>
        </w:rPr>
        <w:t xml:space="preserve"> </w:t>
      </w:r>
      <w:r>
        <w:rPr>
          <w:spacing w:val="-1"/>
        </w:rPr>
        <w:t>Rehabilitation.</w:t>
      </w:r>
      <w:r>
        <w:rPr>
          <w:spacing w:val="53"/>
        </w:rPr>
        <w:t xml:space="preserve"> </w:t>
      </w:r>
      <w:r w:rsidRPr="00330170">
        <w:rPr>
          <w:spacing w:val="-1"/>
        </w:rPr>
        <w:t xml:space="preserve">The </w:t>
      </w:r>
      <w:r>
        <w:rPr>
          <w:spacing w:val="-1"/>
        </w:rPr>
        <w:t>Division</w:t>
      </w:r>
      <w:r w:rsidRPr="00330170">
        <w:rPr>
          <w:spacing w:val="-1"/>
        </w:rPr>
        <w:t xml:space="preserve"> will </w:t>
      </w:r>
      <w:r>
        <w:rPr>
          <w:spacing w:val="-1"/>
        </w:rPr>
        <w:t>perform</w:t>
      </w:r>
      <w:r w:rsidRPr="00330170">
        <w:rPr>
          <w:spacing w:val="-1"/>
        </w:rPr>
        <w:t xml:space="preserve"> interim</w:t>
      </w:r>
      <w:r w:rsidR="00B84295">
        <w:rPr>
          <w:spacing w:val="-1"/>
        </w:rPr>
        <w:t xml:space="preserve"> </w:t>
      </w:r>
      <w:r>
        <w:rPr>
          <w:spacing w:val="-1"/>
        </w:rPr>
        <w:t>energy</w:t>
      </w:r>
      <w:r w:rsidRPr="00330170">
        <w:rPr>
          <w:spacing w:val="-1"/>
        </w:rPr>
        <w:t xml:space="preserve"> </w:t>
      </w:r>
      <w:r>
        <w:rPr>
          <w:spacing w:val="-1"/>
        </w:rPr>
        <w:t>analysis</w:t>
      </w:r>
      <w:r w:rsidRPr="00330170">
        <w:rPr>
          <w:spacing w:val="-1"/>
        </w:rPr>
        <w:t xml:space="preserve"> and </w:t>
      </w:r>
      <w:r>
        <w:rPr>
          <w:spacing w:val="-1"/>
        </w:rPr>
        <w:t>inspections</w:t>
      </w:r>
      <w:r w:rsidRPr="00330170">
        <w:rPr>
          <w:spacing w:val="-1"/>
        </w:rPr>
        <w:t xml:space="preserve"> of a </w:t>
      </w:r>
      <w:r>
        <w:rPr>
          <w:spacing w:val="-1"/>
        </w:rPr>
        <w:t>selected</w:t>
      </w:r>
      <w:r w:rsidRPr="00330170">
        <w:rPr>
          <w:spacing w:val="-1"/>
        </w:rPr>
        <w:t xml:space="preserve"> </w:t>
      </w:r>
      <w:r>
        <w:rPr>
          <w:spacing w:val="-1"/>
        </w:rPr>
        <w:t>sample</w:t>
      </w:r>
      <w:r w:rsidRPr="00330170">
        <w:rPr>
          <w:spacing w:val="-1"/>
        </w:rPr>
        <w:t xml:space="preserve"> of </w:t>
      </w:r>
      <w:r>
        <w:rPr>
          <w:spacing w:val="-1"/>
        </w:rPr>
        <w:t>residential</w:t>
      </w:r>
      <w:r w:rsidRPr="00330170">
        <w:rPr>
          <w:spacing w:val="-1"/>
        </w:rPr>
        <w:t xml:space="preserve"> </w:t>
      </w:r>
      <w:r>
        <w:rPr>
          <w:spacing w:val="-1"/>
        </w:rPr>
        <w:t>units</w:t>
      </w:r>
      <w:r w:rsidRPr="00330170">
        <w:rPr>
          <w:spacing w:val="-1"/>
        </w:rPr>
        <w:t xml:space="preserve"> </w:t>
      </w:r>
      <w:r>
        <w:rPr>
          <w:spacing w:val="-1"/>
        </w:rPr>
        <w:t>during</w:t>
      </w:r>
      <w:r w:rsidRPr="00330170">
        <w:rPr>
          <w:spacing w:val="-1"/>
        </w:rPr>
        <w:t xml:space="preserve"> </w:t>
      </w:r>
      <w:r>
        <w:rPr>
          <w:spacing w:val="-1"/>
        </w:rPr>
        <w:t>project</w:t>
      </w:r>
      <w:r w:rsidRPr="00330170">
        <w:rPr>
          <w:spacing w:val="-1"/>
        </w:rPr>
        <w:t xml:space="preserve"> </w:t>
      </w:r>
      <w:r>
        <w:rPr>
          <w:spacing w:val="-1"/>
        </w:rPr>
        <w:t>construction.</w:t>
      </w:r>
      <w:r w:rsidRPr="00330170">
        <w:rPr>
          <w:spacing w:val="-1"/>
        </w:rPr>
        <w:t xml:space="preserve">  </w:t>
      </w:r>
      <w:r>
        <w:rPr>
          <w:spacing w:val="-1"/>
        </w:rPr>
        <w:t>Sample</w:t>
      </w:r>
      <w:r w:rsidRPr="00330170">
        <w:rPr>
          <w:spacing w:val="-1"/>
        </w:rPr>
        <w:t xml:space="preserve"> testing </w:t>
      </w:r>
      <w:r>
        <w:rPr>
          <w:spacing w:val="-1"/>
        </w:rPr>
        <w:t>will</w:t>
      </w:r>
      <w:r w:rsidRPr="00330170">
        <w:rPr>
          <w:spacing w:val="-1"/>
        </w:rPr>
        <w:t xml:space="preserve"> </w:t>
      </w:r>
      <w:r>
        <w:rPr>
          <w:spacing w:val="-1"/>
        </w:rPr>
        <w:t>not</w:t>
      </w:r>
      <w:r w:rsidRPr="00330170">
        <w:rPr>
          <w:spacing w:val="-1"/>
        </w:rPr>
        <w:t xml:space="preserve"> be </w:t>
      </w:r>
      <w:r>
        <w:rPr>
          <w:spacing w:val="-1"/>
        </w:rPr>
        <w:t>less</w:t>
      </w:r>
      <w:r w:rsidRPr="00330170">
        <w:rPr>
          <w:spacing w:val="-1"/>
        </w:rPr>
        <w:t xml:space="preserve"> than 15% of </w:t>
      </w:r>
      <w:r>
        <w:rPr>
          <w:spacing w:val="-1"/>
        </w:rPr>
        <w:t>proposed</w:t>
      </w:r>
      <w:r w:rsidRPr="00330170">
        <w:rPr>
          <w:spacing w:val="-1"/>
        </w:rPr>
        <w:t xml:space="preserve"> </w:t>
      </w:r>
      <w:r>
        <w:rPr>
          <w:spacing w:val="-1"/>
        </w:rPr>
        <w:t>units</w:t>
      </w:r>
      <w:r w:rsidRPr="00330170">
        <w:rPr>
          <w:spacing w:val="-1"/>
        </w:rPr>
        <w:t xml:space="preserve"> and will </w:t>
      </w:r>
      <w:r>
        <w:rPr>
          <w:spacing w:val="-1"/>
        </w:rPr>
        <w:t>include</w:t>
      </w:r>
      <w:r w:rsidRPr="00330170">
        <w:rPr>
          <w:spacing w:val="-1"/>
        </w:rPr>
        <w:t xml:space="preserve"> </w:t>
      </w:r>
      <w:r>
        <w:rPr>
          <w:spacing w:val="-1"/>
        </w:rPr>
        <w:t>samples</w:t>
      </w:r>
      <w:r w:rsidRPr="00330170">
        <w:rPr>
          <w:spacing w:val="-1"/>
        </w:rPr>
        <w:t xml:space="preserve"> of </w:t>
      </w:r>
      <w:r>
        <w:rPr>
          <w:spacing w:val="-1"/>
        </w:rPr>
        <w:t>unit</w:t>
      </w:r>
      <w:r w:rsidRPr="00330170">
        <w:rPr>
          <w:spacing w:val="-1"/>
        </w:rPr>
        <w:t xml:space="preserve"> types (i.e., </w:t>
      </w:r>
      <w:r>
        <w:rPr>
          <w:spacing w:val="-1"/>
        </w:rPr>
        <w:t>number</w:t>
      </w:r>
      <w:r w:rsidRPr="00330170">
        <w:rPr>
          <w:spacing w:val="-1"/>
        </w:rPr>
        <w:t xml:space="preserve"> of </w:t>
      </w:r>
      <w:r>
        <w:rPr>
          <w:spacing w:val="-1"/>
        </w:rPr>
        <w:t>bedrooms)</w:t>
      </w:r>
      <w:r w:rsidRPr="00330170">
        <w:rPr>
          <w:spacing w:val="-1"/>
        </w:rPr>
        <w:t xml:space="preserve"> and </w:t>
      </w:r>
      <w:r>
        <w:rPr>
          <w:spacing w:val="-1"/>
        </w:rPr>
        <w:t>individual</w:t>
      </w:r>
      <w:r w:rsidRPr="00330170">
        <w:rPr>
          <w:spacing w:val="-1"/>
        </w:rPr>
        <w:t xml:space="preserve"> </w:t>
      </w:r>
      <w:r>
        <w:rPr>
          <w:spacing w:val="-1"/>
        </w:rPr>
        <w:t>buildings</w:t>
      </w:r>
      <w:r w:rsidRPr="00330170">
        <w:rPr>
          <w:spacing w:val="-1"/>
        </w:rPr>
        <w:t xml:space="preserve"> in the </w:t>
      </w:r>
      <w:r>
        <w:rPr>
          <w:spacing w:val="-1"/>
        </w:rPr>
        <w:t>proposed</w:t>
      </w:r>
      <w:r w:rsidRPr="00330170">
        <w:rPr>
          <w:spacing w:val="-1"/>
        </w:rPr>
        <w:t xml:space="preserve"> project</w:t>
      </w:r>
      <w:r>
        <w:t>.</w:t>
      </w:r>
    </w:p>
    <w:p w:rsidR="001548C2" w:rsidRDefault="005D0665">
      <w:pPr>
        <w:pStyle w:val="BodyText"/>
        <w:spacing w:before="184" w:line="239" w:lineRule="auto"/>
        <w:ind w:right="150"/>
        <w:rPr>
          <w:rFonts w:cs="Times New Roman"/>
        </w:rPr>
      </w:pPr>
      <w:r>
        <w:t>The</w:t>
      </w:r>
      <w:r>
        <w:rPr>
          <w:spacing w:val="-2"/>
        </w:rPr>
        <w:t xml:space="preserve"> </w:t>
      </w:r>
      <w:r>
        <w:rPr>
          <w:spacing w:val="-1"/>
        </w:rPr>
        <w:t>Applicant/Co-Applicant</w:t>
      </w:r>
      <w:r>
        <w:rPr>
          <w:spacing w:val="1"/>
        </w:rPr>
        <w:t xml:space="preserve"> </w:t>
      </w:r>
      <w:r>
        <w:rPr>
          <w:spacing w:val="-2"/>
        </w:rPr>
        <w:t>or</w:t>
      </w:r>
      <w:r>
        <w:rPr>
          <w:spacing w:val="1"/>
        </w:rPr>
        <w:t xml:space="preserve"> </w:t>
      </w:r>
      <w:r>
        <w:rPr>
          <w:spacing w:val="-1"/>
        </w:rPr>
        <w:t>Project</w:t>
      </w:r>
      <w:r>
        <w:rPr>
          <w:spacing w:val="1"/>
        </w:rPr>
        <w:t xml:space="preserve"> </w:t>
      </w:r>
      <w:r>
        <w:rPr>
          <w:spacing w:val="-1"/>
        </w:rPr>
        <w:t>Sponsor,</w:t>
      </w:r>
      <w:r>
        <w:t xml:space="preserve"> as</w:t>
      </w:r>
      <w:r>
        <w:rPr>
          <w:spacing w:val="-2"/>
        </w:rPr>
        <w:t xml:space="preserve"> </w:t>
      </w:r>
      <w:r>
        <w:rPr>
          <w:spacing w:val="-1"/>
        </w:rPr>
        <w:t>applicable,</w:t>
      </w:r>
      <w:r>
        <w:t xml:space="preserve"> is </w:t>
      </w:r>
      <w:r>
        <w:rPr>
          <w:spacing w:val="-1"/>
        </w:rPr>
        <w:t>required</w:t>
      </w:r>
      <w:r>
        <w:t xml:space="preserve"> to</w:t>
      </w:r>
      <w:r>
        <w:rPr>
          <w:spacing w:val="-2"/>
        </w:rPr>
        <w:t xml:space="preserve"> </w:t>
      </w:r>
      <w:r>
        <w:rPr>
          <w:spacing w:val="-1"/>
        </w:rPr>
        <w:t>provide</w:t>
      </w:r>
      <w:r>
        <w:rPr>
          <w:spacing w:val="-2"/>
        </w:rPr>
        <w:t xml:space="preserve"> </w:t>
      </w:r>
      <w:r>
        <w:t>the</w:t>
      </w:r>
      <w:r>
        <w:rPr>
          <w:spacing w:val="-2"/>
        </w:rPr>
        <w:t xml:space="preserve"> </w:t>
      </w:r>
      <w:r>
        <w:rPr>
          <w:spacing w:val="-1"/>
        </w:rPr>
        <w:t>Division</w:t>
      </w:r>
      <w:r>
        <w:t xml:space="preserve"> with</w:t>
      </w:r>
      <w:r>
        <w:rPr>
          <w:spacing w:val="79"/>
        </w:rPr>
        <w:t xml:space="preserve"> </w:t>
      </w:r>
      <w:r>
        <w:rPr>
          <w:spacing w:val="-1"/>
        </w:rPr>
        <w:t>reasonable</w:t>
      </w:r>
      <w:r>
        <w:rPr>
          <w:spacing w:val="-2"/>
        </w:rPr>
        <w:t xml:space="preserve"> </w:t>
      </w:r>
      <w:r>
        <w:rPr>
          <w:spacing w:val="-1"/>
        </w:rPr>
        <w:t>access</w:t>
      </w:r>
      <w:r>
        <w:rPr>
          <w:spacing w:val="-2"/>
        </w:rPr>
        <w:t xml:space="preserve"> </w:t>
      </w:r>
      <w:r>
        <w:t>to</w:t>
      </w:r>
      <w:r>
        <w:rPr>
          <w:spacing w:val="-2"/>
        </w:rPr>
        <w:t xml:space="preserve"> </w:t>
      </w:r>
      <w:r>
        <w:rPr>
          <w:spacing w:val="-1"/>
        </w:rPr>
        <w:t>perform</w:t>
      </w:r>
      <w:r>
        <w:rPr>
          <w:spacing w:val="-4"/>
        </w:rPr>
        <w:t xml:space="preserve"> </w:t>
      </w:r>
      <w:r>
        <w:t>interim</w:t>
      </w:r>
      <w:r>
        <w:rPr>
          <w:spacing w:val="-1"/>
        </w:rPr>
        <w:t xml:space="preserve"> energy</w:t>
      </w:r>
      <w:r>
        <w:rPr>
          <w:spacing w:val="-5"/>
        </w:rPr>
        <w:t xml:space="preserve"> </w:t>
      </w:r>
      <w:r>
        <w:rPr>
          <w:spacing w:val="-1"/>
        </w:rPr>
        <w:t>analysis</w:t>
      </w:r>
      <w:r>
        <w:t xml:space="preserve"> and </w:t>
      </w:r>
      <w:r>
        <w:rPr>
          <w:spacing w:val="-1"/>
        </w:rPr>
        <w:t>inspections.</w:t>
      </w:r>
      <w:r>
        <w:rPr>
          <w:spacing w:val="53"/>
        </w:rPr>
        <w:t xml:space="preserve"> </w:t>
      </w:r>
      <w:r>
        <w:t>The</w:t>
      </w:r>
      <w:r>
        <w:rPr>
          <w:spacing w:val="-2"/>
        </w:rPr>
        <w:t xml:space="preserve"> </w:t>
      </w:r>
      <w:r>
        <w:rPr>
          <w:spacing w:val="-1"/>
        </w:rPr>
        <w:t xml:space="preserve">interim </w:t>
      </w:r>
      <w:r>
        <w:t>energy</w:t>
      </w:r>
      <w:r>
        <w:rPr>
          <w:spacing w:val="-5"/>
        </w:rPr>
        <w:t xml:space="preserve"> </w:t>
      </w:r>
      <w:r>
        <w:rPr>
          <w:spacing w:val="-1"/>
        </w:rPr>
        <w:t>analysis</w:t>
      </w:r>
      <w:r>
        <w:t xml:space="preserve"> and</w:t>
      </w:r>
      <w:r>
        <w:rPr>
          <w:spacing w:val="97"/>
        </w:rPr>
        <w:t xml:space="preserve"> </w:t>
      </w:r>
      <w:r>
        <w:rPr>
          <w:spacing w:val="-1"/>
        </w:rPr>
        <w:t>inspections</w:t>
      </w:r>
      <w:r>
        <w:t xml:space="preserve"> </w:t>
      </w:r>
      <w:r>
        <w:rPr>
          <w:spacing w:val="-1"/>
        </w:rPr>
        <w:t>will</w:t>
      </w:r>
      <w:r>
        <w:rPr>
          <w:spacing w:val="1"/>
        </w:rPr>
        <w:t xml:space="preserve"> </w:t>
      </w:r>
      <w:r>
        <w:t>be</w:t>
      </w:r>
      <w:r>
        <w:rPr>
          <w:spacing w:val="-2"/>
        </w:rPr>
        <w:t xml:space="preserve"> </w:t>
      </w:r>
      <w:r>
        <w:rPr>
          <w:spacing w:val="-1"/>
        </w:rPr>
        <w:t>performed:</w:t>
      </w:r>
      <w:r>
        <w:rPr>
          <w:spacing w:val="1"/>
        </w:rPr>
        <w:t xml:space="preserve"> </w:t>
      </w:r>
      <w:r>
        <w:t>(1)</w:t>
      </w:r>
      <w:r>
        <w:rPr>
          <w:spacing w:val="-2"/>
        </w:rPr>
        <w:t xml:space="preserve"> </w:t>
      </w:r>
      <w:r>
        <w:rPr>
          <w:spacing w:val="-1"/>
        </w:rPr>
        <w:t>after</w:t>
      </w:r>
      <w:r>
        <w:rPr>
          <w:spacing w:val="1"/>
        </w:rPr>
        <w:t xml:space="preserve"> </w:t>
      </w:r>
      <w:r>
        <w:rPr>
          <w:spacing w:val="-1"/>
        </w:rPr>
        <w:t>ceiling</w:t>
      </w:r>
      <w:r>
        <w:rPr>
          <w:spacing w:val="-2"/>
        </w:rPr>
        <w:t xml:space="preserve"> </w:t>
      </w:r>
      <w:r>
        <w:t xml:space="preserve">and </w:t>
      </w:r>
      <w:r>
        <w:rPr>
          <w:spacing w:val="-1"/>
        </w:rPr>
        <w:t>wall</w:t>
      </w:r>
      <w:r>
        <w:rPr>
          <w:spacing w:val="1"/>
        </w:rPr>
        <w:t xml:space="preserve"> </w:t>
      </w:r>
      <w:r>
        <w:rPr>
          <w:spacing w:val="-1"/>
        </w:rPr>
        <w:t>insulation</w:t>
      </w:r>
      <w:r>
        <w:t xml:space="preserve"> is</w:t>
      </w:r>
      <w:r>
        <w:rPr>
          <w:spacing w:val="-2"/>
        </w:rPr>
        <w:t xml:space="preserve"> </w:t>
      </w:r>
      <w:r>
        <w:rPr>
          <w:spacing w:val="-1"/>
        </w:rPr>
        <w:t>installed</w:t>
      </w:r>
      <w:r>
        <w:t xml:space="preserve"> and</w:t>
      </w:r>
      <w:r>
        <w:rPr>
          <w:spacing w:val="-2"/>
        </w:rPr>
        <w:t xml:space="preserve"> </w:t>
      </w:r>
      <w:r>
        <w:rPr>
          <w:spacing w:val="-1"/>
        </w:rPr>
        <w:t>prior</w:t>
      </w:r>
      <w:r>
        <w:rPr>
          <w:spacing w:val="1"/>
        </w:rPr>
        <w:t xml:space="preserve"> </w:t>
      </w:r>
      <w:r>
        <w:t>to</w:t>
      </w:r>
      <w:r>
        <w:rPr>
          <w:spacing w:val="-2"/>
        </w:rPr>
        <w:t xml:space="preserve"> </w:t>
      </w:r>
      <w:r>
        <w:rPr>
          <w:spacing w:val="-1"/>
        </w:rPr>
        <w:t>installing</w:t>
      </w:r>
      <w:r>
        <w:rPr>
          <w:spacing w:val="-2"/>
        </w:rPr>
        <w:t xml:space="preserve"> </w:t>
      </w:r>
      <w:r>
        <w:rPr>
          <w:spacing w:val="-1"/>
        </w:rPr>
        <w:t>drywall</w:t>
      </w:r>
      <w:r>
        <w:t xml:space="preserve"> and,</w:t>
      </w:r>
      <w:r>
        <w:rPr>
          <w:spacing w:val="89"/>
        </w:rPr>
        <w:t xml:space="preserve"> </w:t>
      </w:r>
      <w:r>
        <w:rPr>
          <w:spacing w:val="-1"/>
        </w:rPr>
        <w:t>(2)</w:t>
      </w:r>
      <w:r>
        <w:rPr>
          <w:spacing w:val="1"/>
        </w:rPr>
        <w:t xml:space="preserve"> </w:t>
      </w:r>
      <w:r>
        <w:rPr>
          <w:spacing w:val="-1"/>
        </w:rPr>
        <w:t>after</w:t>
      </w:r>
      <w:r>
        <w:rPr>
          <w:spacing w:val="1"/>
        </w:rPr>
        <w:t xml:space="preserve"> </w:t>
      </w:r>
      <w:r>
        <w:rPr>
          <w:spacing w:val="-1"/>
        </w:rPr>
        <w:t>building</w:t>
      </w:r>
      <w:r>
        <w:rPr>
          <w:spacing w:val="-2"/>
        </w:rPr>
        <w:t xml:space="preserve"> </w:t>
      </w:r>
      <w:r>
        <w:rPr>
          <w:spacing w:val="-1"/>
        </w:rPr>
        <w:t>duct</w:t>
      </w:r>
      <w:r>
        <w:rPr>
          <w:spacing w:val="-2"/>
        </w:rPr>
        <w:t xml:space="preserve"> </w:t>
      </w:r>
      <w:r>
        <w:rPr>
          <w:spacing w:val="-1"/>
        </w:rPr>
        <w:t>systems</w:t>
      </w:r>
      <w:r>
        <w:t xml:space="preserve"> are</w:t>
      </w:r>
      <w:r>
        <w:rPr>
          <w:spacing w:val="-2"/>
        </w:rPr>
        <w:t xml:space="preserve"> </w:t>
      </w:r>
      <w:r>
        <w:rPr>
          <w:spacing w:val="-1"/>
        </w:rPr>
        <w:t>installed</w:t>
      </w:r>
      <w:r>
        <w:t xml:space="preserve"> and </w:t>
      </w:r>
      <w:r>
        <w:rPr>
          <w:spacing w:val="-2"/>
        </w:rPr>
        <w:t>prior</w:t>
      </w:r>
      <w:r>
        <w:rPr>
          <w:spacing w:val="1"/>
        </w:rPr>
        <w:t xml:space="preserve"> </w:t>
      </w:r>
      <w:r>
        <w:t>to</w:t>
      </w:r>
      <w:r>
        <w:rPr>
          <w:spacing w:val="-2"/>
        </w:rPr>
        <w:t xml:space="preserve"> </w:t>
      </w:r>
      <w:r>
        <w:rPr>
          <w:spacing w:val="-1"/>
        </w:rPr>
        <w:t>enclosing</w:t>
      </w:r>
      <w:r>
        <w:rPr>
          <w:spacing w:val="-2"/>
        </w:rPr>
        <w:t xml:space="preserve"> </w:t>
      </w:r>
      <w:r>
        <w:t>the</w:t>
      </w:r>
      <w:r>
        <w:rPr>
          <w:spacing w:val="-2"/>
        </w:rPr>
        <w:t xml:space="preserve"> </w:t>
      </w:r>
      <w:r>
        <w:t>duct</w:t>
      </w:r>
      <w:r>
        <w:rPr>
          <w:spacing w:val="1"/>
        </w:rPr>
        <w:t xml:space="preserve"> </w:t>
      </w:r>
      <w:r>
        <w:rPr>
          <w:spacing w:val="-1"/>
        </w:rPr>
        <w:t>work.</w:t>
      </w:r>
      <w:r>
        <w:rPr>
          <w:spacing w:val="55"/>
        </w:rPr>
        <w:t xml:space="preserve"> </w:t>
      </w:r>
      <w:r>
        <w:rPr>
          <w:spacing w:val="-2"/>
        </w:rPr>
        <w:t>If</w:t>
      </w:r>
      <w:r>
        <w:rPr>
          <w:spacing w:val="1"/>
        </w:rPr>
        <w:t xml:space="preserve"> </w:t>
      </w:r>
      <w:r>
        <w:t>the</w:t>
      </w:r>
      <w:r>
        <w:rPr>
          <w:spacing w:val="-2"/>
        </w:rPr>
        <w:t xml:space="preserve"> </w:t>
      </w:r>
      <w:r>
        <w:rPr>
          <w:spacing w:val="-1"/>
        </w:rPr>
        <w:t>proposed</w:t>
      </w:r>
      <w:r>
        <w:t xml:space="preserve"> </w:t>
      </w:r>
      <w:r>
        <w:rPr>
          <w:spacing w:val="-1"/>
        </w:rPr>
        <w:t>project</w:t>
      </w:r>
      <w:r>
        <w:t xml:space="preserve"> </w:t>
      </w:r>
      <w:r>
        <w:rPr>
          <w:spacing w:val="-1"/>
        </w:rPr>
        <w:t>consists</w:t>
      </w:r>
      <w:r>
        <w:rPr>
          <w:spacing w:val="91"/>
        </w:rPr>
        <w:t xml:space="preserve"> </w:t>
      </w:r>
      <w:r>
        <w:rPr>
          <w:spacing w:val="-2"/>
        </w:rPr>
        <w:t>of</w:t>
      </w:r>
      <w:r>
        <w:rPr>
          <w:spacing w:val="1"/>
        </w:rPr>
        <w:t xml:space="preserve"> </w:t>
      </w:r>
      <w:r>
        <w:t>the</w:t>
      </w:r>
      <w:r>
        <w:rPr>
          <w:spacing w:val="-2"/>
        </w:rPr>
        <w:t xml:space="preserve"> </w:t>
      </w:r>
      <w:r>
        <w:rPr>
          <w:spacing w:val="-1"/>
        </w:rPr>
        <w:t>rehabilitation</w:t>
      </w:r>
      <w:r>
        <w:t xml:space="preserve"> </w:t>
      </w:r>
      <w:r>
        <w:rPr>
          <w:spacing w:val="-2"/>
        </w:rPr>
        <w:t>of</w:t>
      </w:r>
      <w:r>
        <w:rPr>
          <w:spacing w:val="1"/>
        </w:rPr>
        <w:t xml:space="preserve"> </w:t>
      </w:r>
      <w:r>
        <w:rPr>
          <w:spacing w:val="-1"/>
        </w:rPr>
        <w:t>existing</w:t>
      </w:r>
      <w:r>
        <w:rPr>
          <w:spacing w:val="-2"/>
        </w:rPr>
        <w:t xml:space="preserve"> </w:t>
      </w:r>
      <w:r>
        <w:rPr>
          <w:spacing w:val="-1"/>
        </w:rPr>
        <w:t>single-family</w:t>
      </w:r>
      <w:r>
        <w:rPr>
          <w:spacing w:val="-5"/>
        </w:rPr>
        <w:t xml:space="preserve"> </w:t>
      </w:r>
      <w:r>
        <w:rPr>
          <w:spacing w:val="-1"/>
        </w:rPr>
        <w:t>homes,</w:t>
      </w:r>
      <w:r>
        <w:t xml:space="preserve"> with </w:t>
      </w:r>
      <w:r>
        <w:rPr>
          <w:spacing w:val="-1"/>
        </w:rPr>
        <w:t>existing</w:t>
      </w:r>
      <w:r>
        <w:rPr>
          <w:spacing w:val="-2"/>
        </w:rPr>
        <w:t xml:space="preserve"> </w:t>
      </w:r>
      <w:r>
        <w:rPr>
          <w:spacing w:val="-1"/>
        </w:rPr>
        <w:t>drywall</w:t>
      </w:r>
      <w:r>
        <w:rPr>
          <w:spacing w:val="1"/>
        </w:rPr>
        <w:t xml:space="preserve"> </w:t>
      </w:r>
      <w:r>
        <w:rPr>
          <w:spacing w:val="-1"/>
        </w:rPr>
        <w:t>and</w:t>
      </w:r>
      <w:r>
        <w:t xml:space="preserve"> </w:t>
      </w:r>
      <w:r>
        <w:rPr>
          <w:spacing w:val="-1"/>
        </w:rPr>
        <w:t>duct</w:t>
      </w:r>
      <w:r>
        <w:rPr>
          <w:spacing w:val="1"/>
        </w:rPr>
        <w:t xml:space="preserve"> </w:t>
      </w:r>
      <w:r>
        <w:rPr>
          <w:spacing w:val="-1"/>
        </w:rPr>
        <w:t>work</w:t>
      </w:r>
      <w:r>
        <w:t xml:space="preserve"> </w:t>
      </w:r>
      <w:r>
        <w:rPr>
          <w:spacing w:val="-1"/>
        </w:rPr>
        <w:t>which</w:t>
      </w:r>
      <w:r>
        <w:t xml:space="preserve"> </w:t>
      </w:r>
      <w:r>
        <w:rPr>
          <w:spacing w:val="-1"/>
        </w:rPr>
        <w:t>will</w:t>
      </w:r>
      <w:r>
        <w:t xml:space="preserve"> </w:t>
      </w:r>
      <w:r>
        <w:rPr>
          <w:spacing w:val="-1"/>
        </w:rPr>
        <w:t>not</w:t>
      </w:r>
      <w:r w:rsidR="00A92E73">
        <w:rPr>
          <w:spacing w:val="-1"/>
        </w:rPr>
        <w:t xml:space="preserve"> </w:t>
      </w:r>
      <w:r>
        <w:t>be</w:t>
      </w:r>
      <w:r>
        <w:rPr>
          <w:spacing w:val="-2"/>
        </w:rPr>
        <w:t xml:space="preserve"> </w:t>
      </w:r>
      <w:r>
        <w:rPr>
          <w:spacing w:val="-1"/>
        </w:rPr>
        <w:t>removed</w:t>
      </w:r>
      <w:r>
        <w:t xml:space="preserve"> during</w:t>
      </w:r>
      <w:r>
        <w:rPr>
          <w:spacing w:val="-2"/>
        </w:rPr>
        <w:t xml:space="preserve"> </w:t>
      </w:r>
      <w:r>
        <w:rPr>
          <w:spacing w:val="-1"/>
        </w:rPr>
        <w:t>rehabilitation,</w:t>
      </w:r>
      <w:r>
        <w:t xml:space="preserve"> </w:t>
      </w:r>
      <w:r>
        <w:rPr>
          <w:spacing w:val="-1"/>
        </w:rPr>
        <w:t>when</w:t>
      </w:r>
      <w:r>
        <w:t xml:space="preserve"> the</w:t>
      </w:r>
      <w:r>
        <w:rPr>
          <w:spacing w:val="-2"/>
        </w:rPr>
        <w:t xml:space="preserve"> </w:t>
      </w:r>
      <w:r>
        <w:t>interim</w:t>
      </w:r>
      <w:r>
        <w:rPr>
          <w:spacing w:val="-4"/>
        </w:rPr>
        <w:t xml:space="preserve"> </w:t>
      </w:r>
      <w:r>
        <w:rPr>
          <w:spacing w:val="-1"/>
        </w:rPr>
        <w:t>energy</w:t>
      </w:r>
      <w:r>
        <w:rPr>
          <w:spacing w:val="-5"/>
        </w:rPr>
        <w:t xml:space="preserve"> </w:t>
      </w:r>
      <w:r>
        <w:rPr>
          <w:spacing w:val="-1"/>
        </w:rPr>
        <w:t>analysis</w:t>
      </w:r>
      <w:r>
        <w:t xml:space="preserve"> and</w:t>
      </w:r>
      <w:r>
        <w:rPr>
          <w:spacing w:val="-2"/>
        </w:rPr>
        <w:t xml:space="preserve"> </w:t>
      </w:r>
      <w:r>
        <w:rPr>
          <w:spacing w:val="-1"/>
        </w:rPr>
        <w:t>inspections</w:t>
      </w:r>
      <w:r>
        <w:t xml:space="preserve"> </w:t>
      </w:r>
      <w:r>
        <w:rPr>
          <w:spacing w:val="-1"/>
        </w:rPr>
        <w:t>will</w:t>
      </w:r>
      <w:r>
        <w:rPr>
          <w:spacing w:val="1"/>
        </w:rPr>
        <w:t xml:space="preserve"> </w:t>
      </w:r>
      <w:r>
        <w:t>be</w:t>
      </w:r>
      <w:r>
        <w:rPr>
          <w:spacing w:val="-2"/>
        </w:rPr>
        <w:t xml:space="preserve"> </w:t>
      </w:r>
      <w:r>
        <w:rPr>
          <w:spacing w:val="-1"/>
        </w:rPr>
        <w:t>performed</w:t>
      </w:r>
      <w:r>
        <w:t xml:space="preserve"> will be</w:t>
      </w:r>
      <w:r>
        <w:rPr>
          <w:spacing w:val="77"/>
        </w:rPr>
        <w:t xml:space="preserve"> </w:t>
      </w:r>
      <w:r>
        <w:rPr>
          <w:spacing w:val="-1"/>
        </w:rPr>
        <w:t>determined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2"/>
        </w:rPr>
        <w:t>on</w:t>
      </w:r>
      <w:r>
        <w:t xml:space="preserve"> a case</w:t>
      </w:r>
      <w:r>
        <w:rPr>
          <w:spacing w:val="-2"/>
        </w:rPr>
        <w:t xml:space="preserve"> </w:t>
      </w:r>
      <w:r>
        <w:rPr>
          <w:spacing w:val="1"/>
        </w:rPr>
        <w:t>by</w:t>
      </w:r>
      <w:r>
        <w:rPr>
          <w:spacing w:val="-5"/>
        </w:rPr>
        <w:t xml:space="preserve"> </w:t>
      </w:r>
      <w:r>
        <w:t>case</w:t>
      </w:r>
      <w:r>
        <w:rPr>
          <w:spacing w:val="-2"/>
        </w:rPr>
        <w:t xml:space="preserve"> </w:t>
      </w:r>
      <w:r>
        <w:t>basis.</w:t>
      </w:r>
      <w:r>
        <w:rPr>
          <w:spacing w:val="53"/>
        </w:rPr>
        <w:t xml:space="preserve"> </w:t>
      </w:r>
      <w:r>
        <w:rPr>
          <w:i/>
          <w:spacing w:val="-1"/>
        </w:rPr>
        <w:t>The</w:t>
      </w:r>
      <w:r>
        <w:rPr>
          <w:i/>
        </w:rPr>
        <w:t xml:space="preserve"> </w:t>
      </w:r>
      <w:r>
        <w:rPr>
          <w:i/>
          <w:spacing w:val="-1"/>
        </w:rPr>
        <w:t>Division</w:t>
      </w:r>
      <w:r>
        <w:rPr>
          <w:i/>
        </w:rPr>
        <w:t xml:space="preserve"> </w:t>
      </w:r>
      <w:r>
        <w:rPr>
          <w:i/>
          <w:spacing w:val="-1"/>
        </w:rPr>
        <w:t>will</w:t>
      </w:r>
      <w:r>
        <w:rPr>
          <w:i/>
          <w:spacing w:val="-2"/>
        </w:rPr>
        <w:t xml:space="preserve"> </w:t>
      </w:r>
      <w:r>
        <w:rPr>
          <w:i/>
          <w:spacing w:val="-1"/>
        </w:rPr>
        <w:t>conduct</w:t>
      </w:r>
      <w:r>
        <w:rPr>
          <w:i/>
          <w:spacing w:val="-2"/>
        </w:rPr>
        <w:t xml:space="preserve"> </w:t>
      </w:r>
      <w:r>
        <w:rPr>
          <w:i/>
          <w:spacing w:val="-1"/>
        </w:rPr>
        <w:t>energy</w:t>
      </w:r>
      <w:r>
        <w:rPr>
          <w:i/>
          <w:spacing w:val="-2"/>
        </w:rPr>
        <w:t xml:space="preserve"> </w:t>
      </w:r>
      <w:r>
        <w:rPr>
          <w:i/>
          <w:spacing w:val="-1"/>
        </w:rPr>
        <w:t>analysis</w:t>
      </w:r>
      <w:r>
        <w:rPr>
          <w:i/>
        </w:rPr>
        <w:t xml:space="preserve"> and</w:t>
      </w:r>
      <w:r>
        <w:rPr>
          <w:i/>
          <w:spacing w:val="-2"/>
        </w:rPr>
        <w:t xml:space="preserve"> </w:t>
      </w:r>
      <w:r>
        <w:rPr>
          <w:i/>
          <w:spacing w:val="-1"/>
        </w:rPr>
        <w:t>inspection</w:t>
      </w:r>
      <w:r>
        <w:rPr>
          <w:i/>
          <w:spacing w:val="79"/>
        </w:rPr>
        <w:t xml:space="preserve"> </w:t>
      </w:r>
      <w:r>
        <w:rPr>
          <w:i/>
          <w:spacing w:val="-1"/>
        </w:rPr>
        <w:t>within</w:t>
      </w:r>
      <w:r>
        <w:rPr>
          <w:i/>
        </w:rPr>
        <w:t xml:space="preserve"> 10 </w:t>
      </w:r>
      <w:r>
        <w:rPr>
          <w:i/>
          <w:spacing w:val="-1"/>
        </w:rPr>
        <w:t>days</w:t>
      </w:r>
      <w:r>
        <w:rPr>
          <w:i/>
        </w:rPr>
        <w:t xml:space="preserve"> </w:t>
      </w:r>
      <w:r>
        <w:rPr>
          <w:i/>
          <w:spacing w:val="-2"/>
        </w:rPr>
        <w:t>of</w:t>
      </w:r>
      <w:r>
        <w:rPr>
          <w:i/>
          <w:spacing w:val="1"/>
        </w:rPr>
        <w:t xml:space="preserve"> </w:t>
      </w:r>
      <w:r>
        <w:rPr>
          <w:i/>
          <w:spacing w:val="-1"/>
        </w:rPr>
        <w:t>receiving</w:t>
      </w:r>
      <w:r>
        <w:rPr>
          <w:i/>
          <w:spacing w:val="-2"/>
        </w:rPr>
        <w:t xml:space="preserve"> </w:t>
      </w:r>
      <w:r>
        <w:rPr>
          <w:i/>
          <w:spacing w:val="-1"/>
        </w:rPr>
        <w:t>notice</w:t>
      </w:r>
      <w:r>
        <w:rPr>
          <w:i/>
          <w:spacing w:val="-2"/>
        </w:rPr>
        <w:t xml:space="preserve"> </w:t>
      </w:r>
      <w:r>
        <w:rPr>
          <w:i/>
        </w:rPr>
        <w:t>from</w:t>
      </w:r>
      <w:r>
        <w:rPr>
          <w:i/>
          <w:spacing w:val="-3"/>
        </w:rPr>
        <w:t xml:space="preserve"> </w:t>
      </w:r>
      <w:r>
        <w:rPr>
          <w:i/>
        </w:rPr>
        <w:t xml:space="preserve">the </w:t>
      </w:r>
      <w:r>
        <w:rPr>
          <w:i/>
          <w:spacing w:val="-1"/>
        </w:rPr>
        <w:t>Applicant/Co-Applicant</w:t>
      </w:r>
      <w:r>
        <w:rPr>
          <w:i/>
          <w:spacing w:val="1"/>
        </w:rPr>
        <w:t xml:space="preserve"> </w:t>
      </w:r>
      <w:r>
        <w:rPr>
          <w:i/>
          <w:spacing w:val="-2"/>
        </w:rPr>
        <w:t>or</w:t>
      </w:r>
      <w:r>
        <w:rPr>
          <w:i/>
        </w:rPr>
        <w:t xml:space="preserve"> </w:t>
      </w:r>
      <w:r>
        <w:rPr>
          <w:i/>
          <w:spacing w:val="-1"/>
        </w:rPr>
        <w:t>Project</w:t>
      </w:r>
      <w:r>
        <w:rPr>
          <w:i/>
          <w:spacing w:val="1"/>
        </w:rPr>
        <w:t xml:space="preserve"> </w:t>
      </w:r>
      <w:r>
        <w:rPr>
          <w:i/>
          <w:spacing w:val="-1"/>
        </w:rPr>
        <w:t>Sponsor</w:t>
      </w:r>
      <w:r>
        <w:rPr>
          <w:i/>
        </w:rPr>
        <w:t xml:space="preserve"> </w:t>
      </w:r>
      <w:r>
        <w:rPr>
          <w:i/>
          <w:spacing w:val="-2"/>
        </w:rPr>
        <w:t>of</w:t>
      </w:r>
      <w:r>
        <w:rPr>
          <w:i/>
          <w:spacing w:val="1"/>
        </w:rPr>
        <w:t xml:space="preserve"> </w:t>
      </w:r>
      <w:r>
        <w:rPr>
          <w:i/>
          <w:spacing w:val="-1"/>
        </w:rPr>
        <w:t>the</w:t>
      </w:r>
      <w:r>
        <w:rPr>
          <w:i/>
        </w:rPr>
        <w:t xml:space="preserve"> </w:t>
      </w:r>
      <w:r>
        <w:rPr>
          <w:i/>
          <w:spacing w:val="-1"/>
        </w:rPr>
        <w:t>project</w:t>
      </w:r>
      <w:r>
        <w:rPr>
          <w:i/>
          <w:spacing w:val="-2"/>
        </w:rPr>
        <w:t xml:space="preserve"> </w:t>
      </w:r>
      <w:r>
        <w:rPr>
          <w:i/>
          <w:spacing w:val="-1"/>
        </w:rPr>
        <w:t>readiness.</w:t>
      </w:r>
    </w:p>
    <w:p w:rsidR="001548C2" w:rsidRDefault="005D0665">
      <w:pPr>
        <w:pStyle w:val="BodyText"/>
        <w:spacing w:before="186"/>
        <w:ind w:right="130"/>
      </w:pPr>
      <w:r>
        <w:t>The</w:t>
      </w:r>
      <w:r>
        <w:rPr>
          <w:spacing w:val="-2"/>
        </w:rPr>
        <w:t xml:space="preserve"> </w:t>
      </w:r>
      <w:r>
        <w:rPr>
          <w:spacing w:val="-1"/>
        </w:rPr>
        <w:t>interim</w:t>
      </w:r>
      <w:r>
        <w:rPr>
          <w:spacing w:val="-4"/>
        </w:rPr>
        <w:t xml:space="preserve"> </w:t>
      </w:r>
      <w:r>
        <w:t>energy</w:t>
      </w:r>
      <w:r>
        <w:rPr>
          <w:spacing w:val="-7"/>
        </w:rPr>
        <w:t xml:space="preserve"> </w:t>
      </w:r>
      <w:r>
        <w:rPr>
          <w:spacing w:val="-1"/>
        </w:rPr>
        <w:t>analysis</w:t>
      </w:r>
      <w:r>
        <w:t xml:space="preserve"> and </w:t>
      </w:r>
      <w:r>
        <w:rPr>
          <w:spacing w:val="-1"/>
        </w:rPr>
        <w:t>inspections</w:t>
      </w:r>
      <w:r>
        <w:t xml:space="preserve"> </w:t>
      </w:r>
      <w:r>
        <w:rPr>
          <w:spacing w:val="-1"/>
        </w:rPr>
        <w:t>performed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2"/>
        </w:rPr>
        <w:t>or</w:t>
      </w:r>
      <w:r>
        <w:rPr>
          <w:spacing w:val="1"/>
        </w:rPr>
        <w:t xml:space="preserve"> </w:t>
      </w:r>
      <w:r>
        <w:rPr>
          <w:spacing w:val="-1"/>
        </w:rPr>
        <w:t>designate</w:t>
      </w:r>
      <w:r>
        <w:t xml:space="preserve"> </w:t>
      </w:r>
      <w:r>
        <w:rPr>
          <w:spacing w:val="-1"/>
        </w:rPr>
        <w:t>may</w:t>
      </w:r>
      <w:r>
        <w:rPr>
          <w:spacing w:val="-5"/>
        </w:rPr>
        <w:t xml:space="preserve"> </w:t>
      </w:r>
      <w:r>
        <w:t>include</w:t>
      </w:r>
      <w:r>
        <w:rPr>
          <w:spacing w:val="-2"/>
        </w:rPr>
        <w:t xml:space="preserve"> </w:t>
      </w:r>
      <w:r>
        <w:rPr>
          <w:spacing w:val="-1"/>
        </w:rPr>
        <w:t>(individual</w:t>
      </w:r>
      <w:r>
        <w:rPr>
          <w:spacing w:val="89"/>
        </w:rPr>
        <w:t xml:space="preserve"> </w:t>
      </w:r>
      <w:r>
        <w:t>testing</w:t>
      </w:r>
      <w:r>
        <w:rPr>
          <w:spacing w:val="-2"/>
        </w:rPr>
        <w:t xml:space="preserve"> </w:t>
      </w:r>
      <w:r>
        <w:rPr>
          <w:spacing w:val="-1"/>
        </w:rPr>
        <w:t>requirements</w:t>
      </w:r>
      <w:r>
        <w:t xml:space="preserve"> may</w:t>
      </w:r>
      <w:r>
        <w:rPr>
          <w:spacing w:val="-5"/>
        </w:rPr>
        <w:t xml:space="preserve"> </w:t>
      </w:r>
      <w:r>
        <w:t>vary</w:t>
      </w:r>
      <w:r>
        <w:rPr>
          <w:spacing w:val="-7"/>
        </w:rPr>
        <w:t xml:space="preserve"> </w:t>
      </w:r>
      <w:r>
        <w:rPr>
          <w:spacing w:val="2"/>
        </w:rPr>
        <w:t>by</w:t>
      </w:r>
      <w:r>
        <w:rPr>
          <w:spacing w:val="-5"/>
        </w:rPr>
        <w:t xml:space="preserve"> </w:t>
      </w:r>
      <w:r>
        <w:rPr>
          <w:spacing w:val="-1"/>
        </w:rPr>
        <w:t>project):</w:t>
      </w:r>
    </w:p>
    <w:p w:rsidR="001548C2" w:rsidRDefault="005D0665">
      <w:pPr>
        <w:pStyle w:val="BodyText"/>
        <w:numPr>
          <w:ilvl w:val="1"/>
          <w:numId w:val="38"/>
        </w:numPr>
        <w:tabs>
          <w:tab w:val="left" w:pos="1132"/>
        </w:tabs>
        <w:spacing w:before="1" w:line="252" w:lineRule="exact"/>
      </w:pPr>
      <w:r>
        <w:rPr>
          <w:spacing w:val="-1"/>
        </w:rPr>
        <w:t>Physical</w:t>
      </w:r>
      <w:r>
        <w:rPr>
          <w:spacing w:val="1"/>
        </w:rPr>
        <w:t xml:space="preserve"> </w:t>
      </w:r>
      <w:r>
        <w:rPr>
          <w:spacing w:val="-1"/>
        </w:rPr>
        <w:t>inspection</w:t>
      </w:r>
      <w:r>
        <w:t xml:space="preserve"> </w:t>
      </w:r>
      <w:r>
        <w:rPr>
          <w:spacing w:val="-2"/>
        </w:rPr>
        <w:t>of</w:t>
      </w:r>
      <w:r>
        <w:rPr>
          <w:spacing w:val="1"/>
        </w:rPr>
        <w:t xml:space="preserve"> </w:t>
      </w:r>
      <w:r>
        <w:rPr>
          <w:spacing w:val="-1"/>
        </w:rPr>
        <w:t>ceiling,</w:t>
      </w:r>
      <w:r>
        <w:t xml:space="preserve"> wall</w:t>
      </w:r>
      <w:r>
        <w:rPr>
          <w:spacing w:val="1"/>
        </w:rPr>
        <w:t xml:space="preserve"> </w:t>
      </w:r>
      <w:r>
        <w:t>and</w:t>
      </w:r>
      <w:r>
        <w:rPr>
          <w:spacing w:val="-2"/>
        </w:rPr>
        <w:t xml:space="preserve"> </w:t>
      </w:r>
      <w:r>
        <w:rPr>
          <w:spacing w:val="-1"/>
        </w:rPr>
        <w:t>floor</w:t>
      </w:r>
      <w:r>
        <w:rPr>
          <w:spacing w:val="1"/>
        </w:rPr>
        <w:t xml:space="preserve"> </w:t>
      </w:r>
      <w:r>
        <w:rPr>
          <w:spacing w:val="-1"/>
        </w:rPr>
        <w:t>insulations.</w:t>
      </w:r>
    </w:p>
    <w:p w:rsidR="001548C2" w:rsidRDefault="005D0665">
      <w:pPr>
        <w:pStyle w:val="BodyText"/>
        <w:numPr>
          <w:ilvl w:val="1"/>
          <w:numId w:val="38"/>
        </w:numPr>
        <w:tabs>
          <w:tab w:val="left" w:pos="1132"/>
        </w:tabs>
        <w:spacing w:line="252" w:lineRule="exact"/>
      </w:pPr>
      <w:r>
        <w:rPr>
          <w:spacing w:val="-1"/>
        </w:rPr>
        <w:t>Duct-Blaster</w:t>
      </w:r>
      <w:r>
        <w:rPr>
          <w:spacing w:val="1"/>
        </w:rPr>
        <w:t xml:space="preserve"> </w:t>
      </w:r>
      <w:r>
        <w:rPr>
          <w:spacing w:val="-1"/>
        </w:rPr>
        <w:t>tests</w:t>
      </w:r>
      <w:r>
        <w:t xml:space="preserve"> to</w:t>
      </w:r>
      <w:r>
        <w:rPr>
          <w:spacing w:val="-2"/>
        </w:rPr>
        <w:t xml:space="preserve"> </w:t>
      </w:r>
      <w:r>
        <w:rPr>
          <w:spacing w:val="-1"/>
        </w:rPr>
        <w:t>measure</w:t>
      </w:r>
      <w:r>
        <w:rPr>
          <w:spacing w:val="-2"/>
        </w:rPr>
        <w:t xml:space="preserve"> </w:t>
      </w:r>
      <w:r>
        <w:t>air</w:t>
      </w:r>
      <w:r>
        <w:rPr>
          <w:spacing w:val="-2"/>
        </w:rPr>
        <w:t xml:space="preserve"> </w:t>
      </w:r>
      <w:r>
        <w:rPr>
          <w:spacing w:val="-1"/>
        </w:rPr>
        <w:t>leakage</w:t>
      </w:r>
      <w:r>
        <w:rPr>
          <w:spacing w:val="-2"/>
        </w:rPr>
        <w:t xml:space="preserve"> of</w:t>
      </w:r>
      <w:r>
        <w:rPr>
          <w:spacing w:val="1"/>
        </w:rPr>
        <w:t xml:space="preserve"> </w:t>
      </w:r>
      <w:r>
        <w:t>duct</w:t>
      </w:r>
      <w:r>
        <w:rPr>
          <w:spacing w:val="1"/>
        </w:rPr>
        <w:t xml:space="preserve"> </w:t>
      </w:r>
      <w:r>
        <w:rPr>
          <w:spacing w:val="-1"/>
        </w:rPr>
        <w:t>systems.</w:t>
      </w:r>
    </w:p>
    <w:p w:rsidR="001548C2" w:rsidRDefault="005D0665">
      <w:pPr>
        <w:pStyle w:val="BodyText"/>
        <w:numPr>
          <w:ilvl w:val="0"/>
          <w:numId w:val="38"/>
        </w:numPr>
        <w:tabs>
          <w:tab w:val="left" w:pos="472"/>
        </w:tabs>
        <w:spacing w:before="138"/>
        <w:ind w:right="179"/>
      </w:pPr>
      <w:r>
        <w:rPr>
          <w:spacing w:val="-1"/>
        </w:rPr>
        <w:t>Final</w:t>
      </w:r>
      <w:r>
        <w:rPr>
          <w:spacing w:val="1"/>
        </w:rPr>
        <w:t xml:space="preserve"> </w:t>
      </w:r>
      <w:r>
        <w:rPr>
          <w:spacing w:val="-1"/>
        </w:rPr>
        <w:t>Energy</w:t>
      </w:r>
      <w:r>
        <w:rPr>
          <w:spacing w:val="-5"/>
        </w:rPr>
        <w:t xml:space="preserve"> </w:t>
      </w:r>
      <w:r>
        <w:rPr>
          <w:spacing w:val="-1"/>
        </w:rPr>
        <w:t>Analysis</w:t>
      </w:r>
      <w:r>
        <w:t xml:space="preserve"> and</w:t>
      </w:r>
      <w:r>
        <w:rPr>
          <w:spacing w:val="-2"/>
        </w:rPr>
        <w:t xml:space="preserve"> </w:t>
      </w:r>
      <w:r>
        <w:rPr>
          <w:spacing w:val="-1"/>
        </w:rPr>
        <w:t>Inspections.</w:t>
      </w:r>
      <w:r>
        <w:rPr>
          <w:spacing w:val="53"/>
        </w:rPr>
        <w:t xml:space="preserve"> </w:t>
      </w:r>
      <w:r>
        <w:t>The</w:t>
      </w:r>
      <w:r>
        <w:rPr>
          <w:spacing w:val="-2"/>
        </w:rPr>
        <w:t xml:space="preserve"> </w:t>
      </w:r>
      <w:r>
        <w:rPr>
          <w:spacing w:val="-1"/>
        </w:rPr>
        <w:t>Division</w:t>
      </w:r>
      <w:r>
        <w:rPr>
          <w:spacing w:val="-2"/>
        </w:rPr>
        <w:t xml:space="preserve"> </w:t>
      </w:r>
      <w:r>
        <w:t>will</w:t>
      </w:r>
      <w:r>
        <w:rPr>
          <w:spacing w:val="-2"/>
        </w:rPr>
        <w:t xml:space="preserve"> </w:t>
      </w:r>
      <w:r>
        <w:rPr>
          <w:spacing w:val="-1"/>
        </w:rPr>
        <w:t>perform</w:t>
      </w:r>
      <w:r>
        <w:rPr>
          <w:spacing w:val="-4"/>
        </w:rPr>
        <w:t xml:space="preserve"> </w:t>
      </w:r>
      <w:r>
        <w:t>a final</w:t>
      </w:r>
      <w:r>
        <w:rPr>
          <w:spacing w:val="1"/>
        </w:rPr>
        <w:t xml:space="preserve"> </w:t>
      </w:r>
      <w:r>
        <w:rPr>
          <w:spacing w:val="-1"/>
        </w:rPr>
        <w:t>energy</w:t>
      </w:r>
      <w:r>
        <w:rPr>
          <w:spacing w:val="-2"/>
        </w:rPr>
        <w:t xml:space="preserve"> </w:t>
      </w:r>
      <w:r>
        <w:rPr>
          <w:spacing w:val="-1"/>
        </w:rPr>
        <w:t>analysis</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at</w:t>
      </w:r>
      <w:r>
        <w:rPr>
          <w:spacing w:val="97"/>
        </w:rPr>
        <w:t xml:space="preserve"> </w:t>
      </w:r>
      <w:r>
        <w:t>the</w:t>
      </w:r>
      <w:r>
        <w:rPr>
          <w:spacing w:val="-2"/>
        </w:rPr>
        <w:t xml:space="preserve"> </w:t>
      </w:r>
      <w:r>
        <w:rPr>
          <w:spacing w:val="-1"/>
        </w:rPr>
        <w:t>completion</w:t>
      </w:r>
      <w:r>
        <w:t xml:space="preserve"> </w:t>
      </w:r>
      <w:r>
        <w:rPr>
          <w:spacing w:val="-2"/>
        </w:rPr>
        <w:t>of</w:t>
      </w:r>
      <w:r>
        <w:rPr>
          <w:spacing w:val="1"/>
        </w:rPr>
        <w:t xml:space="preserve"> </w:t>
      </w:r>
      <w:r>
        <w:rPr>
          <w:spacing w:val="-1"/>
        </w:rPr>
        <w:t>project</w:t>
      </w:r>
      <w:r>
        <w:rPr>
          <w:spacing w:val="1"/>
        </w:rPr>
        <w:t xml:space="preserve"> </w:t>
      </w:r>
      <w:r>
        <w:rPr>
          <w:spacing w:val="-1"/>
        </w:rPr>
        <w:t>construction</w:t>
      </w:r>
      <w:r>
        <w:t xml:space="preserve"> to</w:t>
      </w:r>
      <w:r>
        <w:rPr>
          <w:spacing w:val="-2"/>
        </w:rPr>
        <w:t xml:space="preserve"> </w:t>
      </w:r>
      <w:r>
        <w:rPr>
          <w:spacing w:val="-1"/>
        </w:rPr>
        <w:t>determine</w:t>
      </w:r>
      <w:r>
        <w:rPr>
          <w:spacing w:val="-2"/>
        </w:rPr>
        <w:t xml:space="preserve"> </w:t>
      </w:r>
      <w:r>
        <w:rPr>
          <w:spacing w:val="-1"/>
        </w:rPr>
        <w:t>whether</w:t>
      </w:r>
      <w:r>
        <w:rPr>
          <w:spacing w:val="1"/>
        </w:rPr>
        <w:t xml:space="preserve"> </w:t>
      </w:r>
      <w:r>
        <w:rPr>
          <w:spacing w:val="-2"/>
        </w:rPr>
        <w:t>or</w:t>
      </w:r>
      <w:r>
        <w:rPr>
          <w:spacing w:val="1"/>
        </w:rPr>
        <w:t xml:space="preserve"> </w:t>
      </w:r>
      <w:r>
        <w:rPr>
          <w:spacing w:val="-1"/>
        </w:rPr>
        <w:t>not</w:t>
      </w:r>
      <w:r>
        <w:rPr>
          <w:spacing w:val="1"/>
        </w:rPr>
        <w:t xml:space="preserve"> </w:t>
      </w:r>
      <w:r>
        <w:t>the</w:t>
      </w:r>
      <w:r>
        <w:rPr>
          <w:spacing w:val="-2"/>
        </w:rPr>
        <w:t xml:space="preserve"> </w:t>
      </w:r>
      <w:r>
        <w:rPr>
          <w:spacing w:val="-1"/>
        </w:rPr>
        <w:t>project</w:t>
      </w:r>
      <w:r>
        <w:rPr>
          <w:spacing w:val="-2"/>
        </w:rPr>
        <w:t xml:space="preserve"> </w:t>
      </w:r>
      <w:r>
        <w:rPr>
          <w:spacing w:val="-1"/>
        </w:rPr>
        <w:t>achieves</w:t>
      </w:r>
      <w:r>
        <w:t xml:space="preserve"> the</w:t>
      </w:r>
      <w:r>
        <w:rPr>
          <w:spacing w:val="-2"/>
        </w:rPr>
        <w:t xml:space="preserve"> </w:t>
      </w:r>
      <w:r>
        <w:rPr>
          <w:spacing w:val="-1"/>
        </w:rPr>
        <w:t>energy</w:t>
      </w:r>
      <w:r>
        <w:rPr>
          <w:spacing w:val="-2"/>
        </w:rPr>
        <w:t xml:space="preserve"> </w:t>
      </w:r>
      <w:r>
        <w:rPr>
          <w:spacing w:val="-1"/>
        </w:rPr>
        <w:t>efficiency</w:t>
      </w:r>
      <w:r>
        <w:rPr>
          <w:spacing w:val="107"/>
        </w:rPr>
        <w:t xml:space="preserve"> </w:t>
      </w:r>
      <w:r>
        <w:rPr>
          <w:spacing w:val="-1"/>
        </w:rPr>
        <w:t>standard</w:t>
      </w:r>
      <w:r>
        <w:rPr>
          <w:spacing w:val="-2"/>
        </w:rPr>
        <w:t xml:space="preserve"> </w:t>
      </w:r>
      <w:r>
        <w:t>and</w:t>
      </w:r>
      <w:r>
        <w:rPr>
          <w:spacing w:val="-2"/>
        </w:rPr>
        <w:t xml:space="preserve"> </w:t>
      </w:r>
      <w:r>
        <w:rPr>
          <w:spacing w:val="-1"/>
        </w:rPr>
        <w:t>requirements</w:t>
      </w:r>
      <w:r>
        <w:t xml:space="preserve"> </w:t>
      </w:r>
      <w:r>
        <w:rPr>
          <w:spacing w:val="-1"/>
        </w:rPr>
        <w:t>specified</w:t>
      </w:r>
      <w:r>
        <w:t xml:space="preserve"> in</w:t>
      </w:r>
      <w:r>
        <w:rPr>
          <w:spacing w:val="-2"/>
        </w:rPr>
        <w:t xml:space="preserve"> </w:t>
      </w:r>
      <w:r>
        <w:rPr>
          <w:spacing w:val="-1"/>
        </w:rPr>
        <w:t>this</w:t>
      </w:r>
      <w:r>
        <w:t xml:space="preserve"> </w:t>
      </w:r>
      <w:r>
        <w:rPr>
          <w:spacing w:val="-1"/>
        </w:rPr>
        <w:t>section.</w:t>
      </w:r>
      <w:r>
        <w:t xml:space="preserve">  A</w:t>
      </w:r>
      <w:r>
        <w:rPr>
          <w:spacing w:val="-1"/>
        </w:rPr>
        <w:t xml:space="preserve"> </w:t>
      </w:r>
      <w:r>
        <w:t>final</w:t>
      </w:r>
      <w:r>
        <w:rPr>
          <w:spacing w:val="1"/>
        </w:rPr>
        <w:t xml:space="preserve"> </w:t>
      </w:r>
      <w:r>
        <w:rPr>
          <w:spacing w:val="-1"/>
        </w:rPr>
        <w:t>energy</w:t>
      </w:r>
      <w:r>
        <w:rPr>
          <w:spacing w:val="-5"/>
        </w:rPr>
        <w:t xml:space="preserve"> </w:t>
      </w:r>
      <w:r>
        <w:rPr>
          <w:spacing w:val="-1"/>
        </w:rPr>
        <w:t>analysis</w:t>
      </w:r>
      <w:r>
        <w:t xml:space="preserve"> will</w:t>
      </w:r>
      <w:r>
        <w:rPr>
          <w:spacing w:val="1"/>
        </w:rPr>
        <w:t xml:space="preserve"> </w:t>
      </w:r>
      <w:r>
        <w:rPr>
          <w:spacing w:val="-2"/>
        </w:rPr>
        <w:t xml:space="preserve">be </w:t>
      </w:r>
      <w:r>
        <w:rPr>
          <w:spacing w:val="-1"/>
        </w:rPr>
        <w:t>performed</w:t>
      </w:r>
      <w:r>
        <w:t xml:space="preserve"> </w:t>
      </w:r>
      <w:r>
        <w:rPr>
          <w:spacing w:val="-1"/>
        </w:rPr>
        <w:t>prior</w:t>
      </w:r>
      <w:r>
        <w:rPr>
          <w:spacing w:val="1"/>
        </w:rPr>
        <w:t xml:space="preserve"> </w:t>
      </w:r>
      <w:r>
        <w:t>to</w:t>
      </w:r>
      <w:r>
        <w:rPr>
          <w:spacing w:val="89"/>
        </w:rPr>
        <w:t xml:space="preserve"> </w:t>
      </w:r>
      <w:r>
        <w:rPr>
          <w:spacing w:val="-1"/>
        </w:rPr>
        <w:t>project</w:t>
      </w:r>
      <w:r>
        <w:rPr>
          <w:spacing w:val="-2"/>
        </w:rPr>
        <w:t xml:space="preserve"> </w:t>
      </w:r>
      <w:r>
        <w:rPr>
          <w:spacing w:val="-1"/>
        </w:rPr>
        <w:t>completion.</w:t>
      </w:r>
    </w:p>
    <w:p w:rsidR="001548C2" w:rsidRDefault="005D0665">
      <w:pPr>
        <w:pStyle w:val="BodyText"/>
        <w:spacing w:before="184"/>
        <w:ind w:right="140"/>
      </w:pPr>
      <w:r>
        <w:t>The</w:t>
      </w:r>
      <w:r>
        <w:rPr>
          <w:spacing w:val="-2"/>
        </w:rPr>
        <w:t xml:space="preserve"> </w:t>
      </w:r>
      <w:r>
        <w:rPr>
          <w:spacing w:val="-1"/>
        </w:rPr>
        <w:t>final</w:t>
      </w:r>
      <w:r>
        <w:rPr>
          <w:spacing w:val="1"/>
        </w:rPr>
        <w:t xml:space="preserve"> </w:t>
      </w:r>
      <w:r>
        <w:rPr>
          <w:spacing w:val="-1"/>
        </w:rPr>
        <w:t>energy</w:t>
      </w:r>
      <w:r>
        <w:rPr>
          <w:spacing w:val="-5"/>
        </w:rPr>
        <w:t xml:space="preserve"> </w:t>
      </w:r>
      <w:r>
        <w:rPr>
          <w:spacing w:val="-1"/>
        </w:rPr>
        <w:t>analysis</w:t>
      </w:r>
      <w:r>
        <w:t xml:space="preserve"> and </w:t>
      </w:r>
      <w:r>
        <w:rPr>
          <w:spacing w:val="-1"/>
        </w:rPr>
        <w:t>inspections</w:t>
      </w:r>
      <w:r>
        <w:t xml:space="preserve"> </w:t>
      </w:r>
      <w:r>
        <w:rPr>
          <w:spacing w:val="-1"/>
        </w:rPr>
        <w:t>performed</w:t>
      </w:r>
      <w:r>
        <w:t xml:space="preserve"> </w:t>
      </w:r>
      <w:r>
        <w:rPr>
          <w:spacing w:val="1"/>
        </w:rPr>
        <w:t>by</w:t>
      </w:r>
      <w:r>
        <w:rPr>
          <w:spacing w:val="-5"/>
        </w:rPr>
        <w:t xml:space="preserve"> </w:t>
      </w:r>
      <w:r>
        <w:rPr>
          <w:spacing w:val="1"/>
        </w:rPr>
        <w:t>the</w:t>
      </w:r>
      <w:r>
        <w:rPr>
          <w:spacing w:val="-2"/>
        </w:rPr>
        <w:t xml:space="preserve"> </w:t>
      </w:r>
      <w:r>
        <w:rPr>
          <w:spacing w:val="-1"/>
        </w:rPr>
        <w:t>Division</w:t>
      </w:r>
      <w:r>
        <w:t xml:space="preserve"> will</w:t>
      </w:r>
      <w:r>
        <w:rPr>
          <w:spacing w:val="-2"/>
        </w:rPr>
        <w:t xml:space="preserve"> </w:t>
      </w:r>
      <w:r>
        <w:rPr>
          <w:spacing w:val="-1"/>
        </w:rPr>
        <w:t>include:</w:t>
      </w:r>
    </w:p>
    <w:p w:rsidR="001548C2" w:rsidRDefault="005D0665">
      <w:pPr>
        <w:pStyle w:val="BodyText"/>
        <w:numPr>
          <w:ilvl w:val="1"/>
          <w:numId w:val="38"/>
        </w:numPr>
        <w:tabs>
          <w:tab w:val="left" w:pos="1041"/>
        </w:tabs>
        <w:spacing w:before="1"/>
        <w:ind w:left="832" w:right="343" w:firstLine="0"/>
      </w:pPr>
      <w:r>
        <w:rPr>
          <w:spacing w:val="-1"/>
        </w:rPr>
        <w:t>Energy</w:t>
      </w:r>
      <w:r>
        <w:rPr>
          <w:spacing w:val="-5"/>
        </w:rPr>
        <w:t xml:space="preserve"> </w:t>
      </w:r>
      <w:r>
        <w:rPr>
          <w:spacing w:val="-1"/>
        </w:rPr>
        <w:t>analysis</w:t>
      </w:r>
      <w:r>
        <w:t xml:space="preserve"> to</w:t>
      </w:r>
      <w:r>
        <w:rPr>
          <w:spacing w:val="-2"/>
        </w:rPr>
        <w:t xml:space="preserve"> </w:t>
      </w:r>
      <w:r>
        <w:rPr>
          <w:spacing w:val="-1"/>
        </w:rPr>
        <w:t>determine</w:t>
      </w:r>
      <w:r>
        <w:rPr>
          <w:spacing w:val="-2"/>
        </w:rPr>
        <w:t xml:space="preserve"> </w:t>
      </w:r>
      <w:r>
        <w:t xml:space="preserve">the </w:t>
      </w:r>
      <w:r>
        <w:rPr>
          <w:spacing w:val="-1"/>
        </w:rPr>
        <w:t>overall</w:t>
      </w:r>
      <w:r>
        <w:rPr>
          <w:spacing w:val="1"/>
        </w:rPr>
        <w:t xml:space="preserve"> </w:t>
      </w:r>
      <w:r>
        <w:rPr>
          <w:spacing w:val="-1"/>
        </w:rPr>
        <w:t>energy</w:t>
      </w:r>
      <w:r>
        <w:rPr>
          <w:spacing w:val="-2"/>
        </w:rPr>
        <w:t xml:space="preserve"> </w:t>
      </w:r>
      <w:r>
        <w:rPr>
          <w:spacing w:val="-1"/>
        </w:rPr>
        <w:t>efficiency</w:t>
      </w:r>
      <w:r>
        <w:rPr>
          <w:spacing w:val="-5"/>
        </w:rPr>
        <w:t xml:space="preserve"> </w:t>
      </w:r>
      <w:r>
        <w:rPr>
          <w:spacing w:val="-2"/>
        </w:rPr>
        <w:t>of</w:t>
      </w:r>
      <w:r>
        <w:rPr>
          <w:spacing w:val="1"/>
        </w:rPr>
        <w:t xml:space="preserve"> </w:t>
      </w:r>
      <w:r>
        <w:t>the</w:t>
      </w:r>
      <w:r>
        <w:rPr>
          <w:spacing w:val="-2"/>
        </w:rPr>
        <w:t xml:space="preserve"> </w:t>
      </w:r>
      <w:r>
        <w:rPr>
          <w:spacing w:val="-1"/>
        </w:rPr>
        <w:t>project</w:t>
      </w:r>
      <w:r>
        <w:rPr>
          <w:spacing w:val="-2"/>
        </w:rPr>
        <w:t xml:space="preserve"> </w:t>
      </w:r>
      <w:r>
        <w:t xml:space="preserve">and </w:t>
      </w:r>
      <w:r>
        <w:rPr>
          <w:spacing w:val="-1"/>
        </w:rPr>
        <w:t>installation</w:t>
      </w:r>
      <w:r>
        <w:t xml:space="preserve"> </w:t>
      </w:r>
      <w:r>
        <w:rPr>
          <w:spacing w:val="-1"/>
        </w:rPr>
        <w:t>inspections</w:t>
      </w:r>
      <w:r>
        <w:rPr>
          <w:spacing w:val="101"/>
        </w:rPr>
        <w:t xml:space="preserve"> </w:t>
      </w:r>
      <w:r>
        <w:rPr>
          <w:spacing w:val="-2"/>
        </w:rPr>
        <w:t>of</w:t>
      </w:r>
      <w:r>
        <w:rPr>
          <w:spacing w:val="1"/>
        </w:rPr>
        <w:t xml:space="preserve"> </w:t>
      </w:r>
      <w:r>
        <w:rPr>
          <w:spacing w:val="-1"/>
        </w:rPr>
        <w:t>ceiling,</w:t>
      </w:r>
      <w:r>
        <w:t xml:space="preserve"> </w:t>
      </w:r>
      <w:r>
        <w:rPr>
          <w:spacing w:val="-1"/>
        </w:rPr>
        <w:t>wall</w:t>
      </w:r>
      <w:r>
        <w:rPr>
          <w:spacing w:val="1"/>
        </w:rPr>
        <w:t xml:space="preserve"> </w:t>
      </w:r>
      <w:r>
        <w:t>and</w:t>
      </w:r>
      <w:r>
        <w:rPr>
          <w:spacing w:val="-2"/>
        </w:rPr>
        <w:t xml:space="preserve"> </w:t>
      </w:r>
      <w:r>
        <w:rPr>
          <w:spacing w:val="-1"/>
        </w:rPr>
        <w:t>floor</w:t>
      </w:r>
      <w:r>
        <w:rPr>
          <w:spacing w:val="1"/>
        </w:rPr>
        <w:t xml:space="preserve"> </w:t>
      </w:r>
      <w:r>
        <w:rPr>
          <w:spacing w:val="-1"/>
        </w:rPr>
        <w:t>insulation;</w:t>
      </w:r>
    </w:p>
    <w:p w:rsidR="001548C2" w:rsidRDefault="005D0665">
      <w:pPr>
        <w:pStyle w:val="BodyText"/>
        <w:numPr>
          <w:ilvl w:val="1"/>
          <w:numId w:val="38"/>
        </w:numPr>
        <w:tabs>
          <w:tab w:val="left" w:pos="1053"/>
        </w:tabs>
        <w:spacing w:before="184"/>
        <w:ind w:left="832" w:right="246" w:firstLine="0"/>
      </w:pPr>
      <w:r>
        <w:rPr>
          <w:spacing w:val="-1"/>
        </w:rPr>
        <w:t>HVAC leakage</w:t>
      </w:r>
      <w:r>
        <w:rPr>
          <w:spacing w:val="-2"/>
        </w:rPr>
        <w:t xml:space="preserve"> </w:t>
      </w:r>
      <w:r>
        <w:t>(if</w:t>
      </w:r>
      <w:r>
        <w:rPr>
          <w:spacing w:val="1"/>
        </w:rPr>
        <w:t xml:space="preserve"> </w:t>
      </w:r>
      <w:r>
        <w:rPr>
          <w:spacing w:val="-1"/>
        </w:rPr>
        <w:t>applicable)</w:t>
      </w:r>
      <w:r>
        <w:rPr>
          <w:spacing w:val="1"/>
        </w:rPr>
        <w:t xml:space="preserve"> </w:t>
      </w:r>
      <w:r>
        <w:rPr>
          <w:spacing w:val="-1"/>
        </w:rPr>
        <w:t>and</w:t>
      </w:r>
      <w:r>
        <w:t xml:space="preserve"> </w:t>
      </w:r>
      <w:r>
        <w:rPr>
          <w:spacing w:val="-1"/>
        </w:rPr>
        <w:t>building</w:t>
      </w:r>
      <w:r>
        <w:rPr>
          <w:spacing w:val="-2"/>
        </w:rPr>
        <w:t xml:space="preserve"> </w:t>
      </w:r>
      <w:r>
        <w:rPr>
          <w:spacing w:val="-1"/>
        </w:rPr>
        <w:t>envelope</w:t>
      </w:r>
      <w:r>
        <w:t xml:space="preserve"> tests</w:t>
      </w:r>
      <w:r>
        <w:rPr>
          <w:spacing w:val="-2"/>
        </w:rPr>
        <w:t xml:space="preserve"> </w:t>
      </w:r>
      <w:r>
        <w:t>to</w:t>
      </w:r>
      <w:r>
        <w:rPr>
          <w:spacing w:val="-2"/>
        </w:rPr>
        <w:t xml:space="preserve"> </w:t>
      </w:r>
      <w:r>
        <w:rPr>
          <w:spacing w:val="-1"/>
        </w:rPr>
        <w:t>determine</w:t>
      </w:r>
      <w:r>
        <w:rPr>
          <w:spacing w:val="-2"/>
        </w:rPr>
        <w:t xml:space="preserve"> </w:t>
      </w:r>
      <w:r>
        <w:t>air</w:t>
      </w:r>
      <w:r>
        <w:rPr>
          <w:spacing w:val="1"/>
        </w:rPr>
        <w:t xml:space="preserve"> </w:t>
      </w:r>
      <w:r>
        <w:rPr>
          <w:spacing w:val="-1"/>
        </w:rPr>
        <w:t>leakage</w:t>
      </w:r>
      <w:r>
        <w:rPr>
          <w:spacing w:val="-2"/>
        </w:rPr>
        <w:t xml:space="preserve"> </w:t>
      </w:r>
      <w:r>
        <w:t>within</w:t>
      </w:r>
      <w:r>
        <w:rPr>
          <w:spacing w:val="-2"/>
        </w:rPr>
        <w:t xml:space="preserve"> </w:t>
      </w:r>
      <w:r>
        <w:rPr>
          <w:spacing w:val="-1"/>
        </w:rPr>
        <w:t>residential</w:t>
      </w:r>
      <w:r>
        <w:rPr>
          <w:spacing w:val="79"/>
        </w:rPr>
        <w:t xml:space="preserve"> </w:t>
      </w:r>
      <w:r>
        <w:rPr>
          <w:spacing w:val="-1"/>
        </w:rPr>
        <w:t>units;</w:t>
      </w:r>
      <w:r>
        <w:rPr>
          <w:spacing w:val="-2"/>
        </w:rPr>
        <w:t xml:space="preserve"> </w:t>
      </w:r>
      <w:r>
        <w:t>and</w:t>
      </w:r>
    </w:p>
    <w:p w:rsidR="001548C2" w:rsidRDefault="005D0665">
      <w:pPr>
        <w:pStyle w:val="BodyText"/>
        <w:numPr>
          <w:ilvl w:val="1"/>
          <w:numId w:val="38"/>
        </w:numPr>
        <w:tabs>
          <w:tab w:val="left" w:pos="1041"/>
        </w:tabs>
        <w:spacing w:before="184"/>
        <w:ind w:left="832" w:right="775" w:firstLine="0"/>
      </w:pPr>
      <w:r>
        <w:rPr>
          <w:spacing w:val="-1"/>
        </w:rPr>
        <w:t>Physical</w:t>
      </w:r>
      <w:r>
        <w:rPr>
          <w:spacing w:val="1"/>
        </w:rPr>
        <w:t xml:space="preserve"> </w:t>
      </w:r>
      <w:r>
        <w:rPr>
          <w:spacing w:val="-1"/>
        </w:rPr>
        <w:t>inspection</w:t>
      </w:r>
      <w:r>
        <w:t xml:space="preserve"> </w:t>
      </w:r>
      <w:r>
        <w:rPr>
          <w:spacing w:val="-2"/>
        </w:rPr>
        <w:t>of</w:t>
      </w:r>
      <w:r>
        <w:rPr>
          <w:spacing w:val="1"/>
        </w:rPr>
        <w:t xml:space="preserve"> </w:t>
      </w:r>
      <w:r>
        <w:rPr>
          <w:spacing w:val="-1"/>
        </w:rPr>
        <w:t>buildings</w:t>
      </w:r>
      <w:r>
        <w:t xml:space="preserve"> and </w:t>
      </w:r>
      <w:r>
        <w:rPr>
          <w:spacing w:val="-1"/>
        </w:rPr>
        <w:t>units</w:t>
      </w:r>
      <w:r>
        <w:rPr>
          <w:spacing w:val="-2"/>
        </w:rPr>
        <w:t xml:space="preserve"> </w:t>
      </w:r>
      <w:r>
        <w:t>to</w:t>
      </w:r>
      <w:r>
        <w:rPr>
          <w:spacing w:val="-2"/>
        </w:rPr>
        <w:t xml:space="preserve"> </w:t>
      </w:r>
      <w:r>
        <w:rPr>
          <w:spacing w:val="-1"/>
        </w:rPr>
        <w:t>determine</w:t>
      </w:r>
      <w:r>
        <w:rPr>
          <w:spacing w:val="-2"/>
        </w:rPr>
        <w:t xml:space="preserve"> </w:t>
      </w:r>
      <w:r>
        <w:rPr>
          <w:spacing w:val="-1"/>
        </w:rPr>
        <w:t>whether</w:t>
      </w:r>
      <w:r>
        <w:rPr>
          <w:spacing w:val="1"/>
        </w:rPr>
        <w:t xml:space="preserve"> </w:t>
      </w:r>
      <w:r>
        <w:t>the</w:t>
      </w:r>
      <w:r>
        <w:rPr>
          <w:spacing w:val="-2"/>
        </w:rPr>
        <w:t xml:space="preserve"> </w:t>
      </w:r>
      <w:r>
        <w:t>energy</w:t>
      </w:r>
      <w:r>
        <w:rPr>
          <w:spacing w:val="-2"/>
        </w:rPr>
        <w:t xml:space="preserve"> </w:t>
      </w:r>
      <w:r>
        <w:t>efficiency</w:t>
      </w:r>
      <w:r>
        <w:rPr>
          <w:spacing w:val="-5"/>
        </w:rPr>
        <w:t xml:space="preserve"> </w:t>
      </w:r>
      <w:r>
        <w:rPr>
          <w:spacing w:val="-1"/>
        </w:rPr>
        <w:t>measures</w:t>
      </w:r>
      <w:r>
        <w:rPr>
          <w:spacing w:val="57"/>
        </w:rPr>
        <w:t xml:space="preserve"> </w:t>
      </w:r>
      <w:r>
        <w:rPr>
          <w:spacing w:val="-1"/>
        </w:rPr>
        <w:t>identified</w:t>
      </w:r>
      <w:r>
        <w:t xml:space="preserve"> in</w:t>
      </w:r>
      <w:r>
        <w:rPr>
          <w:spacing w:val="-2"/>
        </w:rPr>
        <w:t xml:space="preserve"> </w:t>
      </w:r>
      <w:r>
        <w:t>the</w:t>
      </w:r>
      <w:r>
        <w:rPr>
          <w:spacing w:val="-2"/>
        </w:rPr>
        <w:t xml:space="preserve"> </w:t>
      </w:r>
      <w:r>
        <w:rPr>
          <w:spacing w:val="-1"/>
        </w:rPr>
        <w:t>pre-construction</w:t>
      </w:r>
      <w:r>
        <w:t xml:space="preserve"> </w:t>
      </w:r>
      <w:r>
        <w:rPr>
          <w:spacing w:val="-1"/>
        </w:rPr>
        <w:t>energy</w:t>
      </w:r>
      <w:r>
        <w:rPr>
          <w:spacing w:val="-5"/>
        </w:rPr>
        <w:t xml:space="preserve"> </w:t>
      </w:r>
      <w:r>
        <w:rPr>
          <w:spacing w:val="-1"/>
        </w:rPr>
        <w:t>analysis</w:t>
      </w:r>
      <w:r>
        <w:t xml:space="preserve"> </w:t>
      </w:r>
      <w:r>
        <w:rPr>
          <w:spacing w:val="-1"/>
        </w:rPr>
        <w:t>have</w:t>
      </w:r>
      <w:r>
        <w:t xml:space="preserve"> </w:t>
      </w:r>
      <w:r>
        <w:rPr>
          <w:spacing w:val="-1"/>
        </w:rPr>
        <w:t>been</w:t>
      </w:r>
      <w:r>
        <w:t xml:space="preserve"> </w:t>
      </w:r>
      <w:r>
        <w:rPr>
          <w:spacing w:val="-1"/>
        </w:rPr>
        <w:t>installed.</w:t>
      </w:r>
    </w:p>
    <w:p w:rsidR="001548C2" w:rsidRDefault="005D0665">
      <w:pPr>
        <w:pStyle w:val="BodyText"/>
        <w:numPr>
          <w:ilvl w:val="0"/>
          <w:numId w:val="38"/>
        </w:numPr>
        <w:tabs>
          <w:tab w:val="left" w:pos="472"/>
        </w:tabs>
        <w:spacing w:before="138"/>
        <w:ind w:left="471" w:right="179" w:hanging="359"/>
      </w:pPr>
      <w:r>
        <w:rPr>
          <w:spacing w:val="-1"/>
        </w:rPr>
        <w:t>Remediation.</w:t>
      </w:r>
      <w:r>
        <w:t xml:space="preserve">  </w:t>
      </w:r>
      <w:r>
        <w:rPr>
          <w:spacing w:val="-2"/>
        </w:rPr>
        <w:t>In</w:t>
      </w:r>
      <w:r>
        <w:t xml:space="preserve"> </w:t>
      </w:r>
      <w:r>
        <w:rPr>
          <w:spacing w:val="-1"/>
        </w:rPr>
        <w:t>cases</w:t>
      </w:r>
      <w:r>
        <w:t xml:space="preserve"> where</w:t>
      </w:r>
      <w:r>
        <w:rPr>
          <w:spacing w:val="-2"/>
        </w:rPr>
        <w:t xml:space="preserve"> </w:t>
      </w:r>
      <w:r>
        <w:t>the</w:t>
      </w:r>
      <w:r>
        <w:rPr>
          <w:spacing w:val="-2"/>
        </w:rPr>
        <w:t xml:space="preserve"> </w:t>
      </w:r>
      <w:r>
        <w:rPr>
          <w:spacing w:val="-1"/>
        </w:rPr>
        <w:t>Division’s</w:t>
      </w:r>
      <w:r>
        <w:t xml:space="preserve"> </w:t>
      </w:r>
      <w:r>
        <w:rPr>
          <w:spacing w:val="-1"/>
        </w:rPr>
        <w:t>post-construction</w:t>
      </w:r>
      <w:r>
        <w:t xml:space="preserve"> </w:t>
      </w:r>
      <w:r>
        <w:rPr>
          <w:spacing w:val="-1"/>
        </w:rPr>
        <w:t>energy</w:t>
      </w:r>
      <w:r>
        <w:rPr>
          <w:spacing w:val="-5"/>
        </w:rPr>
        <w:t xml:space="preserve"> </w:t>
      </w:r>
      <w:r>
        <w:rPr>
          <w:spacing w:val="-1"/>
        </w:rPr>
        <w:t>analysis</w:t>
      </w:r>
      <w:r>
        <w:t xml:space="preserve"> </w:t>
      </w:r>
      <w:r>
        <w:rPr>
          <w:spacing w:val="-1"/>
        </w:rPr>
        <w:t>determines</w:t>
      </w:r>
      <w:r>
        <w:t xml:space="preserve"> that</w:t>
      </w:r>
      <w:r>
        <w:rPr>
          <w:spacing w:val="-2"/>
        </w:rPr>
        <w:t xml:space="preserve"> </w:t>
      </w:r>
      <w:r>
        <w:t>the</w:t>
      </w:r>
      <w:r>
        <w:rPr>
          <w:spacing w:val="-2"/>
        </w:rPr>
        <w:t xml:space="preserve"> </w:t>
      </w:r>
      <w:r>
        <w:rPr>
          <w:spacing w:val="-1"/>
        </w:rPr>
        <w:t>energy</w:t>
      </w:r>
      <w:r>
        <w:rPr>
          <w:spacing w:val="91"/>
        </w:rPr>
        <w:t xml:space="preserve"> </w:t>
      </w:r>
      <w:r>
        <w:t>efficiency</w:t>
      </w:r>
      <w:r>
        <w:rPr>
          <w:spacing w:val="-7"/>
        </w:rPr>
        <w:t xml:space="preserve"> </w:t>
      </w:r>
      <w:r>
        <w:t xml:space="preserve">is </w:t>
      </w:r>
      <w:r>
        <w:rPr>
          <w:spacing w:val="-1"/>
        </w:rPr>
        <w:t>less</w:t>
      </w:r>
      <w:r>
        <w:t xml:space="preserve"> than</w:t>
      </w:r>
      <w:r>
        <w:rPr>
          <w:spacing w:val="-2"/>
        </w:rPr>
        <w:t xml:space="preserve"> </w:t>
      </w:r>
      <w:r>
        <w:t>the</w:t>
      </w:r>
      <w:r>
        <w:rPr>
          <w:spacing w:val="-2"/>
        </w:rPr>
        <w:t xml:space="preserve"> </w:t>
      </w:r>
      <w:r>
        <w:rPr>
          <w:spacing w:val="-1"/>
        </w:rPr>
        <w:t>required</w:t>
      </w:r>
      <w:r>
        <w:t xml:space="preserve"> </w:t>
      </w:r>
      <w:r>
        <w:rPr>
          <w:spacing w:val="-1"/>
        </w:rPr>
        <w:t>energy</w:t>
      </w:r>
      <w:r>
        <w:rPr>
          <w:spacing w:val="-5"/>
        </w:rPr>
        <w:t xml:space="preserve"> </w:t>
      </w:r>
      <w:r>
        <w:t>efficiency</w:t>
      </w:r>
      <w:r>
        <w:rPr>
          <w:spacing w:val="-7"/>
        </w:rPr>
        <w:t xml:space="preserve"> </w:t>
      </w:r>
      <w:r>
        <w:t>standard</w:t>
      </w:r>
      <w:r>
        <w:rPr>
          <w:spacing w:val="-2"/>
        </w:rPr>
        <w:t xml:space="preserve"> </w:t>
      </w:r>
      <w:r>
        <w:rPr>
          <w:spacing w:val="-1"/>
        </w:rPr>
        <w:t>prescribed</w:t>
      </w:r>
      <w:r>
        <w:t xml:space="preserve"> in</w:t>
      </w:r>
      <w:r>
        <w:rPr>
          <w:spacing w:val="-2"/>
        </w:rPr>
        <w:t xml:space="preserve"> </w:t>
      </w:r>
      <w:r>
        <w:rPr>
          <w:spacing w:val="-1"/>
        </w:rPr>
        <w:t>this</w:t>
      </w:r>
      <w:r>
        <w:t xml:space="preserve"> </w:t>
      </w:r>
      <w:r>
        <w:rPr>
          <w:spacing w:val="-1"/>
        </w:rPr>
        <w:t>section,</w:t>
      </w:r>
      <w:r>
        <w:t xml:space="preserve"> the</w:t>
      </w:r>
      <w:r>
        <w:rPr>
          <w:spacing w:val="-2"/>
        </w:rPr>
        <w:t xml:space="preserve"> </w:t>
      </w:r>
      <w:r>
        <w:rPr>
          <w:spacing w:val="-1"/>
        </w:rPr>
        <w:t>Project</w:t>
      </w:r>
      <w:r>
        <w:rPr>
          <w:spacing w:val="1"/>
        </w:rPr>
        <w:t xml:space="preserve"> </w:t>
      </w:r>
      <w:r>
        <w:rPr>
          <w:spacing w:val="-1"/>
        </w:rPr>
        <w:t>Sponsor</w:t>
      </w:r>
      <w:r>
        <w:rPr>
          <w:spacing w:val="79"/>
        </w:rPr>
        <w:t xml:space="preserve"> </w:t>
      </w:r>
      <w:r>
        <w:t>will</w:t>
      </w:r>
      <w:r>
        <w:rPr>
          <w:spacing w:val="-2"/>
        </w:rPr>
        <w:t xml:space="preserve"> </w:t>
      </w:r>
      <w:r>
        <w:t>be</w:t>
      </w:r>
      <w:r>
        <w:rPr>
          <w:spacing w:val="-2"/>
        </w:rPr>
        <w:t xml:space="preserve"> </w:t>
      </w:r>
      <w:r>
        <w:rPr>
          <w:spacing w:val="-1"/>
        </w:rPr>
        <w:t>provided</w:t>
      </w:r>
      <w:r>
        <w:t xml:space="preserve"> an </w:t>
      </w:r>
      <w:r>
        <w:rPr>
          <w:spacing w:val="-1"/>
        </w:rPr>
        <w:t>opportunity</w:t>
      </w:r>
      <w:r>
        <w:rPr>
          <w:spacing w:val="-7"/>
        </w:rPr>
        <w:t xml:space="preserve"> </w:t>
      </w:r>
      <w:r>
        <w:t xml:space="preserve">to </w:t>
      </w:r>
      <w:r>
        <w:rPr>
          <w:spacing w:val="-1"/>
        </w:rPr>
        <w:t>make</w:t>
      </w:r>
      <w:r>
        <w:rPr>
          <w:spacing w:val="-2"/>
        </w:rPr>
        <w:t xml:space="preserve"> </w:t>
      </w:r>
      <w:r>
        <w:rPr>
          <w:spacing w:val="-1"/>
        </w:rPr>
        <w:t>improvements</w:t>
      </w:r>
      <w:r>
        <w:t xml:space="preserve"> and </w:t>
      </w:r>
      <w:r>
        <w:rPr>
          <w:spacing w:val="-1"/>
        </w:rPr>
        <w:t>enhancements</w:t>
      </w:r>
      <w:r>
        <w:t xml:space="preserve"> to</w:t>
      </w:r>
      <w:r>
        <w:rPr>
          <w:spacing w:val="-2"/>
        </w:rPr>
        <w:t xml:space="preserve"> </w:t>
      </w:r>
      <w:r>
        <w:rPr>
          <w:spacing w:val="-1"/>
        </w:rPr>
        <w:t>achieve</w:t>
      </w:r>
      <w:r>
        <w:rPr>
          <w:spacing w:val="-2"/>
        </w:rPr>
        <w:t xml:space="preserve"> </w:t>
      </w:r>
      <w:r>
        <w:t>the</w:t>
      </w:r>
      <w:r>
        <w:rPr>
          <w:spacing w:val="-2"/>
        </w:rPr>
        <w:t xml:space="preserve"> </w:t>
      </w:r>
      <w:r>
        <w:t>energy</w:t>
      </w:r>
      <w:r>
        <w:rPr>
          <w:spacing w:val="-5"/>
        </w:rPr>
        <w:t xml:space="preserve"> </w:t>
      </w:r>
      <w:r>
        <w:t>efficiency</w:t>
      </w:r>
      <w:r>
        <w:rPr>
          <w:spacing w:val="75"/>
        </w:rPr>
        <w:t xml:space="preserve"> </w:t>
      </w:r>
      <w:r>
        <w:rPr>
          <w:spacing w:val="-1"/>
        </w:rPr>
        <w:t>standard.</w:t>
      </w:r>
      <w:r>
        <w:rPr>
          <w:spacing w:val="53"/>
        </w:rPr>
        <w:t xml:space="preserve"> </w:t>
      </w:r>
      <w:r>
        <w:t>The</w:t>
      </w:r>
      <w:r>
        <w:rPr>
          <w:spacing w:val="-2"/>
        </w:rPr>
        <w:t xml:space="preserve"> </w:t>
      </w:r>
      <w:r>
        <w:rPr>
          <w:spacing w:val="-1"/>
        </w:rPr>
        <w:t>improvements</w:t>
      </w:r>
      <w:r>
        <w:t xml:space="preserve"> </w:t>
      </w:r>
      <w:r>
        <w:rPr>
          <w:spacing w:val="-2"/>
        </w:rPr>
        <w:t>or</w:t>
      </w:r>
      <w:r>
        <w:rPr>
          <w:spacing w:val="1"/>
        </w:rPr>
        <w:t xml:space="preserve"> </w:t>
      </w:r>
      <w:r>
        <w:rPr>
          <w:spacing w:val="-1"/>
        </w:rPr>
        <w:t>enhancements</w:t>
      </w:r>
      <w:r>
        <w:t xml:space="preserve"> </w:t>
      </w:r>
      <w:r>
        <w:rPr>
          <w:spacing w:val="-1"/>
        </w:rPr>
        <w:t>shall</w:t>
      </w:r>
      <w:r>
        <w:rPr>
          <w:spacing w:val="-2"/>
        </w:rPr>
        <w:t xml:space="preserve"> </w:t>
      </w:r>
      <w:r>
        <w:t>be</w:t>
      </w:r>
      <w:r>
        <w:rPr>
          <w:spacing w:val="-2"/>
        </w:rPr>
        <w:t xml:space="preserve"> </w:t>
      </w:r>
      <w:r>
        <w:rPr>
          <w:spacing w:val="-1"/>
        </w:rPr>
        <w:t>made</w:t>
      </w:r>
      <w:r>
        <w:t xml:space="preserve"> within</w:t>
      </w:r>
      <w:r>
        <w:rPr>
          <w:spacing w:val="-2"/>
        </w:rPr>
        <w:t xml:space="preserve"> </w:t>
      </w:r>
      <w:r>
        <w:t xml:space="preserve">90 </w:t>
      </w:r>
      <w:r>
        <w:rPr>
          <w:spacing w:val="-2"/>
        </w:rPr>
        <w:t>days</w:t>
      </w:r>
      <w:r>
        <w:t xml:space="preserve"> </w:t>
      </w:r>
      <w:r>
        <w:rPr>
          <w:spacing w:val="-2"/>
        </w:rPr>
        <w:t>of</w:t>
      </w:r>
      <w:r>
        <w:rPr>
          <w:spacing w:val="1"/>
        </w:rPr>
        <w:t xml:space="preserve"> </w:t>
      </w:r>
      <w:r>
        <w:rPr>
          <w:spacing w:val="-1"/>
        </w:rPr>
        <w:t>receiving</w:t>
      </w:r>
      <w:r>
        <w:rPr>
          <w:spacing w:val="-2"/>
        </w:rPr>
        <w:t xml:space="preserve"> </w:t>
      </w:r>
      <w:r>
        <w:t xml:space="preserve">written </w:t>
      </w:r>
      <w:r>
        <w:rPr>
          <w:spacing w:val="-1"/>
        </w:rPr>
        <w:t>notice</w:t>
      </w:r>
      <w:r>
        <w:rPr>
          <w:spacing w:val="-2"/>
        </w:rPr>
        <w:t xml:space="preserve"> </w:t>
      </w:r>
      <w:r>
        <w:rPr>
          <w:spacing w:val="-1"/>
        </w:rPr>
        <w:t>that</w:t>
      </w:r>
      <w:r>
        <w:rPr>
          <w:spacing w:val="87"/>
        </w:rPr>
        <w:t xml:space="preserve"> </w:t>
      </w:r>
      <w:r>
        <w:t>they</w:t>
      </w:r>
      <w:r>
        <w:rPr>
          <w:spacing w:val="-5"/>
        </w:rPr>
        <w:t xml:space="preserve"> </w:t>
      </w:r>
      <w:r>
        <w:t>are</w:t>
      </w:r>
      <w:r>
        <w:rPr>
          <w:spacing w:val="-2"/>
        </w:rPr>
        <w:t xml:space="preserve"> </w:t>
      </w:r>
      <w:r>
        <w:rPr>
          <w:spacing w:val="-1"/>
        </w:rPr>
        <w:t>required</w:t>
      </w:r>
      <w:r>
        <w:t xml:space="preserve"> to</w:t>
      </w:r>
      <w:r>
        <w:rPr>
          <w:spacing w:val="-2"/>
        </w:rPr>
        <w:t xml:space="preserve"> </w:t>
      </w:r>
      <w:r>
        <w:rPr>
          <w:spacing w:val="-1"/>
        </w:rPr>
        <w:t>meet</w:t>
      </w:r>
      <w:r>
        <w:rPr>
          <w:spacing w:val="1"/>
        </w:rPr>
        <w:t xml:space="preserve"> </w:t>
      </w:r>
      <w:r>
        <w:t>the</w:t>
      </w:r>
      <w:r>
        <w:rPr>
          <w:spacing w:val="-2"/>
        </w:rPr>
        <w:t xml:space="preserve"> </w:t>
      </w:r>
      <w:r>
        <w:t>energy</w:t>
      </w:r>
      <w:r>
        <w:rPr>
          <w:spacing w:val="-2"/>
        </w:rPr>
        <w:t xml:space="preserve"> </w:t>
      </w:r>
      <w:r>
        <w:t>efficiency</w:t>
      </w:r>
      <w:r>
        <w:rPr>
          <w:spacing w:val="-7"/>
        </w:rPr>
        <w:t xml:space="preserve"> </w:t>
      </w:r>
      <w:r>
        <w:rPr>
          <w:spacing w:val="-1"/>
        </w:rPr>
        <w:t>standard</w:t>
      </w:r>
      <w:r>
        <w:t xml:space="preserve"> </w:t>
      </w:r>
      <w:r>
        <w:rPr>
          <w:spacing w:val="-1"/>
        </w:rPr>
        <w:t>prescribed</w:t>
      </w:r>
      <w:r>
        <w:t xml:space="preserve"> in</w:t>
      </w:r>
      <w:r>
        <w:rPr>
          <w:spacing w:val="-2"/>
        </w:rPr>
        <w:t xml:space="preserve"> </w:t>
      </w:r>
      <w:r>
        <w:rPr>
          <w:spacing w:val="-1"/>
        </w:rPr>
        <w:t>this</w:t>
      </w:r>
      <w:r>
        <w:t xml:space="preserve"> </w:t>
      </w:r>
      <w:r>
        <w:rPr>
          <w:spacing w:val="-1"/>
        </w:rPr>
        <w:t>section,</w:t>
      </w:r>
      <w:r>
        <w:t xml:space="preserve"> </w:t>
      </w:r>
      <w:r>
        <w:rPr>
          <w:spacing w:val="-1"/>
        </w:rPr>
        <w:t>unless</w:t>
      </w:r>
      <w:r>
        <w:rPr>
          <w:spacing w:val="-2"/>
        </w:rPr>
        <w:t xml:space="preserve"> </w:t>
      </w:r>
      <w:r>
        <w:t>the</w:t>
      </w:r>
      <w:r>
        <w:rPr>
          <w:spacing w:val="-2"/>
        </w:rPr>
        <w:t xml:space="preserve"> </w:t>
      </w:r>
      <w:r>
        <w:rPr>
          <w:spacing w:val="-1"/>
        </w:rPr>
        <w:t>Project</w:t>
      </w:r>
      <w:r>
        <w:rPr>
          <w:spacing w:val="85"/>
        </w:rPr>
        <w:t xml:space="preserve"> </w:t>
      </w:r>
      <w:r>
        <w:rPr>
          <w:spacing w:val="-1"/>
        </w:rPr>
        <w:t>Sponsor</w:t>
      </w:r>
      <w:r>
        <w:rPr>
          <w:spacing w:val="1"/>
        </w:rPr>
        <w:t xml:space="preserve"> </w:t>
      </w:r>
      <w:r>
        <w:t xml:space="preserve">has </w:t>
      </w:r>
      <w:r>
        <w:rPr>
          <w:spacing w:val="-1"/>
        </w:rPr>
        <w:t>received</w:t>
      </w:r>
      <w:r>
        <w:t xml:space="preserve"> a time</w:t>
      </w:r>
      <w:r>
        <w:rPr>
          <w:spacing w:val="-2"/>
        </w:rPr>
        <w:t xml:space="preserve"> </w:t>
      </w:r>
      <w:r>
        <w:rPr>
          <w:spacing w:val="-1"/>
        </w:rPr>
        <w:t>extension</w:t>
      </w:r>
      <w:r>
        <w:t xml:space="preserve"> in writing</w:t>
      </w:r>
      <w:r>
        <w:rPr>
          <w:spacing w:val="-2"/>
        </w:rPr>
        <w:t xml:space="preserve"> </w:t>
      </w:r>
      <w:r>
        <w:rPr>
          <w:spacing w:val="-1"/>
        </w:rPr>
        <w:t xml:space="preserve">from </w:t>
      </w:r>
      <w:r>
        <w:t>the</w:t>
      </w:r>
      <w:r>
        <w:rPr>
          <w:spacing w:val="-2"/>
        </w:rPr>
        <w:t xml:space="preserve"> </w:t>
      </w:r>
      <w:r>
        <w:rPr>
          <w:spacing w:val="-1"/>
        </w:rPr>
        <w:t>Division.</w:t>
      </w:r>
      <w:r>
        <w:rPr>
          <w:spacing w:val="53"/>
        </w:rPr>
        <w:t xml:space="preserve"> </w:t>
      </w:r>
      <w:r>
        <w:t>The</w:t>
      </w:r>
      <w:r>
        <w:rPr>
          <w:spacing w:val="-2"/>
        </w:rPr>
        <w:t xml:space="preserve"> </w:t>
      </w:r>
      <w:r>
        <w:rPr>
          <w:spacing w:val="-1"/>
        </w:rPr>
        <w:t>Project</w:t>
      </w:r>
      <w:r>
        <w:rPr>
          <w:spacing w:val="-2"/>
        </w:rPr>
        <w:t xml:space="preserve"> Sponsor</w:t>
      </w:r>
      <w:r>
        <w:rPr>
          <w:spacing w:val="1"/>
        </w:rPr>
        <w:t xml:space="preserve"> </w:t>
      </w:r>
      <w:r>
        <w:t>will</w:t>
      </w:r>
      <w:r>
        <w:rPr>
          <w:spacing w:val="1"/>
        </w:rPr>
        <w:t xml:space="preserve"> </w:t>
      </w:r>
      <w:r>
        <w:t>be</w:t>
      </w:r>
      <w:r>
        <w:rPr>
          <w:spacing w:val="-2"/>
        </w:rPr>
        <w:t xml:space="preserve"> </w:t>
      </w:r>
      <w:r>
        <w:rPr>
          <w:spacing w:val="-1"/>
        </w:rPr>
        <w:t>required</w:t>
      </w:r>
      <w:r>
        <w:t xml:space="preserve"> to</w:t>
      </w:r>
      <w:r>
        <w:rPr>
          <w:spacing w:val="65"/>
        </w:rPr>
        <w:t xml:space="preserve"> </w:t>
      </w:r>
      <w:r>
        <w:t>pay</w:t>
      </w:r>
      <w:r>
        <w:rPr>
          <w:spacing w:val="-7"/>
        </w:rPr>
        <w:t xml:space="preserve"> </w:t>
      </w:r>
      <w:r>
        <w:rPr>
          <w:spacing w:val="1"/>
        </w:rPr>
        <w:t>any</w:t>
      </w:r>
      <w:r>
        <w:rPr>
          <w:spacing w:val="-5"/>
        </w:rPr>
        <w:t xml:space="preserve"> </w:t>
      </w:r>
      <w:r>
        <w:rPr>
          <w:spacing w:val="-1"/>
        </w:rPr>
        <w:t>additional</w:t>
      </w:r>
      <w:r>
        <w:rPr>
          <w:spacing w:val="1"/>
        </w:rPr>
        <w:t xml:space="preserve"> </w:t>
      </w:r>
      <w:r>
        <w:rPr>
          <w:spacing w:val="-1"/>
        </w:rPr>
        <w:t>costs</w:t>
      </w:r>
      <w:r>
        <w:t xml:space="preserve"> </w:t>
      </w:r>
      <w:r>
        <w:rPr>
          <w:spacing w:val="-1"/>
        </w:rPr>
        <w:t>associated</w:t>
      </w:r>
      <w:r>
        <w:t xml:space="preserve"> with</w:t>
      </w:r>
      <w:r>
        <w:rPr>
          <w:spacing w:val="-2"/>
        </w:rPr>
        <w:t xml:space="preserve"> </w:t>
      </w:r>
      <w:r>
        <w:t>the</w:t>
      </w:r>
      <w:r>
        <w:rPr>
          <w:spacing w:val="-2"/>
        </w:rPr>
        <w:t xml:space="preserve"> </w:t>
      </w:r>
      <w:r>
        <w:rPr>
          <w:spacing w:val="-1"/>
        </w:rPr>
        <w:t>additional</w:t>
      </w:r>
      <w:r>
        <w:rPr>
          <w:spacing w:val="-2"/>
        </w:rPr>
        <w:t xml:space="preserve"> </w:t>
      </w:r>
      <w:r>
        <w:rPr>
          <w:spacing w:val="-1"/>
        </w:rPr>
        <w:t>consultant</w:t>
      </w:r>
      <w:r>
        <w:rPr>
          <w:spacing w:val="-2"/>
        </w:rPr>
        <w:t xml:space="preserve"> </w:t>
      </w:r>
      <w:r>
        <w:rPr>
          <w:spacing w:val="-1"/>
        </w:rPr>
        <w:t>time,</w:t>
      </w:r>
      <w:r>
        <w:t xml:space="preserve"> </w:t>
      </w:r>
      <w:r>
        <w:rPr>
          <w:spacing w:val="-1"/>
        </w:rPr>
        <w:t>travel</w:t>
      </w:r>
      <w:r>
        <w:rPr>
          <w:spacing w:val="1"/>
        </w:rPr>
        <w:t xml:space="preserve"> </w:t>
      </w:r>
      <w:r>
        <w:rPr>
          <w:spacing w:val="-1"/>
        </w:rPr>
        <w:t>and/or</w:t>
      </w:r>
      <w:r>
        <w:rPr>
          <w:spacing w:val="1"/>
        </w:rPr>
        <w:t xml:space="preserve"> </w:t>
      </w:r>
      <w:r>
        <w:t>testing</w:t>
      </w:r>
      <w:r>
        <w:rPr>
          <w:spacing w:val="-2"/>
        </w:rPr>
        <w:t xml:space="preserve"> </w:t>
      </w:r>
      <w:r>
        <w:rPr>
          <w:spacing w:val="-1"/>
        </w:rPr>
        <w:t>that</w:t>
      </w:r>
      <w:r>
        <w:rPr>
          <w:spacing w:val="1"/>
        </w:rPr>
        <w:t xml:space="preserve"> </w:t>
      </w:r>
      <w:r>
        <w:rPr>
          <w:spacing w:val="-1"/>
        </w:rPr>
        <w:t>is</w:t>
      </w:r>
      <w:r>
        <w:rPr>
          <w:spacing w:val="73"/>
        </w:rPr>
        <w:t xml:space="preserve"> </w:t>
      </w:r>
      <w:r>
        <w:rPr>
          <w:spacing w:val="-1"/>
        </w:rPr>
        <w:t>necessary.</w:t>
      </w:r>
    </w:p>
    <w:p w:rsidR="001548C2" w:rsidRDefault="001548C2">
      <w:pPr>
        <w:spacing w:before="3"/>
        <w:rPr>
          <w:rFonts w:ascii="Times New Roman" w:eastAsia="Times New Roman" w:hAnsi="Times New Roman" w:cs="Times New Roman"/>
          <w:sz w:val="10"/>
          <w:szCs w:val="10"/>
        </w:rPr>
      </w:pPr>
    </w:p>
    <w:p w:rsidR="001548C2" w:rsidRDefault="005D0665">
      <w:pPr>
        <w:pStyle w:val="Heading2"/>
        <w:spacing w:before="68" w:line="252" w:lineRule="exact"/>
        <w:ind w:left="1621" w:right="1620"/>
        <w:jc w:val="center"/>
        <w:rPr>
          <w:b w:val="0"/>
          <w:bCs w:val="0"/>
        </w:rPr>
      </w:pPr>
      <w:bookmarkStart w:id="28" w:name="_TOC_250077"/>
      <w:r>
        <w:rPr>
          <w:spacing w:val="-1"/>
        </w:rPr>
        <w:t xml:space="preserve">APPLICATION </w:t>
      </w:r>
      <w:r>
        <w:rPr>
          <w:spacing w:val="-2"/>
        </w:rPr>
        <w:t>SCORING</w:t>
      </w:r>
      <w:bookmarkEnd w:id="28"/>
    </w:p>
    <w:p w:rsidR="001548C2" w:rsidRDefault="005D0665">
      <w:pPr>
        <w:pStyle w:val="Heading2"/>
        <w:spacing w:line="252" w:lineRule="exact"/>
        <w:ind w:left="1621" w:right="1621"/>
        <w:jc w:val="center"/>
        <w:rPr>
          <w:b w:val="0"/>
          <w:bCs w:val="0"/>
        </w:rPr>
      </w:pPr>
      <w:bookmarkStart w:id="29" w:name="_TOC_250076"/>
      <w:r>
        <w:rPr>
          <w:spacing w:val="-1"/>
          <w:u w:val="thick" w:color="000000"/>
        </w:rPr>
        <w:t xml:space="preserve">SECTION </w:t>
      </w:r>
      <w:r>
        <w:rPr>
          <w:u w:val="thick" w:color="000000"/>
        </w:rPr>
        <w:t>13</w:t>
      </w:r>
      <w:r>
        <w:rPr>
          <w:spacing w:val="-3"/>
          <w:u w:val="thick" w:color="000000"/>
        </w:rPr>
        <w:t xml:space="preserve"> </w:t>
      </w:r>
      <w:r>
        <w:rPr>
          <w:spacing w:val="-1"/>
          <w:u w:val="thick" w:color="000000"/>
        </w:rPr>
        <w:t>PRE-SCORING THRESHOLD REQUIREMENTS</w:t>
      </w:r>
      <w:bookmarkEnd w:id="29"/>
    </w:p>
    <w:p w:rsidR="001548C2" w:rsidRDefault="005D0665">
      <w:pPr>
        <w:pStyle w:val="BodyText"/>
        <w:ind w:right="179"/>
      </w:pPr>
      <w:r>
        <w:t>All</w:t>
      </w:r>
      <w:r>
        <w:rPr>
          <w:spacing w:val="1"/>
        </w:rPr>
        <w:t xml:space="preserve"> </w:t>
      </w:r>
      <w:r>
        <w:rPr>
          <w:spacing w:val="-1"/>
        </w:rPr>
        <w:t>applications</w:t>
      </w:r>
      <w:r>
        <w:t xml:space="preserve"> </w:t>
      </w:r>
      <w:r>
        <w:rPr>
          <w:spacing w:val="-1"/>
        </w:rPr>
        <w:t>must</w:t>
      </w:r>
      <w:r>
        <w:rPr>
          <w:spacing w:val="1"/>
        </w:rPr>
        <w:t xml:space="preserve"> </w:t>
      </w:r>
      <w:r>
        <w:rPr>
          <w:spacing w:val="-2"/>
        </w:rPr>
        <w:t>meet</w:t>
      </w:r>
      <w:r>
        <w:rPr>
          <w:spacing w:val="1"/>
        </w:rPr>
        <w:t xml:space="preserve"> </w:t>
      </w:r>
      <w:r>
        <w:t>all</w:t>
      </w:r>
      <w:r>
        <w:rPr>
          <w:spacing w:val="1"/>
        </w:rPr>
        <w:t xml:space="preserve"> </w:t>
      </w:r>
      <w:r>
        <w:rPr>
          <w:spacing w:val="-2"/>
        </w:rPr>
        <w:t xml:space="preserve">of </w:t>
      </w:r>
      <w:r>
        <w:t>the</w:t>
      </w:r>
      <w:r>
        <w:rPr>
          <w:spacing w:val="-2"/>
        </w:rPr>
        <w:t xml:space="preserve"> </w:t>
      </w:r>
      <w:r>
        <w:rPr>
          <w:spacing w:val="-1"/>
        </w:rPr>
        <w:t>following</w:t>
      </w:r>
      <w:r>
        <w:rPr>
          <w:spacing w:val="-2"/>
        </w:rPr>
        <w:t xml:space="preserve"> </w:t>
      </w:r>
      <w:r>
        <w:rPr>
          <w:spacing w:val="-1"/>
        </w:rPr>
        <w:t>“Threshold</w:t>
      </w:r>
      <w:r>
        <w:t xml:space="preserve"> </w:t>
      </w:r>
      <w:r>
        <w:rPr>
          <w:spacing w:val="-1"/>
        </w:rPr>
        <w:t>Requirements”</w:t>
      </w:r>
      <w:r>
        <w:t xml:space="preserve"> </w:t>
      </w:r>
      <w:r>
        <w:rPr>
          <w:spacing w:val="-1"/>
        </w:rPr>
        <w:t>set</w:t>
      </w:r>
      <w:r>
        <w:rPr>
          <w:spacing w:val="1"/>
        </w:rPr>
        <w:t xml:space="preserve"> </w:t>
      </w:r>
      <w:r>
        <w:t>forth</w:t>
      </w:r>
      <w:r>
        <w:rPr>
          <w:spacing w:val="-2"/>
        </w:rPr>
        <w:t xml:space="preserve"> </w:t>
      </w:r>
      <w:r>
        <w:t xml:space="preserve">in </w:t>
      </w:r>
      <w:r>
        <w:rPr>
          <w:spacing w:val="-1"/>
        </w:rPr>
        <w:t>this</w:t>
      </w:r>
      <w:r>
        <w:rPr>
          <w:spacing w:val="-2"/>
        </w:rPr>
        <w:t xml:space="preserve"> </w:t>
      </w:r>
      <w:r>
        <w:rPr>
          <w:spacing w:val="-1"/>
        </w:rPr>
        <w:t>Section</w:t>
      </w:r>
      <w:r>
        <w:t xml:space="preserve"> 13.</w:t>
      </w:r>
      <w:r>
        <w:rPr>
          <w:spacing w:val="69"/>
        </w:rPr>
        <w:t xml:space="preserve"> </w:t>
      </w:r>
      <w:r>
        <w:rPr>
          <w:spacing w:val="-1"/>
        </w:rPr>
        <w:t>Applications</w:t>
      </w:r>
      <w:r>
        <w:t xml:space="preserve"> </w:t>
      </w:r>
      <w:r>
        <w:rPr>
          <w:spacing w:val="-1"/>
        </w:rPr>
        <w:t>which</w:t>
      </w:r>
      <w:r>
        <w:t xml:space="preserve"> do</w:t>
      </w:r>
      <w:r>
        <w:rPr>
          <w:spacing w:val="-2"/>
        </w:rPr>
        <w:t xml:space="preserve"> </w:t>
      </w:r>
      <w:r>
        <w:rPr>
          <w:spacing w:val="-1"/>
        </w:rPr>
        <w:t>not</w:t>
      </w:r>
      <w:r>
        <w:rPr>
          <w:spacing w:val="1"/>
        </w:rPr>
        <w:t xml:space="preserve"> </w:t>
      </w:r>
      <w:r>
        <w:rPr>
          <w:spacing w:val="-1"/>
        </w:rPr>
        <w:t>meet</w:t>
      </w:r>
      <w:r>
        <w:rPr>
          <w:spacing w:val="1"/>
        </w:rPr>
        <w:t xml:space="preserve"> </w:t>
      </w:r>
      <w:r>
        <w:t>the</w:t>
      </w:r>
      <w:r>
        <w:rPr>
          <w:spacing w:val="-2"/>
        </w:rPr>
        <w:t xml:space="preserve"> </w:t>
      </w:r>
      <w:r>
        <w:rPr>
          <w:spacing w:val="-1"/>
        </w:rPr>
        <w:t>Threshold</w:t>
      </w:r>
      <w:r>
        <w:t xml:space="preserve"> </w:t>
      </w:r>
      <w:r>
        <w:rPr>
          <w:spacing w:val="-1"/>
        </w:rPr>
        <w:t>Requirements</w:t>
      </w:r>
      <w:r>
        <w:t xml:space="preserve"> are</w:t>
      </w:r>
      <w:r>
        <w:rPr>
          <w:spacing w:val="-2"/>
        </w:rPr>
        <w:t xml:space="preserve"> </w:t>
      </w:r>
      <w:r>
        <w:rPr>
          <w:spacing w:val="-1"/>
        </w:rPr>
        <w:t>ineligible</w:t>
      </w:r>
      <w:r>
        <w:rPr>
          <w:spacing w:val="-2"/>
        </w:rPr>
        <w:t xml:space="preserve"> </w:t>
      </w:r>
      <w:r>
        <w:rPr>
          <w:spacing w:val="-1"/>
        </w:rPr>
        <w:t>for</w:t>
      </w:r>
      <w:r>
        <w:rPr>
          <w:spacing w:val="1"/>
        </w:rPr>
        <w:t xml:space="preserve"> </w:t>
      </w:r>
      <w:r>
        <w:rPr>
          <w:spacing w:val="-1"/>
        </w:rPr>
        <w:t>scoring</w:t>
      </w:r>
      <w:r>
        <w:rPr>
          <w:spacing w:val="-2"/>
        </w:rPr>
        <w:t xml:space="preserve"> </w:t>
      </w:r>
      <w:r>
        <w:t xml:space="preserve">and </w:t>
      </w:r>
      <w:r>
        <w:rPr>
          <w:spacing w:val="-2"/>
        </w:rPr>
        <w:t>will</w:t>
      </w:r>
      <w:r>
        <w:rPr>
          <w:spacing w:val="1"/>
        </w:rPr>
        <w:t xml:space="preserve"> </w:t>
      </w:r>
      <w:r>
        <w:t>be</w:t>
      </w:r>
      <w:r>
        <w:rPr>
          <w:spacing w:val="-2"/>
        </w:rPr>
        <w:t xml:space="preserve"> </w:t>
      </w:r>
      <w:r>
        <w:rPr>
          <w:spacing w:val="-1"/>
        </w:rPr>
        <w:t>rejected.</w:t>
      </w:r>
      <w:r>
        <w:rPr>
          <w:spacing w:val="93"/>
        </w:rPr>
        <w:t xml:space="preserve"> </w:t>
      </w:r>
      <w:r>
        <w:rPr>
          <w:spacing w:val="-1"/>
        </w:rPr>
        <w:t>Applications</w:t>
      </w:r>
      <w:r>
        <w:t xml:space="preserve"> </w:t>
      </w:r>
      <w:r>
        <w:rPr>
          <w:spacing w:val="-1"/>
        </w:rPr>
        <w:t>which</w:t>
      </w:r>
      <w:r>
        <w:t xml:space="preserve"> </w:t>
      </w:r>
      <w:r>
        <w:rPr>
          <w:spacing w:val="-2"/>
        </w:rPr>
        <w:t>meet</w:t>
      </w:r>
      <w:r>
        <w:rPr>
          <w:spacing w:val="1"/>
        </w:rPr>
        <w:t xml:space="preserve"> </w:t>
      </w:r>
      <w:r>
        <w:t>the</w:t>
      </w:r>
      <w:r>
        <w:rPr>
          <w:spacing w:val="-2"/>
        </w:rPr>
        <w:t xml:space="preserve"> </w:t>
      </w:r>
      <w:r>
        <w:rPr>
          <w:spacing w:val="-1"/>
        </w:rPr>
        <w:t>Threshold</w:t>
      </w:r>
      <w:r>
        <w:t xml:space="preserve"> </w:t>
      </w:r>
      <w:r>
        <w:rPr>
          <w:spacing w:val="-1"/>
        </w:rPr>
        <w:t>Requirements</w:t>
      </w:r>
      <w:r>
        <w:t xml:space="preserve"> will</w:t>
      </w:r>
      <w:r>
        <w:rPr>
          <w:spacing w:val="-2"/>
        </w:rPr>
        <w:t xml:space="preserve"> </w:t>
      </w:r>
      <w:r>
        <w:rPr>
          <w:spacing w:val="-1"/>
        </w:rPr>
        <w:t>then</w:t>
      </w:r>
      <w:r>
        <w:t xml:space="preserve"> </w:t>
      </w:r>
      <w:r>
        <w:rPr>
          <w:spacing w:val="-1"/>
        </w:rPr>
        <w:t>proceed</w:t>
      </w:r>
      <w:r>
        <w:t xml:space="preserve"> to</w:t>
      </w:r>
      <w:r>
        <w:rPr>
          <w:spacing w:val="-2"/>
        </w:rPr>
        <w:t xml:space="preserve"> </w:t>
      </w:r>
      <w:r>
        <w:t>be</w:t>
      </w:r>
      <w:r>
        <w:rPr>
          <w:spacing w:val="-2"/>
        </w:rPr>
        <w:t xml:space="preserve"> </w:t>
      </w:r>
      <w:r>
        <w:rPr>
          <w:spacing w:val="-1"/>
        </w:rPr>
        <w:t>scored.</w:t>
      </w:r>
    </w:p>
    <w:p w:rsidR="001548C2" w:rsidRDefault="005D0665">
      <w:pPr>
        <w:pStyle w:val="Heading2"/>
        <w:numPr>
          <w:ilvl w:val="1"/>
          <w:numId w:val="37"/>
        </w:numPr>
        <w:tabs>
          <w:tab w:val="left" w:pos="499"/>
        </w:tabs>
        <w:spacing w:before="186" w:line="251" w:lineRule="exact"/>
        <w:ind w:hanging="386"/>
        <w:jc w:val="left"/>
        <w:rPr>
          <w:b w:val="0"/>
          <w:bCs w:val="0"/>
        </w:rPr>
      </w:pPr>
      <w:bookmarkStart w:id="30" w:name="_TOC_250075"/>
      <w:r>
        <w:rPr>
          <w:spacing w:val="-1"/>
        </w:rPr>
        <w:t>Market</w:t>
      </w:r>
      <w:r>
        <w:rPr>
          <w:spacing w:val="1"/>
        </w:rPr>
        <w:t xml:space="preserve"> </w:t>
      </w:r>
      <w:r>
        <w:rPr>
          <w:spacing w:val="-1"/>
        </w:rPr>
        <w:t>Study</w:t>
      </w:r>
      <w:bookmarkEnd w:id="30"/>
    </w:p>
    <w:p w:rsidR="001548C2" w:rsidRDefault="005D0665">
      <w:pPr>
        <w:pStyle w:val="BodyText"/>
        <w:spacing w:before="49"/>
        <w:ind w:left="112" w:right="156"/>
      </w:pPr>
      <w:r>
        <w:t>The</w:t>
      </w:r>
      <w:r>
        <w:rPr>
          <w:spacing w:val="-2"/>
        </w:rPr>
        <w:t xml:space="preserve"> </w:t>
      </w:r>
      <w:r>
        <w:rPr>
          <w:spacing w:val="-1"/>
        </w:rPr>
        <w:t>Code</w:t>
      </w:r>
      <w:r>
        <w:rPr>
          <w:spacing w:val="-2"/>
        </w:rPr>
        <w:t xml:space="preserve"> </w:t>
      </w:r>
      <w:r>
        <w:rPr>
          <w:spacing w:val="-1"/>
        </w:rPr>
        <w:t>requires</w:t>
      </w:r>
      <w:r>
        <w:t xml:space="preserve"> that</w:t>
      </w:r>
      <w:r>
        <w:rPr>
          <w:spacing w:val="-2"/>
        </w:rPr>
        <w:t xml:space="preserve"> </w:t>
      </w:r>
      <w:r>
        <w:t xml:space="preserve">a </w:t>
      </w:r>
      <w:r>
        <w:rPr>
          <w:spacing w:val="-1"/>
        </w:rPr>
        <w:t>Market</w:t>
      </w:r>
      <w:r>
        <w:rPr>
          <w:spacing w:val="1"/>
        </w:rPr>
        <w:t xml:space="preserve"> </w:t>
      </w:r>
      <w:r>
        <w:rPr>
          <w:spacing w:val="-1"/>
        </w:rPr>
        <w:t>Study</w:t>
      </w:r>
      <w:r>
        <w:rPr>
          <w:spacing w:val="-7"/>
        </w:rPr>
        <w:t xml:space="preserve"> </w:t>
      </w:r>
      <w:r>
        <w:rPr>
          <w:spacing w:val="1"/>
        </w:rPr>
        <w:t>be</w:t>
      </w:r>
      <w:r>
        <w:rPr>
          <w:spacing w:val="-2"/>
        </w:rPr>
        <w:t xml:space="preserve"> </w:t>
      </w:r>
      <w:r>
        <w:rPr>
          <w:spacing w:val="-1"/>
        </w:rPr>
        <w:t>prepared</w:t>
      </w:r>
      <w:r>
        <w:t xml:space="preserve"> and </w:t>
      </w:r>
      <w:r>
        <w:rPr>
          <w:spacing w:val="-1"/>
        </w:rPr>
        <w:t>submitted</w:t>
      </w:r>
      <w:r>
        <w:t xml:space="preserve"> </w:t>
      </w:r>
      <w:r>
        <w:rPr>
          <w:spacing w:val="-1"/>
        </w:rPr>
        <w:t>with</w:t>
      </w:r>
      <w:r>
        <w:t xml:space="preserve"> </w:t>
      </w:r>
      <w:r>
        <w:rPr>
          <w:spacing w:val="-1"/>
        </w:rPr>
        <w:t>all</w:t>
      </w:r>
      <w:r>
        <w:rPr>
          <w:spacing w:val="-2"/>
        </w:rPr>
        <w:t xml:space="preserve"> </w:t>
      </w:r>
      <w:r>
        <w:rPr>
          <w:spacing w:val="-1"/>
        </w:rPr>
        <w:t>applications</w:t>
      </w:r>
      <w:r>
        <w:t xml:space="preserve"> </w:t>
      </w:r>
      <w:r>
        <w:rPr>
          <w:spacing w:val="-1"/>
        </w:rPr>
        <w:t>for</w:t>
      </w:r>
      <w:r>
        <w:rPr>
          <w:spacing w:val="1"/>
        </w:rPr>
        <w:t xml:space="preserve"> </w:t>
      </w:r>
      <w:r>
        <w:t>an</w:t>
      </w:r>
      <w:r>
        <w:rPr>
          <w:spacing w:val="-2"/>
        </w:rPr>
        <w:t xml:space="preserve"> </w:t>
      </w:r>
      <w:r>
        <w:rPr>
          <w:spacing w:val="-1"/>
        </w:rPr>
        <w:t>allocation</w:t>
      </w:r>
      <w:r>
        <w:t xml:space="preserve"> </w:t>
      </w:r>
      <w:r>
        <w:rPr>
          <w:spacing w:val="-2"/>
        </w:rPr>
        <w:t>of</w:t>
      </w:r>
      <w:r>
        <w:rPr>
          <w:spacing w:val="1"/>
        </w:rPr>
        <w:t xml:space="preserve"> </w:t>
      </w:r>
      <w:r>
        <w:t>Tax</w:t>
      </w:r>
      <w:r>
        <w:rPr>
          <w:spacing w:val="87"/>
        </w:rPr>
        <w:t xml:space="preserve"> </w:t>
      </w:r>
      <w:r>
        <w:t>Credits.</w:t>
      </w:r>
      <w:r>
        <w:rPr>
          <w:spacing w:val="53"/>
        </w:rPr>
        <w:t xml:space="preserve"> </w:t>
      </w:r>
      <w:r>
        <w:rPr>
          <w:spacing w:val="-1"/>
        </w:rPr>
        <w:t>The</w:t>
      </w:r>
      <w:r>
        <w:rPr>
          <w:spacing w:val="-2"/>
        </w:rPr>
        <w:t xml:space="preserve"> </w:t>
      </w:r>
      <w:r>
        <w:rPr>
          <w:spacing w:val="-1"/>
        </w:rPr>
        <w:t>Division</w:t>
      </w:r>
      <w:r>
        <w:t xml:space="preserve"> </w:t>
      </w:r>
      <w:r>
        <w:rPr>
          <w:spacing w:val="-1"/>
        </w:rPr>
        <w:t>requires</w:t>
      </w:r>
      <w:r>
        <w:t xml:space="preserve"> </w:t>
      </w:r>
      <w:r>
        <w:rPr>
          <w:spacing w:val="-1"/>
        </w:rPr>
        <w:t>that</w:t>
      </w:r>
      <w:r>
        <w:rPr>
          <w:spacing w:val="-2"/>
        </w:rPr>
        <w:t xml:space="preserve"> </w:t>
      </w:r>
      <w:r>
        <w:t>the</w:t>
      </w:r>
      <w:r>
        <w:rPr>
          <w:spacing w:val="-2"/>
        </w:rPr>
        <w:t xml:space="preserve"> </w:t>
      </w:r>
      <w:r>
        <w:t>study</w:t>
      </w:r>
      <w:r>
        <w:rPr>
          <w:spacing w:val="-7"/>
        </w:rPr>
        <w:t xml:space="preserve"> </w:t>
      </w:r>
      <w:r>
        <w:rPr>
          <w:spacing w:val="1"/>
        </w:rPr>
        <w:t>be</w:t>
      </w:r>
      <w:r>
        <w:rPr>
          <w:spacing w:val="-2"/>
        </w:rPr>
        <w:t xml:space="preserve"> </w:t>
      </w:r>
      <w:r>
        <w:rPr>
          <w:spacing w:val="-1"/>
        </w:rPr>
        <w:t>prepared</w:t>
      </w:r>
      <w:r>
        <w:t xml:space="preserve"> </w:t>
      </w:r>
      <w:r>
        <w:rPr>
          <w:spacing w:val="1"/>
        </w:rPr>
        <w:t>by</w:t>
      </w:r>
      <w:r>
        <w:rPr>
          <w:spacing w:val="-5"/>
        </w:rPr>
        <w:t xml:space="preserve"> </w:t>
      </w:r>
      <w:r>
        <w:t xml:space="preserve">a </w:t>
      </w:r>
      <w:r>
        <w:rPr>
          <w:spacing w:val="-1"/>
        </w:rPr>
        <w:t>qualified</w:t>
      </w:r>
      <w:r>
        <w:t xml:space="preserve"> </w:t>
      </w:r>
      <w:r>
        <w:rPr>
          <w:spacing w:val="-1"/>
        </w:rPr>
        <w:t>analyst,</w:t>
      </w:r>
      <w:r>
        <w:t xml:space="preserve"> </w:t>
      </w:r>
      <w:r>
        <w:rPr>
          <w:spacing w:val="-1"/>
        </w:rPr>
        <w:t>approved</w:t>
      </w:r>
      <w:r>
        <w:t xml:space="preserve"> </w:t>
      </w:r>
      <w:r>
        <w:rPr>
          <w:spacing w:val="1"/>
        </w:rPr>
        <w:t>by</w:t>
      </w:r>
      <w:r>
        <w:rPr>
          <w:spacing w:val="-5"/>
        </w:rPr>
        <w:t xml:space="preserve"> </w:t>
      </w:r>
      <w:r>
        <w:t>the</w:t>
      </w:r>
      <w:r>
        <w:rPr>
          <w:spacing w:val="-2"/>
        </w:rPr>
        <w:t xml:space="preserve"> </w:t>
      </w:r>
      <w:r>
        <w:rPr>
          <w:spacing w:val="-1"/>
        </w:rPr>
        <w:t>Division,</w:t>
      </w:r>
      <w:r>
        <w:t xml:space="preserve"> who</w:t>
      </w:r>
      <w:r>
        <w:rPr>
          <w:spacing w:val="89"/>
        </w:rPr>
        <w:t xml:space="preserve"> </w:t>
      </w:r>
      <w:r>
        <w:t xml:space="preserve">is </w:t>
      </w:r>
      <w:r>
        <w:rPr>
          <w:spacing w:val="-1"/>
        </w:rPr>
        <w:t>completely</w:t>
      </w:r>
      <w:r>
        <w:rPr>
          <w:spacing w:val="-5"/>
        </w:rPr>
        <w:t xml:space="preserve"> </w:t>
      </w:r>
      <w:r>
        <w:rPr>
          <w:spacing w:val="-1"/>
        </w:rPr>
        <w:t>unaffiliated</w:t>
      </w:r>
      <w:r>
        <w:t xml:space="preserve"> with</w:t>
      </w:r>
      <w:r>
        <w:rPr>
          <w:spacing w:val="-2"/>
        </w:rPr>
        <w:t xml:space="preserve"> </w:t>
      </w:r>
      <w:r>
        <w:t>the</w:t>
      </w:r>
      <w:r>
        <w:rPr>
          <w:spacing w:val="-2"/>
        </w:rPr>
        <w:t xml:space="preserve"> </w:t>
      </w:r>
      <w:r>
        <w:rPr>
          <w:spacing w:val="-1"/>
        </w:rPr>
        <w:t>Applicant/Co-Applicants</w:t>
      </w:r>
      <w:r>
        <w:t xml:space="preserve"> and</w:t>
      </w:r>
      <w:r>
        <w:rPr>
          <w:spacing w:val="-2"/>
        </w:rPr>
        <w:t xml:space="preserve"> </w:t>
      </w:r>
      <w:r>
        <w:rPr>
          <w:spacing w:val="-1"/>
        </w:rPr>
        <w:t>all</w:t>
      </w:r>
      <w:r>
        <w:rPr>
          <w:spacing w:val="1"/>
        </w:rPr>
        <w:t xml:space="preserve"> </w:t>
      </w:r>
      <w:r>
        <w:rPr>
          <w:spacing w:val="-1"/>
        </w:rPr>
        <w:t>Project</w:t>
      </w:r>
      <w:r>
        <w:rPr>
          <w:spacing w:val="1"/>
        </w:rPr>
        <w:t xml:space="preserve"> </w:t>
      </w:r>
      <w:r>
        <w:rPr>
          <w:spacing w:val="-1"/>
        </w:rPr>
        <w:t>Participants.</w:t>
      </w:r>
      <w:r>
        <w:rPr>
          <w:spacing w:val="50"/>
        </w:rPr>
        <w:t xml:space="preserve"> </w:t>
      </w:r>
      <w:r>
        <w:t>The</w:t>
      </w:r>
      <w:r>
        <w:rPr>
          <w:spacing w:val="-2"/>
        </w:rPr>
        <w:t xml:space="preserve"> </w:t>
      </w:r>
      <w:r>
        <w:rPr>
          <w:spacing w:val="-1"/>
        </w:rPr>
        <w:t>qualified</w:t>
      </w:r>
      <w:r>
        <w:t xml:space="preserve"> </w:t>
      </w:r>
      <w:r>
        <w:rPr>
          <w:spacing w:val="-2"/>
        </w:rPr>
        <w:t>analyst</w:t>
      </w:r>
      <w:r>
        <w:rPr>
          <w:spacing w:val="103"/>
        </w:rPr>
        <w:t xml:space="preserve"> </w:t>
      </w:r>
      <w:r>
        <w:rPr>
          <w:spacing w:val="-1"/>
        </w:rPr>
        <w:t>must</w:t>
      </w:r>
      <w:r>
        <w:rPr>
          <w:spacing w:val="1"/>
        </w:rPr>
        <w:t xml:space="preserve"> </w:t>
      </w:r>
      <w:r>
        <w:t>also</w:t>
      </w:r>
      <w:r>
        <w:rPr>
          <w:spacing w:val="-2"/>
        </w:rPr>
        <w:t xml:space="preserve"> </w:t>
      </w:r>
      <w:r>
        <w:rPr>
          <w:spacing w:val="-1"/>
        </w:rPr>
        <w:t>have</w:t>
      </w:r>
      <w:r>
        <w:rPr>
          <w:spacing w:val="-2"/>
        </w:rPr>
        <w:t xml:space="preserve"> </w:t>
      </w:r>
      <w:r>
        <w:t>no</w:t>
      </w:r>
      <w:r>
        <w:rPr>
          <w:spacing w:val="-2"/>
        </w:rPr>
        <w:t xml:space="preserve"> </w:t>
      </w:r>
      <w:r>
        <w:t>financial</w:t>
      </w:r>
      <w:r>
        <w:rPr>
          <w:spacing w:val="-2"/>
        </w:rPr>
        <w:t xml:space="preserve"> </w:t>
      </w:r>
      <w:r>
        <w:rPr>
          <w:spacing w:val="-1"/>
        </w:rPr>
        <w:t>interest</w:t>
      </w:r>
      <w:r>
        <w:rPr>
          <w:spacing w:val="-2"/>
        </w:rPr>
        <w:t xml:space="preserve"> </w:t>
      </w:r>
      <w:r>
        <w:t>in</w:t>
      </w:r>
      <w:r>
        <w:rPr>
          <w:spacing w:val="-2"/>
        </w:rPr>
        <w:t xml:space="preserve"> </w:t>
      </w:r>
      <w:r>
        <w:t>the</w:t>
      </w:r>
      <w:r>
        <w:rPr>
          <w:spacing w:val="-2"/>
        </w:rPr>
        <w:t xml:space="preserve"> </w:t>
      </w:r>
      <w:r>
        <w:rPr>
          <w:spacing w:val="-1"/>
        </w:rPr>
        <w:t>proposed</w:t>
      </w:r>
      <w:r>
        <w:t xml:space="preserve"> project.</w:t>
      </w:r>
      <w:r>
        <w:rPr>
          <w:spacing w:val="53"/>
        </w:rPr>
        <w:t xml:space="preserve"> </w:t>
      </w:r>
      <w:r>
        <w:t>Two</w:t>
      </w:r>
      <w:r>
        <w:rPr>
          <w:spacing w:val="-2"/>
        </w:rPr>
        <w:t xml:space="preserve"> </w:t>
      </w:r>
      <w:r>
        <w:rPr>
          <w:spacing w:val="-1"/>
        </w:rPr>
        <w:t>main</w:t>
      </w:r>
      <w:r>
        <w:t xml:space="preserve"> </w:t>
      </w:r>
      <w:r>
        <w:rPr>
          <w:spacing w:val="-1"/>
        </w:rPr>
        <w:t>objectives</w:t>
      </w:r>
      <w:r>
        <w:t xml:space="preserve"> </w:t>
      </w:r>
      <w:r>
        <w:rPr>
          <w:spacing w:val="-2"/>
        </w:rPr>
        <w:t>of</w:t>
      </w:r>
      <w:r>
        <w:rPr>
          <w:spacing w:val="1"/>
        </w:rPr>
        <w:t xml:space="preserve"> </w:t>
      </w:r>
      <w:r>
        <w:t>the</w:t>
      </w:r>
      <w:r>
        <w:rPr>
          <w:spacing w:val="-2"/>
        </w:rPr>
        <w:t xml:space="preserve"> </w:t>
      </w:r>
      <w:r>
        <w:rPr>
          <w:spacing w:val="-1"/>
        </w:rPr>
        <w:t>Market</w:t>
      </w:r>
      <w:r>
        <w:rPr>
          <w:spacing w:val="1"/>
        </w:rPr>
        <w:t xml:space="preserve"> </w:t>
      </w:r>
      <w:r>
        <w:t>Study</w:t>
      </w:r>
      <w:r>
        <w:rPr>
          <w:spacing w:val="-7"/>
        </w:rPr>
        <w:t xml:space="preserve"> </w:t>
      </w:r>
      <w:r>
        <w:t>are</w:t>
      </w:r>
      <w:r>
        <w:rPr>
          <w:spacing w:val="-2"/>
        </w:rPr>
        <w:t xml:space="preserve"> </w:t>
      </w:r>
      <w:r>
        <w:t>to</w:t>
      </w:r>
      <w:r>
        <w:rPr>
          <w:spacing w:val="59"/>
        </w:rPr>
        <w:t xml:space="preserve"> </w:t>
      </w:r>
      <w:r>
        <w:rPr>
          <w:spacing w:val="-1"/>
        </w:rPr>
        <w:t>demonstrate</w:t>
      </w:r>
      <w:r>
        <w:rPr>
          <w:spacing w:val="-2"/>
        </w:rPr>
        <w:t xml:space="preserve"> </w:t>
      </w:r>
      <w:r>
        <w:rPr>
          <w:spacing w:val="-1"/>
        </w:rPr>
        <w:t>that</w:t>
      </w:r>
      <w:r>
        <w:rPr>
          <w:spacing w:val="1"/>
        </w:rPr>
        <w:t xml:space="preserve"> </w:t>
      </w:r>
      <w:r>
        <w:rPr>
          <w:spacing w:val="-1"/>
        </w:rPr>
        <w:t>sufficient</w:t>
      </w:r>
      <w:r>
        <w:rPr>
          <w:spacing w:val="-4"/>
        </w:rPr>
        <w:t xml:space="preserve"> </w:t>
      </w:r>
      <w:r>
        <w:rPr>
          <w:spacing w:val="-1"/>
        </w:rPr>
        <w:t>demand</w:t>
      </w:r>
      <w:r>
        <w:t xml:space="preserve"> </w:t>
      </w:r>
      <w:r>
        <w:rPr>
          <w:spacing w:val="-1"/>
        </w:rPr>
        <w:t>exists</w:t>
      </w:r>
      <w:r>
        <w:rPr>
          <w:spacing w:val="-2"/>
        </w:rPr>
        <w:t xml:space="preserve"> </w:t>
      </w:r>
      <w:r>
        <w:rPr>
          <w:spacing w:val="-1"/>
        </w:rPr>
        <w:t>for</w:t>
      </w:r>
      <w:r>
        <w:rPr>
          <w:spacing w:val="1"/>
        </w:rPr>
        <w:t xml:space="preserve"> </w:t>
      </w:r>
      <w:r>
        <w:t>the</w:t>
      </w:r>
      <w:r>
        <w:rPr>
          <w:spacing w:val="-2"/>
        </w:rPr>
        <w:t xml:space="preserve"> </w:t>
      </w:r>
      <w:r>
        <w:rPr>
          <w:spacing w:val="-1"/>
        </w:rPr>
        <w:t>proposed</w:t>
      </w:r>
      <w:r>
        <w:t xml:space="preserve"> </w:t>
      </w:r>
      <w:r>
        <w:rPr>
          <w:spacing w:val="-1"/>
        </w:rPr>
        <w:t>project</w:t>
      </w:r>
      <w:r>
        <w:rPr>
          <w:spacing w:val="-2"/>
        </w:rPr>
        <w:t xml:space="preserve"> </w:t>
      </w:r>
      <w:r>
        <w:t>in</w:t>
      </w:r>
      <w:r>
        <w:rPr>
          <w:spacing w:val="-2"/>
        </w:rPr>
        <w:t xml:space="preserve"> </w:t>
      </w:r>
      <w:r>
        <w:t>the</w:t>
      </w:r>
      <w:r>
        <w:rPr>
          <w:spacing w:val="-2"/>
        </w:rPr>
        <w:t xml:space="preserve"> </w:t>
      </w:r>
      <w:r>
        <w:rPr>
          <w:spacing w:val="-1"/>
        </w:rPr>
        <w:t>market</w:t>
      </w:r>
      <w:r>
        <w:rPr>
          <w:spacing w:val="1"/>
        </w:rPr>
        <w:t xml:space="preserve"> </w:t>
      </w:r>
      <w:r>
        <w:rPr>
          <w:spacing w:val="-1"/>
        </w:rPr>
        <w:t>area</w:t>
      </w:r>
      <w:r>
        <w:t xml:space="preserve"> and </w:t>
      </w:r>
      <w:r>
        <w:rPr>
          <w:spacing w:val="-1"/>
        </w:rPr>
        <w:t>that</w:t>
      </w:r>
      <w:r>
        <w:rPr>
          <w:spacing w:val="-2"/>
        </w:rPr>
        <w:t xml:space="preserve"> </w:t>
      </w:r>
      <w:r>
        <w:t>the</w:t>
      </w:r>
      <w:r>
        <w:rPr>
          <w:spacing w:val="-2"/>
        </w:rPr>
        <w:t xml:space="preserve"> </w:t>
      </w:r>
      <w:r>
        <w:rPr>
          <w:spacing w:val="-1"/>
        </w:rPr>
        <w:t>proposed</w:t>
      </w:r>
      <w:r>
        <w:rPr>
          <w:spacing w:val="81"/>
        </w:rPr>
        <w:t xml:space="preserve"> </w:t>
      </w:r>
      <w:r>
        <w:rPr>
          <w:spacing w:val="-1"/>
        </w:rPr>
        <w:t>project</w:t>
      </w:r>
      <w:r>
        <w:rPr>
          <w:spacing w:val="-2"/>
        </w:rPr>
        <w:t xml:space="preserve"> </w:t>
      </w:r>
      <w:r>
        <w:rPr>
          <w:spacing w:val="-1"/>
        </w:rPr>
        <w:t>will</w:t>
      </w:r>
      <w:r>
        <w:rPr>
          <w:spacing w:val="1"/>
        </w:rPr>
        <w:t xml:space="preserve"> </w:t>
      </w:r>
      <w:r>
        <w:rPr>
          <w:spacing w:val="-1"/>
        </w:rPr>
        <w:t>not</w:t>
      </w:r>
      <w:r>
        <w:rPr>
          <w:spacing w:val="1"/>
        </w:rPr>
        <w:t xml:space="preserve"> </w:t>
      </w:r>
      <w:r>
        <w:rPr>
          <w:spacing w:val="-1"/>
        </w:rPr>
        <w:t>cause</w:t>
      </w:r>
      <w:r>
        <w:rPr>
          <w:spacing w:val="-2"/>
        </w:rPr>
        <w:t xml:space="preserve"> </w:t>
      </w:r>
      <w:r>
        <w:rPr>
          <w:spacing w:val="-1"/>
        </w:rPr>
        <w:t>undue</w:t>
      </w:r>
      <w:r>
        <w:rPr>
          <w:spacing w:val="-2"/>
        </w:rPr>
        <w:t xml:space="preserve"> </w:t>
      </w:r>
      <w:r>
        <w:rPr>
          <w:spacing w:val="-1"/>
        </w:rPr>
        <w:t>economic</w:t>
      </w:r>
      <w:r>
        <w:t xml:space="preserve"> harm</w:t>
      </w:r>
      <w:r>
        <w:rPr>
          <w:spacing w:val="-1"/>
        </w:rPr>
        <w:t xml:space="preserve"> </w:t>
      </w:r>
      <w:r>
        <w:rPr>
          <w:spacing w:val="-2"/>
        </w:rPr>
        <w:t>on</w:t>
      </w:r>
      <w:r>
        <w:t xml:space="preserve"> the</w:t>
      </w:r>
      <w:r>
        <w:rPr>
          <w:spacing w:val="-2"/>
        </w:rPr>
        <w:t xml:space="preserve"> </w:t>
      </w:r>
      <w:r>
        <w:rPr>
          <w:spacing w:val="-1"/>
        </w:rPr>
        <w:t>existing</w:t>
      </w:r>
      <w:r>
        <w:rPr>
          <w:spacing w:val="-2"/>
        </w:rPr>
        <w:t xml:space="preserve"> </w:t>
      </w:r>
      <w:r>
        <w:t>rental</w:t>
      </w:r>
      <w:r>
        <w:rPr>
          <w:spacing w:val="-2"/>
        </w:rPr>
        <w:t xml:space="preserve"> </w:t>
      </w:r>
      <w:r>
        <w:rPr>
          <w:spacing w:val="-1"/>
        </w:rPr>
        <w:t>stock</w:t>
      </w:r>
      <w:r>
        <w:t xml:space="preserve"> in</w:t>
      </w:r>
      <w:r>
        <w:rPr>
          <w:spacing w:val="-2"/>
        </w:rPr>
        <w:t xml:space="preserve"> </w:t>
      </w:r>
      <w:r>
        <w:t>the</w:t>
      </w:r>
      <w:r>
        <w:rPr>
          <w:spacing w:val="-2"/>
        </w:rPr>
        <w:t xml:space="preserve"> </w:t>
      </w:r>
      <w:r>
        <w:rPr>
          <w:spacing w:val="-1"/>
        </w:rPr>
        <w:t>market</w:t>
      </w:r>
      <w:r>
        <w:rPr>
          <w:spacing w:val="1"/>
        </w:rPr>
        <w:t xml:space="preserve"> </w:t>
      </w:r>
      <w:r>
        <w:rPr>
          <w:spacing w:val="-1"/>
        </w:rPr>
        <w:t>area.</w:t>
      </w:r>
      <w:r w:rsidR="00BE5693">
        <w:rPr>
          <w:spacing w:val="-1"/>
        </w:rPr>
        <w:t xml:space="preserve"> </w:t>
      </w:r>
      <w:r>
        <w:t>Tax</w:t>
      </w:r>
      <w:r>
        <w:rPr>
          <w:spacing w:val="-2"/>
        </w:rPr>
        <w:t xml:space="preserve"> </w:t>
      </w:r>
      <w:r>
        <w:rPr>
          <w:spacing w:val="-1"/>
        </w:rPr>
        <w:t>Credit</w:t>
      </w:r>
      <w:r>
        <w:rPr>
          <w:spacing w:val="-2"/>
        </w:rPr>
        <w:t xml:space="preserve"> </w:t>
      </w:r>
      <w:r>
        <w:rPr>
          <w:spacing w:val="-1"/>
        </w:rPr>
        <w:t>applications</w:t>
      </w:r>
      <w:r>
        <w:t xml:space="preserve"> </w:t>
      </w:r>
      <w:r>
        <w:rPr>
          <w:spacing w:val="-2"/>
        </w:rPr>
        <w:t xml:space="preserve">may </w:t>
      </w:r>
      <w:r>
        <w:t>be</w:t>
      </w:r>
      <w:r>
        <w:rPr>
          <w:spacing w:val="-2"/>
        </w:rPr>
        <w:t xml:space="preserve"> </w:t>
      </w:r>
      <w:r>
        <w:rPr>
          <w:spacing w:val="-1"/>
        </w:rPr>
        <w:t>deemed</w:t>
      </w:r>
      <w:r>
        <w:t xml:space="preserve"> ineligible</w:t>
      </w:r>
      <w:r>
        <w:rPr>
          <w:spacing w:val="-2"/>
        </w:rPr>
        <w:t xml:space="preserve"> </w:t>
      </w:r>
      <w:r>
        <w:t>if:</w:t>
      </w:r>
      <w:r>
        <w:rPr>
          <w:spacing w:val="-2"/>
        </w:rPr>
        <w:t xml:space="preserve"> </w:t>
      </w:r>
      <w:r>
        <w:rPr>
          <w:spacing w:val="-1"/>
        </w:rPr>
        <w:t>(1)</w:t>
      </w:r>
      <w:r>
        <w:rPr>
          <w:spacing w:val="1"/>
        </w:rPr>
        <w:t xml:space="preserve"> </w:t>
      </w:r>
      <w:r>
        <w:t>the</w:t>
      </w:r>
      <w:r>
        <w:rPr>
          <w:spacing w:val="-2"/>
        </w:rPr>
        <w:t xml:space="preserve"> </w:t>
      </w:r>
      <w:r>
        <w:rPr>
          <w:spacing w:val="-1"/>
        </w:rPr>
        <w:t>assessment</w:t>
      </w:r>
      <w:r>
        <w:rPr>
          <w:spacing w:val="1"/>
        </w:rPr>
        <w:t xml:space="preserve"> </w:t>
      </w:r>
      <w:r>
        <w:rPr>
          <w:spacing w:val="-1"/>
        </w:rPr>
        <w:t>determines</w:t>
      </w:r>
      <w:r>
        <w:t xml:space="preserve"> that</w:t>
      </w:r>
      <w:r>
        <w:rPr>
          <w:spacing w:val="-2"/>
        </w:rPr>
        <w:t xml:space="preserve"> </w:t>
      </w:r>
      <w:r>
        <w:rPr>
          <w:spacing w:val="-1"/>
        </w:rPr>
        <w:t>comparable</w:t>
      </w:r>
      <w:r>
        <w:rPr>
          <w:spacing w:val="-2"/>
        </w:rPr>
        <w:t xml:space="preserve"> </w:t>
      </w:r>
      <w:r>
        <w:rPr>
          <w:spacing w:val="-1"/>
        </w:rPr>
        <w:t>affordable</w:t>
      </w:r>
      <w:r>
        <w:rPr>
          <w:spacing w:val="79"/>
        </w:rPr>
        <w:t xml:space="preserve"> </w:t>
      </w:r>
      <w:r>
        <w:rPr>
          <w:spacing w:val="-1"/>
        </w:rPr>
        <w:t>housing</w:t>
      </w:r>
      <w:r>
        <w:rPr>
          <w:spacing w:val="-2"/>
        </w:rPr>
        <w:t xml:space="preserve"> </w:t>
      </w:r>
      <w:r>
        <w:rPr>
          <w:spacing w:val="-1"/>
        </w:rPr>
        <w:t>projects</w:t>
      </w:r>
      <w:r>
        <w:t xml:space="preserve"> </w:t>
      </w:r>
      <w:r>
        <w:rPr>
          <w:spacing w:val="-1"/>
        </w:rPr>
        <w:t>have</w:t>
      </w:r>
      <w:r>
        <w:rPr>
          <w:spacing w:val="-2"/>
        </w:rPr>
        <w:t xml:space="preserve"> </w:t>
      </w:r>
      <w:r>
        <w:rPr>
          <w:spacing w:val="-1"/>
        </w:rPr>
        <w:t>occupancy</w:t>
      </w:r>
      <w:r>
        <w:rPr>
          <w:spacing w:val="-7"/>
        </w:rPr>
        <w:t xml:space="preserve"> </w:t>
      </w:r>
      <w:r>
        <w:rPr>
          <w:spacing w:val="-1"/>
        </w:rPr>
        <w:t>levels</w:t>
      </w:r>
      <w:r>
        <w:t xml:space="preserve"> </w:t>
      </w:r>
      <w:r>
        <w:rPr>
          <w:spacing w:val="-1"/>
        </w:rPr>
        <w:t>less</w:t>
      </w:r>
      <w:r>
        <w:t xml:space="preserve"> than </w:t>
      </w:r>
      <w:r>
        <w:rPr>
          <w:spacing w:val="-1"/>
        </w:rPr>
        <w:t>90%;(2)</w:t>
      </w:r>
      <w:r>
        <w:rPr>
          <w:spacing w:val="-2"/>
        </w:rPr>
        <w:t xml:space="preserve"> </w:t>
      </w:r>
      <w:r>
        <w:t>the</w:t>
      </w:r>
      <w:r>
        <w:rPr>
          <w:spacing w:val="-2"/>
        </w:rPr>
        <w:t xml:space="preserve"> </w:t>
      </w:r>
      <w:r>
        <w:rPr>
          <w:spacing w:val="-1"/>
        </w:rPr>
        <w:t>proposed</w:t>
      </w:r>
      <w:r>
        <w:t xml:space="preserve"> </w:t>
      </w:r>
      <w:r>
        <w:rPr>
          <w:spacing w:val="-1"/>
        </w:rPr>
        <w:t>housing</w:t>
      </w:r>
      <w:r>
        <w:rPr>
          <w:spacing w:val="-2"/>
        </w:rPr>
        <w:t xml:space="preserve"> </w:t>
      </w:r>
      <w:r>
        <w:rPr>
          <w:spacing w:val="-1"/>
        </w:rPr>
        <w:t>project</w:t>
      </w:r>
      <w:r>
        <w:rPr>
          <w:spacing w:val="1"/>
        </w:rPr>
        <w:t xml:space="preserve"> </w:t>
      </w:r>
      <w:r>
        <w:rPr>
          <w:spacing w:val="-1"/>
        </w:rPr>
        <w:t>would</w:t>
      </w:r>
      <w:r>
        <w:t xml:space="preserve"> </w:t>
      </w:r>
      <w:r>
        <w:rPr>
          <w:spacing w:val="-1"/>
        </w:rPr>
        <w:t>have</w:t>
      </w:r>
      <w:r>
        <w:rPr>
          <w:spacing w:val="-2"/>
        </w:rPr>
        <w:t xml:space="preserve"> </w:t>
      </w:r>
      <w:r>
        <w:t xml:space="preserve">a </w:t>
      </w:r>
      <w:r>
        <w:rPr>
          <w:spacing w:val="-1"/>
        </w:rPr>
        <w:t>significant</w:t>
      </w:r>
      <w:r>
        <w:rPr>
          <w:spacing w:val="101"/>
        </w:rPr>
        <w:t xml:space="preserve"> </w:t>
      </w:r>
      <w:r>
        <w:rPr>
          <w:spacing w:val="-1"/>
        </w:rPr>
        <w:t>adverse</w:t>
      </w:r>
      <w:r>
        <w:rPr>
          <w:spacing w:val="-2"/>
        </w:rPr>
        <w:t xml:space="preserve"> </w:t>
      </w:r>
      <w:r>
        <w:t>financial</w:t>
      </w:r>
      <w:r>
        <w:rPr>
          <w:spacing w:val="-2"/>
        </w:rPr>
        <w:t xml:space="preserve"> </w:t>
      </w:r>
      <w:r>
        <w:rPr>
          <w:spacing w:val="-1"/>
        </w:rPr>
        <w:t>effect</w:t>
      </w:r>
      <w:r>
        <w:rPr>
          <w:spacing w:val="1"/>
        </w:rPr>
        <w:t xml:space="preserve"> </w:t>
      </w:r>
      <w:r>
        <w:rPr>
          <w:spacing w:val="-2"/>
        </w:rPr>
        <w:t>on</w:t>
      </w:r>
      <w:r>
        <w:t xml:space="preserve"> </w:t>
      </w:r>
      <w:r>
        <w:rPr>
          <w:spacing w:val="-1"/>
        </w:rPr>
        <w:t>other</w:t>
      </w:r>
      <w:r>
        <w:rPr>
          <w:spacing w:val="1"/>
        </w:rPr>
        <w:t xml:space="preserve"> </w:t>
      </w:r>
      <w:r>
        <w:t>publicly</w:t>
      </w:r>
      <w:r>
        <w:rPr>
          <w:spacing w:val="-7"/>
        </w:rPr>
        <w:t xml:space="preserve"> </w:t>
      </w:r>
      <w:r>
        <w:rPr>
          <w:spacing w:val="-1"/>
        </w:rPr>
        <w:t>funded</w:t>
      </w:r>
      <w:r>
        <w:t xml:space="preserve"> </w:t>
      </w:r>
      <w:r>
        <w:rPr>
          <w:spacing w:val="-1"/>
        </w:rPr>
        <w:t>projects</w:t>
      </w:r>
      <w:r>
        <w:t xml:space="preserve"> </w:t>
      </w:r>
      <w:r>
        <w:rPr>
          <w:spacing w:val="-1"/>
        </w:rPr>
        <w:t>without</w:t>
      </w:r>
      <w:r>
        <w:rPr>
          <w:spacing w:val="1"/>
        </w:rPr>
        <w:t xml:space="preserve"> </w:t>
      </w:r>
      <w:r>
        <w:rPr>
          <w:spacing w:val="-1"/>
        </w:rPr>
        <w:t>offsetting</w:t>
      </w:r>
      <w:r>
        <w:rPr>
          <w:spacing w:val="-2"/>
        </w:rPr>
        <w:t xml:space="preserve"> </w:t>
      </w:r>
      <w:r>
        <w:rPr>
          <w:spacing w:val="-1"/>
        </w:rPr>
        <w:t>public</w:t>
      </w:r>
      <w:r>
        <w:t xml:space="preserve"> </w:t>
      </w:r>
      <w:r>
        <w:rPr>
          <w:spacing w:val="-1"/>
        </w:rPr>
        <w:t>benefits;</w:t>
      </w:r>
      <w:r>
        <w:rPr>
          <w:spacing w:val="1"/>
        </w:rPr>
        <w:t xml:space="preserve"> </w:t>
      </w:r>
      <w:r>
        <w:rPr>
          <w:spacing w:val="-2"/>
        </w:rPr>
        <w:t>or</w:t>
      </w:r>
      <w:r>
        <w:rPr>
          <w:spacing w:val="1"/>
        </w:rPr>
        <w:t xml:space="preserve"> </w:t>
      </w:r>
      <w:r>
        <w:rPr>
          <w:spacing w:val="-1"/>
        </w:rPr>
        <w:t>(3)</w:t>
      </w:r>
      <w:r>
        <w:rPr>
          <w:spacing w:val="1"/>
        </w:rPr>
        <w:t xml:space="preserve"> </w:t>
      </w:r>
      <w:r>
        <w:t>the</w:t>
      </w:r>
      <w:r>
        <w:rPr>
          <w:spacing w:val="-2"/>
        </w:rPr>
        <w:t xml:space="preserve"> </w:t>
      </w:r>
      <w:r>
        <w:rPr>
          <w:spacing w:val="-1"/>
        </w:rPr>
        <w:t>rents</w:t>
      </w:r>
      <w:r>
        <w:t xml:space="preserve"> </w:t>
      </w:r>
      <w:r>
        <w:rPr>
          <w:spacing w:val="-2"/>
        </w:rPr>
        <w:t>for</w:t>
      </w:r>
      <w:r>
        <w:rPr>
          <w:spacing w:val="91"/>
        </w:rPr>
        <w:t xml:space="preserve"> </w:t>
      </w:r>
      <w:r>
        <w:t>the</w:t>
      </w:r>
      <w:r>
        <w:rPr>
          <w:spacing w:val="-2"/>
        </w:rPr>
        <w:t xml:space="preserve"> </w:t>
      </w:r>
      <w:r>
        <w:rPr>
          <w:spacing w:val="-1"/>
        </w:rPr>
        <w:t>affordable</w:t>
      </w:r>
      <w:r>
        <w:rPr>
          <w:spacing w:val="-2"/>
        </w:rPr>
        <w:t xml:space="preserve"> </w:t>
      </w:r>
      <w:r>
        <w:rPr>
          <w:spacing w:val="-1"/>
        </w:rPr>
        <w:t>housing</w:t>
      </w:r>
      <w:r>
        <w:rPr>
          <w:spacing w:val="-2"/>
        </w:rPr>
        <w:t xml:space="preserve"> </w:t>
      </w:r>
      <w:r>
        <w:rPr>
          <w:spacing w:val="-1"/>
        </w:rPr>
        <w:t>project</w:t>
      </w:r>
      <w:r>
        <w:rPr>
          <w:spacing w:val="1"/>
        </w:rPr>
        <w:t xml:space="preserve"> </w:t>
      </w:r>
      <w:r>
        <w:t>are</w:t>
      </w:r>
      <w:r>
        <w:rPr>
          <w:spacing w:val="-2"/>
        </w:rPr>
        <w:t xml:space="preserve"> </w:t>
      </w:r>
      <w:r>
        <w:rPr>
          <w:spacing w:val="-1"/>
        </w:rPr>
        <w:t>equal</w:t>
      </w:r>
      <w:r>
        <w:rPr>
          <w:spacing w:val="1"/>
        </w:rPr>
        <w:t xml:space="preserve"> </w:t>
      </w:r>
      <w:r>
        <w:t>to</w:t>
      </w:r>
      <w:r>
        <w:rPr>
          <w:spacing w:val="-2"/>
        </w:rPr>
        <w:t xml:space="preserve"> or</w:t>
      </w:r>
      <w:r>
        <w:rPr>
          <w:spacing w:val="1"/>
        </w:rPr>
        <w:t xml:space="preserve"> </w:t>
      </w:r>
      <w:r>
        <w:rPr>
          <w:spacing w:val="-1"/>
        </w:rPr>
        <w:t>greater</w:t>
      </w:r>
      <w:r>
        <w:rPr>
          <w:spacing w:val="1"/>
        </w:rPr>
        <w:t xml:space="preserve"> </w:t>
      </w:r>
      <w:r>
        <w:rPr>
          <w:spacing w:val="-1"/>
        </w:rPr>
        <w:t>than</w:t>
      </w:r>
      <w:r>
        <w:t xml:space="preserve"> </w:t>
      </w:r>
      <w:r>
        <w:rPr>
          <w:spacing w:val="-1"/>
        </w:rPr>
        <w:t>comparable</w:t>
      </w:r>
      <w:r>
        <w:rPr>
          <w:spacing w:val="-2"/>
        </w:rPr>
        <w:t xml:space="preserve"> </w:t>
      </w:r>
      <w:r>
        <w:rPr>
          <w:spacing w:val="-1"/>
        </w:rPr>
        <w:t>market-rate</w:t>
      </w:r>
      <w:r>
        <w:rPr>
          <w:spacing w:val="-2"/>
        </w:rPr>
        <w:t xml:space="preserve"> </w:t>
      </w:r>
      <w:r>
        <w:rPr>
          <w:spacing w:val="-1"/>
        </w:rPr>
        <w:t>housing.</w:t>
      </w:r>
    </w:p>
    <w:p w:rsidR="001548C2" w:rsidRDefault="005D0665">
      <w:pPr>
        <w:pStyle w:val="BodyText"/>
        <w:spacing w:before="184"/>
        <w:ind w:right="207"/>
      </w:pPr>
      <w:r>
        <w:t>The</w:t>
      </w:r>
      <w:r>
        <w:rPr>
          <w:spacing w:val="-2"/>
        </w:rPr>
        <w:t xml:space="preserve"> </w:t>
      </w:r>
      <w:r>
        <w:rPr>
          <w:spacing w:val="-1"/>
        </w:rPr>
        <w:t>submitted</w:t>
      </w:r>
      <w:r>
        <w:t xml:space="preserve"> </w:t>
      </w:r>
      <w:r>
        <w:rPr>
          <w:spacing w:val="-1"/>
        </w:rPr>
        <w:t>application</w:t>
      </w:r>
      <w:r>
        <w:rPr>
          <w:spacing w:val="-2"/>
        </w:rPr>
        <w:t xml:space="preserve"> </w:t>
      </w:r>
      <w:r>
        <w:rPr>
          <w:spacing w:val="-1"/>
        </w:rPr>
        <w:t>must</w:t>
      </w:r>
      <w:r>
        <w:rPr>
          <w:spacing w:val="3"/>
        </w:rPr>
        <w:t xml:space="preserve"> </w:t>
      </w:r>
      <w:r>
        <w:rPr>
          <w:spacing w:val="-1"/>
        </w:rPr>
        <w:t>match</w:t>
      </w:r>
      <w:r>
        <w:t xml:space="preserve"> </w:t>
      </w:r>
      <w:r>
        <w:rPr>
          <w:spacing w:val="-1"/>
        </w:rPr>
        <w:t>the</w:t>
      </w:r>
      <w:r>
        <w:rPr>
          <w:spacing w:val="-2"/>
        </w:rPr>
        <w:t xml:space="preserve"> </w:t>
      </w:r>
      <w:r>
        <w:rPr>
          <w:spacing w:val="-1"/>
        </w:rPr>
        <w:t>Market</w:t>
      </w:r>
      <w:r>
        <w:rPr>
          <w:spacing w:val="1"/>
        </w:rPr>
        <w:t xml:space="preserve"> </w:t>
      </w:r>
      <w:r>
        <w:rPr>
          <w:spacing w:val="-1"/>
        </w:rPr>
        <w:t>Study</w:t>
      </w:r>
      <w:r>
        <w:rPr>
          <w:spacing w:val="-5"/>
        </w:rPr>
        <w:t xml:space="preserve"> </w:t>
      </w:r>
      <w:r>
        <w:t>regarding</w:t>
      </w:r>
      <w:r>
        <w:rPr>
          <w:spacing w:val="-2"/>
        </w:rPr>
        <w:t xml:space="preserve"> </w:t>
      </w:r>
      <w:r>
        <w:rPr>
          <w:spacing w:val="-1"/>
        </w:rPr>
        <w:t>income,</w:t>
      </w:r>
      <w:r>
        <w:t xml:space="preserve"> </w:t>
      </w:r>
      <w:r>
        <w:rPr>
          <w:spacing w:val="-1"/>
        </w:rPr>
        <w:t>targeting,</w:t>
      </w:r>
      <w:r>
        <w:t xml:space="preserve"> unit</w:t>
      </w:r>
      <w:r>
        <w:rPr>
          <w:spacing w:val="1"/>
        </w:rPr>
        <w:t xml:space="preserve"> </w:t>
      </w:r>
      <w:r>
        <w:rPr>
          <w:spacing w:val="-2"/>
        </w:rPr>
        <w:t>mix,</w:t>
      </w:r>
      <w:r>
        <w:t xml:space="preserve"> unit</w:t>
      </w:r>
      <w:r>
        <w:rPr>
          <w:spacing w:val="-2"/>
        </w:rPr>
        <w:t xml:space="preserve"> </w:t>
      </w:r>
      <w:r>
        <w:rPr>
          <w:spacing w:val="-1"/>
        </w:rPr>
        <w:t>sizes</w:t>
      </w:r>
      <w:r>
        <w:t xml:space="preserve"> and</w:t>
      </w:r>
      <w:r>
        <w:rPr>
          <w:spacing w:val="71"/>
        </w:rPr>
        <w:t xml:space="preserve"> </w:t>
      </w:r>
      <w:r>
        <w:t xml:space="preserve">rents.  </w:t>
      </w:r>
      <w:r>
        <w:rPr>
          <w:spacing w:val="-2"/>
        </w:rPr>
        <w:t>In</w:t>
      </w:r>
      <w:r>
        <w:t xml:space="preserve"> </w:t>
      </w:r>
      <w:r>
        <w:rPr>
          <w:spacing w:val="-1"/>
        </w:rPr>
        <w:t>other</w:t>
      </w:r>
      <w:r>
        <w:rPr>
          <w:spacing w:val="3"/>
        </w:rPr>
        <w:t xml:space="preserve"> </w:t>
      </w:r>
      <w:r>
        <w:rPr>
          <w:spacing w:val="-1"/>
        </w:rPr>
        <w:t>matters,</w:t>
      </w:r>
      <w:r>
        <w:t xml:space="preserve"> </w:t>
      </w:r>
      <w:r>
        <w:rPr>
          <w:spacing w:val="-1"/>
        </w:rPr>
        <w:t>if</w:t>
      </w:r>
      <w:r>
        <w:rPr>
          <w:spacing w:val="1"/>
        </w:rPr>
        <w:t xml:space="preserve"> </w:t>
      </w:r>
      <w:r>
        <w:rPr>
          <w:spacing w:val="-2"/>
        </w:rPr>
        <w:t xml:space="preserve">the </w:t>
      </w:r>
      <w:r>
        <w:rPr>
          <w:spacing w:val="-1"/>
        </w:rPr>
        <w:t>application</w:t>
      </w:r>
      <w:r>
        <w:t xml:space="preserve"> </w:t>
      </w:r>
      <w:r>
        <w:rPr>
          <w:spacing w:val="-2"/>
        </w:rPr>
        <w:t>does</w:t>
      </w:r>
      <w:r>
        <w:t xml:space="preserve"> </w:t>
      </w:r>
      <w:r>
        <w:rPr>
          <w:spacing w:val="-1"/>
        </w:rPr>
        <w:t>not</w:t>
      </w:r>
      <w:r>
        <w:rPr>
          <w:spacing w:val="1"/>
        </w:rPr>
        <w:t xml:space="preserve"> </w:t>
      </w:r>
      <w:r>
        <w:t>conform</w:t>
      </w:r>
      <w:r>
        <w:rPr>
          <w:spacing w:val="-4"/>
        </w:rPr>
        <w:t xml:space="preserve"> </w:t>
      </w:r>
      <w:r>
        <w:t>to</w:t>
      </w:r>
      <w:r>
        <w:rPr>
          <w:spacing w:val="-2"/>
        </w:rPr>
        <w:t xml:space="preserve"> </w:t>
      </w:r>
      <w:r>
        <w:t>any</w:t>
      </w:r>
      <w:r>
        <w:rPr>
          <w:spacing w:val="-5"/>
        </w:rPr>
        <w:t xml:space="preserve"> </w:t>
      </w:r>
      <w:r>
        <w:rPr>
          <w:spacing w:val="-1"/>
        </w:rPr>
        <w:t>Market</w:t>
      </w:r>
      <w:r>
        <w:rPr>
          <w:spacing w:val="1"/>
        </w:rPr>
        <w:t xml:space="preserve"> </w:t>
      </w:r>
      <w:r>
        <w:t>Study</w:t>
      </w:r>
      <w:r>
        <w:rPr>
          <w:spacing w:val="-7"/>
        </w:rPr>
        <w:t xml:space="preserve"> </w:t>
      </w:r>
      <w:r>
        <w:rPr>
          <w:spacing w:val="-1"/>
        </w:rPr>
        <w:t>conclusions,</w:t>
      </w:r>
      <w:r>
        <w:rPr>
          <w:spacing w:val="-3"/>
        </w:rPr>
        <w:t xml:space="preserve"> </w:t>
      </w:r>
      <w:r>
        <w:t>the</w:t>
      </w:r>
      <w:r>
        <w:rPr>
          <w:spacing w:val="-2"/>
        </w:rPr>
        <w:t xml:space="preserve"> </w:t>
      </w:r>
      <w:r>
        <w:rPr>
          <w:spacing w:val="-1"/>
        </w:rPr>
        <w:t>application</w:t>
      </w:r>
      <w:r>
        <w:rPr>
          <w:spacing w:val="87"/>
        </w:rPr>
        <w:t xml:space="preserve"> </w:t>
      </w:r>
      <w:r>
        <w:rPr>
          <w:spacing w:val="-1"/>
        </w:rPr>
        <w:t>must</w:t>
      </w:r>
      <w:r>
        <w:rPr>
          <w:spacing w:val="1"/>
        </w:rPr>
        <w:t xml:space="preserve"> </w:t>
      </w:r>
      <w:r>
        <w:rPr>
          <w:spacing w:val="-1"/>
        </w:rPr>
        <w:t>provide</w:t>
      </w:r>
      <w:r>
        <w:rPr>
          <w:spacing w:val="-2"/>
        </w:rPr>
        <w:t xml:space="preserve"> </w:t>
      </w:r>
      <w:r>
        <w:t>an acceptable</w:t>
      </w:r>
      <w:r>
        <w:rPr>
          <w:spacing w:val="-5"/>
        </w:rPr>
        <w:t xml:space="preserve"> </w:t>
      </w:r>
      <w:r>
        <w:rPr>
          <w:spacing w:val="-1"/>
        </w:rPr>
        <w:t>defense</w:t>
      </w:r>
      <w:r>
        <w:rPr>
          <w:spacing w:val="-2"/>
        </w:rPr>
        <w:t xml:space="preserve"> </w:t>
      </w:r>
      <w:r>
        <w:rPr>
          <w:spacing w:val="-1"/>
        </w:rPr>
        <w:t>for</w:t>
      </w:r>
      <w:r>
        <w:rPr>
          <w:spacing w:val="1"/>
        </w:rPr>
        <w:t xml:space="preserve"> </w:t>
      </w:r>
      <w:r>
        <w:t>any</w:t>
      </w:r>
      <w:r>
        <w:rPr>
          <w:spacing w:val="-5"/>
        </w:rPr>
        <w:t xml:space="preserve"> </w:t>
      </w:r>
      <w:r>
        <w:rPr>
          <w:spacing w:val="-1"/>
        </w:rPr>
        <w:t>deviations.</w:t>
      </w:r>
      <w:r>
        <w:t xml:space="preserve">  </w:t>
      </w:r>
      <w:r>
        <w:rPr>
          <w:spacing w:val="-1"/>
        </w:rPr>
        <w:t>Appendix</w:t>
      </w:r>
      <w:r>
        <w:rPr>
          <w:spacing w:val="-2"/>
        </w:rPr>
        <w:t xml:space="preserve"> </w:t>
      </w:r>
      <w:r>
        <w:rPr>
          <w:spacing w:val="-1"/>
        </w:rPr>
        <w:t>B,</w:t>
      </w:r>
      <w:r>
        <w:t xml:space="preserve"> </w:t>
      </w:r>
      <w:r>
        <w:rPr>
          <w:spacing w:val="-1"/>
        </w:rPr>
        <w:t>Market</w:t>
      </w:r>
      <w:r>
        <w:rPr>
          <w:spacing w:val="1"/>
        </w:rPr>
        <w:t xml:space="preserve"> </w:t>
      </w:r>
      <w:r>
        <w:t>Study</w:t>
      </w:r>
      <w:r>
        <w:rPr>
          <w:spacing w:val="-5"/>
        </w:rPr>
        <w:t xml:space="preserve"> </w:t>
      </w:r>
      <w:r>
        <w:t>Guide</w:t>
      </w:r>
      <w:r>
        <w:rPr>
          <w:spacing w:val="-2"/>
        </w:rPr>
        <w:t xml:space="preserve"> </w:t>
      </w:r>
      <w:r>
        <w:rPr>
          <w:spacing w:val="-1"/>
        </w:rPr>
        <w:t>provides</w:t>
      </w:r>
      <w:r>
        <w:rPr>
          <w:spacing w:val="3"/>
        </w:rPr>
        <w:t xml:space="preserve"> </w:t>
      </w:r>
      <w:r>
        <w:rPr>
          <w:spacing w:val="-1"/>
        </w:rPr>
        <w:t>more</w:t>
      </w:r>
      <w:r>
        <w:rPr>
          <w:spacing w:val="-2"/>
        </w:rPr>
        <w:t xml:space="preserve"> </w:t>
      </w:r>
      <w:r>
        <w:t>detail</w:t>
      </w:r>
      <w:r>
        <w:rPr>
          <w:spacing w:val="65"/>
        </w:rPr>
        <w:t xml:space="preserve"> </w:t>
      </w:r>
      <w:r>
        <w:rPr>
          <w:spacing w:val="-1"/>
        </w:rPr>
        <w:t>regarding</w:t>
      </w:r>
      <w:r>
        <w:rPr>
          <w:spacing w:val="-2"/>
        </w:rPr>
        <w:t xml:space="preserve"> </w:t>
      </w:r>
      <w:r>
        <w:rPr>
          <w:spacing w:val="-1"/>
        </w:rPr>
        <w:t>Market</w:t>
      </w:r>
      <w:r>
        <w:rPr>
          <w:spacing w:val="1"/>
        </w:rPr>
        <w:t xml:space="preserve"> </w:t>
      </w:r>
      <w:r>
        <w:t>Study</w:t>
      </w:r>
      <w:r>
        <w:rPr>
          <w:spacing w:val="-7"/>
        </w:rPr>
        <w:t xml:space="preserve"> </w:t>
      </w:r>
      <w:r>
        <w:rPr>
          <w:spacing w:val="-1"/>
        </w:rPr>
        <w:t>content</w:t>
      </w:r>
      <w:r>
        <w:rPr>
          <w:spacing w:val="1"/>
        </w:rPr>
        <w:t xml:space="preserve"> </w:t>
      </w:r>
      <w:r>
        <w:t>and</w:t>
      </w:r>
      <w:r>
        <w:rPr>
          <w:spacing w:val="-2"/>
        </w:rPr>
        <w:t xml:space="preserve"> </w:t>
      </w:r>
      <w:r>
        <w:rPr>
          <w:spacing w:val="-1"/>
        </w:rPr>
        <w:t>analyst</w:t>
      </w:r>
      <w:r>
        <w:rPr>
          <w:spacing w:val="1"/>
        </w:rPr>
        <w:t xml:space="preserve"> </w:t>
      </w:r>
      <w:r>
        <w:rPr>
          <w:spacing w:val="-1"/>
        </w:rPr>
        <w:t>qualifications.</w:t>
      </w:r>
    </w:p>
    <w:p w:rsidR="001548C2" w:rsidRDefault="005D0665">
      <w:pPr>
        <w:pStyle w:val="BodyText"/>
        <w:spacing w:before="184"/>
        <w:ind w:right="156"/>
      </w:pPr>
      <w:r>
        <w:t>The</w:t>
      </w:r>
      <w:r>
        <w:rPr>
          <w:spacing w:val="-2"/>
        </w:rPr>
        <w:t xml:space="preserve"> </w:t>
      </w:r>
      <w:r>
        <w:rPr>
          <w:spacing w:val="-1"/>
        </w:rPr>
        <w:t>principal</w:t>
      </w:r>
      <w:r>
        <w:rPr>
          <w:spacing w:val="1"/>
        </w:rPr>
        <w:t xml:space="preserve"> </w:t>
      </w:r>
      <w:r>
        <w:rPr>
          <w:spacing w:val="-1"/>
        </w:rPr>
        <w:t>analyst,</w:t>
      </w:r>
      <w:r>
        <w:t xml:space="preserve"> </w:t>
      </w:r>
      <w:r>
        <w:rPr>
          <w:spacing w:val="-2"/>
        </w:rPr>
        <w:t>or</w:t>
      </w:r>
      <w:r>
        <w:rPr>
          <w:spacing w:val="1"/>
        </w:rPr>
        <w:t xml:space="preserve"> </w:t>
      </w:r>
      <w:r>
        <w:rPr>
          <w:spacing w:val="-1"/>
        </w:rPr>
        <w:t>the</w:t>
      </w:r>
      <w:r>
        <w:rPr>
          <w:spacing w:val="-2"/>
        </w:rPr>
        <w:t xml:space="preserve"> </w:t>
      </w:r>
      <w:r>
        <w:rPr>
          <w:spacing w:val="-1"/>
        </w:rPr>
        <w:t>analyst’s</w:t>
      </w:r>
      <w:r>
        <w:t xml:space="preserve"> </w:t>
      </w:r>
      <w:r>
        <w:rPr>
          <w:spacing w:val="-1"/>
        </w:rPr>
        <w:t>designated</w:t>
      </w:r>
      <w:r>
        <w:t xml:space="preserve"> </w:t>
      </w:r>
      <w:r>
        <w:rPr>
          <w:spacing w:val="-1"/>
        </w:rPr>
        <w:t>staff</w:t>
      </w:r>
      <w:r>
        <w:rPr>
          <w:spacing w:val="-2"/>
        </w:rPr>
        <w:t xml:space="preserve"> or</w:t>
      </w:r>
      <w:r>
        <w:rPr>
          <w:spacing w:val="1"/>
        </w:rPr>
        <w:t xml:space="preserve"> </w:t>
      </w:r>
      <w:r>
        <w:rPr>
          <w:spacing w:val="-1"/>
        </w:rPr>
        <w:t>associate</w:t>
      </w:r>
      <w:r>
        <w:rPr>
          <w:spacing w:val="-2"/>
        </w:rPr>
        <w:t xml:space="preserve"> or</w:t>
      </w:r>
      <w:r>
        <w:rPr>
          <w:spacing w:val="1"/>
        </w:rPr>
        <w:t xml:space="preserve"> </w:t>
      </w:r>
      <w:r>
        <w:t xml:space="preserve">principal, </w:t>
      </w:r>
      <w:r>
        <w:rPr>
          <w:spacing w:val="-1"/>
        </w:rPr>
        <w:t>must</w:t>
      </w:r>
      <w:r>
        <w:rPr>
          <w:spacing w:val="1"/>
        </w:rPr>
        <w:t xml:space="preserve"> </w:t>
      </w:r>
      <w:r>
        <w:rPr>
          <w:spacing w:val="-1"/>
        </w:rPr>
        <w:t>confirm</w:t>
      </w:r>
      <w:r>
        <w:rPr>
          <w:spacing w:val="-4"/>
        </w:rPr>
        <w:t xml:space="preserve"> </w:t>
      </w:r>
      <w:r>
        <w:t>they</w:t>
      </w:r>
      <w:r>
        <w:rPr>
          <w:spacing w:val="-5"/>
        </w:rPr>
        <w:t xml:space="preserve"> </w:t>
      </w:r>
      <w:r>
        <w:t>have</w:t>
      </w:r>
      <w:r>
        <w:rPr>
          <w:spacing w:val="77"/>
        </w:rPr>
        <w:t xml:space="preserve"> </w:t>
      </w:r>
      <w:r>
        <w:t>physically</w:t>
      </w:r>
      <w:r>
        <w:rPr>
          <w:spacing w:val="-5"/>
        </w:rPr>
        <w:t xml:space="preserve"> </w:t>
      </w:r>
      <w:r>
        <w:rPr>
          <w:spacing w:val="-1"/>
        </w:rPr>
        <w:t>visited</w:t>
      </w:r>
      <w:r>
        <w:t xml:space="preserve"> </w:t>
      </w:r>
      <w:r>
        <w:rPr>
          <w:spacing w:val="-1"/>
        </w:rPr>
        <w:t>the</w:t>
      </w:r>
      <w:r>
        <w:rPr>
          <w:spacing w:val="-2"/>
        </w:rPr>
        <w:t xml:space="preserve"> </w:t>
      </w:r>
      <w:r>
        <w:rPr>
          <w:spacing w:val="-1"/>
        </w:rPr>
        <w:t>project</w:t>
      </w:r>
      <w:r>
        <w:rPr>
          <w:spacing w:val="1"/>
        </w:rPr>
        <w:t xml:space="preserve"> </w:t>
      </w:r>
      <w:r>
        <w:t>site</w:t>
      </w:r>
      <w:r>
        <w:rPr>
          <w:spacing w:val="-2"/>
        </w:rPr>
        <w:t xml:space="preserve"> </w:t>
      </w:r>
      <w:r>
        <w:t>and</w:t>
      </w:r>
      <w:r>
        <w:rPr>
          <w:spacing w:val="-2"/>
        </w:rPr>
        <w:t xml:space="preserve"> </w:t>
      </w:r>
      <w:r>
        <w:rPr>
          <w:spacing w:val="-1"/>
        </w:rPr>
        <w:t>surrounding</w:t>
      </w:r>
      <w:r>
        <w:rPr>
          <w:spacing w:val="-2"/>
        </w:rPr>
        <w:t xml:space="preserve"> </w:t>
      </w:r>
      <w:r>
        <w:rPr>
          <w:spacing w:val="-1"/>
        </w:rPr>
        <w:t>conditions</w:t>
      </w:r>
      <w:r>
        <w:t xml:space="preserve"> </w:t>
      </w:r>
      <w:r>
        <w:rPr>
          <w:spacing w:val="-2"/>
        </w:rPr>
        <w:t>of</w:t>
      </w:r>
      <w:r>
        <w:rPr>
          <w:spacing w:val="1"/>
        </w:rPr>
        <w:t xml:space="preserve"> </w:t>
      </w:r>
      <w:r>
        <w:t>the</w:t>
      </w:r>
      <w:r>
        <w:rPr>
          <w:spacing w:val="-2"/>
        </w:rPr>
        <w:t xml:space="preserve"> </w:t>
      </w:r>
      <w:r>
        <w:rPr>
          <w:spacing w:val="-1"/>
        </w:rPr>
        <w:t>neighborhood</w:t>
      </w:r>
      <w:r>
        <w:rPr>
          <w:spacing w:val="2"/>
        </w:rPr>
        <w:t xml:space="preserve"> </w:t>
      </w:r>
      <w:r>
        <w:rPr>
          <w:spacing w:val="-1"/>
        </w:rPr>
        <w:t>within</w:t>
      </w:r>
      <w:r>
        <w:t xml:space="preserve"> </w:t>
      </w:r>
      <w:r>
        <w:rPr>
          <w:spacing w:val="-1"/>
        </w:rPr>
        <w:t>the</w:t>
      </w:r>
      <w:r>
        <w:rPr>
          <w:spacing w:val="-2"/>
        </w:rPr>
        <w:t xml:space="preserve"> </w:t>
      </w:r>
      <w:r>
        <w:rPr>
          <w:spacing w:val="-1"/>
        </w:rPr>
        <w:t>prior</w:t>
      </w:r>
      <w:r>
        <w:rPr>
          <w:spacing w:val="1"/>
        </w:rPr>
        <w:t xml:space="preserve"> </w:t>
      </w:r>
      <w:r>
        <w:t>two</w:t>
      </w:r>
      <w:r>
        <w:rPr>
          <w:spacing w:val="-2"/>
        </w:rPr>
        <w:t xml:space="preserve"> </w:t>
      </w:r>
      <w:r>
        <w:rPr>
          <w:spacing w:val="-1"/>
        </w:rPr>
        <w:t>(2)</w:t>
      </w:r>
      <w:r>
        <w:rPr>
          <w:spacing w:val="3"/>
        </w:rPr>
        <w:t xml:space="preserve"> </w:t>
      </w:r>
      <w:r>
        <w:rPr>
          <w:spacing w:val="-1"/>
        </w:rPr>
        <w:t>years</w:t>
      </w:r>
      <w:r>
        <w:rPr>
          <w:spacing w:val="77"/>
        </w:rPr>
        <w:t xml:space="preserve"> </w:t>
      </w:r>
      <w:r>
        <w:rPr>
          <w:spacing w:val="-2"/>
        </w:rPr>
        <w:t>of</w:t>
      </w:r>
      <w:r>
        <w:rPr>
          <w:spacing w:val="1"/>
        </w:rPr>
        <w:t xml:space="preserve"> </w:t>
      </w:r>
      <w:r>
        <w:t>the</w:t>
      </w:r>
      <w:r>
        <w:rPr>
          <w:spacing w:val="-2"/>
        </w:rPr>
        <w:t xml:space="preserve"> </w:t>
      </w:r>
      <w:r>
        <w:rPr>
          <w:spacing w:val="-1"/>
        </w:rPr>
        <w:t>submittal</w:t>
      </w:r>
      <w:r>
        <w:rPr>
          <w:spacing w:val="1"/>
        </w:rPr>
        <w:t xml:space="preserve"> </w:t>
      </w:r>
      <w:r>
        <w:rPr>
          <w:spacing w:val="-2"/>
        </w:rPr>
        <w:t>of</w:t>
      </w:r>
      <w:r>
        <w:rPr>
          <w:spacing w:val="1"/>
        </w:rPr>
        <w:t xml:space="preserve"> </w:t>
      </w:r>
      <w:r>
        <w:rPr>
          <w:spacing w:val="-1"/>
        </w:rPr>
        <w:t>this</w:t>
      </w:r>
      <w:r>
        <w:t xml:space="preserve"> </w:t>
      </w:r>
      <w:r>
        <w:rPr>
          <w:spacing w:val="-1"/>
        </w:rPr>
        <w:t>project</w:t>
      </w:r>
      <w:r>
        <w:rPr>
          <w:spacing w:val="1"/>
        </w:rPr>
        <w:t xml:space="preserve"> </w:t>
      </w:r>
      <w:r>
        <w:rPr>
          <w:spacing w:val="-1"/>
        </w:rPr>
        <w:t>application.</w:t>
      </w:r>
    </w:p>
    <w:p w:rsidR="001548C2" w:rsidRDefault="005D0665">
      <w:pPr>
        <w:pStyle w:val="Heading2"/>
        <w:numPr>
          <w:ilvl w:val="1"/>
          <w:numId w:val="37"/>
        </w:numPr>
        <w:tabs>
          <w:tab w:val="left" w:pos="552"/>
        </w:tabs>
        <w:spacing w:before="188" w:line="251" w:lineRule="exact"/>
        <w:ind w:left="551" w:hanging="439"/>
        <w:jc w:val="left"/>
        <w:rPr>
          <w:b w:val="0"/>
          <w:bCs w:val="0"/>
        </w:rPr>
      </w:pPr>
      <w:bookmarkStart w:id="31" w:name="_TOC_250074"/>
      <w:r>
        <w:rPr>
          <w:spacing w:val="-1"/>
        </w:rPr>
        <w:t>Project</w:t>
      </w:r>
      <w:r>
        <w:rPr>
          <w:spacing w:val="1"/>
        </w:rPr>
        <w:t xml:space="preserve"> </w:t>
      </w:r>
      <w:r>
        <w:rPr>
          <w:spacing w:val="-1"/>
        </w:rPr>
        <w:t>Compliance</w:t>
      </w:r>
      <w:r>
        <w:rPr>
          <w:spacing w:val="-2"/>
        </w:rPr>
        <w:t xml:space="preserve"> </w:t>
      </w:r>
      <w:r>
        <w:rPr>
          <w:spacing w:val="-1"/>
        </w:rPr>
        <w:t>and</w:t>
      </w:r>
      <w:r>
        <w:t xml:space="preserve"> </w:t>
      </w:r>
      <w:r>
        <w:rPr>
          <w:spacing w:val="-1"/>
        </w:rPr>
        <w:t>Affordability</w:t>
      </w:r>
      <w:r>
        <w:rPr>
          <w:spacing w:val="-2"/>
        </w:rPr>
        <w:t xml:space="preserve"> </w:t>
      </w:r>
      <w:r>
        <w:t>Period</w:t>
      </w:r>
      <w:bookmarkEnd w:id="31"/>
    </w:p>
    <w:p w:rsidR="001548C2" w:rsidRDefault="005D0665">
      <w:pPr>
        <w:pStyle w:val="BodyText"/>
        <w:ind w:right="150"/>
      </w:pPr>
      <w:r>
        <w:t>The</w:t>
      </w:r>
      <w:r>
        <w:rPr>
          <w:spacing w:val="-2"/>
        </w:rPr>
        <w:t xml:space="preserve"> </w:t>
      </w:r>
      <w:r>
        <w:rPr>
          <w:spacing w:val="-1"/>
        </w:rPr>
        <w:t>minimum</w:t>
      </w:r>
      <w:r>
        <w:rPr>
          <w:spacing w:val="-4"/>
        </w:rPr>
        <w:t xml:space="preserve"> </w:t>
      </w:r>
      <w:r>
        <w:t>compliance</w:t>
      </w:r>
      <w:r>
        <w:rPr>
          <w:spacing w:val="-5"/>
        </w:rPr>
        <w:t xml:space="preserve"> </w:t>
      </w:r>
      <w:r>
        <w:t xml:space="preserve">and </w:t>
      </w:r>
      <w:r>
        <w:rPr>
          <w:spacing w:val="-1"/>
        </w:rPr>
        <w:t>affordability</w:t>
      </w:r>
      <w:r>
        <w:rPr>
          <w:spacing w:val="-7"/>
        </w:rPr>
        <w:t xml:space="preserve"> </w:t>
      </w:r>
      <w:r>
        <w:rPr>
          <w:spacing w:val="-1"/>
        </w:rPr>
        <w:t>period</w:t>
      </w:r>
      <w:r>
        <w:t xml:space="preserve"> </w:t>
      </w:r>
      <w:r>
        <w:rPr>
          <w:spacing w:val="-1"/>
        </w:rPr>
        <w:t>for</w:t>
      </w:r>
      <w:r>
        <w:rPr>
          <w:spacing w:val="1"/>
        </w:rPr>
        <w:t xml:space="preserve"> </w:t>
      </w:r>
      <w:r>
        <w:t>Tax</w:t>
      </w:r>
      <w:r>
        <w:rPr>
          <w:spacing w:val="-2"/>
        </w:rPr>
        <w:t xml:space="preserve"> </w:t>
      </w:r>
      <w:r>
        <w:rPr>
          <w:spacing w:val="-1"/>
        </w:rPr>
        <w:t>Credit</w:t>
      </w:r>
      <w:r>
        <w:rPr>
          <w:spacing w:val="-2"/>
        </w:rPr>
        <w:t xml:space="preserve"> </w:t>
      </w:r>
      <w:r>
        <w:rPr>
          <w:spacing w:val="-1"/>
        </w:rPr>
        <w:t>projects</w:t>
      </w:r>
      <w:r>
        <w:rPr>
          <w:spacing w:val="-2"/>
        </w:rPr>
        <w:t xml:space="preserve"> </w:t>
      </w:r>
      <w:r>
        <w:t xml:space="preserve">is </w:t>
      </w:r>
      <w:r>
        <w:rPr>
          <w:spacing w:val="-1"/>
        </w:rPr>
        <w:t>30-years.</w:t>
      </w:r>
      <w:r>
        <w:rPr>
          <w:spacing w:val="55"/>
        </w:rPr>
        <w:t xml:space="preserve"> </w:t>
      </w:r>
      <w:r>
        <w:rPr>
          <w:spacing w:val="-1"/>
        </w:rPr>
        <w:t>An</w:t>
      </w:r>
      <w:r>
        <w:t xml:space="preserve"> </w:t>
      </w:r>
      <w:r>
        <w:rPr>
          <w:spacing w:val="-1"/>
        </w:rPr>
        <w:t>Applicant/Co-</w:t>
      </w:r>
      <w:r>
        <w:rPr>
          <w:spacing w:val="83"/>
        </w:rPr>
        <w:t xml:space="preserve"> </w:t>
      </w:r>
      <w:r>
        <w:rPr>
          <w:spacing w:val="-1"/>
        </w:rPr>
        <w:t>Applicant</w:t>
      </w:r>
      <w:r>
        <w:rPr>
          <w:spacing w:val="-2"/>
        </w:rPr>
        <w:t xml:space="preserve"> </w:t>
      </w:r>
      <w:r>
        <w:t>has</w:t>
      </w:r>
      <w:r>
        <w:rPr>
          <w:spacing w:val="-2"/>
        </w:rPr>
        <w:t xml:space="preserve"> </w:t>
      </w:r>
      <w:r>
        <w:t>the</w:t>
      </w:r>
      <w:r>
        <w:rPr>
          <w:spacing w:val="-2"/>
        </w:rPr>
        <w:t xml:space="preserve"> </w:t>
      </w:r>
      <w:r>
        <w:rPr>
          <w:spacing w:val="-1"/>
        </w:rPr>
        <w:t>option</w:t>
      </w:r>
      <w:r>
        <w:t xml:space="preserve"> </w:t>
      </w:r>
      <w:r>
        <w:rPr>
          <w:spacing w:val="-2"/>
        </w:rPr>
        <w:t>of</w:t>
      </w:r>
      <w:r>
        <w:rPr>
          <w:spacing w:val="1"/>
        </w:rPr>
        <w:t xml:space="preserve"> </w:t>
      </w:r>
      <w:r>
        <w:rPr>
          <w:spacing w:val="-1"/>
        </w:rPr>
        <w:t>extending</w:t>
      </w:r>
      <w:r>
        <w:rPr>
          <w:spacing w:val="-2"/>
        </w:rPr>
        <w:t xml:space="preserve"> </w:t>
      </w:r>
      <w:r>
        <w:t xml:space="preserve">this </w:t>
      </w:r>
      <w:r>
        <w:rPr>
          <w:spacing w:val="-1"/>
        </w:rPr>
        <w:t>period</w:t>
      </w:r>
      <w:r>
        <w:t xml:space="preserve"> in </w:t>
      </w:r>
      <w:r>
        <w:rPr>
          <w:spacing w:val="-1"/>
        </w:rPr>
        <w:t>increments</w:t>
      </w:r>
      <w:r>
        <w:t xml:space="preserve"> </w:t>
      </w:r>
      <w:r>
        <w:rPr>
          <w:spacing w:val="-2"/>
        </w:rPr>
        <w:t>of</w:t>
      </w:r>
      <w:r>
        <w:rPr>
          <w:spacing w:val="1"/>
        </w:rPr>
        <w:t xml:space="preserve"> </w:t>
      </w:r>
      <w:r>
        <w:rPr>
          <w:spacing w:val="-1"/>
        </w:rPr>
        <w:t>5-years</w:t>
      </w:r>
      <w:r>
        <w:t xml:space="preserve"> up to</w:t>
      </w:r>
      <w:r>
        <w:rPr>
          <w:spacing w:val="-2"/>
        </w:rPr>
        <w:t xml:space="preserve"> </w:t>
      </w:r>
      <w:r>
        <w:t xml:space="preserve">a </w:t>
      </w:r>
      <w:r>
        <w:rPr>
          <w:spacing w:val="-1"/>
        </w:rPr>
        <w:t xml:space="preserve">maximum </w:t>
      </w:r>
      <w:r>
        <w:rPr>
          <w:spacing w:val="-2"/>
        </w:rPr>
        <w:t>of</w:t>
      </w:r>
      <w:r>
        <w:rPr>
          <w:spacing w:val="1"/>
        </w:rPr>
        <w:t xml:space="preserve"> </w:t>
      </w:r>
      <w:r>
        <w:t>50</w:t>
      </w:r>
      <w:r>
        <w:rPr>
          <w:spacing w:val="2"/>
        </w:rPr>
        <w:t xml:space="preserve"> </w:t>
      </w:r>
      <w:r>
        <w:rPr>
          <w:spacing w:val="-1"/>
        </w:rPr>
        <w:t>years.</w:t>
      </w:r>
      <w:r>
        <w:t xml:space="preserve">  </w:t>
      </w:r>
      <w:r>
        <w:rPr>
          <w:spacing w:val="-1"/>
        </w:rPr>
        <w:t>An</w:t>
      </w:r>
      <w:r>
        <w:rPr>
          <w:spacing w:val="69"/>
        </w:rPr>
        <w:t xml:space="preserve"> </w:t>
      </w:r>
      <w:r>
        <w:rPr>
          <w:spacing w:val="-1"/>
        </w:rPr>
        <w:t>exception</w:t>
      </w:r>
      <w:r>
        <w:t xml:space="preserve"> is </w:t>
      </w:r>
      <w:r>
        <w:rPr>
          <w:spacing w:val="-1"/>
        </w:rPr>
        <w:t>for</w:t>
      </w:r>
      <w:r>
        <w:rPr>
          <w:spacing w:val="-2"/>
        </w:rPr>
        <w:t xml:space="preserve"> </w:t>
      </w:r>
      <w:r>
        <w:t>Tenant</w:t>
      </w:r>
      <w:r>
        <w:rPr>
          <w:spacing w:val="1"/>
        </w:rPr>
        <w:t xml:space="preserve"> </w:t>
      </w:r>
      <w:r>
        <w:rPr>
          <w:spacing w:val="-1"/>
        </w:rPr>
        <w:t>Ownership</w:t>
      </w:r>
      <w:r>
        <w:t xml:space="preserve"> </w:t>
      </w:r>
      <w:r>
        <w:rPr>
          <w:spacing w:val="-1"/>
        </w:rPr>
        <w:t>projects,</w:t>
      </w:r>
      <w:r>
        <w:rPr>
          <w:spacing w:val="-3"/>
        </w:rPr>
        <w:t xml:space="preserve"> </w:t>
      </w:r>
      <w:r>
        <w:rPr>
          <w:spacing w:val="-1"/>
        </w:rPr>
        <w:t>for</w:t>
      </w:r>
      <w:r>
        <w:rPr>
          <w:spacing w:val="1"/>
        </w:rPr>
        <w:t xml:space="preserve"> </w:t>
      </w:r>
      <w:r>
        <w:t>which</w:t>
      </w:r>
      <w:r>
        <w:rPr>
          <w:spacing w:val="-2"/>
        </w:rPr>
        <w:t xml:space="preserve"> </w:t>
      </w:r>
      <w:r>
        <w:t>the</w:t>
      </w:r>
      <w:r>
        <w:rPr>
          <w:spacing w:val="-2"/>
        </w:rPr>
        <w:t xml:space="preserve"> </w:t>
      </w:r>
      <w:r>
        <w:rPr>
          <w:spacing w:val="-1"/>
        </w:rPr>
        <w:t>initial</w:t>
      </w:r>
      <w:r>
        <w:rPr>
          <w:spacing w:val="-2"/>
        </w:rPr>
        <w:t xml:space="preserve"> </w:t>
      </w:r>
      <w:r>
        <w:rPr>
          <w:spacing w:val="-1"/>
        </w:rPr>
        <w:t>compliance/affordability</w:t>
      </w:r>
      <w:r>
        <w:rPr>
          <w:spacing w:val="-7"/>
        </w:rPr>
        <w:t xml:space="preserve"> </w:t>
      </w:r>
      <w:r>
        <w:rPr>
          <w:spacing w:val="-1"/>
        </w:rPr>
        <w:t>period</w:t>
      </w:r>
      <w:r>
        <w:t xml:space="preserve"> is 15</w:t>
      </w:r>
      <w:r>
        <w:rPr>
          <w:spacing w:val="2"/>
        </w:rPr>
        <w:t xml:space="preserve"> </w:t>
      </w:r>
      <w:r>
        <w:rPr>
          <w:spacing w:val="-2"/>
        </w:rPr>
        <w:t>years</w:t>
      </w:r>
      <w:r>
        <w:t xml:space="preserve"> and</w:t>
      </w:r>
      <w:r>
        <w:rPr>
          <w:spacing w:val="87"/>
        </w:rPr>
        <w:t xml:space="preserve"> </w:t>
      </w:r>
      <w:r>
        <w:rPr>
          <w:spacing w:val="-1"/>
        </w:rPr>
        <w:t>then</w:t>
      </w:r>
      <w:r>
        <w:t xml:space="preserve"> </w:t>
      </w:r>
      <w:r>
        <w:rPr>
          <w:spacing w:val="-1"/>
        </w:rPr>
        <w:t>remains</w:t>
      </w:r>
      <w:r>
        <w:t xml:space="preserve"> in </w:t>
      </w:r>
      <w:r>
        <w:rPr>
          <w:spacing w:val="-1"/>
        </w:rPr>
        <w:t>effect</w:t>
      </w:r>
      <w:r>
        <w:rPr>
          <w:spacing w:val="-2"/>
        </w:rPr>
        <w:t xml:space="preserve"> </w:t>
      </w:r>
      <w:r>
        <w:t xml:space="preserve">as </w:t>
      </w:r>
      <w:r>
        <w:rPr>
          <w:spacing w:val="-1"/>
        </w:rPr>
        <w:t>an</w:t>
      </w:r>
      <w:r>
        <w:rPr>
          <w:spacing w:val="-2"/>
        </w:rPr>
        <w:t xml:space="preserve"> </w:t>
      </w:r>
      <w:r>
        <w:rPr>
          <w:spacing w:val="-1"/>
        </w:rPr>
        <w:t>affordable</w:t>
      </w:r>
      <w:r>
        <w:rPr>
          <w:spacing w:val="-2"/>
        </w:rPr>
        <w:t xml:space="preserve"> </w:t>
      </w:r>
      <w:r>
        <w:rPr>
          <w:spacing w:val="-1"/>
        </w:rPr>
        <w:t>rental</w:t>
      </w:r>
      <w:r>
        <w:rPr>
          <w:spacing w:val="1"/>
        </w:rPr>
        <w:t xml:space="preserve"> </w:t>
      </w:r>
      <w:r>
        <w:rPr>
          <w:spacing w:val="-1"/>
        </w:rPr>
        <w:t>unit</w:t>
      </w:r>
      <w:r>
        <w:rPr>
          <w:spacing w:val="-2"/>
        </w:rPr>
        <w:t xml:space="preserve"> </w:t>
      </w:r>
      <w:r>
        <w:rPr>
          <w:spacing w:val="-1"/>
        </w:rPr>
        <w:t>until</w:t>
      </w:r>
      <w:r>
        <w:rPr>
          <w:spacing w:val="-2"/>
        </w:rPr>
        <w:t xml:space="preserve"> </w:t>
      </w:r>
      <w:r>
        <w:t>the</w:t>
      </w:r>
      <w:r>
        <w:rPr>
          <w:spacing w:val="-2"/>
        </w:rPr>
        <w:t xml:space="preserve"> </w:t>
      </w:r>
      <w:r>
        <w:t>unit</w:t>
      </w:r>
      <w:r>
        <w:rPr>
          <w:spacing w:val="-2"/>
        </w:rPr>
        <w:t xml:space="preserve"> </w:t>
      </w:r>
      <w:r>
        <w:t>is</w:t>
      </w:r>
      <w:r>
        <w:rPr>
          <w:spacing w:val="-2"/>
        </w:rPr>
        <w:t xml:space="preserve"> </w:t>
      </w:r>
      <w:r>
        <w:rPr>
          <w:spacing w:val="-1"/>
        </w:rPr>
        <w:t>sold.</w:t>
      </w:r>
      <w:r>
        <w:rPr>
          <w:spacing w:val="53"/>
        </w:rPr>
        <w:t xml:space="preserve"> </w:t>
      </w:r>
      <w:r>
        <w:t>The</w:t>
      </w:r>
      <w:r>
        <w:rPr>
          <w:spacing w:val="-2"/>
        </w:rPr>
        <w:t xml:space="preserve"> </w:t>
      </w:r>
      <w:r>
        <w:rPr>
          <w:spacing w:val="-1"/>
        </w:rPr>
        <w:t>Division</w:t>
      </w:r>
      <w:r>
        <w:t xml:space="preserve"> will</w:t>
      </w:r>
      <w:r>
        <w:rPr>
          <w:spacing w:val="1"/>
        </w:rPr>
        <w:t xml:space="preserve"> </w:t>
      </w:r>
      <w:r>
        <w:rPr>
          <w:spacing w:val="-1"/>
        </w:rPr>
        <w:t>not</w:t>
      </w:r>
      <w:r>
        <w:rPr>
          <w:spacing w:val="1"/>
        </w:rPr>
        <w:t xml:space="preserve"> </w:t>
      </w:r>
      <w:r>
        <w:rPr>
          <w:spacing w:val="-1"/>
        </w:rPr>
        <w:t>agree</w:t>
      </w:r>
      <w:r>
        <w:rPr>
          <w:spacing w:val="-2"/>
        </w:rPr>
        <w:t xml:space="preserve"> </w:t>
      </w:r>
      <w:r>
        <w:t>to</w:t>
      </w:r>
      <w:r>
        <w:rPr>
          <w:spacing w:val="85"/>
        </w:rPr>
        <w:t xml:space="preserve"> </w:t>
      </w:r>
      <w:r>
        <w:rPr>
          <w:spacing w:val="-1"/>
        </w:rPr>
        <w:t>stipulations</w:t>
      </w:r>
      <w:r>
        <w:t xml:space="preserve"> </w:t>
      </w:r>
      <w:r>
        <w:rPr>
          <w:spacing w:val="-2"/>
        </w:rPr>
        <w:t>or</w:t>
      </w:r>
      <w:r>
        <w:rPr>
          <w:spacing w:val="1"/>
        </w:rPr>
        <w:t xml:space="preserve"> </w:t>
      </w:r>
      <w:r>
        <w:rPr>
          <w:spacing w:val="-1"/>
        </w:rPr>
        <w:t>subordination</w:t>
      </w:r>
      <w:r>
        <w:t xml:space="preserve"> </w:t>
      </w:r>
      <w:r>
        <w:rPr>
          <w:spacing w:val="-1"/>
        </w:rPr>
        <w:t>agreements</w:t>
      </w:r>
      <w:r>
        <w:t xml:space="preserve"> to</w:t>
      </w:r>
      <w:r>
        <w:rPr>
          <w:spacing w:val="-2"/>
        </w:rPr>
        <w:t xml:space="preserve"> </w:t>
      </w:r>
      <w:r>
        <w:rPr>
          <w:spacing w:val="-1"/>
        </w:rPr>
        <w:t>reduce</w:t>
      </w:r>
      <w:r>
        <w:rPr>
          <w:spacing w:val="-2"/>
        </w:rPr>
        <w:t xml:space="preserve"> </w:t>
      </w:r>
      <w:r>
        <w:t>LIHTC</w:t>
      </w:r>
      <w:r>
        <w:rPr>
          <w:spacing w:val="-1"/>
        </w:rPr>
        <w:t xml:space="preserve"> affordability</w:t>
      </w:r>
      <w:r>
        <w:rPr>
          <w:spacing w:val="-7"/>
        </w:rPr>
        <w:t xml:space="preserve"> </w:t>
      </w:r>
      <w:r>
        <w:rPr>
          <w:spacing w:val="-1"/>
        </w:rPr>
        <w:t>periods.</w:t>
      </w:r>
      <w:r>
        <w:t xml:space="preserve"> All</w:t>
      </w:r>
      <w:r>
        <w:rPr>
          <w:spacing w:val="1"/>
        </w:rPr>
        <w:t xml:space="preserve"> </w:t>
      </w:r>
      <w:r>
        <w:rPr>
          <w:spacing w:val="-1"/>
        </w:rPr>
        <w:t>applicants</w:t>
      </w:r>
      <w:r>
        <w:rPr>
          <w:spacing w:val="-2"/>
        </w:rPr>
        <w:t xml:space="preserve"> </w:t>
      </w:r>
      <w:r>
        <w:rPr>
          <w:spacing w:val="-1"/>
        </w:rPr>
        <w:t>for</w:t>
      </w:r>
      <w:r>
        <w:rPr>
          <w:spacing w:val="1"/>
        </w:rPr>
        <w:t xml:space="preserve"> </w:t>
      </w:r>
      <w:r>
        <w:rPr>
          <w:spacing w:val="-2"/>
        </w:rPr>
        <w:t>4%</w:t>
      </w:r>
      <w:r>
        <w:rPr>
          <w:spacing w:val="1"/>
        </w:rPr>
        <w:t xml:space="preserve"> </w:t>
      </w:r>
      <w:r>
        <w:t>and</w:t>
      </w:r>
      <w:r>
        <w:rPr>
          <w:spacing w:val="-2"/>
        </w:rPr>
        <w:t xml:space="preserve"> </w:t>
      </w:r>
      <w:r>
        <w:t>9%</w:t>
      </w:r>
      <w:r>
        <w:rPr>
          <w:spacing w:val="89"/>
        </w:rPr>
        <w:t xml:space="preserve"> </w:t>
      </w:r>
      <w:r>
        <w:t>tax</w:t>
      </w:r>
      <w:r>
        <w:rPr>
          <w:spacing w:val="-2"/>
        </w:rPr>
        <w:t xml:space="preserve"> </w:t>
      </w:r>
      <w:r>
        <w:rPr>
          <w:spacing w:val="-1"/>
        </w:rPr>
        <w:t>credits</w:t>
      </w:r>
      <w:r>
        <w:t xml:space="preserve"> </w:t>
      </w:r>
      <w:r>
        <w:rPr>
          <w:spacing w:val="-1"/>
        </w:rPr>
        <w:t>are</w:t>
      </w:r>
      <w:r>
        <w:rPr>
          <w:spacing w:val="-2"/>
        </w:rPr>
        <w:t xml:space="preserve"> </w:t>
      </w:r>
      <w:r>
        <w:rPr>
          <w:spacing w:val="-1"/>
        </w:rPr>
        <w:t>required</w:t>
      </w:r>
      <w:r>
        <w:t xml:space="preserve"> to</w:t>
      </w:r>
      <w:r>
        <w:rPr>
          <w:spacing w:val="-2"/>
        </w:rPr>
        <w:t xml:space="preserve"> sign</w:t>
      </w:r>
      <w:r>
        <w:t xml:space="preserve"> a </w:t>
      </w:r>
      <w:r>
        <w:rPr>
          <w:spacing w:val="-1"/>
        </w:rPr>
        <w:t>waiver</w:t>
      </w:r>
      <w:r>
        <w:rPr>
          <w:spacing w:val="1"/>
        </w:rPr>
        <w:t xml:space="preserve"> </w:t>
      </w:r>
      <w:r>
        <w:rPr>
          <w:spacing w:val="-1"/>
        </w:rPr>
        <w:t>forgoing</w:t>
      </w:r>
      <w:r>
        <w:rPr>
          <w:spacing w:val="-2"/>
        </w:rPr>
        <w:t xml:space="preserve"> </w:t>
      </w:r>
      <w:r>
        <w:t>the</w:t>
      </w:r>
      <w:r>
        <w:rPr>
          <w:spacing w:val="-2"/>
        </w:rPr>
        <w:t xml:space="preserve"> </w:t>
      </w:r>
      <w:r>
        <w:rPr>
          <w:spacing w:val="-1"/>
        </w:rPr>
        <w:t>Qualified</w:t>
      </w:r>
      <w:r>
        <w:t xml:space="preserve"> </w:t>
      </w:r>
      <w:r>
        <w:rPr>
          <w:spacing w:val="-1"/>
        </w:rPr>
        <w:t>Contract</w:t>
      </w:r>
      <w:r>
        <w:rPr>
          <w:spacing w:val="-2"/>
        </w:rPr>
        <w:t xml:space="preserve"> </w:t>
      </w:r>
      <w:r>
        <w:rPr>
          <w:spacing w:val="-1"/>
        </w:rPr>
        <w:t>process.</w:t>
      </w:r>
    </w:p>
    <w:p w:rsidR="001548C2" w:rsidRDefault="005D0665">
      <w:pPr>
        <w:pStyle w:val="Heading2"/>
        <w:numPr>
          <w:ilvl w:val="2"/>
          <w:numId w:val="37"/>
        </w:numPr>
        <w:tabs>
          <w:tab w:val="left" w:pos="720"/>
        </w:tabs>
        <w:spacing w:before="186" w:line="250" w:lineRule="exact"/>
        <w:ind w:hanging="607"/>
        <w:rPr>
          <w:b w:val="0"/>
          <w:bCs w:val="0"/>
        </w:rPr>
      </w:pPr>
      <w:r>
        <w:rPr>
          <w:spacing w:val="-1"/>
        </w:rPr>
        <w:t>Mandatory</w:t>
      </w:r>
      <w:r>
        <w:rPr>
          <w:spacing w:val="-2"/>
        </w:rPr>
        <w:t xml:space="preserve"> </w:t>
      </w:r>
      <w:r>
        <w:t>Fair</w:t>
      </w:r>
      <w:r>
        <w:rPr>
          <w:spacing w:val="-2"/>
        </w:rPr>
        <w:t xml:space="preserve"> </w:t>
      </w:r>
      <w:r>
        <w:rPr>
          <w:spacing w:val="-1"/>
        </w:rPr>
        <w:t>Housing,</w:t>
      </w:r>
      <w:r>
        <w:t xml:space="preserve"> </w:t>
      </w:r>
      <w:r>
        <w:rPr>
          <w:spacing w:val="-1"/>
        </w:rPr>
        <w:t>Accessibility</w:t>
      </w:r>
      <w:r>
        <w:t xml:space="preserve"> </w:t>
      </w:r>
      <w:r>
        <w:rPr>
          <w:spacing w:val="-1"/>
        </w:rPr>
        <w:t>and</w:t>
      </w:r>
      <w:r>
        <w:rPr>
          <w:spacing w:val="-3"/>
        </w:rPr>
        <w:t xml:space="preserve"> </w:t>
      </w:r>
      <w:r>
        <w:rPr>
          <w:spacing w:val="-1"/>
        </w:rPr>
        <w:t>General</w:t>
      </w:r>
      <w:r>
        <w:rPr>
          <w:spacing w:val="1"/>
        </w:rPr>
        <w:t xml:space="preserve"> </w:t>
      </w:r>
      <w:r>
        <w:rPr>
          <w:spacing w:val="-2"/>
        </w:rPr>
        <w:t>Use</w:t>
      </w:r>
      <w:r>
        <w:t xml:space="preserve"> </w:t>
      </w:r>
      <w:r>
        <w:rPr>
          <w:spacing w:val="-1"/>
        </w:rPr>
        <w:t>Requirements</w:t>
      </w:r>
    </w:p>
    <w:p w:rsidR="001548C2" w:rsidRDefault="005D0665">
      <w:pPr>
        <w:pStyle w:val="BodyText"/>
        <w:ind w:left="112" w:right="156"/>
      </w:pPr>
      <w:r>
        <w:t>All</w:t>
      </w:r>
      <w:r>
        <w:rPr>
          <w:spacing w:val="1"/>
        </w:rPr>
        <w:t xml:space="preserve"> </w:t>
      </w:r>
      <w:r>
        <w:rPr>
          <w:spacing w:val="-1"/>
        </w:rPr>
        <w:t>projects</w:t>
      </w:r>
      <w:r>
        <w:t xml:space="preserve"> </w:t>
      </w:r>
      <w:r>
        <w:rPr>
          <w:i/>
          <w:spacing w:val="-1"/>
        </w:rPr>
        <w:t>must</w:t>
      </w:r>
      <w:r>
        <w:rPr>
          <w:i/>
          <w:spacing w:val="1"/>
        </w:rPr>
        <w:t xml:space="preserve"> </w:t>
      </w:r>
      <w:r>
        <w:rPr>
          <w:spacing w:val="-1"/>
        </w:rPr>
        <w:t>comply</w:t>
      </w:r>
      <w:r>
        <w:rPr>
          <w:spacing w:val="-5"/>
        </w:rPr>
        <w:t xml:space="preserve"> </w:t>
      </w:r>
      <w:r>
        <w:t>with</w:t>
      </w:r>
      <w:r>
        <w:rPr>
          <w:spacing w:val="-2"/>
        </w:rPr>
        <w:t xml:space="preserve"> </w:t>
      </w:r>
      <w:r>
        <w:rPr>
          <w:spacing w:val="-1"/>
        </w:rPr>
        <w:t>federal</w:t>
      </w:r>
      <w:r>
        <w:rPr>
          <w:spacing w:val="1"/>
        </w:rPr>
        <w:t xml:space="preserve"> </w:t>
      </w:r>
      <w:r>
        <w:rPr>
          <w:spacing w:val="-1"/>
        </w:rPr>
        <w:t>fair</w:t>
      </w:r>
      <w:r>
        <w:rPr>
          <w:spacing w:val="1"/>
        </w:rPr>
        <w:t xml:space="preserve"> </w:t>
      </w:r>
      <w:r>
        <w:rPr>
          <w:spacing w:val="-1"/>
        </w:rPr>
        <w:t>housing</w:t>
      </w:r>
      <w:r>
        <w:rPr>
          <w:spacing w:val="-2"/>
        </w:rPr>
        <w:t xml:space="preserve"> </w:t>
      </w:r>
      <w:r>
        <w:rPr>
          <w:spacing w:val="-1"/>
        </w:rPr>
        <w:t>laws,</w:t>
      </w:r>
      <w:r>
        <w:t xml:space="preserve"> </w:t>
      </w:r>
      <w:r>
        <w:rPr>
          <w:spacing w:val="-1"/>
        </w:rPr>
        <w:t>regulations</w:t>
      </w:r>
      <w:r>
        <w:rPr>
          <w:spacing w:val="-2"/>
        </w:rPr>
        <w:t xml:space="preserve"> </w:t>
      </w:r>
      <w:r>
        <w:t xml:space="preserve">and </w:t>
      </w:r>
      <w:r>
        <w:rPr>
          <w:spacing w:val="-1"/>
        </w:rPr>
        <w:t>design</w:t>
      </w:r>
      <w:r>
        <w:t xml:space="preserve"> </w:t>
      </w:r>
      <w:r>
        <w:rPr>
          <w:spacing w:val="-1"/>
        </w:rPr>
        <w:t>requirements</w:t>
      </w:r>
      <w:r>
        <w:t xml:space="preserve"> </w:t>
      </w:r>
      <w:r>
        <w:rPr>
          <w:spacing w:val="-1"/>
        </w:rPr>
        <w:t>for</w:t>
      </w:r>
      <w:r>
        <w:rPr>
          <w:spacing w:val="1"/>
        </w:rPr>
        <w:t xml:space="preserve"> </w:t>
      </w:r>
      <w:r>
        <w:rPr>
          <w:spacing w:val="-1"/>
        </w:rPr>
        <w:t>handicapped</w:t>
      </w:r>
      <w:r>
        <w:rPr>
          <w:spacing w:val="87"/>
        </w:rPr>
        <w:t xml:space="preserve"> </w:t>
      </w:r>
      <w:r>
        <w:rPr>
          <w:spacing w:val="-1"/>
        </w:rPr>
        <w:t>accessibility</w:t>
      </w:r>
      <w:r>
        <w:rPr>
          <w:spacing w:val="-7"/>
        </w:rPr>
        <w:t xml:space="preserve"> </w:t>
      </w:r>
      <w:r>
        <w:t>including</w:t>
      </w:r>
      <w:r>
        <w:rPr>
          <w:spacing w:val="-2"/>
        </w:rPr>
        <w:t xml:space="preserve"> </w:t>
      </w:r>
      <w:r>
        <w:rPr>
          <w:spacing w:val="-1"/>
        </w:rPr>
        <w:t>standards</w:t>
      </w:r>
      <w:r>
        <w:rPr>
          <w:spacing w:val="-2"/>
        </w:rPr>
        <w:t xml:space="preserve"> </w:t>
      </w:r>
      <w:r>
        <w:rPr>
          <w:spacing w:val="-1"/>
        </w:rPr>
        <w:t>specified</w:t>
      </w:r>
      <w:r>
        <w:t xml:space="preserve"> </w:t>
      </w:r>
      <w:r>
        <w:rPr>
          <w:spacing w:val="1"/>
        </w:rPr>
        <w:t>by</w:t>
      </w:r>
      <w:r>
        <w:rPr>
          <w:spacing w:val="-7"/>
        </w:rPr>
        <w:t xml:space="preserve"> </w:t>
      </w:r>
      <w:r>
        <w:t>the</w:t>
      </w:r>
      <w:r>
        <w:rPr>
          <w:spacing w:val="-2"/>
        </w:rPr>
        <w:t xml:space="preserve"> </w:t>
      </w:r>
      <w:r>
        <w:rPr>
          <w:spacing w:val="-1"/>
        </w:rPr>
        <w:t>American</w:t>
      </w:r>
      <w:r>
        <w:t xml:space="preserve"> </w:t>
      </w:r>
      <w:r>
        <w:rPr>
          <w:spacing w:val="-1"/>
        </w:rPr>
        <w:t>with</w:t>
      </w:r>
      <w:r>
        <w:t xml:space="preserve"> </w:t>
      </w:r>
      <w:r>
        <w:rPr>
          <w:spacing w:val="-1"/>
        </w:rPr>
        <w:t>Disabilities</w:t>
      </w:r>
      <w:r>
        <w:t xml:space="preserve"> </w:t>
      </w:r>
      <w:r>
        <w:rPr>
          <w:spacing w:val="-1"/>
        </w:rPr>
        <w:t>Act</w:t>
      </w:r>
      <w:r>
        <w:rPr>
          <w:spacing w:val="-2"/>
        </w:rPr>
        <w:t xml:space="preserve"> </w:t>
      </w:r>
      <w:r>
        <w:rPr>
          <w:spacing w:val="-1"/>
        </w:rPr>
        <w:t>(ADA)</w:t>
      </w:r>
      <w:r>
        <w:rPr>
          <w:spacing w:val="1"/>
        </w:rPr>
        <w:t xml:space="preserve"> </w:t>
      </w:r>
      <w:r>
        <w:t xml:space="preserve">and </w:t>
      </w:r>
      <w:r>
        <w:rPr>
          <w:spacing w:val="-1"/>
        </w:rPr>
        <w:t>Section</w:t>
      </w:r>
      <w:r>
        <w:t xml:space="preserve"> 504 </w:t>
      </w:r>
      <w:r>
        <w:rPr>
          <w:spacing w:val="-1"/>
        </w:rPr>
        <w:t>where</w:t>
      </w:r>
      <w:r>
        <w:rPr>
          <w:spacing w:val="81"/>
        </w:rPr>
        <w:t xml:space="preserve"> </w:t>
      </w:r>
      <w:r>
        <w:rPr>
          <w:spacing w:val="-1"/>
        </w:rPr>
        <w:t>applicable.</w:t>
      </w:r>
      <w:r>
        <w:rPr>
          <w:spacing w:val="53"/>
        </w:rPr>
        <w:t xml:space="preserve"> </w:t>
      </w:r>
      <w:r>
        <w:t>The</w:t>
      </w:r>
      <w:r>
        <w:rPr>
          <w:spacing w:val="-2"/>
        </w:rPr>
        <w:t xml:space="preserve"> </w:t>
      </w:r>
      <w:r>
        <w:rPr>
          <w:spacing w:val="-1"/>
        </w:rPr>
        <w:t>Applicant/Co-Applicant</w:t>
      </w:r>
      <w:r>
        <w:rPr>
          <w:spacing w:val="1"/>
        </w:rPr>
        <w:t xml:space="preserve"> </w:t>
      </w:r>
      <w:r>
        <w:rPr>
          <w:spacing w:val="-2"/>
        </w:rPr>
        <w:t>or</w:t>
      </w:r>
      <w:r>
        <w:rPr>
          <w:spacing w:val="1"/>
        </w:rPr>
        <w:t xml:space="preserve"> </w:t>
      </w:r>
      <w:r>
        <w:rPr>
          <w:spacing w:val="-1"/>
        </w:rPr>
        <w:t>Project</w:t>
      </w:r>
      <w:r>
        <w:rPr>
          <w:spacing w:val="1"/>
        </w:rPr>
        <w:t xml:space="preserve"> </w:t>
      </w:r>
      <w:r>
        <w:rPr>
          <w:spacing w:val="-2"/>
        </w:rPr>
        <w:t>Sponsor,</w:t>
      </w:r>
      <w:r>
        <w:t xml:space="preserve"> as </w:t>
      </w:r>
      <w:r>
        <w:rPr>
          <w:spacing w:val="-1"/>
        </w:rPr>
        <w:t>applicable,</w:t>
      </w:r>
      <w:r>
        <w:t xml:space="preserve"> </w:t>
      </w:r>
      <w:r>
        <w:rPr>
          <w:spacing w:val="-1"/>
        </w:rPr>
        <w:t>is</w:t>
      </w:r>
      <w:r>
        <w:t xml:space="preserve"> </w:t>
      </w:r>
      <w:r>
        <w:rPr>
          <w:spacing w:val="-1"/>
        </w:rPr>
        <w:t>responsible</w:t>
      </w:r>
      <w:r>
        <w:rPr>
          <w:spacing w:val="-2"/>
        </w:rPr>
        <w:t xml:space="preserve"> </w:t>
      </w:r>
      <w:r>
        <w:rPr>
          <w:spacing w:val="-1"/>
        </w:rPr>
        <w:t>for</w:t>
      </w:r>
      <w:r>
        <w:rPr>
          <w:spacing w:val="1"/>
        </w:rPr>
        <w:t xml:space="preserve"> </w:t>
      </w:r>
      <w:r>
        <w:rPr>
          <w:spacing w:val="-1"/>
        </w:rPr>
        <w:t>ensuring</w:t>
      </w:r>
      <w:r>
        <w:rPr>
          <w:spacing w:val="-2"/>
        </w:rPr>
        <w:t xml:space="preserve"> </w:t>
      </w:r>
      <w:r>
        <w:t>that</w:t>
      </w:r>
      <w:r>
        <w:rPr>
          <w:spacing w:val="-2"/>
        </w:rPr>
        <w:t xml:space="preserve"> </w:t>
      </w:r>
      <w:r>
        <w:rPr>
          <w:spacing w:val="-1"/>
        </w:rPr>
        <w:t>the</w:t>
      </w:r>
      <w:r>
        <w:rPr>
          <w:spacing w:val="103"/>
        </w:rPr>
        <w:t xml:space="preserve"> </w:t>
      </w:r>
      <w:r>
        <w:rPr>
          <w:spacing w:val="-1"/>
        </w:rPr>
        <w:t>completed</w:t>
      </w:r>
      <w:r>
        <w:t xml:space="preserve"> </w:t>
      </w:r>
      <w:r>
        <w:rPr>
          <w:spacing w:val="-1"/>
        </w:rPr>
        <w:t>project</w:t>
      </w:r>
      <w:r>
        <w:rPr>
          <w:spacing w:val="1"/>
        </w:rPr>
        <w:t xml:space="preserve"> </w:t>
      </w:r>
      <w:r>
        <w:rPr>
          <w:spacing w:val="-1"/>
        </w:rPr>
        <w:t>meets</w:t>
      </w:r>
      <w:r>
        <w:t xml:space="preserve"> all</w:t>
      </w:r>
      <w:r>
        <w:rPr>
          <w:spacing w:val="-2"/>
        </w:rPr>
        <w:t xml:space="preserve"> </w:t>
      </w:r>
      <w:r>
        <w:rPr>
          <w:spacing w:val="-1"/>
        </w:rPr>
        <w:t>federal</w:t>
      </w:r>
      <w:r>
        <w:rPr>
          <w:spacing w:val="1"/>
        </w:rPr>
        <w:t xml:space="preserve"> </w:t>
      </w:r>
      <w:r>
        <w:rPr>
          <w:spacing w:val="-1"/>
        </w:rPr>
        <w:t>fair</w:t>
      </w:r>
      <w:r>
        <w:rPr>
          <w:spacing w:val="1"/>
        </w:rPr>
        <w:t xml:space="preserve"> </w:t>
      </w:r>
      <w:r>
        <w:rPr>
          <w:spacing w:val="-1"/>
        </w:rPr>
        <w:t>housing</w:t>
      </w:r>
      <w:r>
        <w:rPr>
          <w:spacing w:val="-2"/>
        </w:rPr>
        <w:t xml:space="preserve"> </w:t>
      </w:r>
      <w:r>
        <w:t>law,</w:t>
      </w:r>
      <w:r>
        <w:rPr>
          <w:spacing w:val="-3"/>
        </w:rPr>
        <w:t xml:space="preserve"> </w:t>
      </w:r>
      <w:r>
        <w:rPr>
          <w:spacing w:val="-1"/>
        </w:rPr>
        <w:t>regulations</w:t>
      </w:r>
      <w:r>
        <w:t xml:space="preserve"> </w:t>
      </w:r>
      <w:r>
        <w:rPr>
          <w:spacing w:val="-1"/>
        </w:rPr>
        <w:t>and</w:t>
      </w:r>
      <w:r>
        <w:t xml:space="preserve"> </w:t>
      </w:r>
      <w:r>
        <w:rPr>
          <w:spacing w:val="-1"/>
        </w:rPr>
        <w:t>design</w:t>
      </w:r>
      <w:r>
        <w:t xml:space="preserve"> </w:t>
      </w:r>
      <w:r>
        <w:rPr>
          <w:spacing w:val="-1"/>
        </w:rPr>
        <w:t>requirements.</w:t>
      </w:r>
      <w:r>
        <w:t xml:space="preserve">  </w:t>
      </w:r>
      <w:r>
        <w:rPr>
          <w:spacing w:val="-1"/>
        </w:rPr>
        <w:t>Additionally,</w:t>
      </w:r>
      <w:r>
        <w:t xml:space="preserve"> the</w:t>
      </w:r>
      <w:r>
        <w:rPr>
          <w:spacing w:val="77"/>
        </w:rPr>
        <w:t xml:space="preserve"> </w:t>
      </w:r>
      <w:r>
        <w:rPr>
          <w:spacing w:val="-1"/>
        </w:rPr>
        <w:t>General</w:t>
      </w:r>
      <w:r>
        <w:rPr>
          <w:spacing w:val="1"/>
        </w:rPr>
        <w:t xml:space="preserve"> </w:t>
      </w:r>
      <w:r>
        <w:rPr>
          <w:spacing w:val="-1"/>
        </w:rPr>
        <w:t>Public</w:t>
      </w:r>
      <w:r>
        <w:t xml:space="preserve"> </w:t>
      </w:r>
      <w:r>
        <w:rPr>
          <w:spacing w:val="-1"/>
        </w:rPr>
        <w:t>Use</w:t>
      </w:r>
      <w:r>
        <w:rPr>
          <w:spacing w:val="-2"/>
        </w:rPr>
        <w:t xml:space="preserve"> </w:t>
      </w:r>
      <w:r>
        <w:rPr>
          <w:spacing w:val="-1"/>
        </w:rPr>
        <w:t>Requirement</w:t>
      </w:r>
      <w:r>
        <w:rPr>
          <w:spacing w:val="1"/>
        </w:rPr>
        <w:t xml:space="preserve"> </w:t>
      </w:r>
      <w:r>
        <w:t>Treasury</w:t>
      </w:r>
      <w:r>
        <w:rPr>
          <w:spacing w:val="-7"/>
        </w:rPr>
        <w:t xml:space="preserve"> </w:t>
      </w:r>
      <w:r>
        <w:rPr>
          <w:spacing w:val="-1"/>
        </w:rPr>
        <w:t>Regulation</w:t>
      </w:r>
      <w:r>
        <w:t xml:space="preserve"> 1.42-9 </w:t>
      </w:r>
      <w:r>
        <w:rPr>
          <w:spacing w:val="-1"/>
        </w:rPr>
        <w:t>must</w:t>
      </w:r>
      <w:r>
        <w:rPr>
          <w:spacing w:val="1"/>
        </w:rPr>
        <w:t xml:space="preserve"> </w:t>
      </w:r>
      <w:r>
        <w:t>be</w:t>
      </w:r>
      <w:r>
        <w:rPr>
          <w:spacing w:val="-2"/>
        </w:rPr>
        <w:t xml:space="preserve"> met</w:t>
      </w:r>
      <w:r>
        <w:rPr>
          <w:spacing w:val="1"/>
        </w:rPr>
        <w:t xml:space="preserve"> </w:t>
      </w:r>
      <w:r>
        <w:t>to</w:t>
      </w:r>
      <w:r>
        <w:rPr>
          <w:spacing w:val="-2"/>
        </w:rPr>
        <w:t xml:space="preserve"> </w:t>
      </w:r>
      <w:r>
        <w:rPr>
          <w:spacing w:val="1"/>
        </w:rPr>
        <w:t>be</w:t>
      </w:r>
      <w:r>
        <w:rPr>
          <w:spacing w:val="-2"/>
        </w:rPr>
        <w:t xml:space="preserve"> </w:t>
      </w:r>
      <w:r>
        <w:t>eligible</w:t>
      </w:r>
      <w:r>
        <w:rPr>
          <w:spacing w:val="-2"/>
        </w:rPr>
        <w:t xml:space="preserve"> </w:t>
      </w:r>
      <w:r>
        <w:rPr>
          <w:spacing w:val="-1"/>
        </w:rPr>
        <w:t>for</w:t>
      </w:r>
      <w:r>
        <w:rPr>
          <w:spacing w:val="1"/>
        </w:rPr>
        <w:t xml:space="preserve"> </w:t>
      </w:r>
      <w:r>
        <w:rPr>
          <w:spacing w:val="-1"/>
        </w:rPr>
        <w:t>Tax</w:t>
      </w:r>
      <w:r>
        <w:rPr>
          <w:spacing w:val="-2"/>
        </w:rPr>
        <w:t xml:space="preserve"> </w:t>
      </w:r>
      <w:r>
        <w:t>Credits.</w:t>
      </w:r>
      <w:r>
        <w:rPr>
          <w:spacing w:val="55"/>
        </w:rPr>
        <w:t xml:space="preserve"> </w:t>
      </w:r>
      <w:r>
        <w:rPr>
          <w:spacing w:val="-1"/>
        </w:rPr>
        <w:t>An</w:t>
      </w:r>
      <w:r>
        <w:rPr>
          <w:spacing w:val="53"/>
        </w:rPr>
        <w:t xml:space="preserve"> </w:t>
      </w:r>
      <w:r>
        <w:rPr>
          <w:spacing w:val="-1"/>
        </w:rPr>
        <w:t>IRS</w:t>
      </w:r>
      <w:r>
        <w:t xml:space="preserve"> </w:t>
      </w:r>
      <w:r>
        <w:rPr>
          <w:spacing w:val="-1"/>
        </w:rPr>
        <w:t>Private</w:t>
      </w:r>
      <w:r>
        <w:rPr>
          <w:spacing w:val="-2"/>
        </w:rPr>
        <w:t xml:space="preserve"> </w:t>
      </w:r>
      <w:r>
        <w:rPr>
          <w:spacing w:val="-1"/>
        </w:rPr>
        <w:t>Letter</w:t>
      </w:r>
      <w:r>
        <w:rPr>
          <w:spacing w:val="1"/>
        </w:rPr>
        <w:t xml:space="preserve"> </w:t>
      </w:r>
      <w:r>
        <w:t>Ruling</w:t>
      </w:r>
      <w:r>
        <w:rPr>
          <w:spacing w:val="-5"/>
        </w:rPr>
        <w:t xml:space="preserve"> </w:t>
      </w:r>
      <w:r>
        <w:t>may</w:t>
      </w:r>
      <w:r>
        <w:rPr>
          <w:spacing w:val="-5"/>
        </w:rPr>
        <w:t xml:space="preserve"> </w:t>
      </w:r>
      <w:r>
        <w:t>be</w:t>
      </w:r>
      <w:r>
        <w:rPr>
          <w:spacing w:val="-2"/>
        </w:rPr>
        <w:t xml:space="preserve"> </w:t>
      </w:r>
      <w:r>
        <w:rPr>
          <w:spacing w:val="-1"/>
        </w:rPr>
        <w:t>required</w:t>
      </w:r>
      <w:r>
        <w:t xml:space="preserve"> </w:t>
      </w:r>
      <w:r>
        <w:rPr>
          <w:spacing w:val="1"/>
        </w:rPr>
        <w:t>by</w:t>
      </w:r>
      <w:r>
        <w:rPr>
          <w:spacing w:val="-5"/>
        </w:rPr>
        <w:t xml:space="preserve"> </w:t>
      </w:r>
      <w:r>
        <w:t>the</w:t>
      </w:r>
      <w:r>
        <w:rPr>
          <w:spacing w:val="-2"/>
        </w:rPr>
        <w:t xml:space="preserve"> </w:t>
      </w:r>
      <w:r>
        <w:t xml:space="preserve">Division </w:t>
      </w:r>
      <w:r>
        <w:rPr>
          <w:spacing w:val="-1"/>
        </w:rPr>
        <w:t>for</w:t>
      </w:r>
      <w:r>
        <w:rPr>
          <w:spacing w:val="1"/>
        </w:rPr>
        <w:t xml:space="preserve"> </w:t>
      </w:r>
      <w:r>
        <w:rPr>
          <w:spacing w:val="-1"/>
        </w:rPr>
        <w:t>projects</w:t>
      </w:r>
      <w:r>
        <w:t xml:space="preserve"> </w:t>
      </w:r>
      <w:r>
        <w:rPr>
          <w:spacing w:val="-1"/>
        </w:rPr>
        <w:t>that</w:t>
      </w:r>
      <w:r>
        <w:rPr>
          <w:spacing w:val="-2"/>
        </w:rPr>
        <w:t xml:space="preserve"> </w:t>
      </w:r>
      <w:r>
        <w:rPr>
          <w:spacing w:val="-1"/>
        </w:rPr>
        <w:t>target</w:t>
      </w:r>
      <w:r>
        <w:rPr>
          <w:spacing w:val="1"/>
        </w:rPr>
        <w:t xml:space="preserve"> </w:t>
      </w:r>
      <w:r>
        <w:t xml:space="preserve">a </w:t>
      </w:r>
      <w:r>
        <w:rPr>
          <w:spacing w:val="-1"/>
        </w:rPr>
        <w:t>specific</w:t>
      </w:r>
      <w:r>
        <w:rPr>
          <w:spacing w:val="-2"/>
        </w:rPr>
        <w:t xml:space="preserve"> </w:t>
      </w:r>
      <w:r>
        <w:rPr>
          <w:spacing w:val="-1"/>
        </w:rPr>
        <w:t>segment</w:t>
      </w:r>
      <w:r>
        <w:rPr>
          <w:spacing w:val="1"/>
        </w:rPr>
        <w:t xml:space="preserve"> </w:t>
      </w:r>
      <w:r>
        <w:rPr>
          <w:spacing w:val="-2"/>
        </w:rPr>
        <w:t>of</w:t>
      </w:r>
      <w:r>
        <w:rPr>
          <w:spacing w:val="1"/>
        </w:rPr>
        <w:t xml:space="preserve"> </w:t>
      </w:r>
      <w:r>
        <w:t>the</w:t>
      </w:r>
      <w:r>
        <w:rPr>
          <w:spacing w:val="71"/>
        </w:rPr>
        <w:t xml:space="preserve"> </w:t>
      </w:r>
      <w:r>
        <w:rPr>
          <w:spacing w:val="-1"/>
        </w:rPr>
        <w:t>population</w:t>
      </w:r>
      <w:r>
        <w:t xml:space="preserve"> to</w:t>
      </w:r>
      <w:r>
        <w:rPr>
          <w:spacing w:val="-2"/>
        </w:rPr>
        <w:t xml:space="preserve"> </w:t>
      </w:r>
      <w:r>
        <w:rPr>
          <w:spacing w:val="-1"/>
        </w:rPr>
        <w:t>ensure</w:t>
      </w:r>
      <w:r>
        <w:rPr>
          <w:spacing w:val="-2"/>
        </w:rPr>
        <w:t xml:space="preserve"> </w:t>
      </w:r>
      <w:r>
        <w:t>compliance</w:t>
      </w:r>
      <w:r>
        <w:rPr>
          <w:spacing w:val="-2"/>
        </w:rPr>
        <w:t xml:space="preserve"> </w:t>
      </w:r>
      <w:r>
        <w:rPr>
          <w:spacing w:val="-1"/>
        </w:rPr>
        <w:t>with</w:t>
      </w:r>
      <w:r>
        <w:t xml:space="preserve"> </w:t>
      </w:r>
      <w:r>
        <w:rPr>
          <w:spacing w:val="-1"/>
        </w:rPr>
        <w:t>the</w:t>
      </w:r>
      <w:r>
        <w:rPr>
          <w:spacing w:val="-2"/>
        </w:rPr>
        <w:t xml:space="preserve"> </w:t>
      </w:r>
      <w:r>
        <w:rPr>
          <w:spacing w:val="-1"/>
        </w:rPr>
        <w:t>General</w:t>
      </w:r>
      <w:r>
        <w:rPr>
          <w:spacing w:val="1"/>
        </w:rPr>
        <w:t xml:space="preserve"> </w:t>
      </w:r>
      <w:r>
        <w:rPr>
          <w:spacing w:val="-1"/>
        </w:rPr>
        <w:t>Use</w:t>
      </w:r>
      <w:r>
        <w:rPr>
          <w:spacing w:val="-2"/>
        </w:rPr>
        <w:t xml:space="preserve"> </w:t>
      </w:r>
      <w:r>
        <w:rPr>
          <w:spacing w:val="-1"/>
        </w:rPr>
        <w:t>Requirement.</w:t>
      </w:r>
      <w:r>
        <w:t xml:space="preserve">  By</w:t>
      </w:r>
      <w:r>
        <w:rPr>
          <w:spacing w:val="-5"/>
        </w:rPr>
        <w:t xml:space="preserve"> </w:t>
      </w:r>
      <w:r>
        <w:rPr>
          <w:spacing w:val="-1"/>
        </w:rPr>
        <w:t>submitting</w:t>
      </w:r>
      <w:r>
        <w:rPr>
          <w:spacing w:val="-2"/>
        </w:rPr>
        <w:t xml:space="preserve"> </w:t>
      </w:r>
      <w:r>
        <w:t>the</w:t>
      </w:r>
      <w:r>
        <w:rPr>
          <w:spacing w:val="-2"/>
        </w:rPr>
        <w:t xml:space="preserve"> </w:t>
      </w:r>
      <w:r>
        <w:rPr>
          <w:spacing w:val="-1"/>
        </w:rPr>
        <w:t>application,</w:t>
      </w:r>
      <w:r>
        <w:rPr>
          <w:spacing w:val="91"/>
        </w:rPr>
        <w:t xml:space="preserve"> </w:t>
      </w:r>
      <w:r>
        <w:rPr>
          <w:spacing w:val="-1"/>
        </w:rPr>
        <w:t>Applicant/Co-Applicants</w:t>
      </w:r>
      <w:r>
        <w:rPr>
          <w:spacing w:val="-2"/>
        </w:rPr>
        <w:t xml:space="preserve"> </w:t>
      </w:r>
      <w:r>
        <w:rPr>
          <w:spacing w:val="-1"/>
        </w:rPr>
        <w:t>agrees</w:t>
      </w:r>
      <w:r>
        <w:t xml:space="preserve"> to</w:t>
      </w:r>
      <w:r>
        <w:rPr>
          <w:spacing w:val="-2"/>
        </w:rPr>
        <w:t xml:space="preserve"> </w:t>
      </w:r>
      <w:r>
        <w:t>comply</w:t>
      </w:r>
      <w:r>
        <w:rPr>
          <w:spacing w:val="-5"/>
        </w:rPr>
        <w:t xml:space="preserve"> </w:t>
      </w:r>
      <w:r>
        <w:t xml:space="preserve">with </w:t>
      </w:r>
      <w:r>
        <w:rPr>
          <w:spacing w:val="-1"/>
        </w:rPr>
        <w:t>all</w:t>
      </w:r>
      <w:r>
        <w:rPr>
          <w:spacing w:val="1"/>
        </w:rPr>
        <w:t xml:space="preserve"> </w:t>
      </w:r>
      <w:r>
        <w:rPr>
          <w:spacing w:val="-2"/>
        </w:rPr>
        <w:t xml:space="preserve">of </w:t>
      </w:r>
      <w:r>
        <w:rPr>
          <w:spacing w:val="-1"/>
        </w:rPr>
        <w:t>fair</w:t>
      </w:r>
      <w:r>
        <w:rPr>
          <w:spacing w:val="1"/>
        </w:rPr>
        <w:t xml:space="preserve"> </w:t>
      </w:r>
      <w:r>
        <w:rPr>
          <w:spacing w:val="-1"/>
        </w:rPr>
        <w:t>housing,</w:t>
      </w:r>
      <w:r>
        <w:t xml:space="preserve"> </w:t>
      </w:r>
      <w:r>
        <w:rPr>
          <w:spacing w:val="-1"/>
        </w:rPr>
        <w:t>accessibility</w:t>
      </w:r>
      <w:r>
        <w:rPr>
          <w:spacing w:val="-7"/>
        </w:rPr>
        <w:t xml:space="preserve"> </w:t>
      </w:r>
      <w:r>
        <w:t xml:space="preserve">and </w:t>
      </w:r>
      <w:r>
        <w:rPr>
          <w:spacing w:val="-1"/>
        </w:rPr>
        <w:t>general</w:t>
      </w:r>
      <w:r>
        <w:rPr>
          <w:spacing w:val="1"/>
        </w:rPr>
        <w:t xml:space="preserve"> </w:t>
      </w:r>
      <w:r>
        <w:t>use</w:t>
      </w:r>
      <w:r>
        <w:rPr>
          <w:spacing w:val="-2"/>
        </w:rPr>
        <w:t xml:space="preserve"> </w:t>
      </w:r>
      <w:r>
        <w:rPr>
          <w:spacing w:val="-1"/>
        </w:rPr>
        <w:t>requirements</w:t>
      </w:r>
      <w:r>
        <w:rPr>
          <w:spacing w:val="87"/>
        </w:rPr>
        <w:t xml:space="preserve"> </w:t>
      </w:r>
      <w:r>
        <w:rPr>
          <w:spacing w:val="-1"/>
        </w:rPr>
        <w:t>under</w:t>
      </w:r>
      <w:r>
        <w:rPr>
          <w:spacing w:val="1"/>
        </w:rPr>
        <w:t xml:space="preserve"> </w:t>
      </w:r>
      <w:r>
        <w:rPr>
          <w:spacing w:val="-1"/>
        </w:rPr>
        <w:t>applicable</w:t>
      </w:r>
      <w:r>
        <w:rPr>
          <w:spacing w:val="-2"/>
        </w:rPr>
        <w:t xml:space="preserve"> </w:t>
      </w:r>
      <w:r>
        <w:rPr>
          <w:spacing w:val="-1"/>
        </w:rPr>
        <w:t>law.</w:t>
      </w:r>
      <w:r>
        <w:t xml:space="preserve"> </w:t>
      </w:r>
      <w:r>
        <w:rPr>
          <w:spacing w:val="-1"/>
        </w:rPr>
        <w:t>Failure</w:t>
      </w:r>
      <w:r>
        <w:rPr>
          <w:spacing w:val="-2"/>
        </w:rPr>
        <w:t xml:space="preserve"> </w:t>
      </w:r>
      <w:r>
        <w:t>to</w:t>
      </w:r>
      <w:r>
        <w:rPr>
          <w:spacing w:val="-2"/>
        </w:rPr>
        <w:t xml:space="preserve"> </w:t>
      </w:r>
      <w:r>
        <w:t>do</w:t>
      </w:r>
      <w:r>
        <w:rPr>
          <w:spacing w:val="-2"/>
        </w:rPr>
        <w:t xml:space="preserve"> </w:t>
      </w:r>
      <w:r>
        <w:t>so will</w:t>
      </w:r>
      <w:r>
        <w:rPr>
          <w:spacing w:val="-2"/>
        </w:rPr>
        <w:t xml:space="preserve"> </w:t>
      </w:r>
      <w:r>
        <w:t>result</w:t>
      </w:r>
      <w:r>
        <w:rPr>
          <w:spacing w:val="-2"/>
        </w:rPr>
        <w:t xml:space="preserve"> </w:t>
      </w:r>
      <w:r>
        <w:t>in</w:t>
      </w:r>
      <w:r>
        <w:rPr>
          <w:spacing w:val="-2"/>
        </w:rPr>
        <w:t xml:space="preserve"> </w:t>
      </w:r>
      <w:r>
        <w:t xml:space="preserve">a </w:t>
      </w:r>
      <w:r>
        <w:rPr>
          <w:spacing w:val="-1"/>
        </w:rPr>
        <w:t>revocation</w:t>
      </w:r>
      <w:r>
        <w:t xml:space="preserve"> </w:t>
      </w:r>
      <w:r>
        <w:rPr>
          <w:spacing w:val="-2"/>
        </w:rPr>
        <w:t>of</w:t>
      </w:r>
      <w:r>
        <w:rPr>
          <w:spacing w:val="1"/>
        </w:rPr>
        <w:t xml:space="preserve"> </w:t>
      </w:r>
      <w:r>
        <w:t>the</w:t>
      </w:r>
      <w:r>
        <w:rPr>
          <w:spacing w:val="-2"/>
        </w:rPr>
        <w:t xml:space="preserve"> </w:t>
      </w:r>
      <w:r>
        <w:rPr>
          <w:spacing w:val="-1"/>
        </w:rPr>
        <w:t>Carryover</w:t>
      </w:r>
      <w:r>
        <w:rPr>
          <w:spacing w:val="1"/>
        </w:rPr>
        <w:t xml:space="preserve"> </w:t>
      </w:r>
      <w:r>
        <w:t>Tax</w:t>
      </w:r>
      <w:r>
        <w:rPr>
          <w:spacing w:val="-2"/>
        </w:rPr>
        <w:t xml:space="preserve"> </w:t>
      </w:r>
      <w:r>
        <w:rPr>
          <w:spacing w:val="-1"/>
        </w:rPr>
        <w:t>Credit</w:t>
      </w:r>
      <w:r>
        <w:rPr>
          <w:spacing w:val="-2"/>
        </w:rPr>
        <w:t xml:space="preserve"> </w:t>
      </w:r>
      <w:r>
        <w:rPr>
          <w:spacing w:val="-1"/>
        </w:rPr>
        <w:t>allocation.</w:t>
      </w:r>
    </w:p>
    <w:p w:rsidR="001548C2" w:rsidRDefault="005D0665">
      <w:pPr>
        <w:pStyle w:val="Heading2"/>
        <w:numPr>
          <w:ilvl w:val="2"/>
          <w:numId w:val="37"/>
        </w:numPr>
        <w:tabs>
          <w:tab w:val="left" w:pos="720"/>
        </w:tabs>
        <w:spacing w:before="185" w:line="251" w:lineRule="exact"/>
        <w:ind w:hanging="607"/>
        <w:rPr>
          <w:b w:val="0"/>
          <w:bCs w:val="0"/>
        </w:rPr>
      </w:pPr>
      <w:r>
        <w:rPr>
          <w:spacing w:val="-1"/>
        </w:rPr>
        <w:t>Recommended</w:t>
      </w:r>
      <w:r>
        <w:rPr>
          <w:spacing w:val="-3"/>
        </w:rPr>
        <w:t xml:space="preserve"> </w:t>
      </w:r>
      <w:r>
        <w:rPr>
          <w:spacing w:val="-1"/>
        </w:rPr>
        <w:t>Fair</w:t>
      </w:r>
      <w:r>
        <w:rPr>
          <w:spacing w:val="-2"/>
        </w:rPr>
        <w:t xml:space="preserve"> </w:t>
      </w:r>
      <w:r>
        <w:rPr>
          <w:spacing w:val="-1"/>
        </w:rPr>
        <w:t>Housing</w:t>
      </w:r>
      <w:r>
        <w:t xml:space="preserve"> </w:t>
      </w:r>
      <w:r>
        <w:rPr>
          <w:spacing w:val="-1"/>
        </w:rPr>
        <w:t>Accessibility</w:t>
      </w:r>
      <w:r>
        <w:t xml:space="preserve"> </w:t>
      </w:r>
      <w:r>
        <w:rPr>
          <w:spacing w:val="-1"/>
        </w:rPr>
        <w:t>Training</w:t>
      </w:r>
    </w:p>
    <w:p w:rsidR="001548C2" w:rsidRDefault="005D0665">
      <w:pPr>
        <w:pStyle w:val="BodyText"/>
        <w:ind w:right="207"/>
      </w:pPr>
      <w:r>
        <w:rPr>
          <w:spacing w:val="-1"/>
        </w:rPr>
        <w:t>Compliance</w:t>
      </w:r>
      <w:r>
        <w:rPr>
          <w:spacing w:val="-2"/>
        </w:rPr>
        <w:t xml:space="preserve"> </w:t>
      </w:r>
      <w:r>
        <w:t xml:space="preserve">with </w:t>
      </w:r>
      <w:r>
        <w:rPr>
          <w:spacing w:val="-2"/>
        </w:rPr>
        <w:t>Fair</w:t>
      </w:r>
      <w:r>
        <w:rPr>
          <w:spacing w:val="1"/>
        </w:rPr>
        <w:t xml:space="preserve"> </w:t>
      </w:r>
      <w:r>
        <w:rPr>
          <w:spacing w:val="-1"/>
        </w:rPr>
        <w:t>Housing</w:t>
      </w:r>
      <w:r>
        <w:rPr>
          <w:spacing w:val="-2"/>
        </w:rPr>
        <w:t xml:space="preserve"> </w:t>
      </w:r>
      <w:r>
        <w:rPr>
          <w:spacing w:val="-1"/>
        </w:rPr>
        <w:t>Act</w:t>
      </w:r>
      <w:r>
        <w:rPr>
          <w:spacing w:val="1"/>
        </w:rPr>
        <w:t xml:space="preserve"> </w:t>
      </w:r>
      <w:r>
        <w:rPr>
          <w:spacing w:val="-1"/>
        </w:rPr>
        <w:t>accessibility</w:t>
      </w:r>
      <w:r>
        <w:rPr>
          <w:spacing w:val="-7"/>
        </w:rPr>
        <w:t xml:space="preserve"> </w:t>
      </w:r>
      <w:r>
        <w:t>standards</w:t>
      </w:r>
      <w:r>
        <w:rPr>
          <w:spacing w:val="-2"/>
        </w:rPr>
        <w:t xml:space="preserve"> </w:t>
      </w:r>
      <w:r>
        <w:t xml:space="preserve">is </w:t>
      </w:r>
      <w:r>
        <w:rPr>
          <w:spacing w:val="-1"/>
        </w:rPr>
        <w:t>critical.</w:t>
      </w:r>
      <w:r>
        <w:t xml:space="preserve">  </w:t>
      </w:r>
      <w:r>
        <w:rPr>
          <w:spacing w:val="-1"/>
        </w:rPr>
        <w:t>Failure</w:t>
      </w:r>
      <w:r>
        <w:rPr>
          <w:spacing w:val="-2"/>
        </w:rPr>
        <w:t xml:space="preserve"> </w:t>
      </w:r>
      <w:r>
        <w:t>to</w:t>
      </w:r>
      <w:r>
        <w:rPr>
          <w:spacing w:val="-2"/>
        </w:rPr>
        <w:t xml:space="preserve"> </w:t>
      </w:r>
      <w:r>
        <w:rPr>
          <w:spacing w:val="-1"/>
        </w:rPr>
        <w:t>comply</w:t>
      </w:r>
      <w:r>
        <w:rPr>
          <w:spacing w:val="-5"/>
        </w:rPr>
        <w:t xml:space="preserve"> </w:t>
      </w:r>
      <w:r>
        <w:t>can result</w:t>
      </w:r>
      <w:r>
        <w:rPr>
          <w:spacing w:val="1"/>
        </w:rPr>
        <w:t xml:space="preserve"> </w:t>
      </w:r>
      <w:r>
        <w:rPr>
          <w:spacing w:val="-1"/>
        </w:rPr>
        <w:t>in</w:t>
      </w:r>
      <w:r>
        <w:t xml:space="preserve"> </w:t>
      </w:r>
      <w:r>
        <w:rPr>
          <w:spacing w:val="-1"/>
        </w:rPr>
        <w:t>Justice</w:t>
      </w:r>
      <w:r>
        <w:rPr>
          <w:spacing w:val="93"/>
        </w:rPr>
        <w:t xml:space="preserve"> </w:t>
      </w:r>
      <w:r>
        <w:rPr>
          <w:spacing w:val="-1"/>
        </w:rPr>
        <w:t>Department</w:t>
      </w:r>
      <w:r>
        <w:rPr>
          <w:spacing w:val="1"/>
        </w:rPr>
        <w:t xml:space="preserve"> </w:t>
      </w:r>
      <w:r>
        <w:rPr>
          <w:spacing w:val="-1"/>
        </w:rPr>
        <w:t>penalties</w:t>
      </w:r>
      <w:r>
        <w:t xml:space="preserve"> </w:t>
      </w:r>
      <w:r>
        <w:rPr>
          <w:spacing w:val="-1"/>
        </w:rPr>
        <w:t>plus</w:t>
      </w:r>
      <w:r>
        <w:t xml:space="preserve"> </w:t>
      </w:r>
      <w:r>
        <w:rPr>
          <w:spacing w:val="-1"/>
        </w:rPr>
        <w:t>settlements</w:t>
      </w:r>
      <w:r>
        <w:t xml:space="preserve"> </w:t>
      </w:r>
      <w:r>
        <w:rPr>
          <w:spacing w:val="-1"/>
        </w:rPr>
        <w:t>requiring</w:t>
      </w:r>
      <w:r>
        <w:rPr>
          <w:spacing w:val="-2"/>
        </w:rPr>
        <w:t xml:space="preserve"> </w:t>
      </w:r>
      <w:r>
        <w:rPr>
          <w:spacing w:val="-1"/>
        </w:rPr>
        <w:t>substantial</w:t>
      </w:r>
      <w:r>
        <w:rPr>
          <w:spacing w:val="-2"/>
        </w:rPr>
        <w:t xml:space="preserve"> </w:t>
      </w:r>
      <w:r>
        <w:rPr>
          <w:spacing w:val="-1"/>
        </w:rPr>
        <w:t>retrofits</w:t>
      </w:r>
      <w:r>
        <w:t xml:space="preserve"> </w:t>
      </w:r>
      <w:r>
        <w:rPr>
          <w:spacing w:val="-2"/>
        </w:rPr>
        <w:t>of</w:t>
      </w:r>
      <w:r>
        <w:rPr>
          <w:spacing w:val="1"/>
        </w:rPr>
        <w:t xml:space="preserve"> </w:t>
      </w:r>
      <w:r>
        <w:rPr>
          <w:spacing w:val="-1"/>
        </w:rPr>
        <w:t>apartments.</w:t>
      </w:r>
      <w:r>
        <w:rPr>
          <w:spacing w:val="55"/>
        </w:rPr>
        <w:t xml:space="preserve"> </w:t>
      </w:r>
      <w:r>
        <w:t>The</w:t>
      </w:r>
      <w:r>
        <w:rPr>
          <w:spacing w:val="-2"/>
        </w:rPr>
        <w:t xml:space="preserve"> </w:t>
      </w:r>
      <w:r>
        <w:rPr>
          <w:spacing w:val="-1"/>
        </w:rPr>
        <w:t>Division,</w:t>
      </w:r>
      <w:r>
        <w:t xml:space="preserve"> </w:t>
      </w:r>
      <w:r>
        <w:rPr>
          <w:spacing w:val="-1"/>
        </w:rPr>
        <w:t>therefore,</w:t>
      </w:r>
      <w:r>
        <w:rPr>
          <w:spacing w:val="107"/>
        </w:rPr>
        <w:t xml:space="preserve"> </w:t>
      </w:r>
      <w:r>
        <w:rPr>
          <w:spacing w:val="-1"/>
        </w:rPr>
        <w:t>strongly</w:t>
      </w:r>
      <w:r>
        <w:rPr>
          <w:spacing w:val="-7"/>
        </w:rPr>
        <w:t xml:space="preserve"> </w:t>
      </w:r>
      <w:r>
        <w:rPr>
          <w:spacing w:val="-1"/>
        </w:rPr>
        <w:t>recommends</w:t>
      </w:r>
      <w:r>
        <w:t xml:space="preserve"> Fair</w:t>
      </w:r>
      <w:r>
        <w:rPr>
          <w:spacing w:val="-2"/>
        </w:rPr>
        <w:t xml:space="preserve"> </w:t>
      </w:r>
      <w:r>
        <w:rPr>
          <w:spacing w:val="-1"/>
        </w:rPr>
        <w:t>Housing</w:t>
      </w:r>
      <w:r>
        <w:rPr>
          <w:spacing w:val="-2"/>
        </w:rPr>
        <w:t xml:space="preserve"> </w:t>
      </w:r>
      <w:r>
        <w:rPr>
          <w:spacing w:val="-1"/>
        </w:rPr>
        <w:t>Accessibility</w:t>
      </w:r>
      <w:r>
        <w:rPr>
          <w:spacing w:val="-7"/>
        </w:rPr>
        <w:t xml:space="preserve"> </w:t>
      </w:r>
      <w:r>
        <w:t>training</w:t>
      </w:r>
      <w:r>
        <w:rPr>
          <w:spacing w:val="-2"/>
        </w:rPr>
        <w:t xml:space="preserve"> </w:t>
      </w:r>
      <w:r>
        <w:rPr>
          <w:spacing w:val="-1"/>
        </w:rPr>
        <w:t>for</w:t>
      </w:r>
      <w:r>
        <w:rPr>
          <w:spacing w:val="1"/>
        </w:rPr>
        <w:t xml:space="preserve"> </w:t>
      </w:r>
      <w:r>
        <w:rPr>
          <w:spacing w:val="-1"/>
        </w:rPr>
        <w:t>Project</w:t>
      </w:r>
      <w:r>
        <w:rPr>
          <w:spacing w:val="-2"/>
        </w:rPr>
        <w:t xml:space="preserve"> </w:t>
      </w:r>
      <w:r>
        <w:rPr>
          <w:spacing w:val="-1"/>
        </w:rPr>
        <w:t>Sponsors</w:t>
      </w:r>
      <w:r>
        <w:t xml:space="preserve"> in</w:t>
      </w:r>
      <w:r>
        <w:rPr>
          <w:spacing w:val="-2"/>
        </w:rPr>
        <w:t xml:space="preserve"> </w:t>
      </w:r>
      <w:r>
        <w:rPr>
          <w:spacing w:val="-1"/>
        </w:rPr>
        <w:t>Nevada</w:t>
      </w:r>
      <w:r>
        <w:t xml:space="preserve"> to</w:t>
      </w:r>
      <w:r>
        <w:rPr>
          <w:spacing w:val="-2"/>
        </w:rPr>
        <w:t xml:space="preserve"> </w:t>
      </w:r>
      <w:r>
        <w:rPr>
          <w:spacing w:val="-1"/>
        </w:rPr>
        <w:t>help</w:t>
      </w:r>
      <w:r>
        <w:t xml:space="preserve"> </w:t>
      </w:r>
      <w:r>
        <w:rPr>
          <w:spacing w:val="-1"/>
        </w:rPr>
        <w:t>ensure</w:t>
      </w:r>
      <w:r>
        <w:rPr>
          <w:spacing w:val="-2"/>
        </w:rPr>
        <w:t xml:space="preserve"> </w:t>
      </w:r>
      <w:r>
        <w:rPr>
          <w:spacing w:val="-1"/>
        </w:rPr>
        <w:t>design,</w:t>
      </w:r>
      <w:r>
        <w:rPr>
          <w:spacing w:val="103"/>
        </w:rPr>
        <w:t xml:space="preserve"> </w:t>
      </w:r>
      <w:r>
        <w:rPr>
          <w:spacing w:val="-1"/>
        </w:rPr>
        <w:t>engineering</w:t>
      </w:r>
      <w:r>
        <w:rPr>
          <w:spacing w:val="-2"/>
        </w:rPr>
        <w:t xml:space="preserve"> </w:t>
      </w:r>
      <w:r>
        <w:t xml:space="preserve">and </w:t>
      </w:r>
      <w:r>
        <w:rPr>
          <w:spacing w:val="-1"/>
        </w:rPr>
        <w:t>build</w:t>
      </w:r>
      <w:r>
        <w:t xml:space="preserve"> </w:t>
      </w:r>
      <w:r>
        <w:rPr>
          <w:spacing w:val="-1"/>
        </w:rPr>
        <w:t>out</w:t>
      </w:r>
      <w:r>
        <w:rPr>
          <w:spacing w:val="1"/>
        </w:rPr>
        <w:t xml:space="preserve"> </w:t>
      </w:r>
      <w:r>
        <w:rPr>
          <w:spacing w:val="-1"/>
        </w:rPr>
        <w:t>compliance</w:t>
      </w:r>
      <w:r>
        <w:rPr>
          <w:spacing w:val="-2"/>
        </w:rPr>
        <w:t xml:space="preserve"> </w:t>
      </w:r>
      <w:r>
        <w:t>with</w:t>
      </w:r>
      <w:r>
        <w:rPr>
          <w:spacing w:val="-2"/>
        </w:rPr>
        <w:t xml:space="preserve"> </w:t>
      </w:r>
      <w:r>
        <w:rPr>
          <w:spacing w:val="-1"/>
        </w:rPr>
        <w:t>federal</w:t>
      </w:r>
      <w:r>
        <w:rPr>
          <w:spacing w:val="1"/>
        </w:rPr>
        <w:t xml:space="preserve"> </w:t>
      </w:r>
      <w:r>
        <w:rPr>
          <w:spacing w:val="-1"/>
        </w:rPr>
        <w:t>accessibility</w:t>
      </w:r>
      <w:r>
        <w:rPr>
          <w:spacing w:val="-7"/>
        </w:rPr>
        <w:t xml:space="preserve"> </w:t>
      </w:r>
      <w:r>
        <w:rPr>
          <w:spacing w:val="-1"/>
        </w:rPr>
        <w:t>requirements.</w:t>
      </w:r>
      <w:r>
        <w:rPr>
          <w:spacing w:val="53"/>
        </w:rPr>
        <w:t xml:space="preserve"> </w:t>
      </w:r>
      <w:r>
        <w:rPr>
          <w:spacing w:val="-1"/>
        </w:rPr>
        <w:t>The</w:t>
      </w:r>
      <w:r>
        <w:rPr>
          <w:spacing w:val="-2"/>
        </w:rPr>
        <w:t xml:space="preserve"> </w:t>
      </w:r>
      <w:r>
        <w:rPr>
          <w:spacing w:val="-1"/>
        </w:rPr>
        <w:t>Division</w:t>
      </w:r>
      <w:r>
        <w:t xml:space="preserve"> </w:t>
      </w:r>
      <w:r>
        <w:rPr>
          <w:spacing w:val="-1"/>
        </w:rPr>
        <w:t>strongly</w:t>
      </w:r>
      <w:r>
        <w:rPr>
          <w:spacing w:val="111"/>
        </w:rPr>
        <w:t xml:space="preserve"> </w:t>
      </w:r>
      <w:r>
        <w:rPr>
          <w:spacing w:val="-1"/>
        </w:rPr>
        <w:t>recommends</w:t>
      </w:r>
      <w:r>
        <w:t xml:space="preserve"> that</w:t>
      </w:r>
      <w:r>
        <w:rPr>
          <w:spacing w:val="-2"/>
        </w:rPr>
        <w:t xml:space="preserve"> </w:t>
      </w:r>
      <w:r>
        <w:rPr>
          <w:spacing w:val="-1"/>
        </w:rPr>
        <w:t>appropriate</w:t>
      </w:r>
      <w:r>
        <w:rPr>
          <w:spacing w:val="-2"/>
        </w:rPr>
        <w:t xml:space="preserve"> </w:t>
      </w:r>
      <w:r>
        <w:rPr>
          <w:spacing w:val="-1"/>
        </w:rPr>
        <w:t>representatives</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development</w:t>
      </w:r>
      <w:r>
        <w:rPr>
          <w:spacing w:val="1"/>
        </w:rPr>
        <w:t xml:space="preserve"> </w:t>
      </w:r>
      <w:r>
        <w:t>team</w:t>
      </w:r>
      <w:r>
        <w:rPr>
          <w:spacing w:val="-4"/>
        </w:rPr>
        <w:t xml:space="preserve"> </w:t>
      </w:r>
      <w:r>
        <w:t>attend the</w:t>
      </w:r>
      <w:r>
        <w:rPr>
          <w:spacing w:val="-2"/>
        </w:rPr>
        <w:t xml:space="preserve"> </w:t>
      </w:r>
      <w:r>
        <w:rPr>
          <w:spacing w:val="-1"/>
        </w:rPr>
        <w:t>training</w:t>
      </w:r>
      <w:r>
        <w:rPr>
          <w:spacing w:val="-2"/>
        </w:rPr>
        <w:t xml:space="preserve"> </w:t>
      </w:r>
      <w:r>
        <w:rPr>
          <w:spacing w:val="-1"/>
        </w:rPr>
        <w:t>provided</w:t>
      </w:r>
      <w:r>
        <w:t xml:space="preserve"> </w:t>
      </w:r>
      <w:r>
        <w:rPr>
          <w:spacing w:val="-2"/>
        </w:rPr>
        <w:t>on</w:t>
      </w:r>
      <w:r>
        <w:rPr>
          <w:spacing w:val="75"/>
        </w:rPr>
        <w:t xml:space="preserve"> </w:t>
      </w:r>
      <w:r>
        <w:rPr>
          <w:spacing w:val="-1"/>
        </w:rPr>
        <w:t>accessible</w:t>
      </w:r>
      <w:r>
        <w:rPr>
          <w:spacing w:val="-2"/>
        </w:rPr>
        <w:t xml:space="preserve"> </w:t>
      </w:r>
      <w:r>
        <w:rPr>
          <w:spacing w:val="-1"/>
        </w:rPr>
        <w:t>design</w:t>
      </w:r>
      <w:r>
        <w:t xml:space="preserve"> </w:t>
      </w:r>
      <w:r>
        <w:rPr>
          <w:spacing w:val="-1"/>
        </w:rPr>
        <w:t>standards.</w:t>
      </w:r>
      <w:r>
        <w:rPr>
          <w:spacing w:val="55"/>
        </w:rPr>
        <w:t xml:space="preserve"> </w:t>
      </w:r>
      <w:r>
        <w:rPr>
          <w:spacing w:val="-1"/>
        </w:rPr>
        <w:t>Appropriate</w:t>
      </w:r>
      <w:r>
        <w:rPr>
          <w:spacing w:val="-2"/>
        </w:rPr>
        <w:t xml:space="preserve"> </w:t>
      </w:r>
      <w:r>
        <w:rPr>
          <w:spacing w:val="-1"/>
        </w:rPr>
        <w:t>representatives</w:t>
      </w:r>
      <w:r>
        <w:t xml:space="preserve"> </w:t>
      </w:r>
      <w:r>
        <w:rPr>
          <w:spacing w:val="-1"/>
        </w:rPr>
        <w:t>include</w:t>
      </w:r>
      <w:r>
        <w:rPr>
          <w:spacing w:val="-2"/>
        </w:rPr>
        <w:t xml:space="preserve"> </w:t>
      </w:r>
      <w:r>
        <w:rPr>
          <w:spacing w:val="-1"/>
        </w:rPr>
        <w:t>persons</w:t>
      </w:r>
      <w:r>
        <w:t xml:space="preserve"> </w:t>
      </w:r>
      <w:r>
        <w:rPr>
          <w:spacing w:val="-1"/>
        </w:rPr>
        <w:t>integrally</w:t>
      </w:r>
      <w:r>
        <w:rPr>
          <w:spacing w:val="-5"/>
        </w:rPr>
        <w:t xml:space="preserve"> </w:t>
      </w:r>
      <w:r>
        <w:rPr>
          <w:spacing w:val="-1"/>
        </w:rPr>
        <w:t>involved</w:t>
      </w:r>
      <w:r>
        <w:t xml:space="preserve"> in the</w:t>
      </w:r>
      <w:r>
        <w:rPr>
          <w:spacing w:val="-2"/>
        </w:rPr>
        <w:t xml:space="preserve"> </w:t>
      </w:r>
      <w:r>
        <w:rPr>
          <w:spacing w:val="-1"/>
        </w:rPr>
        <w:t>design</w:t>
      </w:r>
      <w:r>
        <w:t xml:space="preserve"> </w:t>
      </w:r>
      <w:r>
        <w:rPr>
          <w:spacing w:val="-1"/>
        </w:rPr>
        <w:t>and</w:t>
      </w:r>
      <w:r>
        <w:rPr>
          <w:spacing w:val="109"/>
        </w:rPr>
        <w:t xml:space="preserve"> </w:t>
      </w:r>
      <w:r>
        <w:rPr>
          <w:spacing w:val="-1"/>
        </w:rPr>
        <w:t>construction</w:t>
      </w:r>
      <w:r>
        <w:t xml:space="preserve"> </w:t>
      </w:r>
      <w:r>
        <w:rPr>
          <w:spacing w:val="-2"/>
        </w:rPr>
        <w:t>of</w:t>
      </w:r>
      <w:r>
        <w:rPr>
          <w:spacing w:val="1"/>
        </w:rPr>
        <w:t xml:space="preserve"> </w:t>
      </w:r>
      <w:r>
        <w:t>the</w:t>
      </w:r>
      <w:r>
        <w:rPr>
          <w:spacing w:val="-2"/>
        </w:rPr>
        <w:t xml:space="preserve"> </w:t>
      </w:r>
      <w:r>
        <w:rPr>
          <w:spacing w:val="-1"/>
        </w:rPr>
        <w:t>project</w:t>
      </w:r>
      <w:r>
        <w:rPr>
          <w:spacing w:val="-2"/>
        </w:rPr>
        <w:t xml:space="preserve"> (e.g.,</w:t>
      </w:r>
      <w:r>
        <w:t xml:space="preserve"> </w:t>
      </w:r>
      <w:r>
        <w:rPr>
          <w:spacing w:val="-1"/>
        </w:rPr>
        <w:t>architects,</w:t>
      </w:r>
      <w:r>
        <w:t xml:space="preserve"> </w:t>
      </w:r>
      <w:r>
        <w:rPr>
          <w:spacing w:val="-1"/>
        </w:rPr>
        <w:t>engineers,</w:t>
      </w:r>
      <w:r>
        <w:t xml:space="preserve"> and </w:t>
      </w:r>
      <w:r>
        <w:rPr>
          <w:spacing w:val="-1"/>
        </w:rPr>
        <w:t>contractors).</w:t>
      </w:r>
      <w:r>
        <w:t xml:space="preserve">  A</w:t>
      </w:r>
      <w:r>
        <w:rPr>
          <w:spacing w:val="-1"/>
        </w:rPr>
        <w:t xml:space="preserve"> statement</w:t>
      </w:r>
      <w:r>
        <w:rPr>
          <w:spacing w:val="1"/>
        </w:rPr>
        <w:t xml:space="preserve"> </w:t>
      </w:r>
      <w:r>
        <w:rPr>
          <w:spacing w:val="-1"/>
        </w:rPr>
        <w:t>that</w:t>
      </w:r>
      <w:r>
        <w:rPr>
          <w:spacing w:val="-2"/>
        </w:rPr>
        <w:t xml:space="preserve"> </w:t>
      </w:r>
      <w:r>
        <w:t xml:space="preserve">a </w:t>
      </w:r>
      <w:r>
        <w:rPr>
          <w:spacing w:val="-1"/>
        </w:rPr>
        <w:t>professional</w:t>
      </w:r>
      <w:r>
        <w:rPr>
          <w:spacing w:val="1"/>
        </w:rPr>
        <w:t xml:space="preserve"> </w:t>
      </w:r>
      <w:r>
        <w:rPr>
          <w:spacing w:val="-1"/>
        </w:rPr>
        <w:t>seminar</w:t>
      </w:r>
      <w:r>
        <w:rPr>
          <w:spacing w:val="105"/>
        </w:rPr>
        <w:t xml:space="preserve"> </w:t>
      </w:r>
      <w:r>
        <w:rPr>
          <w:spacing w:val="-1"/>
        </w:rPr>
        <w:t>was</w:t>
      </w:r>
      <w:r>
        <w:t xml:space="preserve"> </w:t>
      </w:r>
      <w:r>
        <w:rPr>
          <w:spacing w:val="-1"/>
        </w:rPr>
        <w:t>attended</w:t>
      </w:r>
      <w:r>
        <w:t xml:space="preserve"> </w:t>
      </w:r>
      <w:r>
        <w:rPr>
          <w:spacing w:val="-2"/>
        </w:rPr>
        <w:t>or</w:t>
      </w:r>
      <w:r>
        <w:rPr>
          <w:spacing w:val="1"/>
        </w:rPr>
        <w:t xml:space="preserve"> </w:t>
      </w:r>
      <w:r>
        <w:rPr>
          <w:spacing w:val="-1"/>
        </w:rPr>
        <w:t>CPE credits</w:t>
      </w:r>
      <w:r>
        <w:t xml:space="preserve"> </w:t>
      </w:r>
      <w:r>
        <w:rPr>
          <w:spacing w:val="-1"/>
        </w:rPr>
        <w:t>were</w:t>
      </w:r>
      <w:r>
        <w:rPr>
          <w:spacing w:val="-2"/>
        </w:rPr>
        <w:t xml:space="preserve"> </w:t>
      </w:r>
      <w:r>
        <w:rPr>
          <w:spacing w:val="-1"/>
        </w:rPr>
        <w:t>attained</w:t>
      </w:r>
      <w:r>
        <w:t xml:space="preserve"> </w:t>
      </w:r>
      <w:r>
        <w:rPr>
          <w:spacing w:val="-1"/>
        </w:rPr>
        <w:t>should</w:t>
      </w:r>
      <w:r>
        <w:t xml:space="preserve"> be</w:t>
      </w:r>
      <w:r>
        <w:rPr>
          <w:spacing w:val="-2"/>
        </w:rPr>
        <w:t xml:space="preserve"> </w:t>
      </w:r>
      <w:r>
        <w:t>a</w:t>
      </w:r>
      <w:r>
        <w:rPr>
          <w:spacing w:val="-2"/>
        </w:rPr>
        <w:t xml:space="preserve"> </w:t>
      </w:r>
      <w:r>
        <w:t>part</w:t>
      </w:r>
      <w:r>
        <w:rPr>
          <w:spacing w:val="-2"/>
        </w:rPr>
        <w:t xml:space="preserve"> of</w:t>
      </w:r>
      <w:r>
        <w:rPr>
          <w:spacing w:val="1"/>
        </w:rPr>
        <w:t xml:space="preserve"> </w:t>
      </w:r>
      <w:r>
        <w:t>the</w:t>
      </w:r>
      <w:r>
        <w:rPr>
          <w:spacing w:val="-2"/>
        </w:rPr>
        <w:t xml:space="preserve"> </w:t>
      </w:r>
      <w:r>
        <w:rPr>
          <w:spacing w:val="-1"/>
        </w:rPr>
        <w:t>application.</w:t>
      </w:r>
      <w:r>
        <w:rPr>
          <w:spacing w:val="55"/>
        </w:rPr>
        <w:t xml:space="preserve"> </w:t>
      </w:r>
      <w:r>
        <w:t>Training</w:t>
      </w:r>
      <w:r>
        <w:rPr>
          <w:spacing w:val="-2"/>
        </w:rPr>
        <w:t xml:space="preserve"> </w:t>
      </w:r>
      <w:r>
        <w:t>is</w:t>
      </w:r>
      <w:r>
        <w:rPr>
          <w:spacing w:val="-2"/>
        </w:rPr>
        <w:t xml:space="preserve"> </w:t>
      </w:r>
      <w:r>
        <w:rPr>
          <w:spacing w:val="-1"/>
        </w:rPr>
        <w:t>offered</w:t>
      </w:r>
      <w:r>
        <w:t xml:space="preserve"> </w:t>
      </w:r>
      <w:r>
        <w:rPr>
          <w:spacing w:val="1"/>
        </w:rPr>
        <w:t>by</w:t>
      </w:r>
      <w:r>
        <w:rPr>
          <w:spacing w:val="-5"/>
        </w:rPr>
        <w:t xml:space="preserve"> </w:t>
      </w:r>
      <w:r>
        <w:rPr>
          <w:spacing w:val="-1"/>
        </w:rPr>
        <w:t xml:space="preserve">HUD </w:t>
      </w:r>
      <w:r>
        <w:t>and</w:t>
      </w:r>
      <w:r>
        <w:rPr>
          <w:spacing w:val="81"/>
        </w:rPr>
        <w:t xml:space="preserve"> </w:t>
      </w:r>
      <w:r>
        <w:rPr>
          <w:spacing w:val="-1"/>
        </w:rPr>
        <w:t>other</w:t>
      </w:r>
      <w:r>
        <w:rPr>
          <w:spacing w:val="1"/>
        </w:rPr>
        <w:t xml:space="preserve"> </w:t>
      </w:r>
      <w:r>
        <w:rPr>
          <w:spacing w:val="-1"/>
        </w:rPr>
        <w:t>sources.</w:t>
      </w:r>
    </w:p>
    <w:p w:rsidR="001548C2" w:rsidRDefault="005D0665">
      <w:pPr>
        <w:pStyle w:val="Heading2"/>
        <w:numPr>
          <w:ilvl w:val="1"/>
          <w:numId w:val="37"/>
        </w:numPr>
        <w:tabs>
          <w:tab w:val="left" w:pos="552"/>
        </w:tabs>
        <w:spacing w:before="188" w:line="251" w:lineRule="exact"/>
        <w:ind w:left="551" w:hanging="439"/>
        <w:jc w:val="left"/>
        <w:rPr>
          <w:b w:val="0"/>
          <w:bCs w:val="0"/>
        </w:rPr>
      </w:pPr>
      <w:bookmarkStart w:id="32" w:name="_TOC_250073"/>
      <w:r>
        <w:rPr>
          <w:spacing w:val="-1"/>
        </w:rPr>
        <w:t>Project</w:t>
      </w:r>
      <w:r>
        <w:rPr>
          <w:spacing w:val="1"/>
        </w:rPr>
        <w:t xml:space="preserve"> </w:t>
      </w:r>
      <w:r>
        <w:rPr>
          <w:spacing w:val="-1"/>
        </w:rPr>
        <w:t>Income/Rent</w:t>
      </w:r>
      <w:r>
        <w:rPr>
          <w:spacing w:val="-2"/>
        </w:rPr>
        <w:t xml:space="preserve"> </w:t>
      </w:r>
      <w:r>
        <w:rPr>
          <w:spacing w:val="-1"/>
        </w:rPr>
        <w:t>Restrictions</w:t>
      </w:r>
      <w:bookmarkEnd w:id="32"/>
    </w:p>
    <w:p w:rsidR="001548C2" w:rsidRDefault="005D0665">
      <w:pPr>
        <w:pStyle w:val="BodyText"/>
        <w:spacing w:line="251" w:lineRule="exact"/>
      </w:pPr>
      <w:r>
        <w:rPr>
          <w:spacing w:val="-1"/>
        </w:rPr>
        <w:t>Applicant</w:t>
      </w:r>
      <w:r>
        <w:rPr>
          <w:spacing w:val="-2"/>
        </w:rPr>
        <w:t xml:space="preserve"> </w:t>
      </w:r>
      <w:r>
        <w:rPr>
          <w:spacing w:val="-1"/>
        </w:rPr>
        <w:t>must</w:t>
      </w:r>
      <w:r>
        <w:rPr>
          <w:spacing w:val="1"/>
        </w:rPr>
        <w:t xml:space="preserve"> </w:t>
      </w:r>
      <w:r>
        <w:rPr>
          <w:spacing w:val="-1"/>
        </w:rPr>
        <w:t>select</w:t>
      </w:r>
      <w:r>
        <w:rPr>
          <w:spacing w:val="1"/>
        </w:rPr>
        <w:t xml:space="preserve"> </w:t>
      </w:r>
      <w:r>
        <w:rPr>
          <w:spacing w:val="-1"/>
        </w:rPr>
        <w:t>one</w:t>
      </w:r>
      <w:r>
        <w:rPr>
          <w:spacing w:val="-2"/>
        </w:rPr>
        <w:t xml:space="preserve"> </w:t>
      </w:r>
      <w:r>
        <w:t>of</w:t>
      </w:r>
      <w:r>
        <w:rPr>
          <w:spacing w:val="1"/>
        </w:rPr>
        <w:t xml:space="preserve"> </w:t>
      </w:r>
      <w:r>
        <w:t>the</w:t>
      </w:r>
      <w:r>
        <w:rPr>
          <w:spacing w:val="-2"/>
        </w:rPr>
        <w:t xml:space="preserve"> </w:t>
      </w:r>
      <w:r>
        <w:rPr>
          <w:spacing w:val="-1"/>
        </w:rPr>
        <w:t>following</w:t>
      </w:r>
      <w:r>
        <w:rPr>
          <w:spacing w:val="-2"/>
        </w:rPr>
        <w:t xml:space="preserve"> </w:t>
      </w:r>
      <w:r>
        <w:rPr>
          <w:spacing w:val="-1"/>
        </w:rPr>
        <w:t>elections:</w:t>
      </w:r>
    </w:p>
    <w:p w:rsidR="001548C2" w:rsidRDefault="005D0665">
      <w:pPr>
        <w:pStyle w:val="BodyText"/>
        <w:numPr>
          <w:ilvl w:val="0"/>
          <w:numId w:val="36"/>
        </w:numPr>
        <w:tabs>
          <w:tab w:val="left" w:pos="472"/>
        </w:tabs>
        <w:ind w:right="407"/>
      </w:pPr>
      <w:r>
        <w:t>A</w:t>
      </w:r>
      <w:r>
        <w:rPr>
          <w:spacing w:val="-1"/>
        </w:rPr>
        <w:t xml:space="preserve"> minimum</w:t>
      </w:r>
      <w:r>
        <w:rPr>
          <w:spacing w:val="-4"/>
        </w:rPr>
        <w:t xml:space="preserve"> </w:t>
      </w:r>
      <w:r>
        <w:rPr>
          <w:spacing w:val="-2"/>
        </w:rPr>
        <w:t>of</w:t>
      </w:r>
      <w:r>
        <w:rPr>
          <w:spacing w:val="1"/>
        </w:rPr>
        <w:t xml:space="preserve"> </w:t>
      </w:r>
      <w:r>
        <w:t>40%</w:t>
      </w:r>
      <w:r>
        <w:rPr>
          <w:spacing w:val="1"/>
        </w:rPr>
        <w:t xml:space="preserve"> </w:t>
      </w:r>
      <w:r>
        <w:rPr>
          <w:spacing w:val="-2"/>
        </w:rPr>
        <w:t>of</w:t>
      </w:r>
      <w:r>
        <w:rPr>
          <w:spacing w:val="1"/>
        </w:rPr>
        <w:t xml:space="preserve"> </w:t>
      </w:r>
      <w:r>
        <w:t>the</w:t>
      </w:r>
      <w:r>
        <w:rPr>
          <w:spacing w:val="-2"/>
        </w:rPr>
        <w:t xml:space="preserve"> </w:t>
      </w:r>
      <w:r>
        <w:rPr>
          <w:spacing w:val="-1"/>
        </w:rPr>
        <w:t>units</w:t>
      </w:r>
      <w:r>
        <w:t xml:space="preserve"> </w:t>
      </w:r>
      <w:r>
        <w:rPr>
          <w:spacing w:val="-1"/>
        </w:rPr>
        <w:t>will</w:t>
      </w:r>
      <w:r>
        <w:rPr>
          <w:spacing w:val="1"/>
        </w:rPr>
        <w:t xml:space="preserve"> </w:t>
      </w:r>
      <w:r>
        <w:t>be</w:t>
      </w:r>
      <w:r>
        <w:rPr>
          <w:spacing w:val="-2"/>
        </w:rPr>
        <w:t xml:space="preserve"> </w:t>
      </w:r>
      <w:r>
        <w:rPr>
          <w:spacing w:val="-1"/>
        </w:rPr>
        <w:t>occupied</w:t>
      </w:r>
      <w:r>
        <w:t xml:space="preserve"> </w:t>
      </w:r>
      <w:r>
        <w:rPr>
          <w:spacing w:val="1"/>
        </w:rPr>
        <w:t>by</w:t>
      </w:r>
      <w:r>
        <w:rPr>
          <w:spacing w:val="-7"/>
        </w:rPr>
        <w:t xml:space="preserve"> </w:t>
      </w:r>
      <w:r>
        <w:rPr>
          <w:spacing w:val="-1"/>
        </w:rPr>
        <w:t>households</w:t>
      </w:r>
      <w:r>
        <w:t xml:space="preserve"> with</w:t>
      </w:r>
      <w:r>
        <w:rPr>
          <w:spacing w:val="-2"/>
        </w:rPr>
        <w:t xml:space="preserve"> incomes</w:t>
      </w:r>
      <w:r>
        <w:t xml:space="preserve"> at</w:t>
      </w:r>
      <w:r>
        <w:rPr>
          <w:spacing w:val="1"/>
        </w:rPr>
        <w:t xml:space="preserve"> </w:t>
      </w:r>
      <w:r>
        <w:rPr>
          <w:spacing w:val="-2"/>
        </w:rPr>
        <w:t>or</w:t>
      </w:r>
      <w:r>
        <w:rPr>
          <w:spacing w:val="1"/>
        </w:rPr>
        <w:t xml:space="preserve"> </w:t>
      </w:r>
      <w:r>
        <w:rPr>
          <w:spacing w:val="-1"/>
        </w:rPr>
        <w:t xml:space="preserve">below </w:t>
      </w:r>
      <w:r>
        <w:t>60%</w:t>
      </w:r>
      <w:r>
        <w:rPr>
          <w:spacing w:val="1"/>
        </w:rPr>
        <w:t xml:space="preserve"> </w:t>
      </w:r>
      <w:r>
        <w:rPr>
          <w:spacing w:val="-1"/>
        </w:rPr>
        <w:t>Area</w:t>
      </w:r>
      <w:r>
        <w:rPr>
          <w:spacing w:val="69"/>
        </w:rPr>
        <w:t xml:space="preserve"> </w:t>
      </w:r>
      <w:r>
        <w:rPr>
          <w:spacing w:val="-1"/>
        </w:rPr>
        <w:t>Median</w:t>
      </w:r>
      <w:r>
        <w:t xml:space="preserve"> </w:t>
      </w:r>
      <w:r>
        <w:rPr>
          <w:spacing w:val="-1"/>
        </w:rPr>
        <w:t>Income</w:t>
      </w:r>
      <w:r>
        <w:rPr>
          <w:spacing w:val="-2"/>
        </w:rPr>
        <w:t xml:space="preserve"> </w:t>
      </w:r>
      <w:r>
        <w:t xml:space="preserve">(AMI).  </w:t>
      </w:r>
      <w:r>
        <w:rPr>
          <w:spacing w:val="-2"/>
        </w:rPr>
        <w:t>In</w:t>
      </w:r>
      <w:r>
        <w:rPr>
          <w:spacing w:val="2"/>
        </w:rPr>
        <w:t xml:space="preserve"> </w:t>
      </w:r>
      <w:r>
        <w:t>100%</w:t>
      </w:r>
      <w:r>
        <w:rPr>
          <w:spacing w:val="-1"/>
        </w:rPr>
        <w:t xml:space="preserve"> Tax</w:t>
      </w:r>
      <w:r>
        <w:rPr>
          <w:spacing w:val="-2"/>
        </w:rPr>
        <w:t xml:space="preserve"> </w:t>
      </w:r>
      <w:r>
        <w:rPr>
          <w:spacing w:val="-1"/>
        </w:rPr>
        <w:t>Credit</w:t>
      </w:r>
      <w:r>
        <w:rPr>
          <w:spacing w:val="1"/>
        </w:rPr>
        <w:t xml:space="preserve"> </w:t>
      </w:r>
      <w:r>
        <w:rPr>
          <w:spacing w:val="-1"/>
        </w:rPr>
        <w:t>projects,</w:t>
      </w:r>
      <w:r>
        <w:rPr>
          <w:spacing w:val="-3"/>
        </w:rPr>
        <w:t xml:space="preserve"> </w:t>
      </w:r>
      <w:r>
        <w:t>all</w:t>
      </w:r>
      <w:r>
        <w:rPr>
          <w:spacing w:val="-2"/>
        </w:rP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rent</w:t>
      </w:r>
      <w:r>
        <w:rPr>
          <w:spacing w:val="1"/>
        </w:rPr>
        <w:t xml:space="preserve"> </w:t>
      </w:r>
      <w:r>
        <w:rPr>
          <w:spacing w:val="-1"/>
        </w:rPr>
        <w:t>and</w:t>
      </w:r>
      <w:r>
        <w:t xml:space="preserve"> </w:t>
      </w:r>
      <w:r>
        <w:rPr>
          <w:spacing w:val="-2"/>
        </w:rPr>
        <w:t xml:space="preserve">income </w:t>
      </w:r>
      <w:r>
        <w:rPr>
          <w:spacing w:val="-1"/>
        </w:rPr>
        <w:t>restricted</w:t>
      </w:r>
      <w:r>
        <w:t xml:space="preserve"> to</w:t>
      </w:r>
      <w:r>
        <w:rPr>
          <w:spacing w:val="-2"/>
        </w:rPr>
        <w:t xml:space="preserve"> </w:t>
      </w:r>
      <w:r>
        <w:t>60%</w:t>
      </w:r>
      <w:r>
        <w:rPr>
          <w:spacing w:val="79"/>
        </w:rPr>
        <w:t xml:space="preserve"> </w:t>
      </w:r>
      <w:r>
        <w:rPr>
          <w:spacing w:val="-1"/>
        </w:rPr>
        <w:t>AMI</w:t>
      </w:r>
      <w:r>
        <w:rPr>
          <w:spacing w:val="-2"/>
        </w:rPr>
        <w:t xml:space="preserve"> or</w:t>
      </w:r>
      <w:r>
        <w:rPr>
          <w:spacing w:val="1"/>
        </w:rPr>
        <w:t xml:space="preserve"> </w:t>
      </w:r>
      <w:r>
        <w:rPr>
          <w:spacing w:val="-1"/>
        </w:rPr>
        <w:t>lower.</w:t>
      </w:r>
    </w:p>
    <w:p w:rsidR="001548C2" w:rsidRDefault="005D0665">
      <w:pPr>
        <w:pStyle w:val="BodyText"/>
        <w:numPr>
          <w:ilvl w:val="0"/>
          <w:numId w:val="36"/>
        </w:numPr>
        <w:tabs>
          <w:tab w:val="left" w:pos="472"/>
        </w:tabs>
        <w:spacing w:before="184"/>
        <w:ind w:right="473"/>
      </w:pPr>
      <w:r>
        <w:t>A</w:t>
      </w:r>
      <w:r>
        <w:rPr>
          <w:spacing w:val="-1"/>
        </w:rPr>
        <w:t xml:space="preserve"> minimum</w:t>
      </w:r>
      <w:r>
        <w:rPr>
          <w:spacing w:val="-4"/>
        </w:rPr>
        <w:t xml:space="preserve"> </w:t>
      </w:r>
      <w:r>
        <w:rPr>
          <w:spacing w:val="-2"/>
        </w:rPr>
        <w:t>of</w:t>
      </w:r>
      <w:r>
        <w:rPr>
          <w:spacing w:val="1"/>
        </w:rPr>
        <w:t xml:space="preserve"> </w:t>
      </w:r>
      <w:r>
        <w:t>20%</w:t>
      </w:r>
      <w:r>
        <w:rPr>
          <w:spacing w:val="1"/>
        </w:rPr>
        <w:t xml:space="preserve"> </w:t>
      </w:r>
      <w:r>
        <w:rPr>
          <w:spacing w:val="-2"/>
        </w:rPr>
        <w:t>of</w:t>
      </w:r>
      <w:r>
        <w:rPr>
          <w:spacing w:val="1"/>
        </w:rPr>
        <w:t xml:space="preserve"> </w:t>
      </w:r>
      <w:r>
        <w:t>the</w:t>
      </w:r>
      <w:r>
        <w:rPr>
          <w:spacing w:val="-2"/>
        </w:rPr>
        <w:t xml:space="preserve"> </w:t>
      </w:r>
      <w:r>
        <w:rPr>
          <w:spacing w:val="-1"/>
        </w:rPr>
        <w:t>units</w:t>
      </w:r>
      <w:r>
        <w:t xml:space="preserve"> </w:t>
      </w:r>
      <w:r>
        <w:rPr>
          <w:spacing w:val="-1"/>
        </w:rPr>
        <w:t>will</w:t>
      </w:r>
      <w:r>
        <w:rPr>
          <w:spacing w:val="1"/>
        </w:rPr>
        <w:t xml:space="preserve"> </w:t>
      </w:r>
      <w:r>
        <w:t>be</w:t>
      </w:r>
      <w:r>
        <w:rPr>
          <w:spacing w:val="-2"/>
        </w:rPr>
        <w:t xml:space="preserve"> </w:t>
      </w:r>
      <w:r>
        <w:rPr>
          <w:spacing w:val="-1"/>
        </w:rPr>
        <w:t>occupied</w:t>
      </w:r>
      <w:r>
        <w:t xml:space="preserve"> </w:t>
      </w:r>
      <w:r>
        <w:rPr>
          <w:spacing w:val="1"/>
        </w:rPr>
        <w:t>by</w:t>
      </w:r>
      <w:r>
        <w:rPr>
          <w:spacing w:val="-7"/>
        </w:rPr>
        <w:t xml:space="preserve"> </w:t>
      </w:r>
      <w:r>
        <w:rPr>
          <w:spacing w:val="-1"/>
        </w:rPr>
        <w:t>households</w:t>
      </w:r>
      <w:r>
        <w:t xml:space="preserve"> with</w:t>
      </w:r>
      <w:r>
        <w:rPr>
          <w:spacing w:val="-2"/>
        </w:rPr>
        <w:t xml:space="preserve"> incomes</w:t>
      </w:r>
      <w:r>
        <w:t xml:space="preserve"> at</w:t>
      </w:r>
      <w:r>
        <w:rPr>
          <w:spacing w:val="1"/>
        </w:rPr>
        <w:t xml:space="preserve"> </w:t>
      </w:r>
      <w:r>
        <w:rPr>
          <w:spacing w:val="-2"/>
        </w:rPr>
        <w:t>or</w:t>
      </w:r>
      <w:r>
        <w:rPr>
          <w:spacing w:val="1"/>
        </w:rPr>
        <w:t xml:space="preserve"> </w:t>
      </w:r>
      <w:r>
        <w:rPr>
          <w:spacing w:val="-1"/>
        </w:rPr>
        <w:t xml:space="preserve">below </w:t>
      </w:r>
      <w:r>
        <w:t>50%</w:t>
      </w:r>
      <w:r>
        <w:rPr>
          <w:spacing w:val="1"/>
        </w:rPr>
        <w:t xml:space="preserve"> </w:t>
      </w:r>
      <w:r>
        <w:rPr>
          <w:spacing w:val="-2"/>
        </w:rPr>
        <w:t>AMI.</w:t>
      </w:r>
      <w:r>
        <w:t xml:space="preserve"> </w:t>
      </w:r>
      <w:r>
        <w:rPr>
          <w:spacing w:val="2"/>
        </w:rPr>
        <w:t xml:space="preserve"> </w:t>
      </w:r>
      <w:r>
        <w:rPr>
          <w:spacing w:val="-1"/>
        </w:rPr>
        <w:t>In</w:t>
      </w:r>
      <w:r>
        <w:rPr>
          <w:spacing w:val="71"/>
        </w:rPr>
        <w:t xml:space="preserve"> </w:t>
      </w:r>
      <w:r>
        <w:t>100%</w:t>
      </w:r>
      <w:r>
        <w:rPr>
          <w:spacing w:val="-1"/>
        </w:rPr>
        <w:t xml:space="preserve"> Tax</w:t>
      </w:r>
      <w:r>
        <w:rPr>
          <w:spacing w:val="-2"/>
        </w:rPr>
        <w:t xml:space="preserve"> </w:t>
      </w:r>
      <w:r>
        <w:rPr>
          <w:spacing w:val="-1"/>
        </w:rPr>
        <w:t>Credit</w:t>
      </w:r>
      <w:r>
        <w:rPr>
          <w:spacing w:val="1"/>
        </w:rPr>
        <w:t xml:space="preserve"> </w:t>
      </w:r>
      <w:r>
        <w:rPr>
          <w:spacing w:val="-1"/>
        </w:rPr>
        <w:t>projects,</w:t>
      </w:r>
      <w:r>
        <w:rPr>
          <w:spacing w:val="-3"/>
        </w:rPr>
        <w:t xml:space="preserve"> </w:t>
      </w:r>
      <w:r>
        <w:t>all</w:t>
      </w:r>
      <w:r>
        <w:rPr>
          <w:spacing w:val="-2"/>
        </w:rP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rent</w:t>
      </w:r>
      <w:r>
        <w:rPr>
          <w:spacing w:val="1"/>
        </w:rPr>
        <w:t xml:space="preserve"> </w:t>
      </w:r>
      <w:r>
        <w:rPr>
          <w:spacing w:val="-1"/>
        </w:rPr>
        <w:t>and</w:t>
      </w:r>
      <w:r>
        <w:t xml:space="preserve"> </w:t>
      </w:r>
      <w:r>
        <w:rPr>
          <w:spacing w:val="-2"/>
        </w:rPr>
        <w:t xml:space="preserve">income </w:t>
      </w:r>
      <w:r>
        <w:rPr>
          <w:spacing w:val="-1"/>
        </w:rPr>
        <w:t>restricted</w:t>
      </w:r>
      <w:r>
        <w:t xml:space="preserve"> to</w:t>
      </w:r>
      <w:r>
        <w:rPr>
          <w:spacing w:val="-2"/>
        </w:rPr>
        <w:t xml:space="preserve"> </w:t>
      </w:r>
      <w:r>
        <w:t>50%</w:t>
      </w:r>
      <w:r>
        <w:rPr>
          <w:spacing w:val="1"/>
        </w:rPr>
        <w:t xml:space="preserve"> </w:t>
      </w:r>
      <w:r>
        <w:rPr>
          <w:spacing w:val="-2"/>
        </w:rPr>
        <w:t xml:space="preserve">of </w:t>
      </w:r>
      <w:r>
        <w:rPr>
          <w:spacing w:val="-1"/>
        </w:rPr>
        <w:t>AMI</w:t>
      </w:r>
      <w:r>
        <w:rPr>
          <w:spacing w:val="-2"/>
        </w:rPr>
        <w:t xml:space="preserve"> or</w:t>
      </w:r>
      <w:r>
        <w:rPr>
          <w:spacing w:val="1"/>
        </w:rPr>
        <w:t xml:space="preserve"> </w:t>
      </w:r>
      <w:r>
        <w:rPr>
          <w:spacing w:val="-1"/>
        </w:rPr>
        <w:t>lower.</w:t>
      </w:r>
    </w:p>
    <w:p w:rsidR="001548C2" w:rsidRDefault="005D0665">
      <w:pPr>
        <w:pStyle w:val="Heading2"/>
        <w:numPr>
          <w:ilvl w:val="1"/>
          <w:numId w:val="37"/>
        </w:numPr>
        <w:tabs>
          <w:tab w:val="left" w:pos="614"/>
        </w:tabs>
        <w:spacing w:before="51" w:line="251" w:lineRule="exact"/>
        <w:ind w:left="613" w:hanging="441"/>
        <w:jc w:val="left"/>
        <w:rPr>
          <w:b w:val="0"/>
          <w:bCs w:val="0"/>
        </w:rPr>
      </w:pPr>
      <w:bookmarkStart w:id="33" w:name="_TOC_250072"/>
      <w:r>
        <w:rPr>
          <w:spacing w:val="-1"/>
        </w:rPr>
        <w:t>The</w:t>
      </w:r>
      <w:r>
        <w:t xml:space="preserve"> </w:t>
      </w:r>
      <w:r>
        <w:rPr>
          <w:spacing w:val="-1"/>
        </w:rPr>
        <w:t>Gross</w:t>
      </w:r>
      <w:r>
        <w:t xml:space="preserve"> </w:t>
      </w:r>
      <w:r>
        <w:rPr>
          <w:spacing w:val="-1"/>
        </w:rPr>
        <w:t>Rent</w:t>
      </w:r>
      <w:r>
        <w:rPr>
          <w:spacing w:val="-2"/>
        </w:rPr>
        <w:t xml:space="preserve"> </w:t>
      </w:r>
      <w:r>
        <w:rPr>
          <w:spacing w:val="-1"/>
        </w:rPr>
        <w:t>Floor</w:t>
      </w:r>
      <w:bookmarkEnd w:id="33"/>
    </w:p>
    <w:p w:rsidR="001548C2" w:rsidRDefault="005D0665">
      <w:pPr>
        <w:pStyle w:val="BodyText"/>
        <w:ind w:left="171" w:right="145"/>
      </w:pPr>
      <w:r>
        <w:t>The</w:t>
      </w:r>
      <w:r>
        <w:rPr>
          <w:spacing w:val="-2"/>
        </w:rPr>
        <w:t xml:space="preserve"> </w:t>
      </w:r>
      <w:r>
        <w:rPr>
          <w:spacing w:val="-1"/>
        </w:rPr>
        <w:t>Gross</w:t>
      </w:r>
      <w:r>
        <w:t xml:space="preserve"> </w:t>
      </w:r>
      <w:r>
        <w:rPr>
          <w:spacing w:val="-1"/>
        </w:rPr>
        <w:t>Rent</w:t>
      </w:r>
      <w:r>
        <w:rPr>
          <w:spacing w:val="1"/>
        </w:rPr>
        <w:t xml:space="preserve"> </w:t>
      </w:r>
      <w:r>
        <w:rPr>
          <w:spacing w:val="-2"/>
        </w:rPr>
        <w:t>Floor</w:t>
      </w:r>
      <w:r>
        <w:rPr>
          <w:spacing w:val="1"/>
        </w:rPr>
        <w:t xml:space="preserve"> </w:t>
      </w:r>
      <w:r>
        <w:t>is</w:t>
      </w:r>
      <w:r>
        <w:rPr>
          <w:spacing w:val="-2"/>
        </w:rPr>
        <w:t xml:space="preserve"> </w:t>
      </w:r>
      <w:r>
        <w:t>the</w:t>
      </w:r>
      <w:r>
        <w:rPr>
          <w:spacing w:val="-2"/>
        </w:rPr>
        <w:t xml:space="preserve"> </w:t>
      </w:r>
      <w:r>
        <w:rPr>
          <w:spacing w:val="-1"/>
        </w:rPr>
        <w:t>lowest</w:t>
      </w:r>
      <w:r>
        <w:rPr>
          <w:spacing w:val="1"/>
        </w:rPr>
        <w:t xml:space="preserve"> </w:t>
      </w:r>
      <w:r>
        <w:rPr>
          <w:spacing w:val="-1"/>
        </w:rPr>
        <w:t>rent</w:t>
      </w:r>
      <w:r>
        <w:rPr>
          <w:spacing w:val="1"/>
        </w:rPr>
        <w:t xml:space="preserve"> </w:t>
      </w:r>
      <w:r>
        <w:t>the</w:t>
      </w:r>
      <w:r>
        <w:rPr>
          <w:spacing w:val="-2"/>
        </w:rPr>
        <w:t xml:space="preserve"> </w:t>
      </w:r>
      <w:r>
        <w:rPr>
          <w:spacing w:val="-1"/>
        </w:rPr>
        <w:t>Applicant</w:t>
      </w:r>
      <w:r>
        <w:rPr>
          <w:spacing w:val="-2"/>
        </w:rPr>
        <w:t xml:space="preserve"> </w:t>
      </w:r>
      <w:r>
        <w:t>will</w:t>
      </w:r>
      <w:r>
        <w:rPr>
          <w:spacing w:val="-2"/>
        </w:rPr>
        <w:t xml:space="preserve"> </w:t>
      </w:r>
      <w:r>
        <w:t>be</w:t>
      </w:r>
      <w:r>
        <w:rPr>
          <w:spacing w:val="-2"/>
        </w:rPr>
        <w:t xml:space="preserve"> </w:t>
      </w:r>
      <w:r>
        <w:rPr>
          <w:spacing w:val="-1"/>
        </w:rPr>
        <w:t>required</w:t>
      </w:r>
      <w:r>
        <w:t xml:space="preserve"> to</w:t>
      </w:r>
      <w:r>
        <w:rPr>
          <w:spacing w:val="-2"/>
        </w:rPr>
        <w:t xml:space="preserve"> </w:t>
      </w:r>
      <w:r>
        <w:rPr>
          <w:spacing w:val="-1"/>
        </w:rPr>
        <w:t>charge</w:t>
      </w:r>
      <w:r>
        <w:rPr>
          <w:spacing w:val="-2"/>
        </w:rPr>
        <w:t xml:space="preserve"> </w:t>
      </w:r>
      <w:r>
        <w:t>to</w:t>
      </w:r>
      <w:r>
        <w:rPr>
          <w:spacing w:val="-2"/>
        </w:rPr>
        <w:t xml:space="preserve"> </w:t>
      </w:r>
      <w:r>
        <w:rPr>
          <w:spacing w:val="-1"/>
        </w:rPr>
        <w:t>lease</w:t>
      </w:r>
      <w:r>
        <w:rPr>
          <w:spacing w:val="-2"/>
        </w:rPr>
        <w:t xml:space="preserve"> </w:t>
      </w:r>
      <w:r>
        <w:t>the</w:t>
      </w:r>
      <w:r>
        <w:rPr>
          <w:spacing w:val="-2"/>
        </w:rPr>
        <w:t xml:space="preserve"> </w:t>
      </w:r>
      <w:r>
        <w:t>units.</w:t>
      </w:r>
      <w:r>
        <w:rPr>
          <w:spacing w:val="53"/>
        </w:rPr>
        <w:t xml:space="preserve"> </w:t>
      </w:r>
      <w:r>
        <w:t>The</w:t>
      </w:r>
      <w:r>
        <w:rPr>
          <w:spacing w:val="-2"/>
        </w:rPr>
        <w:t xml:space="preserve"> </w:t>
      </w:r>
      <w:r>
        <w:rPr>
          <w:spacing w:val="-1"/>
        </w:rPr>
        <w:t>effective</w:t>
      </w:r>
      <w:r>
        <w:rPr>
          <w:spacing w:val="91"/>
        </w:rPr>
        <w:t xml:space="preserve"> </w:t>
      </w:r>
      <w:r>
        <w:t>date</w:t>
      </w:r>
      <w:r>
        <w:rPr>
          <w:spacing w:val="-2"/>
        </w:rPr>
        <w:t xml:space="preserve"> </w:t>
      </w:r>
      <w:r>
        <w:rPr>
          <w:spacing w:val="-1"/>
        </w:rPr>
        <w:t>for</w:t>
      </w:r>
      <w:r>
        <w:rPr>
          <w:spacing w:val="1"/>
        </w:rPr>
        <w:t xml:space="preserve"> </w:t>
      </w:r>
      <w:r>
        <w:rPr>
          <w:spacing w:val="-1"/>
        </w:rPr>
        <w:t>determining</w:t>
      </w:r>
      <w:r>
        <w:rPr>
          <w:spacing w:val="-2"/>
        </w:rPr>
        <w:t xml:space="preserve"> </w:t>
      </w:r>
      <w:r>
        <w:t>this</w:t>
      </w:r>
      <w:r>
        <w:rPr>
          <w:spacing w:val="-2"/>
        </w:rPr>
        <w:t xml:space="preserve"> </w:t>
      </w:r>
      <w:r>
        <w:rPr>
          <w:spacing w:val="-1"/>
        </w:rPr>
        <w:t>floor</w:t>
      </w:r>
      <w:r>
        <w:rPr>
          <w:spacing w:val="1"/>
        </w:rPr>
        <w:t xml:space="preserve"> </w:t>
      </w:r>
      <w:r>
        <w:t>will</w:t>
      </w:r>
      <w:r>
        <w:rPr>
          <w:spacing w:val="-2"/>
        </w:rPr>
        <w:t xml:space="preserve"> </w:t>
      </w:r>
      <w:r>
        <w:rPr>
          <w:spacing w:val="-1"/>
        </w:rPr>
        <w:t>automatically</w:t>
      </w:r>
      <w:r>
        <w:rPr>
          <w:spacing w:val="-7"/>
        </w:rPr>
        <w:t xml:space="preserve"> </w:t>
      </w:r>
      <w:r>
        <w:t>default</w:t>
      </w:r>
      <w:r>
        <w:rPr>
          <w:spacing w:val="-2"/>
        </w:rPr>
        <w:t xml:space="preserve"> </w:t>
      </w:r>
      <w:r>
        <w:t>to</w:t>
      </w:r>
      <w:r>
        <w:rPr>
          <w:spacing w:val="-2"/>
        </w:rPr>
        <w:t xml:space="preserve"> </w:t>
      </w:r>
      <w:r>
        <w:t>the</w:t>
      </w:r>
      <w:r>
        <w:rPr>
          <w:spacing w:val="-2"/>
        </w:rPr>
        <w:t xml:space="preserve"> </w:t>
      </w:r>
      <w:r>
        <w:t>date</w:t>
      </w:r>
      <w:r>
        <w:rPr>
          <w:spacing w:val="-2"/>
        </w:rPr>
        <w:t xml:space="preserve"> of</w:t>
      </w:r>
      <w:r>
        <w:rPr>
          <w:spacing w:val="1"/>
        </w:rPr>
        <w:t xml:space="preserve"> </w:t>
      </w:r>
      <w:r>
        <w:t>the</w:t>
      </w:r>
      <w:r>
        <w:rPr>
          <w:spacing w:val="-2"/>
        </w:rPr>
        <w:t xml:space="preserve"> </w:t>
      </w:r>
      <w:r>
        <w:rPr>
          <w:spacing w:val="-1"/>
        </w:rPr>
        <w:t>Carryover</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rPr>
          <w:spacing w:val="87"/>
        </w:rPr>
        <w:t xml:space="preserve"> </w:t>
      </w:r>
      <w:r>
        <w:t>to</w:t>
      </w:r>
      <w:r>
        <w:rPr>
          <w:spacing w:val="-2"/>
        </w:rPr>
        <w:t xml:space="preserve"> </w:t>
      </w:r>
      <w:r>
        <w:t xml:space="preserve">a </w:t>
      </w:r>
      <w:r>
        <w:rPr>
          <w:spacing w:val="-1"/>
        </w:rPr>
        <w:t>project</w:t>
      </w:r>
      <w:r>
        <w:rPr>
          <w:spacing w:val="1"/>
        </w:rPr>
        <w:t xml:space="preserve"> </w:t>
      </w:r>
      <w:r>
        <w:rPr>
          <w:spacing w:val="-1"/>
        </w:rPr>
        <w:t>unless</w:t>
      </w:r>
      <w:r>
        <w:t xml:space="preserve"> the</w:t>
      </w:r>
      <w:r>
        <w:rPr>
          <w:spacing w:val="-2"/>
        </w:rPr>
        <w:t xml:space="preserve"> </w:t>
      </w:r>
      <w:r>
        <w:rPr>
          <w:spacing w:val="-1"/>
        </w:rPr>
        <w:t>Applicant/Co-Applicant</w:t>
      </w:r>
      <w:r>
        <w:rPr>
          <w:spacing w:val="-2"/>
        </w:rPr>
        <w:t xml:space="preserve"> </w:t>
      </w:r>
      <w:r>
        <w:rPr>
          <w:spacing w:val="-1"/>
        </w:rPr>
        <w:t>select</w:t>
      </w:r>
      <w:r>
        <w:rPr>
          <w:spacing w:val="1"/>
        </w:rPr>
        <w:t xml:space="preserve"> </w:t>
      </w:r>
      <w:r>
        <w:rPr>
          <w:spacing w:val="-1"/>
        </w:rPr>
        <w:t>to</w:t>
      </w:r>
      <w:r>
        <w:rPr>
          <w:spacing w:val="-2"/>
        </w:rPr>
        <w:t xml:space="preserve"> </w:t>
      </w:r>
      <w:r>
        <w:rPr>
          <w:spacing w:val="-1"/>
        </w:rPr>
        <w:t>change</w:t>
      </w:r>
      <w:r>
        <w:rPr>
          <w:spacing w:val="-2"/>
        </w:rPr>
        <w:t xml:space="preserve"> </w:t>
      </w:r>
      <w:r>
        <w:t>the</w:t>
      </w:r>
      <w:r>
        <w:rPr>
          <w:spacing w:val="-2"/>
        </w:rPr>
        <w:t xml:space="preserve"> </w:t>
      </w:r>
      <w:r>
        <w:rPr>
          <w:spacing w:val="-1"/>
        </w:rPr>
        <w:t>Gross</w:t>
      </w:r>
      <w:r>
        <w:t xml:space="preserve"> </w:t>
      </w:r>
      <w:r>
        <w:rPr>
          <w:spacing w:val="-1"/>
        </w:rPr>
        <w:t>Rent</w:t>
      </w:r>
      <w:r>
        <w:rPr>
          <w:spacing w:val="1"/>
        </w:rPr>
        <w:t xml:space="preserve"> </w:t>
      </w:r>
      <w:r>
        <w:rPr>
          <w:spacing w:val="-1"/>
        </w:rPr>
        <w:t>Floor</w:t>
      </w:r>
      <w:r>
        <w:rPr>
          <w:spacing w:val="1"/>
        </w:rPr>
        <w:t xml:space="preserve"> </w:t>
      </w:r>
      <w:r>
        <w:rPr>
          <w:spacing w:val="-1"/>
        </w:rPr>
        <w:t>effective</w:t>
      </w:r>
      <w:r>
        <w:rPr>
          <w:spacing w:val="-2"/>
        </w:rPr>
        <w:t xml:space="preserve"> </w:t>
      </w:r>
      <w:r>
        <w:t>date</w:t>
      </w:r>
      <w:r>
        <w:rPr>
          <w:spacing w:val="-2"/>
        </w:rPr>
        <w:t xml:space="preserve"> </w:t>
      </w:r>
      <w:r>
        <w:t>to</w:t>
      </w:r>
      <w:r>
        <w:rPr>
          <w:spacing w:val="-2"/>
        </w:rPr>
        <w:t xml:space="preserve"> </w:t>
      </w:r>
      <w:r>
        <w:t>the</w:t>
      </w:r>
      <w:r>
        <w:rPr>
          <w:spacing w:val="87"/>
        </w:rPr>
        <w:t xml:space="preserve"> </w:t>
      </w:r>
      <w:r>
        <w:t>building</w:t>
      </w:r>
      <w:r>
        <w:rPr>
          <w:spacing w:val="-2"/>
        </w:rPr>
        <w:t xml:space="preserve"> </w:t>
      </w:r>
      <w:r>
        <w:rPr>
          <w:spacing w:val="-1"/>
        </w:rPr>
        <w:t>placed</w:t>
      </w:r>
      <w:r>
        <w:t xml:space="preserve"> in </w:t>
      </w:r>
      <w:r>
        <w:rPr>
          <w:spacing w:val="-1"/>
        </w:rPr>
        <w:t>service.</w:t>
      </w:r>
      <w:r>
        <w:rPr>
          <w:spacing w:val="53"/>
        </w:rPr>
        <w:t xml:space="preserve"> </w:t>
      </w: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submit</w:t>
      </w:r>
      <w:r>
        <w:rPr>
          <w:spacing w:val="1"/>
        </w:rPr>
        <w:t xml:space="preserve"> </w:t>
      </w:r>
      <w:r>
        <w:t xml:space="preserve">a </w:t>
      </w:r>
      <w:r>
        <w:rPr>
          <w:spacing w:val="-1"/>
        </w:rPr>
        <w:t>signed</w:t>
      </w:r>
      <w:r>
        <w:t xml:space="preserve"> </w:t>
      </w:r>
      <w:r>
        <w:rPr>
          <w:spacing w:val="-1"/>
        </w:rPr>
        <w:t>statement</w:t>
      </w:r>
      <w:r>
        <w:rPr>
          <w:spacing w:val="1"/>
        </w:rPr>
        <w:t xml:space="preserve"> </w:t>
      </w:r>
      <w:r>
        <w:t>to</w:t>
      </w:r>
      <w:r>
        <w:rPr>
          <w:spacing w:val="-2"/>
        </w:rPr>
        <w:t xml:space="preserve"> </w:t>
      </w:r>
      <w:r>
        <w:t>the</w:t>
      </w:r>
      <w:r>
        <w:rPr>
          <w:spacing w:val="-2"/>
        </w:rPr>
        <w:t xml:space="preserve"> </w:t>
      </w:r>
      <w:r>
        <w:rPr>
          <w:spacing w:val="-1"/>
        </w:rPr>
        <w:t>Division</w:t>
      </w:r>
      <w:r>
        <w:t xml:space="preserve"> </w:t>
      </w:r>
      <w:r>
        <w:rPr>
          <w:spacing w:val="-1"/>
        </w:rPr>
        <w:t>with</w:t>
      </w:r>
      <w:r>
        <w:rPr>
          <w:spacing w:val="69"/>
        </w:rPr>
        <w:t xml:space="preserve"> </w:t>
      </w:r>
      <w:r>
        <w:rPr>
          <w:spacing w:val="-1"/>
        </w:rPr>
        <w:t>this</w:t>
      </w:r>
      <w:r>
        <w:t xml:space="preserve"> </w:t>
      </w:r>
      <w:r>
        <w:rPr>
          <w:spacing w:val="-1"/>
        </w:rPr>
        <w:t>requesting</w:t>
      </w:r>
      <w:r>
        <w:rPr>
          <w:spacing w:val="-2"/>
        </w:rPr>
        <w:t xml:space="preserve"> </w:t>
      </w:r>
      <w:r>
        <w:t>the</w:t>
      </w:r>
      <w:r>
        <w:rPr>
          <w:spacing w:val="-2"/>
        </w:rPr>
        <w:t xml:space="preserve"> </w:t>
      </w:r>
      <w:r>
        <w:rPr>
          <w:spacing w:val="-1"/>
        </w:rPr>
        <w:t>change</w:t>
      </w:r>
      <w:r>
        <w:rPr>
          <w:spacing w:val="-2"/>
        </w:rPr>
        <w:t xml:space="preserve"> </w:t>
      </w:r>
      <w:r>
        <w:t>of</w:t>
      </w:r>
      <w:r>
        <w:rPr>
          <w:spacing w:val="1"/>
        </w:rPr>
        <w:t xml:space="preserve"> </w:t>
      </w:r>
      <w:r>
        <w:t>the</w:t>
      </w:r>
      <w:r>
        <w:rPr>
          <w:spacing w:val="-2"/>
        </w:rPr>
        <w:t xml:space="preserve"> </w:t>
      </w:r>
      <w:r>
        <w:rPr>
          <w:spacing w:val="-1"/>
        </w:rPr>
        <w:t>Gross</w:t>
      </w:r>
      <w:r>
        <w:t xml:space="preserve"> </w:t>
      </w:r>
      <w:r>
        <w:rPr>
          <w:spacing w:val="-2"/>
        </w:rPr>
        <w:t>Floor</w:t>
      </w:r>
      <w:r>
        <w:rPr>
          <w:spacing w:val="1"/>
        </w:rPr>
        <w:t xml:space="preserve"> </w:t>
      </w:r>
      <w:r>
        <w:rPr>
          <w:spacing w:val="-1"/>
        </w:rPr>
        <w:t>Rent</w:t>
      </w:r>
      <w:r>
        <w:rPr>
          <w:spacing w:val="1"/>
        </w:rPr>
        <w:t xml:space="preserve"> </w:t>
      </w:r>
      <w:r>
        <w:rPr>
          <w:spacing w:val="-1"/>
        </w:rPr>
        <w:t>effective</w:t>
      </w:r>
      <w:r>
        <w:rPr>
          <w:spacing w:val="-2"/>
        </w:rPr>
        <w:t xml:space="preserve"> </w:t>
      </w:r>
      <w:r>
        <w:t>date</w:t>
      </w:r>
      <w:r>
        <w:rPr>
          <w:spacing w:val="-2"/>
        </w:rPr>
        <w:t xml:space="preserve"> </w:t>
      </w:r>
      <w:r>
        <w:rPr>
          <w:spacing w:val="-1"/>
        </w:rPr>
        <w:t>before</w:t>
      </w:r>
      <w:r>
        <w:rPr>
          <w:spacing w:val="-2"/>
        </w:rPr>
        <w:t xml:space="preserve"> </w:t>
      </w:r>
      <w:r>
        <w:t>the</w:t>
      </w:r>
      <w:r>
        <w:rPr>
          <w:spacing w:val="-2"/>
        </w:rPr>
        <w:t xml:space="preserve"> </w:t>
      </w:r>
      <w:r>
        <w:t>date</w:t>
      </w:r>
      <w:r>
        <w:rPr>
          <w:spacing w:val="-2"/>
        </w:rPr>
        <w:t xml:space="preserve"> of</w:t>
      </w:r>
      <w:r>
        <w:rPr>
          <w:spacing w:val="3"/>
        </w:rPr>
        <w:t xml:space="preserve"> </w:t>
      </w:r>
      <w:r>
        <w:t>the</w:t>
      </w:r>
      <w:r>
        <w:rPr>
          <w:spacing w:val="-2"/>
        </w:rPr>
        <w:t xml:space="preserve"> </w:t>
      </w:r>
      <w:r>
        <w:rPr>
          <w:spacing w:val="-1"/>
        </w:rPr>
        <w:t>Carryover</w:t>
      </w:r>
      <w:r>
        <w:rPr>
          <w:spacing w:val="1"/>
        </w:rPr>
        <w:t xml:space="preserve"> </w:t>
      </w:r>
      <w:r>
        <w:rPr>
          <w:spacing w:val="-1"/>
        </w:rPr>
        <w:t>Allocation.</w:t>
      </w:r>
    </w:p>
    <w:p w:rsidR="001548C2" w:rsidRDefault="005D0665">
      <w:pPr>
        <w:pStyle w:val="BodyText"/>
        <w:spacing w:before="1"/>
        <w:ind w:left="171"/>
      </w:pPr>
      <w:r>
        <w:rPr>
          <w:spacing w:val="-1"/>
        </w:rPr>
        <w:t>Once</w:t>
      </w:r>
      <w:r>
        <w:rPr>
          <w:spacing w:val="-2"/>
        </w:rPr>
        <w:t xml:space="preserve"> </w:t>
      </w:r>
      <w:r>
        <w:t>the</w:t>
      </w:r>
      <w:r>
        <w:rPr>
          <w:spacing w:val="-2"/>
        </w:rPr>
        <w:t xml:space="preserve"> </w:t>
      </w:r>
      <w:r>
        <w:rPr>
          <w:spacing w:val="-1"/>
        </w:rPr>
        <w:t>election</w:t>
      </w:r>
      <w:r>
        <w:t xml:space="preserve"> is </w:t>
      </w:r>
      <w:r>
        <w:rPr>
          <w:spacing w:val="-2"/>
        </w:rPr>
        <w:t>made,</w:t>
      </w:r>
      <w:r>
        <w:t xml:space="preserve"> it</w:t>
      </w:r>
      <w:r>
        <w:rPr>
          <w:spacing w:val="1"/>
        </w:rPr>
        <w:t xml:space="preserve"> </w:t>
      </w:r>
      <w:r>
        <w:t>is</w:t>
      </w:r>
      <w:r>
        <w:rPr>
          <w:spacing w:val="-2"/>
        </w:rPr>
        <w:t xml:space="preserve"> </w:t>
      </w:r>
      <w:r>
        <w:rPr>
          <w:spacing w:val="-1"/>
        </w:rPr>
        <w:t>final</w:t>
      </w:r>
      <w:r>
        <w:rPr>
          <w:spacing w:val="1"/>
        </w:rPr>
        <w:t xml:space="preserve"> </w:t>
      </w:r>
      <w:r>
        <w:t>and</w:t>
      </w:r>
      <w:r>
        <w:rPr>
          <w:spacing w:val="-2"/>
        </w:rPr>
        <w:t xml:space="preserve"> </w:t>
      </w:r>
      <w:r>
        <w:rPr>
          <w:spacing w:val="-1"/>
        </w:rPr>
        <w:t>irreversible.</w:t>
      </w:r>
    </w:p>
    <w:p w:rsidR="001548C2" w:rsidRDefault="001548C2">
      <w:pPr>
        <w:rPr>
          <w:rFonts w:ascii="Times New Roman" w:eastAsia="Times New Roman" w:hAnsi="Times New Roman" w:cs="Times New Roman"/>
        </w:rPr>
      </w:pPr>
    </w:p>
    <w:p w:rsidR="001548C2" w:rsidRDefault="005D0665">
      <w:pPr>
        <w:pStyle w:val="Heading2"/>
        <w:numPr>
          <w:ilvl w:val="1"/>
          <w:numId w:val="37"/>
        </w:numPr>
        <w:tabs>
          <w:tab w:val="left" w:pos="612"/>
        </w:tabs>
        <w:spacing w:line="252" w:lineRule="exact"/>
        <w:ind w:left="611" w:hanging="439"/>
        <w:jc w:val="left"/>
        <w:rPr>
          <w:b w:val="0"/>
          <w:bCs w:val="0"/>
        </w:rPr>
      </w:pPr>
      <w:bookmarkStart w:id="34" w:name="_TOC_250071"/>
      <w:r>
        <w:rPr>
          <w:spacing w:val="-1"/>
        </w:rPr>
        <w:t>Project</w:t>
      </w:r>
      <w:r>
        <w:rPr>
          <w:spacing w:val="1"/>
        </w:rPr>
        <w:t xml:space="preserve"> </w:t>
      </w:r>
      <w:r>
        <w:rPr>
          <w:spacing w:val="-1"/>
        </w:rPr>
        <w:t>Reserves</w:t>
      </w:r>
      <w:r>
        <w:rPr>
          <w:spacing w:val="-2"/>
        </w:rPr>
        <w:t xml:space="preserve"> </w:t>
      </w:r>
      <w:r>
        <w:t>for</w:t>
      </w:r>
      <w:r>
        <w:rPr>
          <w:spacing w:val="-2"/>
        </w:rPr>
        <w:t xml:space="preserve"> </w:t>
      </w:r>
      <w:r>
        <w:rPr>
          <w:spacing w:val="-1"/>
        </w:rPr>
        <w:t>Replacement</w:t>
      </w:r>
      <w:r>
        <w:rPr>
          <w:spacing w:val="1"/>
        </w:rPr>
        <w:t xml:space="preserve"> </w:t>
      </w:r>
      <w:r>
        <w:rPr>
          <w:spacing w:val="-1"/>
        </w:rPr>
        <w:t>Requirements</w:t>
      </w:r>
      <w:bookmarkEnd w:id="34"/>
    </w:p>
    <w:p w:rsidR="001548C2" w:rsidRDefault="005D0665">
      <w:pPr>
        <w:pStyle w:val="BodyText"/>
        <w:ind w:left="171" w:right="130"/>
      </w:pPr>
      <w:r>
        <w:t>The</w:t>
      </w:r>
      <w:r>
        <w:rPr>
          <w:spacing w:val="-2"/>
        </w:rPr>
        <w:t xml:space="preserve"> </w:t>
      </w:r>
      <w:r>
        <w:rPr>
          <w:spacing w:val="-1"/>
        </w:rPr>
        <w:t>project</w:t>
      </w:r>
      <w:r>
        <w:rPr>
          <w:spacing w:val="1"/>
        </w:rPr>
        <w:t xml:space="preserve"> </w:t>
      </w:r>
      <w:r>
        <w:rPr>
          <w:spacing w:val="-1"/>
        </w:rPr>
        <w:t>must</w:t>
      </w:r>
      <w:r>
        <w:rPr>
          <w:spacing w:val="1"/>
        </w:rPr>
        <w:t xml:space="preserve"> </w:t>
      </w:r>
      <w:r>
        <w:rPr>
          <w:spacing w:val="-1"/>
        </w:rPr>
        <w:t>maintain</w:t>
      </w:r>
      <w:r>
        <w:rPr>
          <w:spacing w:val="-2"/>
        </w:rPr>
        <w:t xml:space="preserve"> </w:t>
      </w:r>
      <w:r>
        <w:rPr>
          <w:spacing w:val="-1"/>
        </w:rPr>
        <w:t>minimum</w:t>
      </w:r>
      <w:r>
        <w:rPr>
          <w:spacing w:val="-4"/>
        </w:rPr>
        <w:t xml:space="preserve"> </w:t>
      </w:r>
      <w:r>
        <w:t>annual</w:t>
      </w:r>
      <w:r>
        <w:rPr>
          <w:spacing w:val="1"/>
        </w:rPr>
        <w:t xml:space="preserve"> </w:t>
      </w:r>
      <w:r>
        <w:rPr>
          <w:spacing w:val="-1"/>
        </w:rPr>
        <w:t>replacement</w:t>
      </w:r>
      <w:r>
        <w:rPr>
          <w:spacing w:val="1"/>
        </w:rPr>
        <w:t xml:space="preserve"> </w:t>
      </w:r>
      <w:r>
        <w:rPr>
          <w:spacing w:val="-1"/>
        </w:rPr>
        <w:t>reserves</w:t>
      </w:r>
      <w:r>
        <w:t xml:space="preserve"> </w:t>
      </w:r>
      <w:r>
        <w:rPr>
          <w:spacing w:val="-1"/>
        </w:rPr>
        <w:t>unless</w:t>
      </w:r>
      <w:r>
        <w:t xml:space="preserve"> </w:t>
      </w:r>
      <w:r>
        <w:rPr>
          <w:spacing w:val="-1"/>
        </w:rPr>
        <w:t>modified</w:t>
      </w:r>
      <w:r>
        <w:rPr>
          <w:spacing w:val="-2"/>
        </w:rPr>
        <w:t xml:space="preserve"> </w:t>
      </w:r>
      <w:r>
        <w:t xml:space="preserve">in </w:t>
      </w:r>
      <w:r>
        <w:rPr>
          <w:spacing w:val="-1"/>
        </w:rPr>
        <w:t>writing</w:t>
      </w:r>
      <w:r>
        <w:rPr>
          <w:spacing w:val="-2"/>
        </w:rPr>
        <w:t xml:space="preserve"> </w:t>
      </w:r>
      <w:r>
        <w:rPr>
          <w:spacing w:val="1"/>
        </w:rPr>
        <w:t>by</w:t>
      </w:r>
      <w:r>
        <w:rPr>
          <w:spacing w:val="-5"/>
        </w:rPr>
        <w:t xml:space="preserve"> </w:t>
      </w:r>
      <w:r>
        <w:t>the</w:t>
      </w:r>
      <w:r>
        <w:rPr>
          <w:spacing w:val="-2"/>
        </w:rPr>
        <w:t xml:space="preserve"> </w:t>
      </w:r>
      <w:r>
        <w:rPr>
          <w:spacing w:val="-1"/>
        </w:rPr>
        <w:t>Nevada</w:t>
      </w:r>
      <w:r>
        <w:rPr>
          <w:spacing w:val="75"/>
        </w:rPr>
        <w:t xml:space="preserve"> </w:t>
      </w:r>
      <w:r>
        <w:rPr>
          <w:spacing w:val="-1"/>
        </w:rPr>
        <w:t>Housing</w:t>
      </w:r>
      <w:r>
        <w:rPr>
          <w:spacing w:val="-2"/>
        </w:rPr>
        <w:t xml:space="preserve"> </w:t>
      </w:r>
      <w:r>
        <w:rPr>
          <w:spacing w:val="-1"/>
        </w:rPr>
        <w:t>Division</w:t>
      </w:r>
      <w:r>
        <w:t xml:space="preserve"> as </w:t>
      </w:r>
      <w:r>
        <w:rPr>
          <w:spacing w:val="-1"/>
        </w:rPr>
        <w:t>follows,</w:t>
      </w:r>
      <w:r>
        <w:t xml:space="preserve"> </w:t>
      </w:r>
      <w:r>
        <w:rPr>
          <w:spacing w:val="-1"/>
        </w:rPr>
        <w:t>with</w:t>
      </w:r>
      <w:r>
        <w:t xml:space="preserve"> the</w:t>
      </w:r>
      <w:r>
        <w:rPr>
          <w:spacing w:val="-2"/>
        </w:rPr>
        <w:t xml:space="preserve"> </w:t>
      </w:r>
      <w:r>
        <w:rPr>
          <w:spacing w:val="-1"/>
        </w:rPr>
        <w:t>potential</w:t>
      </w:r>
      <w:r>
        <w:rPr>
          <w:spacing w:val="-2"/>
        </w:rPr>
        <w:t xml:space="preserve"> </w:t>
      </w:r>
      <w:r>
        <w:rPr>
          <w:spacing w:val="-1"/>
        </w:rPr>
        <w:t>that</w:t>
      </w:r>
      <w:r>
        <w:rPr>
          <w:spacing w:val="1"/>
        </w:rPr>
        <w:t xml:space="preserve"> </w:t>
      </w:r>
      <w:r>
        <w:rPr>
          <w:spacing w:val="-1"/>
        </w:rPr>
        <w:t>USDA project</w:t>
      </w:r>
      <w:r>
        <w:rPr>
          <w:spacing w:val="-2"/>
        </w:rPr>
        <w:t xml:space="preserve"> </w:t>
      </w:r>
      <w:r>
        <w:rPr>
          <w:spacing w:val="-1"/>
        </w:rPr>
        <w:t>reserve</w:t>
      </w:r>
      <w:r>
        <w:rPr>
          <w:spacing w:val="-2"/>
        </w:rPr>
        <w:t xml:space="preserve"> </w:t>
      </w:r>
      <w:r>
        <w:rPr>
          <w:spacing w:val="-1"/>
        </w:rPr>
        <w:t>requirements</w:t>
      </w:r>
      <w:r>
        <w:t xml:space="preserve"> </w:t>
      </w:r>
      <w:r>
        <w:rPr>
          <w:spacing w:val="-1"/>
        </w:rPr>
        <w:t>may</w:t>
      </w:r>
      <w:r>
        <w:rPr>
          <w:spacing w:val="-5"/>
        </w:rPr>
        <w:t xml:space="preserve"> </w:t>
      </w:r>
      <w:r>
        <w:rPr>
          <w:spacing w:val="1"/>
        </w:rPr>
        <w:t>be</w:t>
      </w:r>
      <w:r>
        <w:rPr>
          <w:spacing w:val="-2"/>
        </w:rPr>
        <w:t xml:space="preserve"> </w:t>
      </w:r>
      <w:r>
        <w:t>different:</w:t>
      </w:r>
    </w:p>
    <w:p w:rsidR="001548C2" w:rsidRDefault="005D0665">
      <w:pPr>
        <w:pStyle w:val="BodyText"/>
        <w:numPr>
          <w:ilvl w:val="0"/>
          <w:numId w:val="35"/>
        </w:numPr>
        <w:tabs>
          <w:tab w:val="left" w:pos="532"/>
        </w:tabs>
        <w:spacing w:before="1"/>
        <w:ind w:right="571"/>
      </w:pPr>
      <w:r>
        <w:rPr>
          <w:spacing w:val="-2"/>
        </w:rPr>
        <w:t>For</w:t>
      </w:r>
      <w:r>
        <w:rPr>
          <w:spacing w:val="1"/>
        </w:rPr>
        <w:t xml:space="preserve"> </w:t>
      </w:r>
      <w:r>
        <w:t>all</w:t>
      </w:r>
      <w:r>
        <w:rPr>
          <w:spacing w:val="1"/>
        </w:rPr>
        <w:t xml:space="preserve"> </w:t>
      </w:r>
      <w:r>
        <w:rPr>
          <w:spacing w:val="-1"/>
        </w:rPr>
        <w:t>housing</w:t>
      </w:r>
      <w:r>
        <w:rPr>
          <w:spacing w:val="-2"/>
        </w:rPr>
        <w:t xml:space="preserve"> </w:t>
      </w:r>
      <w:r>
        <w:rPr>
          <w:spacing w:val="-1"/>
        </w:rPr>
        <w:t>developments,</w:t>
      </w:r>
      <w:r>
        <w:t xml:space="preserve"> </w:t>
      </w:r>
      <w:r>
        <w:rPr>
          <w:spacing w:val="-1"/>
        </w:rPr>
        <w:t>whether</w:t>
      </w:r>
      <w:r>
        <w:rPr>
          <w:spacing w:val="1"/>
        </w:rPr>
        <w:t xml:space="preserve"> </w:t>
      </w:r>
      <w:r>
        <w:rPr>
          <w:spacing w:val="-1"/>
        </w:rPr>
        <w:t>new construction</w:t>
      </w:r>
      <w:r>
        <w:t xml:space="preserve"> </w:t>
      </w:r>
      <w:r>
        <w:rPr>
          <w:spacing w:val="-2"/>
        </w:rPr>
        <w:t>or</w:t>
      </w:r>
      <w:r>
        <w:rPr>
          <w:spacing w:val="1"/>
        </w:rPr>
        <w:t xml:space="preserve"> </w:t>
      </w:r>
      <w:r>
        <w:rPr>
          <w:spacing w:val="-1"/>
        </w:rPr>
        <w:t>Acquisition/Rehabilitation,</w:t>
      </w:r>
      <w:r>
        <w:t xml:space="preserve"> </w:t>
      </w:r>
      <w:r>
        <w:rPr>
          <w:spacing w:val="-1"/>
        </w:rPr>
        <w:t>that</w:t>
      </w:r>
      <w:r>
        <w:rPr>
          <w:spacing w:val="1"/>
        </w:rPr>
        <w:t xml:space="preserve"> </w:t>
      </w:r>
      <w:r>
        <w:rPr>
          <w:spacing w:val="-1"/>
        </w:rPr>
        <w:t>exclusively</w:t>
      </w:r>
      <w:r>
        <w:rPr>
          <w:spacing w:val="85"/>
        </w:rPr>
        <w:t xml:space="preserve"> </w:t>
      </w:r>
      <w:r>
        <w:rPr>
          <w:spacing w:val="-1"/>
        </w:rPr>
        <w:t>serves</w:t>
      </w:r>
      <w:r>
        <w:t xml:space="preserve"> a </w:t>
      </w:r>
      <w:r>
        <w:rPr>
          <w:spacing w:val="-1"/>
        </w:rPr>
        <w:t>Senior</w:t>
      </w:r>
      <w:r>
        <w:rPr>
          <w:spacing w:val="1"/>
        </w:rPr>
        <w:t xml:space="preserve"> </w:t>
      </w:r>
      <w:r>
        <w:rPr>
          <w:spacing w:val="-1"/>
        </w:rPr>
        <w:t>population:</w:t>
      </w:r>
      <w:r>
        <w:rPr>
          <w:spacing w:val="54"/>
        </w:rPr>
        <w:t xml:space="preserve"> </w:t>
      </w:r>
      <w:r>
        <w:t xml:space="preserve">$250 </w:t>
      </w:r>
      <w:r>
        <w:rPr>
          <w:spacing w:val="-1"/>
        </w:rPr>
        <w:t>per</w:t>
      </w:r>
      <w:r>
        <w:rPr>
          <w:spacing w:val="1"/>
        </w:rPr>
        <w:t xml:space="preserve"> </w:t>
      </w:r>
      <w:r>
        <w:rPr>
          <w:spacing w:val="-1"/>
        </w:rPr>
        <w:t>unit.</w:t>
      </w:r>
    </w:p>
    <w:p w:rsidR="001548C2" w:rsidRDefault="001548C2">
      <w:pPr>
        <w:rPr>
          <w:rFonts w:ascii="Times New Roman" w:eastAsia="Times New Roman" w:hAnsi="Times New Roman" w:cs="Times New Roman"/>
        </w:rPr>
      </w:pPr>
    </w:p>
    <w:p w:rsidR="001548C2" w:rsidRDefault="005D0665">
      <w:pPr>
        <w:pStyle w:val="BodyText"/>
        <w:numPr>
          <w:ilvl w:val="0"/>
          <w:numId w:val="35"/>
        </w:numPr>
        <w:tabs>
          <w:tab w:val="left" w:pos="532"/>
        </w:tabs>
      </w:pPr>
      <w:r>
        <w:rPr>
          <w:spacing w:val="-2"/>
        </w:rPr>
        <w:t>For</w:t>
      </w:r>
      <w:r>
        <w:rPr>
          <w:spacing w:val="1"/>
        </w:rPr>
        <w:t xml:space="preserve"> </w:t>
      </w:r>
      <w:r>
        <w:t>all</w:t>
      </w:r>
      <w:r>
        <w:rPr>
          <w:spacing w:val="1"/>
        </w:rPr>
        <w:t xml:space="preserve"> </w:t>
      </w:r>
      <w:r>
        <w:rPr>
          <w:spacing w:val="-1"/>
        </w:rPr>
        <w:t>other</w:t>
      </w:r>
      <w:r>
        <w:rPr>
          <w:spacing w:val="1"/>
        </w:rPr>
        <w:t xml:space="preserve"> </w:t>
      </w:r>
      <w:r>
        <w:rPr>
          <w:spacing w:val="-1"/>
        </w:rPr>
        <w:t>new construction</w:t>
      </w:r>
      <w:r>
        <w:t xml:space="preserve"> </w:t>
      </w:r>
      <w:r>
        <w:rPr>
          <w:spacing w:val="-1"/>
        </w:rPr>
        <w:t>projects:</w:t>
      </w:r>
      <w:r>
        <w:t xml:space="preserve"> </w:t>
      </w:r>
      <w:r>
        <w:rPr>
          <w:spacing w:val="1"/>
        </w:rPr>
        <w:t xml:space="preserve"> </w:t>
      </w:r>
      <w:r>
        <w:rPr>
          <w:spacing w:val="-1"/>
        </w:rPr>
        <w:t>$300</w:t>
      </w:r>
      <w:r>
        <w:t xml:space="preserve"> </w:t>
      </w:r>
      <w:r>
        <w:rPr>
          <w:spacing w:val="-1"/>
        </w:rPr>
        <w:t>per</w:t>
      </w:r>
      <w:r>
        <w:rPr>
          <w:spacing w:val="1"/>
        </w:rPr>
        <w:t xml:space="preserve"> </w:t>
      </w:r>
      <w:r>
        <w:rPr>
          <w:spacing w:val="-1"/>
        </w:rPr>
        <w:t>unit.</w:t>
      </w:r>
    </w:p>
    <w:p w:rsidR="00FA2871" w:rsidRDefault="00FA2871" w:rsidP="00330170">
      <w:pPr>
        <w:pStyle w:val="ListParagraph"/>
        <w:rPr>
          <w:rFonts w:ascii="Times New Roman" w:eastAsia="Times New Roman" w:hAnsi="Times New Roman" w:cs="Times New Roman"/>
        </w:rPr>
      </w:pPr>
    </w:p>
    <w:p w:rsidR="001548C2" w:rsidRDefault="005D0665">
      <w:pPr>
        <w:pStyle w:val="BodyText"/>
        <w:numPr>
          <w:ilvl w:val="0"/>
          <w:numId w:val="35"/>
        </w:numPr>
        <w:tabs>
          <w:tab w:val="left" w:pos="532"/>
        </w:tabs>
      </w:pPr>
      <w:r>
        <w:rPr>
          <w:spacing w:val="-2"/>
        </w:rPr>
        <w:t>For</w:t>
      </w:r>
      <w:r>
        <w:rPr>
          <w:spacing w:val="1"/>
        </w:rPr>
        <w:t xml:space="preserve"> </w:t>
      </w:r>
      <w:r>
        <w:t>all</w:t>
      </w:r>
      <w:r>
        <w:rPr>
          <w:spacing w:val="1"/>
        </w:rPr>
        <w:t xml:space="preserve"> </w:t>
      </w:r>
      <w:r>
        <w:rPr>
          <w:spacing w:val="-1"/>
        </w:rPr>
        <w:t>other</w:t>
      </w:r>
      <w:r>
        <w:rPr>
          <w:spacing w:val="1"/>
        </w:rPr>
        <w:t xml:space="preserve"> </w:t>
      </w:r>
      <w:r>
        <w:rPr>
          <w:spacing w:val="-1"/>
        </w:rPr>
        <w:t>Acquisition/Rehabilitation</w:t>
      </w:r>
      <w:r>
        <w:t xml:space="preserve"> </w:t>
      </w:r>
      <w:r>
        <w:rPr>
          <w:spacing w:val="-1"/>
        </w:rPr>
        <w:t>projects:</w:t>
      </w:r>
      <w:r>
        <w:rPr>
          <w:spacing w:val="54"/>
        </w:rPr>
        <w:t xml:space="preserve"> </w:t>
      </w:r>
      <w:r>
        <w:rPr>
          <w:spacing w:val="-1"/>
        </w:rPr>
        <w:t>$325</w:t>
      </w:r>
      <w:r>
        <w:t xml:space="preserve"> </w:t>
      </w:r>
      <w:r>
        <w:rPr>
          <w:spacing w:val="-1"/>
        </w:rPr>
        <w:t>per</w:t>
      </w:r>
      <w:r>
        <w:rPr>
          <w:spacing w:val="1"/>
        </w:rPr>
        <w:t xml:space="preserve"> </w:t>
      </w:r>
      <w:r>
        <w:rPr>
          <w:spacing w:val="-1"/>
        </w:rPr>
        <w:t>unit.</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71" w:right="185"/>
      </w:pPr>
      <w:r>
        <w:rPr>
          <w:spacing w:val="-2"/>
        </w:rPr>
        <w:t>For</w:t>
      </w:r>
      <w:r>
        <w:rPr>
          <w:spacing w:val="1"/>
        </w:rPr>
        <w:t xml:space="preserve"> </w:t>
      </w:r>
      <w:r>
        <w:rPr>
          <w:spacing w:val="-1"/>
        </w:rPr>
        <w:t>application</w:t>
      </w:r>
      <w:r>
        <w:t xml:space="preserve"> </w:t>
      </w:r>
      <w:r>
        <w:rPr>
          <w:spacing w:val="-1"/>
        </w:rPr>
        <w:t>purposes,</w:t>
      </w:r>
      <w:r>
        <w:t xml:space="preserve"> </w:t>
      </w:r>
      <w:r>
        <w:rPr>
          <w:spacing w:val="-1"/>
        </w:rPr>
        <w:t>annual</w:t>
      </w:r>
      <w:r>
        <w:rPr>
          <w:spacing w:val="-2"/>
        </w:rPr>
        <w:t xml:space="preserve"> </w:t>
      </w:r>
      <w:r>
        <w:rPr>
          <w:spacing w:val="-1"/>
        </w:rPr>
        <w:t>replacement</w:t>
      </w:r>
      <w:r>
        <w:rPr>
          <w:spacing w:val="1"/>
        </w:rPr>
        <w:t xml:space="preserve"> </w:t>
      </w:r>
      <w:r>
        <w:rPr>
          <w:spacing w:val="-1"/>
        </w:rPr>
        <w:t>reserves</w:t>
      </w:r>
      <w:r>
        <w:rPr>
          <w:spacing w:val="3"/>
        </w:rPr>
        <w:t xml:space="preserve"> </w:t>
      </w:r>
      <w:r>
        <w:rPr>
          <w:spacing w:val="-1"/>
        </w:rPr>
        <w:t>that</w:t>
      </w:r>
      <w:r>
        <w:rPr>
          <w:spacing w:val="1"/>
        </w:rPr>
        <w:t xml:space="preserve"> </w:t>
      </w:r>
      <w:r>
        <w:rPr>
          <w:spacing w:val="-2"/>
        </w:rPr>
        <w:t>exceed</w:t>
      </w:r>
      <w:r>
        <w:t xml:space="preserve"> the</w:t>
      </w:r>
      <w:r>
        <w:rPr>
          <w:spacing w:val="-2"/>
        </w:rPr>
        <w:t xml:space="preserve"> </w:t>
      </w:r>
      <w:r>
        <w:rPr>
          <w:spacing w:val="-1"/>
        </w:rPr>
        <w:t>above-referenced</w:t>
      </w:r>
      <w:r>
        <w:rPr>
          <w:spacing w:val="2"/>
        </w:rPr>
        <w:t xml:space="preserve"> </w:t>
      </w:r>
      <w:r>
        <w:rPr>
          <w:spacing w:val="-1"/>
        </w:rPr>
        <w:t>minimums</w:t>
      </w:r>
      <w:r>
        <w:t xml:space="preserve"> </w:t>
      </w:r>
      <w:r>
        <w:rPr>
          <w:spacing w:val="1"/>
        </w:rPr>
        <w:t>by</w:t>
      </w:r>
      <w:r>
        <w:rPr>
          <w:spacing w:val="-2"/>
        </w:rPr>
        <w:t xml:space="preserve"> </w:t>
      </w:r>
      <w:r>
        <w:rPr>
          <w:spacing w:val="-1"/>
        </w:rPr>
        <w:t>more</w:t>
      </w:r>
      <w:r>
        <w:rPr>
          <w:spacing w:val="93"/>
        </w:rPr>
        <w:t xml:space="preserve"> </w:t>
      </w:r>
      <w:r>
        <w:t xml:space="preserve">than </w:t>
      </w:r>
      <w:r>
        <w:rPr>
          <w:spacing w:val="-1"/>
        </w:rPr>
        <w:t>20%</w:t>
      </w:r>
      <w:r>
        <w:rPr>
          <w:spacing w:val="1"/>
        </w:rPr>
        <w:t xml:space="preserve"> </w:t>
      </w:r>
      <w:r>
        <w:rPr>
          <w:spacing w:val="-1"/>
        </w:rPr>
        <w:t>may</w:t>
      </w:r>
      <w:r>
        <w:rPr>
          <w:spacing w:val="-7"/>
        </w:rPr>
        <w:t xml:space="preserve"> </w:t>
      </w:r>
      <w:r>
        <w:rPr>
          <w:spacing w:val="1"/>
        </w:rPr>
        <w:t>be</w:t>
      </w:r>
      <w:r>
        <w:rPr>
          <w:spacing w:val="-2"/>
        </w:rPr>
        <w:t xml:space="preserve"> </w:t>
      </w:r>
      <w:r>
        <w:rPr>
          <w:spacing w:val="-1"/>
        </w:rPr>
        <w:t>considered</w:t>
      </w:r>
      <w:r>
        <w:t xml:space="preserve"> </w:t>
      </w:r>
      <w:r>
        <w:rPr>
          <w:spacing w:val="-1"/>
        </w:rPr>
        <w:t>excessive</w:t>
      </w:r>
      <w:r>
        <w:rPr>
          <w:spacing w:val="-2"/>
        </w:rPr>
        <w:t xml:space="preserve"> </w:t>
      </w:r>
      <w:r>
        <w:t>and the</w:t>
      </w:r>
      <w:r>
        <w:rPr>
          <w:spacing w:val="-2"/>
        </w:rPr>
        <w:t xml:space="preserve"> </w:t>
      </w:r>
      <w:r>
        <w:rPr>
          <w:spacing w:val="-1"/>
        </w:rPr>
        <w:t>Division</w:t>
      </w:r>
      <w:r>
        <w:t xml:space="preserve"> may</w:t>
      </w:r>
      <w:r>
        <w:rPr>
          <w:spacing w:val="-5"/>
        </w:rPr>
        <w:t xml:space="preserve"> </w:t>
      </w:r>
      <w:r>
        <w:t>require</w:t>
      </w:r>
      <w:r>
        <w:rPr>
          <w:spacing w:val="-2"/>
        </w:rPr>
        <w:t xml:space="preserve"> </w:t>
      </w:r>
      <w:r>
        <w:rPr>
          <w:spacing w:val="-1"/>
        </w:rPr>
        <w:t>additional</w:t>
      </w:r>
      <w:r>
        <w:rPr>
          <w:spacing w:val="-2"/>
        </w:rPr>
        <w:t xml:space="preserve"> </w:t>
      </w:r>
      <w:r>
        <w:rPr>
          <w:spacing w:val="-1"/>
        </w:rPr>
        <w:t>documentation</w:t>
      </w:r>
      <w:r>
        <w:t xml:space="preserve"> that</w:t>
      </w:r>
      <w:r>
        <w:rPr>
          <w:spacing w:val="-2"/>
        </w:rPr>
        <w:t xml:space="preserve"> </w:t>
      </w:r>
      <w:r>
        <w:rPr>
          <w:spacing w:val="-1"/>
        </w:rPr>
        <w:t>supports</w:t>
      </w:r>
      <w:r>
        <w:t xml:space="preserve"> </w:t>
      </w:r>
      <w:r>
        <w:rPr>
          <w:spacing w:val="-1"/>
        </w:rPr>
        <w:t>the</w:t>
      </w:r>
      <w:r>
        <w:rPr>
          <w:spacing w:val="69"/>
        </w:rPr>
        <w:t xml:space="preserve"> </w:t>
      </w:r>
      <w:r>
        <w:rPr>
          <w:spacing w:val="-1"/>
        </w:rPr>
        <w:t>higher</w:t>
      </w:r>
      <w:r>
        <w:rPr>
          <w:spacing w:val="1"/>
        </w:rPr>
        <w:t xml:space="preserve"> </w:t>
      </w:r>
      <w:r>
        <w:rPr>
          <w:spacing w:val="-1"/>
        </w:rPr>
        <w:t>annual</w:t>
      </w:r>
      <w:r>
        <w:rPr>
          <w:spacing w:val="1"/>
        </w:rPr>
        <w:t xml:space="preserve"> </w:t>
      </w:r>
      <w:r>
        <w:rPr>
          <w:spacing w:val="-1"/>
        </w:rPr>
        <w:t>replacement</w:t>
      </w:r>
      <w:r>
        <w:rPr>
          <w:spacing w:val="1"/>
        </w:rPr>
        <w:t xml:space="preserve"> </w:t>
      </w:r>
      <w:r>
        <w:rPr>
          <w:spacing w:val="-1"/>
        </w:rPr>
        <w:t>reserve.</w:t>
      </w:r>
      <w:r>
        <w:rPr>
          <w:spacing w:val="55"/>
        </w:rPr>
        <w:t xml:space="preserve"> </w:t>
      </w: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limit</w:t>
      </w:r>
      <w:r>
        <w:rPr>
          <w:spacing w:val="1"/>
        </w:rPr>
        <w:t xml:space="preserve"> </w:t>
      </w:r>
      <w:r>
        <w:rPr>
          <w:spacing w:val="-1"/>
        </w:rPr>
        <w:t>excessive</w:t>
      </w:r>
      <w:r>
        <w:t xml:space="preserve"> </w:t>
      </w:r>
      <w:r>
        <w:rPr>
          <w:spacing w:val="-1"/>
        </w:rPr>
        <w:t>minimum</w:t>
      </w:r>
      <w:r>
        <w:rPr>
          <w:spacing w:val="-4"/>
        </w:rPr>
        <w:t xml:space="preserve"> </w:t>
      </w:r>
      <w:r>
        <w:rPr>
          <w:spacing w:val="-1"/>
        </w:rPr>
        <w:t>reserves</w:t>
      </w:r>
      <w:r>
        <w:t xml:space="preserve"> in</w:t>
      </w:r>
      <w:r>
        <w:rPr>
          <w:spacing w:val="87"/>
        </w:rPr>
        <w:t xml:space="preserve"> </w:t>
      </w:r>
      <w:r>
        <w:rPr>
          <w:spacing w:val="-1"/>
        </w:rPr>
        <w:t>applications.</w:t>
      </w:r>
    </w:p>
    <w:p w:rsidR="001548C2" w:rsidRDefault="005D0665">
      <w:pPr>
        <w:pStyle w:val="BodyText"/>
        <w:spacing w:before="184"/>
        <w:ind w:left="171" w:right="179"/>
      </w:pPr>
      <w:r>
        <w:rPr>
          <w:spacing w:val="-2"/>
        </w:rPr>
        <w:t>For</w:t>
      </w:r>
      <w:r>
        <w:rPr>
          <w:spacing w:val="1"/>
        </w:rPr>
        <w:t xml:space="preserve"> </w:t>
      </w:r>
      <w:r>
        <w:t>the</w:t>
      </w:r>
      <w:r>
        <w:rPr>
          <w:spacing w:val="-2"/>
        </w:rPr>
        <w:t xml:space="preserve"> </w:t>
      </w:r>
      <w:r>
        <w:t>term</w:t>
      </w:r>
      <w:r>
        <w:rPr>
          <w:spacing w:val="-1"/>
        </w:rPr>
        <w:t xml:space="preserve"> </w:t>
      </w:r>
      <w:r>
        <w:rPr>
          <w:spacing w:val="-2"/>
        </w:rPr>
        <w:t>of</w:t>
      </w:r>
      <w:r>
        <w:rPr>
          <w:spacing w:val="1"/>
        </w:rPr>
        <w:t xml:space="preserve"> </w:t>
      </w:r>
      <w:r>
        <w:t>the</w:t>
      </w:r>
      <w:r>
        <w:rPr>
          <w:spacing w:val="-2"/>
        </w:rPr>
        <w:t xml:space="preserve"> </w:t>
      </w:r>
      <w:r>
        <w:rPr>
          <w:spacing w:val="-1"/>
        </w:rPr>
        <w:t>LURA,</w:t>
      </w:r>
      <w:r>
        <w:rPr>
          <w:spacing w:val="2"/>
        </w:rPr>
        <w:t xml:space="preserve"> </w:t>
      </w:r>
      <w:r>
        <w:rPr>
          <w:spacing w:val="-1"/>
        </w:rPr>
        <w:t>including</w:t>
      </w:r>
      <w:r>
        <w:rPr>
          <w:spacing w:val="-2"/>
        </w:rPr>
        <w:t xml:space="preserve"> </w:t>
      </w:r>
      <w:r>
        <w:t>the</w:t>
      </w:r>
      <w:r>
        <w:rPr>
          <w:spacing w:val="-2"/>
        </w:rPr>
        <w:t xml:space="preserve"> </w:t>
      </w:r>
      <w:r>
        <w:rPr>
          <w:spacing w:val="-1"/>
        </w:rPr>
        <w:t>extended</w:t>
      </w:r>
      <w:r>
        <w:t xml:space="preserve"> use </w:t>
      </w:r>
      <w:r>
        <w:rPr>
          <w:spacing w:val="-1"/>
        </w:rPr>
        <w:t>period,</w:t>
      </w:r>
      <w:r>
        <w:t xml:space="preserve"> the</w:t>
      </w:r>
      <w:r>
        <w:rPr>
          <w:spacing w:val="-2"/>
        </w:rPr>
        <w:t xml:space="preserve"> </w:t>
      </w:r>
      <w:r>
        <w:rPr>
          <w:spacing w:val="-1"/>
        </w:rPr>
        <w:t>project’s</w:t>
      </w:r>
      <w:r>
        <w:rPr>
          <w:spacing w:val="-2"/>
        </w:rPr>
        <w:t xml:space="preserve"> </w:t>
      </w:r>
      <w:r>
        <w:rPr>
          <w:spacing w:val="-1"/>
        </w:rPr>
        <w:t>replacement</w:t>
      </w:r>
      <w:r>
        <w:rPr>
          <w:spacing w:val="1"/>
        </w:rPr>
        <w:t xml:space="preserve"> </w:t>
      </w:r>
      <w:r>
        <w:rPr>
          <w:spacing w:val="-1"/>
        </w:rPr>
        <w:t>reserves</w:t>
      </w:r>
      <w:r>
        <w:rPr>
          <w:spacing w:val="3"/>
        </w:rPr>
        <w:t xml:space="preserve"> </w:t>
      </w:r>
      <w:r>
        <w:rPr>
          <w:spacing w:val="-1"/>
        </w:rPr>
        <w:t>may</w:t>
      </w:r>
      <w:r>
        <w:rPr>
          <w:spacing w:val="-5"/>
        </w:rPr>
        <w:t xml:space="preserve"> </w:t>
      </w:r>
      <w:r>
        <w:rPr>
          <w:spacing w:val="-1"/>
        </w:rPr>
        <w:t>not</w:t>
      </w:r>
      <w:r>
        <w:rPr>
          <w:spacing w:val="1"/>
        </w:rPr>
        <w:t xml:space="preserve"> </w:t>
      </w:r>
      <w:r>
        <w:t>be</w:t>
      </w:r>
      <w:r>
        <w:rPr>
          <w:spacing w:val="79"/>
        </w:rPr>
        <w:t xml:space="preserve"> </w:t>
      </w:r>
      <w:r>
        <w:rPr>
          <w:spacing w:val="-1"/>
        </w:rPr>
        <w:t>removed</w:t>
      </w:r>
      <w:r>
        <w:t xml:space="preserve"> </w:t>
      </w:r>
      <w:r>
        <w:rPr>
          <w:spacing w:val="-2"/>
        </w:rPr>
        <w:t>or</w:t>
      </w:r>
      <w:r>
        <w:rPr>
          <w:spacing w:val="1"/>
        </w:rPr>
        <w:t xml:space="preserve"> </w:t>
      </w:r>
      <w:r>
        <w:rPr>
          <w:spacing w:val="-1"/>
        </w:rPr>
        <w:t>transferred</w:t>
      </w:r>
      <w:r>
        <w:t xml:space="preserve"> </w:t>
      </w:r>
      <w:r>
        <w:rPr>
          <w:spacing w:val="-1"/>
        </w:rPr>
        <w:t>from</w:t>
      </w:r>
      <w:r>
        <w:rPr>
          <w:spacing w:val="-4"/>
        </w:rPr>
        <w:t xml:space="preserve"> </w:t>
      </w:r>
      <w:r>
        <w:t>the</w:t>
      </w:r>
      <w:r>
        <w:rPr>
          <w:spacing w:val="-2"/>
        </w:rPr>
        <w:t xml:space="preserve"> </w:t>
      </w:r>
      <w:r>
        <w:t>project’s</w:t>
      </w:r>
      <w:r>
        <w:rPr>
          <w:spacing w:val="-2"/>
        </w:rPr>
        <w:t xml:space="preserve"> </w:t>
      </w:r>
      <w:r>
        <w:rPr>
          <w:spacing w:val="-1"/>
        </w:rPr>
        <w:t>reserve</w:t>
      </w:r>
      <w:r>
        <w:rPr>
          <w:spacing w:val="-2"/>
        </w:rPr>
        <w:t xml:space="preserve"> </w:t>
      </w:r>
      <w:r>
        <w:rPr>
          <w:spacing w:val="-1"/>
        </w:rPr>
        <w:t>account</w:t>
      </w:r>
      <w:r>
        <w:rPr>
          <w:spacing w:val="1"/>
        </w:rPr>
        <w:t xml:space="preserve"> </w:t>
      </w:r>
      <w:r>
        <w:t>to</w:t>
      </w:r>
      <w:r>
        <w:rPr>
          <w:spacing w:val="-2"/>
        </w:rPr>
        <w:t xml:space="preserve"> </w:t>
      </w:r>
      <w:r>
        <w:t xml:space="preserve">a </w:t>
      </w:r>
      <w:r>
        <w:rPr>
          <w:spacing w:val="-1"/>
        </w:rPr>
        <w:t>departing</w:t>
      </w:r>
      <w:r>
        <w:rPr>
          <w:spacing w:val="-2"/>
        </w:rPr>
        <w:t xml:space="preserve"> </w:t>
      </w:r>
      <w:r>
        <w:rPr>
          <w:spacing w:val="-1"/>
        </w:rPr>
        <w:t>limited</w:t>
      </w:r>
      <w:r>
        <w:rPr>
          <w:spacing w:val="-2"/>
        </w:rPr>
        <w:t xml:space="preserve"> </w:t>
      </w:r>
      <w:r>
        <w:rPr>
          <w:spacing w:val="-1"/>
        </w:rPr>
        <w:t>partner,</w:t>
      </w:r>
      <w:r>
        <w:t xml:space="preserve"> </w:t>
      </w:r>
      <w:r>
        <w:rPr>
          <w:spacing w:val="-1"/>
        </w:rPr>
        <w:t>general</w:t>
      </w:r>
      <w:r>
        <w:rPr>
          <w:spacing w:val="1"/>
        </w:rPr>
        <w:t xml:space="preserve"> </w:t>
      </w:r>
      <w:r>
        <w:rPr>
          <w:spacing w:val="-1"/>
        </w:rPr>
        <w:t>partner,</w:t>
      </w:r>
      <w:r>
        <w:t xml:space="preserve"> </w:t>
      </w:r>
      <w:r>
        <w:rPr>
          <w:spacing w:val="-2"/>
        </w:rPr>
        <w:t>or</w:t>
      </w:r>
      <w:r>
        <w:rPr>
          <w:spacing w:val="1"/>
        </w:rPr>
        <w:t xml:space="preserve"> </w:t>
      </w:r>
      <w:r>
        <w:t>any</w:t>
      </w:r>
      <w:r>
        <w:rPr>
          <w:spacing w:val="105"/>
        </w:rPr>
        <w:t xml:space="preserve"> </w:t>
      </w:r>
      <w:r>
        <w:rPr>
          <w:spacing w:val="-1"/>
        </w:rPr>
        <w:t>other</w:t>
      </w:r>
      <w:r>
        <w:rPr>
          <w:spacing w:val="1"/>
        </w:rPr>
        <w:t xml:space="preserve"> </w:t>
      </w:r>
      <w:r>
        <w:t>entity</w:t>
      </w:r>
      <w:r>
        <w:rPr>
          <w:spacing w:val="-7"/>
        </w:rPr>
        <w:t xml:space="preserve"> </w:t>
      </w:r>
      <w:r>
        <w:rPr>
          <w:spacing w:val="-1"/>
        </w:rPr>
        <w:t>associated</w:t>
      </w:r>
      <w:r>
        <w:t xml:space="preserve"> with</w:t>
      </w:r>
      <w:r>
        <w:rPr>
          <w:spacing w:val="-2"/>
        </w:rPr>
        <w:t xml:space="preserve"> </w:t>
      </w:r>
      <w:r>
        <w:t>the</w:t>
      </w:r>
      <w:r>
        <w:rPr>
          <w:spacing w:val="-2"/>
        </w:rPr>
        <w:t xml:space="preserve"> </w:t>
      </w:r>
      <w:r>
        <w:rPr>
          <w:spacing w:val="-1"/>
        </w:rPr>
        <w:t>project.</w:t>
      </w:r>
      <w:r>
        <w:rPr>
          <w:spacing w:val="-3"/>
        </w:rPr>
        <w:t xml:space="preserve"> </w:t>
      </w:r>
      <w:r>
        <w:t>The</w:t>
      </w:r>
      <w:r>
        <w:rPr>
          <w:spacing w:val="-2"/>
        </w:rPr>
        <w:t xml:space="preserve"> </w:t>
      </w:r>
      <w:r>
        <w:rPr>
          <w:spacing w:val="-1"/>
        </w:rPr>
        <w:t>project’s</w:t>
      </w:r>
      <w:r>
        <w:t xml:space="preserve"> </w:t>
      </w:r>
      <w:r>
        <w:rPr>
          <w:spacing w:val="-1"/>
        </w:rPr>
        <w:t>replacement</w:t>
      </w:r>
      <w:r>
        <w:rPr>
          <w:spacing w:val="1"/>
        </w:rPr>
        <w:t xml:space="preserve"> </w:t>
      </w:r>
      <w:r>
        <w:rPr>
          <w:spacing w:val="-1"/>
        </w:rPr>
        <w:t>reserves</w:t>
      </w:r>
      <w:r>
        <w:rPr>
          <w:spacing w:val="3"/>
        </w:rPr>
        <w:t xml:space="preserve"> </w:t>
      </w:r>
      <w:r>
        <w:rPr>
          <w:spacing w:val="-1"/>
        </w:rPr>
        <w:t>must</w:t>
      </w:r>
      <w:r>
        <w:rPr>
          <w:spacing w:val="1"/>
        </w:rPr>
        <w:t xml:space="preserve"> </w:t>
      </w:r>
      <w:r>
        <w:rPr>
          <w:spacing w:val="-1"/>
        </w:rPr>
        <w:t>remain</w:t>
      </w:r>
      <w:r>
        <w:t xml:space="preserve"> in </w:t>
      </w:r>
      <w:r>
        <w:rPr>
          <w:spacing w:val="-1"/>
        </w:rPr>
        <w:t>the</w:t>
      </w:r>
      <w:r>
        <w:rPr>
          <w:spacing w:val="-2"/>
        </w:rPr>
        <w:t xml:space="preserve"> </w:t>
      </w:r>
      <w:r>
        <w:rPr>
          <w:spacing w:val="-1"/>
        </w:rPr>
        <w:t>project</w:t>
      </w:r>
      <w:r>
        <w:rPr>
          <w:spacing w:val="-2"/>
        </w:rPr>
        <w:t xml:space="preserve"> </w:t>
      </w:r>
      <w:r>
        <w:rPr>
          <w:spacing w:val="-1"/>
        </w:rPr>
        <w:t>reserve</w:t>
      </w:r>
      <w:r>
        <w:rPr>
          <w:spacing w:val="87"/>
        </w:rPr>
        <w:t xml:space="preserve"> </w:t>
      </w:r>
      <w:r>
        <w:rPr>
          <w:spacing w:val="-1"/>
        </w:rPr>
        <w:t>account</w:t>
      </w:r>
      <w:r>
        <w:rPr>
          <w:spacing w:val="1"/>
        </w:rPr>
        <w:t xml:space="preserve"> </w:t>
      </w:r>
      <w:r>
        <w:rPr>
          <w:spacing w:val="-1"/>
        </w:rPr>
        <w:t>and</w:t>
      </w:r>
      <w:r>
        <w:t xml:space="preserve"> be</w:t>
      </w:r>
      <w:r>
        <w:rPr>
          <w:spacing w:val="-2"/>
        </w:rPr>
        <w:t xml:space="preserve"> </w:t>
      </w:r>
      <w:r>
        <w:rPr>
          <w:spacing w:val="-1"/>
        </w:rPr>
        <w:t>used</w:t>
      </w:r>
      <w:r>
        <w:t xml:space="preserve"> </w:t>
      </w:r>
      <w:r>
        <w:rPr>
          <w:spacing w:val="-1"/>
        </w:rPr>
        <w:t>exclusively</w:t>
      </w:r>
      <w:r>
        <w:rPr>
          <w:spacing w:val="-5"/>
        </w:rPr>
        <w:t xml:space="preserve"> </w:t>
      </w:r>
      <w:r>
        <w:rPr>
          <w:spacing w:val="-1"/>
        </w:rPr>
        <w:t>for</w:t>
      </w:r>
      <w:r>
        <w:rPr>
          <w:spacing w:val="1"/>
        </w:rPr>
        <w:t xml:space="preserve"> </w:t>
      </w:r>
      <w:r>
        <w:t>their</w:t>
      </w:r>
      <w:r>
        <w:rPr>
          <w:spacing w:val="1"/>
        </w:rPr>
        <w:t xml:space="preserve"> </w:t>
      </w:r>
      <w:r>
        <w:rPr>
          <w:spacing w:val="-1"/>
        </w:rPr>
        <w:t>intended</w:t>
      </w:r>
      <w:r>
        <w:t xml:space="preserve"> </w:t>
      </w:r>
      <w:r>
        <w:rPr>
          <w:spacing w:val="-1"/>
        </w:rPr>
        <w:t>purpose</w:t>
      </w:r>
      <w:r>
        <w:rPr>
          <w:spacing w:val="-2"/>
        </w:rPr>
        <w:t xml:space="preserve"> </w:t>
      </w:r>
      <w:r>
        <w:t xml:space="preserve">as </w:t>
      </w:r>
      <w:r>
        <w:rPr>
          <w:spacing w:val="-1"/>
        </w:rPr>
        <w:t>detailed</w:t>
      </w:r>
      <w:r>
        <w:t xml:space="preserve"> in </w:t>
      </w:r>
      <w:r>
        <w:rPr>
          <w:spacing w:val="-1"/>
        </w:rPr>
        <w:t>Section</w:t>
      </w:r>
      <w:r>
        <w:t xml:space="preserve"> </w:t>
      </w:r>
      <w:r>
        <w:rPr>
          <w:spacing w:val="-1"/>
        </w:rPr>
        <w:t>13.5.1.</w:t>
      </w:r>
    </w:p>
    <w:p w:rsidR="001548C2" w:rsidRDefault="005D0665" w:rsidP="00330170">
      <w:pPr>
        <w:pStyle w:val="Heading2"/>
        <w:spacing w:before="186" w:line="251" w:lineRule="exact"/>
        <w:ind w:left="180" w:right="140"/>
        <w:rPr>
          <w:b w:val="0"/>
          <w:bCs w:val="0"/>
        </w:rPr>
      </w:pPr>
      <w:r>
        <w:t xml:space="preserve">13.5.1 </w:t>
      </w:r>
      <w:r>
        <w:rPr>
          <w:spacing w:val="-1"/>
        </w:rPr>
        <w:t>Items</w:t>
      </w:r>
      <w:r>
        <w:t xml:space="preserve"> </w:t>
      </w:r>
      <w:r>
        <w:rPr>
          <w:spacing w:val="-1"/>
        </w:rPr>
        <w:t>Supported</w:t>
      </w:r>
      <w:r>
        <w:t xml:space="preserve"> </w:t>
      </w:r>
      <w:r>
        <w:rPr>
          <w:spacing w:val="-2"/>
        </w:rPr>
        <w:t>by</w:t>
      </w:r>
      <w:r>
        <w:t xml:space="preserve"> </w:t>
      </w:r>
      <w:r>
        <w:rPr>
          <w:spacing w:val="-1"/>
        </w:rPr>
        <w:t>Project</w:t>
      </w:r>
      <w:r>
        <w:rPr>
          <w:spacing w:val="1"/>
        </w:rPr>
        <w:t xml:space="preserve"> </w:t>
      </w:r>
      <w:r>
        <w:rPr>
          <w:spacing w:val="-1"/>
        </w:rPr>
        <w:t>Replacement</w:t>
      </w:r>
      <w:r>
        <w:rPr>
          <w:spacing w:val="1"/>
        </w:rPr>
        <w:t xml:space="preserve"> </w:t>
      </w:r>
      <w:r>
        <w:rPr>
          <w:spacing w:val="-1"/>
        </w:rPr>
        <w:t>Reserves</w:t>
      </w:r>
    </w:p>
    <w:p w:rsidR="001548C2" w:rsidRDefault="005D0665">
      <w:pPr>
        <w:pStyle w:val="BodyText"/>
        <w:ind w:left="171" w:right="214"/>
        <w:rPr>
          <w:spacing w:val="-1"/>
        </w:rPr>
      </w:pPr>
      <w:r>
        <w:rPr>
          <w:spacing w:val="-1"/>
        </w:rPr>
        <w:t>While</w:t>
      </w:r>
      <w:r>
        <w:rPr>
          <w:spacing w:val="-2"/>
        </w:rPr>
        <w:t xml:space="preserve"> </w:t>
      </w:r>
      <w:r>
        <w:rPr>
          <w:spacing w:val="-1"/>
        </w:rPr>
        <w:t>this</w:t>
      </w:r>
      <w:r>
        <w:t xml:space="preserve"> </w:t>
      </w:r>
      <w:r>
        <w:rPr>
          <w:spacing w:val="-1"/>
        </w:rPr>
        <w:t>list</w:t>
      </w:r>
      <w:r>
        <w:rPr>
          <w:spacing w:val="1"/>
        </w:rPr>
        <w:t xml:space="preserve"> </w:t>
      </w:r>
      <w:r>
        <w:rPr>
          <w:spacing w:val="-1"/>
        </w:rPr>
        <w:t>is</w:t>
      </w:r>
      <w:r>
        <w:t xml:space="preserve"> </w:t>
      </w:r>
      <w:r>
        <w:rPr>
          <w:spacing w:val="-1"/>
        </w:rPr>
        <w:t>not</w:t>
      </w:r>
      <w:r>
        <w:rPr>
          <w:spacing w:val="1"/>
        </w:rPr>
        <w:t xml:space="preserve"> </w:t>
      </w:r>
      <w:r>
        <w:rPr>
          <w:spacing w:val="-1"/>
        </w:rPr>
        <w:t>all</w:t>
      </w:r>
      <w:r>
        <w:rPr>
          <w:spacing w:val="-2"/>
        </w:rPr>
        <w:t xml:space="preserve"> </w:t>
      </w:r>
      <w:r>
        <w:rPr>
          <w:spacing w:val="-1"/>
        </w:rPr>
        <w:t>inclusive</w:t>
      </w:r>
      <w:r>
        <w:rPr>
          <w:spacing w:val="-2"/>
        </w:rPr>
        <w:t xml:space="preserve"> </w:t>
      </w:r>
      <w:r>
        <w:t>it</w:t>
      </w:r>
      <w:r>
        <w:rPr>
          <w:spacing w:val="1"/>
        </w:rPr>
        <w:t xml:space="preserve"> </w:t>
      </w:r>
      <w:r>
        <w:rPr>
          <w:spacing w:val="-1"/>
        </w:rPr>
        <w:t>is</w:t>
      </w:r>
      <w:r>
        <w:t xml:space="preserve"> </w:t>
      </w:r>
      <w:r>
        <w:rPr>
          <w:spacing w:val="-1"/>
        </w:rPr>
        <w:t>provided</w:t>
      </w:r>
      <w:r>
        <w:t xml:space="preserve"> as a </w:t>
      </w:r>
      <w:r>
        <w:rPr>
          <w:spacing w:val="-1"/>
        </w:rPr>
        <w:t>guideline</w:t>
      </w:r>
      <w:r>
        <w:rPr>
          <w:spacing w:val="-2"/>
        </w:rPr>
        <w:t xml:space="preserve"> </w:t>
      </w:r>
      <w:r>
        <w:t>to</w:t>
      </w:r>
      <w:r>
        <w:rPr>
          <w:spacing w:val="-2"/>
        </w:rPr>
        <w:t xml:space="preserve"> </w:t>
      </w:r>
      <w:r>
        <w:rPr>
          <w:spacing w:val="-1"/>
        </w:rPr>
        <w:t>developers</w:t>
      </w:r>
      <w:r>
        <w:t xml:space="preserve"> and </w:t>
      </w:r>
      <w:r>
        <w:rPr>
          <w:spacing w:val="-1"/>
        </w:rPr>
        <w:t>property</w:t>
      </w:r>
      <w:r>
        <w:rPr>
          <w:spacing w:val="-2"/>
        </w:rPr>
        <w:t xml:space="preserve"> </w:t>
      </w:r>
      <w:r>
        <w:rPr>
          <w:spacing w:val="-1"/>
        </w:rPr>
        <w:t>management</w:t>
      </w:r>
      <w:r>
        <w:rPr>
          <w:spacing w:val="67"/>
        </w:rPr>
        <w:t xml:space="preserve"> </w:t>
      </w:r>
      <w:r>
        <w:rPr>
          <w:spacing w:val="-1"/>
        </w:rPr>
        <w:t>companies</w:t>
      </w:r>
      <w:r>
        <w:t xml:space="preserve"> </w:t>
      </w:r>
      <w:r>
        <w:rPr>
          <w:spacing w:val="-1"/>
        </w:rPr>
        <w:t>maintaining</w:t>
      </w:r>
      <w:r>
        <w:rPr>
          <w:spacing w:val="-2"/>
        </w:rPr>
        <w:t xml:space="preserve"> </w:t>
      </w:r>
      <w:r>
        <w:rPr>
          <w:spacing w:val="-1"/>
        </w:rPr>
        <w:t>project</w:t>
      </w:r>
      <w:r>
        <w:rPr>
          <w:spacing w:val="1"/>
        </w:rPr>
        <w:t xml:space="preserve"> </w:t>
      </w:r>
      <w:r>
        <w:rPr>
          <w:spacing w:val="-1"/>
        </w:rPr>
        <w:t>properties.</w:t>
      </w:r>
    </w:p>
    <w:p w:rsidR="00A00231" w:rsidRDefault="00A00231">
      <w:pPr>
        <w:pStyle w:val="BodyText"/>
        <w:ind w:left="171" w:right="214"/>
        <w:rPr>
          <w:spacing w:val="-1"/>
        </w:rPr>
      </w:pPr>
    </w:p>
    <w:tbl>
      <w:tblPr>
        <w:tblStyle w:val="TableGrid"/>
        <w:tblW w:w="9990" w:type="dxa"/>
        <w:tblInd w:w="175" w:type="dxa"/>
        <w:tblLayout w:type="fixed"/>
        <w:tblLook w:val="04A0" w:firstRow="1" w:lastRow="0" w:firstColumn="1" w:lastColumn="0" w:noHBand="0" w:noVBand="1"/>
        <w:tblDescription w:val="Replacement Reserve Items"/>
      </w:tblPr>
      <w:tblGrid>
        <w:gridCol w:w="1710"/>
        <w:gridCol w:w="1620"/>
        <w:gridCol w:w="1710"/>
        <w:gridCol w:w="2250"/>
        <w:gridCol w:w="1440"/>
        <w:gridCol w:w="1260"/>
      </w:tblGrid>
      <w:tr w:rsidR="003A217A" w:rsidTr="00264A4E">
        <w:trPr>
          <w:trHeight w:val="308"/>
          <w:tblHeader/>
        </w:trPr>
        <w:tc>
          <w:tcPr>
            <w:tcW w:w="1710" w:type="dxa"/>
          </w:tcPr>
          <w:p w:rsidR="003A217A" w:rsidRDefault="003A217A">
            <w:pPr>
              <w:pStyle w:val="BodyText"/>
              <w:ind w:left="0" w:right="214"/>
            </w:pPr>
            <w:r>
              <w:t>Roofs</w:t>
            </w:r>
          </w:p>
        </w:tc>
        <w:tc>
          <w:tcPr>
            <w:tcW w:w="1620" w:type="dxa"/>
          </w:tcPr>
          <w:p w:rsidR="003A217A" w:rsidRDefault="003A217A">
            <w:pPr>
              <w:pStyle w:val="BodyText"/>
              <w:ind w:left="0" w:right="214"/>
            </w:pPr>
            <w:r>
              <w:t>Landscaping</w:t>
            </w:r>
          </w:p>
        </w:tc>
        <w:tc>
          <w:tcPr>
            <w:tcW w:w="1710" w:type="dxa"/>
          </w:tcPr>
          <w:p w:rsidR="003A217A" w:rsidRDefault="003A217A">
            <w:pPr>
              <w:pStyle w:val="BodyText"/>
              <w:ind w:left="0" w:right="214"/>
            </w:pPr>
            <w:r>
              <w:t>Parking Areas</w:t>
            </w:r>
          </w:p>
        </w:tc>
        <w:tc>
          <w:tcPr>
            <w:tcW w:w="2250" w:type="dxa"/>
          </w:tcPr>
          <w:p w:rsidR="003A217A" w:rsidRDefault="003A217A">
            <w:pPr>
              <w:pStyle w:val="BodyText"/>
              <w:ind w:left="0" w:right="214"/>
            </w:pPr>
            <w:r>
              <w:t>Driveways/Carports</w:t>
            </w:r>
          </w:p>
        </w:tc>
        <w:tc>
          <w:tcPr>
            <w:tcW w:w="1440" w:type="dxa"/>
          </w:tcPr>
          <w:p w:rsidR="003A217A" w:rsidRDefault="003A217A">
            <w:pPr>
              <w:pStyle w:val="BodyText"/>
              <w:ind w:left="0" w:right="214"/>
            </w:pPr>
            <w:r>
              <w:t>Garages</w:t>
            </w:r>
          </w:p>
        </w:tc>
        <w:tc>
          <w:tcPr>
            <w:tcW w:w="1260" w:type="dxa"/>
          </w:tcPr>
          <w:p w:rsidR="003A217A" w:rsidRDefault="003A217A">
            <w:pPr>
              <w:pStyle w:val="BodyText"/>
              <w:ind w:left="0" w:right="214"/>
            </w:pPr>
            <w:r>
              <w:t>Fences</w:t>
            </w:r>
          </w:p>
        </w:tc>
      </w:tr>
      <w:tr w:rsidR="003A217A" w:rsidTr="00EF49EF">
        <w:tc>
          <w:tcPr>
            <w:tcW w:w="1710" w:type="dxa"/>
          </w:tcPr>
          <w:p w:rsidR="003A217A" w:rsidRDefault="003A217A" w:rsidP="003A217A">
            <w:pPr>
              <w:pStyle w:val="BodyText"/>
              <w:ind w:left="0" w:right="214"/>
            </w:pPr>
            <w:r>
              <w:t>Light Fixtures</w:t>
            </w:r>
          </w:p>
        </w:tc>
        <w:tc>
          <w:tcPr>
            <w:tcW w:w="1620" w:type="dxa"/>
          </w:tcPr>
          <w:p w:rsidR="003A217A" w:rsidRDefault="003A217A" w:rsidP="003A217A">
            <w:pPr>
              <w:pStyle w:val="BodyText"/>
              <w:ind w:left="0" w:right="214"/>
            </w:pPr>
            <w:r>
              <w:t>Sidewalks</w:t>
            </w:r>
          </w:p>
        </w:tc>
        <w:tc>
          <w:tcPr>
            <w:tcW w:w="1710" w:type="dxa"/>
          </w:tcPr>
          <w:p w:rsidR="003A217A" w:rsidRDefault="003A217A" w:rsidP="003A217A">
            <w:pPr>
              <w:pStyle w:val="BodyText"/>
              <w:ind w:left="0" w:right="214"/>
            </w:pPr>
          </w:p>
        </w:tc>
        <w:tc>
          <w:tcPr>
            <w:tcW w:w="2250" w:type="dxa"/>
          </w:tcPr>
          <w:p w:rsidR="003A217A" w:rsidRDefault="003A217A" w:rsidP="003A217A">
            <w:pPr>
              <w:pStyle w:val="BodyText"/>
              <w:ind w:left="0" w:right="214"/>
            </w:pPr>
          </w:p>
        </w:tc>
        <w:tc>
          <w:tcPr>
            <w:tcW w:w="1440" w:type="dxa"/>
          </w:tcPr>
          <w:p w:rsidR="003A217A" w:rsidRDefault="003A217A" w:rsidP="003A217A">
            <w:pPr>
              <w:pStyle w:val="BodyText"/>
              <w:ind w:left="0" w:right="214"/>
            </w:pPr>
          </w:p>
        </w:tc>
        <w:tc>
          <w:tcPr>
            <w:tcW w:w="1260" w:type="dxa"/>
          </w:tcPr>
          <w:p w:rsidR="003A217A" w:rsidRDefault="003A217A" w:rsidP="003A217A">
            <w:pPr>
              <w:pStyle w:val="BodyText"/>
              <w:ind w:left="0" w:right="214"/>
            </w:pPr>
          </w:p>
        </w:tc>
      </w:tr>
    </w:tbl>
    <w:p w:rsidR="00A00231" w:rsidRDefault="00D40312">
      <w:pPr>
        <w:pStyle w:val="BodyText"/>
        <w:ind w:left="171" w:right="214"/>
        <w:rPr>
          <w:u w:val="single"/>
        </w:rPr>
      </w:pPr>
      <w:r>
        <w:rPr>
          <w:u w:val="single"/>
        </w:rPr>
        <w:t>Exterior Building</w:t>
      </w:r>
    </w:p>
    <w:tbl>
      <w:tblPr>
        <w:tblStyle w:val="TableGrid"/>
        <w:tblW w:w="0" w:type="auto"/>
        <w:tblInd w:w="175" w:type="dxa"/>
        <w:tblLook w:val="04A0" w:firstRow="1" w:lastRow="0" w:firstColumn="1" w:lastColumn="0" w:noHBand="0" w:noVBand="1"/>
        <w:tblDescription w:val="Exterior Building Components"/>
      </w:tblPr>
      <w:tblGrid>
        <w:gridCol w:w="1660"/>
        <w:gridCol w:w="1663"/>
        <w:gridCol w:w="1663"/>
        <w:gridCol w:w="1663"/>
        <w:gridCol w:w="1663"/>
        <w:gridCol w:w="1663"/>
      </w:tblGrid>
      <w:tr w:rsidR="00D40312" w:rsidTr="00264A4E">
        <w:trPr>
          <w:tblHeader/>
        </w:trPr>
        <w:tc>
          <w:tcPr>
            <w:tcW w:w="1660" w:type="dxa"/>
          </w:tcPr>
          <w:p w:rsidR="00D40312" w:rsidRPr="00D40312" w:rsidRDefault="00D40312">
            <w:pPr>
              <w:pStyle w:val="BodyText"/>
              <w:ind w:left="0" w:right="214"/>
            </w:pPr>
            <w:r>
              <w:t>Stucco</w:t>
            </w:r>
          </w:p>
        </w:tc>
        <w:tc>
          <w:tcPr>
            <w:tcW w:w="1663" w:type="dxa"/>
          </w:tcPr>
          <w:p w:rsidR="00D40312" w:rsidRPr="00D40312" w:rsidRDefault="00D40312">
            <w:pPr>
              <w:pStyle w:val="BodyText"/>
              <w:ind w:left="0" w:right="214"/>
            </w:pPr>
            <w:r w:rsidRPr="00D40312">
              <w:t>Painting</w:t>
            </w:r>
          </w:p>
        </w:tc>
        <w:tc>
          <w:tcPr>
            <w:tcW w:w="1663" w:type="dxa"/>
          </w:tcPr>
          <w:p w:rsidR="00D40312" w:rsidRPr="00D40312" w:rsidRDefault="00D40312">
            <w:pPr>
              <w:pStyle w:val="BodyText"/>
              <w:ind w:left="0" w:right="214"/>
            </w:pPr>
            <w:r w:rsidRPr="00D40312">
              <w:t>Shingles</w:t>
            </w:r>
          </w:p>
        </w:tc>
        <w:tc>
          <w:tcPr>
            <w:tcW w:w="1663" w:type="dxa"/>
          </w:tcPr>
          <w:p w:rsidR="00D40312" w:rsidRPr="00D40312" w:rsidRDefault="00D40312">
            <w:pPr>
              <w:pStyle w:val="BodyText"/>
              <w:ind w:left="0" w:right="214"/>
            </w:pPr>
            <w:r w:rsidRPr="00D40312">
              <w:t>Wood</w:t>
            </w:r>
          </w:p>
        </w:tc>
        <w:tc>
          <w:tcPr>
            <w:tcW w:w="1663" w:type="dxa"/>
          </w:tcPr>
          <w:p w:rsidR="00D40312" w:rsidRPr="00D40312" w:rsidRDefault="00D40312">
            <w:pPr>
              <w:pStyle w:val="BodyText"/>
              <w:ind w:left="0" w:right="214"/>
            </w:pPr>
            <w:r w:rsidRPr="00D40312">
              <w:t>Bricks</w:t>
            </w:r>
          </w:p>
        </w:tc>
        <w:tc>
          <w:tcPr>
            <w:tcW w:w="1663" w:type="dxa"/>
          </w:tcPr>
          <w:p w:rsidR="00D40312" w:rsidRDefault="00D40312">
            <w:pPr>
              <w:pStyle w:val="BodyText"/>
              <w:ind w:left="0" w:right="214"/>
              <w:rPr>
                <w:u w:val="single"/>
              </w:rPr>
            </w:pPr>
          </w:p>
        </w:tc>
      </w:tr>
    </w:tbl>
    <w:p w:rsidR="00D40312" w:rsidRDefault="002C49C9">
      <w:pPr>
        <w:pStyle w:val="BodyText"/>
        <w:ind w:left="171" w:right="214"/>
        <w:rPr>
          <w:u w:val="single"/>
        </w:rPr>
      </w:pPr>
      <w:r>
        <w:rPr>
          <w:u w:val="single"/>
        </w:rPr>
        <w:t>Interior Building</w:t>
      </w:r>
    </w:p>
    <w:tbl>
      <w:tblPr>
        <w:tblStyle w:val="TableGrid"/>
        <w:tblW w:w="0" w:type="auto"/>
        <w:tblInd w:w="171" w:type="dxa"/>
        <w:tblLook w:val="04A0" w:firstRow="1" w:lastRow="0" w:firstColumn="1" w:lastColumn="0" w:noHBand="0" w:noVBand="1"/>
        <w:tblDescription w:val="Interior Building Components"/>
      </w:tblPr>
      <w:tblGrid>
        <w:gridCol w:w="1667"/>
        <w:gridCol w:w="1677"/>
        <w:gridCol w:w="1880"/>
        <w:gridCol w:w="1439"/>
        <w:gridCol w:w="2161"/>
        <w:gridCol w:w="1155"/>
      </w:tblGrid>
      <w:tr w:rsidR="002C49C9" w:rsidTr="00264A4E">
        <w:trPr>
          <w:tblHeader/>
        </w:trPr>
        <w:tc>
          <w:tcPr>
            <w:tcW w:w="1667" w:type="dxa"/>
          </w:tcPr>
          <w:p w:rsidR="002C49C9" w:rsidRPr="002C49C9" w:rsidRDefault="002C49C9">
            <w:pPr>
              <w:pStyle w:val="BodyText"/>
              <w:ind w:left="0" w:right="214"/>
            </w:pPr>
            <w:r>
              <w:t>Carpet</w:t>
            </w:r>
          </w:p>
        </w:tc>
        <w:tc>
          <w:tcPr>
            <w:tcW w:w="1677" w:type="dxa"/>
          </w:tcPr>
          <w:p w:rsidR="002C49C9" w:rsidRPr="002C49C9" w:rsidRDefault="002C49C9">
            <w:pPr>
              <w:pStyle w:val="BodyText"/>
              <w:ind w:left="0" w:right="214"/>
            </w:pPr>
            <w:r>
              <w:t>Painting</w:t>
            </w:r>
          </w:p>
        </w:tc>
        <w:tc>
          <w:tcPr>
            <w:tcW w:w="1880" w:type="dxa"/>
          </w:tcPr>
          <w:p w:rsidR="002C49C9" w:rsidRPr="002C49C9" w:rsidRDefault="002C49C9">
            <w:pPr>
              <w:pStyle w:val="BodyText"/>
              <w:ind w:left="0" w:right="214"/>
            </w:pPr>
            <w:r>
              <w:t>Security System</w:t>
            </w:r>
          </w:p>
        </w:tc>
        <w:tc>
          <w:tcPr>
            <w:tcW w:w="1439" w:type="dxa"/>
          </w:tcPr>
          <w:p w:rsidR="002C49C9" w:rsidRPr="002C49C9" w:rsidRDefault="002C49C9">
            <w:pPr>
              <w:pStyle w:val="BodyText"/>
              <w:ind w:left="0" w:right="214"/>
            </w:pPr>
            <w:r>
              <w:t>Walls</w:t>
            </w:r>
          </w:p>
        </w:tc>
        <w:tc>
          <w:tcPr>
            <w:tcW w:w="2161" w:type="dxa"/>
          </w:tcPr>
          <w:p w:rsidR="002C49C9" w:rsidRPr="002C49C9" w:rsidRDefault="002C49C9">
            <w:pPr>
              <w:pStyle w:val="BodyText"/>
              <w:ind w:left="0" w:right="214"/>
            </w:pPr>
            <w:r>
              <w:t>Smoke Detectors</w:t>
            </w:r>
          </w:p>
        </w:tc>
        <w:tc>
          <w:tcPr>
            <w:tcW w:w="1155" w:type="dxa"/>
          </w:tcPr>
          <w:p w:rsidR="002C49C9" w:rsidRPr="002C49C9" w:rsidRDefault="002C49C9">
            <w:pPr>
              <w:pStyle w:val="BodyText"/>
              <w:ind w:left="0" w:right="214"/>
            </w:pPr>
            <w:r>
              <w:t>Stairs</w:t>
            </w:r>
          </w:p>
        </w:tc>
      </w:tr>
      <w:tr w:rsidR="002C49C9" w:rsidTr="00EF49EF">
        <w:tc>
          <w:tcPr>
            <w:tcW w:w="1667" w:type="dxa"/>
          </w:tcPr>
          <w:p w:rsidR="002C49C9" w:rsidRPr="002C49C9" w:rsidRDefault="002C49C9">
            <w:pPr>
              <w:pStyle w:val="BodyText"/>
              <w:ind w:left="0" w:right="214"/>
            </w:pPr>
            <w:r>
              <w:t>Plumbing</w:t>
            </w:r>
          </w:p>
        </w:tc>
        <w:tc>
          <w:tcPr>
            <w:tcW w:w="1677" w:type="dxa"/>
          </w:tcPr>
          <w:p w:rsidR="002C49C9" w:rsidRPr="002C49C9" w:rsidRDefault="002C49C9">
            <w:pPr>
              <w:pStyle w:val="BodyText"/>
              <w:ind w:left="0" w:right="214"/>
            </w:pPr>
            <w:r>
              <w:t>Mechanical</w:t>
            </w:r>
          </w:p>
        </w:tc>
        <w:tc>
          <w:tcPr>
            <w:tcW w:w="1880" w:type="dxa"/>
          </w:tcPr>
          <w:p w:rsidR="002C49C9" w:rsidRPr="002C49C9" w:rsidRDefault="002C49C9">
            <w:pPr>
              <w:pStyle w:val="BodyText"/>
              <w:ind w:left="0" w:right="214"/>
            </w:pPr>
            <w:r>
              <w:t>Boilers</w:t>
            </w:r>
          </w:p>
        </w:tc>
        <w:tc>
          <w:tcPr>
            <w:tcW w:w="1439" w:type="dxa"/>
          </w:tcPr>
          <w:p w:rsidR="002C49C9" w:rsidRPr="002C49C9" w:rsidRDefault="002C49C9">
            <w:pPr>
              <w:pStyle w:val="BodyText"/>
              <w:ind w:left="0" w:right="214"/>
            </w:pPr>
            <w:r>
              <w:t>Water Heaters</w:t>
            </w:r>
          </w:p>
        </w:tc>
        <w:tc>
          <w:tcPr>
            <w:tcW w:w="2161" w:type="dxa"/>
          </w:tcPr>
          <w:p w:rsidR="002C49C9" w:rsidRPr="002C49C9" w:rsidRDefault="002C49C9">
            <w:pPr>
              <w:pStyle w:val="BodyText"/>
              <w:ind w:left="0" w:right="214"/>
            </w:pPr>
            <w:r>
              <w:t>Elevators</w:t>
            </w:r>
          </w:p>
        </w:tc>
        <w:tc>
          <w:tcPr>
            <w:tcW w:w="1155" w:type="dxa"/>
          </w:tcPr>
          <w:p w:rsidR="002C49C9" w:rsidRPr="002C49C9" w:rsidRDefault="002C49C9">
            <w:pPr>
              <w:pStyle w:val="BodyText"/>
              <w:ind w:left="0" w:right="214"/>
            </w:pPr>
          </w:p>
        </w:tc>
      </w:tr>
    </w:tbl>
    <w:p w:rsidR="002C49C9" w:rsidRDefault="002C49C9">
      <w:pPr>
        <w:pStyle w:val="BodyText"/>
        <w:ind w:left="171" w:right="214"/>
        <w:rPr>
          <w:u w:val="single"/>
        </w:rPr>
      </w:pPr>
      <w:r>
        <w:rPr>
          <w:u w:val="single"/>
        </w:rPr>
        <w:t>Amenities</w:t>
      </w:r>
    </w:p>
    <w:tbl>
      <w:tblPr>
        <w:tblStyle w:val="TableGrid"/>
        <w:tblW w:w="0" w:type="auto"/>
        <w:tblInd w:w="171" w:type="dxa"/>
        <w:tblLook w:val="04A0" w:firstRow="1" w:lastRow="0" w:firstColumn="1" w:lastColumn="0" w:noHBand="0" w:noVBand="1"/>
        <w:tblDescription w:val="Amenities"/>
      </w:tblPr>
      <w:tblGrid>
        <w:gridCol w:w="2491"/>
        <w:gridCol w:w="2490"/>
        <w:gridCol w:w="2496"/>
        <w:gridCol w:w="2502"/>
      </w:tblGrid>
      <w:tr w:rsidR="002C49C9" w:rsidTr="00264A4E">
        <w:trPr>
          <w:tblHeader/>
        </w:trPr>
        <w:tc>
          <w:tcPr>
            <w:tcW w:w="2537" w:type="dxa"/>
          </w:tcPr>
          <w:p w:rsidR="002C49C9" w:rsidRPr="002C49C9" w:rsidRDefault="002C49C9">
            <w:pPr>
              <w:pStyle w:val="BodyText"/>
              <w:ind w:left="0" w:right="214"/>
            </w:pPr>
            <w:r w:rsidRPr="002C49C9">
              <w:t>Pool</w:t>
            </w:r>
          </w:p>
        </w:tc>
        <w:tc>
          <w:tcPr>
            <w:tcW w:w="2537" w:type="dxa"/>
          </w:tcPr>
          <w:p w:rsidR="002C49C9" w:rsidRPr="002C49C9" w:rsidRDefault="002C49C9">
            <w:pPr>
              <w:pStyle w:val="BodyText"/>
              <w:ind w:left="0" w:right="214"/>
            </w:pPr>
            <w:r w:rsidRPr="002C49C9">
              <w:t>Spa</w:t>
            </w:r>
          </w:p>
        </w:tc>
        <w:tc>
          <w:tcPr>
            <w:tcW w:w="2538" w:type="dxa"/>
          </w:tcPr>
          <w:p w:rsidR="002C49C9" w:rsidRPr="002C49C9" w:rsidRDefault="002C49C9">
            <w:pPr>
              <w:pStyle w:val="BodyText"/>
              <w:ind w:left="0" w:right="214"/>
            </w:pPr>
            <w:r w:rsidRPr="002C49C9">
              <w:t>Rec Room</w:t>
            </w:r>
          </w:p>
        </w:tc>
        <w:tc>
          <w:tcPr>
            <w:tcW w:w="2538" w:type="dxa"/>
          </w:tcPr>
          <w:p w:rsidR="002C49C9" w:rsidRPr="002C49C9" w:rsidRDefault="002C49C9">
            <w:pPr>
              <w:pStyle w:val="BodyText"/>
              <w:ind w:left="0" w:right="214"/>
            </w:pPr>
            <w:r w:rsidRPr="002C49C9">
              <w:t>Laundry Room</w:t>
            </w:r>
          </w:p>
        </w:tc>
      </w:tr>
    </w:tbl>
    <w:p w:rsidR="002C49C9" w:rsidRDefault="002C49C9">
      <w:pPr>
        <w:pStyle w:val="BodyText"/>
        <w:ind w:left="171" w:right="214"/>
        <w:rPr>
          <w:u w:val="single"/>
        </w:rPr>
      </w:pPr>
      <w:r>
        <w:rPr>
          <w:u w:val="single"/>
        </w:rPr>
        <w:t>Interior Unit</w:t>
      </w:r>
    </w:p>
    <w:tbl>
      <w:tblPr>
        <w:tblStyle w:val="TableGrid"/>
        <w:tblW w:w="0" w:type="auto"/>
        <w:tblInd w:w="171" w:type="dxa"/>
        <w:tblLook w:val="04A0" w:firstRow="1" w:lastRow="0" w:firstColumn="1" w:lastColumn="0" w:noHBand="0" w:noVBand="1"/>
        <w:tblDescription w:val="Items Supported by Project Replacement Reserves for Interior Units"/>
      </w:tblPr>
      <w:tblGrid>
        <w:gridCol w:w="2496"/>
        <w:gridCol w:w="2494"/>
        <w:gridCol w:w="2495"/>
        <w:gridCol w:w="2494"/>
      </w:tblGrid>
      <w:tr w:rsidR="00EF49EF" w:rsidTr="00EF49EF">
        <w:trPr>
          <w:tblHeader/>
        </w:trPr>
        <w:tc>
          <w:tcPr>
            <w:tcW w:w="2537" w:type="dxa"/>
          </w:tcPr>
          <w:p w:rsidR="00EF49EF" w:rsidRDefault="00EF49EF">
            <w:pPr>
              <w:pStyle w:val="BodyText"/>
              <w:ind w:left="0" w:right="214"/>
              <w:rPr>
                <w:u w:val="single"/>
              </w:rPr>
            </w:pPr>
            <w:r>
              <w:rPr>
                <w:u w:val="single"/>
              </w:rPr>
              <w:t>Carpets</w:t>
            </w:r>
          </w:p>
        </w:tc>
        <w:tc>
          <w:tcPr>
            <w:tcW w:w="2537" w:type="dxa"/>
          </w:tcPr>
          <w:p w:rsidR="00EF49EF" w:rsidRDefault="00EF49EF">
            <w:pPr>
              <w:pStyle w:val="BodyText"/>
              <w:ind w:left="0" w:right="214"/>
              <w:rPr>
                <w:u w:val="single"/>
              </w:rPr>
            </w:pPr>
            <w:r>
              <w:rPr>
                <w:u w:val="single"/>
              </w:rPr>
              <w:t>Window Treatments</w:t>
            </w:r>
          </w:p>
        </w:tc>
        <w:tc>
          <w:tcPr>
            <w:tcW w:w="2538" w:type="dxa"/>
          </w:tcPr>
          <w:p w:rsidR="00EF49EF" w:rsidRDefault="00EF49EF">
            <w:pPr>
              <w:pStyle w:val="BodyText"/>
              <w:ind w:left="0" w:right="214"/>
              <w:rPr>
                <w:u w:val="single"/>
              </w:rPr>
            </w:pPr>
            <w:r>
              <w:rPr>
                <w:u w:val="single"/>
              </w:rPr>
              <w:t>Cabinets</w:t>
            </w:r>
          </w:p>
        </w:tc>
        <w:tc>
          <w:tcPr>
            <w:tcW w:w="2538" w:type="dxa"/>
          </w:tcPr>
          <w:p w:rsidR="00EF49EF" w:rsidRDefault="00EF49EF">
            <w:pPr>
              <w:pStyle w:val="BodyText"/>
              <w:ind w:left="0" w:right="214"/>
              <w:rPr>
                <w:u w:val="single"/>
              </w:rPr>
            </w:pPr>
            <w:r>
              <w:rPr>
                <w:u w:val="single"/>
              </w:rPr>
              <w:t>Range/Hood</w:t>
            </w:r>
          </w:p>
        </w:tc>
      </w:tr>
      <w:tr w:rsidR="00EF49EF" w:rsidTr="00EF49EF">
        <w:tc>
          <w:tcPr>
            <w:tcW w:w="2537" w:type="dxa"/>
          </w:tcPr>
          <w:p w:rsidR="00EF49EF" w:rsidRDefault="00EF49EF">
            <w:pPr>
              <w:pStyle w:val="BodyText"/>
              <w:ind w:left="0" w:right="214"/>
              <w:rPr>
                <w:u w:val="single"/>
              </w:rPr>
            </w:pPr>
            <w:r>
              <w:rPr>
                <w:u w:val="single"/>
              </w:rPr>
              <w:t>Refrigerators</w:t>
            </w:r>
          </w:p>
        </w:tc>
        <w:tc>
          <w:tcPr>
            <w:tcW w:w="2537" w:type="dxa"/>
          </w:tcPr>
          <w:p w:rsidR="00EF49EF" w:rsidRDefault="00EF49EF">
            <w:pPr>
              <w:pStyle w:val="BodyText"/>
              <w:ind w:left="0" w:right="214"/>
              <w:rPr>
                <w:u w:val="single"/>
              </w:rPr>
            </w:pPr>
            <w:r>
              <w:rPr>
                <w:u w:val="single"/>
              </w:rPr>
              <w:t>Dishwashers</w:t>
            </w:r>
          </w:p>
        </w:tc>
        <w:tc>
          <w:tcPr>
            <w:tcW w:w="2538" w:type="dxa"/>
          </w:tcPr>
          <w:p w:rsidR="00EF49EF" w:rsidRDefault="00EF49EF">
            <w:pPr>
              <w:pStyle w:val="BodyText"/>
              <w:ind w:left="0" w:right="214"/>
              <w:rPr>
                <w:u w:val="single"/>
              </w:rPr>
            </w:pPr>
            <w:r>
              <w:rPr>
                <w:u w:val="single"/>
              </w:rPr>
              <w:t>Air Conditioners</w:t>
            </w:r>
          </w:p>
        </w:tc>
        <w:tc>
          <w:tcPr>
            <w:tcW w:w="2538" w:type="dxa"/>
          </w:tcPr>
          <w:p w:rsidR="00EF49EF" w:rsidRDefault="00EF49EF">
            <w:pPr>
              <w:pStyle w:val="BodyText"/>
              <w:ind w:left="0" w:right="214"/>
              <w:rPr>
                <w:u w:val="single"/>
              </w:rPr>
            </w:pPr>
            <w:r>
              <w:rPr>
                <w:u w:val="single"/>
              </w:rPr>
              <w:t>Smoke Detectors</w:t>
            </w:r>
          </w:p>
        </w:tc>
      </w:tr>
      <w:tr w:rsidR="00EF49EF" w:rsidTr="00EF49EF">
        <w:tc>
          <w:tcPr>
            <w:tcW w:w="2537" w:type="dxa"/>
          </w:tcPr>
          <w:p w:rsidR="00EF49EF" w:rsidRDefault="00EF49EF">
            <w:pPr>
              <w:pStyle w:val="BodyText"/>
              <w:ind w:left="0" w:right="214"/>
              <w:rPr>
                <w:u w:val="single"/>
              </w:rPr>
            </w:pPr>
            <w:r>
              <w:rPr>
                <w:u w:val="single"/>
              </w:rPr>
              <w:t>Counter Tops</w:t>
            </w:r>
          </w:p>
        </w:tc>
        <w:tc>
          <w:tcPr>
            <w:tcW w:w="2537" w:type="dxa"/>
          </w:tcPr>
          <w:p w:rsidR="00EF49EF" w:rsidRDefault="00EF49EF">
            <w:pPr>
              <w:pStyle w:val="BodyText"/>
              <w:ind w:left="0" w:right="214"/>
              <w:rPr>
                <w:u w:val="single"/>
              </w:rPr>
            </w:pPr>
            <w:r>
              <w:rPr>
                <w:u w:val="single"/>
              </w:rPr>
              <w:t>Bath Vanities</w:t>
            </w:r>
          </w:p>
        </w:tc>
        <w:tc>
          <w:tcPr>
            <w:tcW w:w="2538" w:type="dxa"/>
          </w:tcPr>
          <w:p w:rsidR="00EF49EF" w:rsidRDefault="00EF49EF">
            <w:pPr>
              <w:pStyle w:val="BodyText"/>
              <w:ind w:left="0" w:right="214"/>
              <w:rPr>
                <w:u w:val="single"/>
              </w:rPr>
            </w:pPr>
            <w:r>
              <w:rPr>
                <w:u w:val="single"/>
              </w:rPr>
              <w:t>Bathtubs</w:t>
            </w:r>
          </w:p>
        </w:tc>
        <w:tc>
          <w:tcPr>
            <w:tcW w:w="2538" w:type="dxa"/>
          </w:tcPr>
          <w:p w:rsidR="00EF49EF" w:rsidRDefault="00EF49EF">
            <w:pPr>
              <w:pStyle w:val="BodyText"/>
              <w:ind w:left="0" w:right="214"/>
              <w:rPr>
                <w:u w:val="single"/>
              </w:rPr>
            </w:pPr>
            <w:r>
              <w:rPr>
                <w:u w:val="single"/>
              </w:rPr>
              <w:t>Washer &amp; Dryer</w:t>
            </w:r>
          </w:p>
        </w:tc>
      </w:tr>
      <w:tr w:rsidR="00EF49EF" w:rsidTr="00EF49EF">
        <w:tc>
          <w:tcPr>
            <w:tcW w:w="2537" w:type="dxa"/>
          </w:tcPr>
          <w:p w:rsidR="00EF49EF" w:rsidRDefault="00EF49EF">
            <w:pPr>
              <w:pStyle w:val="BodyText"/>
              <w:ind w:left="0" w:right="214"/>
              <w:rPr>
                <w:u w:val="single"/>
              </w:rPr>
            </w:pPr>
            <w:r>
              <w:rPr>
                <w:u w:val="single"/>
              </w:rPr>
              <w:t>Garbage Disposal</w:t>
            </w:r>
          </w:p>
        </w:tc>
        <w:tc>
          <w:tcPr>
            <w:tcW w:w="2537" w:type="dxa"/>
          </w:tcPr>
          <w:p w:rsidR="00EF49EF" w:rsidRDefault="00EF49EF">
            <w:pPr>
              <w:pStyle w:val="BodyText"/>
              <w:ind w:left="0" w:right="214"/>
              <w:rPr>
                <w:u w:val="single"/>
              </w:rPr>
            </w:pPr>
            <w:r>
              <w:rPr>
                <w:u w:val="single"/>
              </w:rPr>
              <w:t>Vinyl</w:t>
            </w:r>
          </w:p>
        </w:tc>
        <w:tc>
          <w:tcPr>
            <w:tcW w:w="2538" w:type="dxa"/>
          </w:tcPr>
          <w:p w:rsidR="00EF49EF" w:rsidRDefault="00EF49EF">
            <w:pPr>
              <w:pStyle w:val="BodyText"/>
              <w:ind w:left="0" w:right="214"/>
              <w:rPr>
                <w:u w:val="single"/>
              </w:rPr>
            </w:pPr>
            <w:r>
              <w:rPr>
                <w:u w:val="single"/>
              </w:rPr>
              <w:t>Light Fixtures</w:t>
            </w:r>
          </w:p>
        </w:tc>
        <w:tc>
          <w:tcPr>
            <w:tcW w:w="2538" w:type="dxa"/>
          </w:tcPr>
          <w:p w:rsidR="00EF49EF" w:rsidRDefault="00EF49EF">
            <w:pPr>
              <w:pStyle w:val="BodyText"/>
              <w:ind w:left="0" w:right="214"/>
              <w:rPr>
                <w:u w:val="single"/>
              </w:rPr>
            </w:pPr>
            <w:r>
              <w:rPr>
                <w:u w:val="single"/>
              </w:rPr>
              <w:t>Electric Systems</w:t>
            </w:r>
          </w:p>
        </w:tc>
      </w:tr>
    </w:tbl>
    <w:p w:rsidR="002C49C9" w:rsidRPr="00D40312" w:rsidRDefault="002C49C9">
      <w:pPr>
        <w:pStyle w:val="BodyText"/>
        <w:ind w:left="171" w:right="214"/>
        <w:rPr>
          <w:u w:val="single"/>
        </w:rPr>
      </w:pPr>
    </w:p>
    <w:p w:rsidR="001548C2" w:rsidRDefault="005D0665">
      <w:pPr>
        <w:pStyle w:val="Heading2"/>
        <w:numPr>
          <w:ilvl w:val="1"/>
          <w:numId w:val="34"/>
        </w:numPr>
        <w:tabs>
          <w:tab w:val="left" w:pos="559"/>
        </w:tabs>
        <w:spacing w:before="83" w:line="252" w:lineRule="exact"/>
        <w:jc w:val="left"/>
        <w:rPr>
          <w:b w:val="0"/>
          <w:bCs w:val="0"/>
        </w:rPr>
      </w:pPr>
      <w:bookmarkStart w:id="35" w:name="_TOC_250070"/>
      <w:r>
        <w:rPr>
          <w:spacing w:val="-1"/>
        </w:rPr>
        <w:t>Financial</w:t>
      </w:r>
      <w:r>
        <w:rPr>
          <w:spacing w:val="-2"/>
        </w:rPr>
        <w:t xml:space="preserve"> </w:t>
      </w:r>
      <w:r>
        <w:rPr>
          <w:spacing w:val="-1"/>
        </w:rPr>
        <w:t>Feasibility</w:t>
      </w:r>
      <w:r>
        <w:rPr>
          <w:spacing w:val="-5"/>
        </w:rPr>
        <w:t xml:space="preserve"> </w:t>
      </w:r>
      <w:r>
        <w:rPr>
          <w:spacing w:val="-1"/>
        </w:rPr>
        <w:t>Requirements</w:t>
      </w:r>
      <w:bookmarkEnd w:id="35"/>
    </w:p>
    <w:p w:rsidR="001548C2" w:rsidRDefault="005D0665">
      <w:pPr>
        <w:pStyle w:val="BodyText"/>
        <w:ind w:left="171" w:right="130"/>
      </w:pPr>
      <w:r>
        <w:t>The</w:t>
      </w:r>
      <w:r>
        <w:rPr>
          <w:spacing w:val="-2"/>
        </w:rPr>
        <w:t xml:space="preserve"> </w:t>
      </w:r>
      <w:r>
        <w:rPr>
          <w:spacing w:val="-1"/>
        </w:rPr>
        <w:t>Code</w:t>
      </w:r>
      <w:r>
        <w:rPr>
          <w:spacing w:val="-2"/>
        </w:rPr>
        <w:t xml:space="preserve"> </w:t>
      </w:r>
      <w:r>
        <w:t xml:space="preserve">limits </w:t>
      </w:r>
      <w:r>
        <w:rPr>
          <w:spacing w:val="-1"/>
        </w:rPr>
        <w:t>Tax</w:t>
      </w:r>
      <w:r>
        <w:rPr>
          <w:spacing w:val="-2"/>
        </w:rPr>
        <w:t xml:space="preserve"> </w:t>
      </w:r>
      <w:r>
        <w:rPr>
          <w:spacing w:val="-1"/>
        </w:rPr>
        <w:t>Credit</w:t>
      </w:r>
      <w:r>
        <w:rPr>
          <w:spacing w:val="-2"/>
        </w:rPr>
        <w:t xml:space="preserve"> </w:t>
      </w:r>
      <w:r>
        <w:rPr>
          <w:spacing w:val="-1"/>
        </w:rPr>
        <w:t>allocations</w:t>
      </w:r>
      <w:r>
        <w:rPr>
          <w:spacing w:val="-2"/>
        </w:rPr>
        <w:t xml:space="preserve"> </w:t>
      </w:r>
      <w:r>
        <w:t>to</w:t>
      </w:r>
      <w:r>
        <w:rPr>
          <w:spacing w:val="-2"/>
        </w:rPr>
        <w:t xml:space="preserve"> </w:t>
      </w:r>
      <w:r>
        <w:t>the</w:t>
      </w:r>
      <w:r>
        <w:rPr>
          <w:spacing w:val="-2"/>
        </w:rPr>
        <w:t xml:space="preserve"> </w:t>
      </w:r>
      <w:r>
        <w:rPr>
          <w:spacing w:val="-1"/>
        </w:rPr>
        <w:t>amount</w:t>
      </w:r>
      <w:r>
        <w:rPr>
          <w:spacing w:val="1"/>
        </w:rPr>
        <w:t xml:space="preserve"> </w:t>
      </w:r>
      <w:r>
        <w:rPr>
          <w:spacing w:val="-1"/>
        </w:rPr>
        <w:t>necessary</w:t>
      </w:r>
      <w:r>
        <w:rPr>
          <w:spacing w:val="-7"/>
        </w:rPr>
        <w:t xml:space="preserve"> </w:t>
      </w:r>
      <w:r>
        <w:t>for</w:t>
      </w:r>
      <w:r>
        <w:rPr>
          <w:spacing w:val="1"/>
        </w:rPr>
        <w:t xml:space="preserve"> </w:t>
      </w:r>
      <w:r>
        <w:t>the</w:t>
      </w:r>
      <w:r>
        <w:rPr>
          <w:spacing w:val="-2"/>
        </w:rPr>
        <w:t xml:space="preserve"> </w:t>
      </w:r>
      <w:r>
        <w:rPr>
          <w:spacing w:val="-1"/>
        </w:rPr>
        <w:t>project</w:t>
      </w:r>
      <w:r>
        <w:rPr>
          <w:spacing w:val="-2"/>
        </w:rPr>
        <w:t xml:space="preserve"> </w:t>
      </w:r>
      <w:r>
        <w:t>to</w:t>
      </w:r>
      <w:r>
        <w:rPr>
          <w:spacing w:val="-2"/>
        </w:rPr>
        <w:t xml:space="preserve"> </w:t>
      </w:r>
      <w:r>
        <w:t>be</w:t>
      </w:r>
      <w:r>
        <w:rPr>
          <w:spacing w:val="-2"/>
        </w:rPr>
        <w:t xml:space="preserve"> </w:t>
      </w:r>
      <w:r>
        <w:t>financially</w:t>
      </w:r>
      <w:r>
        <w:rPr>
          <w:spacing w:val="-7"/>
        </w:rPr>
        <w:t xml:space="preserve"> </w:t>
      </w:r>
      <w:r>
        <w:t>feasible</w:t>
      </w:r>
      <w:r>
        <w:rPr>
          <w:spacing w:val="-2"/>
        </w:rPr>
        <w:t xml:space="preserve"> </w:t>
      </w:r>
      <w:r>
        <w:t>and</w:t>
      </w:r>
      <w:r>
        <w:rPr>
          <w:spacing w:val="79"/>
        </w:rPr>
        <w:t xml:space="preserve"> </w:t>
      </w:r>
      <w:r>
        <w:t>induce</w:t>
      </w:r>
      <w:r>
        <w:rPr>
          <w:spacing w:val="-2"/>
        </w:rPr>
        <w:t xml:space="preserve"> </w:t>
      </w:r>
      <w:r>
        <w:rPr>
          <w:spacing w:val="-1"/>
        </w:rPr>
        <w:t>long-term viability.</w:t>
      </w:r>
      <w:r>
        <w:t xml:space="preserve"> </w:t>
      </w:r>
      <w:r>
        <w:rPr>
          <w:spacing w:val="2"/>
        </w:rPr>
        <w:t xml:space="preserve"> </w:t>
      </w:r>
      <w:r>
        <w:rPr>
          <w:spacing w:val="1"/>
        </w:rPr>
        <w:t>To</w:t>
      </w:r>
      <w:r>
        <w:rPr>
          <w:spacing w:val="-2"/>
        </w:rPr>
        <w:t xml:space="preserve"> </w:t>
      </w:r>
      <w:r>
        <w:rPr>
          <w:spacing w:val="-1"/>
        </w:rPr>
        <w:t>make</w:t>
      </w:r>
      <w:r>
        <w:rPr>
          <w:spacing w:val="-2"/>
        </w:rPr>
        <w:t xml:space="preserve"> </w:t>
      </w:r>
      <w:r>
        <w:t xml:space="preserve">this </w:t>
      </w:r>
      <w:r>
        <w:rPr>
          <w:spacing w:val="-1"/>
        </w:rPr>
        <w:t>determination,</w:t>
      </w:r>
      <w:r>
        <w:t xml:space="preserve"> the</w:t>
      </w:r>
      <w:r>
        <w:rPr>
          <w:spacing w:val="-2"/>
        </w:rPr>
        <w:t xml:space="preserve"> </w:t>
      </w:r>
      <w:r>
        <w:rPr>
          <w:spacing w:val="-1"/>
        </w:rPr>
        <w:t>Division</w:t>
      </w:r>
      <w:r>
        <w:t xml:space="preserve"> </w:t>
      </w:r>
      <w:r>
        <w:rPr>
          <w:spacing w:val="-1"/>
        </w:rPr>
        <w:t>completes</w:t>
      </w:r>
      <w:r>
        <w:t xml:space="preserve"> financial</w:t>
      </w:r>
      <w:r>
        <w:rPr>
          <w:spacing w:val="-2"/>
        </w:rPr>
        <w:t xml:space="preserve"> </w:t>
      </w:r>
      <w:r>
        <w:rPr>
          <w:spacing w:val="-1"/>
        </w:rPr>
        <w:t>feasibility</w:t>
      </w:r>
      <w:r>
        <w:rPr>
          <w:spacing w:val="-5"/>
        </w:rPr>
        <w:t xml:space="preserve"> </w:t>
      </w:r>
      <w:r>
        <w:rPr>
          <w:spacing w:val="-1"/>
        </w:rPr>
        <w:t>evaluations</w:t>
      </w:r>
      <w:r>
        <w:rPr>
          <w:spacing w:val="71"/>
        </w:rPr>
        <w:t xml:space="preserve"> </w:t>
      </w:r>
      <w:r>
        <w:t>three</w:t>
      </w:r>
      <w:r>
        <w:rPr>
          <w:spacing w:val="-2"/>
        </w:rPr>
        <w:t xml:space="preserve"> </w:t>
      </w:r>
      <w:r>
        <w:rPr>
          <w:spacing w:val="-1"/>
        </w:rPr>
        <w:t>times</w:t>
      </w:r>
      <w:r>
        <w:t xml:space="preserve"> </w:t>
      </w:r>
      <w:r>
        <w:rPr>
          <w:spacing w:val="-1"/>
        </w:rPr>
        <w:t>before</w:t>
      </w:r>
      <w:r>
        <w:rPr>
          <w:spacing w:val="-2"/>
        </w:rPr>
        <w:t xml:space="preserve"> </w:t>
      </w:r>
      <w:r>
        <w:t>Tax</w:t>
      </w:r>
      <w:r>
        <w:rPr>
          <w:spacing w:val="-2"/>
        </w:rPr>
        <w:t xml:space="preserve"> </w:t>
      </w:r>
      <w:r>
        <w:rPr>
          <w:spacing w:val="-1"/>
        </w:rPr>
        <w:t>Credits</w:t>
      </w:r>
      <w:r>
        <w:t xml:space="preserve"> are</w:t>
      </w:r>
      <w:r>
        <w:rPr>
          <w:spacing w:val="-2"/>
        </w:rPr>
        <w:t xml:space="preserve"> </w:t>
      </w:r>
      <w:r>
        <w:rPr>
          <w:spacing w:val="-1"/>
        </w:rPr>
        <w:t>issued.</w:t>
      </w:r>
    </w:p>
    <w:p w:rsidR="001548C2" w:rsidRDefault="005D0665">
      <w:pPr>
        <w:pStyle w:val="BodyText"/>
        <w:spacing w:before="49"/>
        <w:ind w:left="112" w:right="179"/>
      </w:pPr>
      <w:r>
        <w:t>The</w:t>
      </w:r>
      <w:r>
        <w:rPr>
          <w:spacing w:val="-2"/>
        </w:rPr>
        <w:t xml:space="preserve"> </w:t>
      </w:r>
      <w:r>
        <w:rPr>
          <w:spacing w:val="-1"/>
        </w:rPr>
        <w:t>first</w:t>
      </w:r>
      <w:r>
        <w:rPr>
          <w:spacing w:val="1"/>
        </w:rPr>
        <w:t xml:space="preserve"> </w:t>
      </w:r>
      <w:r>
        <w:rPr>
          <w:spacing w:val="-1"/>
        </w:rPr>
        <w:t>financial</w:t>
      </w:r>
      <w:r>
        <w:rPr>
          <w:spacing w:val="-2"/>
        </w:rPr>
        <w:t xml:space="preserve"> </w:t>
      </w:r>
      <w:r>
        <w:rPr>
          <w:spacing w:val="-1"/>
        </w:rPr>
        <w:t>feasibility</w:t>
      </w:r>
      <w:r>
        <w:rPr>
          <w:spacing w:val="-2"/>
        </w:rPr>
        <w:t xml:space="preserve"> </w:t>
      </w:r>
      <w:r>
        <w:rPr>
          <w:spacing w:val="-1"/>
        </w:rPr>
        <w:t>evaluation</w:t>
      </w:r>
      <w:r>
        <w:t xml:space="preserve"> is</w:t>
      </w:r>
      <w:r>
        <w:rPr>
          <w:spacing w:val="-2"/>
        </w:rPr>
        <w:t xml:space="preserve"> </w:t>
      </w:r>
      <w:r>
        <w:rPr>
          <w:spacing w:val="-1"/>
        </w:rPr>
        <w:t>performed</w:t>
      </w:r>
      <w:r>
        <w:t xml:space="preserve"> at</w:t>
      </w:r>
      <w:r>
        <w:rPr>
          <w:spacing w:val="1"/>
        </w:rPr>
        <w:t xml:space="preserve"> </w:t>
      </w:r>
      <w:r>
        <w:t>the</w:t>
      </w:r>
      <w:r>
        <w:rPr>
          <w:spacing w:val="-2"/>
        </w:rPr>
        <w:t xml:space="preserve"> time</w:t>
      </w:r>
      <w:r>
        <w:t xml:space="preserve"> </w:t>
      </w:r>
      <w:r>
        <w:rPr>
          <w:spacing w:val="-2"/>
        </w:rPr>
        <w:t>of</w:t>
      </w:r>
      <w:r>
        <w:rPr>
          <w:spacing w:val="1"/>
        </w:rPr>
        <w:t xml:space="preserve"> </w:t>
      </w:r>
      <w:r>
        <w:rPr>
          <w:spacing w:val="-1"/>
        </w:rPr>
        <w:t>application.</w:t>
      </w:r>
      <w:r>
        <w:t xml:space="preserve">  </w:t>
      </w:r>
      <w:r>
        <w:rPr>
          <w:spacing w:val="-1"/>
        </w:rPr>
        <w:t>As</w:t>
      </w:r>
      <w:r>
        <w:t xml:space="preserve"> </w:t>
      </w:r>
      <w:r>
        <w:rPr>
          <w:spacing w:val="-1"/>
        </w:rPr>
        <w:t>stated</w:t>
      </w:r>
      <w:r>
        <w:t xml:space="preserve"> </w:t>
      </w:r>
      <w:r>
        <w:rPr>
          <w:spacing w:val="-1"/>
        </w:rPr>
        <w:t>herein</w:t>
      </w:r>
      <w:r>
        <w:t xml:space="preserve"> </w:t>
      </w:r>
      <w:r>
        <w:rPr>
          <w:spacing w:val="-2"/>
        </w:rPr>
        <w:t>above,</w:t>
      </w:r>
      <w:r>
        <w:t xml:space="preserve"> if</w:t>
      </w:r>
      <w:r>
        <w:rPr>
          <w:spacing w:val="1"/>
        </w:rPr>
        <w:t xml:space="preserve"> </w:t>
      </w:r>
      <w:r>
        <w:rPr>
          <w:spacing w:val="-1"/>
        </w:rPr>
        <w:t>after</w:t>
      </w:r>
      <w:r>
        <w:rPr>
          <w:spacing w:val="101"/>
        </w:rPr>
        <w:t xml:space="preserve"> </w:t>
      </w:r>
      <w:r>
        <w:rPr>
          <w:spacing w:val="-1"/>
        </w:rPr>
        <w:t>performing</w:t>
      </w:r>
      <w:r>
        <w:rPr>
          <w:spacing w:val="-2"/>
        </w:rPr>
        <w:t xml:space="preserve"> </w:t>
      </w:r>
      <w:r>
        <w:t>the</w:t>
      </w:r>
      <w:r>
        <w:rPr>
          <w:spacing w:val="-2"/>
        </w:rPr>
        <w:t xml:space="preserve"> </w:t>
      </w:r>
      <w:r>
        <w:t>first</w:t>
      </w:r>
      <w:r>
        <w:rPr>
          <w:spacing w:val="-2"/>
        </w:rPr>
        <w:t xml:space="preserve"> </w:t>
      </w:r>
      <w:r>
        <w:rPr>
          <w:spacing w:val="-1"/>
        </w:rPr>
        <w:t>financial</w:t>
      </w:r>
      <w:r>
        <w:rPr>
          <w:spacing w:val="1"/>
        </w:rPr>
        <w:t xml:space="preserve"> </w:t>
      </w:r>
      <w:r>
        <w:rPr>
          <w:spacing w:val="-1"/>
        </w:rPr>
        <w:t>feasibility</w:t>
      </w:r>
      <w:r>
        <w:rPr>
          <w:spacing w:val="-7"/>
        </w:rPr>
        <w:t xml:space="preserve"> </w:t>
      </w:r>
      <w:r>
        <w:rPr>
          <w:spacing w:val="-1"/>
        </w:rPr>
        <w:t>evaluation,</w:t>
      </w:r>
      <w:r>
        <w:t xml:space="preserve"> the</w:t>
      </w:r>
      <w:r>
        <w:rPr>
          <w:spacing w:val="-5"/>
        </w:rPr>
        <w:t xml:space="preserve"> </w:t>
      </w:r>
      <w:r>
        <w:rPr>
          <w:spacing w:val="-1"/>
        </w:rPr>
        <w:t>Division</w:t>
      </w:r>
      <w:r>
        <w:t xml:space="preserve"> </w:t>
      </w:r>
      <w:r>
        <w:rPr>
          <w:spacing w:val="-1"/>
        </w:rPr>
        <w:t>determines</w:t>
      </w:r>
      <w:r>
        <w:t xml:space="preserve"> that</w:t>
      </w:r>
      <w:r>
        <w:rPr>
          <w:spacing w:val="1"/>
        </w:rPr>
        <w:t xml:space="preserve"> </w:t>
      </w:r>
      <w:r>
        <w:rPr>
          <w:spacing w:val="-2"/>
        </w:rPr>
        <w:t xml:space="preserve">the </w:t>
      </w:r>
      <w:r>
        <w:rPr>
          <w:spacing w:val="-1"/>
        </w:rPr>
        <w:t>proposed</w:t>
      </w:r>
      <w:r>
        <w:t xml:space="preserve"> </w:t>
      </w:r>
      <w:r>
        <w:rPr>
          <w:spacing w:val="-1"/>
        </w:rPr>
        <w:t>project</w:t>
      </w:r>
      <w:r>
        <w:rPr>
          <w:spacing w:val="1"/>
        </w:rPr>
        <w:t xml:space="preserve"> </w:t>
      </w:r>
      <w:r>
        <w:rPr>
          <w:spacing w:val="-1"/>
        </w:rPr>
        <w:t>is</w:t>
      </w:r>
      <w:r>
        <w:t xml:space="preserve"> </w:t>
      </w:r>
      <w:r>
        <w:rPr>
          <w:spacing w:val="-1"/>
        </w:rPr>
        <w:t>not</w:t>
      </w:r>
      <w:r>
        <w:rPr>
          <w:spacing w:val="101"/>
        </w:rPr>
        <w:t xml:space="preserve"> </w:t>
      </w:r>
      <w:r>
        <w:rPr>
          <w:spacing w:val="-1"/>
        </w:rPr>
        <w:t>financially</w:t>
      </w:r>
      <w:r>
        <w:rPr>
          <w:spacing w:val="-7"/>
        </w:rPr>
        <w:t xml:space="preserve"> </w:t>
      </w:r>
      <w:r>
        <w:rPr>
          <w:spacing w:val="-1"/>
        </w:rPr>
        <w:t>feasible;</w:t>
      </w:r>
      <w:r>
        <w:rPr>
          <w:spacing w:val="1"/>
        </w:rPr>
        <w:t xml:space="preserve"> </w:t>
      </w:r>
      <w:r>
        <w:t>the</w:t>
      </w:r>
      <w:r>
        <w:rPr>
          <w:spacing w:val="-2"/>
        </w:rPr>
        <w:t xml:space="preserve"> </w:t>
      </w:r>
      <w:r>
        <w:rPr>
          <w:spacing w:val="-1"/>
        </w:rPr>
        <w:t>application</w:t>
      </w:r>
      <w:r>
        <w:t xml:space="preserve"> </w:t>
      </w:r>
      <w:r>
        <w:rPr>
          <w:spacing w:val="-1"/>
        </w:rPr>
        <w:t>will</w:t>
      </w:r>
      <w:r>
        <w:rPr>
          <w:spacing w:val="1"/>
        </w:rPr>
        <w:t xml:space="preserve"> </w:t>
      </w:r>
      <w:r>
        <w:t>be</w:t>
      </w:r>
      <w:r>
        <w:rPr>
          <w:spacing w:val="-2"/>
        </w:rPr>
        <w:t xml:space="preserve"> </w:t>
      </w:r>
      <w:r>
        <w:rPr>
          <w:spacing w:val="-1"/>
        </w:rPr>
        <w:t>ineligible</w:t>
      </w:r>
      <w:r>
        <w:rPr>
          <w:spacing w:val="-2"/>
        </w:rPr>
        <w:t xml:space="preserve"> </w:t>
      </w:r>
      <w:r>
        <w:rPr>
          <w:spacing w:val="-1"/>
        </w:rPr>
        <w:t>for</w:t>
      </w:r>
      <w:r>
        <w:rPr>
          <w:spacing w:val="1"/>
        </w:rPr>
        <w:t xml:space="preserve"> </w:t>
      </w:r>
      <w:r>
        <w:rPr>
          <w:spacing w:val="-1"/>
        </w:rPr>
        <w:t>scoring</w:t>
      </w:r>
      <w:r>
        <w:rPr>
          <w:spacing w:val="-2"/>
        </w:rPr>
        <w:t xml:space="preserve"> </w:t>
      </w:r>
      <w:r>
        <w:t xml:space="preserve">and </w:t>
      </w:r>
      <w:r>
        <w:rPr>
          <w:spacing w:val="-1"/>
        </w:rPr>
        <w:t>will</w:t>
      </w:r>
      <w:r>
        <w:rPr>
          <w:spacing w:val="1"/>
        </w:rPr>
        <w:t xml:space="preserve"> </w:t>
      </w:r>
      <w:r>
        <w:t>be</w:t>
      </w:r>
      <w:r>
        <w:rPr>
          <w:spacing w:val="-2"/>
        </w:rPr>
        <w:t xml:space="preserve"> </w:t>
      </w:r>
      <w:r>
        <w:rPr>
          <w:spacing w:val="-1"/>
        </w:rPr>
        <w:t>rejected.</w:t>
      </w:r>
    </w:p>
    <w:p w:rsidR="001548C2" w:rsidRDefault="005D0665">
      <w:pPr>
        <w:pStyle w:val="BodyText"/>
        <w:spacing w:before="184"/>
        <w:ind w:left="112" w:right="179"/>
      </w:pPr>
      <w:r>
        <w:rPr>
          <w:spacing w:val="-2"/>
        </w:rPr>
        <w:t>If</w:t>
      </w:r>
      <w:r>
        <w:rPr>
          <w:spacing w:val="1"/>
        </w:rPr>
        <w:t xml:space="preserve"> </w:t>
      </w:r>
      <w:r>
        <w:t>the</w:t>
      </w:r>
      <w:r>
        <w:rPr>
          <w:spacing w:val="-2"/>
        </w:rPr>
        <w:t xml:space="preserve"> </w:t>
      </w:r>
      <w:r>
        <w:rPr>
          <w:spacing w:val="-1"/>
        </w:rPr>
        <w:t>project</w:t>
      </w:r>
      <w:r>
        <w:rPr>
          <w:spacing w:val="1"/>
        </w:rPr>
        <w:t xml:space="preserve"> </w:t>
      </w:r>
      <w:r>
        <w:rPr>
          <w:spacing w:val="-1"/>
        </w:rPr>
        <w:t>receives</w:t>
      </w:r>
      <w:r>
        <w:t xml:space="preserve"> a </w:t>
      </w:r>
      <w:r>
        <w:rPr>
          <w:spacing w:val="-1"/>
        </w:rPr>
        <w:t>reservation</w:t>
      </w:r>
      <w:r>
        <w:t xml:space="preserve"> </w:t>
      </w:r>
      <w:r>
        <w:rPr>
          <w:spacing w:val="-2"/>
        </w:rPr>
        <w:t>of</w:t>
      </w:r>
      <w:r>
        <w:rPr>
          <w:spacing w:val="1"/>
        </w:rPr>
        <w:t xml:space="preserve"> </w:t>
      </w:r>
      <w:r>
        <w:t>Tax</w:t>
      </w:r>
      <w:r>
        <w:rPr>
          <w:spacing w:val="-2"/>
        </w:rPr>
        <w:t xml:space="preserve"> </w:t>
      </w:r>
      <w:r>
        <w:t>Credits,</w:t>
      </w:r>
      <w:r>
        <w:rPr>
          <w:spacing w:val="-3"/>
        </w:rPr>
        <w:t xml:space="preserve"> </w:t>
      </w:r>
      <w:r>
        <w:rPr>
          <w:spacing w:val="-1"/>
        </w:rPr>
        <w:t>then</w:t>
      </w:r>
      <w:r>
        <w:t xml:space="preserve"> </w:t>
      </w:r>
      <w:r>
        <w:rPr>
          <w:spacing w:val="-1"/>
        </w:rPr>
        <w:t>prior</w:t>
      </w:r>
      <w:r>
        <w:rPr>
          <w:spacing w:val="-2"/>
        </w:rPr>
        <w:t xml:space="preserve"> </w:t>
      </w:r>
      <w:r>
        <w:t>to</w:t>
      </w:r>
      <w:r>
        <w:rPr>
          <w:spacing w:val="-2"/>
        </w:rPr>
        <w:t xml:space="preserve"> </w:t>
      </w:r>
      <w:r>
        <w:rPr>
          <w:spacing w:val="-1"/>
        </w:rPr>
        <w:t>issuing</w:t>
      </w:r>
      <w:r>
        <w:rPr>
          <w:spacing w:val="-2"/>
        </w:rPr>
        <w:t xml:space="preserve"> </w:t>
      </w:r>
      <w:r>
        <w:t>the</w:t>
      </w:r>
      <w:r>
        <w:rPr>
          <w:spacing w:val="-2"/>
        </w:rPr>
        <w:t xml:space="preserve"> </w:t>
      </w:r>
      <w:r>
        <w:rPr>
          <w:spacing w:val="-1"/>
        </w:rPr>
        <w:t>Carryover</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rPr>
          <w:spacing w:val="93"/>
        </w:rPr>
        <w:t xml:space="preserve"> </w:t>
      </w:r>
      <w:r>
        <w:t>the</w:t>
      </w:r>
      <w:r>
        <w:rPr>
          <w:spacing w:val="-2"/>
        </w:rPr>
        <w:t xml:space="preserve"> </w:t>
      </w:r>
      <w:r>
        <w:rPr>
          <w:spacing w:val="-1"/>
        </w:rPr>
        <w:t>Division</w:t>
      </w:r>
      <w:r>
        <w:t xml:space="preserve"> </w:t>
      </w:r>
      <w:r>
        <w:rPr>
          <w:spacing w:val="-1"/>
        </w:rPr>
        <w:t>will</w:t>
      </w:r>
      <w:r>
        <w:rPr>
          <w:spacing w:val="1"/>
        </w:rPr>
        <w:t xml:space="preserve"> </w:t>
      </w:r>
      <w:r>
        <w:rPr>
          <w:spacing w:val="-1"/>
        </w:rPr>
        <w:t>perform</w:t>
      </w:r>
      <w:r>
        <w:rPr>
          <w:spacing w:val="-4"/>
        </w:rPr>
        <w:t xml:space="preserve"> </w:t>
      </w:r>
      <w:r>
        <w:t>the</w:t>
      </w:r>
      <w:r>
        <w:rPr>
          <w:spacing w:val="-2"/>
        </w:rPr>
        <w:t xml:space="preserve"> </w:t>
      </w:r>
      <w:r>
        <w:rPr>
          <w:spacing w:val="-1"/>
        </w:rPr>
        <w:t>second</w:t>
      </w:r>
      <w:r>
        <w:t xml:space="preserve"> financial</w:t>
      </w:r>
      <w:r>
        <w:rPr>
          <w:spacing w:val="-2"/>
        </w:rPr>
        <w:t xml:space="preserve"> </w:t>
      </w:r>
      <w:r>
        <w:rPr>
          <w:spacing w:val="-1"/>
        </w:rPr>
        <w:t>feasibility</w:t>
      </w:r>
      <w:r>
        <w:rPr>
          <w:spacing w:val="-7"/>
        </w:rPr>
        <w:t xml:space="preserve"> </w:t>
      </w:r>
      <w:r>
        <w:rPr>
          <w:spacing w:val="-1"/>
        </w:rPr>
        <w:t>evaluation.</w:t>
      </w:r>
      <w:r>
        <w:t xml:space="preserve">  </w:t>
      </w:r>
      <w:r>
        <w:rPr>
          <w:spacing w:val="-2"/>
        </w:rPr>
        <w:t>If</w:t>
      </w:r>
      <w:r>
        <w:rPr>
          <w:spacing w:val="1"/>
        </w:rPr>
        <w:t xml:space="preserve"> </w:t>
      </w:r>
      <w:r>
        <w:t>the</w:t>
      </w:r>
      <w:r>
        <w:rPr>
          <w:spacing w:val="-2"/>
        </w:rPr>
        <w:t xml:space="preserve"> </w:t>
      </w:r>
      <w:r>
        <w:rPr>
          <w:spacing w:val="-1"/>
        </w:rPr>
        <w:t>project</w:t>
      </w:r>
      <w:r>
        <w:rPr>
          <w:spacing w:val="1"/>
        </w:rPr>
        <w:t xml:space="preserve"> </w:t>
      </w:r>
      <w:r>
        <w:rPr>
          <w:spacing w:val="-1"/>
        </w:rPr>
        <w:t>fails</w:t>
      </w:r>
      <w:r>
        <w:t xml:space="preserve"> </w:t>
      </w:r>
      <w:r>
        <w:rPr>
          <w:spacing w:val="-1"/>
        </w:rPr>
        <w:t>the</w:t>
      </w:r>
      <w:r>
        <w:rPr>
          <w:spacing w:val="-2"/>
        </w:rPr>
        <w:t xml:space="preserve"> </w:t>
      </w:r>
      <w:r>
        <w:rPr>
          <w:spacing w:val="-1"/>
        </w:rPr>
        <w:t>second</w:t>
      </w:r>
      <w:r>
        <w:t xml:space="preserve"> </w:t>
      </w:r>
      <w:r>
        <w:rPr>
          <w:spacing w:val="-1"/>
        </w:rPr>
        <w:t>financial</w:t>
      </w:r>
      <w:r>
        <w:rPr>
          <w:spacing w:val="99"/>
        </w:rPr>
        <w:t xml:space="preserve"> </w:t>
      </w:r>
      <w:r>
        <w:t>feasibility</w:t>
      </w:r>
      <w:r>
        <w:rPr>
          <w:spacing w:val="-7"/>
        </w:rPr>
        <w:t xml:space="preserve"> </w:t>
      </w:r>
      <w:r>
        <w:rPr>
          <w:spacing w:val="-1"/>
        </w:rPr>
        <w:t>evaluation</w:t>
      </w:r>
      <w:r>
        <w:t xml:space="preserve"> </w:t>
      </w:r>
      <w:r>
        <w:rPr>
          <w:spacing w:val="-1"/>
        </w:rPr>
        <w:t>it</w:t>
      </w:r>
      <w:r>
        <w:rPr>
          <w:spacing w:val="1"/>
        </w:rPr>
        <w:t xml:space="preserve"> </w:t>
      </w:r>
      <w:r>
        <w:rPr>
          <w:spacing w:val="-1"/>
        </w:rPr>
        <w:t>will</w:t>
      </w:r>
      <w:r>
        <w:rPr>
          <w:spacing w:val="-2"/>
        </w:rPr>
        <w:t xml:space="preserve"> </w:t>
      </w:r>
      <w:r>
        <w:rPr>
          <w:spacing w:val="-1"/>
        </w:rPr>
        <w:t>not</w:t>
      </w:r>
      <w:r>
        <w:rPr>
          <w:spacing w:val="1"/>
        </w:rPr>
        <w:t xml:space="preserve"> </w:t>
      </w:r>
      <w:r>
        <w:rPr>
          <w:spacing w:val="-1"/>
        </w:rPr>
        <w:t>receive</w:t>
      </w:r>
      <w:r>
        <w:rPr>
          <w:spacing w:val="-2"/>
        </w:rPr>
        <w:t xml:space="preserve"> </w:t>
      </w:r>
      <w:r>
        <w:t xml:space="preserve">a </w:t>
      </w:r>
      <w:r>
        <w:rPr>
          <w:spacing w:val="-1"/>
        </w:rPr>
        <w:t>Carryover</w:t>
      </w:r>
      <w:r>
        <w:rPr>
          <w:spacing w:val="1"/>
        </w:rPr>
        <w:t xml:space="preserve"> </w:t>
      </w:r>
      <w:r>
        <w:rPr>
          <w:spacing w:val="-1"/>
        </w:rPr>
        <w:t>Allocation</w:t>
      </w:r>
      <w:r>
        <w:t xml:space="preserve"> </w:t>
      </w:r>
      <w:r>
        <w:rPr>
          <w:spacing w:val="-2"/>
        </w:rPr>
        <w:t xml:space="preserve">of </w:t>
      </w:r>
      <w:r>
        <w:t>Tax</w:t>
      </w:r>
      <w:r>
        <w:rPr>
          <w:spacing w:val="-2"/>
        </w:rPr>
        <w:t xml:space="preserve"> </w:t>
      </w:r>
      <w:r>
        <w:t>Credits.</w:t>
      </w:r>
    </w:p>
    <w:p w:rsidR="001548C2" w:rsidRDefault="005D0665">
      <w:pPr>
        <w:pStyle w:val="BodyText"/>
        <w:spacing w:before="184"/>
        <w:ind w:right="130"/>
      </w:pPr>
      <w:r>
        <w:t>The</w:t>
      </w:r>
      <w:r>
        <w:rPr>
          <w:spacing w:val="-2"/>
        </w:rPr>
        <w:t xml:space="preserve"> </w:t>
      </w:r>
      <w:r>
        <w:rPr>
          <w:spacing w:val="-1"/>
        </w:rPr>
        <w:t>Division</w:t>
      </w:r>
      <w:r>
        <w:t xml:space="preserve"> </w:t>
      </w:r>
      <w:r>
        <w:rPr>
          <w:spacing w:val="-1"/>
        </w:rPr>
        <w:t>performs</w:t>
      </w:r>
      <w:r>
        <w:t xml:space="preserve"> the</w:t>
      </w:r>
      <w:r>
        <w:rPr>
          <w:spacing w:val="-2"/>
        </w:rPr>
        <w:t xml:space="preserve"> </w:t>
      </w:r>
      <w:r>
        <w:t>third</w:t>
      </w:r>
      <w:r>
        <w:rPr>
          <w:spacing w:val="-2"/>
        </w:rPr>
        <w:t xml:space="preserve"> </w:t>
      </w:r>
      <w:r>
        <w:t>and</w:t>
      </w:r>
      <w:r>
        <w:rPr>
          <w:spacing w:val="-2"/>
        </w:rPr>
        <w:t xml:space="preserve"> </w:t>
      </w:r>
      <w:r>
        <w:rPr>
          <w:spacing w:val="-1"/>
        </w:rPr>
        <w:t>final</w:t>
      </w:r>
      <w:r>
        <w:rPr>
          <w:spacing w:val="-2"/>
        </w:rPr>
        <w:t xml:space="preserve"> </w:t>
      </w:r>
      <w:r>
        <w:rPr>
          <w:spacing w:val="-1"/>
        </w:rPr>
        <w:t>required</w:t>
      </w:r>
      <w:r>
        <w:t xml:space="preserve"> </w:t>
      </w:r>
      <w:r>
        <w:rPr>
          <w:spacing w:val="-1"/>
        </w:rPr>
        <w:t>financial</w:t>
      </w:r>
      <w:r>
        <w:rPr>
          <w:spacing w:val="1"/>
        </w:rPr>
        <w:t xml:space="preserve"> </w:t>
      </w:r>
      <w:r>
        <w:rPr>
          <w:spacing w:val="-1"/>
        </w:rPr>
        <w:t>feasibility</w:t>
      </w:r>
      <w:r>
        <w:rPr>
          <w:spacing w:val="-7"/>
        </w:rPr>
        <w:t xml:space="preserve"> </w:t>
      </w:r>
      <w:r>
        <w:rPr>
          <w:spacing w:val="-1"/>
        </w:rPr>
        <w:t>evaluation</w:t>
      </w:r>
      <w:r>
        <w:rPr>
          <w:spacing w:val="-2"/>
        </w:rPr>
        <w:t xml:space="preserve"> </w:t>
      </w:r>
      <w:r>
        <w:rPr>
          <w:spacing w:val="-1"/>
        </w:rPr>
        <w:t>when</w:t>
      </w:r>
      <w:r>
        <w:t xml:space="preserve"> the</w:t>
      </w:r>
      <w:r>
        <w:rPr>
          <w:spacing w:val="-2"/>
        </w:rPr>
        <w:t xml:space="preserve"> </w:t>
      </w:r>
      <w:r>
        <w:t>building</w:t>
      </w:r>
      <w:r>
        <w:rPr>
          <w:spacing w:val="-2"/>
        </w:rPr>
        <w:t xml:space="preserve"> </w:t>
      </w:r>
      <w:r>
        <w:t xml:space="preserve">is </w:t>
      </w:r>
      <w:r>
        <w:rPr>
          <w:spacing w:val="-1"/>
        </w:rPr>
        <w:t>placed</w:t>
      </w:r>
      <w:r>
        <w:rPr>
          <w:spacing w:val="-2"/>
        </w:rPr>
        <w:t xml:space="preserve"> </w:t>
      </w:r>
      <w:r>
        <w:t>in</w:t>
      </w:r>
      <w:r>
        <w:rPr>
          <w:spacing w:val="95"/>
        </w:rPr>
        <w:t xml:space="preserve"> </w:t>
      </w:r>
      <w:r>
        <w:rPr>
          <w:spacing w:val="-1"/>
        </w:rPr>
        <w:t>service</w:t>
      </w:r>
      <w:r>
        <w:rPr>
          <w:spacing w:val="-2"/>
        </w:rPr>
        <w:t xml:space="preserve"> </w:t>
      </w:r>
      <w:r>
        <w:t>and the</w:t>
      </w:r>
      <w:r>
        <w:rPr>
          <w:spacing w:val="-2"/>
        </w:rPr>
        <w:t xml:space="preserve"> </w:t>
      </w:r>
      <w:r>
        <w:rPr>
          <w:spacing w:val="-1"/>
        </w:rPr>
        <w:t>Division</w:t>
      </w:r>
      <w:r>
        <w:t xml:space="preserve"> </w:t>
      </w:r>
      <w:r>
        <w:rPr>
          <w:spacing w:val="-1"/>
        </w:rPr>
        <w:t>has</w:t>
      </w:r>
      <w:r>
        <w:t xml:space="preserve"> the</w:t>
      </w:r>
      <w:r>
        <w:rPr>
          <w:spacing w:val="-2"/>
        </w:rPr>
        <w:t xml:space="preserve"> </w:t>
      </w:r>
      <w:r>
        <w:rPr>
          <w:spacing w:val="-1"/>
        </w:rPr>
        <w:t>final</w:t>
      </w:r>
      <w:r>
        <w:rPr>
          <w:spacing w:val="-2"/>
        </w:rPr>
        <w:t xml:space="preserve"> </w:t>
      </w:r>
      <w:r>
        <w:rPr>
          <w:spacing w:val="-1"/>
        </w:rPr>
        <w:t>cost</w:t>
      </w:r>
      <w:r>
        <w:rPr>
          <w:spacing w:val="1"/>
        </w:rPr>
        <w:t xml:space="preserve"> </w:t>
      </w:r>
      <w:r>
        <w:rPr>
          <w:spacing w:val="-1"/>
        </w:rPr>
        <w:t>certification.</w:t>
      </w:r>
      <w:r>
        <w:t xml:space="preserve">  The</w:t>
      </w:r>
      <w:r>
        <w:rPr>
          <w:spacing w:val="-2"/>
        </w:rPr>
        <w:t xml:space="preserve"> amount</w:t>
      </w:r>
      <w:r>
        <w:rPr>
          <w:spacing w:val="1"/>
        </w:rP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provided</w:t>
      </w:r>
      <w:r>
        <w:t xml:space="preserve"> to</w:t>
      </w:r>
      <w:r>
        <w:rPr>
          <w:spacing w:val="-2"/>
        </w:rPr>
        <w:t xml:space="preserve"> </w:t>
      </w:r>
      <w:r>
        <w:t xml:space="preserve">a </w:t>
      </w:r>
      <w:r>
        <w:rPr>
          <w:spacing w:val="-1"/>
        </w:rPr>
        <w:t>project</w:t>
      </w:r>
      <w:r>
        <w:rPr>
          <w:spacing w:val="-2"/>
        </w:rPr>
        <w:t xml:space="preserve"> </w:t>
      </w:r>
      <w:r>
        <w:t>in</w:t>
      </w:r>
      <w:r>
        <w:rPr>
          <w:spacing w:val="-2"/>
        </w:rPr>
        <w:t xml:space="preserve"> </w:t>
      </w:r>
      <w:r>
        <w:rPr>
          <w:spacing w:val="-1"/>
        </w:rPr>
        <w:t>the</w:t>
      </w:r>
      <w:r>
        <w:rPr>
          <w:spacing w:val="93"/>
        </w:rPr>
        <w:t xml:space="preserve"> </w:t>
      </w:r>
      <w:r>
        <w:rPr>
          <w:spacing w:val="-1"/>
        </w:rPr>
        <w:t>Final</w:t>
      </w:r>
      <w:r>
        <w:rPr>
          <w:spacing w:val="1"/>
        </w:rPr>
        <w:t xml:space="preserve">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1"/>
        </w:rPr>
        <w:t>may</w:t>
      </w:r>
      <w:r>
        <w:rPr>
          <w:spacing w:val="-7"/>
        </w:rPr>
        <w:t xml:space="preserve"> </w:t>
      </w:r>
      <w:r>
        <w:rPr>
          <w:spacing w:val="1"/>
        </w:rPr>
        <w:t>be</w:t>
      </w:r>
      <w:r>
        <w:rPr>
          <w:spacing w:val="-2"/>
        </w:rPr>
        <w:t xml:space="preserve"> </w:t>
      </w:r>
      <w:r>
        <w:rPr>
          <w:spacing w:val="-1"/>
        </w:rPr>
        <w:t>adjusted</w:t>
      </w:r>
      <w:r>
        <w:t xml:space="preserve"> </w:t>
      </w:r>
      <w:r>
        <w:rPr>
          <w:spacing w:val="-1"/>
        </w:rPr>
        <w:t>based</w:t>
      </w:r>
      <w:r>
        <w:t xml:space="preserve"> </w:t>
      </w:r>
      <w:r>
        <w:rPr>
          <w:spacing w:val="-1"/>
        </w:rPr>
        <w:t>upon</w:t>
      </w:r>
      <w:r>
        <w:t xml:space="preserve"> the</w:t>
      </w:r>
      <w:r>
        <w:rPr>
          <w:spacing w:val="-2"/>
        </w:rPr>
        <w:t xml:space="preserve"> </w:t>
      </w:r>
      <w:r>
        <w:t xml:space="preserve">results </w:t>
      </w:r>
      <w:r>
        <w:rPr>
          <w:spacing w:val="-2"/>
        </w:rPr>
        <w:t xml:space="preserve">of </w:t>
      </w:r>
      <w:r>
        <w:t>the</w:t>
      </w:r>
      <w:r>
        <w:rPr>
          <w:spacing w:val="-2"/>
        </w:rPr>
        <w:t xml:space="preserve"> </w:t>
      </w:r>
      <w:r>
        <w:t>third</w:t>
      </w:r>
      <w:r>
        <w:rPr>
          <w:spacing w:val="-2"/>
        </w:rPr>
        <w:t xml:space="preserve"> </w:t>
      </w:r>
      <w:r>
        <w:t xml:space="preserve">and </w:t>
      </w:r>
      <w:r>
        <w:rPr>
          <w:spacing w:val="-1"/>
        </w:rPr>
        <w:t>final</w:t>
      </w:r>
      <w:r>
        <w:rPr>
          <w:spacing w:val="1"/>
        </w:rPr>
        <w:t xml:space="preserve"> </w:t>
      </w:r>
      <w:r>
        <w:rPr>
          <w:spacing w:val="-1"/>
        </w:rPr>
        <w:t>financial</w:t>
      </w:r>
      <w:r>
        <w:rPr>
          <w:spacing w:val="-2"/>
        </w:rPr>
        <w:t xml:space="preserve"> </w:t>
      </w:r>
      <w:r>
        <w:rPr>
          <w:spacing w:val="-1"/>
        </w:rPr>
        <w:t>feasibility</w:t>
      </w:r>
      <w:r>
        <w:rPr>
          <w:spacing w:val="81"/>
        </w:rPr>
        <w:t xml:space="preserve"> </w:t>
      </w:r>
      <w:r>
        <w:rPr>
          <w:spacing w:val="-1"/>
        </w:rPr>
        <w:t>evaluation.</w:t>
      </w:r>
    </w:p>
    <w:p w:rsidR="001548C2" w:rsidRDefault="005D0665">
      <w:pPr>
        <w:pStyle w:val="BodyText"/>
        <w:spacing w:before="184"/>
        <w:ind w:right="130"/>
      </w:pPr>
      <w:r>
        <w:rPr>
          <w:spacing w:val="-1"/>
        </w:rPr>
        <w:t>Set</w:t>
      </w:r>
      <w:r>
        <w:rPr>
          <w:spacing w:val="1"/>
        </w:rPr>
        <w:t xml:space="preserve"> </w:t>
      </w:r>
      <w:r>
        <w:t xml:space="preserve">forth </w:t>
      </w:r>
      <w:r>
        <w:rPr>
          <w:spacing w:val="-1"/>
        </w:rPr>
        <w:t xml:space="preserve">below </w:t>
      </w:r>
      <w:r>
        <w:t>is a</w:t>
      </w:r>
      <w:r>
        <w:rPr>
          <w:spacing w:val="-2"/>
        </w:rPr>
        <w:t xml:space="preserve"> </w:t>
      </w:r>
      <w:r>
        <w:rPr>
          <w:spacing w:val="-1"/>
        </w:rPr>
        <w:t>list</w:t>
      </w:r>
      <w:r>
        <w:rPr>
          <w:spacing w:val="1"/>
        </w:rPr>
        <w:t xml:space="preserve"> </w:t>
      </w:r>
      <w:r>
        <w:rPr>
          <w:spacing w:val="-2"/>
        </w:rPr>
        <w:t>of</w:t>
      </w:r>
      <w:r>
        <w:rPr>
          <w:spacing w:val="1"/>
        </w:rPr>
        <w:t xml:space="preserve"> </w:t>
      </w:r>
      <w:r>
        <w:rPr>
          <w:spacing w:val="-1"/>
        </w:rPr>
        <w:t>factors</w:t>
      </w:r>
      <w:r>
        <w:t xml:space="preserve"> </w:t>
      </w:r>
      <w:r>
        <w:rPr>
          <w:spacing w:val="-1"/>
        </w:rPr>
        <w:t>which</w:t>
      </w:r>
      <w:r>
        <w:rPr>
          <w:spacing w:val="-2"/>
        </w:rPr>
        <w:t xml:space="preserve"> </w:t>
      </w:r>
      <w:r>
        <w:t>the</w:t>
      </w:r>
      <w:r>
        <w:rPr>
          <w:spacing w:val="-2"/>
        </w:rPr>
        <w:t xml:space="preserve"> </w:t>
      </w:r>
      <w:r>
        <w:rPr>
          <w:spacing w:val="-1"/>
        </w:rPr>
        <w:t>Division</w:t>
      </w:r>
      <w:r>
        <w:t xml:space="preserve"> </w:t>
      </w:r>
      <w:r>
        <w:rPr>
          <w:spacing w:val="-1"/>
        </w:rPr>
        <w:t>considers</w:t>
      </w:r>
      <w:r>
        <w:t xml:space="preserve"> </w:t>
      </w:r>
      <w:r>
        <w:rPr>
          <w:spacing w:val="-1"/>
        </w:rPr>
        <w:t>when</w:t>
      </w:r>
      <w:r>
        <w:t xml:space="preserve"> </w:t>
      </w:r>
      <w:r>
        <w:rPr>
          <w:spacing w:val="-1"/>
        </w:rPr>
        <w:t>performing</w:t>
      </w:r>
      <w:r>
        <w:rPr>
          <w:spacing w:val="-2"/>
        </w:rPr>
        <w:t xml:space="preserve"> </w:t>
      </w:r>
      <w:r>
        <w:rPr>
          <w:spacing w:val="1"/>
        </w:rPr>
        <w:t>the</w:t>
      </w:r>
      <w:r>
        <w:rPr>
          <w:spacing w:val="-2"/>
        </w:rPr>
        <w:t xml:space="preserve"> </w:t>
      </w:r>
      <w:r>
        <w:rPr>
          <w:spacing w:val="-1"/>
        </w:rPr>
        <w:t>financial</w:t>
      </w:r>
      <w:r>
        <w:rPr>
          <w:spacing w:val="1"/>
        </w:rPr>
        <w:t xml:space="preserve"> </w:t>
      </w:r>
      <w:r>
        <w:rPr>
          <w:spacing w:val="-1"/>
        </w:rPr>
        <w:t>feasibility</w:t>
      </w:r>
      <w:r>
        <w:rPr>
          <w:spacing w:val="87"/>
        </w:rPr>
        <w:t xml:space="preserve"> </w:t>
      </w:r>
      <w:r>
        <w:rPr>
          <w:spacing w:val="-1"/>
        </w:rPr>
        <w:t>evaluations.</w:t>
      </w:r>
      <w:r>
        <w:rPr>
          <w:spacing w:val="53"/>
        </w:rPr>
        <w:t xml:space="preserve"> </w:t>
      </w:r>
      <w:r>
        <w:t>The</w:t>
      </w:r>
      <w:r>
        <w:rPr>
          <w:spacing w:val="-2"/>
        </w:rPr>
        <w:t xml:space="preserve"> </w:t>
      </w:r>
      <w:r>
        <w:rPr>
          <w:spacing w:val="-1"/>
        </w:rPr>
        <w:t>list</w:t>
      </w:r>
      <w:r>
        <w:rPr>
          <w:spacing w:val="1"/>
        </w:rPr>
        <w:t xml:space="preserve"> </w:t>
      </w:r>
      <w:r>
        <w:rPr>
          <w:spacing w:val="-2"/>
        </w:rPr>
        <w:t>of</w:t>
      </w:r>
      <w:r>
        <w:rPr>
          <w:spacing w:val="1"/>
        </w:rPr>
        <w:t xml:space="preserve"> </w:t>
      </w:r>
      <w:r>
        <w:rPr>
          <w:spacing w:val="-2"/>
        </w:rPr>
        <w:t>factors</w:t>
      </w:r>
      <w:r>
        <w:t xml:space="preserve"> is </w:t>
      </w:r>
      <w:r>
        <w:rPr>
          <w:spacing w:val="-1"/>
        </w:rPr>
        <w:t>not</w:t>
      </w:r>
      <w:r>
        <w:rPr>
          <w:spacing w:val="1"/>
        </w:rPr>
        <w:t xml:space="preserve"> </w:t>
      </w:r>
      <w:r>
        <w:rPr>
          <w:spacing w:val="-1"/>
        </w:rPr>
        <w:t>all-inclusive,</w:t>
      </w:r>
      <w:r>
        <w:t xml:space="preserve"> and</w:t>
      </w:r>
      <w:r>
        <w:rPr>
          <w:spacing w:val="-2"/>
        </w:rPr>
        <w:t xml:space="preserve"> </w:t>
      </w:r>
      <w:r>
        <w:rPr>
          <w:spacing w:val="-1"/>
        </w:rPr>
        <w:t>other</w:t>
      </w:r>
      <w:r>
        <w:rPr>
          <w:spacing w:val="1"/>
        </w:rPr>
        <w:t xml:space="preserve"> </w:t>
      </w:r>
      <w:r>
        <w:t xml:space="preserve">factors </w:t>
      </w:r>
      <w:r>
        <w:rPr>
          <w:spacing w:val="-1"/>
        </w:rPr>
        <w:t>may</w:t>
      </w:r>
      <w:r>
        <w:rPr>
          <w:spacing w:val="-7"/>
        </w:rPr>
        <w:t xml:space="preserve"> </w:t>
      </w:r>
      <w:r>
        <w:t>also</w:t>
      </w:r>
      <w:r>
        <w:rPr>
          <w:spacing w:val="-2"/>
        </w:rPr>
        <w:t xml:space="preserve"> </w:t>
      </w:r>
      <w:r>
        <w:t>be</w:t>
      </w:r>
      <w:r>
        <w:rPr>
          <w:spacing w:val="-2"/>
        </w:rPr>
        <w:t xml:space="preserve"> </w:t>
      </w:r>
      <w:r>
        <w:rPr>
          <w:spacing w:val="-1"/>
        </w:rPr>
        <w:t>considered.</w:t>
      </w:r>
    </w:p>
    <w:p w:rsidR="001548C2" w:rsidRDefault="005D0665">
      <w:pPr>
        <w:pStyle w:val="BodyText"/>
        <w:numPr>
          <w:ilvl w:val="2"/>
          <w:numId w:val="34"/>
        </w:numPr>
        <w:tabs>
          <w:tab w:val="left" w:pos="832"/>
        </w:tabs>
        <w:spacing w:line="267" w:lineRule="exact"/>
      </w:pPr>
      <w:r>
        <w:t>The</w:t>
      </w:r>
      <w:r>
        <w:rPr>
          <w:spacing w:val="-2"/>
        </w:rPr>
        <w:t xml:space="preserve"> </w:t>
      </w:r>
      <w:r>
        <w:rPr>
          <w:spacing w:val="-1"/>
        </w:rPr>
        <w:t>cost</w:t>
      </w:r>
      <w:r>
        <w:rPr>
          <w:spacing w:val="1"/>
        </w:rPr>
        <w:t xml:space="preserve"> </w:t>
      </w:r>
      <w:r>
        <w:rPr>
          <w:spacing w:val="-2"/>
        </w:rPr>
        <w:t>of</w:t>
      </w:r>
      <w:r>
        <w:rPr>
          <w:spacing w:val="1"/>
        </w:rPr>
        <w:t xml:space="preserve"> </w:t>
      </w:r>
      <w:r>
        <w:t>the</w:t>
      </w:r>
      <w:r>
        <w:rPr>
          <w:spacing w:val="-2"/>
        </w:rPr>
        <w:t xml:space="preserve"> </w:t>
      </w:r>
      <w:r>
        <w:rPr>
          <w:spacing w:val="-1"/>
        </w:rPr>
        <w:t>project</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reasonableness</w:t>
      </w:r>
      <w:r>
        <w:t xml:space="preserve"> </w:t>
      </w:r>
      <w:r>
        <w:rPr>
          <w:spacing w:val="-2"/>
        </w:rPr>
        <w:t>of</w:t>
      </w:r>
      <w:r>
        <w:rPr>
          <w:spacing w:val="1"/>
        </w:rPr>
        <w:t xml:space="preserve"> </w:t>
      </w:r>
      <w:r>
        <w:rPr>
          <w:spacing w:val="-1"/>
        </w:rPr>
        <w:t>construction</w:t>
      </w:r>
      <w:r>
        <w:t xml:space="preserve"> </w:t>
      </w:r>
      <w:r>
        <w:rPr>
          <w:spacing w:val="-1"/>
        </w:rPr>
        <w:t>costs</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cost</w:t>
      </w:r>
      <w:r>
        <w:rPr>
          <w:spacing w:val="1"/>
        </w:rPr>
        <w:t xml:space="preserve"> </w:t>
      </w:r>
      <w:r>
        <w:rPr>
          <w:spacing w:val="-1"/>
        </w:rPr>
        <w:t>per</w:t>
      </w:r>
      <w:r>
        <w:rPr>
          <w:spacing w:val="1"/>
        </w:rPr>
        <w:t xml:space="preserve"> </w:t>
      </w:r>
      <w:r>
        <w:rPr>
          <w:spacing w:val="-1"/>
        </w:rPr>
        <w:t>unit</w:t>
      </w:r>
      <w:r>
        <w:rPr>
          <w:spacing w:val="1"/>
        </w:rPr>
        <w:t xml:space="preserve"> </w:t>
      </w:r>
      <w:r>
        <w:rPr>
          <w:spacing w:val="-2"/>
        </w:rPr>
        <w:t xml:space="preserve">of </w:t>
      </w:r>
      <w:r>
        <w:t>the</w:t>
      </w:r>
      <w:r>
        <w:rPr>
          <w:spacing w:val="-2"/>
        </w:rPr>
        <w:t xml:space="preserve"> </w:t>
      </w:r>
      <w:r>
        <w:rPr>
          <w:spacing w:val="-1"/>
        </w:rPr>
        <w:t>project</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projected</w:t>
      </w:r>
      <w:r>
        <w:t xml:space="preserve"> </w:t>
      </w:r>
      <w:r>
        <w:rPr>
          <w:spacing w:val="-2"/>
        </w:rPr>
        <w:t>income,</w:t>
      </w:r>
      <w:r>
        <w:rPr>
          <w:spacing w:val="2"/>
        </w:rPr>
        <w:t xml:space="preserve"> </w:t>
      </w:r>
      <w:r>
        <w:rPr>
          <w:spacing w:val="-1"/>
        </w:rPr>
        <w:t>expenses</w:t>
      </w:r>
      <w:r>
        <w:t xml:space="preserve"> and </w:t>
      </w:r>
      <w:r>
        <w:rPr>
          <w:spacing w:val="-1"/>
        </w:rPr>
        <w:t>cash</w:t>
      </w:r>
      <w:r>
        <w:rPr>
          <w:spacing w:val="-2"/>
        </w:rPr>
        <w:t xml:space="preserve"> </w:t>
      </w:r>
      <w:r>
        <w:rPr>
          <w:spacing w:val="-1"/>
        </w:rPr>
        <w:t>flow,</w:t>
      </w:r>
      <w:r>
        <w:t xml:space="preserve"> </w:t>
      </w:r>
      <w:r>
        <w:rPr>
          <w:spacing w:val="-1"/>
        </w:rPr>
        <w:t>for</w:t>
      </w:r>
      <w:r>
        <w:rPr>
          <w:spacing w:val="1"/>
        </w:rPr>
        <w:t xml:space="preserve"> </w:t>
      </w:r>
      <w:r>
        <w:t>the</w:t>
      </w:r>
      <w:r>
        <w:rPr>
          <w:spacing w:val="-5"/>
        </w:rPr>
        <w:t xml:space="preserve"> </w:t>
      </w:r>
      <w:r>
        <w:rPr>
          <w:spacing w:val="-1"/>
        </w:rPr>
        <w:t>compliance</w:t>
      </w:r>
      <w:r>
        <w:rPr>
          <w:spacing w:val="-2"/>
        </w:rPr>
        <w:t xml:space="preserve"> </w:t>
      </w:r>
      <w:r>
        <w:t xml:space="preserve">and </w:t>
      </w:r>
      <w:r>
        <w:rPr>
          <w:spacing w:val="-1"/>
        </w:rPr>
        <w:t>extended</w:t>
      </w:r>
      <w:r>
        <w:t xml:space="preserve"> </w:t>
      </w:r>
      <w:r>
        <w:rPr>
          <w:spacing w:val="-1"/>
        </w:rPr>
        <w:t>compliance</w:t>
      </w:r>
      <w:r>
        <w:rPr>
          <w:spacing w:val="-2"/>
        </w:rPr>
        <w:t xml:space="preserve"> </w:t>
      </w:r>
      <w:r>
        <w:rPr>
          <w:spacing w:val="-1"/>
        </w:rPr>
        <w:t>period</w:t>
      </w:r>
    </w:p>
    <w:p w:rsidR="001548C2" w:rsidRDefault="005D0665">
      <w:pPr>
        <w:pStyle w:val="BodyText"/>
        <w:numPr>
          <w:ilvl w:val="2"/>
          <w:numId w:val="34"/>
        </w:numPr>
        <w:tabs>
          <w:tab w:val="left" w:pos="832"/>
        </w:tabs>
        <w:ind w:right="410"/>
      </w:pPr>
      <w:r>
        <w:t>The</w:t>
      </w:r>
      <w:r>
        <w:rPr>
          <w:spacing w:val="-2"/>
        </w:rPr>
        <w:t xml:space="preserve"> </w:t>
      </w:r>
      <w:r>
        <w:rPr>
          <w:spacing w:val="-1"/>
        </w:rPr>
        <w:t>reasonableness</w:t>
      </w:r>
      <w:r>
        <w:t xml:space="preserve"> </w:t>
      </w:r>
      <w:r>
        <w:rPr>
          <w:spacing w:val="-2"/>
        </w:rPr>
        <w:t>of</w:t>
      </w:r>
      <w:r>
        <w:rPr>
          <w:spacing w:val="1"/>
        </w:rPr>
        <w:t xml:space="preserve"> </w:t>
      </w:r>
      <w:r>
        <w:t>the</w:t>
      </w:r>
      <w:r>
        <w:rPr>
          <w:spacing w:val="-2"/>
        </w:rPr>
        <w:t xml:space="preserve"> </w:t>
      </w:r>
      <w:r>
        <w:rPr>
          <w:spacing w:val="-1"/>
        </w:rPr>
        <w:t>projections</w:t>
      </w:r>
      <w:r>
        <w:t xml:space="preserve"> </w:t>
      </w:r>
      <w:r>
        <w:rPr>
          <w:spacing w:val="-2"/>
        </w:rPr>
        <w:t>of</w:t>
      </w:r>
      <w:r>
        <w:rPr>
          <w:spacing w:val="1"/>
        </w:rPr>
        <w:t xml:space="preserve"> </w:t>
      </w:r>
      <w:r>
        <w:rPr>
          <w:spacing w:val="-1"/>
        </w:rPr>
        <w:t>income</w:t>
      </w:r>
      <w:r>
        <w:rPr>
          <w:spacing w:val="-2"/>
        </w:rPr>
        <w:t xml:space="preserve"> </w:t>
      </w:r>
      <w:r>
        <w:t xml:space="preserve">and </w:t>
      </w:r>
      <w:r>
        <w:rPr>
          <w:spacing w:val="-1"/>
        </w:rPr>
        <w:t>expenses</w:t>
      </w:r>
      <w:r>
        <w:t xml:space="preserve"> and the</w:t>
      </w:r>
      <w:r>
        <w:rPr>
          <w:spacing w:val="-2"/>
        </w:rPr>
        <w:t xml:space="preserve"> </w:t>
      </w:r>
      <w:r>
        <w:rPr>
          <w:spacing w:val="-1"/>
        </w:rPr>
        <w:t>assumptions</w:t>
      </w:r>
      <w:r>
        <w:t xml:space="preserve"> </w:t>
      </w:r>
      <w:r>
        <w:rPr>
          <w:spacing w:val="-1"/>
        </w:rPr>
        <w:t>upon</w:t>
      </w:r>
      <w:r>
        <w:t xml:space="preserve"> which </w:t>
      </w:r>
      <w:r>
        <w:rPr>
          <w:spacing w:val="-1"/>
        </w:rPr>
        <w:t>those</w:t>
      </w:r>
      <w:r>
        <w:rPr>
          <w:spacing w:val="51"/>
        </w:rPr>
        <w:t xml:space="preserve"> </w:t>
      </w:r>
      <w:r>
        <w:rPr>
          <w:spacing w:val="-1"/>
        </w:rPr>
        <w:t>projections</w:t>
      </w:r>
      <w:r>
        <w:t xml:space="preserve"> </w:t>
      </w:r>
      <w:r>
        <w:rPr>
          <w:spacing w:val="-1"/>
        </w:rPr>
        <w:t>are</w:t>
      </w:r>
      <w:r>
        <w:rPr>
          <w:spacing w:val="-2"/>
        </w:rPr>
        <w:t xml:space="preserve"> </w:t>
      </w:r>
      <w:r>
        <w:rPr>
          <w:spacing w:val="-1"/>
        </w:rPr>
        <w:t>based</w:t>
      </w:r>
    </w:p>
    <w:p w:rsidR="001548C2" w:rsidRDefault="005D0665">
      <w:pPr>
        <w:pStyle w:val="BodyText"/>
        <w:numPr>
          <w:ilvl w:val="2"/>
          <w:numId w:val="34"/>
        </w:numPr>
        <w:tabs>
          <w:tab w:val="left" w:pos="832"/>
        </w:tabs>
        <w:spacing w:line="267" w:lineRule="exact"/>
      </w:pPr>
      <w:r>
        <w:t>The</w:t>
      </w:r>
      <w:r>
        <w:rPr>
          <w:spacing w:val="-2"/>
        </w:rPr>
        <w:t xml:space="preserve"> </w:t>
      </w:r>
      <w:r>
        <w:rPr>
          <w:spacing w:val="-1"/>
        </w:rPr>
        <w:t>fees</w:t>
      </w:r>
      <w:r>
        <w:t xml:space="preserve"> </w:t>
      </w:r>
      <w:r>
        <w:rPr>
          <w:spacing w:val="-1"/>
        </w:rPr>
        <w:t>for</w:t>
      </w:r>
      <w:r>
        <w:rPr>
          <w:spacing w:val="1"/>
        </w:rPr>
        <w:t xml:space="preserve"> </w:t>
      </w:r>
      <w:r>
        <w:rPr>
          <w:spacing w:val="-1"/>
        </w:rPr>
        <w:t>Project</w:t>
      </w:r>
      <w:r>
        <w:rPr>
          <w:spacing w:val="1"/>
        </w:rPr>
        <w:t xml:space="preserve"> </w:t>
      </w:r>
      <w:r>
        <w:rPr>
          <w:spacing w:val="-1"/>
        </w:rPr>
        <w:t>Participants</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sources</w:t>
      </w:r>
      <w:r>
        <w:t xml:space="preserve"> and</w:t>
      </w:r>
      <w:r>
        <w:rPr>
          <w:spacing w:val="-2"/>
        </w:rPr>
        <w:t xml:space="preserve"> </w:t>
      </w:r>
      <w:r>
        <w:rPr>
          <w:spacing w:val="-1"/>
        </w:rPr>
        <w:t>uses</w:t>
      </w:r>
      <w:r>
        <w:t xml:space="preserve"> </w:t>
      </w:r>
      <w:r>
        <w:rPr>
          <w:spacing w:val="-2"/>
        </w:rPr>
        <w:t>of</w:t>
      </w:r>
      <w:r>
        <w:rPr>
          <w:spacing w:val="1"/>
        </w:rPr>
        <w:t xml:space="preserve"> </w:t>
      </w:r>
      <w:r>
        <w:rPr>
          <w:spacing w:val="-1"/>
        </w:rPr>
        <w:t>money</w:t>
      </w:r>
      <w:r>
        <w:rPr>
          <w:spacing w:val="-5"/>
        </w:rPr>
        <w:t xml:space="preserve"> </w:t>
      </w:r>
      <w:r>
        <w:t>for</w:t>
      </w:r>
      <w:r>
        <w:rPr>
          <w:spacing w:val="1"/>
        </w:rPr>
        <w:t xml:space="preserve"> </w:t>
      </w:r>
      <w:r>
        <w:t>the</w:t>
      </w:r>
      <w:r>
        <w:rPr>
          <w:spacing w:val="-2"/>
        </w:rPr>
        <w:t xml:space="preserve"> </w:t>
      </w:r>
      <w:r>
        <w:rPr>
          <w:spacing w:val="-1"/>
        </w:rPr>
        <w:t>project</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plan</w:t>
      </w:r>
      <w:r>
        <w:t xml:space="preserve"> </w:t>
      </w:r>
      <w:r>
        <w:rPr>
          <w:spacing w:val="-1"/>
        </w:rPr>
        <w:t>for</w:t>
      </w:r>
      <w:r>
        <w:rPr>
          <w:spacing w:val="1"/>
        </w:rPr>
        <w:t xml:space="preserve"> </w:t>
      </w:r>
      <w:r>
        <w:rPr>
          <w:spacing w:val="-1"/>
        </w:rPr>
        <w:t>financing</w:t>
      </w:r>
      <w:r>
        <w:rPr>
          <w:spacing w:val="-2"/>
        </w:rPr>
        <w:t xml:space="preserve"> </w:t>
      </w:r>
      <w:r>
        <w:t>the</w:t>
      </w:r>
      <w:r>
        <w:rPr>
          <w:spacing w:val="-2"/>
        </w:rPr>
        <w:t xml:space="preserve"> </w:t>
      </w:r>
      <w:r>
        <w:rPr>
          <w:spacing w:val="-1"/>
        </w:rPr>
        <w:t>project</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projected</w:t>
      </w:r>
      <w:r>
        <w:t xml:space="preserve"> </w:t>
      </w:r>
      <w:r>
        <w:rPr>
          <w:spacing w:val="-1"/>
        </w:rPr>
        <w:t>proceeds</w:t>
      </w:r>
      <w:r>
        <w:t xml:space="preserve"> </w:t>
      </w:r>
      <w:r>
        <w:rPr>
          <w:spacing w:val="-1"/>
        </w:rPr>
        <w:t>from</w:t>
      </w:r>
      <w:r>
        <w:rPr>
          <w:spacing w:val="-4"/>
        </w:rPr>
        <w:t xml:space="preserve"> </w:t>
      </w:r>
      <w:r>
        <w:t>the</w:t>
      </w:r>
      <w:r>
        <w:rPr>
          <w:spacing w:val="-2"/>
        </w:rPr>
        <w:t xml:space="preserve"> </w:t>
      </w:r>
      <w:r>
        <w:t>sale</w:t>
      </w:r>
      <w:r>
        <w:rPr>
          <w:spacing w:val="-2"/>
        </w:rPr>
        <w:t xml:space="preserve"> of</w:t>
      </w:r>
      <w:r>
        <w:rPr>
          <w:spacing w:val="1"/>
        </w:rPr>
        <w:t xml:space="preserve"> </w:t>
      </w:r>
      <w:r>
        <w:t>the</w:t>
      </w:r>
      <w:r>
        <w:rPr>
          <w:spacing w:val="-2"/>
        </w:rPr>
        <w:t xml:space="preserve"> </w:t>
      </w:r>
      <w:r>
        <w:t>Tax</w:t>
      </w:r>
      <w:r>
        <w:rPr>
          <w:spacing w:val="-2"/>
        </w:rPr>
        <w:t xml:space="preserve"> </w:t>
      </w:r>
      <w:r>
        <w:rPr>
          <w:spacing w:val="-1"/>
        </w:rPr>
        <w:t>Credits</w:t>
      </w:r>
    </w:p>
    <w:p w:rsidR="001548C2" w:rsidRDefault="005D0665">
      <w:pPr>
        <w:pStyle w:val="BodyText"/>
        <w:numPr>
          <w:ilvl w:val="2"/>
          <w:numId w:val="34"/>
        </w:numPr>
        <w:tabs>
          <w:tab w:val="left" w:pos="832"/>
        </w:tabs>
        <w:spacing w:line="269" w:lineRule="exact"/>
      </w:pPr>
      <w:r>
        <w:t>The</w:t>
      </w:r>
      <w:r>
        <w:rPr>
          <w:spacing w:val="-2"/>
        </w:rPr>
        <w:t xml:space="preserve"> </w:t>
      </w:r>
      <w:r>
        <w:rPr>
          <w:spacing w:val="-1"/>
        </w:rPr>
        <w:t>percentage</w:t>
      </w:r>
      <w:r>
        <w:rPr>
          <w:spacing w:val="-2"/>
        </w:rPr>
        <w:t xml:space="preserve"> of</w:t>
      </w:r>
      <w:r>
        <w:rPr>
          <w:spacing w:val="1"/>
        </w:rPr>
        <w:t xml:space="preserve"> </w:t>
      </w:r>
      <w:r>
        <w:t>the</w:t>
      </w:r>
      <w:r>
        <w:rPr>
          <w:spacing w:val="-2"/>
        </w:rPr>
        <w:t xml:space="preserve"> </w:t>
      </w:r>
      <w:r>
        <w:rPr>
          <w:spacing w:val="-1"/>
        </w:rPr>
        <w:t>housing</w:t>
      </w:r>
      <w:r>
        <w:rPr>
          <w:spacing w:val="-2"/>
        </w:rPr>
        <w:t xml:space="preserve"> </w:t>
      </w:r>
      <w:r>
        <w:t xml:space="preserve">credits </w:t>
      </w:r>
      <w:r>
        <w:rPr>
          <w:spacing w:val="-2"/>
        </w:rPr>
        <w:t>used</w:t>
      </w:r>
      <w:r>
        <w:t xml:space="preserve"> </w:t>
      </w:r>
      <w:r>
        <w:rPr>
          <w:spacing w:val="-1"/>
        </w:rPr>
        <w:t>for</w:t>
      </w:r>
      <w:r>
        <w:rPr>
          <w:spacing w:val="1"/>
        </w:rPr>
        <w:t xml:space="preserve"> </w:t>
      </w:r>
      <w:r>
        <w:t>the</w:t>
      </w:r>
      <w:r>
        <w:rPr>
          <w:spacing w:val="-2"/>
        </w:rPr>
        <w:t xml:space="preserve"> </w:t>
      </w:r>
      <w:r>
        <w:rPr>
          <w:spacing w:val="-1"/>
        </w:rPr>
        <w:t>cost</w:t>
      </w:r>
      <w:r>
        <w:rPr>
          <w:spacing w:val="-2"/>
        </w:rPr>
        <w:t xml:space="preserve"> of</w:t>
      </w:r>
      <w:r>
        <w:rPr>
          <w:spacing w:val="1"/>
        </w:rPr>
        <w:t xml:space="preserve"> </w:t>
      </w:r>
      <w:r>
        <w:t>the</w:t>
      </w:r>
      <w:r>
        <w:rPr>
          <w:spacing w:val="-2"/>
        </w:rPr>
        <w:t xml:space="preserve"> </w:t>
      </w:r>
      <w:r>
        <w:rPr>
          <w:spacing w:val="-1"/>
        </w:rPr>
        <w:t>project</w:t>
      </w:r>
    </w:p>
    <w:p w:rsidR="001548C2" w:rsidRDefault="005D0665">
      <w:pPr>
        <w:pStyle w:val="BodyText"/>
        <w:numPr>
          <w:ilvl w:val="2"/>
          <w:numId w:val="34"/>
        </w:numPr>
        <w:tabs>
          <w:tab w:val="left" w:pos="832"/>
        </w:tabs>
        <w:ind w:right="703"/>
      </w:pPr>
      <w:r>
        <w:t>The</w:t>
      </w:r>
      <w:r>
        <w:rPr>
          <w:spacing w:val="-2"/>
        </w:rPr>
        <w:t xml:space="preserve"> </w:t>
      </w:r>
      <w:r>
        <w:rPr>
          <w:spacing w:val="-1"/>
        </w:rPr>
        <w:t>demonstrated</w:t>
      </w:r>
      <w:r>
        <w:t xml:space="preserve"> </w:t>
      </w:r>
      <w:r>
        <w:rPr>
          <w:spacing w:val="-1"/>
        </w:rPr>
        <w:t>stability</w:t>
      </w:r>
      <w:r>
        <w:rPr>
          <w:spacing w:val="-5"/>
        </w:rPr>
        <w:t xml:space="preserve"> </w:t>
      </w:r>
      <w:r>
        <w:rPr>
          <w:spacing w:val="-2"/>
        </w:rPr>
        <w:t>of</w:t>
      </w:r>
      <w:r>
        <w:rPr>
          <w:spacing w:val="1"/>
        </w:rPr>
        <w:t xml:space="preserve"> </w:t>
      </w:r>
      <w:r>
        <w:t>the</w:t>
      </w:r>
      <w:r>
        <w:rPr>
          <w:spacing w:val="-2"/>
        </w:rPr>
        <w:t xml:space="preserve"> </w:t>
      </w:r>
      <w:r>
        <w:rPr>
          <w:spacing w:val="-1"/>
        </w:rPr>
        <w:t>Applicant/Co-Applicants</w:t>
      </w:r>
      <w:r>
        <w:rPr>
          <w:spacing w:val="-4"/>
        </w:rPr>
        <w:t xml:space="preserve"> </w:t>
      </w:r>
      <w:r>
        <w:t>[first</w:t>
      </w:r>
      <w:r>
        <w:rPr>
          <w:spacing w:val="-2"/>
        </w:rPr>
        <w:t xml:space="preserve"> </w:t>
      </w:r>
      <w:r>
        <w:t xml:space="preserve">and </w:t>
      </w:r>
      <w:r>
        <w:rPr>
          <w:spacing w:val="-1"/>
        </w:rPr>
        <w:t>second</w:t>
      </w:r>
      <w:r>
        <w:t xml:space="preserve"> </w:t>
      </w:r>
      <w:r>
        <w:rPr>
          <w:spacing w:val="-1"/>
        </w:rPr>
        <w:t>financial</w:t>
      </w:r>
      <w:r>
        <w:rPr>
          <w:spacing w:val="1"/>
        </w:rPr>
        <w:t xml:space="preserve"> </w:t>
      </w:r>
      <w:r>
        <w:rPr>
          <w:spacing w:val="-1"/>
        </w:rPr>
        <w:t>feasibility</w:t>
      </w:r>
      <w:r>
        <w:rPr>
          <w:spacing w:val="95"/>
        </w:rPr>
        <w:t xml:space="preserve"> </w:t>
      </w:r>
      <w:r>
        <w:rPr>
          <w:spacing w:val="-1"/>
        </w:rPr>
        <w:t>evaluations]</w:t>
      </w:r>
      <w:r>
        <w:rPr>
          <w:spacing w:val="3"/>
        </w:rPr>
        <w:t xml:space="preserve"> </w:t>
      </w:r>
      <w:r>
        <w:rPr>
          <w:spacing w:val="-2"/>
        </w:rPr>
        <w:t>or</w:t>
      </w:r>
      <w:r>
        <w:rPr>
          <w:spacing w:val="1"/>
        </w:rPr>
        <w:t xml:space="preserve"> </w:t>
      </w:r>
      <w:r>
        <w:rPr>
          <w:spacing w:val="-1"/>
        </w:rPr>
        <w:t>Project</w:t>
      </w:r>
      <w:r>
        <w:rPr>
          <w:spacing w:val="1"/>
        </w:rPr>
        <w:t xml:space="preserve"> </w:t>
      </w:r>
      <w:r>
        <w:rPr>
          <w:spacing w:val="-2"/>
        </w:rPr>
        <w:t xml:space="preserve">Sponsor </w:t>
      </w:r>
      <w:r>
        <w:t xml:space="preserve">[third </w:t>
      </w:r>
      <w:r>
        <w:rPr>
          <w:spacing w:val="-1"/>
        </w:rPr>
        <w:t>financial</w:t>
      </w:r>
      <w:r>
        <w:rPr>
          <w:spacing w:val="1"/>
        </w:rPr>
        <w:t xml:space="preserve"> </w:t>
      </w:r>
      <w:r>
        <w:rPr>
          <w:spacing w:val="-1"/>
        </w:rPr>
        <w:t>feasibility</w:t>
      </w:r>
      <w:r>
        <w:rPr>
          <w:spacing w:val="-7"/>
        </w:rPr>
        <w:t xml:space="preserve"> </w:t>
      </w:r>
      <w:r>
        <w:rPr>
          <w:spacing w:val="-1"/>
        </w:rPr>
        <w:t>evaluation],</w:t>
      </w:r>
      <w:r>
        <w:rPr>
          <w:spacing w:val="-3"/>
        </w:rPr>
        <w:t xml:space="preserve"> </w:t>
      </w:r>
      <w:r>
        <w:rPr>
          <w:spacing w:val="-1"/>
        </w:rPr>
        <w:t>including</w:t>
      </w:r>
      <w:r>
        <w:rPr>
          <w:spacing w:val="-2"/>
        </w:rPr>
        <w:t xml:space="preserve"> </w:t>
      </w:r>
      <w:r>
        <w:t xml:space="preserve">an </w:t>
      </w:r>
      <w:r>
        <w:rPr>
          <w:spacing w:val="-1"/>
        </w:rPr>
        <w:t>analysis</w:t>
      </w:r>
      <w:r>
        <w:t xml:space="preserve"> </w:t>
      </w:r>
      <w:r>
        <w:rPr>
          <w:spacing w:val="-2"/>
        </w:rPr>
        <w:t>of</w:t>
      </w:r>
      <w:r>
        <w:rPr>
          <w:spacing w:val="1"/>
        </w:rPr>
        <w:t xml:space="preserve"> </w:t>
      </w:r>
      <w:r>
        <w:t>the</w:t>
      </w:r>
      <w:r>
        <w:rPr>
          <w:spacing w:val="95"/>
        </w:rPr>
        <w:t xml:space="preserve"> </w:t>
      </w:r>
      <w:r>
        <w:rPr>
          <w:spacing w:val="-1"/>
        </w:rPr>
        <w:t>Financial</w:t>
      </w:r>
      <w:r>
        <w:rPr>
          <w:spacing w:val="1"/>
        </w:rPr>
        <w:t xml:space="preserve"> </w:t>
      </w:r>
      <w:r>
        <w:rPr>
          <w:spacing w:val="-2"/>
        </w:rPr>
        <w:t>Statement</w:t>
      </w:r>
      <w:r>
        <w:rPr>
          <w:spacing w:val="1"/>
        </w:rPr>
        <w:t xml:space="preserve"> </w:t>
      </w:r>
      <w:r>
        <w:rPr>
          <w:spacing w:val="-2"/>
        </w:rPr>
        <w:t>of</w:t>
      </w:r>
      <w:r>
        <w:rPr>
          <w:spacing w:val="1"/>
        </w:rPr>
        <w:t xml:space="preserve"> </w:t>
      </w:r>
      <w:r>
        <w:t xml:space="preserve">the </w:t>
      </w:r>
      <w:r>
        <w:rPr>
          <w:spacing w:val="-1"/>
        </w:rPr>
        <w:t>Applicant/Co-Applicants</w:t>
      </w:r>
      <w:r>
        <w:t xml:space="preserve"> </w:t>
      </w:r>
      <w:r>
        <w:rPr>
          <w:spacing w:val="-2"/>
        </w:rPr>
        <w:t xml:space="preserve">or </w:t>
      </w:r>
      <w:r>
        <w:rPr>
          <w:spacing w:val="-1"/>
        </w:rPr>
        <w:t>Project</w:t>
      </w:r>
      <w:r>
        <w:rPr>
          <w:spacing w:val="-2"/>
        </w:rPr>
        <w:t xml:space="preserve"> </w:t>
      </w:r>
      <w:r>
        <w:rPr>
          <w:spacing w:val="-1"/>
        </w:rPr>
        <w:t>Sponsor,</w:t>
      </w:r>
      <w:r>
        <w:t xml:space="preserve"> as </w:t>
      </w:r>
      <w:r>
        <w:rPr>
          <w:spacing w:val="-1"/>
        </w:rPr>
        <w:t>applicable.</w:t>
      </w:r>
    </w:p>
    <w:p w:rsidR="001548C2" w:rsidRDefault="005D0665">
      <w:pPr>
        <w:pStyle w:val="BodyText"/>
        <w:spacing w:before="184"/>
        <w:ind w:right="273"/>
      </w:pPr>
      <w:r>
        <w:t>The</w:t>
      </w:r>
      <w:r>
        <w:rPr>
          <w:spacing w:val="-2"/>
        </w:rPr>
        <w:t xml:space="preserve"> </w:t>
      </w:r>
      <w:r>
        <w:rPr>
          <w:spacing w:val="-1"/>
        </w:rPr>
        <w:t>Division</w:t>
      </w:r>
      <w:r>
        <w:t xml:space="preserve"> </w:t>
      </w:r>
      <w:r>
        <w:rPr>
          <w:spacing w:val="-1"/>
        </w:rPr>
        <w:t>has</w:t>
      </w:r>
      <w:r>
        <w:t xml:space="preserve"> </w:t>
      </w:r>
      <w:r>
        <w:rPr>
          <w:spacing w:val="-1"/>
        </w:rPr>
        <w:t>also</w:t>
      </w:r>
      <w:r>
        <w:rPr>
          <w:spacing w:val="-2"/>
        </w:rPr>
        <w:t xml:space="preserve"> </w:t>
      </w:r>
      <w:r>
        <w:rPr>
          <w:spacing w:val="-1"/>
        </w:rPr>
        <w:t>adopted</w:t>
      </w:r>
      <w:r>
        <w:t xml:space="preserve"> </w:t>
      </w:r>
      <w:r>
        <w:rPr>
          <w:spacing w:val="-1"/>
        </w:rPr>
        <w:t>financial</w:t>
      </w:r>
      <w:r>
        <w:rPr>
          <w:spacing w:val="-2"/>
        </w:rPr>
        <w:t xml:space="preserve"> </w:t>
      </w:r>
      <w:r>
        <w:rPr>
          <w:spacing w:val="-1"/>
        </w:rPr>
        <w:t>standards</w:t>
      </w:r>
      <w:r>
        <w:rPr>
          <w:spacing w:val="-2"/>
        </w:rPr>
        <w:t xml:space="preserve"> </w:t>
      </w:r>
      <w:r>
        <w:t>to</w:t>
      </w:r>
      <w:r>
        <w:rPr>
          <w:spacing w:val="-2"/>
        </w:rPr>
        <w:t xml:space="preserve"> </w:t>
      </w:r>
      <w:r>
        <w:rPr>
          <w:spacing w:val="-1"/>
        </w:rPr>
        <w:t>analyze</w:t>
      </w:r>
      <w:r>
        <w:rPr>
          <w:spacing w:val="-2"/>
        </w:rPr>
        <w:t xml:space="preserve"> </w:t>
      </w:r>
      <w:r>
        <w:t>the</w:t>
      </w:r>
      <w:r>
        <w:rPr>
          <w:spacing w:val="-2"/>
        </w:rPr>
        <w:t xml:space="preserve"> </w:t>
      </w:r>
      <w:r>
        <w:t>financial</w:t>
      </w:r>
      <w:r>
        <w:rPr>
          <w:spacing w:val="-2"/>
        </w:rPr>
        <w:t xml:space="preserve"> </w:t>
      </w:r>
      <w:r>
        <w:t>pro</w:t>
      </w:r>
      <w:r>
        <w:rPr>
          <w:spacing w:val="-2"/>
        </w:rPr>
        <w:t xml:space="preserve"> </w:t>
      </w:r>
      <w:r>
        <w:rPr>
          <w:spacing w:val="-1"/>
        </w:rPr>
        <w:t>forma</w:t>
      </w:r>
      <w:r>
        <w:t xml:space="preserve"> included in </w:t>
      </w:r>
      <w:r>
        <w:rPr>
          <w:spacing w:val="-1"/>
        </w:rPr>
        <w:t>each</w:t>
      </w:r>
      <w:r>
        <w:rPr>
          <w:spacing w:val="71"/>
        </w:rPr>
        <w:t xml:space="preserve"> </w:t>
      </w:r>
      <w:r>
        <w:rPr>
          <w:spacing w:val="-1"/>
        </w:rPr>
        <w:t>application.</w:t>
      </w:r>
      <w:r>
        <w:rPr>
          <w:spacing w:val="53"/>
        </w:rPr>
        <w:t xml:space="preserve"> </w:t>
      </w:r>
      <w:r>
        <w:t>The</w:t>
      </w:r>
      <w:r>
        <w:rPr>
          <w:spacing w:val="-2"/>
        </w:rPr>
        <w:t xml:space="preserve"> </w:t>
      </w:r>
      <w:r>
        <w:rPr>
          <w:spacing w:val="-1"/>
        </w:rPr>
        <w:t>current</w:t>
      </w:r>
      <w:r>
        <w:rPr>
          <w:spacing w:val="1"/>
        </w:rPr>
        <w:t xml:space="preserve"> </w:t>
      </w:r>
      <w:r>
        <w:rPr>
          <w:spacing w:val="-1"/>
        </w:rPr>
        <w:t>standards</w:t>
      </w:r>
      <w:r>
        <w:t xml:space="preserve"> </w:t>
      </w:r>
      <w:r>
        <w:rPr>
          <w:spacing w:val="-1"/>
        </w:rPr>
        <w:t>are</w:t>
      </w:r>
      <w:r>
        <w:rPr>
          <w:spacing w:val="-2"/>
        </w:rPr>
        <w:t xml:space="preserve"> </w:t>
      </w:r>
      <w:r>
        <w:rPr>
          <w:spacing w:val="-1"/>
        </w:rPr>
        <w:t>set</w:t>
      </w:r>
      <w:r>
        <w:rPr>
          <w:spacing w:val="1"/>
        </w:rPr>
        <w:t xml:space="preserve"> </w:t>
      </w:r>
      <w:r>
        <w:t xml:space="preserve">forth </w:t>
      </w:r>
      <w:r>
        <w:rPr>
          <w:spacing w:val="-1"/>
        </w:rPr>
        <w:t>below.</w:t>
      </w:r>
      <w:r>
        <w:t xml:space="preserve">  The</w:t>
      </w:r>
      <w:r>
        <w:rPr>
          <w:spacing w:val="-2"/>
        </w:rPr>
        <w:t xml:space="preserve"> </w:t>
      </w:r>
      <w:r>
        <w:rPr>
          <w:spacing w:val="-1"/>
        </w:rPr>
        <w:t>Division</w:t>
      </w:r>
      <w:r>
        <w:t xml:space="preserve"> may</w:t>
      </w:r>
      <w:r>
        <w:rPr>
          <w:spacing w:val="-5"/>
        </w:rPr>
        <w:t xml:space="preserve"> </w:t>
      </w:r>
      <w:r>
        <w:rPr>
          <w:spacing w:val="-1"/>
        </w:rPr>
        <w:t>adopt</w:t>
      </w:r>
      <w:r>
        <w:rPr>
          <w:spacing w:val="1"/>
        </w:rPr>
        <w:t xml:space="preserve"> </w:t>
      </w:r>
      <w:r>
        <w:rPr>
          <w:spacing w:val="-1"/>
        </w:rPr>
        <w:t>new</w:t>
      </w:r>
      <w:r>
        <w:rPr>
          <w:spacing w:val="1"/>
        </w:rPr>
        <w:t xml:space="preserve"> </w:t>
      </w:r>
      <w:r>
        <w:rPr>
          <w:spacing w:val="-2"/>
        </w:rPr>
        <w:t>or</w:t>
      </w:r>
      <w:r>
        <w:rPr>
          <w:spacing w:val="1"/>
        </w:rPr>
        <w:t xml:space="preserve"> </w:t>
      </w:r>
      <w:r>
        <w:rPr>
          <w:spacing w:val="-1"/>
        </w:rPr>
        <w:t>modify</w:t>
      </w:r>
      <w:r>
        <w:rPr>
          <w:spacing w:val="-2"/>
        </w:rPr>
        <w:t xml:space="preserve"> </w:t>
      </w:r>
      <w:r>
        <w:rPr>
          <w:spacing w:val="-1"/>
        </w:rPr>
        <w:t>existing</w:t>
      </w:r>
      <w:r>
        <w:rPr>
          <w:spacing w:val="83"/>
        </w:rPr>
        <w:t xml:space="preserve"> </w:t>
      </w:r>
      <w:r>
        <w:rPr>
          <w:spacing w:val="-1"/>
        </w:rPr>
        <w:t>standards</w:t>
      </w:r>
      <w:r>
        <w:t xml:space="preserve"> </w:t>
      </w:r>
      <w:r>
        <w:rPr>
          <w:spacing w:val="-1"/>
        </w:rPr>
        <w:t>at</w:t>
      </w:r>
      <w:r>
        <w:rPr>
          <w:spacing w:val="1"/>
        </w:rPr>
        <w:t xml:space="preserve"> </w:t>
      </w:r>
      <w:r>
        <w:t>any</w:t>
      </w:r>
      <w:r>
        <w:rPr>
          <w:spacing w:val="-7"/>
        </w:rPr>
        <w:t xml:space="preserve"> </w:t>
      </w:r>
      <w:r>
        <w:rPr>
          <w:spacing w:val="-1"/>
        </w:rPr>
        <w:t>time.</w:t>
      </w:r>
    </w:p>
    <w:p w:rsidR="001548C2" w:rsidRDefault="005D0665">
      <w:pPr>
        <w:pStyle w:val="BodyText"/>
        <w:numPr>
          <w:ilvl w:val="0"/>
          <w:numId w:val="33"/>
        </w:numPr>
        <w:tabs>
          <w:tab w:val="left" w:pos="472"/>
        </w:tabs>
        <w:ind w:right="410"/>
      </w:pPr>
      <w:r>
        <w:rPr>
          <w:spacing w:val="-1"/>
        </w:rPr>
        <w:t>Recommended</w:t>
      </w:r>
      <w:r>
        <w:rPr>
          <w:spacing w:val="2"/>
        </w:rPr>
        <w:t xml:space="preserve"> </w:t>
      </w:r>
      <w:r>
        <w:rPr>
          <w:spacing w:val="-1"/>
        </w:rPr>
        <w:t>minimum</w:t>
      </w:r>
      <w:r>
        <w:rPr>
          <w:spacing w:val="-4"/>
        </w:rPr>
        <w:t xml:space="preserve"> </w:t>
      </w:r>
      <w:r>
        <w:t>debt</w:t>
      </w:r>
      <w:r>
        <w:rPr>
          <w:spacing w:val="1"/>
        </w:rPr>
        <w:t xml:space="preserve"> </w:t>
      </w:r>
      <w:r>
        <w:rPr>
          <w:spacing w:val="-1"/>
        </w:rPr>
        <w:t>service</w:t>
      </w:r>
      <w:r>
        <w:rPr>
          <w:spacing w:val="-2"/>
        </w:rPr>
        <w:t xml:space="preserve"> </w:t>
      </w:r>
      <w:r>
        <w:rPr>
          <w:spacing w:val="-1"/>
        </w:rPr>
        <w:t>coverage</w:t>
      </w:r>
      <w:r>
        <w:rPr>
          <w:spacing w:val="-2"/>
        </w:rPr>
        <w:t xml:space="preserve"> </w:t>
      </w:r>
      <w:r>
        <w:t>ratio</w:t>
      </w:r>
      <w:r>
        <w:rPr>
          <w:spacing w:val="-2"/>
        </w:rPr>
        <w:t xml:space="preserve"> </w:t>
      </w:r>
      <w:r>
        <w:t>of</w:t>
      </w:r>
      <w:r>
        <w:rPr>
          <w:spacing w:val="1"/>
        </w:rPr>
        <w:t xml:space="preserve"> </w:t>
      </w:r>
      <w:r>
        <w:t xml:space="preserve">1.15 </w:t>
      </w:r>
      <w:r>
        <w:rPr>
          <w:spacing w:val="-2"/>
        </w:rPr>
        <w:t>on</w:t>
      </w:r>
      <w:r>
        <w:t xml:space="preserve"> </w:t>
      </w:r>
      <w:r>
        <w:rPr>
          <w:spacing w:val="-1"/>
        </w:rPr>
        <w:t>primary</w:t>
      </w:r>
      <w:r>
        <w:rPr>
          <w:spacing w:val="-5"/>
        </w:rPr>
        <w:t xml:space="preserve"> </w:t>
      </w:r>
      <w:r>
        <w:rPr>
          <w:spacing w:val="-1"/>
        </w:rPr>
        <w:t>debt</w:t>
      </w:r>
      <w:r>
        <w:rPr>
          <w:spacing w:val="1"/>
        </w:rPr>
        <w:t xml:space="preserve"> </w:t>
      </w:r>
      <w:r>
        <w:rPr>
          <w:spacing w:val="-1"/>
        </w:rPr>
        <w:t>service</w:t>
      </w:r>
      <w:r>
        <w:rPr>
          <w:spacing w:val="-2"/>
        </w:rPr>
        <w:t xml:space="preserve"> </w:t>
      </w:r>
      <w:r>
        <w:rPr>
          <w:spacing w:val="-1"/>
        </w:rPr>
        <w:t>(excluding</w:t>
      </w:r>
      <w:r>
        <w:rPr>
          <w:spacing w:val="-2"/>
        </w:rPr>
        <w:t xml:space="preserve"> </w:t>
      </w:r>
      <w:r>
        <w:rPr>
          <w:spacing w:val="-1"/>
        </w:rPr>
        <w:t>soft</w:t>
      </w:r>
      <w:r>
        <w:rPr>
          <w:spacing w:val="1"/>
        </w:rPr>
        <w:t xml:space="preserve"> </w:t>
      </w:r>
      <w:r>
        <w:rPr>
          <w:spacing w:val="-1"/>
        </w:rPr>
        <w:t>debt</w:t>
      </w:r>
      <w:r>
        <w:rPr>
          <w:spacing w:val="79"/>
        </w:rPr>
        <w:t xml:space="preserve"> </w:t>
      </w:r>
      <w:r>
        <w:rPr>
          <w:spacing w:val="-1"/>
        </w:rPr>
        <w:t>service).</w:t>
      </w:r>
    </w:p>
    <w:p w:rsidR="001548C2" w:rsidRDefault="005D0665">
      <w:pPr>
        <w:pStyle w:val="BodyText"/>
        <w:spacing w:before="1"/>
        <w:ind w:left="471" w:right="140"/>
      </w:pPr>
      <w:r>
        <w:rPr>
          <w:spacing w:val="-1"/>
        </w:rPr>
        <w:t>(Except</w:t>
      </w:r>
      <w:r>
        <w:rPr>
          <w:spacing w:val="1"/>
        </w:rPr>
        <w:t xml:space="preserve"> </w:t>
      </w:r>
      <w:r>
        <w:rPr>
          <w:spacing w:val="-1"/>
        </w:rPr>
        <w:t>for</w:t>
      </w:r>
      <w:r>
        <w:rPr>
          <w:spacing w:val="1"/>
        </w:rPr>
        <w:t xml:space="preserve"> </w:t>
      </w:r>
      <w:r>
        <w:rPr>
          <w:spacing w:val="-1"/>
        </w:rPr>
        <w:t>USDA finance</w:t>
      </w:r>
      <w:r>
        <w:rPr>
          <w:spacing w:val="-2"/>
        </w:rPr>
        <w:t xml:space="preserve"> </w:t>
      </w:r>
      <w:r>
        <w:rPr>
          <w:spacing w:val="-1"/>
        </w:rPr>
        <w:t>projects</w:t>
      </w:r>
      <w:r>
        <w:t xml:space="preserve"> </w:t>
      </w:r>
      <w:r>
        <w:rPr>
          <w:spacing w:val="-1"/>
        </w:rPr>
        <w:t>and</w:t>
      </w:r>
      <w:r>
        <w:t xml:space="preserve"> </w:t>
      </w:r>
      <w:r>
        <w:rPr>
          <w:spacing w:val="-1"/>
        </w:rPr>
        <w:t>subject</w:t>
      </w:r>
      <w:r>
        <w:rPr>
          <w:spacing w:val="-2"/>
        </w:rPr>
        <w:t xml:space="preserve"> </w:t>
      </w:r>
      <w:r>
        <w:t>to</w:t>
      </w:r>
      <w:r>
        <w:rPr>
          <w:spacing w:val="-2"/>
        </w:rPr>
        <w:t xml:space="preserve"> </w:t>
      </w:r>
      <w:r>
        <w:rPr>
          <w:spacing w:val="-1"/>
        </w:rPr>
        <w:t>Division</w:t>
      </w:r>
      <w:r>
        <w:t xml:space="preserve"> </w:t>
      </w:r>
      <w:r>
        <w:rPr>
          <w:spacing w:val="-1"/>
        </w:rPr>
        <w:t>approval);</w:t>
      </w:r>
    </w:p>
    <w:p w:rsidR="001548C2" w:rsidRDefault="005D0665">
      <w:pPr>
        <w:pStyle w:val="BodyText"/>
        <w:numPr>
          <w:ilvl w:val="0"/>
          <w:numId w:val="33"/>
        </w:numPr>
        <w:tabs>
          <w:tab w:val="left" w:pos="472"/>
        </w:tabs>
        <w:spacing w:before="138"/>
      </w:pPr>
      <w:r>
        <w:t>2%</w:t>
      </w:r>
      <w:r>
        <w:rPr>
          <w:spacing w:val="1"/>
        </w:rPr>
        <w:t xml:space="preserve"> </w:t>
      </w:r>
      <w:r>
        <w:rPr>
          <w:spacing w:val="-1"/>
        </w:rPr>
        <w:t>limitation</w:t>
      </w:r>
      <w:r>
        <w:t xml:space="preserve"> </w:t>
      </w:r>
      <w:r>
        <w:rPr>
          <w:spacing w:val="-2"/>
        </w:rPr>
        <w:t>on</w:t>
      </w:r>
      <w:r>
        <w:t xml:space="preserve"> </w:t>
      </w:r>
      <w:r>
        <w:rPr>
          <w:spacing w:val="-1"/>
        </w:rPr>
        <w:t>projected</w:t>
      </w:r>
      <w:r>
        <w:rPr>
          <w:spacing w:val="-2"/>
        </w:rPr>
        <w:t xml:space="preserve"> </w:t>
      </w:r>
      <w:r>
        <w:t>increase</w:t>
      </w:r>
      <w:r>
        <w:rPr>
          <w:spacing w:val="-2"/>
        </w:rPr>
        <w:t xml:space="preserve"> </w:t>
      </w:r>
      <w:r>
        <w:t>to</w:t>
      </w:r>
      <w:r>
        <w:rPr>
          <w:spacing w:val="-2"/>
        </w:rPr>
        <w:t xml:space="preserve"> </w:t>
      </w:r>
      <w:r>
        <w:rPr>
          <w:spacing w:val="-1"/>
        </w:rPr>
        <w:t>project</w:t>
      </w:r>
      <w:r>
        <w:rPr>
          <w:spacing w:val="-2"/>
        </w:rPr>
        <w:t xml:space="preserve"> </w:t>
      </w:r>
      <w:r>
        <w:rPr>
          <w:spacing w:val="-1"/>
        </w:rPr>
        <w:t>income</w:t>
      </w:r>
      <w:r>
        <w:t xml:space="preserve"> and </w:t>
      </w:r>
      <w:r>
        <w:rPr>
          <w:spacing w:val="-2"/>
        </w:rPr>
        <w:t>3%</w:t>
      </w:r>
      <w:r>
        <w:rPr>
          <w:spacing w:val="1"/>
        </w:rPr>
        <w:t xml:space="preserve"> </w:t>
      </w:r>
      <w:r>
        <w:rPr>
          <w:spacing w:val="-1"/>
        </w:rPr>
        <w:t>limitation</w:t>
      </w:r>
      <w:r>
        <w:t xml:space="preserve"> </w:t>
      </w:r>
      <w:r>
        <w:rPr>
          <w:spacing w:val="-2"/>
        </w:rPr>
        <w:t>on</w:t>
      </w:r>
      <w:r>
        <w:t xml:space="preserve"> </w:t>
      </w:r>
      <w:r>
        <w:rPr>
          <w:spacing w:val="-1"/>
        </w:rPr>
        <w:t>project</w:t>
      </w:r>
      <w:r>
        <w:rPr>
          <w:spacing w:val="1"/>
        </w:rPr>
        <w:t xml:space="preserve"> </w:t>
      </w:r>
      <w:r>
        <w:rPr>
          <w:spacing w:val="-1"/>
        </w:rPr>
        <w:t>operating</w:t>
      </w:r>
      <w:r>
        <w:rPr>
          <w:spacing w:val="-2"/>
        </w:rPr>
        <w:t xml:space="preserve"> </w:t>
      </w:r>
      <w:r>
        <w:rPr>
          <w:spacing w:val="-1"/>
        </w:rPr>
        <w:t>expenses;</w:t>
      </w:r>
    </w:p>
    <w:p w:rsidR="001548C2" w:rsidRDefault="005D0665">
      <w:pPr>
        <w:pStyle w:val="BodyText"/>
        <w:numPr>
          <w:ilvl w:val="0"/>
          <w:numId w:val="33"/>
        </w:numPr>
        <w:tabs>
          <w:tab w:val="left" w:pos="472"/>
        </w:tabs>
        <w:spacing w:before="184"/>
      </w:pPr>
      <w:r>
        <w:t>7%</w:t>
      </w:r>
      <w:r>
        <w:rPr>
          <w:spacing w:val="1"/>
        </w:rPr>
        <w:t xml:space="preserve"> </w:t>
      </w:r>
      <w:r>
        <w:rPr>
          <w:spacing w:val="-1"/>
        </w:rPr>
        <w:t>limitation</w:t>
      </w:r>
      <w:r>
        <w:t xml:space="preserve"> </w:t>
      </w:r>
      <w:r>
        <w:rPr>
          <w:spacing w:val="-2"/>
        </w:rPr>
        <w:t>on</w:t>
      </w:r>
      <w:r>
        <w:t xml:space="preserve"> unit</w:t>
      </w:r>
      <w:r>
        <w:rPr>
          <w:spacing w:val="1"/>
        </w:rPr>
        <w:t xml:space="preserve"> </w:t>
      </w:r>
      <w:r>
        <w:rPr>
          <w:spacing w:val="-1"/>
        </w:rPr>
        <w:t>vacancy</w:t>
      </w:r>
      <w:r>
        <w:rPr>
          <w:spacing w:val="-7"/>
        </w:rPr>
        <w:t xml:space="preserve"> </w:t>
      </w:r>
      <w:r>
        <w:rPr>
          <w:spacing w:val="-1"/>
        </w:rPr>
        <w:t>assumption;</w:t>
      </w:r>
    </w:p>
    <w:p w:rsidR="001548C2" w:rsidRDefault="005D0665">
      <w:pPr>
        <w:pStyle w:val="BodyText"/>
        <w:numPr>
          <w:ilvl w:val="0"/>
          <w:numId w:val="33"/>
        </w:numPr>
        <w:tabs>
          <w:tab w:val="left" w:pos="472"/>
        </w:tabs>
        <w:spacing w:before="184"/>
      </w:pPr>
      <w:r>
        <w:t>Operating</w:t>
      </w:r>
      <w:r>
        <w:rPr>
          <w:spacing w:val="-2"/>
        </w:rPr>
        <w:t xml:space="preserve"> </w:t>
      </w:r>
      <w:r>
        <w:t>ratio</w:t>
      </w:r>
      <w:r>
        <w:rPr>
          <w:spacing w:val="-2"/>
        </w:rPr>
        <w:t xml:space="preserve"> </w:t>
      </w:r>
      <w:r>
        <w:rPr>
          <w:spacing w:val="-1"/>
        </w:rPr>
        <w:t>shall</w:t>
      </w:r>
      <w:r>
        <w:rPr>
          <w:spacing w:val="-2"/>
        </w:rPr>
        <w:t xml:space="preserve"> </w:t>
      </w:r>
      <w:r>
        <w:t>be</w:t>
      </w:r>
      <w:r>
        <w:rPr>
          <w:spacing w:val="-2"/>
        </w:rPr>
        <w:t xml:space="preserve"> </w:t>
      </w:r>
      <w:r>
        <w:rPr>
          <w:spacing w:val="-1"/>
        </w:rPr>
        <w:t>reasonable</w:t>
      </w:r>
      <w:r>
        <w:rPr>
          <w:spacing w:val="-2"/>
        </w:rPr>
        <w:t xml:space="preserve"> </w:t>
      </w:r>
      <w:r>
        <w:t xml:space="preserve">and </w:t>
      </w:r>
      <w:r>
        <w:rPr>
          <w:spacing w:val="-1"/>
        </w:rPr>
        <w:t>subject</w:t>
      </w:r>
      <w:r>
        <w:rPr>
          <w:spacing w:val="-2"/>
        </w:rPr>
        <w:t xml:space="preserve"> </w:t>
      </w:r>
      <w:r>
        <w:t>to</w:t>
      </w:r>
      <w:r>
        <w:rPr>
          <w:spacing w:val="-2"/>
        </w:rPr>
        <w:t xml:space="preserve"> </w:t>
      </w:r>
      <w:r>
        <w:rPr>
          <w:spacing w:val="-1"/>
        </w:rPr>
        <w:t>Division</w:t>
      </w:r>
      <w:r>
        <w:t xml:space="preserve"> </w:t>
      </w:r>
      <w:r>
        <w:rPr>
          <w:spacing w:val="-1"/>
        </w:rPr>
        <w:t>approval;</w:t>
      </w:r>
    </w:p>
    <w:p w:rsidR="001548C2" w:rsidRDefault="005D0665">
      <w:pPr>
        <w:pStyle w:val="BodyText"/>
        <w:numPr>
          <w:ilvl w:val="0"/>
          <w:numId w:val="33"/>
        </w:numPr>
        <w:tabs>
          <w:tab w:val="left" w:pos="472"/>
        </w:tabs>
        <w:spacing w:before="184"/>
        <w:ind w:right="264"/>
        <w:jc w:val="both"/>
      </w:pPr>
      <w:r>
        <w:rPr>
          <w:spacing w:val="-1"/>
        </w:rPr>
        <w:t>Replacement</w:t>
      </w:r>
      <w:r>
        <w:rPr>
          <w:spacing w:val="1"/>
        </w:rPr>
        <w:t xml:space="preserve"> </w:t>
      </w:r>
      <w:r>
        <w:rPr>
          <w:spacing w:val="-1"/>
        </w:rPr>
        <w:t>Reserves</w:t>
      </w:r>
      <w:r>
        <w:t xml:space="preserve"> </w:t>
      </w:r>
      <w:r>
        <w:rPr>
          <w:spacing w:val="-2"/>
        </w:rPr>
        <w:t>of</w:t>
      </w:r>
      <w:r>
        <w:rPr>
          <w:spacing w:val="1"/>
        </w:rPr>
        <w:t xml:space="preserve"> </w:t>
      </w:r>
      <w:r w:rsidRPr="00376D98">
        <w:rPr>
          <w:b/>
        </w:rPr>
        <w:t>$250</w:t>
      </w:r>
      <w:r>
        <w:t xml:space="preserve"> </w:t>
      </w:r>
      <w:r>
        <w:rPr>
          <w:spacing w:val="-1"/>
        </w:rPr>
        <w:t>for</w:t>
      </w:r>
      <w:r>
        <w:rPr>
          <w:spacing w:val="1"/>
        </w:rPr>
        <w:t xml:space="preserve"> </w:t>
      </w:r>
      <w:r>
        <w:rPr>
          <w:spacing w:val="-1"/>
        </w:rPr>
        <w:t>all</w:t>
      </w:r>
      <w:r>
        <w:rPr>
          <w:spacing w:val="1"/>
        </w:rPr>
        <w:t xml:space="preserve"> </w:t>
      </w:r>
      <w:r>
        <w:rPr>
          <w:spacing w:val="-1"/>
        </w:rPr>
        <w:t>new construction</w:t>
      </w:r>
      <w:r>
        <w:t xml:space="preserve"> and </w:t>
      </w:r>
      <w:r>
        <w:rPr>
          <w:spacing w:val="-1"/>
        </w:rPr>
        <w:t>acquisition/rehabilitation</w:t>
      </w:r>
      <w:r>
        <w:t xml:space="preserve"> </w:t>
      </w:r>
      <w:r w:rsidR="00376D98">
        <w:rPr>
          <w:spacing w:val="-1"/>
        </w:rPr>
        <w:t>h</w:t>
      </w:r>
      <w:r>
        <w:rPr>
          <w:spacing w:val="-1"/>
        </w:rPr>
        <w:t>ousing,</w:t>
      </w:r>
      <w:r>
        <w:t xml:space="preserve"> that</w:t>
      </w:r>
      <w:r>
        <w:rPr>
          <w:spacing w:val="61"/>
        </w:rPr>
        <w:t xml:space="preserve"> </w:t>
      </w:r>
      <w:r>
        <w:rPr>
          <w:spacing w:val="-1"/>
        </w:rPr>
        <w:t>exclusively</w:t>
      </w:r>
      <w:r>
        <w:rPr>
          <w:spacing w:val="-7"/>
        </w:rPr>
        <w:t xml:space="preserve"> </w:t>
      </w:r>
      <w:r>
        <w:t xml:space="preserve">serves a </w:t>
      </w:r>
      <w:r>
        <w:rPr>
          <w:spacing w:val="-1"/>
        </w:rPr>
        <w:t>senior</w:t>
      </w:r>
      <w:r>
        <w:rPr>
          <w:spacing w:val="1"/>
        </w:rPr>
        <w:t xml:space="preserve"> </w:t>
      </w:r>
      <w:r>
        <w:rPr>
          <w:spacing w:val="-1"/>
        </w:rPr>
        <w:t>population,</w:t>
      </w:r>
      <w:r>
        <w:t xml:space="preserve"> </w:t>
      </w:r>
      <w:r w:rsidRPr="00376D98">
        <w:rPr>
          <w:b/>
        </w:rPr>
        <w:t>$300</w:t>
      </w:r>
      <w:r>
        <w:t xml:space="preserve"> </w:t>
      </w:r>
      <w:r>
        <w:rPr>
          <w:spacing w:val="-1"/>
        </w:rPr>
        <w:t>per</w:t>
      </w:r>
      <w:r>
        <w:rPr>
          <w:spacing w:val="1"/>
        </w:rPr>
        <w:t xml:space="preserve"> </w:t>
      </w:r>
      <w:r>
        <w:rPr>
          <w:spacing w:val="-1"/>
        </w:rPr>
        <w:t>unit</w:t>
      </w:r>
      <w:r>
        <w:rPr>
          <w:spacing w:val="-2"/>
        </w:rPr>
        <w:t xml:space="preserve"> for</w:t>
      </w:r>
      <w:r>
        <w:rPr>
          <w:spacing w:val="1"/>
        </w:rPr>
        <w:t xml:space="preserve"> </w:t>
      </w:r>
      <w:r>
        <w:rPr>
          <w:spacing w:val="-1"/>
        </w:rPr>
        <w:t>other</w:t>
      </w:r>
      <w:r>
        <w:rPr>
          <w:spacing w:val="1"/>
        </w:rPr>
        <w:t xml:space="preserve"> </w:t>
      </w:r>
      <w:r>
        <w:rPr>
          <w:spacing w:val="-1"/>
        </w:rPr>
        <w:t>new construction</w:t>
      </w:r>
      <w:r>
        <w:t xml:space="preserve"> </w:t>
      </w:r>
      <w:r>
        <w:rPr>
          <w:spacing w:val="-1"/>
        </w:rPr>
        <w:t>projects,</w:t>
      </w:r>
      <w:r>
        <w:t xml:space="preserve"> and</w:t>
      </w:r>
      <w:r>
        <w:rPr>
          <w:spacing w:val="-2"/>
        </w:rPr>
        <w:t xml:space="preserve"> </w:t>
      </w:r>
      <w:r w:rsidRPr="00376D98">
        <w:rPr>
          <w:b/>
        </w:rPr>
        <w:t>$325</w:t>
      </w:r>
      <w:r>
        <w:t xml:space="preserve"> </w:t>
      </w:r>
      <w:r>
        <w:rPr>
          <w:spacing w:val="-1"/>
        </w:rPr>
        <w:t>per</w:t>
      </w:r>
      <w:r>
        <w:rPr>
          <w:spacing w:val="1"/>
        </w:rPr>
        <w:t xml:space="preserve"> </w:t>
      </w:r>
      <w:r>
        <w:rPr>
          <w:spacing w:val="-2"/>
        </w:rPr>
        <w:t>unit</w:t>
      </w:r>
      <w:r>
        <w:rPr>
          <w:spacing w:val="77"/>
        </w:rPr>
        <w:t xml:space="preserve"> </w:t>
      </w:r>
      <w:r>
        <w:rPr>
          <w:spacing w:val="-1"/>
        </w:rPr>
        <w:t>for</w:t>
      </w:r>
      <w:r>
        <w:rPr>
          <w:spacing w:val="1"/>
        </w:rPr>
        <w:t xml:space="preserve"> </w:t>
      </w:r>
      <w:r>
        <w:rPr>
          <w:spacing w:val="-1"/>
        </w:rPr>
        <w:t>other</w:t>
      </w:r>
      <w:r>
        <w:rPr>
          <w:spacing w:val="1"/>
        </w:rPr>
        <w:t xml:space="preserve"> </w:t>
      </w:r>
      <w:r>
        <w:rPr>
          <w:spacing w:val="-1"/>
        </w:rPr>
        <w:t>acquisition/rehabilitation</w:t>
      </w:r>
      <w:r>
        <w:t xml:space="preserve"> </w:t>
      </w:r>
      <w:r>
        <w:rPr>
          <w:spacing w:val="-1"/>
        </w:rPr>
        <w:t>projects;</w:t>
      </w:r>
    </w:p>
    <w:p w:rsidR="001548C2" w:rsidRPr="00BE5693" w:rsidRDefault="005D0665">
      <w:pPr>
        <w:pStyle w:val="BodyText"/>
        <w:numPr>
          <w:ilvl w:val="0"/>
          <w:numId w:val="33"/>
        </w:numPr>
        <w:tabs>
          <w:tab w:val="left" w:pos="472"/>
        </w:tabs>
        <w:spacing w:before="113"/>
      </w:pPr>
      <w:r>
        <w:t>15%</w:t>
      </w:r>
      <w:r>
        <w:rPr>
          <w:spacing w:val="-2"/>
        </w:rPr>
        <w:t xml:space="preserve"> </w:t>
      </w:r>
      <w:r>
        <w:rPr>
          <w:spacing w:val="-1"/>
        </w:rPr>
        <w:t>limitation</w:t>
      </w:r>
      <w:r>
        <w:t xml:space="preserve"> </w:t>
      </w:r>
      <w:r>
        <w:rPr>
          <w:spacing w:val="-2"/>
        </w:rPr>
        <w:t>on</w:t>
      </w:r>
      <w:r>
        <w:t xml:space="preserve"> </w:t>
      </w:r>
      <w:r>
        <w:rPr>
          <w:spacing w:val="-1"/>
        </w:rPr>
        <w:t>Developer</w:t>
      </w:r>
      <w:r>
        <w:rPr>
          <w:spacing w:val="1"/>
        </w:rPr>
        <w:t xml:space="preserve"> </w:t>
      </w:r>
      <w:r>
        <w:rPr>
          <w:spacing w:val="-1"/>
        </w:rPr>
        <w:t>Fees</w:t>
      </w:r>
      <w:r>
        <w:rPr>
          <w:spacing w:val="-1"/>
          <w:position w:val="10"/>
          <w:sz w:val="14"/>
        </w:rPr>
        <w:t>5</w:t>
      </w:r>
      <w:r>
        <w:rPr>
          <w:spacing w:val="20"/>
          <w:position w:val="10"/>
          <w:sz w:val="14"/>
        </w:rPr>
        <w:t xml:space="preserve"> </w:t>
      </w:r>
      <w:r>
        <w:rPr>
          <w:spacing w:val="-2"/>
        </w:rPr>
        <w:t>of</w:t>
      </w:r>
      <w:r>
        <w:rPr>
          <w:spacing w:val="1"/>
        </w:rPr>
        <w:t xml:space="preserve"> </w:t>
      </w:r>
      <w:r>
        <w:t>the</w:t>
      </w:r>
      <w:r>
        <w:rPr>
          <w:spacing w:val="-2"/>
        </w:rPr>
        <w:t xml:space="preserve"> </w:t>
      </w:r>
      <w:r>
        <w:rPr>
          <w:spacing w:val="-1"/>
        </w:rPr>
        <w:t>eligible</w:t>
      </w:r>
      <w:r>
        <w:rPr>
          <w:spacing w:val="-2"/>
        </w:rPr>
        <w:t xml:space="preserve"> </w:t>
      </w:r>
      <w:r>
        <w:rPr>
          <w:spacing w:val="-1"/>
        </w:rPr>
        <w:t>basis</w:t>
      </w:r>
      <w:r>
        <w:rPr>
          <w:spacing w:val="-2"/>
        </w:rPr>
        <w:t xml:space="preserve"> </w:t>
      </w:r>
      <w:r>
        <w:rPr>
          <w:spacing w:val="-1"/>
        </w:rPr>
        <w:t>not</w:t>
      </w:r>
      <w:r>
        <w:rPr>
          <w:spacing w:val="1"/>
        </w:rPr>
        <w:t xml:space="preserve"> </w:t>
      </w:r>
      <w:r>
        <w:t>including</w:t>
      </w:r>
      <w:r>
        <w:rPr>
          <w:spacing w:val="-2"/>
        </w:rPr>
        <w:t xml:space="preserve"> </w:t>
      </w:r>
      <w:r>
        <w:rPr>
          <w:spacing w:val="-1"/>
        </w:rPr>
        <w:t>boost;</w:t>
      </w:r>
    </w:p>
    <w:p w:rsidR="00BE5693" w:rsidRDefault="00BE5693" w:rsidP="00BE5693">
      <w:pPr>
        <w:spacing w:before="1"/>
        <w:rPr>
          <w:rFonts w:ascii="Times New Roman" w:eastAsia="Times New Roman" w:hAnsi="Times New Roman" w:cs="Times New Roman"/>
          <w:sz w:val="17"/>
          <w:szCs w:val="17"/>
        </w:rPr>
      </w:pPr>
    </w:p>
    <w:p w:rsidR="00BE5693" w:rsidRDefault="00BE5693" w:rsidP="00BE5693">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92EAF55" wp14:editId="3F0937F4">
                <wp:extent cx="1840865" cy="12065"/>
                <wp:effectExtent l="1270" t="8890" r="5715" b="7620"/>
                <wp:docPr id="52" name="Group 5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53" name="Group 51"/>
                        <wpg:cNvGrpSpPr>
                          <a:grpSpLocks/>
                        </wpg:cNvGrpSpPr>
                        <wpg:grpSpPr bwMode="auto">
                          <a:xfrm>
                            <a:off x="9" y="9"/>
                            <a:ext cx="2880" cy="2"/>
                            <a:chOff x="9" y="9"/>
                            <a:chExt cx="2880" cy="2"/>
                          </a:xfrm>
                        </wpg:grpSpPr>
                        <wps:wsp>
                          <wps:cNvPr id="54" name="Freeform 52"/>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7623A" id="Group 50"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">
                <v:group id="Group 51"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fO8MA&#10;AADbAAAADwAAAGRycy9kb3ducmV2LnhtbESP0WoCMRRE3wv+Q7hC32pWa0VWo6gg9KFCV/2Ay+a6&#10;WdzcLEl01359IxT6OMzMGWa57m0j7uRD7VjBeJSBIC6drrlScD7t3+YgQkTW2DgmBQ8KsF4NXpaY&#10;a9dxQfdjrESCcMhRgYmxzaUMpSGLYeRa4uRdnLcYk/SV1B67BLeNnGTZTFqsOS0YbGlnqLweb1bB&#10;1tLsy5v4mP+Yd3ftioMsvg9KvQ77zQJEpD7+h//an1rBxxS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fO8MAAADbAAAADwAAAAAAAAAAAAAAAACYAgAAZHJzL2Rv&#10;d25yZXYueG1sUEsFBgAAAAAEAAQA9QAAAIgDAAAAAA==&#10;" path="m,l2880,e" filled="f" strokeweight=".94pt">
                    <v:path arrowok="t" o:connecttype="custom" o:connectlocs="0,0;2880,0" o:connectangles="0,0"/>
                  </v:shape>
                </v:group>
                <w10:anchorlock/>
              </v:group>
            </w:pict>
          </mc:Fallback>
        </mc:AlternateContent>
      </w:r>
    </w:p>
    <w:p w:rsidR="00BE5693" w:rsidRDefault="00BE5693" w:rsidP="00BE5693">
      <w:pPr>
        <w:pStyle w:val="BodyText"/>
        <w:tabs>
          <w:tab w:val="left" w:pos="472"/>
        </w:tabs>
        <w:spacing w:before="113"/>
      </w:pPr>
      <w:r>
        <w:rPr>
          <w:rFonts w:ascii="Calibri"/>
          <w:position w:val="11"/>
          <w:sz w:val="16"/>
        </w:rPr>
        <w:t>5</w:t>
      </w:r>
      <w:r>
        <w:rPr>
          <w:rFonts w:ascii="Calibri"/>
          <w:spacing w:val="14"/>
          <w:position w:val="11"/>
          <w:sz w:val="16"/>
        </w:rPr>
        <w:t xml:space="preserve"> </w:t>
      </w:r>
      <w:r w:rsidRPr="00BE5693">
        <w:rPr>
          <w:rFonts w:asciiTheme="minorHAnsi" w:hAnsiTheme="minorHAnsi" w:cs="Times New Roman"/>
          <w:sz w:val="18"/>
          <w:szCs w:val="18"/>
        </w:rPr>
        <w:t>For</w:t>
      </w:r>
      <w:r w:rsidRPr="00BE5693">
        <w:rPr>
          <w:rFonts w:asciiTheme="minorHAnsi" w:hAnsiTheme="minorHAnsi" w:cs="Times New Roman"/>
          <w:spacing w:val="-6"/>
          <w:sz w:val="18"/>
          <w:szCs w:val="18"/>
        </w:rPr>
        <w:t xml:space="preserve"> </w:t>
      </w:r>
      <w:r w:rsidRPr="00BE5693">
        <w:rPr>
          <w:rFonts w:asciiTheme="minorHAnsi" w:hAnsiTheme="minorHAnsi" w:cs="Times New Roman"/>
          <w:sz w:val="18"/>
          <w:szCs w:val="18"/>
        </w:rPr>
        <w:t>4%</w:t>
      </w:r>
      <w:r w:rsidRPr="00BE5693">
        <w:rPr>
          <w:rFonts w:asciiTheme="minorHAnsi" w:hAnsiTheme="minorHAnsi" w:cs="Times New Roman"/>
          <w:spacing w:val="-5"/>
          <w:sz w:val="18"/>
          <w:szCs w:val="18"/>
        </w:rPr>
        <w:t xml:space="preserve"> </w:t>
      </w:r>
      <w:r w:rsidRPr="00BE5693">
        <w:rPr>
          <w:rFonts w:asciiTheme="minorHAnsi" w:hAnsiTheme="minorHAnsi" w:cs="Times New Roman"/>
          <w:sz w:val="18"/>
          <w:szCs w:val="18"/>
        </w:rPr>
        <w:t>Tax</w:t>
      </w:r>
      <w:r w:rsidRPr="00BE5693">
        <w:rPr>
          <w:rFonts w:asciiTheme="minorHAnsi" w:hAnsiTheme="minorHAnsi" w:cs="Times New Roman"/>
          <w:spacing w:val="-4"/>
          <w:sz w:val="18"/>
          <w:szCs w:val="18"/>
        </w:rPr>
        <w:t xml:space="preserve"> </w:t>
      </w:r>
      <w:r w:rsidRPr="00BE5693">
        <w:rPr>
          <w:rFonts w:asciiTheme="minorHAnsi" w:hAnsiTheme="minorHAnsi" w:cs="Times New Roman"/>
          <w:spacing w:val="-1"/>
          <w:sz w:val="18"/>
          <w:szCs w:val="18"/>
        </w:rPr>
        <w:t>Credit</w:t>
      </w:r>
      <w:r w:rsidRPr="00BE5693">
        <w:rPr>
          <w:rFonts w:asciiTheme="minorHAnsi" w:hAnsiTheme="minorHAnsi" w:cs="Times New Roman"/>
          <w:spacing w:val="-3"/>
          <w:sz w:val="18"/>
          <w:szCs w:val="18"/>
        </w:rPr>
        <w:t xml:space="preserve"> </w:t>
      </w:r>
      <w:r w:rsidRPr="00BE5693">
        <w:rPr>
          <w:rFonts w:asciiTheme="minorHAnsi" w:hAnsiTheme="minorHAnsi" w:cs="Times New Roman"/>
          <w:spacing w:val="-1"/>
          <w:sz w:val="18"/>
          <w:szCs w:val="18"/>
        </w:rPr>
        <w:t>Bond</w:t>
      </w:r>
      <w:r w:rsidRPr="00BE5693">
        <w:rPr>
          <w:rFonts w:asciiTheme="minorHAnsi" w:hAnsiTheme="minorHAnsi" w:cs="Times New Roman"/>
          <w:spacing w:val="-5"/>
          <w:sz w:val="18"/>
          <w:szCs w:val="18"/>
        </w:rPr>
        <w:t xml:space="preserve"> </w:t>
      </w:r>
      <w:r w:rsidRPr="00BE5693">
        <w:rPr>
          <w:rFonts w:asciiTheme="minorHAnsi" w:hAnsiTheme="minorHAnsi" w:cs="Times New Roman"/>
          <w:sz w:val="18"/>
          <w:szCs w:val="18"/>
        </w:rPr>
        <w:t>Projects</w:t>
      </w:r>
      <w:r w:rsidRPr="00BE5693">
        <w:rPr>
          <w:rFonts w:asciiTheme="minorHAnsi" w:hAnsiTheme="minorHAnsi" w:cs="Times New Roman"/>
          <w:spacing w:val="-7"/>
          <w:sz w:val="18"/>
          <w:szCs w:val="18"/>
        </w:rPr>
        <w:t xml:space="preserve"> </w:t>
      </w:r>
      <w:r w:rsidRPr="00BE5693">
        <w:rPr>
          <w:rFonts w:asciiTheme="minorHAnsi" w:hAnsiTheme="minorHAnsi" w:cs="Times New Roman"/>
          <w:spacing w:val="-1"/>
          <w:sz w:val="18"/>
          <w:szCs w:val="18"/>
        </w:rPr>
        <w:t>refer</w:t>
      </w:r>
      <w:r w:rsidRPr="00BE5693">
        <w:rPr>
          <w:rFonts w:asciiTheme="minorHAnsi" w:hAnsiTheme="minorHAnsi" w:cs="Times New Roman"/>
          <w:spacing w:val="-5"/>
          <w:sz w:val="18"/>
          <w:szCs w:val="18"/>
        </w:rPr>
        <w:t xml:space="preserve"> </w:t>
      </w:r>
      <w:r w:rsidRPr="00BE5693">
        <w:rPr>
          <w:rFonts w:asciiTheme="minorHAnsi" w:hAnsiTheme="minorHAnsi" w:cs="Times New Roman"/>
          <w:sz w:val="18"/>
          <w:szCs w:val="18"/>
        </w:rPr>
        <w:t>to</w:t>
      </w:r>
      <w:r w:rsidRPr="00BE5693">
        <w:rPr>
          <w:rFonts w:asciiTheme="minorHAnsi" w:hAnsiTheme="minorHAnsi" w:cs="Times New Roman"/>
          <w:spacing w:val="-4"/>
          <w:sz w:val="18"/>
          <w:szCs w:val="18"/>
        </w:rPr>
        <w:t xml:space="preserve"> </w:t>
      </w:r>
      <w:r w:rsidRPr="00BE5693">
        <w:rPr>
          <w:rFonts w:asciiTheme="minorHAnsi" w:hAnsiTheme="minorHAnsi" w:cs="Times New Roman"/>
          <w:spacing w:val="-1"/>
          <w:sz w:val="18"/>
          <w:szCs w:val="18"/>
        </w:rPr>
        <w:t>Section</w:t>
      </w:r>
      <w:r w:rsidRPr="00BE5693">
        <w:rPr>
          <w:rFonts w:asciiTheme="minorHAnsi" w:hAnsiTheme="minorHAnsi" w:cs="Times New Roman"/>
          <w:spacing w:val="-5"/>
          <w:sz w:val="18"/>
          <w:szCs w:val="18"/>
        </w:rPr>
        <w:t xml:space="preserve"> </w:t>
      </w:r>
      <w:r w:rsidRPr="00BE5693">
        <w:rPr>
          <w:rFonts w:asciiTheme="minorHAnsi" w:hAnsiTheme="minorHAnsi" w:cs="Times New Roman"/>
          <w:sz w:val="18"/>
          <w:szCs w:val="18"/>
        </w:rPr>
        <w:t>25</w:t>
      </w:r>
      <w:r w:rsidRPr="00BE5693">
        <w:rPr>
          <w:rFonts w:asciiTheme="minorHAnsi" w:hAnsiTheme="minorHAnsi" w:cs="Times New Roman"/>
          <w:spacing w:val="-3"/>
          <w:sz w:val="18"/>
          <w:szCs w:val="18"/>
        </w:rPr>
        <w:t xml:space="preserve"> </w:t>
      </w:r>
      <w:r w:rsidRPr="00BE5693">
        <w:rPr>
          <w:rFonts w:asciiTheme="minorHAnsi" w:hAnsiTheme="minorHAnsi" w:cs="Times New Roman"/>
          <w:spacing w:val="-1"/>
          <w:sz w:val="18"/>
          <w:szCs w:val="18"/>
        </w:rPr>
        <w:t>for</w:t>
      </w:r>
      <w:r w:rsidRPr="00BE5693">
        <w:rPr>
          <w:rFonts w:asciiTheme="minorHAnsi" w:hAnsiTheme="minorHAnsi" w:cs="Times New Roman"/>
          <w:spacing w:val="-5"/>
          <w:sz w:val="18"/>
          <w:szCs w:val="18"/>
        </w:rPr>
        <w:t xml:space="preserve"> </w:t>
      </w:r>
      <w:r w:rsidRPr="00BE5693">
        <w:rPr>
          <w:rFonts w:asciiTheme="minorHAnsi" w:hAnsiTheme="minorHAnsi" w:cs="Times New Roman"/>
          <w:spacing w:val="-1"/>
          <w:sz w:val="18"/>
          <w:szCs w:val="18"/>
        </w:rPr>
        <w:t>developer</w:t>
      </w:r>
      <w:r w:rsidRPr="00BE5693">
        <w:rPr>
          <w:rFonts w:asciiTheme="minorHAnsi" w:hAnsiTheme="minorHAnsi" w:cs="Times New Roman"/>
          <w:spacing w:val="-6"/>
          <w:sz w:val="18"/>
          <w:szCs w:val="18"/>
        </w:rPr>
        <w:t xml:space="preserve"> </w:t>
      </w:r>
      <w:r w:rsidRPr="00BE5693">
        <w:rPr>
          <w:rFonts w:asciiTheme="minorHAnsi" w:hAnsiTheme="minorHAnsi" w:cs="Times New Roman"/>
          <w:spacing w:val="-1"/>
          <w:sz w:val="18"/>
          <w:szCs w:val="18"/>
        </w:rPr>
        <w:t>fee</w:t>
      </w:r>
      <w:r w:rsidRPr="00BE5693">
        <w:rPr>
          <w:rFonts w:asciiTheme="minorHAnsi" w:hAnsiTheme="minorHAnsi" w:cs="Times New Roman"/>
          <w:spacing w:val="-3"/>
          <w:sz w:val="18"/>
          <w:szCs w:val="18"/>
        </w:rPr>
        <w:t xml:space="preserve"> </w:t>
      </w:r>
      <w:r w:rsidRPr="00BE5693">
        <w:rPr>
          <w:rFonts w:asciiTheme="minorHAnsi" w:hAnsiTheme="minorHAnsi" w:cs="Times New Roman"/>
          <w:spacing w:val="-1"/>
          <w:sz w:val="18"/>
          <w:szCs w:val="18"/>
        </w:rPr>
        <w:t>limits</w:t>
      </w:r>
    </w:p>
    <w:p w:rsidR="001548C2" w:rsidRPr="00BE5693" w:rsidRDefault="005D0665" w:rsidP="00BE5693">
      <w:pPr>
        <w:pStyle w:val="BodyText"/>
        <w:numPr>
          <w:ilvl w:val="0"/>
          <w:numId w:val="33"/>
        </w:numPr>
        <w:tabs>
          <w:tab w:val="left" w:pos="472"/>
        </w:tabs>
        <w:spacing w:before="136"/>
        <w:ind w:right="571"/>
      </w:pPr>
      <w:r>
        <w:t>The</w:t>
      </w:r>
      <w:r>
        <w:rPr>
          <w:spacing w:val="-2"/>
        </w:rPr>
        <w:t xml:space="preserve"> </w:t>
      </w:r>
      <w:r>
        <w:rPr>
          <w:spacing w:val="-1"/>
        </w:rPr>
        <w:t>Developer</w:t>
      </w:r>
      <w:r>
        <w:rPr>
          <w:spacing w:val="1"/>
        </w:rPr>
        <w:t xml:space="preserve"> </w:t>
      </w:r>
      <w:r>
        <w:rPr>
          <w:spacing w:val="-1"/>
        </w:rPr>
        <w:t>Fee</w:t>
      </w:r>
      <w:r>
        <w:rPr>
          <w:spacing w:val="-2"/>
        </w:rPr>
        <w:t xml:space="preserve"> on</w:t>
      </w:r>
      <w:r>
        <w:t xml:space="preserve"> the</w:t>
      </w:r>
      <w:r>
        <w:rPr>
          <w:spacing w:val="-2"/>
        </w:rPr>
        <w:t xml:space="preserve"> </w:t>
      </w:r>
      <w:r>
        <w:rPr>
          <w:spacing w:val="-1"/>
        </w:rPr>
        <w:t>acquisition</w:t>
      </w:r>
      <w:r>
        <w:t xml:space="preserve"> </w:t>
      </w:r>
      <w:r>
        <w:rPr>
          <w:spacing w:val="-1"/>
        </w:rPr>
        <w:t>portion</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is</w:t>
      </w:r>
      <w:r>
        <w:t xml:space="preserve"> </w:t>
      </w:r>
      <w:r>
        <w:rPr>
          <w:spacing w:val="-1"/>
        </w:rPr>
        <w:t>limited</w:t>
      </w:r>
      <w:r>
        <w:t xml:space="preserve"> to</w:t>
      </w:r>
      <w:r>
        <w:rPr>
          <w:spacing w:val="-2"/>
        </w:rPr>
        <w:t xml:space="preserve"> </w:t>
      </w:r>
      <w:r>
        <w:t xml:space="preserve">a </w:t>
      </w:r>
      <w:r>
        <w:rPr>
          <w:spacing w:val="-1"/>
        </w:rPr>
        <w:t xml:space="preserve">maximum </w:t>
      </w:r>
      <w:r>
        <w:rPr>
          <w:spacing w:val="-2"/>
        </w:rPr>
        <w:t>of</w:t>
      </w:r>
      <w:r>
        <w:rPr>
          <w:spacing w:val="1"/>
        </w:rPr>
        <w:t xml:space="preserve"> </w:t>
      </w:r>
      <w:r>
        <w:t>15%</w:t>
      </w:r>
      <w:r>
        <w:rPr>
          <w:spacing w:val="1"/>
        </w:rPr>
        <w:t xml:space="preserve"> </w:t>
      </w:r>
      <w:r>
        <w:rPr>
          <w:spacing w:val="-2"/>
        </w:rPr>
        <w:t>of</w:t>
      </w:r>
      <w:r>
        <w:rPr>
          <w:spacing w:val="1"/>
        </w:rPr>
        <w:t xml:space="preserve"> </w:t>
      </w:r>
      <w:r>
        <w:t>the</w:t>
      </w:r>
      <w:r>
        <w:rPr>
          <w:spacing w:val="67"/>
        </w:rPr>
        <w:t xml:space="preserve"> </w:t>
      </w:r>
      <w:r>
        <w:rPr>
          <w:spacing w:val="-1"/>
        </w:rPr>
        <w:t>acquisition</w:t>
      </w:r>
      <w:r>
        <w:t xml:space="preserve"> </w:t>
      </w:r>
      <w:r>
        <w:rPr>
          <w:spacing w:val="-1"/>
        </w:rPr>
        <w:t>eligible</w:t>
      </w:r>
      <w:r>
        <w:rPr>
          <w:spacing w:val="-2"/>
        </w:rPr>
        <w:t xml:space="preserve"> </w:t>
      </w:r>
      <w:r>
        <w:rPr>
          <w:spacing w:val="-1"/>
        </w:rPr>
        <w:t>basis.</w:t>
      </w:r>
      <w:r>
        <w:rPr>
          <w:spacing w:val="53"/>
        </w:rPr>
        <w:t xml:space="preserve"> </w:t>
      </w:r>
      <w:r>
        <w:t>The</w:t>
      </w:r>
      <w:r>
        <w:rPr>
          <w:spacing w:val="-2"/>
        </w:rPr>
        <w:t xml:space="preserve"> </w:t>
      </w:r>
      <w:r>
        <w:rPr>
          <w:spacing w:val="-1"/>
        </w:rPr>
        <w:t>Developer</w:t>
      </w:r>
      <w:r>
        <w:rPr>
          <w:spacing w:val="1"/>
        </w:rPr>
        <w:t xml:space="preserve"> </w:t>
      </w:r>
      <w:r>
        <w:rPr>
          <w:spacing w:val="-1"/>
        </w:rPr>
        <w:t>Fee</w:t>
      </w:r>
      <w:r>
        <w:rPr>
          <w:spacing w:val="-2"/>
        </w:rPr>
        <w:t xml:space="preserve"> </w:t>
      </w:r>
      <w:r>
        <w:rPr>
          <w:spacing w:val="-1"/>
        </w:rPr>
        <w:t>associated</w:t>
      </w:r>
      <w:r>
        <w:t xml:space="preserve"> with the</w:t>
      </w:r>
      <w:r>
        <w:rPr>
          <w:spacing w:val="-2"/>
        </w:rPr>
        <w:t xml:space="preserve"> </w:t>
      </w:r>
      <w:r>
        <w:rPr>
          <w:spacing w:val="-1"/>
        </w:rPr>
        <w:t>acquisition’s</w:t>
      </w:r>
      <w:r>
        <w:t xml:space="preserve"> </w:t>
      </w:r>
      <w:r>
        <w:rPr>
          <w:spacing w:val="-1"/>
        </w:rPr>
        <w:t>eligible</w:t>
      </w:r>
      <w:r>
        <w:rPr>
          <w:spacing w:val="-2"/>
        </w:rPr>
        <w:t xml:space="preserve"> </w:t>
      </w:r>
      <w:r>
        <w:rPr>
          <w:spacing w:val="-1"/>
        </w:rPr>
        <w:t>fee</w:t>
      </w:r>
      <w:r>
        <w:t xml:space="preserve"> </w:t>
      </w:r>
      <w:r>
        <w:rPr>
          <w:spacing w:val="-1"/>
        </w:rPr>
        <w:t>must</w:t>
      </w:r>
      <w:r>
        <w:rPr>
          <w:spacing w:val="1"/>
        </w:rPr>
        <w:t xml:space="preserve"> </w:t>
      </w:r>
      <w:r>
        <w:t>clearly</w:t>
      </w:r>
      <w:r>
        <w:rPr>
          <w:spacing w:val="79"/>
        </w:rPr>
        <w:t xml:space="preserve"> </w:t>
      </w:r>
      <w:r>
        <w:t>identify</w:t>
      </w:r>
      <w:r>
        <w:rPr>
          <w:spacing w:val="-7"/>
        </w:rPr>
        <w:t xml:space="preserve"> </w:t>
      </w:r>
      <w:r>
        <w:t>the</w:t>
      </w:r>
      <w:r>
        <w:rPr>
          <w:spacing w:val="-2"/>
        </w:rPr>
        <w:t xml:space="preserve"> </w:t>
      </w:r>
      <w:r>
        <w:rPr>
          <w:spacing w:val="-1"/>
        </w:rPr>
        <w:t>costs</w:t>
      </w:r>
      <w:r>
        <w:t xml:space="preserve"> and </w:t>
      </w:r>
      <w:r>
        <w:rPr>
          <w:spacing w:val="-1"/>
        </w:rPr>
        <w:t>uses</w:t>
      </w:r>
      <w:r>
        <w:t xml:space="preserve"> </w:t>
      </w:r>
      <w:r>
        <w:rPr>
          <w:spacing w:val="-1"/>
        </w:rPr>
        <w:t>statement</w:t>
      </w:r>
      <w:r>
        <w:rPr>
          <w:spacing w:val="1"/>
        </w:rPr>
        <w:t xml:space="preserve"> </w:t>
      </w:r>
      <w:r>
        <w:t>in the</w:t>
      </w:r>
      <w:r>
        <w:rPr>
          <w:spacing w:val="-2"/>
        </w:rPr>
        <w:t xml:space="preserve"> </w:t>
      </w:r>
      <w:r>
        <w:t>4%</w:t>
      </w:r>
      <w:r>
        <w:rPr>
          <w:spacing w:val="-1"/>
        </w:rPr>
        <w:t xml:space="preserve"> column;</w:t>
      </w:r>
    </w:p>
    <w:p w:rsidR="001548C2" w:rsidRDefault="005D0665">
      <w:pPr>
        <w:pStyle w:val="BodyText"/>
        <w:numPr>
          <w:ilvl w:val="0"/>
          <w:numId w:val="33"/>
        </w:numPr>
        <w:tabs>
          <w:tab w:val="left" w:pos="472"/>
        </w:tabs>
        <w:spacing w:before="49"/>
        <w:ind w:right="447"/>
      </w:pPr>
      <w:r>
        <w:rPr>
          <w:spacing w:val="-1"/>
        </w:rPr>
        <w:t>No</w:t>
      </w:r>
      <w:r>
        <w:t xml:space="preserve"> </w:t>
      </w:r>
      <w:r>
        <w:rPr>
          <w:spacing w:val="-1"/>
        </w:rPr>
        <w:t>more</w:t>
      </w:r>
      <w:r>
        <w:rPr>
          <w:spacing w:val="-2"/>
        </w:rPr>
        <w:t xml:space="preserve"> </w:t>
      </w:r>
      <w:r>
        <w:t>than 60%</w:t>
      </w:r>
      <w:r>
        <w:rPr>
          <w:spacing w:val="1"/>
        </w:rPr>
        <w:t xml:space="preserve"> </w:t>
      </w:r>
      <w:r>
        <w:rPr>
          <w:spacing w:val="-2"/>
        </w:rPr>
        <w:t>of</w:t>
      </w:r>
      <w:r>
        <w:rPr>
          <w:spacing w:val="1"/>
        </w:rPr>
        <w:t xml:space="preserve"> </w:t>
      </w:r>
      <w:r>
        <w:t>the</w:t>
      </w:r>
      <w:r>
        <w:rPr>
          <w:spacing w:val="-2"/>
        </w:rPr>
        <w:t xml:space="preserve"> Developer</w:t>
      </w:r>
      <w:r>
        <w:rPr>
          <w:spacing w:val="1"/>
        </w:rPr>
        <w:t xml:space="preserve"> </w:t>
      </w:r>
      <w:r>
        <w:rPr>
          <w:spacing w:val="-1"/>
        </w:rPr>
        <w:t>Fee</w:t>
      </w:r>
      <w:r>
        <w:t xml:space="preserve"> may</w:t>
      </w:r>
      <w:r>
        <w:rPr>
          <w:spacing w:val="-5"/>
        </w:rPr>
        <w:t xml:space="preserve"> </w:t>
      </w:r>
      <w:r>
        <w:t>be</w:t>
      </w:r>
      <w:r>
        <w:rPr>
          <w:spacing w:val="-2"/>
        </w:rPr>
        <w:t xml:space="preserve"> </w:t>
      </w:r>
      <w:r>
        <w:rPr>
          <w:spacing w:val="-1"/>
        </w:rPr>
        <w:t>deferred</w:t>
      </w:r>
      <w:r>
        <w:t xml:space="preserve"> and the</w:t>
      </w:r>
      <w:r>
        <w:rPr>
          <w:spacing w:val="-2"/>
        </w:rPr>
        <w:t xml:space="preserve"> </w:t>
      </w:r>
      <w:r>
        <w:rPr>
          <w:spacing w:val="-1"/>
        </w:rPr>
        <w:t>Developer</w:t>
      </w:r>
      <w:r>
        <w:rPr>
          <w:spacing w:val="1"/>
        </w:rPr>
        <w:t xml:space="preserve"> </w:t>
      </w:r>
      <w:r>
        <w:rPr>
          <w:spacing w:val="-1"/>
        </w:rPr>
        <w:t>Fee,</w:t>
      </w:r>
      <w:r>
        <w:t xml:space="preserve"> if</w:t>
      </w:r>
      <w:r>
        <w:rPr>
          <w:spacing w:val="1"/>
        </w:rPr>
        <w:t xml:space="preserve"> </w:t>
      </w:r>
      <w:r>
        <w:rPr>
          <w:spacing w:val="-1"/>
        </w:rPr>
        <w:t>paid</w:t>
      </w:r>
      <w:r>
        <w:t xml:space="preserve"> </w:t>
      </w:r>
      <w:r>
        <w:rPr>
          <w:spacing w:val="-1"/>
        </w:rPr>
        <w:t>from</w:t>
      </w:r>
      <w:r>
        <w:rPr>
          <w:spacing w:val="-4"/>
        </w:rPr>
        <w:t xml:space="preserve"> </w:t>
      </w:r>
      <w:r>
        <w:t xml:space="preserve">cash </w:t>
      </w:r>
      <w:r>
        <w:rPr>
          <w:spacing w:val="-1"/>
        </w:rPr>
        <w:t>flow,</w:t>
      </w:r>
      <w:r>
        <w:rPr>
          <w:spacing w:val="65"/>
        </w:rPr>
        <w:t xml:space="preserve"> </w:t>
      </w:r>
      <w:r>
        <w:rPr>
          <w:spacing w:val="-1"/>
        </w:rPr>
        <w:t>must</w:t>
      </w:r>
      <w:r>
        <w:rPr>
          <w:spacing w:val="1"/>
        </w:rPr>
        <w:t xml:space="preserve"> </w:t>
      </w:r>
      <w:r>
        <w:t>be</w:t>
      </w:r>
      <w:r>
        <w:rPr>
          <w:spacing w:val="-2"/>
        </w:rPr>
        <w:t xml:space="preserve"> </w:t>
      </w:r>
      <w:r>
        <w:t>paid in</w:t>
      </w:r>
      <w:r>
        <w:rPr>
          <w:spacing w:val="-2"/>
        </w:rPr>
        <w:t xml:space="preserve"> </w:t>
      </w:r>
      <w:r>
        <w:rPr>
          <w:spacing w:val="-1"/>
        </w:rPr>
        <w:t>full</w:t>
      </w:r>
      <w:r>
        <w:rPr>
          <w:spacing w:val="1"/>
        </w:rPr>
        <w:t xml:space="preserve"> by</w:t>
      </w:r>
      <w:r>
        <w:rPr>
          <w:spacing w:val="-5"/>
        </w:rPr>
        <w:t xml:space="preserve"> </w:t>
      </w:r>
      <w:r>
        <w:rPr>
          <w:spacing w:val="-2"/>
        </w:rPr>
        <w:t>year</w:t>
      </w:r>
      <w:r>
        <w:rPr>
          <w:spacing w:val="1"/>
        </w:rPr>
        <w:t xml:space="preserve"> </w:t>
      </w:r>
      <w:r>
        <w:t>15;</w:t>
      </w:r>
    </w:p>
    <w:p w:rsidR="001548C2" w:rsidRDefault="005D0665">
      <w:pPr>
        <w:pStyle w:val="BodyText"/>
        <w:numPr>
          <w:ilvl w:val="0"/>
          <w:numId w:val="33"/>
        </w:numPr>
        <w:tabs>
          <w:tab w:val="left" w:pos="472"/>
        </w:tabs>
        <w:spacing w:before="138"/>
      </w:pPr>
      <w:r>
        <w:rPr>
          <w:spacing w:val="-1"/>
        </w:rPr>
        <w:t>14%limitation</w:t>
      </w:r>
      <w:r>
        <w:t xml:space="preserve"> </w:t>
      </w:r>
      <w:r>
        <w:rPr>
          <w:spacing w:val="-2"/>
        </w:rPr>
        <w:t>on</w:t>
      </w:r>
      <w:r>
        <w:t xml:space="preserve"> </w:t>
      </w:r>
      <w:r>
        <w:rPr>
          <w:spacing w:val="-1"/>
        </w:rPr>
        <w:t>builder’s/contractor’s</w:t>
      </w:r>
      <w:r>
        <w:t xml:space="preserve"> </w:t>
      </w:r>
      <w:r>
        <w:rPr>
          <w:spacing w:val="-1"/>
        </w:rPr>
        <w:t>profit,</w:t>
      </w:r>
      <w:r>
        <w:t xml:space="preserve"> </w:t>
      </w:r>
      <w:r>
        <w:rPr>
          <w:spacing w:val="-1"/>
        </w:rPr>
        <w:t>overhead</w:t>
      </w:r>
      <w:r>
        <w:t xml:space="preserve"> and </w:t>
      </w:r>
      <w:r>
        <w:rPr>
          <w:spacing w:val="-1"/>
        </w:rPr>
        <w:t>general</w:t>
      </w:r>
      <w:r>
        <w:rPr>
          <w:spacing w:val="1"/>
        </w:rPr>
        <w:t xml:space="preserve"> </w:t>
      </w:r>
      <w:r>
        <w:rPr>
          <w:spacing w:val="-1"/>
        </w:rPr>
        <w:t>requirements;</w:t>
      </w:r>
    </w:p>
    <w:p w:rsidR="001548C2" w:rsidRDefault="005D0665">
      <w:pPr>
        <w:pStyle w:val="BodyText"/>
        <w:numPr>
          <w:ilvl w:val="0"/>
          <w:numId w:val="33"/>
        </w:numPr>
        <w:tabs>
          <w:tab w:val="left" w:pos="472"/>
        </w:tabs>
        <w:spacing w:before="138"/>
        <w:ind w:left="471" w:right="163" w:hanging="359"/>
      </w:pPr>
      <w:r>
        <w:rPr>
          <w:spacing w:val="-2"/>
        </w:rPr>
        <w:t>In</w:t>
      </w:r>
      <w:r>
        <w:t xml:space="preserve"> instances </w:t>
      </w:r>
      <w:r>
        <w:rPr>
          <w:spacing w:val="-1"/>
        </w:rPr>
        <w:t>where</w:t>
      </w:r>
      <w:r>
        <w:rPr>
          <w:spacing w:val="-2"/>
        </w:rPr>
        <w:t xml:space="preserve"> </w:t>
      </w:r>
      <w:r>
        <w:t>the</w:t>
      </w:r>
      <w:r>
        <w:rPr>
          <w:spacing w:val="-2"/>
        </w:rPr>
        <w:t xml:space="preserve"> </w:t>
      </w:r>
      <w:r>
        <w:rPr>
          <w:spacing w:val="-1"/>
        </w:rPr>
        <w:t>builder/contractor</w:t>
      </w:r>
      <w:r>
        <w:rPr>
          <w:spacing w:val="1"/>
        </w:rPr>
        <w:t xml:space="preserve"> </w:t>
      </w:r>
      <w:r>
        <w:rPr>
          <w:spacing w:val="-1"/>
        </w:rPr>
        <w:t>and</w:t>
      </w:r>
      <w:r>
        <w:t xml:space="preserve"> </w:t>
      </w:r>
      <w:r>
        <w:rPr>
          <w:spacing w:val="-1"/>
        </w:rPr>
        <w:t>Applicant/Co-Applicants</w:t>
      </w:r>
      <w:r>
        <w:t xml:space="preserve"> </w:t>
      </w:r>
      <w:r>
        <w:rPr>
          <w:spacing w:val="-1"/>
        </w:rPr>
        <w:t>have</w:t>
      </w:r>
      <w:r>
        <w:rPr>
          <w:spacing w:val="-2"/>
        </w:rPr>
        <w:t xml:space="preserve"> </w:t>
      </w:r>
      <w:r>
        <w:t>an Identity</w:t>
      </w:r>
      <w:r>
        <w:rPr>
          <w:spacing w:val="-7"/>
        </w:rPr>
        <w:t xml:space="preserve"> </w:t>
      </w:r>
      <w:r>
        <w:rPr>
          <w:spacing w:val="-2"/>
        </w:rPr>
        <w:t>of</w:t>
      </w:r>
      <w:r>
        <w:rPr>
          <w:spacing w:val="3"/>
        </w:rPr>
        <w:t xml:space="preserve"> </w:t>
      </w:r>
      <w:r>
        <w:rPr>
          <w:spacing w:val="-1"/>
        </w:rPr>
        <w:t>Interest,</w:t>
      </w:r>
      <w:r>
        <w:t xml:space="preserve"> </w:t>
      </w:r>
      <w:r>
        <w:rPr>
          <w:spacing w:val="-1"/>
        </w:rPr>
        <w:t>then</w:t>
      </w:r>
      <w:r>
        <w:t xml:space="preserve"> </w:t>
      </w:r>
      <w:r>
        <w:rPr>
          <w:spacing w:val="-1"/>
        </w:rPr>
        <w:t>at</w:t>
      </w:r>
      <w:r>
        <w:rPr>
          <w:spacing w:val="77"/>
        </w:rPr>
        <w:t xml:space="preserve"> </w:t>
      </w:r>
      <w:r>
        <w:t>the</w:t>
      </w:r>
      <w:r>
        <w:rPr>
          <w:spacing w:val="-2"/>
        </w:rPr>
        <w:t xml:space="preserve"> </w:t>
      </w:r>
      <w:r>
        <w:rPr>
          <w:spacing w:val="-1"/>
        </w:rPr>
        <w:t>Applicant’s</w:t>
      </w:r>
      <w:r>
        <w:t xml:space="preserve"> </w:t>
      </w:r>
      <w:r>
        <w:rPr>
          <w:spacing w:val="-2"/>
        </w:rPr>
        <w:t>expense,</w:t>
      </w:r>
      <w:r>
        <w:t xml:space="preserve"> the</w:t>
      </w:r>
      <w:r>
        <w:rPr>
          <w:spacing w:val="-2"/>
        </w:rPr>
        <w:t xml:space="preserve"> </w:t>
      </w:r>
      <w:r>
        <w:rPr>
          <w:spacing w:val="-1"/>
        </w:rPr>
        <w:t>Division</w:t>
      </w:r>
      <w:r>
        <w:rPr>
          <w:spacing w:val="2"/>
        </w:rPr>
        <w:t xml:space="preserve"> </w:t>
      </w:r>
      <w:r>
        <w:rPr>
          <w:spacing w:val="-1"/>
        </w:rPr>
        <w:t>may</w:t>
      </w:r>
      <w:r>
        <w:rPr>
          <w:spacing w:val="-5"/>
        </w:rPr>
        <w:t xml:space="preserve"> </w:t>
      </w:r>
      <w:r>
        <w:t>utilize</w:t>
      </w:r>
      <w:r>
        <w:rPr>
          <w:spacing w:val="-2"/>
        </w:rPr>
        <w:t xml:space="preserve"> </w:t>
      </w:r>
      <w:r>
        <w:t xml:space="preserve">an </w:t>
      </w:r>
      <w:r>
        <w:rPr>
          <w:spacing w:val="-1"/>
        </w:rPr>
        <w:t>Estimating</w:t>
      </w:r>
      <w:r>
        <w:rPr>
          <w:spacing w:val="-2"/>
        </w:rPr>
        <w:t xml:space="preserve"> </w:t>
      </w:r>
      <w:r>
        <w:rPr>
          <w:spacing w:val="-1"/>
        </w:rPr>
        <w:t>Consultant</w:t>
      </w:r>
      <w:r>
        <w:rPr>
          <w:spacing w:val="1"/>
        </w:rPr>
        <w:t xml:space="preserve"> </w:t>
      </w:r>
      <w:r>
        <w:t>to</w:t>
      </w:r>
      <w:r>
        <w:rPr>
          <w:spacing w:val="-2"/>
        </w:rPr>
        <w:t xml:space="preserve"> </w:t>
      </w:r>
      <w:r>
        <w:rPr>
          <w:spacing w:val="-1"/>
        </w:rPr>
        <w:t>examine</w:t>
      </w:r>
      <w:r>
        <w:rPr>
          <w:spacing w:val="-2"/>
        </w:rPr>
        <w:t xml:space="preserve"> </w:t>
      </w:r>
      <w:r>
        <w:t>the</w:t>
      </w:r>
      <w:r>
        <w:rPr>
          <w:spacing w:val="-2"/>
        </w:rPr>
        <w:t xml:space="preserve"> </w:t>
      </w:r>
      <w:r>
        <w:rPr>
          <w:spacing w:val="-1"/>
        </w:rPr>
        <w:t>proposed</w:t>
      </w:r>
      <w:r>
        <w:t xml:space="preserve"> </w:t>
      </w:r>
      <w:r>
        <w:rPr>
          <w:spacing w:val="-1"/>
        </w:rPr>
        <w:t>project</w:t>
      </w:r>
      <w:r>
        <w:rPr>
          <w:spacing w:val="93"/>
        </w:rPr>
        <w:t xml:space="preserve"> </w:t>
      </w:r>
      <w:r>
        <w:rPr>
          <w:spacing w:val="-1"/>
        </w:rPr>
        <w:t>budget</w:t>
      </w:r>
      <w:r>
        <w:rPr>
          <w:spacing w:val="1"/>
        </w:rPr>
        <w:t xml:space="preserve"> </w:t>
      </w:r>
      <w:r>
        <w:rPr>
          <w:spacing w:val="-1"/>
        </w:rPr>
        <w:t>for</w:t>
      </w:r>
      <w:r>
        <w:rPr>
          <w:spacing w:val="1"/>
        </w:rPr>
        <w:t xml:space="preserve"> </w:t>
      </w:r>
      <w:r>
        <w:rPr>
          <w:spacing w:val="-1"/>
        </w:rPr>
        <w:t>cost</w:t>
      </w:r>
      <w:r>
        <w:rPr>
          <w:spacing w:val="1"/>
        </w:rPr>
        <w:t xml:space="preserve"> </w:t>
      </w:r>
      <w:r>
        <w:rPr>
          <w:spacing w:val="-1"/>
        </w:rPr>
        <w:t>reasonableness</w:t>
      </w:r>
      <w:r>
        <w:t xml:space="preserve"> and </w:t>
      </w:r>
      <w:r>
        <w:rPr>
          <w:spacing w:val="-1"/>
        </w:rPr>
        <w:t>deliver</w:t>
      </w:r>
      <w:r>
        <w:rPr>
          <w:spacing w:val="1"/>
        </w:rPr>
        <w:t xml:space="preserve"> </w:t>
      </w:r>
      <w:r>
        <w:t xml:space="preserve">a </w:t>
      </w:r>
      <w:r>
        <w:rPr>
          <w:spacing w:val="-1"/>
        </w:rPr>
        <w:t>breakdown</w:t>
      </w:r>
      <w:r>
        <w:t xml:space="preserve"> </w:t>
      </w:r>
      <w:r>
        <w:rPr>
          <w:spacing w:val="-2"/>
        </w:rPr>
        <w:t>of</w:t>
      </w:r>
      <w:r>
        <w:rPr>
          <w:spacing w:val="1"/>
        </w:rPr>
        <w:t xml:space="preserve"> </w:t>
      </w:r>
      <w:r>
        <w:t>the</w:t>
      </w:r>
      <w:r>
        <w:rPr>
          <w:spacing w:val="-2"/>
        </w:rPr>
        <w:t xml:space="preserve"> </w:t>
      </w:r>
      <w:r>
        <w:rPr>
          <w:spacing w:val="-1"/>
        </w:rPr>
        <w:t>costs</w:t>
      </w:r>
      <w:r>
        <w:t xml:space="preserve"> </w:t>
      </w:r>
      <w:r>
        <w:rPr>
          <w:spacing w:val="-1"/>
        </w:rPr>
        <w:t>per</w:t>
      </w:r>
      <w:r>
        <w:rPr>
          <w:spacing w:val="1"/>
        </w:rPr>
        <w:t xml:space="preserve"> </w:t>
      </w:r>
      <w:r>
        <w:rPr>
          <w:spacing w:val="-1"/>
        </w:rPr>
        <w:t>unit</w:t>
      </w:r>
      <w:r>
        <w:rPr>
          <w:spacing w:val="-2"/>
        </w:rPr>
        <w:t xml:space="preserve"> </w:t>
      </w:r>
      <w:r>
        <w:t>to</w:t>
      </w:r>
      <w:r>
        <w:rPr>
          <w:spacing w:val="-2"/>
        </w:rPr>
        <w:t xml:space="preserve"> </w:t>
      </w:r>
      <w:r>
        <w:t>the</w:t>
      </w:r>
      <w:r>
        <w:rPr>
          <w:spacing w:val="-2"/>
        </w:rPr>
        <w:t xml:space="preserve"> </w:t>
      </w:r>
      <w:r>
        <w:rPr>
          <w:spacing w:val="-1"/>
        </w:rPr>
        <w:t>Division.</w:t>
      </w:r>
      <w:r>
        <w:rPr>
          <w:spacing w:val="55"/>
        </w:rPr>
        <w:t xml:space="preserve"> </w:t>
      </w:r>
      <w:r>
        <w:rPr>
          <w:spacing w:val="-2"/>
        </w:rPr>
        <w:t>In</w:t>
      </w:r>
      <w:r>
        <w:t xml:space="preserve"> lieu </w:t>
      </w:r>
      <w:r>
        <w:rPr>
          <w:spacing w:val="-2"/>
        </w:rPr>
        <w:t>of</w:t>
      </w:r>
      <w:r>
        <w:rPr>
          <w:spacing w:val="1"/>
        </w:rPr>
        <w:t xml:space="preserve"> </w:t>
      </w:r>
      <w:r>
        <w:t>this</w:t>
      </w:r>
      <w:r>
        <w:rPr>
          <w:spacing w:val="69"/>
        </w:rPr>
        <w:t xml:space="preserve"> </w:t>
      </w:r>
      <w:r>
        <w:rPr>
          <w:spacing w:val="-1"/>
        </w:rPr>
        <w:t>requirement,</w:t>
      </w:r>
      <w:r>
        <w:t xml:space="preserve"> </w:t>
      </w:r>
      <w:r>
        <w:rPr>
          <w:spacing w:val="-1"/>
        </w:rPr>
        <w:t>Applicant</w:t>
      </w:r>
      <w:r>
        <w:rPr>
          <w:spacing w:val="1"/>
        </w:rPr>
        <w:t xml:space="preserve"> </w:t>
      </w:r>
      <w:r>
        <w:rPr>
          <w:spacing w:val="-2"/>
        </w:rPr>
        <w:t>may</w:t>
      </w:r>
      <w:r>
        <w:rPr>
          <w:spacing w:val="-5"/>
        </w:rPr>
        <w:t xml:space="preserve"> </w:t>
      </w:r>
      <w:r>
        <w:rPr>
          <w:spacing w:val="-1"/>
        </w:rPr>
        <w:t>submit</w:t>
      </w:r>
      <w:r>
        <w:rPr>
          <w:spacing w:val="1"/>
        </w:rPr>
        <w:t xml:space="preserve"> </w:t>
      </w:r>
      <w:r>
        <w:t>a generally</w:t>
      </w:r>
      <w:r>
        <w:rPr>
          <w:spacing w:val="-7"/>
        </w:rPr>
        <w:t xml:space="preserve"> </w:t>
      </w:r>
      <w:r>
        <w:rPr>
          <w:spacing w:val="-1"/>
        </w:rPr>
        <w:t>accepted</w:t>
      </w:r>
      <w:r>
        <w:t xml:space="preserve"> </w:t>
      </w:r>
      <w:r>
        <w:rPr>
          <w:spacing w:val="-2"/>
        </w:rPr>
        <w:t>or</w:t>
      </w:r>
      <w:r>
        <w:rPr>
          <w:spacing w:val="1"/>
        </w:rPr>
        <w:t xml:space="preserve"> </w:t>
      </w:r>
      <w:r>
        <w:t xml:space="preserve">standard </w:t>
      </w:r>
      <w:r>
        <w:rPr>
          <w:spacing w:val="-1"/>
        </w:rPr>
        <w:t>type</w:t>
      </w:r>
      <w:r>
        <w:t xml:space="preserve"> </w:t>
      </w:r>
      <w:r>
        <w:rPr>
          <w:spacing w:val="-2"/>
        </w:rPr>
        <w:t>of</w:t>
      </w:r>
      <w:r>
        <w:rPr>
          <w:spacing w:val="1"/>
        </w:rPr>
        <w:t xml:space="preserve"> </w:t>
      </w:r>
      <w:r>
        <w:t>industry</w:t>
      </w:r>
      <w:r>
        <w:rPr>
          <w:spacing w:val="-7"/>
        </w:rPr>
        <w:t xml:space="preserve"> </w:t>
      </w:r>
      <w:r>
        <w:t xml:space="preserve">report, </w:t>
      </w:r>
      <w:r>
        <w:rPr>
          <w:spacing w:val="-1"/>
        </w:rPr>
        <w:t>with</w:t>
      </w:r>
      <w:r>
        <w:t xml:space="preserve"> </w:t>
      </w:r>
      <w:r>
        <w:rPr>
          <w:spacing w:val="-1"/>
        </w:rPr>
        <w:t>sufficient</w:t>
      </w:r>
      <w:r>
        <w:rPr>
          <w:spacing w:val="75"/>
        </w:rPr>
        <w:t xml:space="preserve"> </w:t>
      </w:r>
      <w:r>
        <w:t>detail,</w:t>
      </w:r>
      <w:r>
        <w:rPr>
          <w:spacing w:val="-3"/>
        </w:rPr>
        <w:t xml:space="preserve"> </w:t>
      </w:r>
      <w:r>
        <w:rPr>
          <w:spacing w:val="-1"/>
        </w:rPr>
        <w:t>showing</w:t>
      </w:r>
      <w:r>
        <w:rPr>
          <w:spacing w:val="-2"/>
        </w:rPr>
        <w:t xml:space="preserve"> </w:t>
      </w:r>
      <w:r>
        <w:t>that</w:t>
      </w:r>
      <w:r>
        <w:rPr>
          <w:spacing w:val="-2"/>
        </w:rPr>
        <w:t xml:space="preserve"> </w:t>
      </w:r>
      <w:r>
        <w:rPr>
          <w:spacing w:val="-1"/>
        </w:rPr>
        <w:t>proposed</w:t>
      </w:r>
      <w:r>
        <w:t xml:space="preserve"> </w:t>
      </w:r>
      <w:r>
        <w:rPr>
          <w:spacing w:val="-1"/>
        </w:rPr>
        <w:t>costs</w:t>
      </w:r>
      <w:r>
        <w:t xml:space="preserve"> are</w:t>
      </w:r>
      <w:r>
        <w:rPr>
          <w:spacing w:val="-2"/>
        </w:rPr>
        <w:t xml:space="preserve"> </w:t>
      </w:r>
      <w:r>
        <w:t>no</w:t>
      </w:r>
      <w:r>
        <w:rPr>
          <w:spacing w:val="-2"/>
        </w:rPr>
        <w:t xml:space="preserve"> </w:t>
      </w:r>
      <w:r>
        <w:rPr>
          <w:spacing w:val="-1"/>
        </w:rPr>
        <w:t>higher</w:t>
      </w:r>
      <w:r>
        <w:rPr>
          <w:spacing w:val="1"/>
        </w:rPr>
        <w:t xml:space="preserve"> </w:t>
      </w:r>
      <w:r>
        <w:t>than</w:t>
      </w:r>
      <w:r>
        <w:rPr>
          <w:spacing w:val="-2"/>
        </w:rPr>
        <w:t xml:space="preserve"> or</w:t>
      </w:r>
      <w:r>
        <w:rPr>
          <w:spacing w:val="1"/>
        </w:rPr>
        <w:t xml:space="preserve"> </w:t>
      </w:r>
      <w:r>
        <w:t>are</w:t>
      </w:r>
      <w:r>
        <w:rPr>
          <w:spacing w:val="-2"/>
        </w:rPr>
        <w:t xml:space="preserve"> </w:t>
      </w:r>
      <w:r>
        <w:rPr>
          <w:spacing w:val="-1"/>
        </w:rPr>
        <w:t>consistent</w:t>
      </w:r>
      <w:r>
        <w:rPr>
          <w:spacing w:val="-2"/>
        </w:rPr>
        <w:t xml:space="preserve"> </w:t>
      </w:r>
      <w:r>
        <w:rPr>
          <w:spacing w:val="-1"/>
        </w:rPr>
        <w:t>for</w:t>
      </w:r>
      <w:r>
        <w:rPr>
          <w:spacing w:val="1"/>
        </w:rPr>
        <w:t xml:space="preserve"> </w:t>
      </w:r>
      <w:r>
        <w:t>the</w:t>
      </w:r>
      <w:r>
        <w:rPr>
          <w:spacing w:val="-2"/>
        </w:rPr>
        <w:t xml:space="preserve"> </w:t>
      </w:r>
      <w:r>
        <w:rPr>
          <w:spacing w:val="-1"/>
        </w:rPr>
        <w:t>project</w:t>
      </w:r>
      <w:r>
        <w:rPr>
          <w:spacing w:val="1"/>
        </w:rPr>
        <w:t xml:space="preserve"> </w:t>
      </w:r>
      <w:r>
        <w:rPr>
          <w:spacing w:val="-2"/>
        </w:rPr>
        <w:t>type,</w:t>
      </w:r>
      <w:r>
        <w:t xml:space="preserve"> where</w:t>
      </w:r>
      <w:r>
        <w:rPr>
          <w:spacing w:val="-2"/>
        </w:rPr>
        <w:t xml:space="preserve"> </w:t>
      </w:r>
      <w:r>
        <w:t>there</w:t>
      </w:r>
      <w:r>
        <w:rPr>
          <w:spacing w:val="-2"/>
        </w:rPr>
        <w:t xml:space="preserve"> </w:t>
      </w:r>
      <w:r>
        <w:t>is</w:t>
      </w:r>
      <w:r>
        <w:rPr>
          <w:spacing w:val="69"/>
        </w:rPr>
        <w:t xml:space="preserve"> </w:t>
      </w:r>
      <w:r>
        <w:t>no</w:t>
      </w:r>
      <w:r>
        <w:rPr>
          <w:spacing w:val="-2"/>
        </w:rPr>
        <w:t xml:space="preserve"> </w:t>
      </w:r>
      <w:r>
        <w:t>identify</w:t>
      </w:r>
      <w:r>
        <w:rPr>
          <w:spacing w:val="-7"/>
        </w:rPr>
        <w:t xml:space="preserve"> </w:t>
      </w:r>
      <w:r>
        <w:rPr>
          <w:spacing w:val="-2"/>
        </w:rPr>
        <w:t>of</w:t>
      </w:r>
      <w:r>
        <w:rPr>
          <w:spacing w:val="1"/>
        </w:rPr>
        <w:t xml:space="preserve"> </w:t>
      </w:r>
      <w:r>
        <w:t>interest.</w:t>
      </w:r>
      <w:r>
        <w:rPr>
          <w:spacing w:val="55"/>
        </w:rPr>
        <w:t xml:space="preserve"> </w:t>
      </w:r>
      <w:r>
        <w:rPr>
          <w:spacing w:val="-1"/>
        </w:rPr>
        <w:t>Based</w:t>
      </w:r>
      <w:r>
        <w:t xml:space="preserve"> </w:t>
      </w:r>
      <w:r>
        <w:rPr>
          <w:spacing w:val="-1"/>
        </w:rPr>
        <w:t>upon</w:t>
      </w:r>
      <w:r>
        <w:t xml:space="preserve"> this </w:t>
      </w:r>
      <w:r>
        <w:rPr>
          <w:spacing w:val="-1"/>
        </w:rPr>
        <w:t>review,</w:t>
      </w:r>
      <w:r>
        <w:t xml:space="preserve"> 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limit</w:t>
      </w:r>
      <w:r>
        <w:rPr>
          <w:spacing w:val="1"/>
        </w:rPr>
        <w:t xml:space="preserve"> </w:t>
      </w:r>
      <w:r>
        <w:t>the</w:t>
      </w:r>
      <w:r>
        <w:rPr>
          <w:spacing w:val="-2"/>
        </w:rPr>
        <w:t xml:space="preserve"> amount</w:t>
      </w:r>
      <w:r>
        <w:rPr>
          <w:spacing w:val="1"/>
        </w:rPr>
        <w:t xml:space="preserve"> </w:t>
      </w:r>
      <w:r>
        <w:rPr>
          <w:spacing w:val="-2"/>
        </w:rPr>
        <w:t>of</w:t>
      </w:r>
      <w:r>
        <w:rPr>
          <w:spacing w:val="65"/>
        </w:rPr>
        <w:t xml:space="preserve"> </w:t>
      </w:r>
      <w:r>
        <w:rPr>
          <w:spacing w:val="-1"/>
        </w:rPr>
        <w:t>builder’s/contractor’s</w:t>
      </w:r>
      <w:r>
        <w:t xml:space="preserve"> </w:t>
      </w:r>
      <w:r>
        <w:rPr>
          <w:spacing w:val="-1"/>
        </w:rPr>
        <w:t>profit,</w:t>
      </w:r>
      <w:r>
        <w:t xml:space="preserve"> </w:t>
      </w:r>
      <w:r>
        <w:rPr>
          <w:spacing w:val="-1"/>
        </w:rPr>
        <w:t>overhead</w:t>
      </w:r>
      <w:r>
        <w:t xml:space="preserve"> and </w:t>
      </w:r>
      <w:r>
        <w:rPr>
          <w:spacing w:val="-1"/>
        </w:rPr>
        <w:t>general</w:t>
      </w:r>
      <w:r>
        <w:rPr>
          <w:spacing w:val="1"/>
        </w:rPr>
        <w:t xml:space="preserve"> </w:t>
      </w:r>
      <w:r>
        <w:rPr>
          <w:spacing w:val="-1"/>
        </w:rPr>
        <w:t>requirements</w:t>
      </w:r>
      <w:r>
        <w:t xml:space="preserve"> </w:t>
      </w:r>
      <w:r>
        <w:rPr>
          <w:spacing w:val="-2"/>
        </w:rPr>
        <w:t>or</w:t>
      </w:r>
      <w:r>
        <w:rPr>
          <w:spacing w:val="1"/>
        </w:rPr>
        <w:t xml:space="preserve"> </w:t>
      </w:r>
      <w:r>
        <w:t>require</w:t>
      </w:r>
      <w:r>
        <w:rPr>
          <w:spacing w:val="-2"/>
        </w:rPr>
        <w:t xml:space="preserve"> </w:t>
      </w:r>
      <w:r>
        <w:t>the</w:t>
      </w:r>
      <w:r>
        <w:rPr>
          <w:spacing w:val="-2"/>
        </w:rPr>
        <w:t xml:space="preserve"> </w:t>
      </w:r>
      <w:r>
        <w:t>use</w:t>
      </w:r>
      <w:r>
        <w:rPr>
          <w:spacing w:val="-5"/>
        </w:rPr>
        <w:t xml:space="preserve"> </w:t>
      </w:r>
      <w:r>
        <w:rPr>
          <w:spacing w:val="-2"/>
        </w:rPr>
        <w:t>of</w:t>
      </w:r>
      <w:r>
        <w:rPr>
          <w:spacing w:val="1"/>
        </w:rPr>
        <w:t xml:space="preserve"> </w:t>
      </w:r>
      <w:r>
        <w:t xml:space="preserve">an </w:t>
      </w:r>
      <w:r>
        <w:rPr>
          <w:spacing w:val="-1"/>
        </w:rPr>
        <w:t>alternate</w:t>
      </w:r>
      <w:r>
        <w:rPr>
          <w:spacing w:val="-2"/>
        </w:rPr>
        <w:t xml:space="preserve"> </w:t>
      </w:r>
      <w:r>
        <w:rPr>
          <w:spacing w:val="-1"/>
        </w:rPr>
        <w:t>builder;</w:t>
      </w:r>
    </w:p>
    <w:p w:rsidR="001548C2" w:rsidRDefault="005D0665">
      <w:pPr>
        <w:pStyle w:val="BodyText"/>
        <w:numPr>
          <w:ilvl w:val="0"/>
          <w:numId w:val="33"/>
        </w:numPr>
        <w:tabs>
          <w:tab w:val="left" w:pos="472"/>
        </w:tabs>
        <w:spacing w:before="138"/>
        <w:ind w:right="163"/>
      </w:pPr>
      <w:r>
        <w:rPr>
          <w:spacing w:val="-1"/>
        </w:rPr>
        <w:t>Projects</w:t>
      </w:r>
      <w:r>
        <w:t xml:space="preserve"> </w:t>
      </w:r>
      <w:r>
        <w:rPr>
          <w:spacing w:val="-1"/>
        </w:rPr>
        <w:t>underwritten</w:t>
      </w:r>
      <w:r>
        <w:t xml:space="preserve"> </w:t>
      </w:r>
      <w:r>
        <w:rPr>
          <w:spacing w:val="-1"/>
        </w:rPr>
        <w:t>using</w:t>
      </w:r>
      <w:r>
        <w:rPr>
          <w:spacing w:val="-2"/>
        </w:rPr>
        <w:t xml:space="preserve"> </w:t>
      </w:r>
      <w:r>
        <w:t>the</w:t>
      </w:r>
      <w:r>
        <w:rPr>
          <w:spacing w:val="-2"/>
        </w:rPr>
        <w:t xml:space="preserve"> </w:t>
      </w:r>
      <w:r>
        <w:t>40%</w:t>
      </w:r>
      <w:r>
        <w:rPr>
          <w:spacing w:val="1"/>
        </w:rPr>
        <w:t xml:space="preserve"> </w:t>
      </w:r>
      <w:r>
        <w:rPr>
          <w:spacing w:val="-1"/>
        </w:rPr>
        <w:t>PV</w:t>
      </w:r>
      <w:r>
        <w:rPr>
          <w:spacing w:val="-3"/>
        </w:rPr>
        <w:t xml:space="preserve"> </w:t>
      </w:r>
      <w:r>
        <w:t>rate</w:t>
      </w:r>
      <w:r>
        <w:rPr>
          <w:spacing w:val="-2"/>
        </w:rPr>
        <w:t xml:space="preserve"> </w:t>
      </w:r>
      <w:r>
        <w:rPr>
          <w:spacing w:val="-1"/>
        </w:rPr>
        <w:t>in</w:t>
      </w:r>
      <w:r>
        <w:t xml:space="preserve"> </w:t>
      </w:r>
      <w:r>
        <w:rPr>
          <w:spacing w:val="-1"/>
        </w:rPr>
        <w:t>effect</w:t>
      </w:r>
      <w:r>
        <w:rPr>
          <w:spacing w:val="-2"/>
        </w:rPr>
        <w:t xml:space="preserve"> for</w:t>
      </w:r>
      <w:r>
        <w:rPr>
          <w:spacing w:val="1"/>
        </w:rPr>
        <w:t xml:space="preserve"> </w:t>
      </w:r>
      <w:r>
        <w:t xml:space="preserve">the </w:t>
      </w:r>
      <w:r>
        <w:rPr>
          <w:spacing w:val="-2"/>
        </w:rPr>
        <w:t>month</w:t>
      </w:r>
      <w:r>
        <w:t xml:space="preserve"> within </w:t>
      </w:r>
      <w:r>
        <w:rPr>
          <w:spacing w:val="-1"/>
        </w:rPr>
        <w:t>which</w:t>
      </w:r>
      <w:r>
        <w:rPr>
          <w:spacing w:val="-2"/>
        </w:rPr>
        <w:t xml:space="preserve"> </w:t>
      </w:r>
      <w:r>
        <w:rPr>
          <w:spacing w:val="-1"/>
        </w:rPr>
        <w:t>the</w:t>
      </w:r>
      <w:r>
        <w:rPr>
          <w:spacing w:val="-2"/>
        </w:rPr>
        <w:t xml:space="preserve"> </w:t>
      </w:r>
      <w:r>
        <w:rPr>
          <w:spacing w:val="-1"/>
        </w:rPr>
        <w:t>application</w:t>
      </w:r>
      <w:r>
        <w:t xml:space="preserve"> is </w:t>
      </w:r>
      <w:r>
        <w:rPr>
          <w:spacing w:val="-1"/>
        </w:rPr>
        <w:t>due</w:t>
      </w:r>
      <w:r>
        <w:rPr>
          <w:spacing w:val="-2"/>
        </w:rPr>
        <w:t xml:space="preserve"> </w:t>
      </w:r>
      <w:r>
        <w:t>(i.e.,</w:t>
      </w:r>
      <w:r>
        <w:rPr>
          <w:spacing w:val="79"/>
        </w:rPr>
        <w:t xml:space="preserve"> </w:t>
      </w:r>
      <w:r>
        <w:t>May</w:t>
      </w:r>
      <w:r>
        <w:rPr>
          <w:spacing w:val="-7"/>
        </w:rPr>
        <w:t xml:space="preserve"> </w:t>
      </w:r>
      <w:r>
        <w:t>2016);</w:t>
      </w:r>
      <w:r>
        <w:rPr>
          <w:spacing w:val="1"/>
        </w:rPr>
        <w:t xml:space="preserve"> </w:t>
      </w:r>
      <w:r>
        <w:t>and</w:t>
      </w:r>
    </w:p>
    <w:p w:rsidR="001548C2" w:rsidRDefault="005D0665">
      <w:pPr>
        <w:pStyle w:val="BodyText"/>
        <w:numPr>
          <w:ilvl w:val="0"/>
          <w:numId w:val="33"/>
        </w:numPr>
        <w:tabs>
          <w:tab w:val="left" w:pos="472"/>
        </w:tabs>
        <w:spacing w:before="138"/>
        <w:ind w:right="163"/>
      </w:pPr>
      <w:r>
        <w:rPr>
          <w:spacing w:val="-1"/>
        </w:rPr>
        <w:t>Projects</w:t>
      </w:r>
      <w:r>
        <w:t xml:space="preserve"> </w:t>
      </w:r>
      <w:r>
        <w:rPr>
          <w:spacing w:val="-1"/>
        </w:rPr>
        <w:t>underwritten</w:t>
      </w:r>
      <w:r>
        <w:t xml:space="preserve"> </w:t>
      </w:r>
      <w:r>
        <w:rPr>
          <w:spacing w:val="-1"/>
        </w:rPr>
        <w:t>using</w:t>
      </w:r>
      <w:r>
        <w:rPr>
          <w:spacing w:val="-2"/>
        </w:rPr>
        <w:t xml:space="preserve"> </w:t>
      </w:r>
      <w:r>
        <w:t>the</w:t>
      </w:r>
      <w:r>
        <w:rPr>
          <w:spacing w:val="-2"/>
        </w:rPr>
        <w:t xml:space="preserve"> </w:t>
      </w:r>
      <w:r>
        <w:t>Tax</w:t>
      </w:r>
      <w:r>
        <w:rPr>
          <w:spacing w:val="-2"/>
        </w:rPr>
        <w:t xml:space="preserve"> </w:t>
      </w:r>
      <w:r>
        <w:rPr>
          <w:spacing w:val="-1"/>
        </w:rPr>
        <w:t>Credit</w:t>
      </w:r>
      <w:r>
        <w:rPr>
          <w:spacing w:val="1"/>
        </w:rPr>
        <w:t xml:space="preserve"> </w:t>
      </w:r>
      <w:r>
        <w:t>equity</w:t>
      </w:r>
      <w:r>
        <w:rPr>
          <w:spacing w:val="-7"/>
        </w:rPr>
        <w:t xml:space="preserve"> </w:t>
      </w:r>
      <w:r>
        <w:t>rate</w:t>
      </w:r>
      <w:r>
        <w:rPr>
          <w:spacing w:val="-2"/>
        </w:rPr>
        <w:t xml:space="preserve"> </w:t>
      </w:r>
      <w:r>
        <w:t>in the</w:t>
      </w:r>
      <w:r>
        <w:rPr>
          <w:spacing w:val="-2"/>
        </w:rPr>
        <w:t xml:space="preserve"> </w:t>
      </w:r>
      <w:r>
        <w:rPr>
          <w:spacing w:val="-1"/>
        </w:rPr>
        <w:t>Letter</w:t>
      </w:r>
      <w:r>
        <w:rPr>
          <w:spacing w:val="1"/>
        </w:rPr>
        <w:t xml:space="preserve"> </w:t>
      </w:r>
      <w:r>
        <w:rPr>
          <w:spacing w:val="-2"/>
        </w:rPr>
        <w:t>of</w:t>
      </w:r>
      <w:r>
        <w:rPr>
          <w:spacing w:val="1"/>
        </w:rPr>
        <w:t xml:space="preserve"> </w:t>
      </w:r>
      <w:r>
        <w:rPr>
          <w:spacing w:val="-1"/>
        </w:rPr>
        <w:t>Intent</w:t>
      </w:r>
      <w:r>
        <w:rPr>
          <w:spacing w:val="1"/>
        </w:rPr>
        <w:t xml:space="preserve"> </w:t>
      </w:r>
      <w:r>
        <w:rPr>
          <w:spacing w:val="-1"/>
        </w:rPr>
        <w:t>(“LOI”).</w:t>
      </w:r>
      <w:r>
        <w:rPr>
          <w:spacing w:val="53"/>
        </w:rPr>
        <w:t xml:space="preserve"> </w:t>
      </w:r>
      <w:r>
        <w:t>The</w:t>
      </w:r>
      <w:r>
        <w:rPr>
          <w:spacing w:val="-2"/>
        </w:rPr>
        <w:t xml:space="preserve"> amount</w:t>
      </w:r>
      <w:r>
        <w:rPr>
          <w:spacing w:val="1"/>
        </w:rPr>
        <w:t xml:space="preserve"> </w:t>
      </w:r>
      <w:r>
        <w:rPr>
          <w:spacing w:val="-2"/>
        </w:rPr>
        <w:t>of</w:t>
      </w:r>
      <w:r>
        <w:rPr>
          <w:spacing w:val="1"/>
        </w:rPr>
        <w:t xml:space="preserve"> </w:t>
      </w:r>
      <w:r>
        <w:t>Tax</w:t>
      </w:r>
      <w:r>
        <w:rPr>
          <w:spacing w:val="87"/>
        </w:rPr>
        <w:t xml:space="preserve"> </w:t>
      </w:r>
      <w:r>
        <w:t xml:space="preserve">Credits </w:t>
      </w:r>
      <w:r>
        <w:rPr>
          <w:spacing w:val="-2"/>
        </w:rPr>
        <w:t>provided</w:t>
      </w:r>
      <w:r>
        <w:t xml:space="preserve"> to</w:t>
      </w:r>
      <w:r>
        <w:rPr>
          <w:spacing w:val="-2"/>
        </w:rPr>
        <w:t xml:space="preserve"> </w:t>
      </w:r>
      <w:r>
        <w:t xml:space="preserve">a </w:t>
      </w:r>
      <w:r>
        <w:rPr>
          <w:spacing w:val="-1"/>
        </w:rPr>
        <w:t>project</w:t>
      </w:r>
      <w:r>
        <w:rPr>
          <w:spacing w:val="1"/>
        </w:rPr>
        <w:t xml:space="preserve"> </w:t>
      </w:r>
      <w:r>
        <w:rPr>
          <w:spacing w:val="-1"/>
        </w:rPr>
        <w:t>may</w:t>
      </w:r>
      <w:r>
        <w:rPr>
          <w:spacing w:val="-5"/>
        </w:rPr>
        <w:t xml:space="preserve"> </w:t>
      </w:r>
      <w:r>
        <w:rPr>
          <w:spacing w:val="1"/>
        </w:rPr>
        <w:t>be</w:t>
      </w:r>
      <w:r>
        <w:rPr>
          <w:spacing w:val="-2"/>
        </w:rPr>
        <w:t xml:space="preserve"> </w:t>
      </w:r>
      <w:r>
        <w:t xml:space="preserve">adjusted </w:t>
      </w:r>
      <w:r>
        <w:rPr>
          <w:spacing w:val="-1"/>
        </w:rPr>
        <w:t>based</w:t>
      </w:r>
      <w:r>
        <w:t xml:space="preserve"> </w:t>
      </w:r>
      <w:r>
        <w:rPr>
          <w:spacing w:val="-2"/>
        </w:rPr>
        <w:t>upon</w:t>
      </w:r>
      <w:r>
        <w:t xml:space="preserve"> final</w:t>
      </w:r>
      <w:r>
        <w:rPr>
          <w:spacing w:val="-2"/>
        </w:rPr>
        <w:t xml:space="preserve"> </w:t>
      </w:r>
      <w:r>
        <w:rPr>
          <w:spacing w:val="-1"/>
        </w:rPr>
        <w:t>locked-in</w:t>
      </w:r>
      <w:r>
        <w:rPr>
          <w:spacing w:val="-2"/>
        </w:rPr>
        <w:t xml:space="preserve"> </w:t>
      </w:r>
      <w:r>
        <w:rPr>
          <w:spacing w:val="-1"/>
        </w:rPr>
        <w:t>Tax</w:t>
      </w:r>
      <w:r>
        <w:rPr>
          <w:spacing w:val="-2"/>
        </w:rPr>
        <w:t xml:space="preserve"> </w:t>
      </w:r>
      <w:r>
        <w:rPr>
          <w:spacing w:val="-1"/>
        </w:rPr>
        <w:t>Credit</w:t>
      </w:r>
      <w:r>
        <w:rPr>
          <w:spacing w:val="1"/>
        </w:rPr>
        <w:t xml:space="preserve"> </w:t>
      </w:r>
      <w:r>
        <w:rPr>
          <w:spacing w:val="-1"/>
        </w:rPr>
        <w:t>equity</w:t>
      </w:r>
      <w:r>
        <w:rPr>
          <w:spacing w:val="-7"/>
        </w:rPr>
        <w:t xml:space="preserve"> </w:t>
      </w:r>
      <w:r>
        <w:t>pricing.</w:t>
      </w:r>
      <w:r>
        <w:rPr>
          <w:spacing w:val="55"/>
        </w:rPr>
        <w:t xml:space="preserve"> </w:t>
      </w:r>
      <w:r>
        <w:t>A</w:t>
      </w:r>
      <w:r>
        <w:rPr>
          <w:spacing w:val="-1"/>
        </w:rPr>
        <w:t xml:space="preserve"> letter</w:t>
      </w:r>
      <w:r>
        <w:rPr>
          <w:spacing w:val="85"/>
        </w:rPr>
        <w:t xml:space="preserve"> </w:t>
      </w:r>
      <w:r>
        <w:rPr>
          <w:spacing w:val="-1"/>
        </w:rPr>
        <w:t>from</w:t>
      </w:r>
      <w:r>
        <w:rPr>
          <w:spacing w:val="-4"/>
        </w:rPr>
        <w:t xml:space="preserve"> </w:t>
      </w:r>
      <w:r>
        <w:t>the</w:t>
      </w:r>
      <w:r>
        <w:rPr>
          <w:spacing w:val="-2"/>
        </w:rPr>
        <w:t xml:space="preserve"> </w:t>
      </w:r>
      <w:r>
        <w:t>Equity</w:t>
      </w:r>
      <w:r>
        <w:rPr>
          <w:spacing w:val="-5"/>
        </w:rPr>
        <w:t xml:space="preserve"> </w:t>
      </w:r>
      <w:r>
        <w:rPr>
          <w:spacing w:val="-1"/>
        </w:rPr>
        <w:t>Investor</w:t>
      </w:r>
      <w:r>
        <w:rPr>
          <w:spacing w:val="1"/>
        </w:rPr>
        <w:t xml:space="preserve"> </w:t>
      </w:r>
      <w:r>
        <w:rPr>
          <w:spacing w:val="-1"/>
        </w:rPr>
        <w:t>indicating</w:t>
      </w:r>
      <w:r>
        <w:rPr>
          <w:spacing w:val="-2"/>
        </w:rPr>
        <w:t xml:space="preserve"> </w:t>
      </w:r>
      <w:r>
        <w:t>final</w:t>
      </w:r>
      <w:r>
        <w:rPr>
          <w:spacing w:val="1"/>
        </w:rPr>
        <w:t xml:space="preserve"> </w:t>
      </w:r>
      <w:r>
        <w:rPr>
          <w:spacing w:val="-1"/>
        </w:rPr>
        <w:t>pricing</w:t>
      </w:r>
      <w:r>
        <w:rPr>
          <w:spacing w:val="-2"/>
        </w:rPr>
        <w:t xml:space="preserve"> </w:t>
      </w:r>
      <w:r>
        <w:rPr>
          <w:spacing w:val="-1"/>
        </w:rPr>
        <w:t>must</w:t>
      </w:r>
      <w:r>
        <w:rPr>
          <w:spacing w:val="1"/>
        </w:rPr>
        <w:t xml:space="preserve"> </w:t>
      </w:r>
      <w:r>
        <w:t>be</w:t>
      </w:r>
      <w:r>
        <w:rPr>
          <w:spacing w:val="-2"/>
        </w:rPr>
        <w:t xml:space="preserve"> </w:t>
      </w:r>
      <w:r>
        <w:rPr>
          <w:spacing w:val="-1"/>
        </w:rPr>
        <w:t>provided</w:t>
      </w:r>
      <w:r>
        <w:t xml:space="preserve"> </w:t>
      </w:r>
      <w:r>
        <w:rPr>
          <w:spacing w:val="1"/>
        </w:rPr>
        <w:t>to</w:t>
      </w:r>
      <w:r>
        <w:rPr>
          <w:spacing w:val="-2"/>
        </w:rPr>
        <w:t xml:space="preserve"> </w:t>
      </w:r>
      <w:r>
        <w:t>the</w:t>
      </w:r>
      <w:r>
        <w:rPr>
          <w:spacing w:val="-2"/>
        </w:rPr>
        <w:t xml:space="preserve"> </w:t>
      </w:r>
      <w:r>
        <w:rPr>
          <w:spacing w:val="-1"/>
        </w:rPr>
        <w:t>Division</w:t>
      </w:r>
      <w:r>
        <w:t xml:space="preserve"> staff</w:t>
      </w:r>
      <w:r>
        <w:rPr>
          <w:spacing w:val="1"/>
        </w:rPr>
        <w:t xml:space="preserve"> </w:t>
      </w:r>
      <w:r>
        <w:t>by</w:t>
      </w:r>
      <w:r>
        <w:rPr>
          <w:spacing w:val="-7"/>
        </w:rPr>
        <w:t xml:space="preserve"> </w:t>
      </w:r>
      <w:r>
        <w:t>the</w:t>
      </w:r>
      <w:r>
        <w:rPr>
          <w:spacing w:val="-2"/>
        </w:rPr>
        <w:t xml:space="preserve"> </w:t>
      </w:r>
      <w:r>
        <w:t>270-day</w:t>
      </w:r>
      <w:r>
        <w:rPr>
          <w:spacing w:val="-5"/>
        </w:rPr>
        <w:t xml:space="preserve"> </w:t>
      </w:r>
      <w:r>
        <w:rPr>
          <w:spacing w:val="-1"/>
        </w:rPr>
        <w:t>test</w:t>
      </w:r>
      <w:r>
        <w:rPr>
          <w:spacing w:val="75"/>
        </w:rPr>
        <w:t xml:space="preserve"> </w:t>
      </w:r>
      <w:r>
        <w:rPr>
          <w:spacing w:val="-1"/>
        </w:rPr>
        <w:t>deadline.</w:t>
      </w:r>
    </w:p>
    <w:p w:rsidR="001548C2" w:rsidRDefault="005D0665">
      <w:pPr>
        <w:pStyle w:val="BodyText"/>
        <w:numPr>
          <w:ilvl w:val="0"/>
          <w:numId w:val="33"/>
        </w:numPr>
        <w:tabs>
          <w:tab w:val="left" w:pos="472"/>
        </w:tabs>
        <w:spacing w:before="138"/>
        <w:ind w:right="337"/>
      </w:pPr>
      <w:r>
        <w:rPr>
          <w:spacing w:val="-1"/>
        </w:rPr>
        <w:t>Supporting</w:t>
      </w:r>
      <w:r>
        <w:rPr>
          <w:spacing w:val="-2"/>
        </w:rPr>
        <w:t xml:space="preserve"> </w:t>
      </w:r>
      <w:r>
        <w:rPr>
          <w:spacing w:val="-1"/>
        </w:rPr>
        <w:t>documentation</w:t>
      </w:r>
      <w:r>
        <w:rPr>
          <w:spacing w:val="-2"/>
        </w:rPr>
        <w:t xml:space="preserve"> </w:t>
      </w:r>
      <w:r>
        <w:rPr>
          <w:spacing w:val="-1"/>
        </w:rPr>
        <w:t>must</w:t>
      </w:r>
      <w:r>
        <w:rPr>
          <w:spacing w:val="1"/>
        </w:rPr>
        <w:t xml:space="preserve"> </w:t>
      </w:r>
      <w:r>
        <w:rPr>
          <w:spacing w:val="-1"/>
        </w:rPr>
        <w:t>include</w:t>
      </w:r>
      <w:r>
        <w:rPr>
          <w:spacing w:val="-2"/>
        </w:rPr>
        <w:t xml:space="preserve"> </w:t>
      </w:r>
      <w:r>
        <w:rPr>
          <w:spacing w:val="-1"/>
        </w:rPr>
        <w:t>confirmation</w:t>
      </w:r>
      <w:r>
        <w:t xml:space="preserve"> </w:t>
      </w:r>
      <w:r>
        <w:rPr>
          <w:spacing w:val="-1"/>
        </w:rPr>
        <w:t>letters</w:t>
      </w:r>
      <w:r>
        <w:t xml:space="preserve"> </w:t>
      </w:r>
      <w:r>
        <w:rPr>
          <w:spacing w:val="-1"/>
        </w:rPr>
        <w:t>from</w:t>
      </w:r>
      <w:r>
        <w:rPr>
          <w:spacing w:val="-4"/>
        </w:rPr>
        <w:t xml:space="preserve"> </w:t>
      </w:r>
      <w:r>
        <w:t>funding</w:t>
      </w:r>
      <w:r>
        <w:rPr>
          <w:spacing w:val="-2"/>
        </w:rPr>
        <w:t xml:space="preserve"> </w:t>
      </w:r>
      <w:r>
        <w:rPr>
          <w:spacing w:val="-1"/>
        </w:rPr>
        <w:t>sources</w:t>
      </w:r>
      <w:r>
        <w:t xml:space="preserve"> </w:t>
      </w:r>
      <w:r>
        <w:rPr>
          <w:spacing w:val="-1"/>
        </w:rPr>
        <w:t>for</w:t>
      </w:r>
      <w:r>
        <w:rPr>
          <w:spacing w:val="1"/>
        </w:rPr>
        <w:t xml:space="preserve"> </w:t>
      </w:r>
      <w:r>
        <w:t>the</w:t>
      </w:r>
      <w:r>
        <w:rPr>
          <w:spacing w:val="-2"/>
        </w:rPr>
        <w:t xml:space="preserve"> </w:t>
      </w:r>
      <w:r>
        <w:rPr>
          <w:spacing w:val="-1"/>
        </w:rPr>
        <w:t>application</w:t>
      </w:r>
      <w:r>
        <w:rPr>
          <w:spacing w:val="93"/>
        </w:rPr>
        <w:t xml:space="preserve"> </w:t>
      </w:r>
      <w:r>
        <w:rPr>
          <w:spacing w:val="-1"/>
        </w:rPr>
        <w:t>showing</w:t>
      </w:r>
      <w:r>
        <w:rPr>
          <w:spacing w:val="-2"/>
        </w:rPr>
        <w:t xml:space="preserve"> </w:t>
      </w:r>
      <w:r>
        <w:t>their</w:t>
      </w:r>
      <w:r>
        <w:rPr>
          <w:spacing w:val="1"/>
        </w:rPr>
        <w:t xml:space="preserve"> </w:t>
      </w:r>
      <w:r>
        <w:rPr>
          <w:spacing w:val="-1"/>
        </w:rPr>
        <w:t>commitment</w:t>
      </w:r>
      <w:r>
        <w:rPr>
          <w:spacing w:val="1"/>
        </w:rPr>
        <w:t xml:space="preserve"> </w:t>
      </w:r>
      <w:r>
        <w:t>to</w:t>
      </w:r>
      <w:r>
        <w:rPr>
          <w:spacing w:val="-2"/>
        </w:rPr>
        <w:t xml:space="preserve"> </w:t>
      </w:r>
      <w:r>
        <w:t>fund.</w:t>
      </w:r>
      <w:r>
        <w:rPr>
          <w:spacing w:val="53"/>
        </w:rPr>
        <w:t xml:space="preserve"> </w:t>
      </w:r>
      <w:r>
        <w:t>The</w:t>
      </w:r>
      <w:r>
        <w:rPr>
          <w:spacing w:val="-2"/>
        </w:rPr>
        <w:t xml:space="preserve"> </w:t>
      </w:r>
      <w:r>
        <w:rPr>
          <w:spacing w:val="-1"/>
        </w:rPr>
        <w:t>funding</w:t>
      </w:r>
      <w:r>
        <w:rPr>
          <w:spacing w:val="-2"/>
        </w:rPr>
        <w:t xml:space="preserve"> </w:t>
      </w:r>
      <w:r>
        <w:rPr>
          <w:spacing w:val="-1"/>
        </w:rPr>
        <w:t>confirmation</w:t>
      </w:r>
      <w:r>
        <w:t xml:space="preserve"> letters </w:t>
      </w:r>
      <w:r>
        <w:rPr>
          <w:spacing w:val="-1"/>
        </w:rPr>
        <w:t>must</w:t>
      </w:r>
      <w:r>
        <w:rPr>
          <w:spacing w:val="1"/>
        </w:rPr>
        <w:t xml:space="preserve"> </w:t>
      </w:r>
      <w:r>
        <w:t>include</w:t>
      </w:r>
      <w:r>
        <w:rPr>
          <w:spacing w:val="-5"/>
        </w:rPr>
        <w:t xml:space="preserve"> </w:t>
      </w:r>
      <w:r>
        <w:rPr>
          <w:spacing w:val="-1"/>
        </w:rPr>
        <w:t>contact</w:t>
      </w:r>
      <w:r>
        <w:rPr>
          <w:spacing w:val="-2"/>
        </w:rPr>
        <w:t xml:space="preserve"> </w:t>
      </w:r>
      <w:r>
        <w:rPr>
          <w:spacing w:val="-1"/>
        </w:rPr>
        <w:t>information</w:t>
      </w:r>
      <w:r>
        <w:t xml:space="preserve"> </w:t>
      </w:r>
      <w:r>
        <w:rPr>
          <w:spacing w:val="-2"/>
        </w:rPr>
        <w:t>of</w:t>
      </w:r>
      <w:r>
        <w:rPr>
          <w:spacing w:val="51"/>
        </w:rPr>
        <w:t xml:space="preserve"> </w:t>
      </w:r>
      <w:r>
        <w:t>the</w:t>
      </w:r>
      <w:r>
        <w:rPr>
          <w:spacing w:val="-2"/>
        </w:rPr>
        <w:t xml:space="preserve"> </w:t>
      </w:r>
      <w:r>
        <w:rPr>
          <w:spacing w:val="-1"/>
        </w:rPr>
        <w:t>funding</w:t>
      </w:r>
      <w:r>
        <w:rPr>
          <w:spacing w:val="-2"/>
        </w:rPr>
        <w:t xml:space="preserve"> </w:t>
      </w:r>
      <w:r>
        <w:rPr>
          <w:spacing w:val="-1"/>
        </w:rPr>
        <w:t>organization.</w:t>
      </w:r>
      <w:r>
        <w:rPr>
          <w:spacing w:val="53"/>
        </w:rPr>
        <w:t xml:space="preserve"> </w:t>
      </w: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independently</w:t>
      </w:r>
      <w:r>
        <w:rPr>
          <w:spacing w:val="-5"/>
        </w:rPr>
        <w:t xml:space="preserve"> </w:t>
      </w:r>
      <w:r>
        <w:rPr>
          <w:spacing w:val="-1"/>
        </w:rPr>
        <w:t>confirm</w:t>
      </w:r>
      <w:r>
        <w:rPr>
          <w:spacing w:val="-4"/>
        </w:rPr>
        <w:t xml:space="preserve"> </w:t>
      </w:r>
      <w:r>
        <w:t>these</w:t>
      </w:r>
      <w:r>
        <w:rPr>
          <w:spacing w:val="-2"/>
        </w:rPr>
        <w:t xml:space="preserve"> </w:t>
      </w:r>
      <w:r>
        <w:t>funding</w:t>
      </w:r>
      <w:r>
        <w:rPr>
          <w:spacing w:val="-2"/>
        </w:rPr>
        <w:t xml:space="preserve"> </w:t>
      </w:r>
      <w:r>
        <w:rPr>
          <w:spacing w:val="-1"/>
        </w:rPr>
        <w:t>sources.</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34"/>
        </w:numPr>
        <w:tabs>
          <w:tab w:val="left" w:pos="499"/>
        </w:tabs>
        <w:spacing w:line="251" w:lineRule="exact"/>
        <w:ind w:left="498" w:hanging="386"/>
        <w:jc w:val="left"/>
        <w:rPr>
          <w:b w:val="0"/>
          <w:bCs w:val="0"/>
        </w:rPr>
      </w:pPr>
      <w:bookmarkStart w:id="36" w:name="_TOC_250069"/>
      <w:r>
        <w:rPr>
          <w:spacing w:val="-1"/>
        </w:rPr>
        <w:t>Authorization</w:t>
      </w:r>
      <w:r>
        <w:t xml:space="preserve"> </w:t>
      </w:r>
      <w:r>
        <w:rPr>
          <w:spacing w:val="-1"/>
        </w:rPr>
        <w:t>and</w:t>
      </w:r>
      <w:r>
        <w:t xml:space="preserve"> </w:t>
      </w:r>
      <w:r>
        <w:rPr>
          <w:spacing w:val="-2"/>
        </w:rPr>
        <w:t>Due</w:t>
      </w:r>
      <w:r>
        <w:t xml:space="preserve"> </w:t>
      </w:r>
      <w:r>
        <w:rPr>
          <w:spacing w:val="-1"/>
        </w:rPr>
        <w:t>Formation</w:t>
      </w:r>
      <w:bookmarkEnd w:id="36"/>
    </w:p>
    <w:p w:rsidR="001548C2" w:rsidRDefault="005D0665">
      <w:pPr>
        <w:pStyle w:val="BodyText"/>
        <w:ind w:right="165"/>
      </w:pPr>
      <w:r>
        <w:t>The</w:t>
      </w:r>
      <w:r>
        <w:rPr>
          <w:spacing w:val="-2"/>
        </w:rPr>
        <w:t xml:space="preserve"> </w:t>
      </w:r>
      <w:r>
        <w:rPr>
          <w:spacing w:val="-1"/>
        </w:rPr>
        <w:t>Applicant/Co-Applicants</w:t>
      </w:r>
      <w:r>
        <w:t xml:space="preserve"> </w:t>
      </w:r>
      <w:r>
        <w:rPr>
          <w:spacing w:val="-1"/>
        </w:rPr>
        <w:t>must</w:t>
      </w:r>
      <w:r>
        <w:rPr>
          <w:spacing w:val="1"/>
        </w:rPr>
        <w:t xml:space="preserve"> </w:t>
      </w:r>
      <w:r>
        <w:rPr>
          <w:spacing w:val="-1"/>
        </w:rPr>
        <w:t>include</w:t>
      </w:r>
      <w:r>
        <w:rPr>
          <w:spacing w:val="-2"/>
        </w:rPr>
        <w:t xml:space="preserve"> </w:t>
      </w:r>
      <w:r>
        <w:rPr>
          <w:spacing w:val="-1"/>
        </w:rPr>
        <w:t>evidence</w:t>
      </w:r>
      <w:r>
        <w:rPr>
          <w:spacing w:val="-2"/>
        </w:rPr>
        <w:t xml:space="preserve"> </w:t>
      </w:r>
      <w:r>
        <w:t>that</w:t>
      </w:r>
      <w:r>
        <w:rPr>
          <w:spacing w:val="1"/>
        </w:rPr>
        <w:t xml:space="preserve"> </w:t>
      </w:r>
      <w:r>
        <w:rPr>
          <w:spacing w:val="-1"/>
        </w:rPr>
        <w:t>Applicant/Co-Applicants</w:t>
      </w:r>
      <w:r>
        <w:t xml:space="preserve"> are</w:t>
      </w:r>
      <w:r>
        <w:rPr>
          <w:spacing w:val="-2"/>
        </w:rPr>
        <w:t xml:space="preserve"> </w:t>
      </w:r>
      <w:r>
        <w:t>duly</w:t>
      </w:r>
      <w:r>
        <w:rPr>
          <w:spacing w:val="-7"/>
        </w:rPr>
        <w:t xml:space="preserve"> </w:t>
      </w:r>
      <w:r>
        <w:rPr>
          <w:spacing w:val="-1"/>
        </w:rPr>
        <w:t>formed</w:t>
      </w:r>
      <w:r>
        <w:t xml:space="preserve"> </w:t>
      </w:r>
      <w:r>
        <w:rPr>
          <w:spacing w:val="-1"/>
        </w:rPr>
        <w:t>legal</w:t>
      </w:r>
      <w:r>
        <w:rPr>
          <w:spacing w:val="1"/>
        </w:rPr>
        <w:t xml:space="preserve"> </w:t>
      </w:r>
      <w:r>
        <w:t>entities</w:t>
      </w:r>
      <w:r>
        <w:rPr>
          <w:spacing w:val="77"/>
        </w:rPr>
        <w:t xml:space="preserve"> </w:t>
      </w:r>
      <w:r>
        <w:rPr>
          <w:spacing w:val="-1"/>
        </w:rPr>
        <w:t>authorized</w:t>
      </w:r>
      <w:r>
        <w:t xml:space="preserve"> to</w:t>
      </w:r>
      <w:r>
        <w:rPr>
          <w:spacing w:val="-2"/>
        </w:rPr>
        <w:t xml:space="preserve"> </w:t>
      </w:r>
      <w:r>
        <w:rPr>
          <w:spacing w:val="-1"/>
        </w:rPr>
        <w:t>transact</w:t>
      </w:r>
      <w:r>
        <w:rPr>
          <w:spacing w:val="1"/>
        </w:rPr>
        <w:t xml:space="preserve"> </w:t>
      </w:r>
      <w:r>
        <w:rPr>
          <w:spacing w:val="-1"/>
        </w:rPr>
        <w:t>business</w:t>
      </w:r>
      <w:r>
        <w:t xml:space="preserve"> in </w:t>
      </w:r>
      <w:r>
        <w:rPr>
          <w:spacing w:val="-1"/>
        </w:rPr>
        <w:t>the</w:t>
      </w:r>
      <w:r>
        <w:rPr>
          <w:spacing w:val="-2"/>
        </w:rPr>
        <w:t xml:space="preserve"> </w:t>
      </w:r>
      <w:r>
        <w:t>State</w:t>
      </w:r>
      <w:r>
        <w:rPr>
          <w:spacing w:val="-2"/>
        </w:rPr>
        <w:t xml:space="preserve"> of</w:t>
      </w:r>
      <w:r>
        <w:rPr>
          <w:spacing w:val="1"/>
        </w:rPr>
        <w:t xml:space="preserve"> </w:t>
      </w:r>
      <w:r>
        <w:rPr>
          <w:spacing w:val="-1"/>
        </w:rPr>
        <w:t>Nevada</w:t>
      </w:r>
      <w:r>
        <w:t xml:space="preserve"> and in </w:t>
      </w:r>
      <w:r>
        <w:rPr>
          <w:spacing w:val="-3"/>
        </w:rPr>
        <w:t>good</w:t>
      </w:r>
      <w:r>
        <w:t xml:space="preserve"> standing</w:t>
      </w:r>
      <w:r>
        <w:rPr>
          <w:spacing w:val="-2"/>
        </w:rPr>
        <w:t xml:space="preserve"> </w:t>
      </w:r>
      <w:r>
        <w:t>with</w:t>
      </w:r>
      <w:r>
        <w:rPr>
          <w:spacing w:val="-2"/>
        </w:rPr>
        <w:t xml:space="preserve"> </w:t>
      </w:r>
      <w:r>
        <w:rPr>
          <w:spacing w:val="-1"/>
        </w:rPr>
        <w:t>the</w:t>
      </w:r>
      <w:r>
        <w:rPr>
          <w:spacing w:val="-2"/>
        </w:rPr>
        <w:t xml:space="preserve"> </w:t>
      </w:r>
      <w:r>
        <w:t>Office</w:t>
      </w:r>
      <w:r>
        <w:rPr>
          <w:spacing w:val="-2"/>
        </w:rPr>
        <w:t xml:space="preserve"> of</w:t>
      </w:r>
      <w:r>
        <w:rPr>
          <w:spacing w:val="1"/>
        </w:rPr>
        <w:t xml:space="preserve"> </w:t>
      </w:r>
      <w:r>
        <w:t>the</w:t>
      </w:r>
      <w:r>
        <w:rPr>
          <w:spacing w:val="-2"/>
        </w:rPr>
        <w:t xml:space="preserve"> </w:t>
      </w:r>
      <w:r>
        <w:t>Secretary</w:t>
      </w:r>
      <w:r>
        <w:rPr>
          <w:spacing w:val="-5"/>
        </w:rPr>
        <w:t xml:space="preserve"> </w:t>
      </w:r>
      <w:r>
        <w:rPr>
          <w:spacing w:val="-2"/>
        </w:rPr>
        <w:t>of</w:t>
      </w:r>
      <w:r>
        <w:rPr>
          <w:spacing w:val="59"/>
        </w:rPr>
        <w:t xml:space="preserve"> </w:t>
      </w:r>
      <w:r>
        <w:t>the</w:t>
      </w:r>
      <w:r>
        <w:rPr>
          <w:spacing w:val="-2"/>
        </w:rPr>
        <w:t xml:space="preserve"> </w:t>
      </w:r>
      <w:r>
        <w:t>State</w:t>
      </w:r>
      <w:r>
        <w:rPr>
          <w:spacing w:val="-2"/>
        </w:rPr>
        <w:t xml:space="preserve"> of</w:t>
      </w:r>
      <w:r>
        <w:rPr>
          <w:spacing w:val="1"/>
        </w:rPr>
        <w:t xml:space="preserve"> </w:t>
      </w:r>
      <w:r>
        <w:rPr>
          <w:spacing w:val="-1"/>
        </w:rPr>
        <w:t>Nevada.</w:t>
      </w:r>
      <w:r>
        <w:rPr>
          <w:spacing w:val="55"/>
        </w:rPr>
        <w:t xml:space="preserve"> </w:t>
      </w:r>
      <w:r>
        <w:rPr>
          <w:spacing w:val="-1"/>
        </w:rPr>
        <w:t>Requirements</w:t>
      </w:r>
      <w:r>
        <w:t xml:space="preserve"> </w:t>
      </w:r>
      <w:r>
        <w:rPr>
          <w:spacing w:val="-1"/>
        </w:rPr>
        <w:t>for</w:t>
      </w:r>
      <w:r>
        <w:rPr>
          <w:spacing w:val="1"/>
        </w:rPr>
        <w:t xml:space="preserve"> </w:t>
      </w:r>
      <w:r>
        <w:rPr>
          <w:spacing w:val="-1"/>
        </w:rPr>
        <w:t>certain</w:t>
      </w:r>
      <w:r>
        <w:t xml:space="preserve"> entity</w:t>
      </w:r>
      <w:r>
        <w:rPr>
          <w:spacing w:val="-7"/>
        </w:rPr>
        <w:t xml:space="preserve"> </w:t>
      </w:r>
      <w:r>
        <w:rPr>
          <w:spacing w:val="-1"/>
        </w:rPr>
        <w:t>types</w:t>
      </w:r>
      <w:r>
        <w:t xml:space="preserve"> are</w:t>
      </w:r>
      <w:r>
        <w:rPr>
          <w:spacing w:val="-2"/>
        </w:rPr>
        <w:t xml:space="preserve"> </w:t>
      </w:r>
      <w:r>
        <w:rPr>
          <w:spacing w:val="-1"/>
        </w:rPr>
        <w:t>set</w:t>
      </w:r>
      <w:r>
        <w:rPr>
          <w:spacing w:val="1"/>
        </w:rPr>
        <w:t xml:space="preserve"> </w:t>
      </w:r>
      <w:r>
        <w:t xml:space="preserve">forth </w:t>
      </w:r>
      <w:r>
        <w:rPr>
          <w:spacing w:val="-1"/>
        </w:rPr>
        <w:t>below.</w:t>
      </w:r>
      <w:r>
        <w:rPr>
          <w:spacing w:val="55"/>
        </w:rPr>
        <w:t xml:space="preserve"> </w:t>
      </w:r>
      <w:r>
        <w:rPr>
          <w:spacing w:val="-1"/>
        </w:rPr>
        <w:t>Information</w:t>
      </w:r>
      <w:r>
        <w:t xml:space="preserve"> </w:t>
      </w:r>
      <w:r>
        <w:rPr>
          <w:spacing w:val="-2"/>
        </w:rPr>
        <w:t>of</w:t>
      </w:r>
      <w:r>
        <w:rPr>
          <w:spacing w:val="1"/>
        </w:rPr>
        <w:t xml:space="preserve"> </w:t>
      </w:r>
      <w:r>
        <w:t>any</w:t>
      </w:r>
      <w:r>
        <w:rPr>
          <w:spacing w:val="-5"/>
        </w:rPr>
        <w:t xml:space="preserve"> </w:t>
      </w:r>
      <w:r>
        <w:rPr>
          <w:spacing w:val="-1"/>
        </w:rPr>
        <w:t>outstanding</w:t>
      </w:r>
      <w:r>
        <w:rPr>
          <w:spacing w:val="73"/>
        </w:rPr>
        <w:t xml:space="preserve"> </w:t>
      </w:r>
      <w:r>
        <w:rPr>
          <w:spacing w:val="-1"/>
        </w:rPr>
        <w:t>litigation</w:t>
      </w:r>
      <w:r>
        <w:t xml:space="preserve"> </w:t>
      </w:r>
      <w:r>
        <w:rPr>
          <w:spacing w:val="-1"/>
        </w:rPr>
        <w:t>filed</w:t>
      </w:r>
      <w:r>
        <w:t xml:space="preserve"> </w:t>
      </w:r>
      <w:r>
        <w:rPr>
          <w:spacing w:val="-1"/>
        </w:rPr>
        <w:t>against</w:t>
      </w:r>
      <w:r>
        <w:rPr>
          <w:spacing w:val="-2"/>
        </w:rPr>
        <w:t xml:space="preserve"> </w:t>
      </w:r>
      <w:r>
        <w:rPr>
          <w:spacing w:val="-1"/>
        </w:rPr>
        <w:t>this</w:t>
      </w:r>
      <w:r>
        <w:t xml:space="preserve"> </w:t>
      </w:r>
      <w:r>
        <w:rPr>
          <w:spacing w:val="-1"/>
        </w:rPr>
        <w:t>entity</w:t>
      </w:r>
      <w:r>
        <w:rPr>
          <w:spacing w:val="-5"/>
        </w:rPr>
        <w:t xml:space="preserve"> </w:t>
      </w:r>
      <w:r>
        <w:rPr>
          <w:spacing w:val="-2"/>
        </w:rPr>
        <w:t>or</w:t>
      </w:r>
      <w:r>
        <w:rPr>
          <w:spacing w:val="1"/>
        </w:rPr>
        <w:t xml:space="preserve"> </w:t>
      </w:r>
      <w:r>
        <w:t>the</w:t>
      </w:r>
      <w:r>
        <w:rPr>
          <w:spacing w:val="-2"/>
        </w:rPr>
        <w:t xml:space="preserve"> </w:t>
      </w:r>
      <w:r>
        <w:t>principals</w:t>
      </w:r>
      <w:r>
        <w:rPr>
          <w:spacing w:val="-2"/>
        </w:rPr>
        <w:t xml:space="preserve"> </w:t>
      </w:r>
      <w:r>
        <w:t>are</w:t>
      </w:r>
      <w:r>
        <w:rPr>
          <w:spacing w:val="-2"/>
        </w:rPr>
        <w:t xml:space="preserve"> </w:t>
      </w:r>
      <w:r>
        <w:rPr>
          <w:spacing w:val="-1"/>
        </w:rPr>
        <w:t>also</w:t>
      </w:r>
      <w:r>
        <w:rPr>
          <w:spacing w:val="-2"/>
        </w:rPr>
        <w:t xml:space="preserve"> </w:t>
      </w:r>
      <w:r>
        <w:rPr>
          <w:spacing w:val="-1"/>
        </w:rPr>
        <w:t>required.</w:t>
      </w:r>
      <w:r>
        <w:t xml:space="preserve"> </w:t>
      </w:r>
      <w:r>
        <w:rPr>
          <w:spacing w:val="-2"/>
        </w:rPr>
        <w:t>If</w:t>
      </w:r>
      <w:r>
        <w:rPr>
          <w:spacing w:val="1"/>
        </w:rPr>
        <w:t xml:space="preserve"> </w:t>
      </w:r>
      <w:r>
        <w:t>the</w:t>
      </w:r>
      <w:r>
        <w:rPr>
          <w:spacing w:val="-2"/>
        </w:rPr>
        <w:t xml:space="preserve"> </w:t>
      </w:r>
      <w:r>
        <w:rPr>
          <w:spacing w:val="-1"/>
        </w:rPr>
        <w:t>Applicant/Co-Applicant</w:t>
      </w:r>
      <w:r>
        <w:rPr>
          <w:spacing w:val="1"/>
        </w:rPr>
        <w:t xml:space="preserve"> </w:t>
      </w:r>
      <w:r>
        <w:t>entity</w:t>
      </w:r>
      <w:r>
        <w:rPr>
          <w:spacing w:val="-7"/>
        </w:rPr>
        <w:t xml:space="preserve"> </w:t>
      </w:r>
      <w:r>
        <w:rPr>
          <w:spacing w:val="-1"/>
        </w:rPr>
        <w:t>type</w:t>
      </w:r>
      <w:r>
        <w:rPr>
          <w:spacing w:val="99"/>
        </w:rPr>
        <w:t xml:space="preserve"> </w:t>
      </w:r>
      <w:r>
        <w:rPr>
          <w:spacing w:val="-2"/>
        </w:rPr>
        <w:t>does</w:t>
      </w:r>
      <w:r>
        <w:t xml:space="preserve"> </w:t>
      </w:r>
      <w:r>
        <w:rPr>
          <w:spacing w:val="-1"/>
        </w:rPr>
        <w:t>not</w:t>
      </w:r>
      <w:r>
        <w:rPr>
          <w:spacing w:val="1"/>
        </w:rPr>
        <w:t xml:space="preserve"> </w:t>
      </w:r>
      <w:r>
        <w:rPr>
          <w:spacing w:val="-1"/>
        </w:rPr>
        <w:t>fit</w:t>
      </w:r>
      <w:r>
        <w:rPr>
          <w:spacing w:val="1"/>
        </w:rPr>
        <w:t xml:space="preserve"> </w:t>
      </w:r>
      <w:r>
        <w:rPr>
          <w:spacing w:val="-1"/>
        </w:rPr>
        <w:t>within</w:t>
      </w:r>
      <w:r>
        <w:t xml:space="preserve"> </w:t>
      </w:r>
      <w:r>
        <w:rPr>
          <w:spacing w:val="-1"/>
        </w:rPr>
        <w:t>one</w:t>
      </w:r>
      <w:r>
        <w:rPr>
          <w:spacing w:val="-2"/>
        </w:rPr>
        <w:t xml:space="preserve"> of</w:t>
      </w:r>
      <w:r>
        <w:rPr>
          <w:spacing w:val="1"/>
        </w:rPr>
        <w:t xml:space="preserve"> </w:t>
      </w:r>
      <w:r>
        <w:rPr>
          <w:spacing w:val="-1"/>
        </w:rPr>
        <w:t>the</w:t>
      </w:r>
      <w:r>
        <w:rPr>
          <w:spacing w:val="-2"/>
        </w:rPr>
        <w:t xml:space="preserve"> </w:t>
      </w:r>
      <w:r>
        <w:rPr>
          <w:spacing w:val="-1"/>
        </w:rPr>
        <w:t>categories</w:t>
      </w:r>
      <w:r>
        <w:t xml:space="preserve"> </w:t>
      </w:r>
      <w:r>
        <w:rPr>
          <w:spacing w:val="-1"/>
        </w:rPr>
        <w:t>below,</w:t>
      </w:r>
      <w:r>
        <w:t xml:space="preserve"> </w:t>
      </w:r>
      <w:r>
        <w:rPr>
          <w:spacing w:val="-1"/>
        </w:rPr>
        <w:t>then</w:t>
      </w:r>
      <w:r>
        <w:t xml:space="preserve"> entity</w:t>
      </w:r>
      <w:r>
        <w:rPr>
          <w:spacing w:val="-7"/>
        </w:rPr>
        <w:t xml:space="preserve"> </w:t>
      </w:r>
      <w:r>
        <w:rPr>
          <w:spacing w:val="-1"/>
        </w:rPr>
        <w:t>documents</w:t>
      </w:r>
      <w:r>
        <w:t xml:space="preserve"> and </w:t>
      </w:r>
      <w:r>
        <w:rPr>
          <w:spacing w:val="-1"/>
        </w:rPr>
        <w:t>certificates</w:t>
      </w:r>
      <w:r>
        <w:t xml:space="preserve"> </w:t>
      </w:r>
      <w:r>
        <w:rPr>
          <w:spacing w:val="-2"/>
        </w:rPr>
        <w:t>of</w:t>
      </w:r>
      <w:r>
        <w:rPr>
          <w:spacing w:val="1"/>
        </w:rPr>
        <w:t xml:space="preserve"> </w:t>
      </w:r>
      <w:r>
        <w:t xml:space="preserve">an </w:t>
      </w:r>
      <w:r>
        <w:rPr>
          <w:spacing w:val="-1"/>
        </w:rPr>
        <w:t>equivalent</w:t>
      </w:r>
      <w:r>
        <w:rPr>
          <w:spacing w:val="1"/>
        </w:rPr>
        <w:t xml:space="preserve"> </w:t>
      </w:r>
      <w:r>
        <w:rPr>
          <w:spacing w:val="-1"/>
        </w:rPr>
        <w:t>nature</w:t>
      </w:r>
      <w:r>
        <w:rPr>
          <w:spacing w:val="97"/>
        </w:rPr>
        <w:t xml:space="preserve"> </w:t>
      </w:r>
      <w:r>
        <w:rPr>
          <w:spacing w:val="-1"/>
        </w:rPr>
        <w:t>must</w:t>
      </w:r>
      <w:r>
        <w:rPr>
          <w:spacing w:val="1"/>
        </w:rPr>
        <w:t xml:space="preserve"> </w:t>
      </w:r>
      <w:r>
        <w:t>be</w:t>
      </w:r>
      <w:r>
        <w:rPr>
          <w:spacing w:val="-2"/>
        </w:rPr>
        <w:t xml:space="preserve"> </w:t>
      </w:r>
      <w:r>
        <w:rPr>
          <w:spacing w:val="-1"/>
        </w:rPr>
        <w:t>submitted.</w:t>
      </w:r>
    </w:p>
    <w:p w:rsidR="001548C2" w:rsidRDefault="005D0665">
      <w:pPr>
        <w:pStyle w:val="BodyText"/>
        <w:numPr>
          <w:ilvl w:val="0"/>
          <w:numId w:val="32"/>
        </w:numPr>
        <w:tabs>
          <w:tab w:val="left" w:pos="472"/>
        </w:tabs>
        <w:spacing w:before="1" w:line="252" w:lineRule="exact"/>
      </w:pPr>
      <w:r>
        <w:rPr>
          <w:spacing w:val="-1"/>
        </w:rPr>
        <w:t>Corporations</w:t>
      </w:r>
      <w:r>
        <w:t xml:space="preserve"> </w:t>
      </w:r>
      <w:r>
        <w:rPr>
          <w:spacing w:val="-1"/>
        </w:rPr>
        <w:t>(for</w:t>
      </w:r>
      <w:r>
        <w:rPr>
          <w:spacing w:val="1"/>
        </w:rPr>
        <w:t xml:space="preserve"> </w:t>
      </w:r>
      <w:r>
        <w:rPr>
          <w:spacing w:val="-1"/>
        </w:rPr>
        <w:t>profit).</w:t>
      </w:r>
    </w:p>
    <w:p w:rsidR="001548C2" w:rsidRDefault="005D0665">
      <w:pPr>
        <w:pStyle w:val="BodyText"/>
        <w:numPr>
          <w:ilvl w:val="1"/>
          <w:numId w:val="32"/>
        </w:numPr>
        <w:tabs>
          <w:tab w:val="left" w:pos="1104"/>
        </w:tabs>
        <w:spacing w:line="252" w:lineRule="exact"/>
        <w:ind w:firstLine="0"/>
      </w:pPr>
      <w:r>
        <w:rPr>
          <w:spacing w:val="-1"/>
        </w:rPr>
        <w:t>Copies</w:t>
      </w:r>
      <w:r>
        <w:t xml:space="preserve"> </w:t>
      </w:r>
      <w:r>
        <w:rPr>
          <w:spacing w:val="-2"/>
        </w:rPr>
        <w:t>of</w:t>
      </w:r>
      <w:r>
        <w:rPr>
          <w:spacing w:val="1"/>
        </w:rPr>
        <w:t xml:space="preserve"> </w:t>
      </w:r>
      <w:r>
        <w:t>the</w:t>
      </w:r>
      <w:r>
        <w:rPr>
          <w:spacing w:val="-2"/>
        </w:rPr>
        <w:t xml:space="preserve"> </w:t>
      </w:r>
      <w:r>
        <w:t xml:space="preserve">Articles </w:t>
      </w:r>
      <w:r>
        <w:rPr>
          <w:spacing w:val="-2"/>
        </w:rPr>
        <w:t>of</w:t>
      </w:r>
      <w:r>
        <w:rPr>
          <w:spacing w:val="1"/>
        </w:rPr>
        <w:t xml:space="preserve"> </w:t>
      </w:r>
      <w:r>
        <w:rPr>
          <w:spacing w:val="-1"/>
        </w:rPr>
        <w:t>Incorporation</w:t>
      </w:r>
      <w:r>
        <w:t xml:space="preserve"> and </w:t>
      </w:r>
      <w:r>
        <w:rPr>
          <w:spacing w:val="-1"/>
        </w:rPr>
        <w:t>Bylaws.</w:t>
      </w:r>
    </w:p>
    <w:p w:rsidR="001548C2" w:rsidRDefault="005D0665">
      <w:pPr>
        <w:pStyle w:val="BodyText"/>
        <w:numPr>
          <w:ilvl w:val="1"/>
          <w:numId w:val="32"/>
        </w:numPr>
        <w:tabs>
          <w:tab w:val="left" w:pos="1104"/>
        </w:tabs>
        <w:spacing w:before="138"/>
        <w:ind w:right="378" w:firstLine="0"/>
      </w:pPr>
      <w:r>
        <w:rPr>
          <w:spacing w:val="-2"/>
        </w:rPr>
        <w:t>If</w:t>
      </w:r>
      <w:r>
        <w:rPr>
          <w:spacing w:val="8"/>
        </w:rPr>
        <w:t xml:space="preserve"> </w:t>
      </w:r>
      <w:r>
        <w:t>the</w:t>
      </w:r>
      <w:r>
        <w:rPr>
          <w:spacing w:val="5"/>
        </w:rPr>
        <w:t xml:space="preserve"> </w:t>
      </w:r>
      <w:r>
        <w:rPr>
          <w:spacing w:val="-1"/>
        </w:rPr>
        <w:t>Applicant,</w:t>
      </w:r>
      <w:r>
        <w:rPr>
          <w:spacing w:val="7"/>
        </w:rPr>
        <w:t xml:space="preserve"> </w:t>
      </w:r>
      <w:r>
        <w:rPr>
          <w:spacing w:val="-2"/>
        </w:rPr>
        <w:t>or</w:t>
      </w:r>
      <w:r>
        <w:rPr>
          <w:spacing w:val="8"/>
        </w:rPr>
        <w:t xml:space="preserve"> </w:t>
      </w:r>
      <w:r>
        <w:t>any</w:t>
      </w:r>
      <w:r>
        <w:rPr>
          <w:spacing w:val="-1"/>
        </w:rPr>
        <w:t xml:space="preserve"> Co</w:t>
      </w:r>
      <w:r w:rsidR="00DE55D3">
        <w:rPr>
          <w:rFonts w:cs="Times New Roman"/>
          <w:spacing w:val="-1"/>
        </w:rPr>
        <w:t>-</w:t>
      </w:r>
      <w:r>
        <w:rPr>
          <w:spacing w:val="-1"/>
        </w:rPr>
        <w:t>Applicant,</w:t>
      </w:r>
      <w:r>
        <w:rPr>
          <w:spacing w:val="7"/>
        </w:rPr>
        <w:t xml:space="preserve"> </w:t>
      </w:r>
      <w:r>
        <w:rPr>
          <w:spacing w:val="-1"/>
        </w:rPr>
        <w:t>was</w:t>
      </w:r>
      <w:r>
        <w:rPr>
          <w:spacing w:val="7"/>
        </w:rPr>
        <w:t xml:space="preserve"> </w:t>
      </w:r>
      <w:r>
        <w:rPr>
          <w:spacing w:val="-1"/>
        </w:rPr>
        <w:t>incorporated</w:t>
      </w:r>
      <w:r>
        <w:rPr>
          <w:spacing w:val="7"/>
        </w:rPr>
        <w:t xml:space="preserve"> </w:t>
      </w:r>
      <w:r>
        <w:t>in</w:t>
      </w:r>
      <w:r>
        <w:rPr>
          <w:spacing w:val="8"/>
        </w:rPr>
        <w:t xml:space="preserve"> </w:t>
      </w:r>
      <w:r>
        <w:rPr>
          <w:spacing w:val="-1"/>
        </w:rPr>
        <w:t>Nevada,</w:t>
      </w:r>
      <w:r>
        <w:rPr>
          <w:spacing w:val="7"/>
        </w:rPr>
        <w:t xml:space="preserve"> </w:t>
      </w:r>
      <w:r>
        <w:rPr>
          <w:spacing w:val="-1"/>
        </w:rPr>
        <w:t>provide</w:t>
      </w:r>
      <w:r>
        <w:rPr>
          <w:spacing w:val="5"/>
        </w:rPr>
        <w:t xml:space="preserve"> </w:t>
      </w:r>
      <w:r>
        <w:t>a</w:t>
      </w:r>
      <w:r>
        <w:rPr>
          <w:spacing w:val="7"/>
        </w:rPr>
        <w:t xml:space="preserve"> </w:t>
      </w:r>
      <w:r>
        <w:t>certificate</w:t>
      </w:r>
      <w:r>
        <w:rPr>
          <w:spacing w:val="4"/>
        </w:rPr>
        <w:t xml:space="preserve"> </w:t>
      </w:r>
      <w:r>
        <w:rPr>
          <w:spacing w:val="-2"/>
        </w:rPr>
        <w:t>of</w:t>
      </w:r>
      <w:r>
        <w:rPr>
          <w:spacing w:val="9"/>
        </w:rPr>
        <w:t xml:space="preserve"> </w:t>
      </w:r>
      <w:r>
        <w:rPr>
          <w:spacing w:val="-2"/>
        </w:rPr>
        <w:t>good</w:t>
      </w:r>
      <w:r>
        <w:rPr>
          <w:spacing w:val="73"/>
        </w:rPr>
        <w:t xml:space="preserve"> </w:t>
      </w:r>
      <w:r>
        <w:rPr>
          <w:spacing w:val="-1"/>
        </w:rPr>
        <w:t>standing</w:t>
      </w:r>
      <w:r>
        <w:rPr>
          <w:spacing w:val="-2"/>
        </w:rPr>
        <w:t xml:space="preserve"> </w:t>
      </w:r>
      <w:r>
        <w:rPr>
          <w:spacing w:val="-1"/>
        </w:rPr>
        <w:t>issued</w:t>
      </w:r>
      <w:r>
        <w:t xml:space="preserve"> </w:t>
      </w:r>
      <w:r>
        <w:rPr>
          <w:spacing w:val="1"/>
        </w:rPr>
        <w:t>by</w:t>
      </w:r>
      <w:r>
        <w:rPr>
          <w:spacing w:val="-7"/>
        </w:rPr>
        <w:t xml:space="preserve"> </w:t>
      </w:r>
      <w:r>
        <w:t>the</w:t>
      </w:r>
      <w:r>
        <w:rPr>
          <w:spacing w:val="-2"/>
        </w:rPr>
        <w:t xml:space="preserve"> </w:t>
      </w:r>
      <w:r>
        <w:t xml:space="preserve">Nevada </w:t>
      </w:r>
      <w:r>
        <w:rPr>
          <w:spacing w:val="-1"/>
        </w:rPr>
        <w:t>Secretary</w:t>
      </w:r>
      <w:r>
        <w:rPr>
          <w:spacing w:val="-5"/>
        </w:rPr>
        <w:t xml:space="preserve"> </w:t>
      </w:r>
      <w:r>
        <w:rPr>
          <w:spacing w:val="-2"/>
        </w:rPr>
        <w:t>of</w:t>
      </w:r>
      <w:r>
        <w:rPr>
          <w:spacing w:val="1"/>
        </w:rPr>
        <w:t xml:space="preserve"> </w:t>
      </w:r>
      <w:r>
        <w:t>State</w:t>
      </w:r>
      <w:r>
        <w:rPr>
          <w:spacing w:val="-2"/>
        </w:rPr>
        <w:t xml:space="preserve"> </w:t>
      </w:r>
      <w:r>
        <w:rPr>
          <w:spacing w:val="-1"/>
        </w:rPr>
        <w:t>confirming</w:t>
      </w:r>
      <w:r>
        <w:rPr>
          <w:spacing w:val="-2"/>
        </w:rPr>
        <w:t xml:space="preserve"> </w:t>
      </w:r>
      <w:r>
        <w:t>the</w:t>
      </w:r>
      <w:r>
        <w:rPr>
          <w:spacing w:val="-2"/>
        </w:rPr>
        <w:t xml:space="preserve"> </w:t>
      </w:r>
      <w:r>
        <w:rPr>
          <w:spacing w:val="-1"/>
        </w:rPr>
        <w:t>legal</w:t>
      </w:r>
      <w:r>
        <w:rPr>
          <w:spacing w:val="1"/>
        </w:rPr>
        <w:t xml:space="preserve"> </w:t>
      </w:r>
      <w:r>
        <w:rPr>
          <w:spacing w:val="-1"/>
        </w:rPr>
        <w:t>existence</w:t>
      </w:r>
      <w:r>
        <w:t xml:space="preserve"> </w:t>
      </w:r>
      <w:r>
        <w:rPr>
          <w:spacing w:val="-2"/>
        </w:rPr>
        <w:t>of</w:t>
      </w:r>
      <w:r>
        <w:rPr>
          <w:spacing w:val="1"/>
        </w:rPr>
        <w:t xml:space="preserve"> </w:t>
      </w:r>
      <w:r>
        <w:t>the</w:t>
      </w:r>
      <w:r>
        <w:rPr>
          <w:spacing w:val="-2"/>
        </w:rPr>
        <w:t xml:space="preserve"> </w:t>
      </w:r>
      <w:r>
        <w:t>entity</w:t>
      </w:r>
      <w:r>
        <w:rPr>
          <w:spacing w:val="-7"/>
        </w:rPr>
        <w:t xml:space="preserve"> </w:t>
      </w:r>
      <w:r>
        <w:t xml:space="preserve">as </w:t>
      </w:r>
      <w:r>
        <w:rPr>
          <w:spacing w:val="-2"/>
        </w:rPr>
        <w:t>of</w:t>
      </w:r>
      <w:r>
        <w:rPr>
          <w:spacing w:val="1"/>
        </w:rPr>
        <w:t xml:space="preserve"> </w:t>
      </w:r>
      <w:r>
        <w:t>the</w:t>
      </w:r>
      <w:r>
        <w:rPr>
          <w:spacing w:val="81"/>
        </w:rPr>
        <w:t xml:space="preserve"> </w:t>
      </w:r>
      <w:r>
        <w:t>date</w:t>
      </w:r>
      <w:r>
        <w:rPr>
          <w:spacing w:val="-2"/>
        </w:rPr>
        <w:t xml:space="preserve"> of</w:t>
      </w:r>
      <w:r>
        <w:rPr>
          <w:spacing w:val="1"/>
        </w:rPr>
        <w:t xml:space="preserve"> </w:t>
      </w:r>
      <w:r>
        <w:t>the</w:t>
      </w:r>
      <w:r>
        <w:rPr>
          <w:spacing w:val="-2"/>
        </w:rPr>
        <w:t xml:space="preserve"> </w:t>
      </w:r>
      <w:r>
        <w:rPr>
          <w:spacing w:val="-1"/>
        </w:rPr>
        <w:t>certificate</w:t>
      </w:r>
      <w:r>
        <w:rPr>
          <w:spacing w:val="-2"/>
        </w:rPr>
        <w:t xml:space="preserve"> </w:t>
      </w:r>
      <w:r>
        <w:rPr>
          <w:spacing w:val="-1"/>
        </w:rPr>
        <w:t>(“Certificate</w:t>
      </w:r>
      <w:r>
        <w:rPr>
          <w:spacing w:val="-2"/>
        </w:rPr>
        <w:t xml:space="preserve"> of</w:t>
      </w:r>
      <w:r>
        <w:rPr>
          <w:spacing w:val="1"/>
        </w:rPr>
        <w:t xml:space="preserve"> </w:t>
      </w:r>
      <w:r>
        <w:rPr>
          <w:spacing w:val="-1"/>
        </w:rPr>
        <w:t>Good</w:t>
      </w:r>
      <w:r>
        <w:t xml:space="preserve"> </w:t>
      </w:r>
      <w:r>
        <w:rPr>
          <w:spacing w:val="-1"/>
        </w:rPr>
        <w:t>Standing”)</w:t>
      </w:r>
      <w:r>
        <w:rPr>
          <w:spacing w:val="-2"/>
        </w:rPr>
        <w:t xml:space="preserve"> </w:t>
      </w:r>
      <w:r>
        <w:t xml:space="preserve">and </w:t>
      </w:r>
      <w:r>
        <w:rPr>
          <w:spacing w:val="-1"/>
        </w:rPr>
        <w:t>dated</w:t>
      </w:r>
      <w:r>
        <w:t xml:space="preserve"> </w:t>
      </w:r>
      <w:r>
        <w:rPr>
          <w:spacing w:val="-1"/>
        </w:rPr>
        <w:t>not</w:t>
      </w:r>
      <w:r>
        <w:rPr>
          <w:spacing w:val="1"/>
        </w:rPr>
        <w:t xml:space="preserve"> </w:t>
      </w:r>
      <w:r>
        <w:rPr>
          <w:spacing w:val="-1"/>
        </w:rPr>
        <w:t>earlier</w:t>
      </w:r>
      <w:r>
        <w:rPr>
          <w:spacing w:val="-2"/>
        </w:rPr>
        <w:t xml:space="preserve"> </w:t>
      </w:r>
      <w:r>
        <w:t>than</w:t>
      </w:r>
      <w:r>
        <w:rPr>
          <w:spacing w:val="-2"/>
        </w:rPr>
        <w:t xml:space="preserve"> 30</w:t>
      </w:r>
      <w:r>
        <w:t xml:space="preserve"> </w:t>
      </w:r>
      <w:r>
        <w:rPr>
          <w:spacing w:val="-2"/>
        </w:rPr>
        <w:t>days</w:t>
      </w:r>
      <w:r>
        <w:t xml:space="preserve"> </w:t>
      </w:r>
      <w:r>
        <w:rPr>
          <w:spacing w:val="-1"/>
        </w:rPr>
        <w:t>prior</w:t>
      </w:r>
      <w:r>
        <w:rPr>
          <w:spacing w:val="1"/>
        </w:rPr>
        <w:t xml:space="preserve"> </w:t>
      </w:r>
      <w:r>
        <w:t>to</w:t>
      </w:r>
      <w:r>
        <w:rPr>
          <w:spacing w:val="-2"/>
        </w:rPr>
        <w:t xml:space="preserve"> </w:t>
      </w:r>
      <w:r>
        <w:t>the</w:t>
      </w:r>
      <w:r>
        <w:rPr>
          <w:spacing w:val="93"/>
        </w:rPr>
        <w:t xml:space="preserve"> </w:t>
      </w:r>
      <w:r>
        <w:rPr>
          <w:spacing w:val="-1"/>
        </w:rPr>
        <w:t>Submission</w:t>
      </w:r>
      <w:r>
        <w:t xml:space="preserve"> </w:t>
      </w:r>
      <w:r>
        <w:rPr>
          <w:spacing w:val="-1"/>
        </w:rPr>
        <w:t>Date.</w:t>
      </w:r>
    </w:p>
    <w:p w:rsidR="001548C2" w:rsidRDefault="005D0665">
      <w:pPr>
        <w:pStyle w:val="BodyText"/>
        <w:numPr>
          <w:ilvl w:val="1"/>
          <w:numId w:val="32"/>
        </w:numPr>
        <w:tabs>
          <w:tab w:val="left" w:pos="1104"/>
        </w:tabs>
        <w:spacing w:before="138"/>
        <w:ind w:right="188" w:firstLine="0"/>
      </w:pPr>
      <w:r>
        <w:rPr>
          <w:spacing w:val="-1"/>
        </w:rPr>
        <w:t>Applicant/Co</w:t>
      </w:r>
      <w:r w:rsidR="00DE55D3">
        <w:rPr>
          <w:rFonts w:cs="Times New Roman"/>
          <w:spacing w:val="-1"/>
        </w:rPr>
        <w:t>-</w:t>
      </w:r>
      <w:r>
        <w:rPr>
          <w:spacing w:val="-1"/>
        </w:rPr>
        <w:t>Applicants</w:t>
      </w:r>
      <w:r>
        <w:rPr>
          <w:spacing w:val="8"/>
        </w:rPr>
        <w:t xml:space="preserve"> </w:t>
      </w:r>
      <w:r>
        <w:rPr>
          <w:spacing w:val="-1"/>
        </w:rPr>
        <w:t>incorporated</w:t>
      </w:r>
      <w:r>
        <w:rPr>
          <w:spacing w:val="8"/>
        </w:rPr>
        <w:t xml:space="preserve"> </w:t>
      </w:r>
      <w:r>
        <w:t>in</w:t>
      </w:r>
      <w:r>
        <w:rPr>
          <w:spacing w:val="8"/>
        </w:rPr>
        <w:t xml:space="preserve"> </w:t>
      </w:r>
      <w:r>
        <w:rPr>
          <w:spacing w:val="-1"/>
        </w:rPr>
        <w:t>another</w:t>
      </w:r>
      <w:r>
        <w:rPr>
          <w:spacing w:val="10"/>
        </w:rPr>
        <w:t xml:space="preserve"> </w:t>
      </w:r>
      <w:r>
        <w:t>state</w:t>
      </w:r>
      <w:r>
        <w:rPr>
          <w:spacing w:val="5"/>
        </w:rPr>
        <w:t xml:space="preserve"> </w:t>
      </w:r>
      <w:r>
        <w:t>and</w:t>
      </w:r>
      <w:r>
        <w:rPr>
          <w:spacing w:val="9"/>
        </w:rPr>
        <w:t xml:space="preserve"> </w:t>
      </w:r>
      <w:r>
        <w:rPr>
          <w:spacing w:val="-1"/>
        </w:rPr>
        <w:t>doing</w:t>
      </w:r>
      <w:r>
        <w:rPr>
          <w:spacing w:val="6"/>
        </w:rPr>
        <w:t xml:space="preserve"> </w:t>
      </w:r>
      <w:r>
        <w:rPr>
          <w:spacing w:val="-1"/>
        </w:rPr>
        <w:t>business</w:t>
      </w:r>
      <w:r>
        <w:rPr>
          <w:spacing w:val="6"/>
        </w:rPr>
        <w:t xml:space="preserve"> </w:t>
      </w:r>
      <w:r>
        <w:t>in</w:t>
      </w:r>
      <w:r>
        <w:rPr>
          <w:spacing w:val="8"/>
        </w:rPr>
        <w:t xml:space="preserve"> </w:t>
      </w:r>
      <w:r>
        <w:rPr>
          <w:spacing w:val="-1"/>
        </w:rPr>
        <w:t>Nevada</w:t>
      </w:r>
      <w:r>
        <w:rPr>
          <w:spacing w:val="8"/>
        </w:rPr>
        <w:t xml:space="preserve"> </w:t>
      </w:r>
      <w:r>
        <w:rPr>
          <w:spacing w:val="-1"/>
        </w:rPr>
        <w:t>must</w:t>
      </w:r>
      <w:r>
        <w:rPr>
          <w:spacing w:val="9"/>
        </w:rPr>
        <w:t xml:space="preserve"> </w:t>
      </w:r>
      <w:r>
        <w:rPr>
          <w:spacing w:val="-1"/>
        </w:rPr>
        <w:t>submit</w:t>
      </w:r>
      <w:r>
        <w:rPr>
          <w:spacing w:val="10"/>
        </w:rPr>
        <w:t xml:space="preserve"> </w:t>
      </w:r>
      <w:r>
        <w:t>a</w:t>
      </w:r>
      <w:r>
        <w:rPr>
          <w:spacing w:val="73"/>
        </w:rPr>
        <w:t xml:space="preserve"> </w:t>
      </w:r>
      <w:r>
        <w:rPr>
          <w:spacing w:val="-1"/>
        </w:rPr>
        <w:t>certificate</w:t>
      </w:r>
      <w:r>
        <w:rPr>
          <w:spacing w:val="-2"/>
        </w:rPr>
        <w:t xml:space="preserve"> of</w:t>
      </w:r>
      <w:r>
        <w:rPr>
          <w:spacing w:val="1"/>
        </w:rPr>
        <w:t xml:space="preserve"> </w:t>
      </w:r>
      <w:r>
        <w:rPr>
          <w:spacing w:val="-2"/>
        </w:rPr>
        <w:t>good</w:t>
      </w:r>
      <w:r>
        <w:t xml:space="preserve"> standing</w:t>
      </w:r>
      <w:r>
        <w:rPr>
          <w:spacing w:val="-2"/>
        </w:rPr>
        <w:t xml:space="preserve"> or</w:t>
      </w:r>
      <w:r>
        <w:rPr>
          <w:spacing w:val="1"/>
        </w:rPr>
        <w:t xml:space="preserve"> </w:t>
      </w:r>
      <w:r>
        <w:t xml:space="preserve">its </w:t>
      </w:r>
      <w:r>
        <w:rPr>
          <w:spacing w:val="-1"/>
        </w:rPr>
        <w:t>equivalent</w:t>
      </w:r>
      <w:r>
        <w:rPr>
          <w:spacing w:val="-2"/>
        </w:rPr>
        <w:t xml:space="preserve"> </w:t>
      </w:r>
      <w:r>
        <w:rPr>
          <w:spacing w:val="-1"/>
        </w:rPr>
        <w:t>from</w:t>
      </w:r>
      <w:r>
        <w:rPr>
          <w:spacing w:val="-4"/>
        </w:rPr>
        <w:t xml:space="preserve"> </w:t>
      </w:r>
      <w:r>
        <w:t>the</w:t>
      </w:r>
      <w:r>
        <w:rPr>
          <w:spacing w:val="-2"/>
        </w:rPr>
        <w:t xml:space="preserve"> </w:t>
      </w:r>
      <w:r>
        <w:t>state</w:t>
      </w:r>
      <w:r>
        <w:rPr>
          <w:spacing w:val="-2"/>
        </w:rPr>
        <w:t xml:space="preserve"> of</w:t>
      </w:r>
      <w:r>
        <w:rPr>
          <w:spacing w:val="1"/>
        </w:rPr>
        <w:t xml:space="preserve"> </w:t>
      </w:r>
      <w:r>
        <w:rPr>
          <w:spacing w:val="-1"/>
        </w:rPr>
        <w:t>incorporation</w:t>
      </w:r>
      <w:r>
        <w:t xml:space="preserve"> </w:t>
      </w:r>
      <w:r>
        <w:rPr>
          <w:spacing w:val="-1"/>
        </w:rPr>
        <w:t>confirming</w:t>
      </w:r>
      <w:r>
        <w:rPr>
          <w:spacing w:val="-2"/>
        </w:rPr>
        <w:t xml:space="preserve"> </w:t>
      </w:r>
      <w:r>
        <w:t>the</w:t>
      </w:r>
      <w:r>
        <w:rPr>
          <w:spacing w:val="-2"/>
        </w:rPr>
        <w:t xml:space="preserve"> </w:t>
      </w:r>
      <w:r>
        <w:rPr>
          <w:spacing w:val="-1"/>
        </w:rPr>
        <w:t>legal</w:t>
      </w:r>
      <w:r>
        <w:rPr>
          <w:spacing w:val="85"/>
        </w:rPr>
        <w:t xml:space="preserve"> </w:t>
      </w:r>
      <w:r>
        <w:rPr>
          <w:spacing w:val="-1"/>
        </w:rPr>
        <w:t>existence</w:t>
      </w:r>
      <w:r>
        <w:rPr>
          <w:spacing w:val="-2"/>
        </w:rPr>
        <w:t xml:space="preserve"> of</w:t>
      </w:r>
      <w:r>
        <w:rPr>
          <w:spacing w:val="1"/>
        </w:rPr>
        <w:t xml:space="preserve"> </w:t>
      </w:r>
      <w:r>
        <w:t>the</w:t>
      </w:r>
      <w:r>
        <w:rPr>
          <w:spacing w:val="-2"/>
        </w:rPr>
        <w:t xml:space="preserve"> </w:t>
      </w:r>
      <w:r>
        <w:t>entity</w:t>
      </w:r>
      <w:r>
        <w:rPr>
          <w:spacing w:val="-7"/>
        </w:rPr>
        <w:t xml:space="preserve"> </w:t>
      </w:r>
      <w:r>
        <w:t xml:space="preserve">dated </w:t>
      </w:r>
      <w:r>
        <w:rPr>
          <w:spacing w:val="-1"/>
        </w:rPr>
        <w:t>not</w:t>
      </w:r>
      <w:r>
        <w:rPr>
          <w:spacing w:val="1"/>
        </w:rPr>
        <w:t xml:space="preserve"> </w:t>
      </w:r>
      <w:r>
        <w:rPr>
          <w:spacing w:val="-1"/>
        </w:rPr>
        <w:t>earlier</w:t>
      </w:r>
      <w:r>
        <w:rPr>
          <w:spacing w:val="-2"/>
        </w:rPr>
        <w:t xml:space="preserve"> </w:t>
      </w:r>
      <w:r>
        <w:t>than</w:t>
      </w:r>
      <w:r>
        <w:rPr>
          <w:spacing w:val="-2"/>
        </w:rPr>
        <w:t xml:space="preserve"> </w:t>
      </w:r>
      <w:r>
        <w:t xml:space="preserve">30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date</w:t>
      </w:r>
      <w:r>
        <w:rPr>
          <w:spacing w:val="-2"/>
        </w:rPr>
        <w:t xml:space="preserve"> </w:t>
      </w:r>
      <w:r>
        <w:t>the</w:t>
      </w:r>
      <w:r>
        <w:rPr>
          <w:spacing w:val="-2"/>
        </w:rPr>
        <w:t xml:space="preserve"> </w:t>
      </w:r>
      <w:r>
        <w:rPr>
          <w:spacing w:val="-1"/>
        </w:rPr>
        <w:t>Submission</w:t>
      </w:r>
      <w:r>
        <w:t xml:space="preserve"> Date</w:t>
      </w:r>
      <w:r>
        <w:rPr>
          <w:spacing w:val="-2"/>
        </w:rPr>
        <w:t xml:space="preserve"> </w:t>
      </w:r>
      <w:r>
        <w:t>and a</w:t>
      </w:r>
      <w:r>
        <w:rPr>
          <w:spacing w:val="73"/>
        </w:rPr>
        <w:t xml:space="preserve"> </w:t>
      </w:r>
      <w:r>
        <w:rPr>
          <w:spacing w:val="-1"/>
        </w:rPr>
        <w:t>certificate</w:t>
      </w:r>
      <w:r>
        <w:rPr>
          <w:spacing w:val="-2"/>
        </w:rPr>
        <w:t xml:space="preserve"> of</w:t>
      </w:r>
      <w:r>
        <w:rPr>
          <w:spacing w:val="1"/>
        </w:rPr>
        <w:t xml:space="preserve"> </w:t>
      </w:r>
      <w:r>
        <w:rPr>
          <w:spacing w:val="-2"/>
        </w:rPr>
        <w:t>good</w:t>
      </w:r>
      <w:r>
        <w:t xml:space="preserve"> standing</w:t>
      </w:r>
      <w:r>
        <w:rPr>
          <w:spacing w:val="-2"/>
        </w:rPr>
        <w:t xml:space="preserve"> </w:t>
      </w:r>
      <w:r>
        <w:t>to</w:t>
      </w:r>
      <w:r>
        <w:rPr>
          <w:spacing w:val="-2"/>
        </w:rPr>
        <w:t xml:space="preserve"> </w:t>
      </w:r>
      <w:r>
        <w:rPr>
          <w:spacing w:val="-1"/>
        </w:rPr>
        <w:t>transact</w:t>
      </w:r>
      <w:r>
        <w:rPr>
          <w:spacing w:val="1"/>
        </w:rPr>
        <w:t xml:space="preserve"> </w:t>
      </w:r>
      <w:r>
        <w:rPr>
          <w:spacing w:val="-1"/>
        </w:rPr>
        <w:t>business</w:t>
      </w:r>
      <w:r>
        <w:rPr>
          <w:spacing w:val="-2"/>
        </w:rPr>
        <w:t xml:space="preserve"> </w:t>
      </w:r>
      <w:r>
        <w:t xml:space="preserve">in </w:t>
      </w:r>
      <w:r>
        <w:rPr>
          <w:spacing w:val="-1"/>
        </w:rPr>
        <w:t>Nevada</w:t>
      </w:r>
      <w:r>
        <w:t xml:space="preserve"> </w:t>
      </w:r>
      <w:r>
        <w:rPr>
          <w:spacing w:val="-1"/>
        </w:rPr>
        <w:t>(“Certificate</w:t>
      </w:r>
      <w:r>
        <w:rPr>
          <w:spacing w:val="-2"/>
        </w:rPr>
        <w:t xml:space="preserve"> of</w:t>
      </w:r>
      <w:r>
        <w:rPr>
          <w:spacing w:val="1"/>
        </w:rPr>
        <w:t xml:space="preserve"> </w:t>
      </w:r>
      <w:r>
        <w:rPr>
          <w:spacing w:val="-1"/>
        </w:rPr>
        <w:t>Authority”)</w:t>
      </w:r>
      <w:r>
        <w:rPr>
          <w:spacing w:val="1"/>
        </w:rPr>
        <w:t xml:space="preserve"> </w:t>
      </w:r>
      <w:r>
        <w:rPr>
          <w:spacing w:val="-1"/>
        </w:rPr>
        <w:t>for</w:t>
      </w:r>
      <w:r>
        <w:rPr>
          <w:spacing w:val="1"/>
        </w:rPr>
        <w:t xml:space="preserve"> </w:t>
      </w:r>
      <w:r>
        <w:rPr>
          <w:spacing w:val="-1"/>
        </w:rPr>
        <w:t>suchforeign</w:t>
      </w:r>
      <w:r>
        <w:rPr>
          <w:spacing w:val="97"/>
        </w:rPr>
        <w:t xml:space="preserve"> </w:t>
      </w:r>
      <w:r>
        <w:rPr>
          <w:spacing w:val="-1"/>
        </w:rPr>
        <w:t>corporation,</w:t>
      </w:r>
      <w:r>
        <w:t xml:space="preserve"> </w:t>
      </w:r>
      <w:r>
        <w:rPr>
          <w:spacing w:val="-1"/>
        </w:rPr>
        <w:t>issued</w:t>
      </w:r>
      <w:r>
        <w:t xml:space="preserve"> </w:t>
      </w:r>
      <w:r>
        <w:rPr>
          <w:spacing w:val="1"/>
        </w:rPr>
        <w:t>by</w:t>
      </w:r>
      <w:r>
        <w:rPr>
          <w:spacing w:val="-7"/>
        </w:rPr>
        <w:t xml:space="preserve"> </w:t>
      </w:r>
      <w:r>
        <w:t xml:space="preserve">the </w:t>
      </w:r>
      <w:r>
        <w:rPr>
          <w:spacing w:val="-1"/>
        </w:rPr>
        <w:t>Nevada</w:t>
      </w:r>
      <w:r>
        <w:t xml:space="preserve"> Secretary</w:t>
      </w:r>
      <w:r>
        <w:rPr>
          <w:spacing w:val="-5"/>
        </w:rPr>
        <w:t xml:space="preserve"> </w:t>
      </w:r>
      <w:r>
        <w:rPr>
          <w:spacing w:val="-2"/>
        </w:rPr>
        <w:t>of</w:t>
      </w:r>
      <w:r>
        <w:rPr>
          <w:spacing w:val="1"/>
        </w:rPr>
        <w:t xml:space="preserve"> </w:t>
      </w:r>
      <w:r>
        <w:t>State</w:t>
      </w:r>
      <w:r>
        <w:rPr>
          <w:spacing w:val="-2"/>
        </w:rPr>
        <w:t xml:space="preserve"> </w:t>
      </w:r>
      <w:r>
        <w:rPr>
          <w:spacing w:val="-1"/>
        </w:rPr>
        <w:t>and</w:t>
      </w:r>
      <w:r>
        <w:t xml:space="preserve"> </w:t>
      </w:r>
      <w:r>
        <w:rPr>
          <w:spacing w:val="-1"/>
        </w:rPr>
        <w:t>dated</w:t>
      </w:r>
      <w:r>
        <w:t xml:space="preserve"> </w:t>
      </w:r>
      <w:r>
        <w:rPr>
          <w:spacing w:val="-1"/>
        </w:rPr>
        <w:t>not</w:t>
      </w:r>
      <w:r>
        <w:rPr>
          <w:spacing w:val="1"/>
        </w:rPr>
        <w:t xml:space="preserve"> </w:t>
      </w:r>
      <w:r>
        <w:rPr>
          <w:spacing w:val="-1"/>
        </w:rPr>
        <w:t>earlier</w:t>
      </w:r>
      <w:r>
        <w:rPr>
          <w:spacing w:val="1"/>
        </w:rPr>
        <w:t xml:space="preserve"> </w:t>
      </w:r>
      <w:r>
        <w:rPr>
          <w:spacing w:val="-1"/>
        </w:rPr>
        <w:t>than</w:t>
      </w:r>
      <w:r>
        <w:t xml:space="preserve"> 30</w:t>
      </w:r>
      <w:r>
        <w:rPr>
          <w:spacing w:val="-2"/>
        </w:rPr>
        <w:t xml:space="preserve"> days</w:t>
      </w:r>
      <w:r>
        <w:t xml:space="preserve"> </w:t>
      </w:r>
      <w:r>
        <w:rPr>
          <w:spacing w:val="-1"/>
        </w:rPr>
        <w:t>prior</w:t>
      </w:r>
      <w:r>
        <w:rPr>
          <w:spacing w:val="1"/>
        </w:rPr>
        <w:t xml:space="preserve"> </w:t>
      </w:r>
      <w:r>
        <w:t>to</w:t>
      </w:r>
      <w:r>
        <w:rPr>
          <w:spacing w:val="-2"/>
        </w:rPr>
        <w:t xml:space="preserve"> </w:t>
      </w:r>
      <w:r>
        <w:t>the</w:t>
      </w:r>
      <w:r>
        <w:rPr>
          <w:spacing w:val="69"/>
        </w:rPr>
        <w:t xml:space="preserve"> </w:t>
      </w:r>
      <w:r>
        <w:rPr>
          <w:spacing w:val="-1"/>
        </w:rPr>
        <w:t>Submission</w:t>
      </w:r>
      <w:r>
        <w:t xml:space="preserve"> </w:t>
      </w:r>
      <w:r>
        <w:rPr>
          <w:spacing w:val="-1"/>
        </w:rPr>
        <w:t>Date.</w:t>
      </w:r>
    </w:p>
    <w:p w:rsidR="001548C2" w:rsidRDefault="005D0665">
      <w:pPr>
        <w:pStyle w:val="BodyText"/>
        <w:numPr>
          <w:ilvl w:val="0"/>
          <w:numId w:val="32"/>
        </w:numPr>
        <w:tabs>
          <w:tab w:val="left" w:pos="472"/>
        </w:tabs>
        <w:spacing w:before="138"/>
        <w:ind w:right="1187"/>
      </w:pPr>
      <w:r>
        <w:rPr>
          <w:spacing w:val="-1"/>
        </w:rPr>
        <w:t>Limited</w:t>
      </w:r>
      <w:r>
        <w:t xml:space="preserve"> </w:t>
      </w:r>
      <w:r>
        <w:rPr>
          <w:spacing w:val="-1"/>
        </w:rPr>
        <w:t>Partnerships.</w:t>
      </w:r>
      <w:r>
        <w:t xml:space="preserve"> </w:t>
      </w:r>
      <w:r>
        <w:rPr>
          <w:spacing w:val="-1"/>
        </w:rPr>
        <w:t>Limited</w:t>
      </w:r>
      <w:r>
        <w:t xml:space="preserve"> Liability</w:t>
      </w:r>
      <w:r>
        <w:rPr>
          <w:spacing w:val="-7"/>
        </w:rPr>
        <w:t xml:space="preserve"> </w:t>
      </w:r>
      <w:r>
        <w:rPr>
          <w:spacing w:val="-1"/>
        </w:rPr>
        <w:t>Partnerships,</w:t>
      </w:r>
      <w:r>
        <w:t xml:space="preserve"> </w:t>
      </w:r>
      <w:r>
        <w:rPr>
          <w:spacing w:val="-1"/>
        </w:rPr>
        <w:t>and</w:t>
      </w:r>
      <w:r>
        <w:t xml:space="preserve"> </w:t>
      </w:r>
      <w:r>
        <w:rPr>
          <w:spacing w:val="-1"/>
        </w:rPr>
        <w:t>Limited</w:t>
      </w:r>
      <w:r>
        <w:t xml:space="preserve"> </w:t>
      </w:r>
      <w:r>
        <w:rPr>
          <w:spacing w:val="-1"/>
        </w:rPr>
        <w:t>Liability</w:t>
      </w:r>
      <w:r>
        <w:rPr>
          <w:spacing w:val="-7"/>
        </w:rPr>
        <w:t xml:space="preserve"> </w:t>
      </w:r>
      <w:r>
        <w:t xml:space="preserve">Limited </w:t>
      </w:r>
      <w:r>
        <w:rPr>
          <w:spacing w:val="-1"/>
        </w:rPr>
        <w:t>Partnerships</w:t>
      </w:r>
      <w:r>
        <w:rPr>
          <w:spacing w:val="83"/>
        </w:rPr>
        <w:t xml:space="preserve"> </w:t>
      </w:r>
      <w:r>
        <w:rPr>
          <w:spacing w:val="-1"/>
        </w:rPr>
        <w:t>(collectively</w:t>
      </w:r>
      <w:r>
        <w:rPr>
          <w:spacing w:val="-5"/>
        </w:rPr>
        <w:t xml:space="preserve"> </w:t>
      </w:r>
      <w:r>
        <w:rPr>
          <w:spacing w:val="-1"/>
        </w:rPr>
        <w:t>“Limited</w:t>
      </w:r>
      <w:r>
        <w:t xml:space="preserve"> </w:t>
      </w:r>
      <w:r>
        <w:rPr>
          <w:spacing w:val="-1"/>
        </w:rPr>
        <w:t>Partnerships”).</w:t>
      </w:r>
    </w:p>
    <w:p w:rsidR="001548C2" w:rsidRDefault="005D0665">
      <w:pPr>
        <w:pStyle w:val="BodyText"/>
        <w:numPr>
          <w:ilvl w:val="1"/>
          <w:numId w:val="32"/>
        </w:numPr>
        <w:tabs>
          <w:tab w:val="left" w:pos="1104"/>
        </w:tabs>
        <w:spacing w:before="1"/>
        <w:ind w:left="1192" w:hanging="360"/>
      </w:pPr>
      <w:r>
        <w:rPr>
          <w:spacing w:val="-1"/>
        </w:rPr>
        <w:t>Copies</w:t>
      </w:r>
      <w:r>
        <w:t xml:space="preserve"> </w:t>
      </w:r>
      <w:r>
        <w:rPr>
          <w:spacing w:val="-2"/>
        </w:rPr>
        <w:t>of</w:t>
      </w:r>
      <w:r>
        <w:rPr>
          <w:spacing w:val="1"/>
        </w:rPr>
        <w:t xml:space="preserve"> </w:t>
      </w:r>
      <w:r>
        <w:t>the</w:t>
      </w:r>
      <w:r>
        <w:rPr>
          <w:spacing w:val="-2"/>
        </w:rPr>
        <w:t xml:space="preserve"> </w:t>
      </w:r>
      <w:r>
        <w:rPr>
          <w:spacing w:val="-1"/>
        </w:rPr>
        <w:t>partnership</w:t>
      </w:r>
      <w:r>
        <w:t xml:space="preserve"> </w:t>
      </w:r>
      <w:r>
        <w:rPr>
          <w:spacing w:val="-1"/>
        </w:rPr>
        <w:t>agreement</w:t>
      </w:r>
      <w:r>
        <w:rPr>
          <w:spacing w:val="1"/>
        </w:rPr>
        <w:t xml:space="preserve"> </w:t>
      </w:r>
      <w:r>
        <w:t>and any</w:t>
      </w:r>
      <w:r>
        <w:rPr>
          <w:spacing w:val="-7"/>
        </w:rPr>
        <w:t xml:space="preserve"> </w:t>
      </w:r>
      <w:r>
        <w:rPr>
          <w:spacing w:val="-1"/>
        </w:rPr>
        <w:t>amendments.</w:t>
      </w:r>
    </w:p>
    <w:p w:rsidR="001548C2" w:rsidRDefault="005D0665">
      <w:pPr>
        <w:pStyle w:val="BodyText"/>
        <w:numPr>
          <w:ilvl w:val="1"/>
          <w:numId w:val="32"/>
        </w:numPr>
        <w:tabs>
          <w:tab w:val="left" w:pos="1104"/>
        </w:tabs>
        <w:spacing w:before="138"/>
        <w:ind w:left="1192" w:right="163" w:hanging="360"/>
      </w:pPr>
      <w:r>
        <w:rPr>
          <w:spacing w:val="-2"/>
        </w:rPr>
        <w:t>If</w:t>
      </w:r>
      <w:r>
        <w:rPr>
          <w:spacing w:val="1"/>
        </w:rPr>
        <w:t xml:space="preserve"> </w:t>
      </w:r>
      <w:r>
        <w:t>the</w:t>
      </w:r>
      <w:r>
        <w:rPr>
          <w:spacing w:val="-2"/>
        </w:rPr>
        <w:t xml:space="preserve"> </w:t>
      </w:r>
      <w:r>
        <w:rPr>
          <w:spacing w:val="-1"/>
        </w:rPr>
        <w:t>Applicant,</w:t>
      </w:r>
      <w:r>
        <w:t xml:space="preserve"> </w:t>
      </w:r>
      <w:r>
        <w:rPr>
          <w:spacing w:val="-2"/>
        </w:rPr>
        <w:t>or</w:t>
      </w:r>
      <w:r>
        <w:rPr>
          <w:spacing w:val="1"/>
        </w:rPr>
        <w:t xml:space="preserve"> </w:t>
      </w:r>
      <w:r>
        <w:t>any</w:t>
      </w:r>
      <w:r>
        <w:rPr>
          <w:spacing w:val="-7"/>
        </w:rPr>
        <w:t xml:space="preserve"> </w:t>
      </w:r>
      <w:r>
        <w:rPr>
          <w:spacing w:val="-1"/>
        </w:rPr>
        <w:t>Co-Applicant,</w:t>
      </w:r>
      <w:r>
        <w:t xml:space="preserve"> </w:t>
      </w:r>
      <w:r>
        <w:rPr>
          <w:spacing w:val="-1"/>
        </w:rPr>
        <w:t>is</w:t>
      </w:r>
      <w:r>
        <w:t xml:space="preserve"> a </w:t>
      </w:r>
      <w:r>
        <w:rPr>
          <w:spacing w:val="-1"/>
        </w:rPr>
        <w:t>Limited</w:t>
      </w:r>
      <w:r>
        <w:t xml:space="preserve"> </w:t>
      </w:r>
      <w:r>
        <w:rPr>
          <w:spacing w:val="-1"/>
        </w:rPr>
        <w:t>Partnership</w:t>
      </w:r>
      <w:r>
        <w:t xml:space="preserve"> </w:t>
      </w:r>
      <w:r>
        <w:rPr>
          <w:spacing w:val="-1"/>
        </w:rPr>
        <w:t>organized</w:t>
      </w:r>
      <w:r>
        <w:t xml:space="preserve"> </w:t>
      </w:r>
      <w:r>
        <w:rPr>
          <w:spacing w:val="-1"/>
        </w:rPr>
        <w:t>under</w:t>
      </w:r>
      <w:r>
        <w:rPr>
          <w:spacing w:val="-2"/>
        </w:rPr>
        <w:t xml:space="preserve"> </w:t>
      </w:r>
      <w:r>
        <w:t>the</w:t>
      </w:r>
      <w:r>
        <w:rPr>
          <w:spacing w:val="-2"/>
        </w:rPr>
        <w:t xml:space="preserve"> </w:t>
      </w:r>
      <w:r>
        <w:t xml:space="preserve">laws </w:t>
      </w:r>
      <w:r>
        <w:rPr>
          <w:spacing w:val="-2"/>
        </w:rPr>
        <w:t>of</w:t>
      </w:r>
      <w:r>
        <w:rPr>
          <w:spacing w:val="1"/>
        </w:rPr>
        <w:t xml:space="preserve"> </w:t>
      </w:r>
      <w:r>
        <w:rPr>
          <w:spacing w:val="-1"/>
        </w:rPr>
        <w:t>Nevada,</w:t>
      </w:r>
      <w:r>
        <w:rPr>
          <w:spacing w:val="83"/>
        </w:rPr>
        <w:t xml:space="preserve"> </w:t>
      </w:r>
      <w:r>
        <w:rPr>
          <w:spacing w:val="-1"/>
        </w:rPr>
        <w:t>provide</w:t>
      </w:r>
      <w:r>
        <w:rPr>
          <w:spacing w:val="-2"/>
        </w:rPr>
        <w:t xml:space="preserve"> </w:t>
      </w:r>
      <w:r>
        <w:t xml:space="preserve">a </w:t>
      </w:r>
      <w:r>
        <w:rPr>
          <w:spacing w:val="-1"/>
        </w:rPr>
        <w:t>certificate</w:t>
      </w:r>
      <w:r>
        <w:rPr>
          <w:spacing w:val="-2"/>
        </w:rPr>
        <w:t xml:space="preserve"> of</w:t>
      </w:r>
      <w:r>
        <w:rPr>
          <w:spacing w:val="1"/>
        </w:rPr>
        <w:t xml:space="preserve"> </w:t>
      </w:r>
      <w:r>
        <w:rPr>
          <w:spacing w:val="-1"/>
        </w:rPr>
        <w:t>existence</w:t>
      </w:r>
      <w:r>
        <w:rPr>
          <w:spacing w:val="-2"/>
        </w:rPr>
        <w:t xml:space="preserve"> </w:t>
      </w:r>
      <w:r>
        <w:rPr>
          <w:spacing w:val="-1"/>
        </w:rPr>
        <w:t>issued</w:t>
      </w:r>
      <w:r>
        <w:t xml:space="preserve"> </w:t>
      </w:r>
      <w:r>
        <w:rPr>
          <w:spacing w:val="1"/>
        </w:rPr>
        <w:t>by</w:t>
      </w:r>
      <w:r>
        <w:rPr>
          <w:spacing w:val="-7"/>
        </w:rPr>
        <w:t xml:space="preserve"> </w:t>
      </w:r>
      <w:r>
        <w:t>the</w:t>
      </w:r>
      <w:r>
        <w:rPr>
          <w:spacing w:val="-2"/>
        </w:rPr>
        <w:t xml:space="preserve"> </w:t>
      </w:r>
      <w:r>
        <w:rPr>
          <w:spacing w:val="-1"/>
        </w:rPr>
        <w:t>Nevada</w:t>
      </w:r>
      <w:r>
        <w:t xml:space="preserve"> Secretary</w:t>
      </w:r>
      <w:r>
        <w:rPr>
          <w:spacing w:val="-5"/>
        </w:rPr>
        <w:t xml:space="preserve"> </w:t>
      </w:r>
      <w:r>
        <w:rPr>
          <w:spacing w:val="-2"/>
        </w:rPr>
        <w:t>of</w:t>
      </w:r>
      <w:r>
        <w:rPr>
          <w:spacing w:val="1"/>
        </w:rPr>
        <w:t xml:space="preserve"> </w:t>
      </w:r>
      <w:r>
        <w:t>State</w:t>
      </w:r>
      <w:r>
        <w:rPr>
          <w:spacing w:val="-2"/>
        </w:rPr>
        <w:t xml:space="preserve"> </w:t>
      </w:r>
      <w:r>
        <w:rPr>
          <w:spacing w:val="-1"/>
        </w:rPr>
        <w:t>confirming</w:t>
      </w:r>
      <w:r>
        <w:rPr>
          <w:spacing w:val="-2"/>
        </w:rPr>
        <w:t xml:space="preserve"> </w:t>
      </w:r>
      <w:r>
        <w:t>the</w:t>
      </w:r>
      <w:r>
        <w:rPr>
          <w:spacing w:val="-2"/>
        </w:rPr>
        <w:t xml:space="preserve"> </w:t>
      </w:r>
      <w:r>
        <w:rPr>
          <w:spacing w:val="-1"/>
        </w:rPr>
        <w:t>legal</w:t>
      </w:r>
      <w:r>
        <w:rPr>
          <w:spacing w:val="81"/>
        </w:rPr>
        <w:t xml:space="preserve"> </w:t>
      </w:r>
      <w:r>
        <w:rPr>
          <w:spacing w:val="-1"/>
        </w:rPr>
        <w:t>existence</w:t>
      </w:r>
      <w:r>
        <w:rPr>
          <w:spacing w:val="-2"/>
        </w:rPr>
        <w:t xml:space="preserve"> of</w:t>
      </w:r>
      <w:r>
        <w:rPr>
          <w:spacing w:val="1"/>
        </w:rPr>
        <w:t xml:space="preserve"> </w:t>
      </w:r>
      <w:r>
        <w:t>the</w:t>
      </w:r>
      <w:r>
        <w:rPr>
          <w:spacing w:val="-2"/>
        </w:rPr>
        <w:t xml:space="preserve"> </w:t>
      </w:r>
      <w:r>
        <w:t>entity</w:t>
      </w:r>
      <w:r>
        <w:rPr>
          <w:spacing w:val="-7"/>
        </w:rPr>
        <w:t xml:space="preserve"> </w:t>
      </w:r>
      <w:r>
        <w:rPr>
          <w:spacing w:val="-1"/>
        </w:rPr>
        <w:t>(“Limited</w:t>
      </w:r>
      <w:r>
        <w:t xml:space="preserve"> </w:t>
      </w:r>
      <w:r>
        <w:rPr>
          <w:spacing w:val="-1"/>
        </w:rPr>
        <w:t>Partnership</w:t>
      </w:r>
      <w:r>
        <w:t xml:space="preserve"> </w:t>
      </w:r>
      <w:r>
        <w:rPr>
          <w:spacing w:val="-1"/>
        </w:rPr>
        <w:t>Certificate</w:t>
      </w:r>
      <w:r>
        <w:rPr>
          <w:spacing w:val="-2"/>
        </w:rPr>
        <w:t xml:space="preserve"> of</w:t>
      </w:r>
      <w:r>
        <w:rPr>
          <w:spacing w:val="1"/>
        </w:rPr>
        <w:t xml:space="preserve"> </w:t>
      </w:r>
      <w:r>
        <w:rPr>
          <w:spacing w:val="-1"/>
        </w:rPr>
        <w:t>Existence”)</w:t>
      </w:r>
      <w:r>
        <w:rPr>
          <w:spacing w:val="1"/>
        </w:rPr>
        <w:t xml:space="preserve"> </w:t>
      </w:r>
      <w:r>
        <w:t xml:space="preserve">and </w:t>
      </w:r>
      <w:r>
        <w:rPr>
          <w:spacing w:val="-1"/>
        </w:rPr>
        <w:t>dated</w:t>
      </w:r>
      <w:r>
        <w:rPr>
          <w:spacing w:val="-2"/>
        </w:rPr>
        <w:t xml:space="preserve"> </w:t>
      </w:r>
      <w:r>
        <w:rPr>
          <w:spacing w:val="-1"/>
        </w:rPr>
        <w:t>not</w:t>
      </w:r>
      <w:r>
        <w:rPr>
          <w:spacing w:val="1"/>
        </w:rPr>
        <w:t xml:space="preserve"> </w:t>
      </w:r>
      <w:r>
        <w:rPr>
          <w:spacing w:val="-1"/>
        </w:rPr>
        <w:t>earlier</w:t>
      </w:r>
      <w:r>
        <w:rPr>
          <w:spacing w:val="1"/>
        </w:rPr>
        <w:t xml:space="preserve"> </w:t>
      </w:r>
      <w:r>
        <w:rPr>
          <w:spacing w:val="-1"/>
        </w:rPr>
        <w:t>than</w:t>
      </w:r>
      <w:r>
        <w:t xml:space="preserve"> </w:t>
      </w:r>
      <w:r>
        <w:rPr>
          <w:spacing w:val="-2"/>
        </w:rPr>
        <w:t>30</w:t>
      </w:r>
      <w:r>
        <w:rPr>
          <w:spacing w:val="95"/>
        </w:rPr>
        <w:t xml:space="preserve">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w:t>
      </w:r>
      <w:r>
        <w:rPr>
          <w:spacing w:val="-1"/>
        </w:rPr>
        <w:t>Date.</w:t>
      </w:r>
    </w:p>
    <w:p w:rsidR="001548C2" w:rsidRDefault="005D0665" w:rsidP="00BE5693">
      <w:pPr>
        <w:pStyle w:val="BodyText"/>
        <w:numPr>
          <w:ilvl w:val="1"/>
          <w:numId w:val="32"/>
        </w:numPr>
        <w:tabs>
          <w:tab w:val="left" w:pos="1104"/>
        </w:tabs>
        <w:spacing w:before="49"/>
        <w:ind w:left="1191" w:right="165" w:hanging="360"/>
      </w:pPr>
      <w:r w:rsidRPr="00BE5693">
        <w:rPr>
          <w:spacing w:val="-2"/>
        </w:rPr>
        <w:t>If</w:t>
      </w:r>
      <w:r w:rsidRPr="00BE5693">
        <w:rPr>
          <w:spacing w:val="1"/>
        </w:rPr>
        <w:t xml:space="preserve"> </w:t>
      </w:r>
      <w:r>
        <w:t>the</w:t>
      </w:r>
      <w:r w:rsidRPr="00BE5693">
        <w:rPr>
          <w:spacing w:val="-2"/>
        </w:rPr>
        <w:t xml:space="preserve"> </w:t>
      </w:r>
      <w:r w:rsidRPr="00BE5693">
        <w:rPr>
          <w:spacing w:val="-1"/>
        </w:rPr>
        <w:t>Applicant,</w:t>
      </w:r>
      <w:r>
        <w:t xml:space="preserve"> </w:t>
      </w:r>
      <w:r w:rsidRPr="00BE5693">
        <w:rPr>
          <w:spacing w:val="-2"/>
        </w:rPr>
        <w:t>or</w:t>
      </w:r>
      <w:r w:rsidRPr="00BE5693">
        <w:rPr>
          <w:spacing w:val="1"/>
        </w:rPr>
        <w:t xml:space="preserve"> </w:t>
      </w:r>
      <w:r>
        <w:t>any</w:t>
      </w:r>
      <w:r w:rsidRPr="00BE5693">
        <w:rPr>
          <w:spacing w:val="-7"/>
        </w:rPr>
        <w:t xml:space="preserve"> </w:t>
      </w:r>
      <w:r w:rsidRPr="00BE5693">
        <w:rPr>
          <w:spacing w:val="-1"/>
        </w:rPr>
        <w:t>Co-Applicant,</w:t>
      </w:r>
      <w:r>
        <w:t xml:space="preserve"> </w:t>
      </w:r>
      <w:r w:rsidRPr="00BE5693">
        <w:rPr>
          <w:spacing w:val="-1"/>
        </w:rPr>
        <w:t>was</w:t>
      </w:r>
      <w:r>
        <w:t xml:space="preserve"> </w:t>
      </w:r>
      <w:r w:rsidRPr="00BE5693">
        <w:rPr>
          <w:spacing w:val="-1"/>
        </w:rPr>
        <w:t>organized</w:t>
      </w:r>
      <w:r>
        <w:t xml:space="preserve"> </w:t>
      </w:r>
      <w:r w:rsidRPr="00BE5693">
        <w:rPr>
          <w:spacing w:val="-1"/>
        </w:rPr>
        <w:t>under</w:t>
      </w:r>
      <w:r w:rsidRPr="00BE5693">
        <w:rPr>
          <w:spacing w:val="1"/>
        </w:rPr>
        <w:t xml:space="preserve"> </w:t>
      </w:r>
      <w:r>
        <w:t>the</w:t>
      </w:r>
      <w:r w:rsidRPr="00BE5693">
        <w:rPr>
          <w:spacing w:val="-2"/>
        </w:rPr>
        <w:t xml:space="preserve"> </w:t>
      </w:r>
      <w:r>
        <w:t xml:space="preserve">laws </w:t>
      </w:r>
      <w:r w:rsidRPr="00BE5693">
        <w:rPr>
          <w:spacing w:val="-2"/>
        </w:rPr>
        <w:t>of</w:t>
      </w:r>
      <w:r w:rsidRPr="00BE5693">
        <w:rPr>
          <w:spacing w:val="1"/>
        </w:rPr>
        <w:t xml:space="preserve"> </w:t>
      </w:r>
      <w:r w:rsidRPr="00BE5693">
        <w:rPr>
          <w:spacing w:val="-1"/>
        </w:rPr>
        <w:t>another</w:t>
      </w:r>
      <w:r w:rsidRPr="00BE5693">
        <w:rPr>
          <w:spacing w:val="1"/>
        </w:rPr>
        <w:t xml:space="preserve"> </w:t>
      </w:r>
      <w:r>
        <w:t>state</w:t>
      </w:r>
      <w:r w:rsidRPr="00BE5693">
        <w:rPr>
          <w:spacing w:val="-2"/>
        </w:rPr>
        <w:t xml:space="preserve"> </w:t>
      </w:r>
      <w:r>
        <w:t xml:space="preserve">and </w:t>
      </w:r>
      <w:r w:rsidRPr="00BE5693">
        <w:rPr>
          <w:spacing w:val="-1"/>
        </w:rPr>
        <w:t>doing</w:t>
      </w:r>
      <w:r w:rsidRPr="00BE5693">
        <w:rPr>
          <w:spacing w:val="67"/>
        </w:rPr>
        <w:t xml:space="preserve"> </w:t>
      </w:r>
      <w:r w:rsidRPr="00BE5693">
        <w:rPr>
          <w:spacing w:val="-1"/>
        </w:rPr>
        <w:t>business</w:t>
      </w:r>
      <w:r w:rsidRPr="00BE5693">
        <w:rPr>
          <w:spacing w:val="-2"/>
        </w:rPr>
        <w:t xml:space="preserve"> </w:t>
      </w:r>
      <w:r>
        <w:t xml:space="preserve">in </w:t>
      </w:r>
      <w:r w:rsidRPr="00BE5693">
        <w:rPr>
          <w:spacing w:val="-1"/>
        </w:rPr>
        <w:t>Nevada,</w:t>
      </w:r>
      <w:r>
        <w:t xml:space="preserve"> the</w:t>
      </w:r>
      <w:r w:rsidRPr="00BE5693">
        <w:rPr>
          <w:spacing w:val="-2"/>
        </w:rPr>
        <w:t xml:space="preserve"> </w:t>
      </w:r>
      <w:r w:rsidRPr="00BE5693">
        <w:rPr>
          <w:spacing w:val="-1"/>
        </w:rPr>
        <w:t>following</w:t>
      </w:r>
      <w:r>
        <w:t xml:space="preserve"> </w:t>
      </w:r>
      <w:r w:rsidRPr="00BE5693">
        <w:rPr>
          <w:spacing w:val="-1"/>
        </w:rPr>
        <w:t>must</w:t>
      </w:r>
      <w:r w:rsidRPr="00BE5693">
        <w:rPr>
          <w:spacing w:val="1"/>
        </w:rPr>
        <w:t xml:space="preserve"> </w:t>
      </w:r>
      <w:r>
        <w:t>be</w:t>
      </w:r>
      <w:r w:rsidRPr="00BE5693">
        <w:rPr>
          <w:spacing w:val="-2"/>
        </w:rPr>
        <w:t xml:space="preserve"> </w:t>
      </w:r>
      <w:r w:rsidRPr="00BE5693">
        <w:rPr>
          <w:spacing w:val="-1"/>
        </w:rPr>
        <w:t>provided:</w:t>
      </w:r>
      <w:r w:rsidRPr="00BE5693">
        <w:rPr>
          <w:spacing w:val="1"/>
        </w:rPr>
        <w:t xml:space="preserve"> </w:t>
      </w:r>
      <w:r w:rsidRPr="00BE5693">
        <w:rPr>
          <w:spacing w:val="-1"/>
        </w:rPr>
        <w:t>(i)</w:t>
      </w:r>
      <w:r w:rsidRPr="00BE5693">
        <w:rPr>
          <w:spacing w:val="1"/>
        </w:rPr>
        <w:t xml:space="preserve"> </w:t>
      </w:r>
      <w:r>
        <w:t xml:space="preserve">a </w:t>
      </w:r>
      <w:r w:rsidRPr="00BE5693">
        <w:rPr>
          <w:spacing w:val="-1"/>
        </w:rPr>
        <w:t>Limited</w:t>
      </w:r>
      <w:r>
        <w:t xml:space="preserve"> </w:t>
      </w:r>
      <w:r w:rsidRPr="00BE5693">
        <w:rPr>
          <w:spacing w:val="-1"/>
        </w:rPr>
        <w:t>Partnership</w:t>
      </w:r>
      <w:r w:rsidRPr="00BE5693">
        <w:rPr>
          <w:spacing w:val="-2"/>
        </w:rPr>
        <w:t xml:space="preserve"> </w:t>
      </w:r>
      <w:r w:rsidRPr="00BE5693">
        <w:rPr>
          <w:spacing w:val="-1"/>
        </w:rPr>
        <w:t>certificate</w:t>
      </w:r>
      <w:r w:rsidRPr="00BE5693">
        <w:rPr>
          <w:spacing w:val="-2"/>
        </w:rPr>
        <w:t xml:space="preserve"> of</w:t>
      </w:r>
      <w:r w:rsidRPr="00BE5693">
        <w:rPr>
          <w:spacing w:val="-1"/>
        </w:rPr>
        <w:t>xistence</w:t>
      </w:r>
      <w:r w:rsidRPr="00BE5693">
        <w:rPr>
          <w:spacing w:val="-2"/>
        </w:rPr>
        <w:t xml:space="preserve"> or</w:t>
      </w:r>
      <w:r w:rsidRPr="00BE5693">
        <w:rPr>
          <w:spacing w:val="1"/>
        </w:rPr>
        <w:t xml:space="preserve"> </w:t>
      </w:r>
      <w:r>
        <w:t xml:space="preserve">its </w:t>
      </w:r>
      <w:r w:rsidRPr="00BE5693">
        <w:rPr>
          <w:spacing w:val="-1"/>
        </w:rPr>
        <w:t>equivalent</w:t>
      </w:r>
      <w:r w:rsidRPr="00BE5693">
        <w:rPr>
          <w:spacing w:val="-2"/>
        </w:rPr>
        <w:t xml:space="preserve"> </w:t>
      </w:r>
      <w:r w:rsidRPr="00BE5693">
        <w:rPr>
          <w:spacing w:val="-1"/>
        </w:rPr>
        <w:t>from</w:t>
      </w:r>
      <w:r w:rsidRPr="00BE5693">
        <w:rPr>
          <w:spacing w:val="-4"/>
        </w:rPr>
        <w:t xml:space="preserve"> </w:t>
      </w:r>
      <w:r>
        <w:t>the</w:t>
      </w:r>
      <w:r w:rsidRPr="00BE5693">
        <w:rPr>
          <w:spacing w:val="-2"/>
        </w:rPr>
        <w:t xml:space="preserve"> </w:t>
      </w:r>
      <w:r>
        <w:t>state</w:t>
      </w:r>
      <w:r w:rsidRPr="00BE5693">
        <w:rPr>
          <w:spacing w:val="-2"/>
        </w:rPr>
        <w:t xml:space="preserve"> of</w:t>
      </w:r>
      <w:r w:rsidRPr="00BE5693">
        <w:rPr>
          <w:spacing w:val="1"/>
        </w:rPr>
        <w:t xml:space="preserve"> </w:t>
      </w:r>
      <w:r w:rsidRPr="00BE5693">
        <w:rPr>
          <w:spacing w:val="-1"/>
        </w:rPr>
        <w:t>organization</w:t>
      </w:r>
      <w:r>
        <w:t xml:space="preserve"> </w:t>
      </w:r>
      <w:r w:rsidRPr="00BE5693">
        <w:rPr>
          <w:spacing w:val="-1"/>
        </w:rPr>
        <w:t>confirming</w:t>
      </w:r>
      <w:r w:rsidRPr="00BE5693">
        <w:rPr>
          <w:spacing w:val="-2"/>
        </w:rPr>
        <w:t xml:space="preserve"> </w:t>
      </w:r>
      <w:r>
        <w:t>the</w:t>
      </w:r>
      <w:r w:rsidRPr="00BE5693">
        <w:rPr>
          <w:spacing w:val="-2"/>
        </w:rPr>
        <w:t xml:space="preserve"> </w:t>
      </w:r>
      <w:r w:rsidRPr="00BE5693">
        <w:rPr>
          <w:spacing w:val="-1"/>
        </w:rPr>
        <w:t>legal</w:t>
      </w:r>
      <w:r w:rsidRPr="00BE5693">
        <w:rPr>
          <w:spacing w:val="1"/>
        </w:rPr>
        <w:t xml:space="preserve"> </w:t>
      </w:r>
      <w:r w:rsidRPr="00BE5693">
        <w:rPr>
          <w:spacing w:val="-1"/>
        </w:rPr>
        <w:t>existence</w:t>
      </w:r>
      <w:r>
        <w:t xml:space="preserve"> </w:t>
      </w:r>
      <w:r w:rsidRPr="00BE5693">
        <w:rPr>
          <w:spacing w:val="-2"/>
        </w:rPr>
        <w:t>of</w:t>
      </w:r>
      <w:r w:rsidRPr="00BE5693">
        <w:rPr>
          <w:spacing w:val="1"/>
        </w:rPr>
        <w:t xml:space="preserve"> </w:t>
      </w:r>
      <w:r>
        <w:t>the</w:t>
      </w:r>
      <w:r w:rsidRPr="00BE5693">
        <w:rPr>
          <w:spacing w:val="-2"/>
        </w:rPr>
        <w:t xml:space="preserve"> </w:t>
      </w:r>
      <w:r w:rsidRPr="00BE5693">
        <w:rPr>
          <w:spacing w:val="-1"/>
        </w:rPr>
        <w:t>entity,</w:t>
      </w:r>
      <w:r w:rsidRPr="00BE5693">
        <w:rPr>
          <w:spacing w:val="85"/>
        </w:rPr>
        <w:t xml:space="preserve"> </w:t>
      </w:r>
      <w:r w:rsidRPr="00BE5693">
        <w:rPr>
          <w:spacing w:val="-1"/>
        </w:rPr>
        <w:t>dated</w:t>
      </w:r>
      <w:r>
        <w:t xml:space="preserve"> </w:t>
      </w:r>
      <w:r w:rsidRPr="00BE5693">
        <w:rPr>
          <w:spacing w:val="-1"/>
        </w:rPr>
        <w:t>not</w:t>
      </w:r>
      <w:r w:rsidRPr="00BE5693">
        <w:rPr>
          <w:spacing w:val="1"/>
        </w:rPr>
        <w:t xml:space="preserve"> </w:t>
      </w:r>
      <w:r w:rsidRPr="00BE5693">
        <w:rPr>
          <w:spacing w:val="-1"/>
        </w:rPr>
        <w:t>earlier</w:t>
      </w:r>
      <w:r w:rsidRPr="00BE5693">
        <w:rPr>
          <w:spacing w:val="1"/>
        </w:rPr>
        <w:t xml:space="preserve"> </w:t>
      </w:r>
      <w:r w:rsidRPr="00BE5693">
        <w:rPr>
          <w:spacing w:val="-1"/>
        </w:rPr>
        <w:t>than</w:t>
      </w:r>
      <w:r>
        <w:t xml:space="preserve"> 30 </w:t>
      </w:r>
      <w:r w:rsidRPr="00BE5693">
        <w:rPr>
          <w:spacing w:val="-3"/>
        </w:rPr>
        <w:t>days</w:t>
      </w:r>
      <w:r>
        <w:t xml:space="preserve"> </w:t>
      </w:r>
      <w:r w:rsidRPr="00BE5693">
        <w:rPr>
          <w:spacing w:val="-1"/>
        </w:rPr>
        <w:t>prior</w:t>
      </w:r>
      <w:r w:rsidRPr="00BE5693">
        <w:rPr>
          <w:spacing w:val="1"/>
        </w:rPr>
        <w:t xml:space="preserve"> </w:t>
      </w:r>
      <w:r>
        <w:t>to</w:t>
      </w:r>
      <w:r w:rsidRPr="00BE5693">
        <w:rPr>
          <w:spacing w:val="-2"/>
        </w:rPr>
        <w:t xml:space="preserve"> </w:t>
      </w:r>
      <w:r>
        <w:t>the</w:t>
      </w:r>
      <w:r w:rsidRPr="00BE5693">
        <w:rPr>
          <w:spacing w:val="-2"/>
        </w:rPr>
        <w:t xml:space="preserve"> </w:t>
      </w:r>
      <w:r w:rsidRPr="00BE5693">
        <w:rPr>
          <w:spacing w:val="-1"/>
        </w:rPr>
        <w:t>Submission</w:t>
      </w:r>
      <w:r>
        <w:t xml:space="preserve"> </w:t>
      </w:r>
      <w:r w:rsidRPr="00BE5693">
        <w:rPr>
          <w:spacing w:val="-1"/>
        </w:rPr>
        <w:t>Date;</w:t>
      </w:r>
      <w:r w:rsidRPr="00BE5693">
        <w:rPr>
          <w:spacing w:val="1"/>
        </w:rPr>
        <w:t xml:space="preserve"> </w:t>
      </w:r>
      <w:r>
        <w:t>and</w:t>
      </w:r>
      <w:r w:rsidRPr="00BE5693">
        <w:rPr>
          <w:spacing w:val="-2"/>
        </w:rPr>
        <w:t xml:space="preserve"> </w:t>
      </w:r>
      <w:r>
        <w:t>(ii)</w:t>
      </w:r>
      <w:r w:rsidRPr="00BE5693">
        <w:rPr>
          <w:spacing w:val="-2"/>
        </w:rPr>
        <w:t xml:space="preserve"> </w:t>
      </w:r>
      <w:r>
        <w:t xml:space="preserve">a </w:t>
      </w:r>
      <w:r w:rsidRPr="00BE5693">
        <w:rPr>
          <w:spacing w:val="-1"/>
        </w:rPr>
        <w:t>Certificate</w:t>
      </w:r>
      <w:r w:rsidRPr="00BE5693">
        <w:rPr>
          <w:spacing w:val="-2"/>
        </w:rPr>
        <w:t xml:space="preserve"> of</w:t>
      </w:r>
      <w:r w:rsidRPr="00BE5693">
        <w:rPr>
          <w:spacing w:val="1"/>
        </w:rPr>
        <w:t xml:space="preserve"> </w:t>
      </w:r>
      <w:r>
        <w:t>Authority</w:t>
      </w:r>
      <w:r w:rsidRPr="00BE5693">
        <w:rPr>
          <w:spacing w:val="-7"/>
        </w:rPr>
        <w:t xml:space="preserve"> </w:t>
      </w:r>
      <w:r>
        <w:t>to</w:t>
      </w:r>
      <w:r w:rsidRPr="00BE5693">
        <w:rPr>
          <w:spacing w:val="73"/>
        </w:rPr>
        <w:t xml:space="preserve"> </w:t>
      </w:r>
      <w:r w:rsidRPr="00BE5693">
        <w:rPr>
          <w:spacing w:val="-1"/>
        </w:rPr>
        <w:t>transact</w:t>
      </w:r>
      <w:r w:rsidRPr="00BE5693">
        <w:rPr>
          <w:spacing w:val="1"/>
        </w:rPr>
        <w:t xml:space="preserve"> </w:t>
      </w:r>
      <w:r w:rsidRPr="00BE5693">
        <w:rPr>
          <w:spacing w:val="-1"/>
        </w:rPr>
        <w:t>business</w:t>
      </w:r>
      <w:r w:rsidRPr="00BE5693">
        <w:rPr>
          <w:spacing w:val="-2"/>
        </w:rPr>
        <w:t xml:space="preserve"> </w:t>
      </w:r>
      <w:r>
        <w:t xml:space="preserve">in </w:t>
      </w:r>
      <w:r w:rsidRPr="00BE5693">
        <w:rPr>
          <w:spacing w:val="-1"/>
        </w:rPr>
        <w:t>Nevada</w:t>
      </w:r>
      <w:r>
        <w:t xml:space="preserve"> </w:t>
      </w:r>
      <w:r w:rsidRPr="00BE5693">
        <w:rPr>
          <w:spacing w:val="-1"/>
        </w:rPr>
        <w:t>for</w:t>
      </w:r>
      <w:r w:rsidRPr="00BE5693">
        <w:rPr>
          <w:spacing w:val="1"/>
        </w:rPr>
        <w:t xml:space="preserve"> </w:t>
      </w:r>
      <w:r>
        <w:t>such</w:t>
      </w:r>
      <w:r w:rsidRPr="00BE5693">
        <w:rPr>
          <w:spacing w:val="-2"/>
        </w:rPr>
        <w:t xml:space="preserve"> </w:t>
      </w:r>
      <w:r w:rsidRPr="00BE5693">
        <w:rPr>
          <w:spacing w:val="-1"/>
        </w:rPr>
        <w:t>foreign</w:t>
      </w:r>
      <w:r>
        <w:t xml:space="preserve"> </w:t>
      </w:r>
      <w:r w:rsidRPr="00BE5693">
        <w:rPr>
          <w:spacing w:val="-1"/>
        </w:rPr>
        <w:t>limited</w:t>
      </w:r>
      <w:r>
        <w:t xml:space="preserve"> </w:t>
      </w:r>
      <w:r w:rsidRPr="00BE5693">
        <w:rPr>
          <w:spacing w:val="-1"/>
        </w:rPr>
        <w:t>partnership</w:t>
      </w:r>
      <w:r w:rsidRPr="00BE5693">
        <w:rPr>
          <w:spacing w:val="-2"/>
        </w:rPr>
        <w:t xml:space="preserve"> </w:t>
      </w:r>
      <w:r w:rsidRPr="00BE5693">
        <w:rPr>
          <w:spacing w:val="-1"/>
        </w:rPr>
        <w:t>from</w:t>
      </w:r>
      <w:r w:rsidRPr="00BE5693">
        <w:rPr>
          <w:spacing w:val="-4"/>
        </w:rPr>
        <w:t xml:space="preserve"> </w:t>
      </w:r>
      <w:r>
        <w:t>the</w:t>
      </w:r>
      <w:r w:rsidRPr="00BE5693">
        <w:rPr>
          <w:spacing w:val="-2"/>
        </w:rPr>
        <w:t xml:space="preserve"> </w:t>
      </w:r>
      <w:r w:rsidRPr="00BE5693">
        <w:rPr>
          <w:spacing w:val="-1"/>
        </w:rPr>
        <w:t>Nevada</w:t>
      </w:r>
      <w:r>
        <w:t xml:space="preserve"> Secretary</w:t>
      </w:r>
      <w:r w:rsidRPr="00BE5693">
        <w:rPr>
          <w:spacing w:val="-5"/>
        </w:rPr>
        <w:t xml:space="preserve"> </w:t>
      </w:r>
      <w:r w:rsidRPr="00BE5693">
        <w:rPr>
          <w:spacing w:val="-2"/>
        </w:rPr>
        <w:t>of</w:t>
      </w:r>
      <w:r w:rsidRPr="00BE5693">
        <w:rPr>
          <w:spacing w:val="1"/>
        </w:rPr>
        <w:t xml:space="preserve"> </w:t>
      </w:r>
      <w:r>
        <w:t>State</w:t>
      </w:r>
      <w:r w:rsidRPr="00BE5693">
        <w:rPr>
          <w:spacing w:val="73"/>
        </w:rPr>
        <w:t xml:space="preserve"> </w:t>
      </w:r>
      <w:r w:rsidRPr="00BE5693">
        <w:rPr>
          <w:spacing w:val="-1"/>
        </w:rPr>
        <w:t>dated</w:t>
      </w:r>
      <w:r>
        <w:t xml:space="preserve"> </w:t>
      </w:r>
      <w:r w:rsidRPr="00BE5693">
        <w:rPr>
          <w:spacing w:val="-1"/>
        </w:rPr>
        <w:t>not</w:t>
      </w:r>
      <w:r w:rsidRPr="00BE5693">
        <w:rPr>
          <w:spacing w:val="1"/>
        </w:rPr>
        <w:t xml:space="preserve"> </w:t>
      </w:r>
      <w:r w:rsidRPr="00BE5693">
        <w:rPr>
          <w:spacing w:val="-1"/>
        </w:rPr>
        <w:t>earlier</w:t>
      </w:r>
      <w:r w:rsidRPr="00BE5693">
        <w:rPr>
          <w:spacing w:val="1"/>
        </w:rPr>
        <w:t xml:space="preserve"> </w:t>
      </w:r>
      <w:r w:rsidRPr="00BE5693">
        <w:rPr>
          <w:spacing w:val="-1"/>
        </w:rPr>
        <w:t>than</w:t>
      </w:r>
      <w:r>
        <w:t xml:space="preserve"> 30 </w:t>
      </w:r>
      <w:r w:rsidRPr="00BE5693">
        <w:rPr>
          <w:spacing w:val="-3"/>
        </w:rPr>
        <w:t>days</w:t>
      </w:r>
      <w:r>
        <w:t xml:space="preserve"> </w:t>
      </w:r>
      <w:r w:rsidRPr="00BE5693">
        <w:rPr>
          <w:spacing w:val="-1"/>
        </w:rPr>
        <w:t>prior</w:t>
      </w:r>
      <w:r w:rsidRPr="00BE5693">
        <w:rPr>
          <w:spacing w:val="1"/>
        </w:rPr>
        <w:t xml:space="preserve"> </w:t>
      </w:r>
      <w:r>
        <w:t>to</w:t>
      </w:r>
      <w:r w:rsidRPr="00BE5693">
        <w:rPr>
          <w:spacing w:val="-2"/>
        </w:rPr>
        <w:t xml:space="preserve"> </w:t>
      </w:r>
      <w:r>
        <w:t>the</w:t>
      </w:r>
      <w:r w:rsidRPr="00BE5693">
        <w:rPr>
          <w:spacing w:val="-2"/>
        </w:rPr>
        <w:t xml:space="preserve"> </w:t>
      </w:r>
      <w:r w:rsidRPr="00BE5693">
        <w:rPr>
          <w:spacing w:val="-1"/>
        </w:rPr>
        <w:t>Submission</w:t>
      </w:r>
      <w:r>
        <w:t xml:space="preserve"> Date</w:t>
      </w:r>
      <w:r w:rsidRPr="00BE5693">
        <w:rPr>
          <w:spacing w:val="-2"/>
        </w:rPr>
        <w:t xml:space="preserve"> </w:t>
      </w:r>
      <w:r>
        <w:t>.</w:t>
      </w:r>
    </w:p>
    <w:p w:rsidR="001548C2" w:rsidRDefault="005D0665">
      <w:pPr>
        <w:pStyle w:val="BodyText"/>
        <w:numPr>
          <w:ilvl w:val="0"/>
          <w:numId w:val="32"/>
        </w:numPr>
        <w:tabs>
          <w:tab w:val="left" w:pos="472"/>
        </w:tabs>
        <w:spacing w:before="138"/>
      </w:pPr>
      <w:r>
        <w:rPr>
          <w:spacing w:val="-1"/>
        </w:rPr>
        <w:t>Limited</w:t>
      </w:r>
      <w:r>
        <w:t xml:space="preserve"> Liability</w:t>
      </w:r>
      <w:r>
        <w:rPr>
          <w:spacing w:val="-7"/>
        </w:rPr>
        <w:t xml:space="preserve"> </w:t>
      </w:r>
      <w:r>
        <w:rPr>
          <w:spacing w:val="-1"/>
        </w:rPr>
        <w:t>Companies.</w:t>
      </w:r>
    </w:p>
    <w:p w:rsidR="001548C2" w:rsidRDefault="005D0665">
      <w:pPr>
        <w:pStyle w:val="BodyText"/>
        <w:numPr>
          <w:ilvl w:val="1"/>
          <w:numId w:val="32"/>
        </w:numPr>
        <w:tabs>
          <w:tab w:val="left" w:pos="1104"/>
        </w:tabs>
        <w:spacing w:before="1"/>
        <w:ind w:left="1192" w:hanging="360"/>
      </w:pPr>
      <w:r>
        <w:rPr>
          <w:spacing w:val="-1"/>
        </w:rPr>
        <w:t>Copies</w:t>
      </w:r>
      <w:r>
        <w:t xml:space="preserve"> </w:t>
      </w:r>
      <w:r>
        <w:rPr>
          <w:spacing w:val="-2"/>
        </w:rPr>
        <w:t>of</w:t>
      </w:r>
      <w:r>
        <w:rPr>
          <w:spacing w:val="1"/>
        </w:rPr>
        <w:t xml:space="preserve"> </w:t>
      </w:r>
      <w:r>
        <w:t>the</w:t>
      </w:r>
      <w:r>
        <w:rPr>
          <w:spacing w:val="-2"/>
        </w:rPr>
        <w:t xml:space="preserve"> </w:t>
      </w:r>
      <w:r>
        <w:t xml:space="preserve">Articles </w:t>
      </w:r>
      <w:r>
        <w:rPr>
          <w:spacing w:val="-2"/>
        </w:rPr>
        <w:t>of</w:t>
      </w:r>
      <w:r>
        <w:rPr>
          <w:spacing w:val="1"/>
        </w:rPr>
        <w:t xml:space="preserve"> </w:t>
      </w:r>
      <w:r>
        <w:rPr>
          <w:spacing w:val="-1"/>
        </w:rPr>
        <w:t>Organization</w:t>
      </w:r>
      <w:r>
        <w:t xml:space="preserve"> and </w:t>
      </w:r>
      <w:r>
        <w:rPr>
          <w:spacing w:val="-1"/>
        </w:rPr>
        <w:t>Operating</w:t>
      </w:r>
      <w:r>
        <w:rPr>
          <w:spacing w:val="-2"/>
        </w:rPr>
        <w:t xml:space="preserve"> </w:t>
      </w:r>
      <w:r>
        <w:rPr>
          <w:spacing w:val="-1"/>
        </w:rPr>
        <w:t>Agreement.</w:t>
      </w:r>
    </w:p>
    <w:p w:rsidR="001548C2" w:rsidRDefault="005D0665">
      <w:pPr>
        <w:pStyle w:val="BodyText"/>
        <w:numPr>
          <w:ilvl w:val="1"/>
          <w:numId w:val="32"/>
        </w:numPr>
        <w:tabs>
          <w:tab w:val="left" w:pos="1104"/>
        </w:tabs>
        <w:spacing w:before="138"/>
        <w:ind w:left="1192" w:right="337" w:hanging="360"/>
      </w:pPr>
      <w:r>
        <w:rPr>
          <w:spacing w:val="-2"/>
        </w:rPr>
        <w:t>If</w:t>
      </w:r>
      <w:r>
        <w:rPr>
          <w:spacing w:val="1"/>
        </w:rPr>
        <w:t xml:space="preserve"> </w:t>
      </w:r>
      <w:r>
        <w:t>the</w:t>
      </w:r>
      <w:r>
        <w:rPr>
          <w:spacing w:val="-2"/>
        </w:rPr>
        <w:t xml:space="preserve"> </w:t>
      </w:r>
      <w:r>
        <w:rPr>
          <w:spacing w:val="-1"/>
        </w:rPr>
        <w:t>Applicant,</w:t>
      </w:r>
      <w:r>
        <w:t xml:space="preserve"> </w:t>
      </w:r>
      <w:r>
        <w:rPr>
          <w:spacing w:val="-2"/>
        </w:rPr>
        <w:t>or</w:t>
      </w:r>
      <w:r>
        <w:rPr>
          <w:spacing w:val="1"/>
        </w:rPr>
        <w:t xml:space="preserve"> </w:t>
      </w:r>
      <w:r>
        <w:t>any</w:t>
      </w:r>
      <w:r>
        <w:rPr>
          <w:spacing w:val="-7"/>
        </w:rPr>
        <w:t xml:space="preserve"> </w:t>
      </w:r>
      <w:r>
        <w:rPr>
          <w:spacing w:val="-1"/>
        </w:rPr>
        <w:t>Co-Applicant,</w:t>
      </w:r>
      <w:r>
        <w:t xml:space="preserve"> </w:t>
      </w:r>
      <w:r>
        <w:rPr>
          <w:spacing w:val="-1"/>
        </w:rPr>
        <w:t>is</w:t>
      </w:r>
      <w:r>
        <w:t xml:space="preserve"> </w:t>
      </w:r>
      <w:r>
        <w:rPr>
          <w:spacing w:val="-1"/>
        </w:rPr>
        <w:t>organized</w:t>
      </w:r>
      <w:r>
        <w:t xml:space="preserve"> </w:t>
      </w:r>
      <w:r>
        <w:rPr>
          <w:spacing w:val="-1"/>
        </w:rPr>
        <w:t>under</w:t>
      </w:r>
      <w:r>
        <w:rPr>
          <w:spacing w:val="1"/>
        </w:rPr>
        <w:t xml:space="preserve"> </w:t>
      </w:r>
      <w:r>
        <w:t>the</w:t>
      </w:r>
      <w:r>
        <w:rPr>
          <w:spacing w:val="-2"/>
        </w:rPr>
        <w:t xml:space="preserve"> </w:t>
      </w:r>
      <w:r>
        <w:t xml:space="preserve">laws </w:t>
      </w:r>
      <w:r>
        <w:rPr>
          <w:spacing w:val="-2"/>
        </w:rPr>
        <w:t>of</w:t>
      </w:r>
      <w:r>
        <w:rPr>
          <w:spacing w:val="1"/>
        </w:rPr>
        <w:t xml:space="preserve"> </w:t>
      </w:r>
      <w:r>
        <w:rPr>
          <w:spacing w:val="-1"/>
        </w:rPr>
        <w:t>Nevada,</w:t>
      </w:r>
      <w:r>
        <w:t xml:space="preserve"> </w:t>
      </w:r>
      <w:r>
        <w:rPr>
          <w:spacing w:val="-1"/>
        </w:rPr>
        <w:t>provide</w:t>
      </w:r>
      <w:r>
        <w:rPr>
          <w:spacing w:val="-2"/>
        </w:rPr>
        <w:t xml:space="preserve"> </w:t>
      </w:r>
      <w:r>
        <w:t xml:space="preserve">a </w:t>
      </w:r>
      <w:r>
        <w:rPr>
          <w:spacing w:val="-1"/>
        </w:rPr>
        <w:t>Certificate</w:t>
      </w:r>
      <w:r>
        <w:rPr>
          <w:spacing w:val="87"/>
        </w:rPr>
        <w:t xml:space="preserve"> </w:t>
      </w:r>
      <w:r>
        <w:rPr>
          <w:spacing w:val="-2"/>
        </w:rPr>
        <w:t>of</w:t>
      </w:r>
      <w:r>
        <w:rPr>
          <w:spacing w:val="1"/>
        </w:rPr>
        <w:t xml:space="preserve"> </w:t>
      </w:r>
      <w:r>
        <w:rPr>
          <w:spacing w:val="-1"/>
        </w:rPr>
        <w:t>Good</w:t>
      </w:r>
      <w:r>
        <w:t xml:space="preserve"> Standing</w:t>
      </w:r>
      <w:r>
        <w:rPr>
          <w:spacing w:val="-2"/>
        </w:rPr>
        <w:t xml:space="preserve"> </w:t>
      </w:r>
      <w:r>
        <w:rPr>
          <w:spacing w:val="-1"/>
        </w:rPr>
        <w:t>issued</w:t>
      </w:r>
      <w:r>
        <w:t xml:space="preserve"> </w:t>
      </w:r>
      <w:r>
        <w:rPr>
          <w:spacing w:val="1"/>
        </w:rPr>
        <w:t>by</w:t>
      </w:r>
      <w:r>
        <w:rPr>
          <w:spacing w:val="-2"/>
        </w:rPr>
        <w:t xml:space="preserve"> </w:t>
      </w:r>
      <w:r>
        <w:t>the</w:t>
      </w:r>
      <w:r>
        <w:rPr>
          <w:spacing w:val="-2"/>
        </w:rPr>
        <w:t xml:space="preserve"> </w:t>
      </w:r>
      <w:r>
        <w:rPr>
          <w:spacing w:val="-1"/>
        </w:rPr>
        <w:t>Nevada</w:t>
      </w:r>
      <w:r>
        <w:t xml:space="preserve"> Secretary</w:t>
      </w:r>
      <w:r>
        <w:rPr>
          <w:spacing w:val="-5"/>
        </w:rPr>
        <w:t xml:space="preserve"> </w:t>
      </w:r>
      <w:r>
        <w:rPr>
          <w:spacing w:val="-2"/>
        </w:rPr>
        <w:t>of</w:t>
      </w:r>
      <w:r>
        <w:rPr>
          <w:spacing w:val="1"/>
        </w:rPr>
        <w:t xml:space="preserve"> </w:t>
      </w:r>
      <w:r>
        <w:rPr>
          <w:spacing w:val="-1"/>
        </w:rPr>
        <w:t>State</w:t>
      </w:r>
      <w:r>
        <w:rPr>
          <w:spacing w:val="-2"/>
        </w:rPr>
        <w:t xml:space="preserve"> </w:t>
      </w:r>
      <w:r>
        <w:rPr>
          <w:spacing w:val="-1"/>
        </w:rPr>
        <w:t>confirming</w:t>
      </w:r>
      <w:r>
        <w:rPr>
          <w:spacing w:val="-2"/>
        </w:rPr>
        <w:t xml:space="preserve"> </w:t>
      </w:r>
      <w:r>
        <w:t>the</w:t>
      </w:r>
      <w:r>
        <w:rPr>
          <w:spacing w:val="-2"/>
        </w:rPr>
        <w:t xml:space="preserve"> </w:t>
      </w:r>
      <w:r>
        <w:rPr>
          <w:spacing w:val="-1"/>
        </w:rPr>
        <w:t>legal</w:t>
      </w:r>
      <w:r>
        <w:rPr>
          <w:spacing w:val="1"/>
        </w:rPr>
        <w:t xml:space="preserve"> </w:t>
      </w:r>
      <w:r>
        <w:rPr>
          <w:spacing w:val="-1"/>
        </w:rPr>
        <w:t>existence</w:t>
      </w:r>
      <w:r>
        <w:rPr>
          <w:spacing w:val="-2"/>
        </w:rPr>
        <w:t xml:space="preserve"> of</w:t>
      </w:r>
      <w:r>
        <w:rPr>
          <w:spacing w:val="1"/>
        </w:rPr>
        <w:t xml:space="preserve"> </w:t>
      </w:r>
      <w:r>
        <w:t>the</w:t>
      </w:r>
      <w:r>
        <w:rPr>
          <w:spacing w:val="59"/>
        </w:rPr>
        <w:t xml:space="preserve"> </w:t>
      </w:r>
      <w:r>
        <w:t>entity</w:t>
      </w:r>
      <w:r>
        <w:rPr>
          <w:spacing w:val="-7"/>
        </w:rPr>
        <w:t xml:space="preserve"> </w:t>
      </w:r>
      <w:r>
        <w:rPr>
          <w:spacing w:val="-1"/>
        </w:rPr>
        <w:t>dated</w:t>
      </w:r>
      <w:r>
        <w:t xml:space="preserve"> </w:t>
      </w:r>
      <w:r>
        <w:rPr>
          <w:spacing w:val="-1"/>
        </w:rPr>
        <w:t>not</w:t>
      </w:r>
      <w:r>
        <w:rPr>
          <w:spacing w:val="1"/>
        </w:rPr>
        <w:t xml:space="preserve"> </w:t>
      </w:r>
      <w:r>
        <w:rPr>
          <w:spacing w:val="-1"/>
        </w:rPr>
        <w:t>earlier</w:t>
      </w:r>
      <w:r>
        <w:rPr>
          <w:spacing w:val="1"/>
        </w:rPr>
        <w:t xml:space="preserve"> </w:t>
      </w:r>
      <w:r>
        <w:rPr>
          <w:spacing w:val="-1"/>
        </w:rPr>
        <w:t>than</w:t>
      </w:r>
      <w:r>
        <w:rPr>
          <w:spacing w:val="-2"/>
        </w:rPr>
        <w:t xml:space="preserve"> </w:t>
      </w:r>
      <w:r>
        <w:t xml:space="preserve">30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w:t>
      </w:r>
      <w:r>
        <w:rPr>
          <w:spacing w:val="-1"/>
        </w:rPr>
        <w:t>Date.</w:t>
      </w:r>
    </w:p>
    <w:p w:rsidR="001548C2" w:rsidRDefault="005D0665">
      <w:pPr>
        <w:pStyle w:val="BodyText"/>
        <w:numPr>
          <w:ilvl w:val="1"/>
          <w:numId w:val="32"/>
        </w:numPr>
        <w:tabs>
          <w:tab w:val="left" w:pos="1104"/>
        </w:tabs>
        <w:spacing w:before="138"/>
        <w:ind w:left="1192" w:right="865" w:hanging="360"/>
      </w:pPr>
      <w:r>
        <w:rPr>
          <w:spacing w:val="-2"/>
        </w:rPr>
        <w:t>If</w:t>
      </w:r>
      <w:r>
        <w:rPr>
          <w:spacing w:val="1"/>
        </w:rPr>
        <w:t xml:space="preserve"> </w:t>
      </w:r>
      <w:r>
        <w:t>the</w:t>
      </w:r>
      <w:r>
        <w:rPr>
          <w:spacing w:val="-2"/>
        </w:rPr>
        <w:t xml:space="preserve"> </w:t>
      </w:r>
      <w:r>
        <w:rPr>
          <w:spacing w:val="-1"/>
        </w:rPr>
        <w:t>Applicant,</w:t>
      </w:r>
      <w:r>
        <w:t xml:space="preserve"> </w:t>
      </w:r>
      <w:r>
        <w:rPr>
          <w:spacing w:val="-2"/>
        </w:rPr>
        <w:t>or</w:t>
      </w:r>
      <w:r>
        <w:rPr>
          <w:spacing w:val="1"/>
        </w:rPr>
        <w:t xml:space="preserve"> </w:t>
      </w:r>
      <w:r>
        <w:t>any</w:t>
      </w:r>
      <w:r>
        <w:rPr>
          <w:spacing w:val="-7"/>
        </w:rPr>
        <w:t xml:space="preserve"> </w:t>
      </w:r>
      <w:r>
        <w:rPr>
          <w:spacing w:val="-1"/>
        </w:rPr>
        <w:t>Co-Applicant,</w:t>
      </w:r>
      <w:r>
        <w:t xml:space="preserve"> </w:t>
      </w:r>
      <w:r>
        <w:rPr>
          <w:spacing w:val="-1"/>
        </w:rPr>
        <w:t>is</w:t>
      </w:r>
      <w:r>
        <w:t xml:space="preserve"> </w:t>
      </w:r>
      <w:r>
        <w:rPr>
          <w:spacing w:val="-1"/>
        </w:rPr>
        <w:t>organized</w:t>
      </w:r>
      <w:r>
        <w:t xml:space="preserve"> </w:t>
      </w:r>
      <w:r>
        <w:rPr>
          <w:spacing w:val="-1"/>
        </w:rPr>
        <w:t>under</w:t>
      </w:r>
      <w:r>
        <w:rPr>
          <w:spacing w:val="1"/>
        </w:rPr>
        <w:t xml:space="preserve"> </w:t>
      </w:r>
      <w:r>
        <w:t>the</w:t>
      </w:r>
      <w:r>
        <w:rPr>
          <w:spacing w:val="-2"/>
        </w:rPr>
        <w:t xml:space="preserve"> </w:t>
      </w:r>
      <w:r>
        <w:t xml:space="preserve">laws </w:t>
      </w:r>
      <w:r>
        <w:rPr>
          <w:spacing w:val="-2"/>
        </w:rPr>
        <w:t>of</w:t>
      </w:r>
      <w:r>
        <w:rPr>
          <w:spacing w:val="1"/>
        </w:rPr>
        <w:t xml:space="preserve"> </w:t>
      </w:r>
      <w:r>
        <w:rPr>
          <w:spacing w:val="-1"/>
        </w:rPr>
        <w:t>another</w:t>
      </w:r>
      <w:r>
        <w:rPr>
          <w:spacing w:val="1"/>
        </w:rPr>
        <w:t xml:space="preserve"> </w:t>
      </w:r>
      <w:r>
        <w:rPr>
          <w:spacing w:val="-1"/>
        </w:rPr>
        <w:t>state</w:t>
      </w:r>
      <w:r>
        <w:rPr>
          <w:spacing w:val="-2"/>
        </w:rPr>
        <w:t xml:space="preserve"> </w:t>
      </w:r>
      <w:r>
        <w:t xml:space="preserve">and </w:t>
      </w:r>
      <w:r>
        <w:rPr>
          <w:spacing w:val="-1"/>
        </w:rPr>
        <w:t>doing</w:t>
      </w:r>
      <w:r>
        <w:rPr>
          <w:spacing w:val="73"/>
        </w:rPr>
        <w:t xml:space="preserve"> </w:t>
      </w:r>
      <w:r>
        <w:rPr>
          <w:spacing w:val="-1"/>
        </w:rPr>
        <w:t>business</w:t>
      </w:r>
      <w:r>
        <w:rPr>
          <w:spacing w:val="-2"/>
        </w:rPr>
        <w:t xml:space="preserve"> </w:t>
      </w:r>
      <w:r>
        <w:t xml:space="preserve">in </w:t>
      </w:r>
      <w:r>
        <w:rPr>
          <w:spacing w:val="-1"/>
        </w:rPr>
        <w:t>Nevada</w:t>
      </w:r>
      <w:r>
        <w:t xml:space="preserve"> the</w:t>
      </w:r>
      <w:r>
        <w:rPr>
          <w:spacing w:val="-2"/>
        </w:rPr>
        <w:t xml:space="preserve"> </w:t>
      </w:r>
      <w:r>
        <w:rPr>
          <w:spacing w:val="-1"/>
        </w:rPr>
        <w:t>following</w:t>
      </w:r>
      <w:r>
        <w:t xml:space="preserve"> </w:t>
      </w:r>
      <w:r>
        <w:rPr>
          <w:spacing w:val="-1"/>
        </w:rPr>
        <w:t>must</w:t>
      </w:r>
      <w:r>
        <w:rPr>
          <w:spacing w:val="1"/>
        </w:rPr>
        <w:t xml:space="preserve"> </w:t>
      </w:r>
      <w:r>
        <w:t>be</w:t>
      </w:r>
      <w:r>
        <w:rPr>
          <w:spacing w:val="-2"/>
        </w:rPr>
        <w:t xml:space="preserve"> </w:t>
      </w:r>
      <w:r>
        <w:rPr>
          <w:spacing w:val="-1"/>
        </w:rPr>
        <w:t>submitted:</w:t>
      </w:r>
    </w:p>
    <w:p w:rsidR="001548C2" w:rsidRDefault="005D0665">
      <w:pPr>
        <w:pStyle w:val="BodyText"/>
        <w:numPr>
          <w:ilvl w:val="0"/>
          <w:numId w:val="31"/>
        </w:numPr>
        <w:tabs>
          <w:tab w:val="left" w:pos="1096"/>
        </w:tabs>
        <w:ind w:right="931" w:firstLine="0"/>
      </w:pPr>
      <w:r>
        <w:t xml:space="preserve">a </w:t>
      </w:r>
      <w:r>
        <w:rPr>
          <w:spacing w:val="-1"/>
        </w:rPr>
        <w:t>certificate</w:t>
      </w:r>
      <w:r>
        <w:rPr>
          <w:spacing w:val="-2"/>
        </w:rPr>
        <w:t xml:space="preserve"> of</w:t>
      </w:r>
      <w:r>
        <w:rPr>
          <w:spacing w:val="1"/>
        </w:rPr>
        <w:t xml:space="preserve"> </w:t>
      </w:r>
      <w:r>
        <w:rPr>
          <w:spacing w:val="-1"/>
        </w:rPr>
        <w:t>existence</w:t>
      </w:r>
      <w:r>
        <w:t xml:space="preserve"> </w:t>
      </w:r>
      <w:r>
        <w:rPr>
          <w:spacing w:val="-2"/>
        </w:rPr>
        <w:t>or</w:t>
      </w:r>
      <w:r>
        <w:rPr>
          <w:spacing w:val="1"/>
        </w:rPr>
        <w:t xml:space="preserve"> </w:t>
      </w:r>
      <w:r>
        <w:t xml:space="preserve">its </w:t>
      </w:r>
      <w:r>
        <w:rPr>
          <w:spacing w:val="-1"/>
        </w:rPr>
        <w:t>equivalent</w:t>
      </w:r>
      <w:r>
        <w:rPr>
          <w:spacing w:val="-2"/>
        </w:rPr>
        <w:t xml:space="preserve"> </w:t>
      </w:r>
      <w:r>
        <w:rPr>
          <w:spacing w:val="-1"/>
        </w:rPr>
        <w:t>from</w:t>
      </w:r>
      <w:r>
        <w:rPr>
          <w:spacing w:val="-4"/>
        </w:rPr>
        <w:t xml:space="preserve"> </w:t>
      </w:r>
      <w:r>
        <w:t>the</w:t>
      </w:r>
      <w:r>
        <w:rPr>
          <w:spacing w:val="-2"/>
        </w:rPr>
        <w:t xml:space="preserve"> </w:t>
      </w:r>
      <w:r>
        <w:t>state</w:t>
      </w:r>
      <w:r>
        <w:rPr>
          <w:spacing w:val="-2"/>
        </w:rPr>
        <w:t xml:space="preserve"> of</w:t>
      </w:r>
      <w:r>
        <w:rPr>
          <w:spacing w:val="1"/>
        </w:rPr>
        <w:t xml:space="preserve"> </w:t>
      </w:r>
      <w:r>
        <w:rPr>
          <w:spacing w:val="-1"/>
        </w:rPr>
        <w:t>organization</w:t>
      </w:r>
      <w:r>
        <w:t xml:space="preserve"> </w:t>
      </w:r>
      <w:r>
        <w:rPr>
          <w:spacing w:val="-1"/>
        </w:rPr>
        <w:t>confirming</w:t>
      </w:r>
      <w:r>
        <w:rPr>
          <w:spacing w:val="-2"/>
        </w:rPr>
        <w:t xml:space="preserve"> </w:t>
      </w:r>
      <w:r>
        <w:t>the</w:t>
      </w:r>
      <w:r>
        <w:rPr>
          <w:spacing w:val="-2"/>
        </w:rPr>
        <w:t xml:space="preserve"> </w:t>
      </w:r>
      <w:r>
        <w:rPr>
          <w:spacing w:val="-1"/>
        </w:rPr>
        <w:t>legal</w:t>
      </w:r>
      <w:r>
        <w:rPr>
          <w:spacing w:val="79"/>
        </w:rPr>
        <w:t xml:space="preserve"> </w:t>
      </w:r>
      <w:r>
        <w:rPr>
          <w:spacing w:val="-1"/>
        </w:rPr>
        <w:t>existence</w:t>
      </w:r>
      <w:r>
        <w:rPr>
          <w:spacing w:val="-2"/>
        </w:rPr>
        <w:t xml:space="preserve"> of</w:t>
      </w:r>
      <w:r>
        <w:rPr>
          <w:spacing w:val="1"/>
        </w:rPr>
        <w:t xml:space="preserve"> </w:t>
      </w:r>
      <w:r>
        <w:t>the</w:t>
      </w:r>
      <w:r>
        <w:rPr>
          <w:spacing w:val="-2"/>
        </w:rPr>
        <w:t xml:space="preserve"> </w:t>
      </w:r>
      <w:r>
        <w:t>entity</w:t>
      </w:r>
      <w:r>
        <w:rPr>
          <w:spacing w:val="-7"/>
        </w:rPr>
        <w:t xml:space="preserve"> </w:t>
      </w:r>
      <w:r>
        <w:t xml:space="preserve">dated </w:t>
      </w:r>
      <w:r>
        <w:rPr>
          <w:spacing w:val="-1"/>
        </w:rPr>
        <w:t>not</w:t>
      </w:r>
      <w:r>
        <w:rPr>
          <w:spacing w:val="1"/>
        </w:rPr>
        <w:t xml:space="preserve"> </w:t>
      </w:r>
      <w:r>
        <w:rPr>
          <w:spacing w:val="-1"/>
        </w:rPr>
        <w:t>earlier</w:t>
      </w:r>
      <w:r>
        <w:rPr>
          <w:spacing w:val="-2"/>
        </w:rPr>
        <w:t xml:space="preserve"> </w:t>
      </w:r>
      <w:r>
        <w:t>than</w:t>
      </w:r>
      <w:r>
        <w:rPr>
          <w:spacing w:val="-2"/>
        </w:rPr>
        <w:t xml:space="preserve"> </w:t>
      </w:r>
      <w:r>
        <w:t xml:space="preserve">30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w:t>
      </w:r>
      <w:r>
        <w:rPr>
          <w:spacing w:val="-1"/>
        </w:rPr>
        <w:t>Date;</w:t>
      </w:r>
      <w:r>
        <w:rPr>
          <w:spacing w:val="1"/>
        </w:rPr>
        <w:t xml:space="preserve"> </w:t>
      </w:r>
      <w:r>
        <w:t>and</w:t>
      </w:r>
    </w:p>
    <w:p w:rsidR="001548C2" w:rsidRDefault="005D0665">
      <w:pPr>
        <w:pStyle w:val="BodyText"/>
        <w:numPr>
          <w:ilvl w:val="0"/>
          <w:numId w:val="31"/>
        </w:numPr>
        <w:tabs>
          <w:tab w:val="left" w:pos="1159"/>
        </w:tabs>
        <w:spacing w:before="1"/>
        <w:ind w:right="337" w:firstLine="0"/>
      </w:pPr>
      <w:r>
        <w:t xml:space="preserve">a </w:t>
      </w:r>
      <w:r>
        <w:rPr>
          <w:spacing w:val="-1"/>
        </w:rPr>
        <w:t>Certificate</w:t>
      </w:r>
      <w:r>
        <w:rPr>
          <w:spacing w:val="-2"/>
        </w:rPr>
        <w:t xml:space="preserve"> of</w:t>
      </w:r>
      <w:r>
        <w:rPr>
          <w:spacing w:val="1"/>
        </w:rPr>
        <w:t xml:space="preserve"> </w:t>
      </w:r>
      <w:r>
        <w:rPr>
          <w:spacing w:val="-1"/>
        </w:rPr>
        <w:t>Authority</w:t>
      </w:r>
      <w:r>
        <w:rPr>
          <w:spacing w:val="-5"/>
        </w:rPr>
        <w:t xml:space="preserve"> </w:t>
      </w:r>
      <w:r>
        <w:rPr>
          <w:spacing w:val="-1"/>
        </w:rPr>
        <w:t>issued</w:t>
      </w:r>
      <w:r>
        <w:t xml:space="preserve"> </w:t>
      </w:r>
      <w:r>
        <w:rPr>
          <w:spacing w:val="2"/>
        </w:rPr>
        <w:t>by</w:t>
      </w:r>
      <w:r>
        <w:rPr>
          <w:spacing w:val="-7"/>
        </w:rPr>
        <w:t xml:space="preserve"> </w:t>
      </w:r>
      <w:r>
        <w:t xml:space="preserve">the </w:t>
      </w:r>
      <w:r>
        <w:rPr>
          <w:spacing w:val="-1"/>
        </w:rPr>
        <w:t>Nevada</w:t>
      </w:r>
      <w:r>
        <w:t xml:space="preserve"> Secretary</w:t>
      </w:r>
      <w:r>
        <w:rPr>
          <w:spacing w:val="-7"/>
        </w:rPr>
        <w:t xml:space="preserve"> </w:t>
      </w:r>
      <w:r>
        <w:rPr>
          <w:spacing w:val="-2"/>
        </w:rPr>
        <w:t>of</w:t>
      </w:r>
      <w:r>
        <w:rPr>
          <w:spacing w:val="1"/>
        </w:rPr>
        <w:t xml:space="preserve"> </w:t>
      </w:r>
      <w:r>
        <w:t>State</w:t>
      </w:r>
      <w:r>
        <w:rPr>
          <w:spacing w:val="-2"/>
        </w:rPr>
        <w:t xml:space="preserve"> </w:t>
      </w:r>
      <w:r>
        <w:rPr>
          <w:spacing w:val="-1"/>
        </w:rPr>
        <w:t>for</w:t>
      </w:r>
      <w:r>
        <w:rPr>
          <w:spacing w:val="1"/>
        </w:rPr>
        <w:t xml:space="preserve"> </w:t>
      </w:r>
      <w:r>
        <w:t>such</w:t>
      </w:r>
      <w:r>
        <w:rPr>
          <w:spacing w:val="-2"/>
        </w:rPr>
        <w:t xml:space="preserve"> </w:t>
      </w:r>
      <w:r>
        <w:rPr>
          <w:spacing w:val="-1"/>
        </w:rPr>
        <w:t>foreign</w:t>
      </w:r>
      <w:r>
        <w:t xml:space="preserve"> </w:t>
      </w:r>
      <w:r>
        <w:rPr>
          <w:spacing w:val="-1"/>
        </w:rPr>
        <w:t>limited</w:t>
      </w:r>
      <w:r>
        <w:t xml:space="preserve"> </w:t>
      </w:r>
      <w:r>
        <w:rPr>
          <w:spacing w:val="-1"/>
        </w:rPr>
        <w:t>liability</w:t>
      </w:r>
      <w:r>
        <w:rPr>
          <w:spacing w:val="83"/>
        </w:rPr>
        <w:t xml:space="preserve"> </w:t>
      </w:r>
      <w:r>
        <w:rPr>
          <w:spacing w:val="-1"/>
        </w:rPr>
        <w:t>company</w:t>
      </w:r>
      <w:r>
        <w:rPr>
          <w:spacing w:val="-5"/>
        </w:rPr>
        <w:t xml:space="preserve"> </w:t>
      </w:r>
      <w:r>
        <w:rPr>
          <w:spacing w:val="-1"/>
        </w:rPr>
        <w:t>dated</w:t>
      </w:r>
      <w:r>
        <w:t xml:space="preserve"> </w:t>
      </w:r>
      <w:r>
        <w:rPr>
          <w:spacing w:val="-1"/>
        </w:rPr>
        <w:t>not</w:t>
      </w:r>
      <w:r>
        <w:rPr>
          <w:spacing w:val="1"/>
        </w:rPr>
        <w:t xml:space="preserve"> </w:t>
      </w:r>
      <w:r>
        <w:rPr>
          <w:spacing w:val="-1"/>
        </w:rPr>
        <w:t>earlier</w:t>
      </w:r>
      <w:r>
        <w:rPr>
          <w:spacing w:val="1"/>
        </w:rPr>
        <w:t xml:space="preserve"> </w:t>
      </w:r>
      <w:r>
        <w:rPr>
          <w:spacing w:val="-1"/>
        </w:rPr>
        <w:t>than</w:t>
      </w:r>
      <w:r>
        <w:t xml:space="preserve"> 30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w:t>
      </w:r>
      <w:r>
        <w:rPr>
          <w:spacing w:val="-1"/>
        </w:rPr>
        <w:t>Date.</w:t>
      </w:r>
    </w:p>
    <w:p w:rsidR="001548C2" w:rsidRDefault="005D0665">
      <w:pPr>
        <w:pStyle w:val="BodyText"/>
        <w:numPr>
          <w:ilvl w:val="0"/>
          <w:numId w:val="32"/>
        </w:numPr>
        <w:tabs>
          <w:tab w:val="left" w:pos="472"/>
        </w:tabs>
        <w:spacing w:before="138"/>
      </w:pPr>
      <w:r>
        <w:rPr>
          <w:spacing w:val="-1"/>
        </w:rPr>
        <w:t>Non-Profit</w:t>
      </w:r>
      <w:r>
        <w:rPr>
          <w:spacing w:val="1"/>
        </w:rPr>
        <w:t xml:space="preserve"> </w:t>
      </w:r>
      <w:r>
        <w:rPr>
          <w:spacing w:val="-1"/>
        </w:rPr>
        <w:t>Organizations.</w:t>
      </w:r>
    </w:p>
    <w:p w:rsidR="001548C2" w:rsidRDefault="005D0665">
      <w:pPr>
        <w:pStyle w:val="BodyText"/>
        <w:numPr>
          <w:ilvl w:val="1"/>
          <w:numId w:val="32"/>
        </w:numPr>
        <w:tabs>
          <w:tab w:val="left" w:pos="1104"/>
        </w:tabs>
        <w:spacing w:before="1"/>
        <w:ind w:left="1192" w:hanging="360"/>
      </w:pPr>
      <w:r>
        <w:rPr>
          <w:spacing w:val="-1"/>
        </w:rPr>
        <w:t>Provide</w:t>
      </w:r>
      <w:r>
        <w:t xml:space="preserve"> </w:t>
      </w:r>
      <w:r>
        <w:rPr>
          <w:spacing w:val="-1"/>
        </w:rPr>
        <w:t>IRS</w:t>
      </w:r>
      <w:r>
        <w:t xml:space="preserve"> </w:t>
      </w:r>
      <w:r>
        <w:rPr>
          <w:spacing w:val="-1"/>
        </w:rPr>
        <w:t>documentation</w:t>
      </w:r>
      <w:r>
        <w:rPr>
          <w:spacing w:val="-2"/>
        </w:rPr>
        <w:t xml:space="preserve"> of</w:t>
      </w:r>
      <w:r>
        <w:rPr>
          <w:spacing w:val="3"/>
        </w:rPr>
        <w:t xml:space="preserve"> </w:t>
      </w:r>
      <w:r>
        <w:rPr>
          <w:spacing w:val="-1"/>
        </w:rPr>
        <w:t>I.R.C.</w:t>
      </w:r>
      <w:r>
        <w:t xml:space="preserve"> § 501(c)</w:t>
      </w:r>
      <w:r>
        <w:rPr>
          <w:spacing w:val="-2"/>
        </w:rPr>
        <w:t xml:space="preserve"> </w:t>
      </w:r>
      <w:r>
        <w:t>(3)</w:t>
      </w:r>
      <w:r>
        <w:rPr>
          <w:spacing w:val="-2"/>
        </w:rPr>
        <w:t xml:space="preserve"> or</w:t>
      </w:r>
      <w:r>
        <w:rPr>
          <w:spacing w:val="1"/>
        </w:rPr>
        <w:t xml:space="preserve"> </w:t>
      </w:r>
      <w:r>
        <w:rPr>
          <w:spacing w:val="-1"/>
        </w:rPr>
        <w:t>I.R.C.</w:t>
      </w:r>
      <w:r>
        <w:t xml:space="preserve"> § </w:t>
      </w:r>
      <w:r>
        <w:rPr>
          <w:spacing w:val="-1"/>
        </w:rPr>
        <w:t>501(c)</w:t>
      </w:r>
      <w:r>
        <w:rPr>
          <w:spacing w:val="1"/>
        </w:rPr>
        <w:t xml:space="preserve"> </w:t>
      </w:r>
      <w:r>
        <w:rPr>
          <w:spacing w:val="-1"/>
        </w:rPr>
        <w:t>(4)</w:t>
      </w:r>
      <w:r>
        <w:rPr>
          <w:spacing w:val="-2"/>
        </w:rPr>
        <w:t xml:space="preserve"> </w:t>
      </w:r>
      <w:r>
        <w:t>status.</w:t>
      </w:r>
    </w:p>
    <w:p w:rsidR="001548C2" w:rsidRDefault="005D0665">
      <w:pPr>
        <w:pStyle w:val="BodyText"/>
        <w:numPr>
          <w:ilvl w:val="1"/>
          <w:numId w:val="32"/>
        </w:numPr>
        <w:tabs>
          <w:tab w:val="left" w:pos="1104"/>
        </w:tabs>
        <w:spacing w:before="136"/>
        <w:ind w:left="1192" w:right="378" w:hanging="360"/>
      </w:pPr>
      <w:r>
        <w:rPr>
          <w:spacing w:val="-1"/>
        </w:rPr>
        <w:t>Provide</w:t>
      </w:r>
      <w:r>
        <w:rPr>
          <w:spacing w:val="-2"/>
        </w:rPr>
        <w:t xml:space="preserve"> </w:t>
      </w:r>
      <w:r>
        <w:t>a copy</w:t>
      </w:r>
      <w:r>
        <w:rPr>
          <w:spacing w:val="-2"/>
        </w:rPr>
        <w:t xml:space="preserve"> of</w:t>
      </w:r>
      <w:r>
        <w:rPr>
          <w:spacing w:val="1"/>
        </w:rPr>
        <w:t xml:space="preserve"> </w:t>
      </w:r>
      <w:r>
        <w:t>the</w:t>
      </w:r>
      <w:r>
        <w:rPr>
          <w:spacing w:val="-2"/>
        </w:rPr>
        <w:t xml:space="preserve"> </w:t>
      </w:r>
      <w:r>
        <w:rPr>
          <w:spacing w:val="-1"/>
        </w:rPr>
        <w:t>Non-Profit</w:t>
      </w:r>
      <w:r>
        <w:rPr>
          <w:spacing w:val="1"/>
        </w:rPr>
        <w:t xml:space="preserve"> </w:t>
      </w:r>
      <w:r>
        <w:rPr>
          <w:spacing w:val="-1"/>
        </w:rPr>
        <w:t>Organization’s</w:t>
      </w:r>
      <w:r>
        <w:t xml:space="preserve"> </w:t>
      </w:r>
      <w:r>
        <w:rPr>
          <w:spacing w:val="-1"/>
        </w:rPr>
        <w:t>Articles</w:t>
      </w:r>
      <w:r>
        <w:t xml:space="preserve"> </w:t>
      </w:r>
      <w:r>
        <w:rPr>
          <w:spacing w:val="-2"/>
        </w:rPr>
        <w:t>of</w:t>
      </w:r>
      <w:r>
        <w:rPr>
          <w:spacing w:val="3"/>
        </w:rPr>
        <w:t xml:space="preserve"> </w:t>
      </w:r>
      <w:r>
        <w:rPr>
          <w:spacing w:val="-1"/>
        </w:rPr>
        <w:t>Incorporation</w:t>
      </w:r>
      <w:r>
        <w:t xml:space="preserve"> and </w:t>
      </w:r>
      <w:r>
        <w:rPr>
          <w:spacing w:val="-1"/>
        </w:rPr>
        <w:t>Bylaws,</w:t>
      </w:r>
      <w:r>
        <w:t xml:space="preserve"> and</w:t>
      </w:r>
      <w:r>
        <w:rPr>
          <w:spacing w:val="-2"/>
        </w:rPr>
        <w:t xml:space="preserve"> </w:t>
      </w:r>
      <w:r>
        <w:rPr>
          <w:spacing w:val="-1"/>
        </w:rPr>
        <w:t>all</w:t>
      </w:r>
      <w:r>
        <w:rPr>
          <w:spacing w:val="53"/>
        </w:rPr>
        <w:t xml:space="preserve"> </w:t>
      </w:r>
      <w:r>
        <w:rPr>
          <w:spacing w:val="-1"/>
        </w:rPr>
        <w:t>relative</w:t>
      </w:r>
      <w:r>
        <w:rPr>
          <w:spacing w:val="-2"/>
        </w:rPr>
        <w:t xml:space="preserve"> </w:t>
      </w:r>
      <w:r>
        <w:rPr>
          <w:spacing w:val="-1"/>
        </w:rPr>
        <w:t>amendments,</w:t>
      </w:r>
      <w:r>
        <w:t xml:space="preserve"> </w:t>
      </w:r>
      <w:r>
        <w:rPr>
          <w:spacing w:val="-1"/>
        </w:rPr>
        <w:t>one</w:t>
      </w:r>
      <w:r>
        <w:t xml:space="preserve"> of</w:t>
      </w:r>
      <w:r>
        <w:rPr>
          <w:spacing w:val="1"/>
        </w:rPr>
        <w:t xml:space="preserve"> </w:t>
      </w:r>
      <w:r>
        <w:rPr>
          <w:spacing w:val="-1"/>
        </w:rPr>
        <w:t>which</w:t>
      </w:r>
      <w:r>
        <w:t xml:space="preserve"> </w:t>
      </w:r>
      <w:r>
        <w:rPr>
          <w:spacing w:val="-1"/>
        </w:rPr>
        <w:t>must</w:t>
      </w:r>
      <w:r>
        <w:rPr>
          <w:spacing w:val="1"/>
        </w:rPr>
        <w:t xml:space="preserve"> </w:t>
      </w:r>
      <w:r>
        <w:rPr>
          <w:spacing w:val="-1"/>
        </w:rPr>
        <w:t>contain</w:t>
      </w:r>
      <w:r>
        <w:t xml:space="preserve"> a </w:t>
      </w:r>
      <w:r>
        <w:rPr>
          <w:spacing w:val="-1"/>
        </w:rPr>
        <w:t>description</w:t>
      </w:r>
      <w:r>
        <w:t xml:space="preserve"> </w:t>
      </w:r>
      <w:r>
        <w:rPr>
          <w:spacing w:val="-2"/>
        </w:rPr>
        <w:t>of</w:t>
      </w:r>
      <w:r>
        <w:rPr>
          <w:spacing w:val="1"/>
        </w:rPr>
        <w:t xml:space="preserve"> </w:t>
      </w:r>
      <w:r>
        <w:t>the</w:t>
      </w:r>
      <w:r>
        <w:rPr>
          <w:spacing w:val="-2"/>
        </w:rPr>
        <w:t xml:space="preserve"> </w:t>
      </w:r>
      <w:r>
        <w:rPr>
          <w:spacing w:val="-1"/>
        </w:rPr>
        <w:t>Non-Profit</w:t>
      </w:r>
      <w:r>
        <w:rPr>
          <w:spacing w:val="1"/>
        </w:rPr>
        <w:t xml:space="preserve"> </w:t>
      </w:r>
      <w:r>
        <w:rPr>
          <w:spacing w:val="-1"/>
        </w:rPr>
        <w:t>Organization</w:t>
      </w:r>
      <w:r>
        <w:t xml:space="preserve"> and</w:t>
      </w:r>
      <w:r>
        <w:rPr>
          <w:spacing w:val="59"/>
        </w:rPr>
        <w:t xml:space="preserve"> </w:t>
      </w:r>
      <w:r>
        <w:t>its</w:t>
      </w:r>
      <w:r>
        <w:rPr>
          <w:spacing w:val="-2"/>
        </w:rPr>
        <w:t xml:space="preserve"> </w:t>
      </w:r>
      <w:r>
        <w:rPr>
          <w:spacing w:val="-1"/>
        </w:rPr>
        <w:t>activities</w:t>
      </w:r>
      <w:r>
        <w:t xml:space="preserve"> </w:t>
      </w:r>
      <w:r>
        <w:rPr>
          <w:spacing w:val="-1"/>
        </w:rPr>
        <w:t>that</w:t>
      </w:r>
      <w:r>
        <w:rPr>
          <w:spacing w:val="-2"/>
        </w:rPr>
        <w:t xml:space="preserve"> </w:t>
      </w:r>
      <w:r>
        <w:t>include</w:t>
      </w:r>
      <w:r>
        <w:rPr>
          <w:spacing w:val="-2"/>
        </w:rPr>
        <w:t xml:space="preserve"> </w:t>
      </w:r>
      <w:r>
        <w:rPr>
          <w:spacing w:val="-1"/>
        </w:rPr>
        <w:t>the</w:t>
      </w:r>
      <w:r>
        <w:rPr>
          <w:spacing w:val="-2"/>
        </w:rPr>
        <w:t xml:space="preserve"> </w:t>
      </w:r>
      <w:r>
        <w:rPr>
          <w:spacing w:val="-1"/>
        </w:rPr>
        <w:t>fostering</w:t>
      </w:r>
      <w:r>
        <w:rPr>
          <w:spacing w:val="-2"/>
        </w:rPr>
        <w:t xml:space="preserve"> of</w:t>
      </w:r>
      <w:r>
        <w:rPr>
          <w:spacing w:val="1"/>
        </w:rPr>
        <w:t xml:space="preserve"> </w:t>
      </w:r>
      <w:r>
        <w:rPr>
          <w:spacing w:val="-1"/>
        </w:rPr>
        <w:t>low-income</w:t>
      </w:r>
      <w:r>
        <w:rPr>
          <w:spacing w:val="-2"/>
        </w:rPr>
        <w:t xml:space="preserve"> </w:t>
      </w:r>
      <w:r>
        <w:rPr>
          <w:spacing w:val="-1"/>
        </w:rPr>
        <w:t>housing</w:t>
      </w:r>
      <w:r>
        <w:rPr>
          <w:spacing w:val="-2"/>
        </w:rPr>
        <w:t xml:space="preserve"> </w:t>
      </w:r>
      <w:r>
        <w:t xml:space="preserve">in </w:t>
      </w:r>
      <w:r>
        <w:rPr>
          <w:spacing w:val="-1"/>
        </w:rPr>
        <w:t>its</w:t>
      </w:r>
      <w:r>
        <w:t xml:space="preserve"> </w:t>
      </w:r>
      <w:r>
        <w:rPr>
          <w:spacing w:val="-1"/>
        </w:rPr>
        <w:t>Articles</w:t>
      </w:r>
      <w:r>
        <w:t xml:space="preserve"> </w:t>
      </w:r>
      <w:r>
        <w:rPr>
          <w:spacing w:val="-2"/>
        </w:rPr>
        <w:t>of</w:t>
      </w:r>
      <w:r>
        <w:rPr>
          <w:spacing w:val="1"/>
        </w:rPr>
        <w:t xml:space="preserve"> </w:t>
      </w:r>
      <w:r>
        <w:rPr>
          <w:spacing w:val="-1"/>
        </w:rPr>
        <w:t>Incorporation</w:t>
      </w:r>
      <w:r>
        <w:t xml:space="preserve"> </w:t>
      </w:r>
      <w:r>
        <w:rPr>
          <w:spacing w:val="-2"/>
        </w:rPr>
        <w:t>or</w:t>
      </w:r>
      <w:r>
        <w:rPr>
          <w:spacing w:val="93"/>
        </w:rPr>
        <w:t xml:space="preserve"> </w:t>
      </w:r>
      <w:r>
        <w:rPr>
          <w:spacing w:val="-1"/>
        </w:rPr>
        <w:t>Bylaws,</w:t>
      </w:r>
      <w:r>
        <w:t xml:space="preserve"> as may</w:t>
      </w:r>
      <w:r>
        <w:rPr>
          <w:spacing w:val="-5"/>
        </w:rPr>
        <w:t xml:space="preserve"> </w:t>
      </w:r>
      <w:r>
        <w:t>be</w:t>
      </w:r>
      <w:r>
        <w:rPr>
          <w:spacing w:val="-2"/>
        </w:rPr>
        <w:t xml:space="preserve"> </w:t>
      </w:r>
      <w:r>
        <w:rPr>
          <w:spacing w:val="-1"/>
        </w:rPr>
        <w:t>amended.</w:t>
      </w:r>
    </w:p>
    <w:p w:rsidR="001548C2" w:rsidRDefault="005D0665">
      <w:pPr>
        <w:pStyle w:val="BodyText"/>
        <w:numPr>
          <w:ilvl w:val="1"/>
          <w:numId w:val="32"/>
        </w:numPr>
        <w:tabs>
          <w:tab w:val="left" w:pos="1104"/>
        </w:tabs>
        <w:spacing w:before="138"/>
        <w:ind w:left="1103" w:hanging="271"/>
      </w:pPr>
      <w:r>
        <w:rPr>
          <w:spacing w:val="-1"/>
        </w:rPr>
        <w:t>Provide</w:t>
      </w:r>
      <w:r>
        <w:rPr>
          <w:spacing w:val="-2"/>
        </w:rPr>
        <w:t xml:space="preserve"> </w:t>
      </w:r>
      <w:r>
        <w:t>the</w:t>
      </w:r>
      <w:r>
        <w:rPr>
          <w:spacing w:val="-2"/>
        </w:rPr>
        <w:t xml:space="preserve"> </w:t>
      </w:r>
      <w:r>
        <w:rPr>
          <w:spacing w:val="-1"/>
        </w:rPr>
        <w:t>names</w:t>
      </w:r>
      <w:r>
        <w:t xml:space="preserve"> </w:t>
      </w:r>
      <w:r>
        <w:rPr>
          <w:spacing w:val="-2"/>
        </w:rPr>
        <w:t>of</w:t>
      </w:r>
      <w:r>
        <w:rPr>
          <w:spacing w:val="1"/>
        </w:rPr>
        <w:t xml:space="preserve"> </w:t>
      </w:r>
      <w:r>
        <w:rPr>
          <w:spacing w:val="-1"/>
        </w:rPr>
        <w:t>board</w:t>
      </w:r>
      <w:r>
        <w:t xml:space="preserve"> </w:t>
      </w:r>
      <w:r>
        <w:rPr>
          <w:spacing w:val="-1"/>
        </w:rPr>
        <w:t>members</w:t>
      </w:r>
      <w:r>
        <w:t xml:space="preserve"> </w:t>
      </w:r>
      <w:r>
        <w:rPr>
          <w:spacing w:val="-2"/>
        </w:rPr>
        <w:t>of</w:t>
      </w:r>
      <w:r>
        <w:rPr>
          <w:spacing w:val="1"/>
        </w:rPr>
        <w:t xml:space="preserve"> </w:t>
      </w:r>
      <w:r>
        <w:t>the</w:t>
      </w:r>
      <w:r>
        <w:rPr>
          <w:spacing w:val="-2"/>
        </w:rPr>
        <w:t xml:space="preserve"> </w:t>
      </w:r>
      <w:r>
        <w:rPr>
          <w:spacing w:val="-1"/>
        </w:rPr>
        <w:t>Non-profit</w:t>
      </w:r>
      <w:r>
        <w:rPr>
          <w:spacing w:val="-2"/>
        </w:rPr>
        <w:t xml:space="preserve"> </w:t>
      </w:r>
      <w:r>
        <w:rPr>
          <w:spacing w:val="-1"/>
        </w:rPr>
        <w:t>Organization.</w:t>
      </w:r>
    </w:p>
    <w:p w:rsidR="001548C2" w:rsidRDefault="005D0665">
      <w:pPr>
        <w:pStyle w:val="BodyText"/>
        <w:numPr>
          <w:ilvl w:val="1"/>
          <w:numId w:val="32"/>
        </w:numPr>
        <w:tabs>
          <w:tab w:val="left" w:pos="1104"/>
        </w:tabs>
        <w:spacing w:before="138"/>
        <w:ind w:left="1192" w:right="337" w:hanging="360"/>
      </w:pPr>
      <w:r>
        <w:rPr>
          <w:spacing w:val="-2"/>
        </w:rPr>
        <w:t>If</w:t>
      </w:r>
      <w:r>
        <w:rPr>
          <w:spacing w:val="1"/>
        </w:rPr>
        <w:t xml:space="preserve"> </w:t>
      </w:r>
      <w:r>
        <w:t>the</w:t>
      </w:r>
      <w:r>
        <w:rPr>
          <w:spacing w:val="-2"/>
        </w:rPr>
        <w:t xml:space="preserve"> </w:t>
      </w:r>
      <w:r>
        <w:rPr>
          <w:spacing w:val="-1"/>
        </w:rPr>
        <w:t>Applicant,</w:t>
      </w:r>
      <w:r>
        <w:t xml:space="preserve"> </w:t>
      </w:r>
      <w:r>
        <w:rPr>
          <w:spacing w:val="-2"/>
        </w:rPr>
        <w:t>or</w:t>
      </w:r>
      <w:r>
        <w:rPr>
          <w:spacing w:val="1"/>
        </w:rPr>
        <w:t xml:space="preserve"> </w:t>
      </w:r>
      <w:r>
        <w:t>any</w:t>
      </w:r>
      <w:r>
        <w:rPr>
          <w:spacing w:val="-7"/>
        </w:rPr>
        <w:t xml:space="preserve"> </w:t>
      </w:r>
      <w:r>
        <w:rPr>
          <w:spacing w:val="-1"/>
        </w:rPr>
        <w:t>Co-Applicant,</w:t>
      </w:r>
      <w:r>
        <w:t xml:space="preserve"> </w:t>
      </w:r>
      <w:r>
        <w:rPr>
          <w:spacing w:val="-1"/>
        </w:rPr>
        <w:t>was</w:t>
      </w:r>
      <w:r>
        <w:rPr>
          <w:spacing w:val="-2"/>
        </w:rPr>
        <w:t xml:space="preserve"> </w:t>
      </w:r>
      <w:r>
        <w:rPr>
          <w:spacing w:val="-1"/>
        </w:rPr>
        <w:t>incorporated</w:t>
      </w:r>
      <w:r>
        <w:t xml:space="preserve"> in </w:t>
      </w:r>
      <w:r>
        <w:rPr>
          <w:spacing w:val="-1"/>
        </w:rPr>
        <w:t>Nevada,</w:t>
      </w:r>
      <w:r>
        <w:t xml:space="preserve"> </w:t>
      </w:r>
      <w:r>
        <w:rPr>
          <w:spacing w:val="-1"/>
        </w:rPr>
        <w:t>provide</w:t>
      </w:r>
      <w:r>
        <w:rPr>
          <w:spacing w:val="-2"/>
        </w:rPr>
        <w:t xml:space="preserve"> </w:t>
      </w:r>
      <w:r>
        <w:t xml:space="preserve">a </w:t>
      </w:r>
      <w:r>
        <w:rPr>
          <w:spacing w:val="-1"/>
        </w:rPr>
        <w:t>Certificate</w:t>
      </w:r>
      <w:r>
        <w:rPr>
          <w:spacing w:val="-2"/>
        </w:rPr>
        <w:t xml:space="preserve"> of</w:t>
      </w:r>
      <w:r>
        <w:rPr>
          <w:spacing w:val="1"/>
        </w:rPr>
        <w:t xml:space="preserve"> </w:t>
      </w:r>
      <w:r>
        <w:rPr>
          <w:spacing w:val="-1"/>
        </w:rPr>
        <w:t>Good</w:t>
      </w:r>
      <w:r>
        <w:rPr>
          <w:spacing w:val="89"/>
        </w:rPr>
        <w:t xml:space="preserve"> </w:t>
      </w:r>
      <w:r>
        <w:rPr>
          <w:spacing w:val="-1"/>
        </w:rPr>
        <w:t>Standing</w:t>
      </w:r>
      <w:r>
        <w:rPr>
          <w:spacing w:val="-2"/>
        </w:rPr>
        <w:t xml:space="preserve"> </w:t>
      </w:r>
      <w:r>
        <w:rPr>
          <w:spacing w:val="-1"/>
        </w:rPr>
        <w:t>issued</w:t>
      </w:r>
      <w:r>
        <w:t xml:space="preserve"> </w:t>
      </w:r>
      <w:r>
        <w:rPr>
          <w:spacing w:val="1"/>
        </w:rPr>
        <w:t>by</w:t>
      </w:r>
      <w:r>
        <w:rPr>
          <w:spacing w:val="-7"/>
        </w:rPr>
        <w:t xml:space="preserve"> </w:t>
      </w:r>
      <w:r>
        <w:t>the</w:t>
      </w:r>
      <w:r>
        <w:rPr>
          <w:spacing w:val="-2"/>
        </w:rPr>
        <w:t xml:space="preserve"> </w:t>
      </w:r>
      <w:r>
        <w:rPr>
          <w:spacing w:val="-1"/>
        </w:rPr>
        <w:t>Nevada</w:t>
      </w:r>
      <w:r>
        <w:t xml:space="preserve"> </w:t>
      </w:r>
      <w:r>
        <w:rPr>
          <w:spacing w:val="-1"/>
        </w:rPr>
        <w:t>Secretary</w:t>
      </w:r>
      <w:r>
        <w:rPr>
          <w:spacing w:val="-5"/>
        </w:rPr>
        <w:t xml:space="preserve"> </w:t>
      </w:r>
      <w:r>
        <w:rPr>
          <w:spacing w:val="-2"/>
        </w:rPr>
        <w:t>of</w:t>
      </w:r>
      <w:r>
        <w:rPr>
          <w:spacing w:val="1"/>
        </w:rPr>
        <w:t xml:space="preserve"> </w:t>
      </w:r>
      <w:r>
        <w:t>State</w:t>
      </w:r>
      <w:r>
        <w:rPr>
          <w:spacing w:val="-2"/>
        </w:rPr>
        <w:t xml:space="preserve"> </w:t>
      </w:r>
      <w:r>
        <w:rPr>
          <w:spacing w:val="-1"/>
        </w:rPr>
        <w:t>confirming</w:t>
      </w:r>
      <w:r>
        <w:rPr>
          <w:spacing w:val="-2"/>
        </w:rPr>
        <w:t xml:space="preserve"> </w:t>
      </w:r>
      <w:r>
        <w:t>the</w:t>
      </w:r>
      <w:r>
        <w:rPr>
          <w:spacing w:val="-2"/>
        </w:rPr>
        <w:t xml:space="preserve"> </w:t>
      </w:r>
      <w:r>
        <w:rPr>
          <w:spacing w:val="-1"/>
        </w:rPr>
        <w:t>legal</w:t>
      </w:r>
      <w:r>
        <w:rPr>
          <w:spacing w:val="1"/>
        </w:rPr>
        <w:t xml:space="preserve"> </w:t>
      </w:r>
      <w:r>
        <w:rPr>
          <w:spacing w:val="-1"/>
        </w:rPr>
        <w:t>existence</w:t>
      </w:r>
      <w:r>
        <w:t xml:space="preserve"> </w:t>
      </w:r>
      <w:r>
        <w:rPr>
          <w:spacing w:val="-2"/>
        </w:rPr>
        <w:t>of</w:t>
      </w:r>
      <w:r>
        <w:rPr>
          <w:spacing w:val="1"/>
        </w:rPr>
        <w:t xml:space="preserve"> </w:t>
      </w:r>
      <w:r>
        <w:t>the</w:t>
      </w:r>
      <w:r>
        <w:rPr>
          <w:spacing w:val="-2"/>
        </w:rPr>
        <w:t xml:space="preserve"> </w:t>
      </w:r>
      <w:r>
        <w:t>entity</w:t>
      </w:r>
      <w:r>
        <w:rPr>
          <w:spacing w:val="-7"/>
        </w:rPr>
        <w:t xml:space="preserve"> </w:t>
      </w:r>
      <w:r>
        <w:t xml:space="preserve">as </w:t>
      </w:r>
      <w:r>
        <w:rPr>
          <w:spacing w:val="-2"/>
        </w:rPr>
        <w:t>of</w:t>
      </w:r>
      <w:r>
        <w:rPr>
          <w:spacing w:val="89"/>
        </w:rPr>
        <w:t xml:space="preserve"> </w:t>
      </w:r>
      <w:r>
        <w:t>the</w:t>
      </w:r>
      <w:r>
        <w:rPr>
          <w:spacing w:val="-2"/>
        </w:rPr>
        <w:t xml:space="preserve"> </w:t>
      </w:r>
      <w:r>
        <w:t>date</w:t>
      </w:r>
      <w:r>
        <w:rPr>
          <w:spacing w:val="-2"/>
        </w:rPr>
        <w:t xml:space="preserve"> of</w:t>
      </w:r>
      <w:r>
        <w:rPr>
          <w:spacing w:val="1"/>
        </w:rPr>
        <w:t xml:space="preserve"> </w:t>
      </w:r>
      <w:r>
        <w:t>the</w:t>
      </w:r>
      <w:r>
        <w:rPr>
          <w:spacing w:val="-2"/>
        </w:rPr>
        <w:t xml:space="preserve"> </w:t>
      </w:r>
      <w:r>
        <w:rPr>
          <w:spacing w:val="-1"/>
        </w:rPr>
        <w:t>certificate</w:t>
      </w:r>
      <w:r>
        <w:rPr>
          <w:spacing w:val="-2"/>
        </w:rPr>
        <w:t xml:space="preserve"> </w:t>
      </w:r>
      <w:r>
        <w:rPr>
          <w:spacing w:val="-1"/>
        </w:rPr>
        <w:t>dated</w:t>
      </w:r>
      <w:r>
        <w:t xml:space="preserve"> </w:t>
      </w:r>
      <w:r>
        <w:rPr>
          <w:spacing w:val="-1"/>
        </w:rPr>
        <w:t>not</w:t>
      </w:r>
      <w:r>
        <w:rPr>
          <w:spacing w:val="1"/>
        </w:rPr>
        <w:t xml:space="preserve"> </w:t>
      </w:r>
      <w:r>
        <w:rPr>
          <w:spacing w:val="-1"/>
        </w:rPr>
        <w:t>earlier</w:t>
      </w:r>
      <w:r>
        <w:rPr>
          <w:spacing w:val="-2"/>
        </w:rPr>
        <w:t xml:space="preserve"> </w:t>
      </w:r>
      <w:r>
        <w:t xml:space="preserve">than </w:t>
      </w:r>
      <w:r>
        <w:rPr>
          <w:spacing w:val="-2"/>
        </w:rPr>
        <w:t>30</w:t>
      </w:r>
      <w:r>
        <w:t xml:space="preserve">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w:t>
      </w:r>
      <w:r>
        <w:rPr>
          <w:spacing w:val="-2"/>
        </w:rPr>
        <w:t>Date.</w:t>
      </w:r>
    </w:p>
    <w:p w:rsidR="001548C2" w:rsidRDefault="005D0665">
      <w:pPr>
        <w:pStyle w:val="BodyText"/>
        <w:numPr>
          <w:ilvl w:val="1"/>
          <w:numId w:val="32"/>
        </w:numPr>
        <w:tabs>
          <w:tab w:val="left" w:pos="1104"/>
        </w:tabs>
        <w:spacing w:before="138"/>
        <w:ind w:left="1192" w:right="261" w:hanging="360"/>
      </w:pPr>
      <w:r>
        <w:rPr>
          <w:spacing w:val="-1"/>
        </w:rPr>
        <w:t>Applicant/Co-Applicants</w:t>
      </w:r>
      <w:r>
        <w:rPr>
          <w:spacing w:val="-2"/>
        </w:rPr>
        <w:t xml:space="preserve"> </w:t>
      </w:r>
      <w:r>
        <w:rPr>
          <w:spacing w:val="-1"/>
        </w:rPr>
        <w:t>incorporated</w:t>
      </w:r>
      <w:r>
        <w:t xml:space="preserve"> in </w:t>
      </w:r>
      <w:r>
        <w:rPr>
          <w:spacing w:val="-1"/>
        </w:rPr>
        <w:t>another</w:t>
      </w:r>
      <w:r>
        <w:rPr>
          <w:spacing w:val="1"/>
        </w:rPr>
        <w:t xml:space="preserve"> </w:t>
      </w:r>
      <w:r>
        <w:rPr>
          <w:spacing w:val="-1"/>
        </w:rPr>
        <w:t>state</w:t>
      </w:r>
      <w:r>
        <w:rPr>
          <w:spacing w:val="-2"/>
        </w:rPr>
        <w:t xml:space="preserve"> </w:t>
      </w:r>
      <w:r>
        <w:t xml:space="preserve">and </w:t>
      </w:r>
      <w:r>
        <w:rPr>
          <w:spacing w:val="-1"/>
        </w:rPr>
        <w:t>doing</w:t>
      </w:r>
      <w:r>
        <w:rPr>
          <w:spacing w:val="-2"/>
        </w:rPr>
        <w:t xml:space="preserve"> </w:t>
      </w:r>
      <w:r>
        <w:rPr>
          <w:spacing w:val="-1"/>
        </w:rPr>
        <w:t>business</w:t>
      </w:r>
      <w:r>
        <w:rPr>
          <w:spacing w:val="-2"/>
        </w:rPr>
        <w:t xml:space="preserve"> </w:t>
      </w:r>
      <w:r>
        <w:t xml:space="preserve">in </w:t>
      </w:r>
      <w:r>
        <w:rPr>
          <w:spacing w:val="-1"/>
        </w:rPr>
        <w:t>Nevada</w:t>
      </w:r>
      <w:r>
        <w:t xml:space="preserve"> </w:t>
      </w:r>
      <w:r>
        <w:rPr>
          <w:spacing w:val="-1"/>
        </w:rPr>
        <w:t>must</w:t>
      </w:r>
      <w:r>
        <w:rPr>
          <w:spacing w:val="1"/>
        </w:rPr>
        <w:t xml:space="preserve"> </w:t>
      </w:r>
      <w:r>
        <w:rPr>
          <w:spacing w:val="-1"/>
        </w:rPr>
        <w:t>submit</w:t>
      </w:r>
      <w:r>
        <w:rPr>
          <w:spacing w:val="1"/>
        </w:rPr>
        <w:t xml:space="preserve"> </w:t>
      </w:r>
      <w:r>
        <w:t>a</w:t>
      </w:r>
      <w:r>
        <w:rPr>
          <w:spacing w:val="81"/>
        </w:rPr>
        <w:t xml:space="preserve"> </w:t>
      </w:r>
      <w:r>
        <w:rPr>
          <w:spacing w:val="-1"/>
        </w:rPr>
        <w:t>certificate</w:t>
      </w:r>
      <w:r>
        <w:rPr>
          <w:spacing w:val="-2"/>
        </w:rPr>
        <w:t xml:space="preserve"> of</w:t>
      </w:r>
      <w:r>
        <w:rPr>
          <w:spacing w:val="1"/>
        </w:rPr>
        <w:t xml:space="preserve"> </w:t>
      </w:r>
      <w:r>
        <w:rPr>
          <w:spacing w:val="-2"/>
        </w:rPr>
        <w:t>good</w:t>
      </w:r>
      <w:r>
        <w:t xml:space="preserve"> standing</w:t>
      </w:r>
      <w:r>
        <w:rPr>
          <w:spacing w:val="-2"/>
        </w:rPr>
        <w:t xml:space="preserve"> or</w:t>
      </w:r>
      <w:r>
        <w:rPr>
          <w:spacing w:val="1"/>
        </w:rPr>
        <w:t xml:space="preserve"> </w:t>
      </w:r>
      <w:r>
        <w:t xml:space="preserve">its </w:t>
      </w:r>
      <w:r>
        <w:rPr>
          <w:spacing w:val="-1"/>
        </w:rPr>
        <w:t>equivalent</w:t>
      </w:r>
      <w:r>
        <w:rPr>
          <w:spacing w:val="-2"/>
        </w:rPr>
        <w:t xml:space="preserve"> </w:t>
      </w:r>
      <w:r>
        <w:rPr>
          <w:spacing w:val="-1"/>
        </w:rPr>
        <w:t>from</w:t>
      </w:r>
      <w:r>
        <w:rPr>
          <w:spacing w:val="-4"/>
        </w:rPr>
        <w:t xml:space="preserve"> </w:t>
      </w:r>
      <w:r>
        <w:t>the</w:t>
      </w:r>
      <w:r>
        <w:rPr>
          <w:spacing w:val="-2"/>
        </w:rPr>
        <w:t xml:space="preserve"> </w:t>
      </w:r>
      <w:r>
        <w:t>state</w:t>
      </w:r>
      <w:r>
        <w:rPr>
          <w:spacing w:val="-2"/>
        </w:rPr>
        <w:t xml:space="preserve"> of</w:t>
      </w:r>
      <w:r>
        <w:rPr>
          <w:spacing w:val="1"/>
        </w:rPr>
        <w:t xml:space="preserve"> </w:t>
      </w:r>
      <w:r>
        <w:rPr>
          <w:spacing w:val="-1"/>
        </w:rPr>
        <w:t>incorporation</w:t>
      </w:r>
      <w:r>
        <w:t xml:space="preserve"> </w:t>
      </w:r>
      <w:r>
        <w:rPr>
          <w:spacing w:val="-1"/>
        </w:rPr>
        <w:t>confirming</w:t>
      </w:r>
      <w:r>
        <w:rPr>
          <w:spacing w:val="-2"/>
        </w:rPr>
        <w:t xml:space="preserve"> </w:t>
      </w:r>
      <w:r>
        <w:t>the</w:t>
      </w:r>
      <w:r>
        <w:rPr>
          <w:spacing w:val="-2"/>
        </w:rPr>
        <w:t xml:space="preserve"> </w:t>
      </w:r>
      <w:r>
        <w:rPr>
          <w:spacing w:val="-1"/>
        </w:rPr>
        <w:t>legal</w:t>
      </w:r>
      <w:r>
        <w:rPr>
          <w:spacing w:val="85"/>
        </w:rPr>
        <w:t xml:space="preserve"> </w:t>
      </w:r>
      <w:r>
        <w:rPr>
          <w:spacing w:val="-1"/>
        </w:rPr>
        <w:t>existence</w:t>
      </w:r>
      <w:r>
        <w:rPr>
          <w:spacing w:val="-2"/>
        </w:rPr>
        <w:t xml:space="preserve"> of</w:t>
      </w:r>
      <w:r>
        <w:rPr>
          <w:spacing w:val="1"/>
        </w:rPr>
        <w:t xml:space="preserve"> </w:t>
      </w:r>
      <w:r>
        <w:t>the</w:t>
      </w:r>
      <w:r>
        <w:rPr>
          <w:spacing w:val="-2"/>
        </w:rPr>
        <w:t xml:space="preserve"> </w:t>
      </w:r>
      <w:r>
        <w:t>entity</w:t>
      </w:r>
      <w:r>
        <w:rPr>
          <w:spacing w:val="-7"/>
        </w:rPr>
        <w:t xml:space="preserve"> </w:t>
      </w:r>
      <w:r>
        <w:t xml:space="preserve">dated </w:t>
      </w:r>
      <w:r>
        <w:rPr>
          <w:spacing w:val="-1"/>
        </w:rPr>
        <w:t>not</w:t>
      </w:r>
      <w:r>
        <w:rPr>
          <w:spacing w:val="1"/>
        </w:rPr>
        <w:t xml:space="preserve"> </w:t>
      </w:r>
      <w:r>
        <w:rPr>
          <w:spacing w:val="-1"/>
        </w:rPr>
        <w:t>earlier</w:t>
      </w:r>
      <w:r>
        <w:rPr>
          <w:spacing w:val="-2"/>
        </w:rPr>
        <w:t xml:space="preserve"> </w:t>
      </w:r>
      <w:r>
        <w:t>than</w:t>
      </w:r>
      <w:r>
        <w:rPr>
          <w:spacing w:val="-2"/>
        </w:rPr>
        <w:t xml:space="preserve"> </w:t>
      </w:r>
      <w:r>
        <w:t xml:space="preserve">30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Date</w:t>
      </w:r>
      <w:r>
        <w:rPr>
          <w:spacing w:val="-5"/>
        </w:rPr>
        <w:t xml:space="preserve"> </w:t>
      </w:r>
      <w:r>
        <w:t xml:space="preserve">and a </w:t>
      </w:r>
      <w:r>
        <w:rPr>
          <w:spacing w:val="-1"/>
        </w:rPr>
        <w:t>Certificate</w:t>
      </w:r>
      <w:r>
        <w:rPr>
          <w:spacing w:val="77"/>
        </w:rPr>
        <w:t xml:space="preserve"> </w:t>
      </w:r>
      <w:r>
        <w:rPr>
          <w:spacing w:val="-2"/>
        </w:rPr>
        <w:t>of</w:t>
      </w:r>
      <w:r>
        <w:rPr>
          <w:spacing w:val="1"/>
        </w:rPr>
        <w:t xml:space="preserve"> </w:t>
      </w:r>
      <w:r>
        <w:t>Authority</w:t>
      </w:r>
      <w:r>
        <w:rPr>
          <w:spacing w:val="-7"/>
        </w:rPr>
        <w:t xml:space="preserve"> </w:t>
      </w:r>
      <w:r>
        <w:t>to</w:t>
      </w:r>
      <w:r>
        <w:rPr>
          <w:spacing w:val="-2"/>
        </w:rPr>
        <w:t xml:space="preserve"> </w:t>
      </w:r>
      <w:r>
        <w:t>transact</w:t>
      </w:r>
      <w:r>
        <w:rPr>
          <w:spacing w:val="1"/>
        </w:rPr>
        <w:t xml:space="preserve"> </w:t>
      </w:r>
      <w:r>
        <w:rPr>
          <w:spacing w:val="-1"/>
        </w:rPr>
        <w:t>business</w:t>
      </w:r>
      <w:r>
        <w:t xml:space="preserve"> in</w:t>
      </w:r>
      <w:r>
        <w:rPr>
          <w:spacing w:val="-2"/>
        </w:rPr>
        <w:t xml:space="preserve"> </w:t>
      </w:r>
      <w:r>
        <w:rPr>
          <w:spacing w:val="-1"/>
        </w:rPr>
        <w:t>Nevada</w:t>
      </w:r>
      <w:r>
        <w:t xml:space="preserve"> </w:t>
      </w:r>
      <w:r>
        <w:rPr>
          <w:spacing w:val="-1"/>
        </w:rPr>
        <w:t>for</w:t>
      </w:r>
      <w:r>
        <w:rPr>
          <w:spacing w:val="1"/>
        </w:rPr>
        <w:t xml:space="preserve"> </w:t>
      </w:r>
      <w:r>
        <w:t xml:space="preserve">such </w:t>
      </w:r>
      <w:r>
        <w:rPr>
          <w:spacing w:val="-1"/>
        </w:rPr>
        <w:t>foreign</w:t>
      </w:r>
      <w:r>
        <w:t xml:space="preserve"> </w:t>
      </w:r>
      <w:r>
        <w:rPr>
          <w:spacing w:val="-1"/>
        </w:rPr>
        <w:t>corporation,</w:t>
      </w:r>
      <w:r>
        <w:t xml:space="preserve"> </w:t>
      </w:r>
      <w:r>
        <w:rPr>
          <w:spacing w:val="-1"/>
        </w:rPr>
        <w:t>issued</w:t>
      </w:r>
      <w:r>
        <w:t xml:space="preserve"> </w:t>
      </w:r>
      <w:r>
        <w:rPr>
          <w:spacing w:val="1"/>
        </w:rPr>
        <w:t>by</w:t>
      </w:r>
      <w:r>
        <w:rPr>
          <w:spacing w:val="-5"/>
        </w:rPr>
        <w:t xml:space="preserve"> </w:t>
      </w:r>
      <w:r>
        <w:t>the</w:t>
      </w:r>
      <w:r>
        <w:rPr>
          <w:spacing w:val="-2"/>
        </w:rPr>
        <w:t xml:space="preserve"> </w:t>
      </w:r>
      <w:r>
        <w:rPr>
          <w:spacing w:val="-1"/>
        </w:rPr>
        <w:t>Nevada</w:t>
      </w:r>
      <w:r>
        <w:rPr>
          <w:spacing w:val="43"/>
        </w:rPr>
        <w:t xml:space="preserve"> </w:t>
      </w:r>
      <w:r>
        <w:t>Secretary</w:t>
      </w:r>
      <w:r>
        <w:rPr>
          <w:spacing w:val="-5"/>
        </w:rPr>
        <w:t xml:space="preserve"> </w:t>
      </w:r>
      <w:r>
        <w:rPr>
          <w:spacing w:val="-2"/>
        </w:rPr>
        <w:t>of</w:t>
      </w:r>
      <w:r>
        <w:rPr>
          <w:spacing w:val="1"/>
        </w:rPr>
        <w:t xml:space="preserve"> </w:t>
      </w:r>
      <w:r>
        <w:t>State</w:t>
      </w:r>
      <w:r>
        <w:rPr>
          <w:spacing w:val="-2"/>
        </w:rPr>
        <w:t xml:space="preserve"> </w:t>
      </w:r>
      <w:r>
        <w:t xml:space="preserve">and </w:t>
      </w:r>
      <w:r>
        <w:rPr>
          <w:spacing w:val="-2"/>
        </w:rPr>
        <w:t>dated</w:t>
      </w:r>
      <w:r>
        <w:t xml:space="preserve"> </w:t>
      </w:r>
      <w:r>
        <w:rPr>
          <w:spacing w:val="-1"/>
        </w:rPr>
        <w:t>not</w:t>
      </w:r>
      <w:r>
        <w:rPr>
          <w:spacing w:val="1"/>
        </w:rPr>
        <w:t xml:space="preserve"> </w:t>
      </w:r>
      <w:r>
        <w:rPr>
          <w:spacing w:val="-1"/>
        </w:rPr>
        <w:t>earlier</w:t>
      </w:r>
      <w:r>
        <w:rPr>
          <w:spacing w:val="-2"/>
        </w:rPr>
        <w:t xml:space="preserve"> </w:t>
      </w:r>
      <w:r>
        <w:t>than</w:t>
      </w:r>
      <w:r>
        <w:rPr>
          <w:spacing w:val="-2"/>
        </w:rPr>
        <w:t xml:space="preserve"> </w:t>
      </w:r>
      <w:r>
        <w:t xml:space="preserve">30 </w:t>
      </w:r>
      <w:r>
        <w:rPr>
          <w:spacing w:val="-2"/>
        </w:rPr>
        <w:t>days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w:t>
      </w:r>
      <w:r>
        <w:rPr>
          <w:spacing w:val="-1"/>
        </w:rPr>
        <w:t>Date.</w:t>
      </w:r>
    </w:p>
    <w:p w:rsidR="001548C2" w:rsidRDefault="001548C2">
      <w:pPr>
        <w:rPr>
          <w:rFonts w:ascii="Times New Roman" w:eastAsia="Times New Roman" w:hAnsi="Times New Roman" w:cs="Times New Roman"/>
        </w:rPr>
      </w:pPr>
    </w:p>
    <w:p w:rsidR="001548C2" w:rsidRDefault="005D0665">
      <w:pPr>
        <w:pStyle w:val="BodyText"/>
        <w:ind w:right="192"/>
      </w:pPr>
      <w:r>
        <w:rPr>
          <w:spacing w:val="-1"/>
        </w:rPr>
        <w:t>Copies</w:t>
      </w:r>
      <w:r>
        <w:t xml:space="preserve"> </w:t>
      </w:r>
      <w:r>
        <w:rPr>
          <w:spacing w:val="-2"/>
        </w:rPr>
        <w:t>of</w:t>
      </w:r>
      <w:r>
        <w:rPr>
          <w:spacing w:val="1"/>
        </w:rPr>
        <w:t xml:space="preserve"> </w:t>
      </w:r>
      <w:r>
        <w:t>all</w:t>
      </w:r>
      <w:r>
        <w:rPr>
          <w:spacing w:val="1"/>
        </w:rPr>
        <w:t xml:space="preserve"> </w:t>
      </w:r>
      <w:r>
        <w:t>entity</w:t>
      </w:r>
      <w:r>
        <w:rPr>
          <w:spacing w:val="-7"/>
        </w:rPr>
        <w:t xml:space="preserve"> </w:t>
      </w:r>
      <w:r>
        <w:rPr>
          <w:spacing w:val="-1"/>
        </w:rPr>
        <w:t>documents</w:t>
      </w:r>
      <w:r>
        <w:t xml:space="preserve"> </w:t>
      </w:r>
      <w:r>
        <w:rPr>
          <w:spacing w:val="-1"/>
        </w:rPr>
        <w:t>and</w:t>
      </w:r>
      <w:r>
        <w:t xml:space="preserve"> </w:t>
      </w:r>
      <w:r>
        <w:rPr>
          <w:spacing w:val="-1"/>
        </w:rPr>
        <w:t>certificates</w:t>
      </w:r>
      <w:r>
        <w:t xml:space="preserve"> </w:t>
      </w:r>
      <w:r>
        <w:rPr>
          <w:spacing w:val="-1"/>
        </w:rPr>
        <w:t>submitted</w:t>
      </w:r>
      <w:r>
        <w:t xml:space="preserve"> to</w:t>
      </w:r>
      <w:r>
        <w:rPr>
          <w:spacing w:val="-2"/>
        </w:rPr>
        <w:t xml:space="preserve"> </w:t>
      </w:r>
      <w:r>
        <w:t>the</w:t>
      </w:r>
      <w:r>
        <w:rPr>
          <w:spacing w:val="-2"/>
        </w:rPr>
        <w:t xml:space="preserve"> </w:t>
      </w:r>
      <w:r>
        <w:rPr>
          <w:spacing w:val="-1"/>
        </w:rPr>
        <w:t>Division</w:t>
      </w:r>
      <w:r>
        <w:rPr>
          <w:spacing w:val="2"/>
        </w:rPr>
        <w:t xml:space="preserve"> </w:t>
      </w:r>
      <w:r>
        <w:rPr>
          <w:spacing w:val="-1"/>
        </w:rPr>
        <w:t>must</w:t>
      </w:r>
      <w:r>
        <w:rPr>
          <w:spacing w:val="1"/>
        </w:rPr>
        <w:t xml:space="preserve"> </w:t>
      </w:r>
      <w:r>
        <w:t>be</w:t>
      </w:r>
      <w:r>
        <w:rPr>
          <w:spacing w:val="-2"/>
        </w:rPr>
        <w:t xml:space="preserve"> </w:t>
      </w:r>
      <w:r>
        <w:t>file</w:t>
      </w:r>
      <w:r>
        <w:rPr>
          <w:spacing w:val="-2"/>
        </w:rPr>
        <w:t xml:space="preserve"> stamped</w:t>
      </w:r>
      <w:r>
        <w:t xml:space="preserve"> </w:t>
      </w:r>
      <w:r>
        <w:rPr>
          <w:spacing w:val="-1"/>
        </w:rPr>
        <w:t>and/or</w:t>
      </w:r>
      <w:r>
        <w:rPr>
          <w:spacing w:val="1"/>
        </w:rPr>
        <w:t xml:space="preserve"> </w:t>
      </w:r>
      <w:r>
        <w:rPr>
          <w:spacing w:val="-1"/>
        </w:rPr>
        <w:t>completely</w:t>
      </w:r>
      <w:r>
        <w:rPr>
          <w:spacing w:val="81"/>
        </w:rPr>
        <w:t xml:space="preserve"> </w:t>
      </w:r>
      <w:r>
        <w:rPr>
          <w:spacing w:val="-1"/>
        </w:rPr>
        <w:t>executed,</w:t>
      </w:r>
      <w:r>
        <w:t xml:space="preserve"> as </w:t>
      </w:r>
      <w:r>
        <w:rPr>
          <w:spacing w:val="-1"/>
        </w:rPr>
        <w:t>applicable.</w:t>
      </w:r>
    </w:p>
    <w:p w:rsidR="001548C2" w:rsidRDefault="001548C2">
      <w:pPr>
        <w:rPr>
          <w:rFonts w:ascii="Times New Roman" w:eastAsia="Times New Roman" w:hAnsi="Times New Roman" w:cs="Times New Roman"/>
        </w:rPr>
      </w:pPr>
    </w:p>
    <w:p w:rsidR="001548C2" w:rsidRDefault="005D0665">
      <w:pPr>
        <w:pStyle w:val="BodyText"/>
        <w:ind w:right="328"/>
      </w:pPr>
      <w:r>
        <w:rPr>
          <w:spacing w:val="-1"/>
        </w:rPr>
        <w:t>Applicants</w:t>
      </w:r>
      <w:r>
        <w:t xml:space="preserve"> </w:t>
      </w:r>
      <w:r>
        <w:rPr>
          <w:spacing w:val="-1"/>
        </w:rPr>
        <w:t>and</w:t>
      </w:r>
      <w:r>
        <w:t xml:space="preserve"> </w:t>
      </w:r>
      <w:r>
        <w:rPr>
          <w:spacing w:val="-1"/>
        </w:rPr>
        <w:t>Co-Applicants</w:t>
      </w:r>
      <w:r>
        <w:t xml:space="preserve"> </w:t>
      </w:r>
      <w:r>
        <w:rPr>
          <w:spacing w:val="-1"/>
        </w:rPr>
        <w:t>must</w:t>
      </w:r>
      <w:r>
        <w:rPr>
          <w:spacing w:val="1"/>
        </w:rPr>
        <w:t xml:space="preserve"> </w:t>
      </w:r>
      <w:r>
        <w:rPr>
          <w:spacing w:val="-1"/>
        </w:rPr>
        <w:t>also</w:t>
      </w:r>
      <w:r>
        <w:rPr>
          <w:spacing w:val="-2"/>
        </w:rPr>
        <w:t xml:space="preserve"> </w:t>
      </w:r>
      <w:r>
        <w:rPr>
          <w:spacing w:val="-1"/>
        </w:rPr>
        <w:t>submit</w:t>
      </w:r>
      <w:r>
        <w:rPr>
          <w:spacing w:val="1"/>
        </w:rPr>
        <w:t xml:space="preserve"> </w:t>
      </w:r>
      <w:r>
        <w:t>a</w:t>
      </w:r>
      <w:r>
        <w:rPr>
          <w:spacing w:val="-2"/>
        </w:rPr>
        <w:t xml:space="preserve"> </w:t>
      </w:r>
      <w:r>
        <w:rPr>
          <w:spacing w:val="-1"/>
        </w:rPr>
        <w:t>statement</w:t>
      </w:r>
      <w:r>
        <w:rPr>
          <w:spacing w:val="1"/>
        </w:rPr>
        <w:t xml:space="preserve"> </w:t>
      </w:r>
      <w:r>
        <w:t xml:space="preserve">with </w:t>
      </w:r>
      <w:r>
        <w:rPr>
          <w:spacing w:val="-1"/>
        </w:rPr>
        <w:t>the</w:t>
      </w:r>
      <w:r>
        <w:rPr>
          <w:spacing w:val="-2"/>
        </w:rPr>
        <w:t xml:space="preserve"> </w:t>
      </w:r>
      <w:r>
        <w:rPr>
          <w:spacing w:val="-1"/>
        </w:rPr>
        <w:t>application</w:t>
      </w:r>
      <w:r>
        <w:t xml:space="preserve"> </w:t>
      </w:r>
      <w:r>
        <w:rPr>
          <w:spacing w:val="-1"/>
        </w:rPr>
        <w:t>identifying</w:t>
      </w:r>
      <w:r>
        <w:rPr>
          <w:spacing w:val="-2"/>
        </w:rPr>
        <w:t xml:space="preserve"> </w:t>
      </w:r>
      <w:r>
        <w:t>all</w:t>
      </w:r>
      <w:r>
        <w:rPr>
          <w:spacing w:val="1"/>
        </w:rPr>
        <w:t xml:space="preserve"> </w:t>
      </w:r>
      <w:r>
        <w:rPr>
          <w:spacing w:val="-1"/>
        </w:rPr>
        <w:t>Persons</w:t>
      </w:r>
      <w:r>
        <w:t xml:space="preserve"> </w:t>
      </w:r>
      <w:r>
        <w:rPr>
          <w:spacing w:val="-1"/>
        </w:rPr>
        <w:t>with</w:t>
      </w:r>
      <w:r>
        <w:rPr>
          <w:spacing w:val="87"/>
        </w:rPr>
        <w:t xml:space="preserve"> </w:t>
      </w:r>
      <w:r>
        <w:rPr>
          <w:spacing w:val="-1"/>
        </w:rPr>
        <w:t>ownership</w:t>
      </w:r>
      <w:r>
        <w:rPr>
          <w:spacing w:val="-2"/>
        </w:rPr>
        <w:t xml:space="preserve"> </w:t>
      </w:r>
      <w:r>
        <w:rPr>
          <w:spacing w:val="-1"/>
        </w:rPr>
        <w:t>interests</w:t>
      </w:r>
      <w:r>
        <w:t xml:space="preserve"> in</w:t>
      </w:r>
      <w:r>
        <w:rPr>
          <w:spacing w:val="-2"/>
        </w:rPr>
        <w:t xml:space="preserve"> </w:t>
      </w:r>
      <w:r>
        <w:t>the</w:t>
      </w:r>
      <w:r>
        <w:rPr>
          <w:spacing w:val="-5"/>
        </w:rPr>
        <w:t xml:space="preserve"> </w:t>
      </w:r>
      <w:r>
        <w:rPr>
          <w:spacing w:val="-1"/>
        </w:rPr>
        <w:t>Applicant,</w:t>
      </w:r>
      <w:r>
        <w:t xml:space="preserve"> </w:t>
      </w:r>
      <w:r>
        <w:rPr>
          <w:spacing w:val="-2"/>
        </w:rPr>
        <w:t>or</w:t>
      </w:r>
      <w:r>
        <w:rPr>
          <w:spacing w:val="1"/>
        </w:rPr>
        <w:t xml:space="preserve"> </w:t>
      </w:r>
      <w:r>
        <w:rPr>
          <w:spacing w:val="-1"/>
        </w:rPr>
        <w:t>each</w:t>
      </w:r>
      <w:r>
        <w:t xml:space="preserve"> </w:t>
      </w:r>
      <w:r>
        <w:rPr>
          <w:spacing w:val="-2"/>
        </w:rPr>
        <w:t>of</w:t>
      </w:r>
      <w:r>
        <w:rPr>
          <w:spacing w:val="1"/>
        </w:rPr>
        <w:t xml:space="preserve"> </w:t>
      </w:r>
      <w:r>
        <w:t>the</w:t>
      </w:r>
      <w:r>
        <w:rPr>
          <w:spacing w:val="-2"/>
        </w:rPr>
        <w:t xml:space="preserve"> </w:t>
      </w:r>
      <w:r>
        <w:rPr>
          <w:spacing w:val="-1"/>
        </w:rPr>
        <w:t>Co-Applicants,</w:t>
      </w:r>
      <w:r>
        <w:t xml:space="preserve"> as </w:t>
      </w:r>
      <w:r>
        <w:rPr>
          <w:spacing w:val="-2"/>
        </w:rPr>
        <w:t>well</w:t>
      </w:r>
      <w:r>
        <w:rPr>
          <w:spacing w:val="1"/>
        </w:rPr>
        <w:t xml:space="preserve"> </w:t>
      </w:r>
      <w:r>
        <w:t>as</w:t>
      </w:r>
      <w:r>
        <w:rPr>
          <w:spacing w:val="-2"/>
        </w:rPr>
        <w:t xml:space="preserve"> </w:t>
      </w:r>
      <w:r>
        <w:rPr>
          <w:spacing w:val="-1"/>
        </w:rPr>
        <w:t>all</w:t>
      </w:r>
      <w:r>
        <w:rPr>
          <w:spacing w:val="-2"/>
        </w:rPr>
        <w:t xml:space="preserve"> </w:t>
      </w:r>
      <w:r>
        <w:rPr>
          <w:spacing w:val="-1"/>
        </w:rPr>
        <w:t>Persons</w:t>
      </w:r>
      <w:r>
        <w:t xml:space="preserve"> </w:t>
      </w:r>
      <w:r>
        <w:rPr>
          <w:spacing w:val="-1"/>
        </w:rPr>
        <w:t>involved</w:t>
      </w:r>
      <w:r>
        <w:t xml:space="preserve"> in the</w:t>
      </w:r>
      <w:r>
        <w:rPr>
          <w:spacing w:val="93"/>
        </w:rPr>
        <w:t xml:space="preserve"> </w:t>
      </w:r>
      <w:r>
        <w:rPr>
          <w:spacing w:val="-1"/>
        </w:rPr>
        <w:t>management</w:t>
      </w:r>
      <w:r>
        <w:rPr>
          <w:spacing w:val="1"/>
        </w:rPr>
        <w:t xml:space="preserve"> </w:t>
      </w:r>
      <w:r>
        <w:rPr>
          <w:spacing w:val="-2"/>
        </w:rPr>
        <w:t>of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each</w:t>
      </w:r>
      <w:r>
        <w:t xml:space="preserve"> </w:t>
      </w:r>
      <w:r>
        <w:rPr>
          <w:spacing w:val="-2"/>
        </w:rPr>
        <w:t>of</w:t>
      </w:r>
      <w:r>
        <w:rPr>
          <w:spacing w:val="1"/>
        </w:rPr>
        <w:t xml:space="preserve"> </w:t>
      </w:r>
      <w:r>
        <w:t>the</w:t>
      </w:r>
      <w:r>
        <w:rPr>
          <w:spacing w:val="-2"/>
        </w:rPr>
        <w:t xml:space="preserve"> </w:t>
      </w:r>
      <w:r>
        <w:rPr>
          <w:spacing w:val="-1"/>
        </w:rPr>
        <w:t>Co-Applicants.</w:t>
      </w:r>
    </w:p>
    <w:p w:rsidR="001548C2" w:rsidRDefault="001548C2">
      <w:pPr>
        <w:spacing w:before="3"/>
        <w:rPr>
          <w:rFonts w:ascii="Times New Roman" w:eastAsia="Times New Roman" w:hAnsi="Times New Roman" w:cs="Times New Roman"/>
        </w:rPr>
      </w:pPr>
    </w:p>
    <w:p w:rsidR="001548C2" w:rsidRDefault="005D0665">
      <w:pPr>
        <w:pStyle w:val="Heading2"/>
        <w:numPr>
          <w:ilvl w:val="1"/>
          <w:numId w:val="34"/>
        </w:numPr>
        <w:tabs>
          <w:tab w:val="left" w:pos="552"/>
        </w:tabs>
        <w:spacing w:line="251" w:lineRule="exact"/>
        <w:ind w:left="551" w:hanging="439"/>
        <w:jc w:val="left"/>
        <w:rPr>
          <w:b w:val="0"/>
          <w:bCs w:val="0"/>
        </w:rPr>
      </w:pPr>
      <w:bookmarkStart w:id="37" w:name="_TOC_250068"/>
      <w:r>
        <w:rPr>
          <w:spacing w:val="-1"/>
        </w:rPr>
        <w:t>Project</w:t>
      </w:r>
      <w:r>
        <w:rPr>
          <w:spacing w:val="1"/>
        </w:rPr>
        <w:t xml:space="preserve"> </w:t>
      </w:r>
      <w:r>
        <w:rPr>
          <w:spacing w:val="-1"/>
        </w:rPr>
        <w:t>Site</w:t>
      </w:r>
      <w:r>
        <w:t xml:space="preserve"> </w:t>
      </w:r>
      <w:r>
        <w:rPr>
          <w:spacing w:val="-1"/>
        </w:rPr>
        <w:t>Control</w:t>
      </w:r>
      <w:r>
        <w:rPr>
          <w:spacing w:val="-2"/>
        </w:rPr>
        <w:t xml:space="preserve"> </w:t>
      </w:r>
      <w:r>
        <w:rPr>
          <w:spacing w:val="-1"/>
        </w:rPr>
        <w:t>Documents</w:t>
      </w:r>
      <w:bookmarkEnd w:id="37"/>
    </w:p>
    <w:p w:rsidR="001548C2" w:rsidRDefault="005D0665">
      <w:pPr>
        <w:pStyle w:val="BodyText"/>
        <w:spacing w:line="251" w:lineRule="exact"/>
        <w:ind w:right="248"/>
      </w:pPr>
      <w:r>
        <w:t>Site</w:t>
      </w:r>
      <w:r>
        <w:rPr>
          <w:spacing w:val="-2"/>
        </w:rPr>
        <w:t xml:space="preserve"> </w:t>
      </w:r>
      <w:r>
        <w:rPr>
          <w:spacing w:val="-1"/>
        </w:rPr>
        <w:t>Control</w:t>
      </w:r>
      <w:r>
        <w:rPr>
          <w:spacing w:val="1"/>
        </w:rPr>
        <w:t xml:space="preserve"> </w:t>
      </w:r>
      <w:r>
        <w:rPr>
          <w:spacing w:val="-1"/>
        </w:rPr>
        <w:t>for</w:t>
      </w:r>
      <w:r>
        <w:rPr>
          <w:spacing w:val="1"/>
        </w:rPr>
        <w:t xml:space="preserve"> </w:t>
      </w:r>
      <w:r>
        <w:rPr>
          <w:spacing w:val="-1"/>
        </w:rPr>
        <w:t>all</w:t>
      </w:r>
      <w:r>
        <w:rPr>
          <w:spacing w:val="1"/>
        </w:rPr>
        <w:t xml:space="preserve"> </w:t>
      </w:r>
      <w:r>
        <w:rPr>
          <w:spacing w:val="-2"/>
        </w:rPr>
        <w:t>of</w:t>
      </w:r>
      <w:r>
        <w:rPr>
          <w:spacing w:val="1"/>
        </w:rPr>
        <w:t xml:space="preserve"> </w:t>
      </w:r>
      <w:r>
        <w:t>the</w:t>
      </w:r>
      <w:r>
        <w:rPr>
          <w:spacing w:val="-2"/>
        </w:rPr>
        <w:t xml:space="preserve"> </w:t>
      </w:r>
      <w:r>
        <w:rPr>
          <w:spacing w:val="-1"/>
        </w:rPr>
        <w:t>land</w:t>
      </w:r>
      <w:r>
        <w:t xml:space="preserve"> </w:t>
      </w:r>
      <w:r>
        <w:rPr>
          <w:spacing w:val="-1"/>
        </w:rPr>
        <w:t>needed</w:t>
      </w:r>
      <w:r>
        <w:t xml:space="preserve"> </w:t>
      </w:r>
      <w:r>
        <w:rPr>
          <w:spacing w:val="-1"/>
        </w:rPr>
        <w:t>for</w:t>
      </w:r>
      <w:r>
        <w:rPr>
          <w:spacing w:val="1"/>
        </w:rPr>
        <w:t xml:space="preserve"> </w:t>
      </w:r>
      <w:r>
        <w:t>the</w:t>
      </w:r>
      <w:r>
        <w:rPr>
          <w:spacing w:val="-2"/>
        </w:rPr>
        <w:t xml:space="preserve"> </w:t>
      </w:r>
      <w:r>
        <w:rPr>
          <w:spacing w:val="-1"/>
        </w:rPr>
        <w:t>proposed</w:t>
      </w:r>
      <w:r>
        <w:rPr>
          <w:spacing w:val="2"/>
        </w:rPr>
        <w:t xml:space="preserve"> </w:t>
      </w:r>
      <w:r>
        <w:rPr>
          <w:spacing w:val="-1"/>
        </w:rPr>
        <w:t>project</w:t>
      </w:r>
      <w:r>
        <w:rPr>
          <w:spacing w:val="-2"/>
        </w:rPr>
        <w:t xml:space="preserve"> </w:t>
      </w:r>
      <w:r>
        <w:rPr>
          <w:spacing w:val="-1"/>
        </w:rPr>
        <w:t>must</w:t>
      </w:r>
      <w:r>
        <w:rPr>
          <w:spacing w:val="1"/>
        </w:rPr>
        <w:t xml:space="preserve"> </w:t>
      </w:r>
      <w:r>
        <w:t>be</w:t>
      </w:r>
      <w:r>
        <w:rPr>
          <w:spacing w:val="-2"/>
        </w:rPr>
        <w:t xml:space="preserve"> </w:t>
      </w:r>
      <w:r>
        <w:rPr>
          <w:spacing w:val="-1"/>
        </w:rPr>
        <w:t>evidenced</w:t>
      </w:r>
      <w:r>
        <w:rPr>
          <w:spacing w:val="2"/>
        </w:rPr>
        <w:t xml:space="preserve"> </w:t>
      </w:r>
      <w:r>
        <w:rPr>
          <w:spacing w:val="-2"/>
        </w:rPr>
        <w:t>by:</w:t>
      </w:r>
    </w:p>
    <w:p w:rsidR="00BE5693" w:rsidRDefault="005D0665" w:rsidP="00330170">
      <w:pPr>
        <w:pStyle w:val="BodyText"/>
        <w:numPr>
          <w:ilvl w:val="0"/>
          <w:numId w:val="30"/>
        </w:numPr>
        <w:tabs>
          <w:tab w:val="left" w:pos="472"/>
        </w:tabs>
        <w:ind w:right="261" w:hanging="359"/>
        <w:rPr>
          <w:spacing w:val="-2"/>
        </w:rPr>
      </w:pPr>
      <w:r>
        <w:t>A</w:t>
      </w:r>
      <w:r w:rsidRPr="00BE5693">
        <w:rPr>
          <w:spacing w:val="-1"/>
        </w:rPr>
        <w:t xml:space="preserve"> </w:t>
      </w:r>
      <w:r>
        <w:t>fully</w:t>
      </w:r>
      <w:r w:rsidRPr="00BE5693">
        <w:rPr>
          <w:spacing w:val="-5"/>
        </w:rPr>
        <w:t xml:space="preserve"> </w:t>
      </w:r>
      <w:r w:rsidRPr="00BE5693">
        <w:rPr>
          <w:spacing w:val="-1"/>
        </w:rPr>
        <w:t>executed</w:t>
      </w:r>
      <w:r>
        <w:t xml:space="preserve"> and </w:t>
      </w:r>
      <w:r w:rsidRPr="00BE5693">
        <w:rPr>
          <w:spacing w:val="-1"/>
        </w:rPr>
        <w:t>legally</w:t>
      </w:r>
      <w:r w:rsidRPr="00BE5693">
        <w:rPr>
          <w:spacing w:val="-2"/>
        </w:rPr>
        <w:t xml:space="preserve"> </w:t>
      </w:r>
      <w:r w:rsidRPr="00BE5693">
        <w:rPr>
          <w:spacing w:val="-1"/>
        </w:rPr>
        <w:t>enforceable</w:t>
      </w:r>
      <w:r w:rsidRPr="00BE5693">
        <w:rPr>
          <w:spacing w:val="-2"/>
        </w:rPr>
        <w:t xml:space="preserve"> </w:t>
      </w:r>
      <w:r w:rsidRPr="00BE5693">
        <w:rPr>
          <w:spacing w:val="-1"/>
        </w:rPr>
        <w:t>purchase</w:t>
      </w:r>
      <w:r w:rsidRPr="00BE5693">
        <w:rPr>
          <w:spacing w:val="-2"/>
        </w:rPr>
        <w:t xml:space="preserve"> </w:t>
      </w:r>
      <w:r w:rsidRPr="00BE5693">
        <w:rPr>
          <w:spacing w:val="-1"/>
        </w:rPr>
        <w:t>contract</w:t>
      </w:r>
      <w:r w:rsidRPr="00BE5693">
        <w:rPr>
          <w:spacing w:val="-2"/>
        </w:rPr>
        <w:t xml:space="preserve"> </w:t>
      </w:r>
      <w:r>
        <w:t>(a</w:t>
      </w:r>
      <w:r w:rsidRPr="00BE5693">
        <w:rPr>
          <w:spacing w:val="-2"/>
        </w:rPr>
        <w:t xml:space="preserve"> </w:t>
      </w:r>
      <w:r w:rsidRPr="00BE5693">
        <w:rPr>
          <w:spacing w:val="-1"/>
        </w:rPr>
        <w:t>“PSC”)</w:t>
      </w:r>
      <w:r w:rsidRPr="00BE5693">
        <w:rPr>
          <w:spacing w:val="1"/>
        </w:rPr>
        <w:t xml:space="preserve"> </w:t>
      </w:r>
      <w:r w:rsidRPr="00BE5693">
        <w:rPr>
          <w:spacing w:val="-2"/>
        </w:rPr>
        <w:t>or</w:t>
      </w:r>
      <w:r w:rsidRPr="00BE5693">
        <w:rPr>
          <w:spacing w:val="1"/>
        </w:rPr>
        <w:t xml:space="preserve"> </w:t>
      </w:r>
      <w:r w:rsidRPr="00BE5693">
        <w:rPr>
          <w:spacing w:val="-1"/>
        </w:rPr>
        <w:t>option</w:t>
      </w:r>
      <w:r>
        <w:t xml:space="preserve"> to</w:t>
      </w:r>
      <w:r w:rsidRPr="00BE5693">
        <w:rPr>
          <w:spacing w:val="-2"/>
        </w:rPr>
        <w:t xml:space="preserve"> </w:t>
      </w:r>
      <w:r w:rsidRPr="00BE5693">
        <w:rPr>
          <w:spacing w:val="-1"/>
        </w:rPr>
        <w:t>purchase</w:t>
      </w:r>
      <w:r w:rsidRPr="00BE5693">
        <w:rPr>
          <w:spacing w:val="-2"/>
        </w:rPr>
        <w:t xml:space="preserve"> </w:t>
      </w:r>
      <w:r>
        <w:t>(an</w:t>
      </w:r>
      <w:r w:rsidRPr="00BE5693">
        <w:rPr>
          <w:spacing w:val="-2"/>
        </w:rPr>
        <w:t xml:space="preserve"> </w:t>
      </w:r>
      <w:r w:rsidRPr="00BE5693">
        <w:rPr>
          <w:spacing w:val="-1"/>
        </w:rPr>
        <w:t>“Option”)</w:t>
      </w:r>
      <w:r w:rsidRPr="00BE5693">
        <w:rPr>
          <w:spacing w:val="99"/>
        </w:rPr>
        <w:t xml:space="preserve"> </w:t>
      </w:r>
      <w:r w:rsidRPr="00BE5693">
        <w:rPr>
          <w:spacing w:val="-1"/>
        </w:rPr>
        <w:t>for</w:t>
      </w:r>
      <w:r w:rsidRPr="00BE5693">
        <w:rPr>
          <w:spacing w:val="1"/>
        </w:rPr>
        <w:t xml:space="preserve"> </w:t>
      </w:r>
      <w:r w:rsidRPr="00BE5693">
        <w:rPr>
          <w:spacing w:val="-1"/>
        </w:rPr>
        <w:t>each</w:t>
      </w:r>
      <w:r>
        <w:t xml:space="preserve"> </w:t>
      </w:r>
      <w:r w:rsidRPr="00BE5693">
        <w:rPr>
          <w:spacing w:val="-1"/>
        </w:rPr>
        <w:t>portion</w:t>
      </w:r>
      <w:r>
        <w:t xml:space="preserve"> </w:t>
      </w:r>
      <w:r w:rsidRPr="00BE5693">
        <w:rPr>
          <w:spacing w:val="-2"/>
        </w:rPr>
        <w:t>of</w:t>
      </w:r>
      <w:r w:rsidRPr="00BE5693">
        <w:rPr>
          <w:spacing w:val="1"/>
        </w:rPr>
        <w:t xml:space="preserve"> </w:t>
      </w:r>
      <w:r>
        <w:t>the</w:t>
      </w:r>
      <w:r w:rsidRPr="00BE5693">
        <w:rPr>
          <w:spacing w:val="-2"/>
        </w:rPr>
        <w:t xml:space="preserve"> </w:t>
      </w:r>
      <w:r w:rsidRPr="00BE5693">
        <w:rPr>
          <w:spacing w:val="-1"/>
        </w:rPr>
        <w:t>real</w:t>
      </w:r>
      <w:r w:rsidRPr="00BE5693">
        <w:rPr>
          <w:spacing w:val="-2"/>
        </w:rPr>
        <w:t xml:space="preserve"> </w:t>
      </w:r>
      <w:r>
        <w:t>property</w:t>
      </w:r>
      <w:r w:rsidRPr="00BE5693">
        <w:rPr>
          <w:spacing w:val="-5"/>
        </w:rPr>
        <w:t xml:space="preserve"> </w:t>
      </w:r>
      <w:r w:rsidRPr="00BE5693">
        <w:rPr>
          <w:spacing w:val="-1"/>
        </w:rPr>
        <w:t>where</w:t>
      </w:r>
      <w:r w:rsidRPr="00BE5693">
        <w:rPr>
          <w:spacing w:val="-2"/>
        </w:rPr>
        <w:t xml:space="preserve"> </w:t>
      </w:r>
      <w:r>
        <w:t>the</w:t>
      </w:r>
      <w:r w:rsidRPr="00BE5693">
        <w:rPr>
          <w:spacing w:val="-2"/>
        </w:rPr>
        <w:t xml:space="preserve"> </w:t>
      </w:r>
      <w:r>
        <w:t xml:space="preserve">proposed </w:t>
      </w:r>
      <w:r w:rsidRPr="00BE5693">
        <w:rPr>
          <w:spacing w:val="-1"/>
        </w:rPr>
        <w:t>project</w:t>
      </w:r>
      <w:r w:rsidRPr="00BE5693">
        <w:rPr>
          <w:spacing w:val="1"/>
        </w:rPr>
        <w:t xml:space="preserve"> </w:t>
      </w:r>
      <w:r w:rsidRPr="00BE5693">
        <w:rPr>
          <w:spacing w:val="-1"/>
        </w:rPr>
        <w:t>will</w:t>
      </w:r>
      <w:r w:rsidRPr="00BE5693">
        <w:rPr>
          <w:spacing w:val="1"/>
        </w:rPr>
        <w:t xml:space="preserve"> </w:t>
      </w:r>
      <w:r>
        <w:t>be</w:t>
      </w:r>
      <w:r w:rsidRPr="00BE5693">
        <w:rPr>
          <w:spacing w:val="-2"/>
        </w:rPr>
        <w:t xml:space="preserve"> </w:t>
      </w:r>
      <w:r w:rsidRPr="00BE5693">
        <w:rPr>
          <w:spacing w:val="-1"/>
        </w:rPr>
        <w:t>located</w:t>
      </w:r>
      <w:r>
        <w:t xml:space="preserve"> </w:t>
      </w:r>
      <w:r w:rsidRPr="00BE5693">
        <w:rPr>
          <w:spacing w:val="-1"/>
        </w:rPr>
        <w:t>that</w:t>
      </w:r>
      <w:r w:rsidRPr="00BE5693">
        <w:rPr>
          <w:spacing w:val="1"/>
        </w:rPr>
        <w:t xml:space="preserve"> </w:t>
      </w:r>
      <w:r w:rsidRPr="00BE5693">
        <w:rPr>
          <w:spacing w:val="-1"/>
        </w:rPr>
        <w:t>identifies</w:t>
      </w:r>
      <w:r>
        <w:t xml:space="preserve"> the</w:t>
      </w:r>
      <w:r w:rsidRPr="00BE5693">
        <w:rPr>
          <w:spacing w:val="-2"/>
        </w:rPr>
        <w:t xml:space="preserve"> </w:t>
      </w:r>
      <w:r w:rsidRPr="00BE5693">
        <w:rPr>
          <w:spacing w:val="-1"/>
        </w:rPr>
        <w:t>seller</w:t>
      </w:r>
      <w:r w:rsidRPr="00BE5693">
        <w:rPr>
          <w:spacing w:val="-2"/>
        </w:rPr>
        <w:t xml:space="preserve"> </w:t>
      </w:r>
      <w:r>
        <w:t>and</w:t>
      </w:r>
      <w:r w:rsidRPr="00BE5693">
        <w:rPr>
          <w:spacing w:val="75"/>
        </w:rPr>
        <w:t xml:space="preserve"> </w:t>
      </w:r>
      <w:r w:rsidRPr="00BE5693">
        <w:rPr>
          <w:spacing w:val="-1"/>
        </w:rPr>
        <w:t>buyer,</w:t>
      </w:r>
      <w:r>
        <w:t xml:space="preserve"> the</w:t>
      </w:r>
      <w:r w:rsidRPr="00BE5693">
        <w:rPr>
          <w:spacing w:val="-2"/>
        </w:rPr>
        <w:t xml:space="preserve"> </w:t>
      </w:r>
      <w:r w:rsidRPr="00BE5693">
        <w:rPr>
          <w:spacing w:val="-1"/>
        </w:rPr>
        <w:t>amount</w:t>
      </w:r>
      <w:r w:rsidRPr="00BE5693">
        <w:rPr>
          <w:spacing w:val="1"/>
        </w:rPr>
        <w:t xml:space="preserve"> </w:t>
      </w:r>
      <w:r>
        <w:t>to</w:t>
      </w:r>
      <w:r w:rsidRPr="00BE5693">
        <w:rPr>
          <w:spacing w:val="-2"/>
        </w:rPr>
        <w:t xml:space="preserve"> </w:t>
      </w:r>
      <w:r>
        <w:t>be</w:t>
      </w:r>
      <w:r w:rsidRPr="00BE5693">
        <w:rPr>
          <w:spacing w:val="-2"/>
        </w:rPr>
        <w:t xml:space="preserve"> </w:t>
      </w:r>
      <w:r>
        <w:t>paid, the</w:t>
      </w:r>
      <w:r w:rsidRPr="00BE5693">
        <w:rPr>
          <w:spacing w:val="-2"/>
        </w:rPr>
        <w:t xml:space="preserve"> </w:t>
      </w:r>
      <w:r w:rsidRPr="00BE5693">
        <w:rPr>
          <w:spacing w:val="-1"/>
        </w:rPr>
        <w:t>expiration</w:t>
      </w:r>
      <w:r>
        <w:t xml:space="preserve"> </w:t>
      </w:r>
      <w:r w:rsidRPr="00BE5693">
        <w:rPr>
          <w:spacing w:val="-1"/>
        </w:rPr>
        <w:t>date</w:t>
      </w:r>
      <w:r w:rsidRPr="00BE5693">
        <w:rPr>
          <w:spacing w:val="-2"/>
        </w:rPr>
        <w:t xml:space="preserve"> of</w:t>
      </w:r>
      <w:r w:rsidRPr="00BE5693">
        <w:rPr>
          <w:spacing w:val="1"/>
        </w:rPr>
        <w:t xml:space="preserve"> </w:t>
      </w:r>
      <w:r>
        <w:t>the</w:t>
      </w:r>
      <w:r w:rsidRPr="00BE5693">
        <w:rPr>
          <w:spacing w:val="-2"/>
        </w:rPr>
        <w:t xml:space="preserve"> </w:t>
      </w:r>
      <w:r w:rsidRPr="00BE5693">
        <w:rPr>
          <w:spacing w:val="-1"/>
        </w:rPr>
        <w:t>contract</w:t>
      </w:r>
      <w:r w:rsidRPr="00BE5693">
        <w:rPr>
          <w:spacing w:val="1"/>
        </w:rPr>
        <w:t xml:space="preserve"> </w:t>
      </w:r>
      <w:r w:rsidRPr="00BE5693">
        <w:rPr>
          <w:spacing w:val="-2"/>
        </w:rPr>
        <w:t>or</w:t>
      </w:r>
      <w:r w:rsidRPr="00BE5693">
        <w:rPr>
          <w:spacing w:val="1"/>
        </w:rPr>
        <w:t xml:space="preserve"> </w:t>
      </w:r>
      <w:r w:rsidRPr="00BE5693">
        <w:rPr>
          <w:spacing w:val="-1"/>
        </w:rPr>
        <w:t>option,</w:t>
      </w:r>
      <w:r>
        <w:t xml:space="preserve"> and</w:t>
      </w:r>
      <w:r w:rsidRPr="00BE5693">
        <w:rPr>
          <w:spacing w:val="-2"/>
        </w:rPr>
        <w:t xml:space="preserve"> </w:t>
      </w:r>
      <w:r>
        <w:t xml:space="preserve">a </w:t>
      </w:r>
      <w:r w:rsidRPr="00BE5693">
        <w:rPr>
          <w:spacing w:val="-1"/>
        </w:rPr>
        <w:t>statement</w:t>
      </w:r>
      <w:r w:rsidRPr="00BE5693">
        <w:rPr>
          <w:spacing w:val="1"/>
        </w:rPr>
        <w:t xml:space="preserve"> </w:t>
      </w:r>
      <w:r w:rsidRPr="00BE5693">
        <w:rPr>
          <w:spacing w:val="-1"/>
        </w:rPr>
        <w:t>from</w:t>
      </w:r>
      <w:r w:rsidRPr="00BE5693">
        <w:rPr>
          <w:spacing w:val="-4"/>
        </w:rPr>
        <w:t xml:space="preserve"> </w:t>
      </w:r>
      <w:r>
        <w:t>the</w:t>
      </w:r>
      <w:r w:rsidRPr="00BE5693">
        <w:rPr>
          <w:spacing w:val="-2"/>
        </w:rPr>
        <w:t xml:space="preserve"> </w:t>
      </w:r>
      <w:r w:rsidRPr="00BE5693">
        <w:rPr>
          <w:spacing w:val="-1"/>
        </w:rPr>
        <w:t>seller</w:t>
      </w:r>
      <w:r w:rsidRPr="00BE5693">
        <w:rPr>
          <w:spacing w:val="71"/>
        </w:rPr>
        <w:t xml:space="preserve"> </w:t>
      </w:r>
      <w:r>
        <w:t xml:space="preserve">and </w:t>
      </w:r>
      <w:r w:rsidRPr="00BE5693">
        <w:rPr>
          <w:spacing w:val="-2"/>
        </w:rPr>
        <w:t>buyer</w:t>
      </w:r>
      <w:r w:rsidRPr="00BE5693">
        <w:rPr>
          <w:spacing w:val="1"/>
        </w:rPr>
        <w:t xml:space="preserve"> </w:t>
      </w:r>
      <w:r>
        <w:t>describing</w:t>
      </w:r>
      <w:r w:rsidRPr="00BE5693">
        <w:rPr>
          <w:spacing w:val="-2"/>
        </w:rPr>
        <w:t xml:space="preserve"> </w:t>
      </w:r>
      <w:r>
        <w:t>any</w:t>
      </w:r>
      <w:r w:rsidRPr="00BE5693">
        <w:rPr>
          <w:spacing w:val="-7"/>
        </w:rPr>
        <w:t xml:space="preserve"> </w:t>
      </w:r>
      <w:r w:rsidRPr="00BE5693">
        <w:rPr>
          <w:spacing w:val="-1"/>
        </w:rPr>
        <w:t>prior</w:t>
      </w:r>
      <w:r w:rsidRPr="00BE5693">
        <w:rPr>
          <w:spacing w:val="1"/>
        </w:rPr>
        <w:t xml:space="preserve"> </w:t>
      </w:r>
      <w:r w:rsidRPr="00BE5693">
        <w:rPr>
          <w:spacing w:val="-1"/>
        </w:rPr>
        <w:t>interest</w:t>
      </w:r>
      <w:r w:rsidRPr="00BE5693">
        <w:rPr>
          <w:spacing w:val="-2"/>
        </w:rPr>
        <w:t xml:space="preserve"> </w:t>
      </w:r>
      <w:r>
        <w:t>in</w:t>
      </w:r>
      <w:r w:rsidRPr="00BE5693">
        <w:rPr>
          <w:spacing w:val="-2"/>
        </w:rPr>
        <w:t xml:space="preserve"> </w:t>
      </w:r>
      <w:r>
        <w:t>the</w:t>
      </w:r>
      <w:r w:rsidRPr="00BE5693">
        <w:rPr>
          <w:spacing w:val="-2"/>
        </w:rPr>
        <w:t xml:space="preserve"> </w:t>
      </w:r>
      <w:r w:rsidRPr="00BE5693">
        <w:rPr>
          <w:spacing w:val="-1"/>
        </w:rPr>
        <w:t>land</w:t>
      </w:r>
      <w:r>
        <w:t xml:space="preserve"> </w:t>
      </w:r>
      <w:r w:rsidRPr="00BE5693">
        <w:rPr>
          <w:spacing w:val="-2"/>
        </w:rPr>
        <w:t>or</w:t>
      </w:r>
      <w:r w:rsidRPr="00BE5693">
        <w:rPr>
          <w:spacing w:val="1"/>
        </w:rPr>
        <w:t xml:space="preserve"> </w:t>
      </w:r>
      <w:r w:rsidRPr="00BE5693">
        <w:rPr>
          <w:spacing w:val="-1"/>
        </w:rPr>
        <w:t>business</w:t>
      </w:r>
      <w:r>
        <w:t xml:space="preserve"> </w:t>
      </w:r>
      <w:r w:rsidRPr="00BE5693">
        <w:rPr>
          <w:spacing w:val="-1"/>
        </w:rPr>
        <w:t>dealings</w:t>
      </w:r>
      <w:r>
        <w:t xml:space="preserve"> </w:t>
      </w:r>
      <w:r w:rsidRPr="00BE5693">
        <w:rPr>
          <w:spacing w:val="-1"/>
        </w:rPr>
        <w:t>between</w:t>
      </w:r>
      <w:r>
        <w:t xml:space="preserve"> seller</w:t>
      </w:r>
      <w:r w:rsidRPr="00BE5693">
        <w:rPr>
          <w:spacing w:val="1"/>
        </w:rPr>
        <w:t xml:space="preserve"> </w:t>
      </w:r>
      <w:r>
        <w:t xml:space="preserve">and </w:t>
      </w:r>
      <w:r w:rsidRPr="00BE5693">
        <w:rPr>
          <w:spacing w:val="-1"/>
        </w:rPr>
        <w:t>buyer;</w:t>
      </w:r>
      <w:r w:rsidRPr="00BE5693">
        <w:rPr>
          <w:spacing w:val="1"/>
        </w:rPr>
        <w:t xml:space="preserve"> </w:t>
      </w:r>
      <w:r w:rsidRPr="00BE5693">
        <w:rPr>
          <w:spacing w:val="-2"/>
        </w:rPr>
        <w:t>or</w:t>
      </w:r>
    </w:p>
    <w:p w:rsidR="00FA2871" w:rsidRPr="00BE5693" w:rsidRDefault="005D0665" w:rsidP="00330170">
      <w:pPr>
        <w:pStyle w:val="BodyText"/>
        <w:numPr>
          <w:ilvl w:val="0"/>
          <w:numId w:val="30"/>
        </w:numPr>
        <w:tabs>
          <w:tab w:val="left" w:pos="472"/>
        </w:tabs>
        <w:ind w:right="261" w:hanging="359"/>
        <w:rPr>
          <w:spacing w:val="-2"/>
        </w:rPr>
      </w:pPr>
      <w:r>
        <w:t>A</w:t>
      </w:r>
      <w:r w:rsidRPr="00BE5693">
        <w:rPr>
          <w:spacing w:val="-1"/>
        </w:rPr>
        <w:t xml:space="preserve"> written,</w:t>
      </w:r>
      <w:r>
        <w:t xml:space="preserve"> legally</w:t>
      </w:r>
      <w:r w:rsidRPr="00BE5693">
        <w:rPr>
          <w:spacing w:val="-5"/>
        </w:rPr>
        <w:t xml:space="preserve"> </w:t>
      </w:r>
      <w:r w:rsidRPr="00BE5693">
        <w:rPr>
          <w:spacing w:val="-1"/>
        </w:rPr>
        <w:t>enforceable</w:t>
      </w:r>
      <w:r w:rsidRPr="00BE5693">
        <w:rPr>
          <w:spacing w:val="-2"/>
        </w:rPr>
        <w:t xml:space="preserve"> </w:t>
      </w:r>
      <w:r w:rsidRPr="00BE5693">
        <w:rPr>
          <w:spacing w:val="-1"/>
        </w:rPr>
        <w:t>governmental</w:t>
      </w:r>
      <w:r w:rsidRPr="00BE5693">
        <w:rPr>
          <w:spacing w:val="1"/>
        </w:rPr>
        <w:t xml:space="preserve"> </w:t>
      </w:r>
      <w:r w:rsidRPr="00BE5693">
        <w:rPr>
          <w:spacing w:val="-1"/>
        </w:rPr>
        <w:t>commitment</w:t>
      </w:r>
      <w:r w:rsidRPr="00BE5693">
        <w:rPr>
          <w:spacing w:val="1"/>
        </w:rPr>
        <w:t xml:space="preserve"> </w:t>
      </w:r>
      <w:r>
        <w:t>to</w:t>
      </w:r>
      <w:r w:rsidRPr="00BE5693">
        <w:rPr>
          <w:spacing w:val="-2"/>
        </w:rPr>
        <w:t xml:space="preserve"> </w:t>
      </w:r>
      <w:r w:rsidRPr="00BE5693">
        <w:rPr>
          <w:spacing w:val="-1"/>
        </w:rPr>
        <w:t>transfer</w:t>
      </w:r>
      <w:r w:rsidRPr="00BE5693">
        <w:rPr>
          <w:spacing w:val="-2"/>
        </w:rPr>
        <w:t xml:space="preserve"> </w:t>
      </w:r>
      <w:r>
        <w:t>the</w:t>
      </w:r>
      <w:r w:rsidRPr="00BE5693">
        <w:rPr>
          <w:spacing w:val="-2"/>
        </w:rPr>
        <w:t xml:space="preserve"> </w:t>
      </w:r>
      <w:r w:rsidRPr="00BE5693">
        <w:rPr>
          <w:spacing w:val="-1"/>
        </w:rPr>
        <w:t>real</w:t>
      </w:r>
      <w:r w:rsidRPr="00BE5693">
        <w:rPr>
          <w:spacing w:val="1"/>
        </w:rPr>
        <w:t xml:space="preserve"> </w:t>
      </w:r>
      <w:r w:rsidRPr="00BE5693">
        <w:rPr>
          <w:spacing w:val="-1"/>
        </w:rPr>
        <w:t>property</w:t>
      </w:r>
      <w:r w:rsidRPr="00BE5693">
        <w:rPr>
          <w:spacing w:val="-7"/>
        </w:rPr>
        <w:t xml:space="preserve"> </w:t>
      </w:r>
      <w:r w:rsidRPr="00BE5693">
        <w:rPr>
          <w:spacing w:val="2"/>
        </w:rPr>
        <w:t>by</w:t>
      </w:r>
      <w:r w:rsidRPr="00BE5693">
        <w:rPr>
          <w:spacing w:val="-5"/>
        </w:rPr>
        <w:t xml:space="preserve"> </w:t>
      </w:r>
      <w:r>
        <w:t>sale</w:t>
      </w:r>
      <w:r w:rsidRPr="00BE5693">
        <w:rPr>
          <w:spacing w:val="-2"/>
        </w:rPr>
        <w:t xml:space="preserve"> </w:t>
      </w:r>
      <w:r w:rsidRPr="00BE5693">
        <w:rPr>
          <w:spacing w:val="-1"/>
        </w:rPr>
        <w:t>for</w:t>
      </w:r>
      <w:r w:rsidRPr="00BE5693">
        <w:rPr>
          <w:spacing w:val="1"/>
        </w:rPr>
        <w:t xml:space="preserve"> </w:t>
      </w:r>
      <w:r>
        <w:t>the</w:t>
      </w:r>
      <w:r w:rsidRPr="00BE5693">
        <w:rPr>
          <w:spacing w:val="81"/>
        </w:rPr>
        <w:t xml:space="preserve"> </w:t>
      </w:r>
      <w:r w:rsidRPr="00BE5693">
        <w:rPr>
          <w:spacing w:val="-1"/>
        </w:rPr>
        <w:t>proposed</w:t>
      </w:r>
      <w:r>
        <w:t xml:space="preserve"> </w:t>
      </w:r>
      <w:r w:rsidRPr="00BE5693">
        <w:rPr>
          <w:spacing w:val="-1"/>
        </w:rPr>
        <w:t>project</w:t>
      </w:r>
      <w:r w:rsidRPr="00BE5693">
        <w:rPr>
          <w:spacing w:val="1"/>
        </w:rPr>
        <w:t xml:space="preserve"> </w:t>
      </w:r>
      <w:r>
        <w:t>to</w:t>
      </w:r>
      <w:r w:rsidRPr="00BE5693">
        <w:rPr>
          <w:spacing w:val="-2"/>
        </w:rPr>
        <w:t xml:space="preserve"> </w:t>
      </w:r>
      <w:r>
        <w:t>the</w:t>
      </w:r>
      <w:r w:rsidRPr="00BE5693">
        <w:rPr>
          <w:spacing w:val="-2"/>
        </w:rPr>
        <w:t xml:space="preserve"> </w:t>
      </w:r>
      <w:r w:rsidRPr="00BE5693">
        <w:rPr>
          <w:spacing w:val="-1"/>
        </w:rPr>
        <w:t>Applicant/Co-Applicants</w:t>
      </w:r>
      <w:r w:rsidRPr="00BE5693">
        <w:rPr>
          <w:spacing w:val="-2"/>
        </w:rPr>
        <w:t xml:space="preserve"> </w:t>
      </w:r>
      <w:r>
        <w:t>(a</w:t>
      </w:r>
      <w:r w:rsidRPr="00BE5693">
        <w:rPr>
          <w:spacing w:val="-2"/>
        </w:rPr>
        <w:t xml:space="preserve"> </w:t>
      </w:r>
      <w:r w:rsidRPr="00BE5693">
        <w:rPr>
          <w:spacing w:val="-1"/>
        </w:rPr>
        <w:t>“Government</w:t>
      </w:r>
      <w:r w:rsidRPr="00BE5693">
        <w:rPr>
          <w:spacing w:val="1"/>
        </w:rPr>
        <w:t xml:space="preserve"> </w:t>
      </w:r>
      <w:r w:rsidRPr="00BE5693">
        <w:rPr>
          <w:spacing w:val="-1"/>
        </w:rPr>
        <w:t>Commitment”);</w:t>
      </w:r>
      <w:r w:rsidRPr="00BE5693">
        <w:rPr>
          <w:spacing w:val="-2"/>
        </w:rPr>
        <w:t xml:space="preserve"> </w:t>
      </w:r>
      <w:r w:rsidR="00444891">
        <w:rPr>
          <w:spacing w:val="-2"/>
        </w:rPr>
        <w:t>or</w:t>
      </w:r>
    </w:p>
    <w:p w:rsidR="001548C2" w:rsidRDefault="005D0665" w:rsidP="00444891">
      <w:pPr>
        <w:pStyle w:val="BodyText"/>
        <w:numPr>
          <w:ilvl w:val="0"/>
          <w:numId w:val="30"/>
        </w:numPr>
        <w:tabs>
          <w:tab w:val="left" w:pos="472"/>
        </w:tabs>
        <w:spacing w:before="49"/>
        <w:ind w:right="273"/>
      </w:pPr>
      <w:r>
        <w:t>A</w:t>
      </w:r>
      <w:r w:rsidRPr="00444891">
        <w:rPr>
          <w:spacing w:val="-1"/>
        </w:rPr>
        <w:t xml:space="preserve"> recorded</w:t>
      </w:r>
      <w:r>
        <w:t xml:space="preserve"> </w:t>
      </w:r>
      <w:r w:rsidRPr="00444891">
        <w:rPr>
          <w:spacing w:val="-1"/>
        </w:rPr>
        <w:t>deed</w:t>
      </w:r>
      <w:r>
        <w:t xml:space="preserve"> </w:t>
      </w:r>
      <w:r w:rsidRPr="00444891">
        <w:rPr>
          <w:spacing w:val="-1"/>
        </w:rPr>
        <w:t>evidencing</w:t>
      </w:r>
      <w:r w:rsidRPr="00444891">
        <w:rPr>
          <w:spacing w:val="-2"/>
        </w:rPr>
        <w:t xml:space="preserve"> </w:t>
      </w:r>
      <w:r>
        <w:t>the</w:t>
      </w:r>
      <w:r w:rsidRPr="00444891">
        <w:rPr>
          <w:spacing w:val="-2"/>
        </w:rPr>
        <w:t xml:space="preserve"> </w:t>
      </w:r>
      <w:r w:rsidRPr="00444891">
        <w:rPr>
          <w:spacing w:val="-1"/>
        </w:rPr>
        <w:t>transfer</w:t>
      </w:r>
      <w:r w:rsidRPr="00444891">
        <w:rPr>
          <w:spacing w:val="1"/>
        </w:rPr>
        <w:t xml:space="preserve"> </w:t>
      </w:r>
      <w:r w:rsidRPr="00444891">
        <w:rPr>
          <w:spacing w:val="-2"/>
        </w:rPr>
        <w:t>of</w:t>
      </w:r>
      <w:r w:rsidRPr="00444891">
        <w:rPr>
          <w:spacing w:val="1"/>
        </w:rPr>
        <w:t xml:space="preserve"> </w:t>
      </w:r>
      <w:r>
        <w:t>the</w:t>
      </w:r>
      <w:r w:rsidRPr="00444891">
        <w:rPr>
          <w:spacing w:val="-2"/>
        </w:rPr>
        <w:t xml:space="preserve"> </w:t>
      </w:r>
      <w:r w:rsidRPr="00444891">
        <w:rPr>
          <w:spacing w:val="-1"/>
        </w:rPr>
        <w:t>real</w:t>
      </w:r>
      <w:r w:rsidRPr="00444891">
        <w:rPr>
          <w:spacing w:val="1"/>
        </w:rPr>
        <w:t xml:space="preserve"> </w:t>
      </w:r>
      <w:r w:rsidRPr="00444891">
        <w:rPr>
          <w:spacing w:val="-1"/>
        </w:rPr>
        <w:t>property</w:t>
      </w:r>
      <w:r w:rsidRPr="00444891">
        <w:rPr>
          <w:spacing w:val="-7"/>
        </w:rPr>
        <w:t xml:space="preserve"> </w:t>
      </w:r>
      <w:r>
        <w:t>necessary</w:t>
      </w:r>
      <w:r w:rsidRPr="00444891">
        <w:rPr>
          <w:spacing w:val="-5"/>
        </w:rPr>
        <w:t xml:space="preserve"> </w:t>
      </w:r>
      <w:r w:rsidRPr="00444891">
        <w:rPr>
          <w:spacing w:val="-1"/>
        </w:rPr>
        <w:t>for</w:t>
      </w:r>
      <w:r w:rsidRPr="00444891">
        <w:rPr>
          <w:spacing w:val="1"/>
        </w:rPr>
        <w:t xml:space="preserve"> </w:t>
      </w:r>
      <w:r>
        <w:t>the</w:t>
      </w:r>
      <w:r w:rsidRPr="00444891">
        <w:rPr>
          <w:spacing w:val="-2"/>
        </w:rPr>
        <w:t xml:space="preserve"> </w:t>
      </w:r>
      <w:r w:rsidRPr="00444891">
        <w:rPr>
          <w:spacing w:val="-1"/>
        </w:rPr>
        <w:t>proposed</w:t>
      </w:r>
      <w:r>
        <w:t xml:space="preserve"> </w:t>
      </w:r>
      <w:r w:rsidRPr="00444891">
        <w:rPr>
          <w:spacing w:val="-1"/>
        </w:rPr>
        <w:t>project</w:t>
      </w:r>
      <w:r w:rsidRPr="00444891">
        <w:rPr>
          <w:spacing w:val="1"/>
        </w:rPr>
        <w:t xml:space="preserve"> </w:t>
      </w:r>
      <w:r>
        <w:t>to</w:t>
      </w:r>
      <w:r w:rsidRPr="00444891">
        <w:rPr>
          <w:spacing w:val="-2"/>
        </w:rPr>
        <w:t xml:space="preserve"> </w:t>
      </w:r>
      <w:r>
        <w:t>the</w:t>
      </w:r>
      <w:r w:rsidR="00444891">
        <w:t xml:space="preserve"> </w:t>
      </w:r>
      <w:r w:rsidRPr="00444891">
        <w:rPr>
          <w:spacing w:val="-1"/>
        </w:rPr>
        <w:t>Applicant/Co-Applicants</w:t>
      </w:r>
      <w:r w:rsidRPr="00444891">
        <w:rPr>
          <w:spacing w:val="-2"/>
        </w:rPr>
        <w:t xml:space="preserve"> </w:t>
      </w:r>
      <w:r w:rsidRPr="00444891">
        <w:rPr>
          <w:spacing w:val="-1"/>
        </w:rPr>
        <w:t>along</w:t>
      </w:r>
      <w:r w:rsidRPr="00444891">
        <w:rPr>
          <w:spacing w:val="-2"/>
        </w:rPr>
        <w:t xml:space="preserve"> </w:t>
      </w:r>
      <w:r>
        <w:t xml:space="preserve">with a </w:t>
      </w:r>
      <w:r w:rsidRPr="00444891">
        <w:rPr>
          <w:spacing w:val="-1"/>
        </w:rPr>
        <w:t>copy</w:t>
      </w:r>
      <w:r w:rsidRPr="00444891">
        <w:rPr>
          <w:spacing w:val="-5"/>
        </w:rPr>
        <w:t xml:space="preserve"> </w:t>
      </w:r>
      <w:r w:rsidRPr="00444891">
        <w:rPr>
          <w:spacing w:val="-2"/>
        </w:rPr>
        <w:t>of</w:t>
      </w:r>
      <w:r w:rsidRPr="00444891">
        <w:rPr>
          <w:spacing w:val="1"/>
        </w:rPr>
        <w:t xml:space="preserve"> </w:t>
      </w:r>
      <w:r>
        <w:t>the</w:t>
      </w:r>
      <w:r w:rsidRPr="00444891">
        <w:rPr>
          <w:spacing w:val="-2"/>
        </w:rPr>
        <w:t xml:space="preserve"> </w:t>
      </w:r>
      <w:r w:rsidRPr="00444891">
        <w:rPr>
          <w:spacing w:val="-1"/>
        </w:rPr>
        <w:t>owner’s</w:t>
      </w:r>
      <w:r>
        <w:t xml:space="preserve"> </w:t>
      </w:r>
      <w:r w:rsidRPr="00444891">
        <w:rPr>
          <w:spacing w:val="-1"/>
        </w:rPr>
        <w:t>policy</w:t>
      </w:r>
      <w:r w:rsidRPr="00444891">
        <w:rPr>
          <w:spacing w:val="-5"/>
        </w:rPr>
        <w:t xml:space="preserve"> </w:t>
      </w:r>
      <w:r w:rsidRPr="00444891">
        <w:rPr>
          <w:spacing w:val="-2"/>
        </w:rPr>
        <w:t>of</w:t>
      </w:r>
      <w:r w:rsidRPr="00444891">
        <w:rPr>
          <w:spacing w:val="1"/>
        </w:rPr>
        <w:t xml:space="preserve"> </w:t>
      </w:r>
      <w:r>
        <w:t>title</w:t>
      </w:r>
      <w:r w:rsidRPr="00444891">
        <w:rPr>
          <w:spacing w:val="-2"/>
        </w:rPr>
        <w:t xml:space="preserve"> </w:t>
      </w:r>
      <w:r w:rsidRPr="00444891">
        <w:rPr>
          <w:spacing w:val="-1"/>
        </w:rPr>
        <w:t>insurance</w:t>
      </w:r>
      <w:r w:rsidRPr="00444891">
        <w:rPr>
          <w:spacing w:val="-2"/>
        </w:rPr>
        <w:t xml:space="preserve"> </w:t>
      </w:r>
      <w:r>
        <w:t>insuring</w:t>
      </w:r>
      <w:r w:rsidRPr="00444891">
        <w:rPr>
          <w:spacing w:val="-2"/>
        </w:rPr>
        <w:t xml:space="preserve"> </w:t>
      </w:r>
      <w:r>
        <w:t>the</w:t>
      </w:r>
      <w:r w:rsidRPr="00444891">
        <w:rPr>
          <w:spacing w:val="-2"/>
        </w:rPr>
        <w:t xml:space="preserve"> </w:t>
      </w:r>
      <w:r w:rsidRPr="00444891">
        <w:rPr>
          <w:spacing w:val="-1"/>
        </w:rPr>
        <w:t>ownership</w:t>
      </w:r>
      <w:r w:rsidRPr="00444891">
        <w:rPr>
          <w:spacing w:val="93"/>
        </w:rPr>
        <w:t xml:space="preserve"> </w:t>
      </w:r>
      <w:r w:rsidRPr="00444891">
        <w:rPr>
          <w:spacing w:val="-2"/>
        </w:rPr>
        <w:t>of</w:t>
      </w:r>
      <w:r w:rsidRPr="00444891">
        <w:rPr>
          <w:spacing w:val="1"/>
        </w:rPr>
        <w:t xml:space="preserve"> </w:t>
      </w:r>
      <w:r>
        <w:t>the</w:t>
      </w:r>
      <w:r w:rsidRPr="00444891">
        <w:rPr>
          <w:spacing w:val="-2"/>
        </w:rPr>
        <w:t xml:space="preserve"> </w:t>
      </w:r>
      <w:r w:rsidRPr="00444891">
        <w:rPr>
          <w:spacing w:val="-1"/>
        </w:rPr>
        <w:t>real</w:t>
      </w:r>
      <w:r w:rsidRPr="00444891">
        <w:rPr>
          <w:spacing w:val="1"/>
        </w:rPr>
        <w:t xml:space="preserve"> </w:t>
      </w:r>
      <w:r>
        <w:t>property</w:t>
      </w:r>
      <w:r w:rsidRPr="00444891">
        <w:rPr>
          <w:spacing w:val="-7"/>
        </w:rPr>
        <w:t xml:space="preserve"> </w:t>
      </w:r>
      <w:r w:rsidRPr="00444891">
        <w:rPr>
          <w:spacing w:val="2"/>
        </w:rPr>
        <w:t>by</w:t>
      </w:r>
      <w:r w:rsidRPr="00444891">
        <w:rPr>
          <w:spacing w:val="-5"/>
        </w:rPr>
        <w:t xml:space="preserve"> </w:t>
      </w:r>
      <w:r>
        <w:t>the</w:t>
      </w:r>
      <w:r w:rsidRPr="00444891">
        <w:rPr>
          <w:spacing w:val="-2"/>
        </w:rPr>
        <w:t xml:space="preserve"> </w:t>
      </w:r>
      <w:r w:rsidRPr="00444891">
        <w:rPr>
          <w:spacing w:val="-1"/>
        </w:rPr>
        <w:t>Applicant/Co-Applicants.</w:t>
      </w:r>
    </w:p>
    <w:p w:rsidR="001548C2" w:rsidRDefault="005D0665">
      <w:pPr>
        <w:pStyle w:val="BodyText"/>
        <w:spacing w:before="189" w:line="236" w:lineRule="auto"/>
        <w:ind w:right="184"/>
      </w:pPr>
      <w:r>
        <w:rPr>
          <w:spacing w:val="-2"/>
        </w:rPr>
        <w:t>If</w:t>
      </w:r>
      <w:r>
        <w:rPr>
          <w:spacing w:val="1"/>
        </w:rPr>
        <w:t xml:space="preserve"> </w:t>
      </w:r>
      <w:r>
        <w:t xml:space="preserve">a </w:t>
      </w:r>
      <w:r>
        <w:rPr>
          <w:spacing w:val="-1"/>
        </w:rPr>
        <w:t>PSC,</w:t>
      </w:r>
      <w:r>
        <w:t xml:space="preserve"> </w:t>
      </w:r>
      <w:r>
        <w:rPr>
          <w:spacing w:val="-1"/>
        </w:rPr>
        <w:t>Option</w:t>
      </w:r>
      <w:r>
        <w:t xml:space="preserve"> </w:t>
      </w:r>
      <w:r>
        <w:rPr>
          <w:spacing w:val="-2"/>
        </w:rPr>
        <w:t>or</w:t>
      </w:r>
      <w:r>
        <w:rPr>
          <w:spacing w:val="1"/>
        </w:rPr>
        <w:t xml:space="preserve"> </w:t>
      </w:r>
      <w:r>
        <w:rPr>
          <w:spacing w:val="-1"/>
        </w:rPr>
        <w:t>Government</w:t>
      </w:r>
      <w:r>
        <w:rPr>
          <w:spacing w:val="1"/>
        </w:rPr>
        <w:t xml:space="preserve"> </w:t>
      </w:r>
      <w:r>
        <w:rPr>
          <w:spacing w:val="-1"/>
        </w:rPr>
        <w:t>Commitment</w:t>
      </w:r>
      <w:r>
        <w:rPr>
          <w:spacing w:val="1"/>
        </w:rPr>
        <w:t xml:space="preserve"> </w:t>
      </w:r>
      <w:r>
        <w:rPr>
          <w:spacing w:val="-1"/>
        </w:rPr>
        <w:t>(“Commitment”)</w:t>
      </w:r>
      <w:r>
        <w:rPr>
          <w:spacing w:val="1"/>
        </w:rPr>
        <w:t xml:space="preserve"> </w:t>
      </w:r>
      <w:r>
        <w:t>is</w:t>
      </w:r>
      <w:r>
        <w:rPr>
          <w:spacing w:val="-2"/>
        </w:rPr>
        <w:t xml:space="preserve"> </w:t>
      </w:r>
      <w:r>
        <w:rPr>
          <w:spacing w:val="-1"/>
        </w:rPr>
        <w:t>submitted,</w:t>
      </w:r>
      <w:r>
        <w:t xml:space="preserve"> </w:t>
      </w:r>
      <w:r>
        <w:rPr>
          <w:spacing w:val="-1"/>
        </w:rPr>
        <w:t>the</w:t>
      </w:r>
      <w:r>
        <w:rPr>
          <w:spacing w:val="-2"/>
        </w:rPr>
        <w:t xml:space="preserve"> </w:t>
      </w:r>
      <w:r>
        <w:rPr>
          <w:spacing w:val="-1"/>
        </w:rPr>
        <w:t>Commitment</w:t>
      </w:r>
      <w:r>
        <w:rPr>
          <w:spacing w:val="3"/>
        </w:rPr>
        <w:t xml:space="preserve"> </w:t>
      </w:r>
      <w:r>
        <w:rPr>
          <w:spacing w:val="-1"/>
        </w:rPr>
        <w:t>must</w:t>
      </w:r>
      <w:r>
        <w:rPr>
          <w:spacing w:val="1"/>
        </w:rPr>
        <w:t xml:space="preserve"> </w:t>
      </w:r>
      <w:r>
        <w:rPr>
          <w:spacing w:val="-1"/>
        </w:rPr>
        <w:t>provide</w:t>
      </w:r>
      <w:r>
        <w:t xml:space="preserve"> </w:t>
      </w:r>
      <w:r>
        <w:rPr>
          <w:spacing w:val="-1"/>
        </w:rPr>
        <w:t>for</w:t>
      </w:r>
      <w:r>
        <w:rPr>
          <w:spacing w:val="61"/>
        </w:rPr>
        <w:t xml:space="preserve"> </w:t>
      </w:r>
      <w:r>
        <w:t>an</w:t>
      </w:r>
      <w:r>
        <w:rPr>
          <w:spacing w:val="-1"/>
        </w:rPr>
        <w:t xml:space="preserve"> initial</w:t>
      </w:r>
      <w:r>
        <w:rPr>
          <w:spacing w:val="1"/>
        </w:rPr>
        <w:t xml:space="preserve"> </w:t>
      </w:r>
      <w:r>
        <w:t>term</w:t>
      </w:r>
      <w:r>
        <w:rPr>
          <w:spacing w:val="-4"/>
        </w:rPr>
        <w:t xml:space="preserve"> </w:t>
      </w:r>
      <w:r>
        <w:t>lasting</w:t>
      </w:r>
      <w:r>
        <w:rPr>
          <w:spacing w:val="-2"/>
        </w:rPr>
        <w:t xml:space="preserve"> </w:t>
      </w:r>
      <w:r>
        <w:t>at</w:t>
      </w:r>
      <w:r>
        <w:rPr>
          <w:spacing w:val="-2"/>
        </w:rPr>
        <w:t xml:space="preserve"> </w:t>
      </w:r>
      <w:r>
        <w:rPr>
          <w:spacing w:val="-1"/>
        </w:rPr>
        <w:t>least</w:t>
      </w:r>
      <w:r>
        <w:rPr>
          <w:spacing w:val="1"/>
        </w:rPr>
        <w:t xml:space="preserve"> </w:t>
      </w:r>
      <w:r>
        <w:rPr>
          <w:spacing w:val="-1"/>
        </w:rPr>
        <w:t>until</w:t>
      </w:r>
      <w:r>
        <w:rPr>
          <w:spacing w:val="1"/>
        </w:rPr>
        <w:t xml:space="preserve"> </w:t>
      </w:r>
      <w:r>
        <w:rPr>
          <w:spacing w:val="-2"/>
        </w:rPr>
        <w:t>December</w:t>
      </w:r>
      <w:r w:rsidRPr="00330170">
        <w:rPr>
          <w:spacing w:val="1"/>
          <w:vertAlign w:val="superscript"/>
        </w:rPr>
        <w:t xml:space="preserve"> </w:t>
      </w:r>
      <w:r w:rsidR="00DE55D3">
        <w:t>31</w:t>
      </w:r>
      <w:r w:rsidR="00DE55D3" w:rsidRPr="00330170">
        <w:rPr>
          <w:vertAlign w:val="superscript"/>
        </w:rPr>
        <w:t>st</w:t>
      </w:r>
      <w:r w:rsidR="00DE55D3">
        <w:t xml:space="preserve"> </w:t>
      </w:r>
      <w:r>
        <w:rPr>
          <w:spacing w:val="-2"/>
        </w:rPr>
        <w:t>of</w:t>
      </w:r>
      <w:r>
        <w:rPr>
          <w:spacing w:val="1"/>
        </w:rPr>
        <w:t xml:space="preserve"> </w:t>
      </w:r>
      <w:r>
        <w:t xml:space="preserve">the </w:t>
      </w:r>
      <w:r>
        <w:rPr>
          <w:spacing w:val="-2"/>
        </w:rPr>
        <w:t>year</w:t>
      </w:r>
      <w:r>
        <w:rPr>
          <w:spacing w:val="1"/>
        </w:rPr>
        <w:t xml:space="preserve"> </w:t>
      </w:r>
      <w:r>
        <w:t>in which</w:t>
      </w:r>
      <w:r>
        <w:rPr>
          <w:spacing w:val="-2"/>
        </w:rPr>
        <w:t xml:space="preserve"> </w:t>
      </w:r>
      <w:r>
        <w:t>the</w:t>
      </w:r>
      <w:r>
        <w:rPr>
          <w:spacing w:val="-2"/>
        </w:rPr>
        <w:t xml:space="preserve"> </w:t>
      </w:r>
      <w:r>
        <w:rPr>
          <w:spacing w:val="-1"/>
        </w:rPr>
        <w:t>reservation</w:t>
      </w:r>
      <w:r>
        <w:t xml:space="preserve"> </w:t>
      </w:r>
      <w:r>
        <w:rPr>
          <w:spacing w:val="-2"/>
        </w:rPr>
        <w:t>of</w:t>
      </w:r>
      <w:r>
        <w:rPr>
          <w:spacing w:val="1"/>
        </w:rPr>
        <w:t xml:space="preserve"> </w:t>
      </w:r>
      <w:r>
        <w:t>Tax</w:t>
      </w:r>
      <w:r>
        <w:rPr>
          <w:spacing w:val="-2"/>
        </w:rPr>
        <w:t xml:space="preserve"> </w:t>
      </w:r>
      <w:r>
        <w:t>Credits</w:t>
      </w:r>
      <w:r>
        <w:rPr>
          <w:spacing w:val="-2"/>
        </w:rPr>
        <w:t xml:space="preserve"> </w:t>
      </w:r>
      <w:r>
        <w:t xml:space="preserve">is </w:t>
      </w:r>
      <w:r>
        <w:rPr>
          <w:spacing w:val="-1"/>
        </w:rPr>
        <w:t>made</w:t>
      </w:r>
      <w:r>
        <w:rPr>
          <w:spacing w:val="57"/>
        </w:rPr>
        <w:t xml:space="preserve"> </w:t>
      </w:r>
      <w:r>
        <w:rPr>
          <w:spacing w:val="-1"/>
        </w:rPr>
        <w:t>(“Initial</w:t>
      </w:r>
      <w:r>
        <w:rPr>
          <w:spacing w:val="-2"/>
        </w:rPr>
        <w:t xml:space="preserve"> </w:t>
      </w:r>
      <w:r>
        <w:rPr>
          <w:spacing w:val="-1"/>
        </w:rPr>
        <w:t>Term”).</w:t>
      </w:r>
      <w:r>
        <w:t xml:space="preserve"> This </w:t>
      </w:r>
      <w:r>
        <w:rPr>
          <w:spacing w:val="-1"/>
        </w:rPr>
        <w:t>Initial</w:t>
      </w:r>
      <w:r>
        <w:rPr>
          <w:spacing w:val="-2"/>
        </w:rPr>
        <w:t xml:space="preserve"> </w:t>
      </w:r>
      <w:r>
        <w:t>Term</w:t>
      </w:r>
      <w:r>
        <w:rPr>
          <w:spacing w:val="-1"/>
        </w:rPr>
        <w:t xml:space="preserve"> must</w:t>
      </w:r>
      <w:r>
        <w:rPr>
          <w:spacing w:val="1"/>
        </w:rPr>
        <w:t xml:space="preserve"> </w:t>
      </w:r>
      <w:r>
        <w:rPr>
          <w:spacing w:val="-1"/>
        </w:rPr>
        <w:t>not</w:t>
      </w:r>
      <w:r>
        <w:rPr>
          <w:spacing w:val="1"/>
        </w:rPr>
        <w:t xml:space="preserve"> </w:t>
      </w:r>
      <w:r>
        <w:t>be</w:t>
      </w:r>
      <w:r>
        <w:rPr>
          <w:spacing w:val="-2"/>
        </w:rPr>
        <w:t xml:space="preserve"> </w:t>
      </w:r>
      <w:r>
        <w:rPr>
          <w:spacing w:val="-1"/>
        </w:rPr>
        <w:t>conditioned</w:t>
      </w:r>
      <w:r>
        <w:t xml:space="preserve"> </w:t>
      </w:r>
      <w:r>
        <w:rPr>
          <w:spacing w:val="-1"/>
        </w:rPr>
        <w:t>upon</w:t>
      </w:r>
      <w:r>
        <w:t xml:space="preserve"> any</w:t>
      </w:r>
      <w:r>
        <w:rPr>
          <w:spacing w:val="-2"/>
        </w:rPr>
        <w:t xml:space="preserve"> </w:t>
      </w:r>
      <w:r>
        <w:rPr>
          <w:spacing w:val="-1"/>
        </w:rPr>
        <w:t>extensions</w:t>
      </w:r>
      <w:r>
        <w:t xml:space="preserve"> </w:t>
      </w:r>
      <w:r>
        <w:rPr>
          <w:spacing w:val="-1"/>
        </w:rPr>
        <w:t>requiring</w:t>
      </w:r>
      <w:r>
        <w:rPr>
          <w:spacing w:val="-2"/>
        </w:rPr>
        <w:t xml:space="preserve"> </w:t>
      </w:r>
      <w:r>
        <w:rPr>
          <w:spacing w:val="-1"/>
        </w:rPr>
        <w:t>seller</w:t>
      </w:r>
      <w:r>
        <w:rPr>
          <w:spacing w:val="1"/>
        </w:rPr>
        <w:t xml:space="preserve"> </w:t>
      </w:r>
      <w:r>
        <w:rPr>
          <w:spacing w:val="-1"/>
        </w:rPr>
        <w:t>consent,</w:t>
      </w:r>
      <w:r>
        <w:rPr>
          <w:spacing w:val="85"/>
        </w:rPr>
        <w:t xml:space="preserve"> </w:t>
      </w:r>
      <w:r>
        <w:rPr>
          <w:spacing w:val="-1"/>
        </w:rPr>
        <w:t>additional</w:t>
      </w:r>
      <w:r>
        <w:rPr>
          <w:spacing w:val="-2"/>
        </w:rPr>
        <w:t xml:space="preserve"> </w:t>
      </w:r>
      <w:r>
        <w:rPr>
          <w:spacing w:val="-1"/>
        </w:rPr>
        <w:t>payments,</w:t>
      </w:r>
      <w:r>
        <w:t xml:space="preserve"> </w:t>
      </w:r>
      <w:r>
        <w:rPr>
          <w:spacing w:val="-1"/>
        </w:rPr>
        <w:t>financing</w:t>
      </w:r>
      <w:r>
        <w:rPr>
          <w:spacing w:val="-2"/>
        </w:rPr>
        <w:t xml:space="preserve"> </w:t>
      </w:r>
      <w:r>
        <w:rPr>
          <w:spacing w:val="-1"/>
        </w:rPr>
        <w:t>approval,</w:t>
      </w:r>
      <w:r>
        <w:t xml:space="preserve"> </w:t>
      </w:r>
      <w:r>
        <w:rPr>
          <w:spacing w:val="-1"/>
        </w:rPr>
        <w:t>Tax</w:t>
      </w:r>
      <w:r>
        <w:rPr>
          <w:spacing w:val="-2"/>
        </w:rPr>
        <w:t xml:space="preserve"> </w:t>
      </w:r>
      <w:r>
        <w:rPr>
          <w:spacing w:val="-1"/>
        </w:rPr>
        <w:t>Credit</w:t>
      </w:r>
      <w:r>
        <w:rPr>
          <w:spacing w:val="1"/>
        </w:rPr>
        <w:t xml:space="preserve"> </w:t>
      </w:r>
      <w:r>
        <w:rPr>
          <w:spacing w:val="-1"/>
        </w:rPr>
        <w:t>award</w:t>
      </w:r>
      <w:r>
        <w:t xml:space="preserve"> </w:t>
      </w:r>
      <w:r>
        <w:rPr>
          <w:spacing w:val="-2"/>
        </w:rPr>
        <w:t>or</w:t>
      </w:r>
      <w:r>
        <w:rPr>
          <w:spacing w:val="1"/>
        </w:rPr>
        <w:t xml:space="preserve"> </w:t>
      </w:r>
      <w:r>
        <w:rPr>
          <w:spacing w:val="-1"/>
        </w:rPr>
        <w:t>other</w:t>
      </w:r>
      <w:r>
        <w:rPr>
          <w:spacing w:val="1"/>
        </w:rPr>
        <w:t xml:space="preserve"> </w:t>
      </w:r>
      <w:r>
        <w:t>such</w:t>
      </w:r>
      <w:r>
        <w:rPr>
          <w:spacing w:val="-2"/>
        </w:rPr>
        <w:t xml:space="preserve"> </w:t>
      </w:r>
      <w:r>
        <w:rPr>
          <w:spacing w:val="-1"/>
        </w:rPr>
        <w:t>requirements.</w:t>
      </w:r>
      <w:r>
        <w:t xml:space="preserve"> </w:t>
      </w:r>
      <w:r>
        <w:rPr>
          <w:spacing w:val="-1"/>
        </w:rPr>
        <w:t>Additionally,</w:t>
      </w:r>
      <w:r>
        <w:t xml:space="preserve"> the</w:t>
      </w:r>
      <w:r>
        <w:rPr>
          <w:spacing w:val="89"/>
        </w:rPr>
        <w:t xml:space="preserve"> </w:t>
      </w:r>
      <w:r>
        <w:rPr>
          <w:spacing w:val="-1"/>
        </w:rPr>
        <w:t>Commitment</w:t>
      </w:r>
      <w:r>
        <w:rPr>
          <w:spacing w:val="1"/>
        </w:rPr>
        <w:t xml:space="preserve"> </w:t>
      </w:r>
      <w:r>
        <w:rPr>
          <w:spacing w:val="-1"/>
        </w:rPr>
        <w:t>must</w:t>
      </w:r>
      <w:r>
        <w:rPr>
          <w:spacing w:val="1"/>
        </w:rPr>
        <w:t xml:space="preserve"> </w:t>
      </w:r>
      <w:r>
        <w:rPr>
          <w:spacing w:val="-1"/>
        </w:rPr>
        <w:t>not</w:t>
      </w:r>
      <w:r>
        <w:rPr>
          <w:spacing w:val="1"/>
        </w:rPr>
        <w:t xml:space="preserve"> </w:t>
      </w:r>
      <w:r>
        <w:t>require</w:t>
      </w:r>
      <w:r>
        <w:rPr>
          <w:spacing w:val="-2"/>
        </w:rPr>
        <w:t xml:space="preserve"> </w:t>
      </w:r>
      <w:r>
        <w:t>any</w:t>
      </w:r>
      <w:r>
        <w:rPr>
          <w:spacing w:val="-7"/>
        </w:rPr>
        <w:t xml:space="preserve"> </w:t>
      </w:r>
      <w:r>
        <w:rPr>
          <w:spacing w:val="-1"/>
        </w:rPr>
        <w:t>additional</w:t>
      </w:r>
      <w:r>
        <w:rPr>
          <w:spacing w:val="1"/>
        </w:rPr>
        <w:t xml:space="preserve"> </w:t>
      </w:r>
      <w:r>
        <w:rPr>
          <w:spacing w:val="-1"/>
        </w:rPr>
        <w:t>actions</w:t>
      </w:r>
      <w:r>
        <w:t xml:space="preserve"> </w:t>
      </w:r>
      <w:r>
        <w:rPr>
          <w:spacing w:val="-2"/>
        </w:rPr>
        <w:t>on</w:t>
      </w:r>
      <w:r>
        <w:t xml:space="preserve"> </w:t>
      </w:r>
      <w:r>
        <w:rPr>
          <w:spacing w:val="-1"/>
        </w:rPr>
        <w:t>behalf</w:t>
      </w:r>
      <w:r>
        <w:rPr>
          <w:spacing w:val="1"/>
        </w:rPr>
        <w:t xml:space="preserve"> </w:t>
      </w:r>
      <w:r>
        <w:rPr>
          <w:spacing w:val="-2"/>
        </w:rPr>
        <w:t xml:space="preserve">of </w:t>
      </w:r>
      <w:r>
        <w:t>the</w:t>
      </w:r>
      <w:r>
        <w:rPr>
          <w:spacing w:val="-2"/>
        </w:rPr>
        <w:t xml:space="preserve"> </w:t>
      </w:r>
      <w:r>
        <w:rPr>
          <w:spacing w:val="-1"/>
        </w:rPr>
        <w:t>Applicant/Co-Applicants</w:t>
      </w:r>
      <w:r>
        <w:rPr>
          <w:spacing w:val="-2"/>
        </w:rPr>
        <w:t xml:space="preserve"> </w:t>
      </w:r>
      <w:r>
        <w:rPr>
          <w:spacing w:val="-1"/>
        </w:rPr>
        <w:t>during</w:t>
      </w:r>
      <w:r>
        <w:rPr>
          <w:spacing w:val="-2"/>
        </w:rPr>
        <w:t xml:space="preserve"> </w:t>
      </w:r>
      <w:r>
        <w:t>the</w:t>
      </w:r>
      <w:r>
        <w:rPr>
          <w:spacing w:val="-2"/>
        </w:rPr>
        <w:t xml:space="preserve"> </w:t>
      </w:r>
      <w:r>
        <w:rPr>
          <w:spacing w:val="-1"/>
        </w:rPr>
        <w:t>Initial</w:t>
      </w:r>
      <w:r>
        <w:rPr>
          <w:spacing w:val="107"/>
        </w:rPr>
        <w:t xml:space="preserve"> </w:t>
      </w:r>
      <w:r>
        <w:t>Term</w:t>
      </w:r>
      <w:r>
        <w:rPr>
          <w:spacing w:val="-4"/>
        </w:rPr>
        <w:t xml:space="preserve"> </w:t>
      </w:r>
      <w:r>
        <w:t xml:space="preserve">which </w:t>
      </w:r>
      <w:r>
        <w:rPr>
          <w:spacing w:val="-1"/>
        </w:rPr>
        <w:t>could</w:t>
      </w:r>
      <w:r>
        <w:t xml:space="preserve"> </w:t>
      </w:r>
      <w:r>
        <w:rPr>
          <w:spacing w:val="-1"/>
        </w:rPr>
        <w:t>allow the</w:t>
      </w:r>
      <w:r>
        <w:rPr>
          <w:spacing w:val="-2"/>
        </w:rPr>
        <w:t xml:space="preserve"> </w:t>
      </w:r>
      <w:r>
        <w:rPr>
          <w:spacing w:val="-1"/>
        </w:rPr>
        <w:t>seller,</w:t>
      </w:r>
      <w:r>
        <w:t xml:space="preserve"> </w:t>
      </w:r>
      <w:r>
        <w:rPr>
          <w:spacing w:val="-1"/>
        </w:rPr>
        <w:t>option</w:t>
      </w:r>
      <w:r>
        <w:t xml:space="preserve"> </w:t>
      </w:r>
      <w:r>
        <w:rPr>
          <w:spacing w:val="-1"/>
        </w:rPr>
        <w:t>holder,</w:t>
      </w:r>
      <w:r>
        <w:t xml:space="preserve"> </w:t>
      </w:r>
      <w:r>
        <w:rPr>
          <w:spacing w:val="-2"/>
        </w:rPr>
        <w:t>or</w:t>
      </w:r>
      <w:r>
        <w:rPr>
          <w:spacing w:val="1"/>
        </w:rPr>
        <w:t xml:space="preserve"> </w:t>
      </w:r>
      <w:r>
        <w:rPr>
          <w:spacing w:val="-1"/>
        </w:rPr>
        <w:t>governmental</w:t>
      </w:r>
      <w:r>
        <w:rPr>
          <w:spacing w:val="1"/>
        </w:rPr>
        <w:t xml:space="preserve"> </w:t>
      </w:r>
      <w:r>
        <w:rPr>
          <w:spacing w:val="-1"/>
        </w:rPr>
        <w:t>agency</w:t>
      </w:r>
      <w:r>
        <w:rPr>
          <w:spacing w:val="-5"/>
        </w:rPr>
        <w:t xml:space="preserve"> </w:t>
      </w:r>
      <w:r>
        <w:t>to</w:t>
      </w:r>
      <w:r>
        <w:rPr>
          <w:spacing w:val="-2"/>
        </w:rPr>
        <w:t xml:space="preserve"> </w:t>
      </w:r>
      <w:r>
        <w:t>terminate</w:t>
      </w:r>
      <w:r>
        <w:rPr>
          <w:spacing w:val="-2"/>
        </w:rPr>
        <w:t xml:space="preserve"> </w:t>
      </w:r>
      <w:r>
        <w:t>the</w:t>
      </w:r>
      <w:r>
        <w:rPr>
          <w:spacing w:val="-2"/>
        </w:rPr>
        <w:t xml:space="preserve"> </w:t>
      </w:r>
      <w:r>
        <w:t>Transfer</w:t>
      </w:r>
      <w:r>
        <w:rPr>
          <w:spacing w:val="65"/>
        </w:rPr>
        <w:t xml:space="preserve"> </w:t>
      </w:r>
      <w:r>
        <w:rPr>
          <w:spacing w:val="-1"/>
        </w:rPr>
        <w:t>Commitment</w:t>
      </w:r>
      <w:r>
        <w:rPr>
          <w:spacing w:val="1"/>
        </w:rPr>
        <w:t xml:space="preserve"> </w:t>
      </w:r>
      <w:r>
        <w:t>if</w:t>
      </w:r>
      <w:r>
        <w:rPr>
          <w:spacing w:val="-2"/>
        </w:rPr>
        <w:t xml:space="preserve"> </w:t>
      </w:r>
      <w:r>
        <w:t>the</w:t>
      </w:r>
      <w:r>
        <w:rPr>
          <w:spacing w:val="-2"/>
        </w:rPr>
        <w:t xml:space="preserve"> </w:t>
      </w:r>
      <w:r>
        <w:rPr>
          <w:spacing w:val="-1"/>
        </w:rPr>
        <w:t>action</w:t>
      </w:r>
      <w:r>
        <w:t xml:space="preserve"> </w:t>
      </w:r>
      <w:r>
        <w:rPr>
          <w:spacing w:val="-1"/>
        </w:rPr>
        <w:t>is</w:t>
      </w:r>
      <w:r>
        <w:t xml:space="preserve"> </w:t>
      </w:r>
      <w:r>
        <w:rPr>
          <w:spacing w:val="-1"/>
        </w:rPr>
        <w:t>not</w:t>
      </w:r>
      <w:r>
        <w:rPr>
          <w:spacing w:val="1"/>
        </w:rPr>
        <w:t xml:space="preserve"> </w:t>
      </w:r>
      <w:r>
        <w:rPr>
          <w:spacing w:val="-1"/>
        </w:rPr>
        <w:t>fulfilled</w:t>
      </w:r>
      <w:r>
        <w:t xml:space="preserve"> </w:t>
      </w:r>
      <w:r>
        <w:rPr>
          <w:spacing w:val="1"/>
        </w:rPr>
        <w:t>by</w:t>
      </w:r>
      <w:r>
        <w:rPr>
          <w:spacing w:val="-7"/>
        </w:rPr>
        <w:t xml:space="preserve"> </w:t>
      </w:r>
      <w:r>
        <w:t xml:space="preserve">the </w:t>
      </w:r>
      <w:r>
        <w:rPr>
          <w:spacing w:val="-1"/>
        </w:rPr>
        <w:t>Applicant/Co-Applicants.</w:t>
      </w:r>
      <w:r>
        <w:t xml:space="preserve"> </w:t>
      </w:r>
      <w:r>
        <w:rPr>
          <w:spacing w:val="-2"/>
        </w:rPr>
        <w:t>If</w:t>
      </w:r>
      <w:r>
        <w:rPr>
          <w:spacing w:val="1"/>
        </w:rPr>
        <w:t xml:space="preserve"> </w:t>
      </w:r>
      <w:r>
        <w:t>the</w:t>
      </w:r>
      <w:r>
        <w:rPr>
          <w:spacing w:val="-2"/>
        </w:rPr>
        <w:t xml:space="preserve"> </w:t>
      </w:r>
      <w:r>
        <w:rPr>
          <w:spacing w:val="-1"/>
        </w:rPr>
        <w:t>Commitment</w:t>
      </w:r>
      <w:r>
        <w:rPr>
          <w:spacing w:val="1"/>
        </w:rPr>
        <w:t xml:space="preserve"> </w:t>
      </w:r>
      <w:r>
        <w:rPr>
          <w:spacing w:val="-1"/>
        </w:rPr>
        <w:t>requires</w:t>
      </w:r>
      <w:r>
        <w:t xml:space="preserve"> an </w:t>
      </w:r>
      <w:r>
        <w:rPr>
          <w:spacing w:val="-2"/>
        </w:rPr>
        <w:t>escrow</w:t>
      </w:r>
      <w:r>
        <w:rPr>
          <w:spacing w:val="85"/>
        </w:rPr>
        <w:t xml:space="preserve"> </w:t>
      </w:r>
      <w:r>
        <w:rPr>
          <w:spacing w:val="-1"/>
        </w:rPr>
        <w:t>payment</w:t>
      </w:r>
      <w:r>
        <w:rPr>
          <w:spacing w:val="1"/>
        </w:rPr>
        <w:t xml:space="preserve"> </w:t>
      </w:r>
      <w:r>
        <w:t>due</w:t>
      </w:r>
      <w:r>
        <w:rPr>
          <w:spacing w:val="-2"/>
        </w:rPr>
        <w:t xml:space="preserve"> </w:t>
      </w:r>
      <w:r>
        <w:t>after</w:t>
      </w:r>
      <w:r>
        <w:rPr>
          <w:spacing w:val="1"/>
        </w:rPr>
        <w:t xml:space="preserve"> </w:t>
      </w:r>
      <w:r>
        <w:rPr>
          <w:spacing w:val="-1"/>
        </w:rPr>
        <w:t>signing,</w:t>
      </w:r>
      <w:r>
        <w:rPr>
          <w:spacing w:val="-3"/>
        </w:rPr>
        <w:t xml:space="preserve"> </w:t>
      </w:r>
      <w:r>
        <w:rPr>
          <w:spacing w:val="-1"/>
        </w:rPr>
        <w:t>evidence</w:t>
      </w:r>
      <w:r>
        <w:rPr>
          <w:spacing w:val="-2"/>
        </w:rPr>
        <w:t xml:space="preserve"> </w:t>
      </w:r>
      <w:r>
        <w:t>that</w:t>
      </w:r>
      <w:r>
        <w:rPr>
          <w:spacing w:val="1"/>
        </w:rPr>
        <w:t xml:space="preserve"> </w:t>
      </w:r>
      <w:r>
        <w:rPr>
          <w:spacing w:val="-2"/>
        </w:rPr>
        <w:t>payment</w:t>
      </w:r>
      <w:r>
        <w:rPr>
          <w:spacing w:val="1"/>
        </w:rPr>
        <w:t xml:space="preserve"> </w:t>
      </w:r>
      <w:r>
        <w:rPr>
          <w:spacing w:val="-1"/>
        </w:rPr>
        <w:t>was</w:t>
      </w:r>
      <w:r>
        <w:t xml:space="preserve"> </w:t>
      </w:r>
      <w:r>
        <w:rPr>
          <w:spacing w:val="-1"/>
        </w:rPr>
        <w:t>received</w:t>
      </w:r>
      <w:r>
        <w:rPr>
          <w:spacing w:val="2"/>
        </w:rPr>
        <w:t xml:space="preserve"> </w:t>
      </w:r>
      <w:r>
        <w:rPr>
          <w:spacing w:val="-1"/>
        </w:rPr>
        <w:t>must</w:t>
      </w:r>
      <w:r>
        <w:rPr>
          <w:spacing w:val="1"/>
        </w:rPr>
        <w:t xml:space="preserve"> </w:t>
      </w:r>
      <w:r>
        <w:t>be</w:t>
      </w:r>
      <w:r>
        <w:rPr>
          <w:spacing w:val="-2"/>
        </w:rPr>
        <w:t xml:space="preserve"> </w:t>
      </w:r>
      <w:r>
        <w:rPr>
          <w:spacing w:val="-1"/>
        </w:rPr>
        <w:t>included</w:t>
      </w:r>
      <w:r>
        <w:t xml:space="preserve"> </w:t>
      </w:r>
      <w:r>
        <w:rPr>
          <w:spacing w:val="-1"/>
        </w:rPr>
        <w:t>in</w:t>
      </w:r>
      <w:r>
        <w:t xml:space="preserve"> the</w:t>
      </w:r>
      <w:r>
        <w:rPr>
          <w:spacing w:val="-2"/>
        </w:rPr>
        <w:t xml:space="preserve"> </w:t>
      </w:r>
      <w:r>
        <w:rPr>
          <w:spacing w:val="-1"/>
        </w:rPr>
        <w:t>application.</w:t>
      </w:r>
    </w:p>
    <w:p w:rsidR="001548C2" w:rsidRDefault="005D0665">
      <w:pPr>
        <w:pStyle w:val="BodyText"/>
        <w:spacing w:before="184"/>
        <w:ind w:right="130"/>
      </w:pPr>
      <w:r>
        <w:t>Site</w:t>
      </w:r>
      <w:r>
        <w:rPr>
          <w:spacing w:val="-2"/>
        </w:rPr>
        <w:t xml:space="preserve"> </w:t>
      </w:r>
      <w:r>
        <w:rPr>
          <w:spacing w:val="-1"/>
        </w:rPr>
        <w:t>control</w:t>
      </w:r>
      <w:r>
        <w:rPr>
          <w:spacing w:val="1"/>
        </w:rPr>
        <w:t xml:space="preserve"> </w:t>
      </w:r>
      <w:r>
        <w:rPr>
          <w:spacing w:val="-1"/>
        </w:rPr>
        <w:t>evidence</w:t>
      </w:r>
      <w:r>
        <w:rPr>
          <w:spacing w:val="-2"/>
        </w:rPr>
        <w:t xml:space="preserve"> </w:t>
      </w:r>
      <w:r>
        <w:t xml:space="preserve">and </w:t>
      </w:r>
      <w:r>
        <w:rPr>
          <w:spacing w:val="-1"/>
        </w:rPr>
        <w:t>the</w:t>
      </w:r>
      <w:r>
        <w:rPr>
          <w:spacing w:val="-2"/>
        </w:rPr>
        <w:t xml:space="preserve"> </w:t>
      </w:r>
      <w:r>
        <w:rPr>
          <w:spacing w:val="-1"/>
        </w:rPr>
        <w:t>application</w:t>
      </w:r>
      <w:r>
        <w:t xml:space="preserve"> </w:t>
      </w:r>
      <w:r>
        <w:rPr>
          <w:spacing w:val="-1"/>
        </w:rPr>
        <w:t>materials</w:t>
      </w:r>
      <w:r>
        <w:t xml:space="preserve"> </w:t>
      </w:r>
      <w:r>
        <w:rPr>
          <w:spacing w:val="-1"/>
        </w:rPr>
        <w:t>must</w:t>
      </w:r>
      <w:r>
        <w:rPr>
          <w:spacing w:val="1"/>
        </w:rPr>
        <w:t xml:space="preserve"> </w:t>
      </w:r>
      <w:r>
        <w:rPr>
          <w:spacing w:val="-1"/>
        </w:rPr>
        <w:t>show exactly</w:t>
      </w:r>
      <w:r>
        <w:rPr>
          <w:spacing w:val="-7"/>
        </w:rPr>
        <w:t xml:space="preserve"> </w:t>
      </w:r>
      <w:r>
        <w:t>the</w:t>
      </w:r>
      <w:r>
        <w:rPr>
          <w:spacing w:val="-2"/>
        </w:rPr>
        <w:t xml:space="preserve"> </w:t>
      </w:r>
      <w:r>
        <w:t>same</w:t>
      </w:r>
      <w:r>
        <w:rPr>
          <w:spacing w:val="-2"/>
        </w:rPr>
        <w:t xml:space="preserve"> </w:t>
      </w:r>
      <w:r>
        <w:rPr>
          <w:spacing w:val="-1"/>
        </w:rPr>
        <w:t>names,</w:t>
      </w:r>
      <w:r>
        <w:t xml:space="preserve"> </w:t>
      </w:r>
      <w:r>
        <w:rPr>
          <w:spacing w:val="-1"/>
        </w:rPr>
        <w:t>legal</w:t>
      </w:r>
      <w:r>
        <w:rPr>
          <w:spacing w:val="1"/>
        </w:rPr>
        <w:t xml:space="preserve"> </w:t>
      </w:r>
      <w:r>
        <w:rPr>
          <w:spacing w:val="-1"/>
        </w:rPr>
        <w:t>description</w:t>
      </w:r>
      <w:r>
        <w:t xml:space="preserve"> and</w:t>
      </w:r>
      <w:r>
        <w:rPr>
          <w:spacing w:val="77"/>
        </w:rPr>
        <w:t xml:space="preserve"> </w:t>
      </w:r>
      <w:r>
        <w:rPr>
          <w:spacing w:val="-1"/>
        </w:rPr>
        <w:t>acquisition</w:t>
      </w:r>
      <w:r>
        <w:t xml:space="preserve"> </w:t>
      </w:r>
      <w:r>
        <w:rPr>
          <w:spacing w:val="-1"/>
        </w:rPr>
        <w:t>costs.</w:t>
      </w:r>
      <w:r>
        <w:t xml:space="preserve"> All</w:t>
      </w:r>
      <w:r>
        <w:rPr>
          <w:spacing w:val="-2"/>
        </w:rPr>
        <w:t xml:space="preserve"> </w:t>
      </w:r>
      <w:r>
        <w:rPr>
          <w:spacing w:val="-1"/>
        </w:rPr>
        <w:t>signatures,</w:t>
      </w:r>
      <w:r>
        <w:t xml:space="preserve"> </w:t>
      </w:r>
      <w:r>
        <w:rPr>
          <w:spacing w:val="-1"/>
        </w:rPr>
        <w:t>exhibits,</w:t>
      </w:r>
      <w:r>
        <w:rPr>
          <w:spacing w:val="-3"/>
        </w:rPr>
        <w:t xml:space="preserve"> </w:t>
      </w:r>
      <w:r>
        <w:t xml:space="preserve">and </w:t>
      </w:r>
      <w:r>
        <w:rPr>
          <w:spacing w:val="-1"/>
        </w:rPr>
        <w:t>amendments</w:t>
      </w:r>
      <w:r>
        <w:t xml:space="preserve"> </w:t>
      </w:r>
      <w:r>
        <w:rPr>
          <w:spacing w:val="-1"/>
        </w:rPr>
        <w:t>should</w:t>
      </w:r>
      <w:r>
        <w:t xml:space="preserve"> be</w:t>
      </w:r>
      <w:r>
        <w:rPr>
          <w:spacing w:val="-2"/>
        </w:rPr>
        <w:t xml:space="preserve"> </w:t>
      </w:r>
      <w:r>
        <w:rPr>
          <w:spacing w:val="-1"/>
        </w:rPr>
        <w:t>included</w:t>
      </w:r>
      <w:r>
        <w:t xml:space="preserve"> to</w:t>
      </w:r>
      <w:r>
        <w:rPr>
          <w:spacing w:val="-5"/>
        </w:rPr>
        <w:t xml:space="preserve"> </w:t>
      </w:r>
      <w:r>
        <w:t>be</w:t>
      </w:r>
      <w:r>
        <w:rPr>
          <w:spacing w:val="-2"/>
        </w:rPr>
        <w:t xml:space="preserve"> </w:t>
      </w:r>
      <w:r>
        <w:rPr>
          <w:spacing w:val="-1"/>
        </w:rPr>
        <w:t>considered</w:t>
      </w:r>
      <w:r>
        <w:t xml:space="preserve"> </w:t>
      </w:r>
      <w:r>
        <w:rPr>
          <w:spacing w:val="-1"/>
        </w:rPr>
        <w:t>complete.</w:t>
      </w:r>
    </w:p>
    <w:p w:rsidR="001548C2" w:rsidRDefault="005D0665">
      <w:pPr>
        <w:pStyle w:val="BodyText"/>
        <w:ind w:right="179"/>
      </w:pPr>
      <w:r>
        <w:rPr>
          <w:spacing w:val="-1"/>
        </w:rPr>
        <w:t>However,</w:t>
      </w:r>
      <w:r>
        <w:t xml:space="preserve"> </w:t>
      </w:r>
      <w:r>
        <w:rPr>
          <w:spacing w:val="-1"/>
        </w:rPr>
        <w:t>applicants</w:t>
      </w:r>
      <w:r>
        <w:t xml:space="preserve"> </w:t>
      </w:r>
      <w:r>
        <w:rPr>
          <w:spacing w:val="-1"/>
        </w:rPr>
        <w:t>utilizing</w:t>
      </w:r>
      <w:r>
        <w:rPr>
          <w:spacing w:val="-2"/>
        </w:rPr>
        <w:t xml:space="preserve"> </w:t>
      </w:r>
      <w:r>
        <w:t xml:space="preserve">land </w:t>
      </w:r>
      <w:r>
        <w:rPr>
          <w:spacing w:val="-1"/>
        </w:rPr>
        <w:t>from</w:t>
      </w:r>
      <w:r>
        <w:rPr>
          <w:spacing w:val="-4"/>
        </w:rPr>
        <w:t xml:space="preserve"> </w:t>
      </w:r>
      <w:r>
        <w:t>the</w:t>
      </w:r>
      <w:r>
        <w:rPr>
          <w:spacing w:val="-2"/>
        </w:rPr>
        <w:t xml:space="preserve"> </w:t>
      </w:r>
      <w:r>
        <w:rPr>
          <w:spacing w:val="-1"/>
        </w:rPr>
        <w:t>Bureau</w:t>
      </w:r>
      <w:r>
        <w:t xml:space="preserve"> </w:t>
      </w:r>
      <w:r>
        <w:rPr>
          <w:spacing w:val="-2"/>
        </w:rPr>
        <w:t>of</w:t>
      </w:r>
      <w:r>
        <w:rPr>
          <w:spacing w:val="1"/>
        </w:rPr>
        <w:t xml:space="preserve"> </w:t>
      </w:r>
      <w:r>
        <w:rPr>
          <w:spacing w:val="-1"/>
        </w:rPr>
        <w:t>Land</w:t>
      </w:r>
      <w:r>
        <w:t xml:space="preserve"> </w:t>
      </w:r>
      <w:r>
        <w:rPr>
          <w:spacing w:val="-1"/>
        </w:rPr>
        <w:t>Management,</w:t>
      </w:r>
      <w:r>
        <w:t xml:space="preserve"> such</w:t>
      </w:r>
      <w:r>
        <w:rPr>
          <w:spacing w:val="-2"/>
        </w:rPr>
        <w:t xml:space="preserve"> </w:t>
      </w:r>
      <w:r>
        <w:t>as</w:t>
      </w:r>
      <w:r>
        <w:rPr>
          <w:spacing w:val="-2"/>
        </w:rPr>
        <w:t xml:space="preserve"> </w:t>
      </w:r>
      <w:r>
        <w:rPr>
          <w:spacing w:val="-1"/>
        </w:rPr>
        <w:t>via</w:t>
      </w:r>
      <w:r>
        <w:t xml:space="preserve"> the</w:t>
      </w:r>
      <w:r>
        <w:rPr>
          <w:spacing w:val="-2"/>
        </w:rPr>
        <w:t xml:space="preserve"> </w:t>
      </w:r>
      <w:r>
        <w:rPr>
          <w:spacing w:val="-1"/>
        </w:rPr>
        <w:t>Southern</w:t>
      </w:r>
      <w:r>
        <w:t xml:space="preserve"> </w:t>
      </w:r>
      <w:r>
        <w:rPr>
          <w:spacing w:val="-1"/>
        </w:rPr>
        <w:t>Nevada</w:t>
      </w:r>
      <w:r>
        <w:rPr>
          <w:spacing w:val="69"/>
        </w:rPr>
        <w:t xml:space="preserve"> </w:t>
      </w:r>
      <w:r>
        <w:rPr>
          <w:spacing w:val="-1"/>
        </w:rPr>
        <w:t>Public</w:t>
      </w:r>
      <w:r>
        <w:t xml:space="preserve"> </w:t>
      </w:r>
      <w:r>
        <w:rPr>
          <w:spacing w:val="-1"/>
        </w:rPr>
        <w:t>Lands</w:t>
      </w:r>
      <w:r>
        <w:t xml:space="preserve"> </w:t>
      </w:r>
      <w:r>
        <w:rPr>
          <w:spacing w:val="-2"/>
        </w:rPr>
        <w:t>Management</w:t>
      </w:r>
      <w:r>
        <w:rPr>
          <w:spacing w:val="3"/>
        </w:rPr>
        <w:t xml:space="preserve"> </w:t>
      </w:r>
      <w:r>
        <w:rPr>
          <w:spacing w:val="-1"/>
        </w:rPr>
        <w:t>Act</w:t>
      </w:r>
      <w:r>
        <w:rPr>
          <w:spacing w:val="1"/>
        </w:rPr>
        <w:t xml:space="preserve"> </w:t>
      </w:r>
      <w:r>
        <w:rPr>
          <w:spacing w:val="-1"/>
        </w:rPr>
        <w:t>(SNPLMA),</w:t>
      </w:r>
      <w:r>
        <w:t xml:space="preserve"> </w:t>
      </w:r>
      <w:r>
        <w:rPr>
          <w:spacing w:val="-1"/>
        </w:rPr>
        <w:t>may</w:t>
      </w:r>
      <w:r>
        <w:rPr>
          <w:spacing w:val="-5"/>
        </w:rPr>
        <w:t xml:space="preserve"> </w:t>
      </w:r>
      <w:r>
        <w:rPr>
          <w:spacing w:val="-1"/>
        </w:rPr>
        <w:t>satisfy</w:t>
      </w:r>
      <w:r>
        <w:rPr>
          <w:spacing w:val="-5"/>
        </w:rPr>
        <w:t xml:space="preserve"> </w:t>
      </w:r>
      <w:r>
        <w:t xml:space="preserve">this </w:t>
      </w:r>
      <w:r>
        <w:rPr>
          <w:spacing w:val="-1"/>
        </w:rPr>
        <w:t>requirement</w:t>
      </w:r>
      <w:r>
        <w:rPr>
          <w:spacing w:val="1"/>
        </w:rPr>
        <w:t xml:space="preserve"> by</w:t>
      </w:r>
      <w:r>
        <w:rPr>
          <w:spacing w:val="-5"/>
        </w:rPr>
        <w:t xml:space="preserve"> </w:t>
      </w:r>
      <w:r>
        <w:rPr>
          <w:spacing w:val="-1"/>
        </w:rPr>
        <w:t>submitting</w:t>
      </w:r>
      <w:r>
        <w:rPr>
          <w:spacing w:val="-2"/>
        </w:rPr>
        <w:t xml:space="preserve"> </w:t>
      </w:r>
      <w:r>
        <w:rPr>
          <w:spacing w:val="-1"/>
        </w:rPr>
        <w:t>documents</w:t>
      </w:r>
      <w:r>
        <w:t xml:space="preserve"> </w:t>
      </w:r>
      <w:r>
        <w:rPr>
          <w:spacing w:val="-1"/>
        </w:rPr>
        <w:t>evidencing</w:t>
      </w:r>
      <w:r>
        <w:rPr>
          <w:spacing w:val="103"/>
        </w:rPr>
        <w:t xml:space="preserve"> </w:t>
      </w:r>
      <w:r>
        <w:rPr>
          <w:spacing w:val="-1"/>
        </w:rPr>
        <w:t>substantially</w:t>
      </w:r>
      <w:r>
        <w:rPr>
          <w:spacing w:val="-7"/>
        </w:rPr>
        <w:t xml:space="preserve"> </w:t>
      </w:r>
      <w:r>
        <w:t>similar</w:t>
      </w:r>
      <w:r>
        <w:rPr>
          <w:spacing w:val="1"/>
        </w:rPr>
        <w:t xml:space="preserve"> </w:t>
      </w:r>
      <w:r>
        <w:rPr>
          <w:spacing w:val="-2"/>
        </w:rPr>
        <w:t>or</w:t>
      </w:r>
      <w:r>
        <w:rPr>
          <w:spacing w:val="1"/>
        </w:rPr>
        <w:t xml:space="preserve"> </w:t>
      </w:r>
      <w:r>
        <w:rPr>
          <w:spacing w:val="-1"/>
        </w:rPr>
        <w:t>equivalent</w:t>
      </w:r>
      <w:r>
        <w:rPr>
          <w:spacing w:val="1"/>
        </w:rPr>
        <w:t xml:space="preserve"> </w:t>
      </w:r>
      <w:r>
        <w:t>site</w:t>
      </w:r>
      <w:r>
        <w:rPr>
          <w:spacing w:val="-2"/>
        </w:rPr>
        <w:t xml:space="preserve"> </w:t>
      </w:r>
      <w:r>
        <w:rPr>
          <w:spacing w:val="-1"/>
        </w:rPr>
        <w:t>control</w:t>
      </w:r>
      <w:r>
        <w:rPr>
          <w:spacing w:val="1"/>
        </w:rPr>
        <w:t xml:space="preserve"> </w:t>
      </w:r>
      <w:r>
        <w:rPr>
          <w:spacing w:val="-1"/>
        </w:rPr>
        <w:t>based</w:t>
      </w:r>
      <w:r>
        <w:t xml:space="preserve"> </w:t>
      </w:r>
      <w:r>
        <w:rPr>
          <w:spacing w:val="-2"/>
        </w:rPr>
        <w:t>upon</w:t>
      </w:r>
      <w:r>
        <w:t xml:space="preserve"> the</w:t>
      </w:r>
      <w:r>
        <w:rPr>
          <w:spacing w:val="-2"/>
        </w:rPr>
        <w:t xml:space="preserve"> </w:t>
      </w:r>
      <w:r>
        <w:rPr>
          <w:spacing w:val="-1"/>
        </w:rPr>
        <w:t>SNPLMA process,</w:t>
      </w:r>
      <w:r>
        <w:t xml:space="preserve"> </w:t>
      </w:r>
      <w:r>
        <w:rPr>
          <w:spacing w:val="-1"/>
        </w:rPr>
        <w:t>subject</w:t>
      </w:r>
      <w:r>
        <w:rPr>
          <w:spacing w:val="-2"/>
        </w:rPr>
        <w:t xml:space="preserve"> </w:t>
      </w:r>
      <w:r>
        <w:t>to</w:t>
      </w:r>
      <w:r>
        <w:rPr>
          <w:spacing w:val="-2"/>
        </w:rPr>
        <w:t xml:space="preserve"> </w:t>
      </w:r>
      <w:r>
        <w:rPr>
          <w:spacing w:val="-1"/>
        </w:rPr>
        <w:t>approval</w:t>
      </w:r>
      <w:r>
        <w:rPr>
          <w:spacing w:val="1"/>
        </w:rPr>
        <w:t xml:space="preserve"> </w:t>
      </w:r>
      <w:r>
        <w:rPr>
          <w:spacing w:val="-2"/>
        </w:rPr>
        <w:t>of</w:t>
      </w:r>
      <w:r>
        <w:rPr>
          <w:spacing w:val="1"/>
        </w:rPr>
        <w:t xml:space="preserve"> </w:t>
      </w:r>
      <w:r>
        <w:t>the</w:t>
      </w:r>
      <w:r>
        <w:rPr>
          <w:spacing w:val="81"/>
        </w:rPr>
        <w:t xml:space="preserve"> </w:t>
      </w:r>
      <w:r>
        <w:rPr>
          <w:spacing w:val="-1"/>
        </w:rPr>
        <w:t>Administrator.</w:t>
      </w:r>
    </w:p>
    <w:p w:rsidR="001548C2" w:rsidRDefault="005D0665">
      <w:pPr>
        <w:pStyle w:val="Heading2"/>
        <w:numPr>
          <w:ilvl w:val="1"/>
          <w:numId w:val="34"/>
        </w:numPr>
        <w:tabs>
          <w:tab w:val="left" w:pos="554"/>
        </w:tabs>
        <w:spacing w:before="186" w:line="251" w:lineRule="exact"/>
        <w:ind w:left="553" w:hanging="441"/>
        <w:jc w:val="left"/>
        <w:rPr>
          <w:b w:val="0"/>
          <w:bCs w:val="0"/>
        </w:rPr>
      </w:pPr>
      <w:bookmarkStart w:id="38" w:name="_TOC_250067"/>
      <w:r>
        <w:rPr>
          <w:spacing w:val="-1"/>
        </w:rPr>
        <w:t>Zoning</w:t>
      </w:r>
      <w:r>
        <w:t xml:space="preserve"> </w:t>
      </w:r>
      <w:r>
        <w:rPr>
          <w:spacing w:val="-1"/>
        </w:rPr>
        <w:t>and</w:t>
      </w:r>
      <w:r>
        <w:rPr>
          <w:spacing w:val="-3"/>
        </w:rPr>
        <w:t xml:space="preserve"> </w:t>
      </w:r>
      <w:r>
        <w:rPr>
          <w:spacing w:val="-1"/>
        </w:rPr>
        <w:t>Phase</w:t>
      </w:r>
      <w:r>
        <w:t xml:space="preserve"> 1</w:t>
      </w:r>
      <w:r>
        <w:rPr>
          <w:spacing w:val="-2"/>
        </w:rPr>
        <w:t xml:space="preserve"> </w:t>
      </w:r>
      <w:r>
        <w:rPr>
          <w:spacing w:val="-1"/>
        </w:rPr>
        <w:t>Environmental</w:t>
      </w:r>
      <w:r>
        <w:rPr>
          <w:spacing w:val="1"/>
        </w:rPr>
        <w:t xml:space="preserve"> </w:t>
      </w:r>
      <w:r>
        <w:rPr>
          <w:spacing w:val="-1"/>
        </w:rPr>
        <w:t>Study</w:t>
      </w:r>
      <w:r>
        <w:rPr>
          <w:spacing w:val="-2"/>
        </w:rPr>
        <w:t xml:space="preserve"> </w:t>
      </w:r>
      <w:r>
        <w:t>for</w:t>
      </w:r>
      <w:r>
        <w:rPr>
          <w:spacing w:val="-2"/>
        </w:rPr>
        <w:t xml:space="preserve"> </w:t>
      </w:r>
      <w:r>
        <w:rPr>
          <w:spacing w:val="-1"/>
        </w:rPr>
        <w:t>Project</w:t>
      </w:r>
      <w:bookmarkEnd w:id="38"/>
    </w:p>
    <w:p w:rsidR="001548C2" w:rsidRDefault="005D0665">
      <w:pPr>
        <w:pStyle w:val="BodyText"/>
        <w:ind w:right="130"/>
      </w:pPr>
      <w:r>
        <w:rPr>
          <w:spacing w:val="-1"/>
        </w:rPr>
        <w:t>Applicants/Co-Applicants</w:t>
      </w:r>
      <w:r>
        <w:rPr>
          <w:spacing w:val="-2"/>
        </w:rPr>
        <w:t xml:space="preserve"> </w:t>
      </w:r>
      <w:r>
        <w:rPr>
          <w:spacing w:val="-1"/>
        </w:rPr>
        <w:t>must</w:t>
      </w:r>
      <w:r>
        <w:rPr>
          <w:spacing w:val="1"/>
        </w:rPr>
        <w:t xml:space="preserve"> </w:t>
      </w:r>
      <w:r>
        <w:t>also</w:t>
      </w:r>
      <w:r>
        <w:rPr>
          <w:spacing w:val="-2"/>
        </w:rPr>
        <w:t xml:space="preserve"> </w:t>
      </w:r>
      <w:r>
        <w:rPr>
          <w:spacing w:val="-1"/>
        </w:rPr>
        <w:t>provide</w:t>
      </w:r>
      <w:r>
        <w:rPr>
          <w:spacing w:val="-2"/>
        </w:rPr>
        <w:t xml:space="preserve"> </w:t>
      </w:r>
      <w:r>
        <w:rPr>
          <w:spacing w:val="-1"/>
        </w:rPr>
        <w:t>documentation</w:t>
      </w:r>
      <w:r>
        <w:t xml:space="preserve"> </w:t>
      </w:r>
      <w:r>
        <w:rPr>
          <w:spacing w:val="-1"/>
        </w:rPr>
        <w:t>establishing</w:t>
      </w:r>
      <w:r>
        <w:rPr>
          <w:spacing w:val="-2"/>
        </w:rPr>
        <w:t xml:space="preserve"> </w:t>
      </w:r>
      <w:r>
        <w:rPr>
          <w:spacing w:val="-1"/>
        </w:rPr>
        <w:t>that</w:t>
      </w:r>
      <w:r>
        <w:rPr>
          <w:spacing w:val="-2"/>
        </w:rPr>
        <w:t xml:space="preserve"> </w:t>
      </w:r>
      <w:r>
        <w:t>the</w:t>
      </w:r>
      <w:r>
        <w:rPr>
          <w:spacing w:val="-2"/>
        </w:rPr>
        <w:t xml:space="preserve"> </w:t>
      </w:r>
      <w:r>
        <w:rPr>
          <w:spacing w:val="-1"/>
        </w:rPr>
        <w:t>project</w:t>
      </w:r>
      <w:r>
        <w:rPr>
          <w:spacing w:val="-2"/>
        </w:rPr>
        <w:t xml:space="preserve"> </w:t>
      </w:r>
      <w:r>
        <w:t xml:space="preserve">as </w:t>
      </w:r>
      <w:r>
        <w:rPr>
          <w:spacing w:val="-2"/>
        </w:rPr>
        <w:t>proposed</w:t>
      </w:r>
      <w:r>
        <w:t xml:space="preserve"> and</w:t>
      </w:r>
      <w:r>
        <w:rPr>
          <w:spacing w:val="97"/>
        </w:rPr>
        <w:t xml:space="preserve"> </w:t>
      </w:r>
      <w:r>
        <w:t>preliminarily</w:t>
      </w:r>
      <w:r>
        <w:rPr>
          <w:spacing w:val="-7"/>
        </w:rPr>
        <w:t xml:space="preserve"> </w:t>
      </w:r>
      <w:r>
        <w:rPr>
          <w:spacing w:val="-1"/>
        </w:rPr>
        <w:t>designed</w:t>
      </w:r>
      <w:r>
        <w:t xml:space="preserve"> is </w:t>
      </w:r>
      <w:r>
        <w:rPr>
          <w:spacing w:val="-2"/>
        </w:rPr>
        <w:t>on</w:t>
      </w:r>
      <w:r>
        <w:t xml:space="preserve"> land</w:t>
      </w:r>
      <w:r>
        <w:rPr>
          <w:spacing w:val="-2"/>
        </w:rPr>
        <w:t xml:space="preserve"> </w:t>
      </w:r>
      <w:r>
        <w:rPr>
          <w:spacing w:val="-1"/>
        </w:rPr>
        <w:t>appropriately</w:t>
      </w:r>
      <w:r>
        <w:rPr>
          <w:spacing w:val="-7"/>
        </w:rPr>
        <w:t xml:space="preserve"> </w:t>
      </w:r>
      <w:r>
        <w:rPr>
          <w:spacing w:val="-1"/>
        </w:rPr>
        <w:t>zoned</w:t>
      </w:r>
      <w:r>
        <w:rPr>
          <w:spacing w:val="2"/>
        </w:rPr>
        <w:t xml:space="preserve"> </w:t>
      </w:r>
      <w:r>
        <w:rPr>
          <w:spacing w:val="-1"/>
        </w:rPr>
        <w:t>for</w:t>
      </w:r>
      <w:r>
        <w:rPr>
          <w:spacing w:val="1"/>
        </w:rPr>
        <w:t xml:space="preserve"> </w:t>
      </w:r>
      <w:r>
        <w:t>the</w:t>
      </w:r>
      <w:r>
        <w:rPr>
          <w:spacing w:val="-2"/>
        </w:rPr>
        <w:t xml:space="preserve"> </w:t>
      </w:r>
      <w:r>
        <w:rPr>
          <w:spacing w:val="-1"/>
        </w:rPr>
        <w:t>intended</w:t>
      </w:r>
      <w:r>
        <w:t xml:space="preserve"> </w:t>
      </w:r>
      <w:r>
        <w:rPr>
          <w:spacing w:val="-1"/>
        </w:rPr>
        <w:t>project</w:t>
      </w:r>
      <w:r>
        <w:rPr>
          <w:spacing w:val="-2"/>
        </w:rPr>
        <w:t xml:space="preserve"> </w:t>
      </w:r>
      <w:r>
        <w:t>and</w:t>
      </w:r>
      <w:r>
        <w:rPr>
          <w:spacing w:val="-2"/>
        </w:rPr>
        <w:t xml:space="preserve"> </w:t>
      </w:r>
      <w:r>
        <w:rPr>
          <w:spacing w:val="-1"/>
        </w:rPr>
        <w:t>that</w:t>
      </w:r>
      <w:r>
        <w:rPr>
          <w:spacing w:val="1"/>
        </w:rPr>
        <w:t xml:space="preserve"> </w:t>
      </w:r>
      <w:r>
        <w:rPr>
          <w:spacing w:val="-1"/>
        </w:rPr>
        <w:t>discretionary</w:t>
      </w:r>
      <w:r>
        <w:rPr>
          <w:spacing w:val="-7"/>
        </w:rPr>
        <w:t xml:space="preserve"> </w:t>
      </w:r>
      <w:r>
        <w:rPr>
          <w:spacing w:val="-1"/>
        </w:rPr>
        <w:t>permits</w:t>
      </w:r>
      <w:r>
        <w:t xml:space="preserve"> </w:t>
      </w:r>
      <w:r>
        <w:rPr>
          <w:spacing w:val="-1"/>
        </w:rPr>
        <w:t>are</w:t>
      </w:r>
      <w:r>
        <w:rPr>
          <w:spacing w:val="103"/>
        </w:rPr>
        <w:t xml:space="preserve"> </w:t>
      </w:r>
      <w:r>
        <w:rPr>
          <w:spacing w:val="-1"/>
        </w:rPr>
        <w:t>not</w:t>
      </w:r>
      <w:r>
        <w:rPr>
          <w:spacing w:val="1"/>
        </w:rPr>
        <w:t xml:space="preserve"> </w:t>
      </w:r>
      <w:r>
        <w:rPr>
          <w:spacing w:val="-1"/>
        </w:rPr>
        <w:t>necessary</w:t>
      </w:r>
      <w:r>
        <w:rPr>
          <w:spacing w:val="-7"/>
        </w:rPr>
        <w:t xml:space="preserve"> </w:t>
      </w:r>
      <w:r>
        <w:t>from</w:t>
      </w:r>
      <w:r>
        <w:rPr>
          <w:spacing w:val="-4"/>
        </w:rPr>
        <w:t xml:space="preserve"> </w:t>
      </w:r>
      <w:r>
        <w:t xml:space="preserve">a </w:t>
      </w:r>
      <w:r>
        <w:rPr>
          <w:spacing w:val="-1"/>
        </w:rPr>
        <w:t>local</w:t>
      </w:r>
      <w:r>
        <w:rPr>
          <w:spacing w:val="1"/>
        </w:rPr>
        <w:t xml:space="preserve"> </w:t>
      </w:r>
      <w:r>
        <w:rPr>
          <w:spacing w:val="-1"/>
        </w:rPr>
        <w:t>government</w:t>
      </w:r>
      <w:r>
        <w:rPr>
          <w:spacing w:val="1"/>
        </w:rPr>
        <w:t xml:space="preserve"> </w:t>
      </w:r>
      <w:r>
        <w:rPr>
          <w:spacing w:val="-1"/>
        </w:rPr>
        <w:t>body</w:t>
      </w:r>
      <w:r>
        <w:rPr>
          <w:spacing w:val="-5"/>
        </w:rPr>
        <w:t xml:space="preserve"> </w:t>
      </w:r>
      <w:r>
        <w:t>(i.e., that</w:t>
      </w:r>
      <w:r>
        <w:rPr>
          <w:spacing w:val="-2"/>
        </w:rPr>
        <w:t xml:space="preserve"> </w:t>
      </w:r>
      <w:r>
        <w:t>the</w:t>
      </w:r>
      <w:r>
        <w:rPr>
          <w:spacing w:val="-2"/>
        </w:rPr>
        <w:t xml:space="preserve"> </w:t>
      </w:r>
      <w:r>
        <w:rPr>
          <w:spacing w:val="-1"/>
        </w:rPr>
        <w:t>project</w:t>
      </w:r>
      <w:r>
        <w:rPr>
          <w:spacing w:val="1"/>
        </w:rPr>
        <w:t xml:space="preserve"> </w:t>
      </w:r>
      <w:r>
        <w:rPr>
          <w:spacing w:val="-1"/>
        </w:rPr>
        <w:t>upon</w:t>
      </w:r>
      <w:r>
        <w:t xml:space="preserve"> </w:t>
      </w:r>
      <w:r>
        <w:rPr>
          <w:spacing w:val="-1"/>
        </w:rPr>
        <w:t>design,</w:t>
      </w:r>
      <w:r>
        <w:t xml:space="preserve"> </w:t>
      </w:r>
      <w:r>
        <w:rPr>
          <w:spacing w:val="-1"/>
        </w:rPr>
        <w:t>only</w:t>
      </w:r>
      <w:r>
        <w:rPr>
          <w:spacing w:val="-5"/>
        </w:rPr>
        <w:t xml:space="preserve"> </w:t>
      </w:r>
      <w:r>
        <w:t xml:space="preserve">requires an </w:t>
      </w:r>
      <w:r>
        <w:rPr>
          <w:spacing w:val="-1"/>
        </w:rPr>
        <w:t>administrative</w:t>
      </w:r>
      <w:r>
        <w:rPr>
          <w:spacing w:val="77"/>
        </w:rPr>
        <w:t xml:space="preserve"> </w:t>
      </w:r>
      <w:r>
        <w:rPr>
          <w:spacing w:val="-1"/>
        </w:rPr>
        <w:t xml:space="preserve">review </w:t>
      </w:r>
      <w:r>
        <w:t>for</w:t>
      </w:r>
      <w:r>
        <w:rPr>
          <w:spacing w:val="1"/>
        </w:rPr>
        <w:t xml:space="preserve"> </w:t>
      </w:r>
      <w:r>
        <w:t>building</w:t>
      </w:r>
      <w:r>
        <w:rPr>
          <w:spacing w:val="-2"/>
        </w:rPr>
        <w:t xml:space="preserve"> </w:t>
      </w:r>
      <w:r>
        <w:rPr>
          <w:spacing w:val="-1"/>
        </w:rPr>
        <w:t>permit</w:t>
      </w:r>
      <w:r>
        <w:rPr>
          <w:spacing w:val="1"/>
        </w:rPr>
        <w:t xml:space="preserve"> </w:t>
      </w:r>
      <w:r>
        <w:rPr>
          <w:spacing w:val="-1"/>
        </w:rPr>
        <w:t>issuance).</w:t>
      </w:r>
    </w:p>
    <w:p w:rsidR="001548C2" w:rsidRDefault="005D0665">
      <w:pPr>
        <w:pStyle w:val="BodyText"/>
        <w:spacing w:before="184"/>
        <w:ind w:right="130"/>
      </w:pPr>
      <w:r>
        <w:t>All</w:t>
      </w:r>
      <w:r>
        <w:rPr>
          <w:spacing w:val="1"/>
        </w:rPr>
        <w:t xml:space="preserve"> </w:t>
      </w:r>
      <w:r>
        <w:rPr>
          <w:spacing w:val="-1"/>
        </w:rPr>
        <w:t>Applicants</w:t>
      </w:r>
      <w:r>
        <w:t xml:space="preserve"> </w:t>
      </w:r>
      <w:r>
        <w:rPr>
          <w:spacing w:val="-2"/>
        </w:rPr>
        <w:t>or</w:t>
      </w:r>
      <w:r>
        <w:rPr>
          <w:spacing w:val="1"/>
        </w:rPr>
        <w:t xml:space="preserve"> </w:t>
      </w:r>
      <w:r>
        <w:rPr>
          <w:spacing w:val="-1"/>
        </w:rPr>
        <w:t>Co-Applicants</w:t>
      </w:r>
      <w:r>
        <w:t xml:space="preserve"> </w:t>
      </w:r>
      <w:r>
        <w:rPr>
          <w:spacing w:val="-1"/>
        </w:rPr>
        <w:t>must</w:t>
      </w:r>
      <w:r>
        <w:rPr>
          <w:spacing w:val="1"/>
        </w:rPr>
        <w:t xml:space="preserve"> </w:t>
      </w:r>
      <w:r>
        <w:rPr>
          <w:spacing w:val="-1"/>
        </w:rPr>
        <w:t>submit</w:t>
      </w:r>
      <w:r>
        <w:rPr>
          <w:spacing w:val="1"/>
        </w:rPr>
        <w:t xml:space="preserve"> </w:t>
      </w:r>
      <w:r>
        <w:t>a</w:t>
      </w:r>
      <w:r>
        <w:rPr>
          <w:spacing w:val="-2"/>
        </w:rPr>
        <w:t xml:space="preserve"> </w:t>
      </w:r>
      <w:r>
        <w:rPr>
          <w:spacing w:val="-1"/>
        </w:rPr>
        <w:t>completed</w:t>
      </w:r>
      <w:r>
        <w:t xml:space="preserve"> and </w:t>
      </w:r>
      <w:r>
        <w:rPr>
          <w:spacing w:val="-1"/>
        </w:rPr>
        <w:t>current</w:t>
      </w:r>
      <w:r>
        <w:rPr>
          <w:spacing w:val="-2"/>
        </w:rPr>
        <w:t xml:space="preserve"> </w:t>
      </w:r>
      <w:r>
        <w:t>(no</w:t>
      </w:r>
      <w:r>
        <w:rPr>
          <w:spacing w:val="-2"/>
        </w:rPr>
        <w:t xml:space="preserve"> </w:t>
      </w:r>
      <w:r>
        <w:rPr>
          <w:spacing w:val="-1"/>
        </w:rPr>
        <w:t>more</w:t>
      </w:r>
      <w:r>
        <w:rPr>
          <w:spacing w:val="-2"/>
        </w:rPr>
        <w:t xml:space="preserve"> </w:t>
      </w:r>
      <w:r>
        <w:t xml:space="preserve">than two </w:t>
      </w:r>
      <w:r>
        <w:rPr>
          <w:spacing w:val="-2"/>
        </w:rPr>
        <w:t>years</w:t>
      </w:r>
      <w:r>
        <w:t xml:space="preserve"> </w:t>
      </w:r>
      <w:r>
        <w:rPr>
          <w:spacing w:val="-1"/>
        </w:rPr>
        <w:t>old</w:t>
      </w:r>
      <w:r>
        <w:t xml:space="preserve"> as </w:t>
      </w:r>
      <w:r>
        <w:rPr>
          <w:spacing w:val="-2"/>
        </w:rPr>
        <w:t>of</w:t>
      </w:r>
      <w:r>
        <w:rPr>
          <w:spacing w:val="1"/>
        </w:rPr>
        <w:t xml:space="preserve"> </w:t>
      </w:r>
      <w:r>
        <w:t>the</w:t>
      </w:r>
      <w:r>
        <w:rPr>
          <w:spacing w:val="59"/>
        </w:rPr>
        <w:t xml:space="preserve"> </w:t>
      </w:r>
      <w:r>
        <w:rPr>
          <w:spacing w:val="-1"/>
        </w:rPr>
        <w:t>application</w:t>
      </w:r>
      <w:r>
        <w:t xml:space="preserve"> </w:t>
      </w:r>
      <w:r>
        <w:rPr>
          <w:spacing w:val="-1"/>
        </w:rPr>
        <w:t>deadline</w:t>
      </w:r>
      <w:r>
        <w:rPr>
          <w:spacing w:val="-2"/>
        </w:rPr>
        <w:t xml:space="preserve"> </w:t>
      </w:r>
      <w:r>
        <w:rPr>
          <w:spacing w:val="-1"/>
        </w:rPr>
        <w:t>date;</w:t>
      </w:r>
      <w:r>
        <w:rPr>
          <w:spacing w:val="-2"/>
        </w:rPr>
        <w:t xml:space="preserve"> </w:t>
      </w:r>
      <w:r>
        <w:rPr>
          <w:spacing w:val="-1"/>
        </w:rPr>
        <w:t>then</w:t>
      </w:r>
      <w:r>
        <w:t xml:space="preserve"> </w:t>
      </w:r>
      <w:r>
        <w:rPr>
          <w:spacing w:val="-1"/>
        </w:rPr>
        <w:t>updated</w:t>
      </w:r>
      <w:r>
        <w:t xml:space="preserve"> </w:t>
      </w:r>
      <w:r>
        <w:rPr>
          <w:spacing w:val="-1"/>
        </w:rPr>
        <w:t>if</w:t>
      </w:r>
      <w:r>
        <w:rPr>
          <w:spacing w:val="1"/>
        </w:rPr>
        <w:t xml:space="preserve"> </w:t>
      </w:r>
      <w:r>
        <w:t>an</w:t>
      </w:r>
      <w:r>
        <w:rPr>
          <w:spacing w:val="-2"/>
        </w:rPr>
        <w:t xml:space="preserve"> </w:t>
      </w:r>
      <w:r>
        <w:rPr>
          <w:spacing w:val="-1"/>
        </w:rPr>
        <w:t>allocation</w:t>
      </w:r>
      <w:r>
        <w:rPr>
          <w:spacing w:val="-2"/>
        </w:rPr>
        <w:t xml:space="preserve"> </w:t>
      </w:r>
      <w:r>
        <w:t xml:space="preserve">is </w:t>
      </w:r>
      <w:r>
        <w:rPr>
          <w:spacing w:val="-1"/>
        </w:rPr>
        <w:t>received)</w:t>
      </w:r>
      <w:r>
        <w:rPr>
          <w:spacing w:val="1"/>
        </w:rPr>
        <w:t xml:space="preserve"> </w:t>
      </w:r>
      <w:r>
        <w:rPr>
          <w:spacing w:val="-1"/>
        </w:rPr>
        <w:t>Phase</w:t>
      </w:r>
      <w:r>
        <w:rPr>
          <w:spacing w:val="-2"/>
        </w:rPr>
        <w:t xml:space="preserve"> </w:t>
      </w:r>
      <w:r>
        <w:t>I</w:t>
      </w:r>
      <w:r>
        <w:rPr>
          <w:spacing w:val="-4"/>
        </w:rPr>
        <w:t xml:space="preserve"> </w:t>
      </w:r>
      <w:r>
        <w:rPr>
          <w:spacing w:val="-1"/>
        </w:rPr>
        <w:t>Environmental</w:t>
      </w:r>
      <w:r>
        <w:rPr>
          <w:spacing w:val="1"/>
        </w:rPr>
        <w:t xml:space="preserve"> </w:t>
      </w:r>
      <w:r>
        <w:rPr>
          <w:spacing w:val="-1"/>
        </w:rPr>
        <w:t>Study</w:t>
      </w:r>
      <w:r>
        <w:rPr>
          <w:spacing w:val="-7"/>
        </w:rPr>
        <w:t xml:space="preserve"> </w:t>
      </w:r>
      <w:r>
        <w:rPr>
          <w:spacing w:val="-1"/>
        </w:rPr>
        <w:t>for</w:t>
      </w:r>
      <w:r>
        <w:rPr>
          <w:spacing w:val="1"/>
        </w:rPr>
        <w:t xml:space="preserve"> </w:t>
      </w:r>
      <w:r>
        <w:t>all</w:t>
      </w:r>
      <w:r>
        <w:rPr>
          <w:spacing w:val="1"/>
        </w:rPr>
        <w:t xml:space="preserve"> </w:t>
      </w:r>
      <w:r>
        <w:rPr>
          <w:spacing w:val="-1"/>
        </w:rPr>
        <w:t>portions</w:t>
      </w:r>
      <w:r>
        <w:rPr>
          <w:spacing w:val="107"/>
        </w:rPr>
        <w:t xml:space="preserve"> </w:t>
      </w:r>
      <w:r>
        <w:rPr>
          <w:spacing w:val="-2"/>
        </w:rPr>
        <w:t>of</w:t>
      </w:r>
      <w:r>
        <w:rPr>
          <w:spacing w:val="1"/>
        </w:rPr>
        <w:t xml:space="preserve"> </w:t>
      </w:r>
      <w:r>
        <w:t>the</w:t>
      </w:r>
      <w:r>
        <w:rPr>
          <w:spacing w:val="-2"/>
        </w:rPr>
        <w:t xml:space="preserve"> </w:t>
      </w:r>
      <w:r>
        <w:rPr>
          <w:spacing w:val="-1"/>
        </w:rPr>
        <w:t>real</w:t>
      </w:r>
      <w:r>
        <w:rPr>
          <w:spacing w:val="1"/>
        </w:rPr>
        <w:t xml:space="preserve"> </w:t>
      </w:r>
      <w:r>
        <w:t>property</w:t>
      </w:r>
      <w:r>
        <w:rPr>
          <w:spacing w:val="-5"/>
        </w:rPr>
        <w:t xml:space="preserve"> </w:t>
      </w:r>
      <w:r>
        <w:rPr>
          <w:spacing w:val="-2"/>
        </w:rPr>
        <w:t>on</w:t>
      </w:r>
      <w:r>
        <w:t xml:space="preserve"> which the</w:t>
      </w:r>
      <w:r>
        <w:rPr>
          <w:spacing w:val="-2"/>
        </w:rPr>
        <w:t xml:space="preserve"> </w:t>
      </w:r>
      <w:r>
        <w:rPr>
          <w:spacing w:val="-1"/>
        </w:rPr>
        <w:t>proposed</w:t>
      </w:r>
      <w:r>
        <w:t xml:space="preserve"> </w:t>
      </w:r>
      <w:r>
        <w:rPr>
          <w:spacing w:val="-1"/>
        </w:rPr>
        <w:t>project</w:t>
      </w:r>
      <w:r>
        <w:rPr>
          <w:spacing w:val="1"/>
        </w:rPr>
        <w:t xml:space="preserve"> </w:t>
      </w:r>
      <w:r>
        <w:rPr>
          <w:spacing w:val="-1"/>
        </w:rPr>
        <w:t>is</w:t>
      </w:r>
      <w:r>
        <w:t xml:space="preserve"> to</w:t>
      </w:r>
      <w:r>
        <w:rPr>
          <w:spacing w:val="-5"/>
        </w:rPr>
        <w:t xml:space="preserve"> </w:t>
      </w:r>
      <w:r>
        <w:t>be</w:t>
      </w:r>
      <w:r>
        <w:rPr>
          <w:spacing w:val="-2"/>
        </w:rPr>
        <w:t xml:space="preserve"> </w:t>
      </w:r>
      <w:r>
        <w:rPr>
          <w:spacing w:val="-1"/>
        </w:rPr>
        <w:t>located.</w:t>
      </w:r>
    </w:p>
    <w:p w:rsidR="001548C2" w:rsidRDefault="005D0665">
      <w:pPr>
        <w:pStyle w:val="BodyText"/>
        <w:spacing w:before="184"/>
        <w:ind w:right="111"/>
      </w:pPr>
      <w:r>
        <w:rPr>
          <w:spacing w:val="-1"/>
        </w:rPr>
        <w:t>Based</w:t>
      </w:r>
      <w:r>
        <w:t xml:space="preserve"> </w:t>
      </w:r>
      <w:r>
        <w:rPr>
          <w:spacing w:val="-2"/>
        </w:rPr>
        <w:t>on</w:t>
      </w:r>
      <w:r>
        <w:t xml:space="preserve"> the</w:t>
      </w:r>
      <w:r>
        <w:rPr>
          <w:spacing w:val="-2"/>
        </w:rPr>
        <w:t xml:space="preserve"> </w:t>
      </w:r>
      <w:r>
        <w:rPr>
          <w:spacing w:val="-1"/>
        </w:rPr>
        <w:t>findings</w:t>
      </w:r>
      <w:r>
        <w:t xml:space="preserve"> and </w:t>
      </w:r>
      <w:r>
        <w:rPr>
          <w:spacing w:val="-1"/>
        </w:rPr>
        <w:t>recommendations</w:t>
      </w:r>
      <w:r>
        <w:t xml:space="preserve"> </w:t>
      </w:r>
      <w:r>
        <w:rPr>
          <w:spacing w:val="-2"/>
        </w:rPr>
        <w:t>of</w:t>
      </w:r>
      <w:r>
        <w:rPr>
          <w:spacing w:val="1"/>
        </w:rPr>
        <w:t xml:space="preserve"> </w:t>
      </w:r>
      <w:r>
        <w:t>the</w:t>
      </w:r>
      <w:r>
        <w:rPr>
          <w:spacing w:val="-2"/>
        </w:rPr>
        <w:t xml:space="preserve"> </w:t>
      </w:r>
      <w:r>
        <w:rPr>
          <w:spacing w:val="-1"/>
        </w:rPr>
        <w:t>Phase</w:t>
      </w:r>
      <w:r>
        <w:t xml:space="preserve"> </w:t>
      </w:r>
      <w:r>
        <w:rPr>
          <w:spacing w:val="-2"/>
        </w:rPr>
        <w:t>I,</w:t>
      </w:r>
      <w:r>
        <w:t xml:space="preserve"> a </w:t>
      </w:r>
      <w:r>
        <w:rPr>
          <w:spacing w:val="-1"/>
        </w:rPr>
        <w:t>Phase</w:t>
      </w:r>
      <w:r>
        <w:t xml:space="preserve"> </w:t>
      </w:r>
      <w:r>
        <w:rPr>
          <w:spacing w:val="-1"/>
        </w:rPr>
        <w:t>II</w:t>
      </w:r>
      <w:r>
        <w:rPr>
          <w:spacing w:val="-2"/>
        </w:rPr>
        <w:t xml:space="preserve"> </w:t>
      </w:r>
      <w:r>
        <w:t>may</w:t>
      </w:r>
      <w:r>
        <w:rPr>
          <w:spacing w:val="-5"/>
        </w:rPr>
        <w:t xml:space="preserve"> </w:t>
      </w:r>
      <w:r>
        <w:t>be</w:t>
      </w:r>
      <w:r>
        <w:rPr>
          <w:spacing w:val="-2"/>
        </w:rPr>
        <w:t xml:space="preserve"> </w:t>
      </w:r>
      <w:r>
        <w:t>required.</w:t>
      </w:r>
      <w:r>
        <w:rPr>
          <w:spacing w:val="55"/>
        </w:rPr>
        <w:t xml:space="preserve"> </w:t>
      </w:r>
      <w:r>
        <w:rPr>
          <w:spacing w:val="-2"/>
        </w:rPr>
        <w:t>In</w:t>
      </w:r>
      <w:r>
        <w:t xml:space="preserve"> </w:t>
      </w:r>
      <w:r>
        <w:rPr>
          <w:spacing w:val="-1"/>
        </w:rPr>
        <w:t>addition,</w:t>
      </w:r>
      <w:r>
        <w:t xml:space="preserve"> the </w:t>
      </w:r>
      <w:r>
        <w:rPr>
          <w:spacing w:val="-1"/>
        </w:rPr>
        <w:t>Division</w:t>
      </w:r>
      <w:r>
        <w:t xml:space="preserve"> </w:t>
      </w:r>
      <w:r>
        <w:rPr>
          <w:spacing w:val="-2"/>
        </w:rPr>
        <w:t>or</w:t>
      </w:r>
      <w:r>
        <w:rPr>
          <w:spacing w:val="1"/>
        </w:rPr>
        <w:t xml:space="preserve"> </w:t>
      </w:r>
      <w:r>
        <w:t>the</w:t>
      </w:r>
      <w:r>
        <w:rPr>
          <w:spacing w:val="-2"/>
        </w:rPr>
        <w:t xml:space="preserve"> </w:t>
      </w:r>
      <w:r>
        <w:rPr>
          <w:spacing w:val="-1"/>
        </w:rPr>
        <w:t>project</w:t>
      </w:r>
      <w:r>
        <w:rPr>
          <w:spacing w:val="1"/>
        </w:rPr>
        <w:t xml:space="preserve"> </w:t>
      </w:r>
      <w:r>
        <w:rPr>
          <w:spacing w:val="-1"/>
        </w:rPr>
        <w:t>environmental</w:t>
      </w:r>
      <w:r>
        <w:rPr>
          <w:spacing w:val="1"/>
        </w:rPr>
        <w:t xml:space="preserve"> </w:t>
      </w:r>
      <w:r>
        <w:rPr>
          <w:spacing w:val="-1"/>
        </w:rPr>
        <w:t>consultant,</w:t>
      </w:r>
      <w:r>
        <w:t xml:space="preserve"> </w:t>
      </w:r>
      <w:r>
        <w:rPr>
          <w:spacing w:val="-1"/>
        </w:rPr>
        <w:t>may</w:t>
      </w:r>
      <w:r>
        <w:rPr>
          <w:spacing w:val="-2"/>
        </w:rPr>
        <w:t xml:space="preserve"> </w:t>
      </w:r>
      <w:r>
        <w:t>require</w:t>
      </w:r>
      <w:r>
        <w:rPr>
          <w:spacing w:val="-2"/>
        </w:rPr>
        <w:t xml:space="preserve"> </w:t>
      </w:r>
      <w:r>
        <w:rPr>
          <w:spacing w:val="-1"/>
        </w:rPr>
        <w:t>submittal</w:t>
      </w:r>
      <w:r>
        <w:rPr>
          <w:spacing w:val="1"/>
        </w:rPr>
        <w:t xml:space="preserve"> </w:t>
      </w:r>
      <w:r>
        <w:rPr>
          <w:spacing w:val="-2"/>
        </w:rPr>
        <w:t>of</w:t>
      </w:r>
      <w:r>
        <w:rPr>
          <w:spacing w:val="1"/>
        </w:rPr>
        <w:t xml:space="preserve"> </w:t>
      </w:r>
      <w:r>
        <w:t>a</w:t>
      </w:r>
      <w:r>
        <w:rPr>
          <w:spacing w:val="-2"/>
        </w:rPr>
        <w:t xml:space="preserve"> </w:t>
      </w:r>
      <w:r>
        <w:rPr>
          <w:spacing w:val="-1"/>
        </w:rPr>
        <w:t>hazardous</w:t>
      </w:r>
      <w:r>
        <w:t xml:space="preserve"> </w:t>
      </w:r>
      <w:r>
        <w:rPr>
          <w:spacing w:val="-1"/>
        </w:rPr>
        <w:t>material</w:t>
      </w:r>
      <w:r>
        <w:rPr>
          <w:spacing w:val="1"/>
        </w:rPr>
        <w:t xml:space="preserve"> </w:t>
      </w:r>
      <w:r>
        <w:rPr>
          <w:spacing w:val="-1"/>
        </w:rPr>
        <w:t>report</w:t>
      </w:r>
      <w:r>
        <w:rPr>
          <w:spacing w:val="1"/>
        </w:rPr>
        <w:t xml:space="preserve"> </w:t>
      </w:r>
      <w:r>
        <w:rPr>
          <w:spacing w:val="-1"/>
        </w:rPr>
        <w:t>that</w:t>
      </w:r>
      <w:r>
        <w:rPr>
          <w:spacing w:val="79"/>
        </w:rPr>
        <w:t xml:space="preserve"> </w:t>
      </w:r>
      <w:r>
        <w:rPr>
          <w:spacing w:val="-1"/>
        </w:rPr>
        <w:t>provides</w:t>
      </w:r>
      <w:r>
        <w:t xml:space="preserve"> the</w:t>
      </w:r>
      <w:r>
        <w:rPr>
          <w:spacing w:val="-2"/>
        </w:rPr>
        <w:t xml:space="preserve"> </w:t>
      </w:r>
      <w:r>
        <w:t xml:space="preserve">results </w:t>
      </w:r>
      <w:r>
        <w:rPr>
          <w:spacing w:val="-2"/>
        </w:rPr>
        <w:t>of</w:t>
      </w:r>
      <w:r>
        <w:rPr>
          <w:spacing w:val="1"/>
        </w:rPr>
        <w:t xml:space="preserve"> </w:t>
      </w:r>
      <w:r>
        <w:rPr>
          <w:spacing w:val="-1"/>
        </w:rPr>
        <w:t>testing</w:t>
      </w:r>
      <w:r>
        <w:rPr>
          <w:spacing w:val="-2"/>
        </w:rPr>
        <w:t xml:space="preserve"> </w:t>
      </w:r>
      <w:r>
        <w:rPr>
          <w:spacing w:val="-1"/>
        </w:rPr>
        <w:t>for</w:t>
      </w:r>
      <w:r>
        <w:rPr>
          <w:spacing w:val="1"/>
        </w:rPr>
        <w:t xml:space="preserve"> </w:t>
      </w:r>
      <w:r>
        <w:rPr>
          <w:spacing w:val="-1"/>
        </w:rPr>
        <w:t>asbestos</w:t>
      </w:r>
      <w:r>
        <w:t xml:space="preserve"> </w:t>
      </w:r>
      <w:r>
        <w:rPr>
          <w:spacing w:val="-1"/>
        </w:rPr>
        <w:t>containing</w:t>
      </w:r>
      <w:r>
        <w:rPr>
          <w:spacing w:val="-2"/>
        </w:rPr>
        <w:t xml:space="preserve"> </w:t>
      </w:r>
      <w:r>
        <w:rPr>
          <w:spacing w:val="-1"/>
        </w:rPr>
        <w:t>materials,</w:t>
      </w:r>
      <w:r>
        <w:rPr>
          <w:spacing w:val="-3"/>
        </w:rPr>
        <w:t xml:space="preserve"> </w:t>
      </w:r>
      <w:r>
        <w:rPr>
          <w:spacing w:val="-1"/>
        </w:rPr>
        <w:t>lead</w:t>
      </w:r>
      <w:r>
        <w:t xml:space="preserve"> </w:t>
      </w:r>
      <w:r>
        <w:rPr>
          <w:spacing w:val="-1"/>
        </w:rPr>
        <w:t>based</w:t>
      </w:r>
      <w:r>
        <w:t xml:space="preserve"> </w:t>
      </w:r>
      <w:r>
        <w:rPr>
          <w:spacing w:val="-1"/>
        </w:rPr>
        <w:t>paint,</w:t>
      </w:r>
      <w:r>
        <w:rPr>
          <w:spacing w:val="-3"/>
        </w:rPr>
        <w:t xml:space="preserve"> </w:t>
      </w:r>
      <w:r>
        <w:rPr>
          <w:spacing w:val="-1"/>
        </w:rPr>
        <w:t>Polychlorinated</w:t>
      </w:r>
      <w:r>
        <w:t xml:space="preserve"> </w:t>
      </w:r>
      <w:r>
        <w:rPr>
          <w:spacing w:val="-1"/>
        </w:rPr>
        <w:t>Biphenyls</w:t>
      </w:r>
      <w:r>
        <w:rPr>
          <w:spacing w:val="97"/>
        </w:rPr>
        <w:t xml:space="preserve"> </w:t>
      </w:r>
      <w:r>
        <w:rPr>
          <w:spacing w:val="-1"/>
        </w:rPr>
        <w:t>(PCBs),</w:t>
      </w:r>
      <w:r>
        <w:t xml:space="preserve"> </w:t>
      </w:r>
      <w:r>
        <w:rPr>
          <w:spacing w:val="-1"/>
        </w:rPr>
        <w:t>underground</w:t>
      </w:r>
      <w:r>
        <w:t xml:space="preserve"> </w:t>
      </w:r>
      <w:r>
        <w:rPr>
          <w:spacing w:val="-1"/>
        </w:rPr>
        <w:t>storage</w:t>
      </w:r>
      <w:r>
        <w:rPr>
          <w:spacing w:val="-2"/>
        </w:rPr>
        <w:t xml:space="preserve"> </w:t>
      </w:r>
      <w:r>
        <w:t xml:space="preserve">tanks, </w:t>
      </w:r>
      <w:r>
        <w:rPr>
          <w:spacing w:val="-1"/>
        </w:rPr>
        <w:t>petroleum</w:t>
      </w:r>
      <w:r>
        <w:rPr>
          <w:spacing w:val="-4"/>
        </w:rPr>
        <w:t xml:space="preserve"> </w:t>
      </w:r>
      <w:r>
        <w:t xml:space="preserve">bulk </w:t>
      </w:r>
      <w:r>
        <w:rPr>
          <w:spacing w:val="-1"/>
        </w:rPr>
        <w:t>storage</w:t>
      </w:r>
      <w:r>
        <w:rPr>
          <w:spacing w:val="-2"/>
        </w:rPr>
        <w:t xml:space="preserve"> </w:t>
      </w:r>
      <w:r>
        <w:t xml:space="preserve">tanks, </w:t>
      </w:r>
      <w:r>
        <w:rPr>
          <w:spacing w:val="-1"/>
        </w:rPr>
        <w:t>Chlorofluorocarbons</w:t>
      </w:r>
      <w:r>
        <w:t xml:space="preserve"> </w:t>
      </w:r>
      <w:r>
        <w:rPr>
          <w:spacing w:val="-1"/>
        </w:rPr>
        <w:t>(CFCs)</w:t>
      </w:r>
      <w:r>
        <w:rPr>
          <w:spacing w:val="1"/>
        </w:rPr>
        <w:t xml:space="preserve"> </w:t>
      </w:r>
      <w:r>
        <w:t xml:space="preserve">and </w:t>
      </w:r>
      <w:r>
        <w:rPr>
          <w:spacing w:val="-1"/>
        </w:rPr>
        <w:t>other</w:t>
      </w:r>
      <w:r>
        <w:rPr>
          <w:spacing w:val="59"/>
        </w:rPr>
        <w:t xml:space="preserve"> </w:t>
      </w:r>
      <w:r>
        <w:rPr>
          <w:spacing w:val="-1"/>
        </w:rPr>
        <w:t>hazardous</w:t>
      </w:r>
      <w:r>
        <w:t xml:space="preserve"> </w:t>
      </w:r>
      <w:r>
        <w:rPr>
          <w:spacing w:val="-1"/>
        </w:rPr>
        <w:t>materials.</w:t>
      </w:r>
      <w:r>
        <w:t xml:space="preserve">  </w:t>
      </w:r>
      <w:r>
        <w:rPr>
          <w:spacing w:val="-1"/>
        </w:rPr>
        <w:t>Professionals</w:t>
      </w:r>
      <w:r>
        <w:t xml:space="preserve"> </w:t>
      </w:r>
      <w:r>
        <w:rPr>
          <w:spacing w:val="-1"/>
        </w:rPr>
        <w:t>licensed</w:t>
      </w:r>
      <w:r>
        <w:t xml:space="preserve"> to</w:t>
      </w:r>
      <w:r>
        <w:rPr>
          <w:spacing w:val="-2"/>
        </w:rPr>
        <w:t xml:space="preserve"> </w:t>
      </w:r>
      <w:r>
        <w:t>do</w:t>
      </w:r>
      <w:r>
        <w:rPr>
          <w:spacing w:val="-2"/>
        </w:rPr>
        <w:t xml:space="preserve"> </w:t>
      </w:r>
      <w:r>
        <w:rPr>
          <w:spacing w:val="-1"/>
        </w:rPr>
        <w:t>hazardous</w:t>
      </w:r>
      <w:r>
        <w:t xml:space="preserve"> </w:t>
      </w:r>
      <w:r>
        <w:rPr>
          <w:spacing w:val="-1"/>
        </w:rPr>
        <w:t>materials</w:t>
      </w:r>
      <w:r>
        <w:rPr>
          <w:spacing w:val="-2"/>
        </w:rPr>
        <w:t xml:space="preserve"> </w:t>
      </w:r>
      <w:r>
        <w:rPr>
          <w:spacing w:val="-1"/>
        </w:rPr>
        <w:t>testing</w:t>
      </w:r>
      <w:r>
        <w:rPr>
          <w:spacing w:val="-2"/>
        </w:rPr>
        <w:t xml:space="preserve"> </w:t>
      </w:r>
      <w:r>
        <w:rPr>
          <w:spacing w:val="-1"/>
        </w:rPr>
        <w:t>must</w:t>
      </w:r>
      <w:r>
        <w:rPr>
          <w:spacing w:val="1"/>
        </w:rPr>
        <w:t xml:space="preserve"> </w:t>
      </w:r>
      <w:r>
        <w:rPr>
          <w:spacing w:val="-1"/>
        </w:rPr>
        <w:t>perform</w:t>
      </w:r>
      <w:r>
        <w:rPr>
          <w:spacing w:val="-4"/>
        </w:rPr>
        <w:t xml:space="preserve"> </w:t>
      </w:r>
      <w:r>
        <w:t>the</w:t>
      </w:r>
      <w:r>
        <w:rPr>
          <w:spacing w:val="-2"/>
        </w:rPr>
        <w:t xml:space="preserve"> </w:t>
      </w:r>
      <w:r>
        <w:rPr>
          <w:spacing w:val="-1"/>
        </w:rPr>
        <w:t>testing.</w:t>
      </w:r>
      <w:r>
        <w:rPr>
          <w:spacing w:val="55"/>
        </w:rPr>
        <w:t xml:space="preserve"> </w:t>
      </w:r>
      <w:r>
        <w:t>A</w:t>
      </w:r>
      <w:r>
        <w:rPr>
          <w:spacing w:val="-1"/>
        </w:rPr>
        <w:t xml:space="preserve"> report</w:t>
      </w:r>
      <w:r>
        <w:rPr>
          <w:spacing w:val="111"/>
        </w:rPr>
        <w:t xml:space="preserve"> </w:t>
      </w:r>
      <w:r>
        <w:rPr>
          <w:spacing w:val="1"/>
        </w:rPr>
        <w:t>by</w:t>
      </w:r>
      <w:r>
        <w:rPr>
          <w:spacing w:val="-5"/>
        </w:rPr>
        <w:t xml:space="preserve"> </w:t>
      </w:r>
      <w:r>
        <w:t xml:space="preserve">an </w:t>
      </w:r>
      <w:r>
        <w:rPr>
          <w:spacing w:val="-1"/>
        </w:rPr>
        <w:t>architect,</w:t>
      </w:r>
      <w:r>
        <w:t xml:space="preserve"> </w:t>
      </w:r>
      <w:r>
        <w:rPr>
          <w:spacing w:val="-1"/>
        </w:rPr>
        <w:t>building</w:t>
      </w:r>
      <w:r>
        <w:rPr>
          <w:spacing w:val="-2"/>
        </w:rPr>
        <w:t xml:space="preserve"> </w:t>
      </w:r>
      <w:r>
        <w:rPr>
          <w:spacing w:val="-1"/>
        </w:rPr>
        <w:t>contractor,</w:t>
      </w:r>
      <w:r>
        <w:t xml:space="preserve"> </w:t>
      </w:r>
      <w:r>
        <w:rPr>
          <w:spacing w:val="-2"/>
        </w:rPr>
        <w:t>or</w:t>
      </w:r>
      <w:r>
        <w:rPr>
          <w:spacing w:val="1"/>
        </w:rPr>
        <w:t xml:space="preserve"> </w:t>
      </w:r>
      <w:r>
        <w:rPr>
          <w:spacing w:val="-1"/>
        </w:rPr>
        <w:t>Applicant/Co-Applicants</w:t>
      </w:r>
      <w:r>
        <w:t xml:space="preserve"> </w:t>
      </w:r>
      <w:r>
        <w:rPr>
          <w:spacing w:val="-1"/>
        </w:rPr>
        <w:t>will</w:t>
      </w:r>
      <w:r>
        <w:rPr>
          <w:spacing w:val="-2"/>
        </w:rPr>
        <w:t xml:space="preserve"> </w:t>
      </w:r>
      <w:r>
        <w:rPr>
          <w:spacing w:val="-1"/>
        </w:rPr>
        <w:t>not</w:t>
      </w:r>
      <w:r>
        <w:rPr>
          <w:spacing w:val="1"/>
        </w:rPr>
        <w:t xml:space="preserve"> </w:t>
      </w:r>
      <w:r>
        <w:rPr>
          <w:spacing w:val="-1"/>
        </w:rPr>
        <w:t>suffice.</w:t>
      </w:r>
      <w:r>
        <w:t xml:space="preserve">  A</w:t>
      </w:r>
      <w:r>
        <w:rPr>
          <w:spacing w:val="-1"/>
        </w:rPr>
        <w:t xml:space="preserve"> </w:t>
      </w:r>
      <w:r>
        <w:t xml:space="preserve">plan </w:t>
      </w:r>
      <w:r>
        <w:rPr>
          <w:spacing w:val="-1"/>
        </w:rPr>
        <w:t>and</w:t>
      </w:r>
      <w:r>
        <w:t xml:space="preserve"> </w:t>
      </w:r>
      <w:r>
        <w:rPr>
          <w:spacing w:val="-1"/>
        </w:rPr>
        <w:t>projected</w:t>
      </w:r>
      <w:r>
        <w:t xml:space="preserve"> </w:t>
      </w:r>
      <w:r>
        <w:rPr>
          <w:spacing w:val="-1"/>
        </w:rPr>
        <w:t>costs</w:t>
      </w:r>
      <w:r>
        <w:rPr>
          <w:spacing w:val="-2"/>
        </w:rPr>
        <w:t xml:space="preserve"> </w:t>
      </w:r>
      <w:r>
        <w:rPr>
          <w:spacing w:val="-1"/>
        </w:rPr>
        <w:t>for</w:t>
      </w:r>
      <w:r>
        <w:rPr>
          <w:spacing w:val="87"/>
        </w:rPr>
        <w:t xml:space="preserve"> </w:t>
      </w:r>
      <w:r>
        <w:rPr>
          <w:spacing w:val="-1"/>
        </w:rPr>
        <w:t>removal</w:t>
      </w:r>
      <w:r>
        <w:rPr>
          <w:spacing w:val="1"/>
        </w:rPr>
        <w:t xml:space="preserve"> </w:t>
      </w:r>
      <w:r>
        <w:rPr>
          <w:spacing w:val="-2"/>
        </w:rPr>
        <w:t>of</w:t>
      </w:r>
      <w:r>
        <w:rPr>
          <w:spacing w:val="1"/>
        </w:rPr>
        <w:t xml:space="preserve"> </w:t>
      </w:r>
      <w:r>
        <w:rPr>
          <w:spacing w:val="-1"/>
        </w:rPr>
        <w:t>hazardous</w:t>
      </w:r>
      <w:r>
        <w:t xml:space="preserve"> </w:t>
      </w:r>
      <w:r>
        <w:rPr>
          <w:spacing w:val="-1"/>
        </w:rPr>
        <w:t>materials</w:t>
      </w:r>
      <w:r>
        <w:t xml:space="preserve"> </w:t>
      </w:r>
      <w:r>
        <w:rPr>
          <w:spacing w:val="-1"/>
        </w:rPr>
        <w:t>must</w:t>
      </w:r>
      <w:r>
        <w:rPr>
          <w:spacing w:val="1"/>
        </w:rPr>
        <w:t xml:space="preserve"> </w:t>
      </w:r>
      <w:r>
        <w:rPr>
          <w:spacing w:val="-1"/>
        </w:rPr>
        <w:t>also</w:t>
      </w:r>
      <w:r>
        <w:rPr>
          <w:spacing w:val="-2"/>
        </w:rPr>
        <w:t xml:space="preserve"> </w:t>
      </w:r>
      <w:r>
        <w:t>be</w:t>
      </w:r>
      <w:r>
        <w:rPr>
          <w:spacing w:val="-2"/>
        </w:rPr>
        <w:t xml:space="preserve"> </w:t>
      </w:r>
      <w:r>
        <w:rPr>
          <w:spacing w:val="-1"/>
        </w:rPr>
        <w:t>included.</w:t>
      </w:r>
    </w:p>
    <w:p w:rsidR="001548C2" w:rsidRDefault="005D0665">
      <w:pPr>
        <w:pStyle w:val="Heading2"/>
        <w:numPr>
          <w:ilvl w:val="1"/>
          <w:numId w:val="34"/>
        </w:numPr>
        <w:tabs>
          <w:tab w:val="left" w:pos="664"/>
        </w:tabs>
        <w:spacing w:before="186" w:line="252" w:lineRule="exact"/>
        <w:ind w:left="664" w:hanging="552"/>
        <w:jc w:val="left"/>
        <w:rPr>
          <w:b w:val="0"/>
          <w:bCs w:val="0"/>
        </w:rPr>
      </w:pPr>
      <w:bookmarkStart w:id="39" w:name="_TOC_250066"/>
      <w:r>
        <w:rPr>
          <w:spacing w:val="-1"/>
        </w:rPr>
        <w:t>Experience,</w:t>
      </w:r>
      <w:r>
        <w:t xml:space="preserve"> </w:t>
      </w:r>
      <w:r>
        <w:rPr>
          <w:spacing w:val="-1"/>
        </w:rPr>
        <w:t>Compliance,</w:t>
      </w:r>
      <w:r>
        <w:t xml:space="preserve"> </w:t>
      </w:r>
      <w:r>
        <w:rPr>
          <w:spacing w:val="-1"/>
        </w:rPr>
        <w:t>and</w:t>
      </w:r>
      <w:r>
        <w:rPr>
          <w:spacing w:val="-3"/>
        </w:rPr>
        <w:t xml:space="preserve"> </w:t>
      </w:r>
      <w:r>
        <w:rPr>
          <w:spacing w:val="-1"/>
        </w:rPr>
        <w:t>Financial</w:t>
      </w:r>
      <w:r>
        <w:rPr>
          <w:spacing w:val="-2"/>
        </w:rPr>
        <w:t xml:space="preserve"> </w:t>
      </w:r>
      <w:r>
        <w:rPr>
          <w:spacing w:val="-1"/>
        </w:rPr>
        <w:t>Background</w:t>
      </w:r>
      <w:bookmarkEnd w:id="39"/>
    </w:p>
    <w:p w:rsidR="001548C2" w:rsidRDefault="00CC6472">
      <w:pPr>
        <w:pStyle w:val="Heading2"/>
        <w:numPr>
          <w:ilvl w:val="2"/>
          <w:numId w:val="29"/>
        </w:numPr>
        <w:tabs>
          <w:tab w:val="left" w:pos="830"/>
        </w:tabs>
        <w:spacing w:line="251" w:lineRule="exact"/>
        <w:ind w:hanging="717"/>
        <w:rPr>
          <w:b w:val="0"/>
          <w:bCs w:val="0"/>
        </w:rPr>
      </w:pPr>
      <w:bookmarkStart w:id="40" w:name="_TOC_250065"/>
      <w:r>
        <w:rPr>
          <w:spacing w:val="-2"/>
        </w:rPr>
        <w:t>Low-Income</w:t>
      </w:r>
      <w:r w:rsidR="005D0665">
        <w:t xml:space="preserve"> </w:t>
      </w:r>
      <w:r w:rsidR="005D0665">
        <w:rPr>
          <w:spacing w:val="-1"/>
        </w:rPr>
        <w:t>Housing</w:t>
      </w:r>
      <w:r w:rsidR="005D0665">
        <w:t xml:space="preserve"> </w:t>
      </w:r>
      <w:r w:rsidR="005D0665">
        <w:rPr>
          <w:spacing w:val="-1"/>
        </w:rPr>
        <w:t>Experience</w:t>
      </w:r>
      <w:bookmarkEnd w:id="40"/>
    </w:p>
    <w:p w:rsidR="001548C2" w:rsidRDefault="005D0665">
      <w:pPr>
        <w:pStyle w:val="BodyText"/>
        <w:spacing w:before="4" w:line="232" w:lineRule="auto"/>
        <w:ind w:right="179"/>
      </w:pPr>
      <w:r>
        <w:rPr>
          <w:spacing w:val="-1"/>
        </w:rPr>
        <w:t>Applicants/Co-Applicants</w:t>
      </w:r>
      <w:r>
        <w:rPr>
          <w:spacing w:val="-2"/>
        </w:rPr>
        <w:t xml:space="preserve"> </w:t>
      </w:r>
      <w:r>
        <w:rPr>
          <w:spacing w:val="-1"/>
        </w:rPr>
        <w:t>must</w:t>
      </w:r>
      <w:r>
        <w:rPr>
          <w:spacing w:val="1"/>
        </w:rPr>
        <w:t xml:space="preserve"> </w:t>
      </w:r>
      <w:r>
        <w:rPr>
          <w:spacing w:val="-1"/>
        </w:rPr>
        <w:t>demonstrate</w:t>
      </w:r>
      <w:r>
        <w:rPr>
          <w:spacing w:val="-2"/>
        </w:rPr>
        <w:t xml:space="preserve"> </w:t>
      </w:r>
      <w:r>
        <w:rPr>
          <w:spacing w:val="-1"/>
        </w:rPr>
        <w:t>sufficient</w:t>
      </w:r>
      <w:r>
        <w:rPr>
          <w:spacing w:val="-2"/>
        </w:rPr>
        <w:t xml:space="preserve"> </w:t>
      </w:r>
      <w:r>
        <w:rPr>
          <w:spacing w:val="-1"/>
        </w:rPr>
        <w:t>prior</w:t>
      </w:r>
      <w:r>
        <w:rPr>
          <w:spacing w:val="1"/>
        </w:rPr>
        <w:t xml:space="preserve"> </w:t>
      </w:r>
      <w:r>
        <w:rPr>
          <w:spacing w:val="-1"/>
        </w:rPr>
        <w:t>experience</w:t>
      </w:r>
      <w:r>
        <w:rPr>
          <w:spacing w:val="-2"/>
        </w:rPr>
        <w:t xml:space="preserve"> </w:t>
      </w:r>
      <w:r>
        <w:t>with the</w:t>
      </w:r>
      <w:r>
        <w:rPr>
          <w:spacing w:val="-2"/>
        </w:rPr>
        <w:t xml:space="preserve"> </w:t>
      </w:r>
      <w:r>
        <w:rPr>
          <w:spacing w:val="-1"/>
        </w:rPr>
        <w:t>development</w:t>
      </w:r>
      <w:r>
        <w:rPr>
          <w:spacing w:val="1"/>
        </w:rPr>
        <w:t xml:space="preserve"> </w:t>
      </w:r>
      <w:r>
        <w:t xml:space="preserve">and </w:t>
      </w:r>
      <w:r>
        <w:rPr>
          <w:spacing w:val="-1"/>
        </w:rPr>
        <w:t>management</w:t>
      </w:r>
      <w:r>
        <w:rPr>
          <w:spacing w:val="83"/>
        </w:rPr>
        <w:t xml:space="preserve"> </w:t>
      </w:r>
      <w:r>
        <w:rPr>
          <w:spacing w:val="-2"/>
        </w:rPr>
        <w:t>of</w:t>
      </w:r>
      <w:r>
        <w:rPr>
          <w:spacing w:val="1"/>
        </w:rPr>
        <w:t xml:space="preserve"> </w:t>
      </w:r>
      <w:r w:rsidR="00CC6472">
        <w:rPr>
          <w:spacing w:val="-1"/>
        </w:rPr>
        <w:t>Low-Income</w:t>
      </w:r>
      <w:r>
        <w:rPr>
          <w:spacing w:val="-2"/>
        </w:rPr>
        <w:t xml:space="preserve"> </w:t>
      </w:r>
      <w:r>
        <w:rPr>
          <w:spacing w:val="-1"/>
        </w:rPr>
        <w:t>housing</w:t>
      </w:r>
      <w:r>
        <w:rPr>
          <w:spacing w:val="-2"/>
        </w:rPr>
        <w:t xml:space="preserve"> </w:t>
      </w:r>
      <w:r>
        <w:rPr>
          <w:spacing w:val="-1"/>
        </w:rPr>
        <w:t>projects</w:t>
      </w:r>
      <w:r>
        <w:t xml:space="preserve"> and</w:t>
      </w:r>
      <w:r>
        <w:rPr>
          <w:spacing w:val="-2"/>
        </w:rPr>
        <w:t xml:space="preserve"> </w:t>
      </w:r>
      <w:r>
        <w:rPr>
          <w:spacing w:val="-1"/>
        </w:rPr>
        <w:t>that</w:t>
      </w:r>
      <w:r>
        <w:rPr>
          <w:spacing w:val="1"/>
        </w:rPr>
        <w:t xml:space="preserve"> </w:t>
      </w:r>
      <w:r>
        <w:rPr>
          <w:spacing w:val="-1"/>
        </w:rPr>
        <w:t>they</w:t>
      </w:r>
      <w:r>
        <w:rPr>
          <w:spacing w:val="-5"/>
        </w:rPr>
        <w:t xml:space="preserve"> </w:t>
      </w:r>
      <w:r>
        <w:rPr>
          <w:spacing w:val="-1"/>
        </w:rPr>
        <w:t>possess</w:t>
      </w:r>
      <w:r>
        <w:t xml:space="preserve"> </w:t>
      </w:r>
      <w:r>
        <w:rPr>
          <w:spacing w:val="-1"/>
        </w:rPr>
        <w:t>the</w:t>
      </w:r>
      <w:r>
        <w:rPr>
          <w:spacing w:val="-2"/>
        </w:rPr>
        <w:t xml:space="preserve"> </w:t>
      </w:r>
      <w:r>
        <w:rPr>
          <w:spacing w:val="-1"/>
        </w:rPr>
        <w:t>financial</w:t>
      </w:r>
      <w:r>
        <w:rPr>
          <w:spacing w:val="1"/>
        </w:rPr>
        <w:t xml:space="preserve"> </w:t>
      </w:r>
      <w:r>
        <w:rPr>
          <w:spacing w:val="-1"/>
        </w:rPr>
        <w:t>capacity</w:t>
      </w:r>
      <w:r>
        <w:rPr>
          <w:spacing w:val="-7"/>
        </w:rPr>
        <w:t xml:space="preserve"> </w:t>
      </w:r>
      <w:r>
        <w:t>necessary</w:t>
      </w:r>
      <w:r>
        <w:rPr>
          <w:spacing w:val="-7"/>
        </w:rPr>
        <w:t xml:space="preserve"> </w:t>
      </w:r>
      <w:r>
        <w:t>to</w:t>
      </w:r>
      <w:r>
        <w:rPr>
          <w:spacing w:val="-2"/>
        </w:rPr>
        <w:t xml:space="preserve"> </w:t>
      </w:r>
      <w:r>
        <w:t>undertake</w:t>
      </w:r>
      <w:r>
        <w:rPr>
          <w:spacing w:val="-2"/>
        </w:rPr>
        <w:t xml:space="preserve"> </w:t>
      </w:r>
      <w:r>
        <w:t xml:space="preserve">and </w:t>
      </w:r>
      <w:r>
        <w:rPr>
          <w:spacing w:val="-1"/>
        </w:rPr>
        <w:t>complete</w:t>
      </w:r>
      <w:r>
        <w:rPr>
          <w:spacing w:val="101"/>
        </w:rPr>
        <w:t xml:space="preserve"> </w:t>
      </w:r>
      <w:r>
        <w:t>the</w:t>
      </w:r>
      <w:r>
        <w:rPr>
          <w:spacing w:val="-3"/>
        </w:rPr>
        <w:t xml:space="preserve"> </w:t>
      </w:r>
      <w:r>
        <w:rPr>
          <w:spacing w:val="-1"/>
        </w:rPr>
        <w:t>proposed</w:t>
      </w:r>
      <w:r>
        <w:t xml:space="preserve"> </w:t>
      </w:r>
      <w:r>
        <w:rPr>
          <w:spacing w:val="-1"/>
        </w:rPr>
        <w:t>project.</w:t>
      </w:r>
      <w:r>
        <w:rPr>
          <w:spacing w:val="-1"/>
          <w:position w:val="10"/>
          <w:sz w:val="14"/>
        </w:rPr>
        <w:t>6</w:t>
      </w:r>
      <w:r>
        <w:rPr>
          <w:spacing w:val="-1"/>
        </w:rPr>
        <w:t>Applicant/Co-Applicants</w:t>
      </w:r>
      <w:r>
        <w:t xml:space="preserve"> </w:t>
      </w:r>
      <w:r>
        <w:rPr>
          <w:spacing w:val="-1"/>
        </w:rPr>
        <w:t>must</w:t>
      </w:r>
      <w:r>
        <w:rPr>
          <w:spacing w:val="1"/>
        </w:rPr>
        <w:t xml:space="preserve"> </w:t>
      </w:r>
      <w:r>
        <w:rPr>
          <w:spacing w:val="-1"/>
        </w:rPr>
        <w:t>also</w:t>
      </w:r>
      <w:r>
        <w:rPr>
          <w:spacing w:val="-2"/>
        </w:rPr>
        <w:t xml:space="preserve"> </w:t>
      </w:r>
      <w:r>
        <w:rPr>
          <w:spacing w:val="-1"/>
        </w:rPr>
        <w:t>demonstrate</w:t>
      </w:r>
      <w:r>
        <w:rPr>
          <w:spacing w:val="-2"/>
        </w:rPr>
        <w:t xml:space="preserve"> </w:t>
      </w:r>
      <w:r>
        <w:t>to</w:t>
      </w:r>
      <w:r>
        <w:rPr>
          <w:spacing w:val="-2"/>
        </w:rPr>
        <w:t xml:space="preserve"> </w:t>
      </w:r>
      <w:r>
        <w:t>the</w:t>
      </w:r>
      <w:r>
        <w:rPr>
          <w:spacing w:val="-2"/>
        </w:rPr>
        <w:t xml:space="preserve"> </w:t>
      </w:r>
      <w:r>
        <w:rPr>
          <w:spacing w:val="-1"/>
        </w:rPr>
        <w:t>Division</w:t>
      </w:r>
      <w:r>
        <w:t xml:space="preserve"> that</w:t>
      </w:r>
      <w:r>
        <w:rPr>
          <w:spacing w:val="-2"/>
        </w:rPr>
        <w:t xml:space="preserve"> </w:t>
      </w:r>
      <w:r>
        <w:t>they</w:t>
      </w:r>
      <w:r>
        <w:rPr>
          <w:spacing w:val="-5"/>
        </w:rPr>
        <w:t xml:space="preserve"> </w:t>
      </w:r>
      <w:r>
        <w:t xml:space="preserve">have </w:t>
      </w:r>
      <w:r>
        <w:rPr>
          <w:spacing w:val="-1"/>
        </w:rPr>
        <w:t>successfully</w:t>
      </w:r>
      <w:r>
        <w:rPr>
          <w:spacing w:val="88"/>
        </w:rPr>
        <w:t xml:space="preserve"> </w:t>
      </w:r>
      <w:r>
        <w:rPr>
          <w:spacing w:val="-1"/>
        </w:rPr>
        <w:t>developed</w:t>
      </w:r>
      <w:r>
        <w:t xml:space="preserve"> </w:t>
      </w:r>
      <w:r>
        <w:rPr>
          <w:spacing w:val="-1"/>
        </w:rPr>
        <w:t>projects</w:t>
      </w:r>
      <w:r>
        <w:t xml:space="preserve"> </w:t>
      </w:r>
      <w:r>
        <w:rPr>
          <w:spacing w:val="-2"/>
        </w:rPr>
        <w:t>of</w:t>
      </w:r>
      <w:r>
        <w:rPr>
          <w:spacing w:val="1"/>
        </w:rPr>
        <w:t xml:space="preserve"> </w:t>
      </w:r>
      <w:r>
        <w:rPr>
          <w:spacing w:val="-1"/>
        </w:rPr>
        <w:t>comparable</w:t>
      </w:r>
      <w:r>
        <w:rPr>
          <w:spacing w:val="-2"/>
        </w:rPr>
        <w:t xml:space="preserve"> </w:t>
      </w:r>
      <w:r>
        <w:rPr>
          <w:spacing w:val="-1"/>
        </w:rPr>
        <w:t>size</w:t>
      </w:r>
      <w:r>
        <w:rPr>
          <w:spacing w:val="-2"/>
        </w:rPr>
        <w:t xml:space="preserve"> </w:t>
      </w:r>
      <w:r>
        <w:t>and</w:t>
      </w:r>
      <w:r>
        <w:rPr>
          <w:spacing w:val="-2"/>
        </w:rPr>
        <w:t xml:space="preserve"> </w:t>
      </w:r>
      <w:r>
        <w:rPr>
          <w:spacing w:val="-1"/>
        </w:rPr>
        <w:t>financial</w:t>
      </w:r>
      <w:r>
        <w:rPr>
          <w:spacing w:val="-2"/>
        </w:rPr>
        <w:t xml:space="preserve"> </w:t>
      </w:r>
      <w:r>
        <w:rPr>
          <w:spacing w:val="-1"/>
        </w:rPr>
        <w:t>complexity.</w:t>
      </w:r>
    </w:p>
    <w:p w:rsidR="001548C2" w:rsidRDefault="005D0665">
      <w:pPr>
        <w:pStyle w:val="BodyText"/>
        <w:spacing w:before="185"/>
        <w:ind w:right="130"/>
      </w:pPr>
      <w:r>
        <w:rPr>
          <w:spacing w:val="1"/>
        </w:rPr>
        <w:t>To</w:t>
      </w:r>
      <w:r>
        <w:rPr>
          <w:spacing w:val="-2"/>
        </w:rPr>
        <w:t xml:space="preserve"> </w:t>
      </w:r>
      <w:r>
        <w:rPr>
          <w:spacing w:val="-1"/>
        </w:rPr>
        <w:t>make</w:t>
      </w:r>
      <w:r>
        <w:rPr>
          <w:spacing w:val="-2"/>
        </w:rPr>
        <w:t xml:space="preserve"> </w:t>
      </w:r>
      <w:r>
        <w:t xml:space="preserve">this </w:t>
      </w:r>
      <w:r>
        <w:rPr>
          <w:spacing w:val="-1"/>
        </w:rPr>
        <w:t>demonstration</w:t>
      </w:r>
      <w:r>
        <w:t xml:space="preserve"> the</w:t>
      </w:r>
      <w:r>
        <w:rPr>
          <w:spacing w:val="-2"/>
        </w:rPr>
        <w:t xml:space="preserve"> </w:t>
      </w:r>
      <w:r>
        <w:rPr>
          <w:spacing w:val="-1"/>
        </w:rPr>
        <w:t>Division</w:t>
      </w:r>
      <w:r>
        <w:t xml:space="preserve"> </w:t>
      </w:r>
      <w:r>
        <w:rPr>
          <w:spacing w:val="-1"/>
        </w:rPr>
        <w:t>requires</w:t>
      </w:r>
      <w:r>
        <w:t xml:space="preserve"> an</w:t>
      </w:r>
      <w:r>
        <w:rPr>
          <w:spacing w:val="-2"/>
        </w:rPr>
        <w:t xml:space="preserve"> </w:t>
      </w:r>
      <w:r>
        <w:rPr>
          <w:spacing w:val="-1"/>
        </w:rPr>
        <w:t>Applicant/Co-Applicant</w:t>
      </w:r>
      <w:r>
        <w:rPr>
          <w:spacing w:val="-2"/>
        </w:rPr>
        <w:t xml:space="preserve"> </w:t>
      </w:r>
      <w:r>
        <w:t>to</w:t>
      </w:r>
      <w:r>
        <w:rPr>
          <w:spacing w:val="-2"/>
        </w:rPr>
        <w:t xml:space="preserve"> </w:t>
      </w:r>
      <w:r>
        <w:rPr>
          <w:spacing w:val="-1"/>
        </w:rPr>
        <w:t>submit</w:t>
      </w:r>
      <w:r>
        <w:rPr>
          <w:spacing w:val="1"/>
        </w:rPr>
        <w:t xml:space="preserve"> </w:t>
      </w:r>
      <w:r>
        <w:t>the</w:t>
      </w:r>
      <w:r>
        <w:rPr>
          <w:spacing w:val="-2"/>
        </w:rPr>
        <w:t xml:space="preserve"> </w:t>
      </w:r>
      <w:r>
        <w:rPr>
          <w:spacing w:val="-1"/>
        </w:rPr>
        <w:t>following</w:t>
      </w:r>
      <w:r>
        <w:rPr>
          <w:spacing w:val="-2"/>
        </w:rPr>
        <w:t xml:space="preserve"> </w:t>
      </w:r>
      <w:r>
        <w:t>with</w:t>
      </w:r>
      <w:r>
        <w:rPr>
          <w:spacing w:val="-2"/>
        </w:rPr>
        <w:t xml:space="preserve"> </w:t>
      </w:r>
      <w:r>
        <w:rPr>
          <w:spacing w:val="-1"/>
        </w:rPr>
        <w:t>the</w:t>
      </w:r>
      <w:r>
        <w:rPr>
          <w:spacing w:val="81"/>
        </w:rPr>
        <w:t xml:space="preserve"> </w:t>
      </w:r>
      <w:r>
        <w:t>Tax</w:t>
      </w:r>
      <w:r>
        <w:rPr>
          <w:spacing w:val="-2"/>
        </w:rPr>
        <w:t xml:space="preserve"> </w:t>
      </w:r>
      <w:r>
        <w:rPr>
          <w:spacing w:val="-1"/>
        </w:rPr>
        <w:t>Credit</w:t>
      </w:r>
      <w:r>
        <w:rPr>
          <w:spacing w:val="-2"/>
        </w:rPr>
        <w:t xml:space="preserve"> </w:t>
      </w:r>
      <w:r>
        <w:rPr>
          <w:spacing w:val="-1"/>
        </w:rPr>
        <w:t>application:</w:t>
      </w:r>
    </w:p>
    <w:p w:rsidR="001548C2" w:rsidRDefault="00CC6472">
      <w:pPr>
        <w:pStyle w:val="BodyText"/>
        <w:numPr>
          <w:ilvl w:val="3"/>
          <w:numId w:val="29"/>
        </w:numPr>
        <w:tabs>
          <w:tab w:val="left" w:pos="832"/>
        </w:tabs>
        <w:spacing w:before="1"/>
        <w:ind w:right="240"/>
      </w:pPr>
      <w:r>
        <w:rPr>
          <w:spacing w:val="-2"/>
        </w:rPr>
        <w:t>Low-Income</w:t>
      </w:r>
      <w:r w:rsidR="005D0665">
        <w:rPr>
          <w:spacing w:val="-2"/>
        </w:rPr>
        <w:t xml:space="preserve"> </w:t>
      </w:r>
      <w:r w:rsidR="005D0665">
        <w:rPr>
          <w:spacing w:val="-1"/>
        </w:rPr>
        <w:t>Housing</w:t>
      </w:r>
      <w:r w:rsidR="005D0665">
        <w:rPr>
          <w:spacing w:val="-2"/>
        </w:rPr>
        <w:t xml:space="preserve"> </w:t>
      </w:r>
      <w:r w:rsidR="005D0665">
        <w:rPr>
          <w:spacing w:val="-1"/>
        </w:rPr>
        <w:t>Experience:</w:t>
      </w:r>
      <w:r w:rsidR="005D0665">
        <w:rPr>
          <w:spacing w:val="54"/>
        </w:rPr>
        <w:t xml:space="preserve"> </w:t>
      </w:r>
      <w:r w:rsidR="005D0665">
        <w:t>The</w:t>
      </w:r>
      <w:r w:rsidR="005D0665">
        <w:rPr>
          <w:spacing w:val="-2"/>
        </w:rPr>
        <w:t xml:space="preserve"> </w:t>
      </w:r>
      <w:r w:rsidR="005D0665">
        <w:rPr>
          <w:spacing w:val="-1"/>
        </w:rPr>
        <w:t>Applicant/Co-Applicants</w:t>
      </w:r>
      <w:r w:rsidR="005D0665">
        <w:t xml:space="preserve"> </w:t>
      </w:r>
      <w:r w:rsidR="005D0665">
        <w:rPr>
          <w:spacing w:val="-1"/>
        </w:rPr>
        <w:t>must</w:t>
      </w:r>
      <w:r w:rsidR="005D0665">
        <w:rPr>
          <w:spacing w:val="1"/>
        </w:rPr>
        <w:t xml:space="preserve"> </w:t>
      </w:r>
      <w:r w:rsidR="005D0665">
        <w:rPr>
          <w:spacing w:val="-1"/>
        </w:rPr>
        <w:t>submit</w:t>
      </w:r>
      <w:r w:rsidR="005D0665">
        <w:rPr>
          <w:spacing w:val="1"/>
        </w:rPr>
        <w:t xml:space="preserve"> </w:t>
      </w:r>
      <w:r w:rsidR="005D0665">
        <w:rPr>
          <w:spacing w:val="-1"/>
        </w:rPr>
        <w:t>an</w:t>
      </w:r>
      <w:r w:rsidR="005D0665">
        <w:rPr>
          <w:spacing w:val="-2"/>
        </w:rPr>
        <w:t xml:space="preserve"> </w:t>
      </w:r>
      <w:r w:rsidR="005D0665">
        <w:rPr>
          <w:spacing w:val="-1"/>
        </w:rPr>
        <w:t>Exhibit</w:t>
      </w:r>
      <w:r w:rsidR="005D0665">
        <w:rPr>
          <w:spacing w:val="1"/>
        </w:rPr>
        <w:t xml:space="preserve"> </w:t>
      </w:r>
      <w:r w:rsidR="005D0665">
        <w:rPr>
          <w:spacing w:val="-1"/>
        </w:rPr>
        <w:t>with</w:t>
      </w:r>
      <w:r w:rsidR="005D0665">
        <w:rPr>
          <w:spacing w:val="-2"/>
        </w:rPr>
        <w:t xml:space="preserve"> </w:t>
      </w:r>
      <w:r w:rsidR="005D0665">
        <w:t>the</w:t>
      </w:r>
      <w:r w:rsidR="005D0665">
        <w:rPr>
          <w:spacing w:val="83"/>
        </w:rPr>
        <w:t xml:space="preserve"> </w:t>
      </w:r>
      <w:r w:rsidR="005D0665">
        <w:rPr>
          <w:spacing w:val="-1"/>
        </w:rPr>
        <w:t>application</w:t>
      </w:r>
      <w:r w:rsidR="005D0665">
        <w:t xml:space="preserve"> </w:t>
      </w:r>
      <w:r w:rsidR="005D0665">
        <w:rPr>
          <w:spacing w:val="-1"/>
        </w:rPr>
        <w:t>providing</w:t>
      </w:r>
      <w:r w:rsidR="005D0665">
        <w:rPr>
          <w:spacing w:val="-2"/>
        </w:rPr>
        <w:t xml:space="preserve"> </w:t>
      </w:r>
      <w:r w:rsidR="005D0665">
        <w:t xml:space="preserve">a </w:t>
      </w:r>
      <w:r w:rsidR="005D0665">
        <w:rPr>
          <w:spacing w:val="-1"/>
        </w:rPr>
        <w:t>description</w:t>
      </w:r>
      <w:r w:rsidR="005D0665">
        <w:t xml:space="preserve"> </w:t>
      </w:r>
      <w:r w:rsidR="005D0665">
        <w:rPr>
          <w:spacing w:val="-2"/>
        </w:rPr>
        <w:t>of</w:t>
      </w:r>
      <w:r w:rsidR="005D0665">
        <w:rPr>
          <w:spacing w:val="1"/>
        </w:rPr>
        <w:t xml:space="preserve"> </w:t>
      </w:r>
      <w:r w:rsidR="005D0665">
        <w:t>at</w:t>
      </w:r>
      <w:r w:rsidR="005D0665">
        <w:rPr>
          <w:spacing w:val="1"/>
        </w:rPr>
        <w:t xml:space="preserve"> </w:t>
      </w:r>
      <w:r w:rsidR="005D0665">
        <w:rPr>
          <w:spacing w:val="-1"/>
        </w:rPr>
        <w:t>least</w:t>
      </w:r>
      <w:r w:rsidR="005D0665">
        <w:rPr>
          <w:spacing w:val="1"/>
        </w:rPr>
        <w:t xml:space="preserve"> </w:t>
      </w:r>
      <w:r w:rsidR="005D0665">
        <w:rPr>
          <w:spacing w:val="-1"/>
        </w:rPr>
        <w:t>three</w:t>
      </w:r>
      <w:r w:rsidR="005D0665">
        <w:rPr>
          <w:spacing w:val="-2"/>
        </w:rPr>
        <w:t xml:space="preserve"> </w:t>
      </w:r>
      <w:r w:rsidR="005D0665">
        <w:rPr>
          <w:spacing w:val="-1"/>
        </w:rPr>
        <w:t>prior</w:t>
      </w:r>
      <w:r w:rsidR="005D0665">
        <w:rPr>
          <w:spacing w:val="1"/>
        </w:rPr>
        <w:t xml:space="preserve"> </w:t>
      </w:r>
      <w:r w:rsidR="005D0665">
        <w:rPr>
          <w:spacing w:val="-1"/>
        </w:rPr>
        <w:t>low-income</w:t>
      </w:r>
      <w:r w:rsidR="005D0665">
        <w:rPr>
          <w:spacing w:val="-2"/>
        </w:rPr>
        <w:t xml:space="preserve"> </w:t>
      </w:r>
      <w:r w:rsidR="005D0665">
        <w:t>housing</w:t>
      </w:r>
      <w:r w:rsidR="005D0665">
        <w:rPr>
          <w:spacing w:val="-2"/>
        </w:rPr>
        <w:t xml:space="preserve"> </w:t>
      </w:r>
      <w:r w:rsidR="005D0665">
        <w:rPr>
          <w:spacing w:val="-1"/>
        </w:rPr>
        <w:t>projects</w:t>
      </w:r>
      <w:r w:rsidR="005D0665">
        <w:t xml:space="preserve"> </w:t>
      </w:r>
      <w:r w:rsidR="005D0665">
        <w:rPr>
          <w:spacing w:val="-1"/>
        </w:rPr>
        <w:t>which</w:t>
      </w:r>
      <w:r w:rsidR="005D0665">
        <w:t xml:space="preserve"> the</w:t>
      </w:r>
      <w:r w:rsidR="005D0665">
        <w:rPr>
          <w:spacing w:val="71"/>
        </w:rPr>
        <w:t xml:space="preserve"> </w:t>
      </w:r>
      <w:r w:rsidR="005D0665">
        <w:rPr>
          <w:spacing w:val="-1"/>
        </w:rPr>
        <w:t>Applicant/Co-Applicants</w:t>
      </w:r>
      <w:r w:rsidR="005D0665">
        <w:rPr>
          <w:spacing w:val="-2"/>
        </w:rPr>
        <w:t xml:space="preserve"> developed</w:t>
      </w:r>
      <w:r w:rsidR="005D0665">
        <w:t xml:space="preserve"> and </w:t>
      </w:r>
      <w:r w:rsidR="005D0665">
        <w:rPr>
          <w:spacing w:val="-1"/>
        </w:rPr>
        <w:t>operated.</w:t>
      </w:r>
      <w:r w:rsidR="005D0665">
        <w:t xml:space="preserve">  </w:t>
      </w:r>
      <w:r w:rsidR="005D0665">
        <w:rPr>
          <w:spacing w:val="-1"/>
        </w:rPr>
        <w:t>The</w:t>
      </w:r>
      <w:r w:rsidR="005D0665">
        <w:rPr>
          <w:spacing w:val="-2"/>
        </w:rPr>
        <w:t xml:space="preserve"> </w:t>
      </w:r>
      <w:r w:rsidR="005D0665">
        <w:rPr>
          <w:spacing w:val="-1"/>
        </w:rPr>
        <w:t>information</w:t>
      </w:r>
      <w:r w:rsidR="005D0665">
        <w:t xml:space="preserve"> in the</w:t>
      </w:r>
      <w:r w:rsidR="005D0665">
        <w:rPr>
          <w:spacing w:val="-2"/>
        </w:rPr>
        <w:t xml:space="preserve"> </w:t>
      </w:r>
      <w:r w:rsidR="005D0665">
        <w:rPr>
          <w:spacing w:val="-1"/>
        </w:rPr>
        <w:t>addendum must</w:t>
      </w:r>
      <w:r w:rsidR="005D0665">
        <w:rPr>
          <w:spacing w:val="1"/>
        </w:rPr>
        <w:t xml:space="preserve"> </w:t>
      </w:r>
      <w:r w:rsidR="005D0665">
        <w:rPr>
          <w:spacing w:val="-1"/>
        </w:rPr>
        <w:t>include,</w:t>
      </w:r>
      <w:r w:rsidR="005D0665">
        <w:t xml:space="preserve"> at</w:t>
      </w:r>
      <w:r w:rsidR="005D0665">
        <w:rPr>
          <w:spacing w:val="1"/>
        </w:rPr>
        <w:t xml:space="preserve"> </w:t>
      </w:r>
      <w:r w:rsidR="005D0665">
        <w:t>a</w:t>
      </w:r>
      <w:r w:rsidR="005D0665">
        <w:rPr>
          <w:spacing w:val="89"/>
        </w:rPr>
        <w:t xml:space="preserve"> </w:t>
      </w:r>
      <w:r w:rsidR="005D0665">
        <w:rPr>
          <w:spacing w:val="-1"/>
        </w:rPr>
        <w:t>minimum:</w:t>
      </w:r>
    </w:p>
    <w:p w:rsidR="001548C2" w:rsidRDefault="005D0665">
      <w:pPr>
        <w:pStyle w:val="BodyText"/>
        <w:numPr>
          <w:ilvl w:val="4"/>
          <w:numId w:val="29"/>
        </w:numPr>
        <w:tabs>
          <w:tab w:val="left" w:pos="1552"/>
        </w:tabs>
        <w:spacing w:line="252" w:lineRule="exact"/>
        <w:jc w:val="left"/>
      </w:pPr>
      <w:r>
        <w:t>the</w:t>
      </w:r>
      <w:r>
        <w:rPr>
          <w:spacing w:val="-2"/>
        </w:rPr>
        <w:t xml:space="preserve"> </w:t>
      </w:r>
      <w:r>
        <w:rPr>
          <w:spacing w:val="-1"/>
        </w:rPr>
        <w:t>name</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and</w:t>
      </w:r>
      <w:r>
        <w:rPr>
          <w:spacing w:val="-2"/>
        </w:rPr>
        <w:t xml:space="preserve"> </w:t>
      </w:r>
      <w:r>
        <w:t>its</w:t>
      </w:r>
      <w:r>
        <w:rPr>
          <w:spacing w:val="-2"/>
        </w:rPr>
        <w:t xml:space="preserve"> </w:t>
      </w:r>
      <w:r>
        <w:rPr>
          <w:spacing w:val="-1"/>
        </w:rPr>
        <w:t>location;</w:t>
      </w:r>
    </w:p>
    <w:p w:rsidR="001548C2" w:rsidRDefault="001548C2">
      <w:pPr>
        <w:rPr>
          <w:rFonts w:ascii="Times New Roman" w:eastAsia="Times New Roman" w:hAnsi="Times New Roman" w:cs="Times New Roman"/>
          <w:sz w:val="20"/>
          <w:szCs w:val="20"/>
        </w:rPr>
      </w:pPr>
    </w:p>
    <w:p w:rsidR="001548C2" w:rsidRDefault="001548C2">
      <w:pPr>
        <w:spacing w:before="5"/>
        <w:rPr>
          <w:rFonts w:ascii="Times New Roman" w:eastAsia="Times New Roman" w:hAnsi="Times New Roman" w:cs="Times New Roman"/>
          <w:sz w:val="10"/>
          <w:szCs w:val="10"/>
        </w:rPr>
      </w:pPr>
    </w:p>
    <w:p w:rsidR="001548C2" w:rsidRDefault="00F32430">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0" t="0" r="6985" b="6985"/>
                <wp:docPr id="49" name="Group 4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50" name="Group 48"/>
                        <wpg:cNvGrpSpPr>
                          <a:grpSpLocks/>
                        </wpg:cNvGrpSpPr>
                        <wpg:grpSpPr bwMode="auto">
                          <a:xfrm>
                            <a:off x="9" y="9"/>
                            <a:ext cx="2880" cy="2"/>
                            <a:chOff x="9" y="9"/>
                            <a:chExt cx="2880" cy="2"/>
                          </a:xfrm>
                        </wpg:grpSpPr>
                        <wps:wsp>
                          <wps:cNvPr id="51" name="Freeform 49"/>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43FAE" id="Group 47"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">
                <v:group id="Group 48"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o8IA&#10;AADbAAAADwAAAGRycy9kb3ducmV2LnhtbESP0WoCMRRE3wv+Q7hC32rWloqsRlFB8EGhq37AZXPd&#10;LG5uliR1V7++EYQ+DjNzhpkve9uIG/lQO1YwHmUgiEuna64UnE/bjymIEJE1No5JwZ0CLBeDtznm&#10;2nVc0O0YK5EgHHJUYGJscylDachiGLmWOHkX5y3GJH0ltccuwW0jP7NsIi3WnBYMtrQxVF6Pv1bB&#10;2tJk7028Tx/my1274iCLn4NS78N+NQMRqY//4Vd7pxV8j+H5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7yj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Default="005D0665">
      <w:pPr>
        <w:spacing w:before="96"/>
        <w:ind w:left="111" w:right="130"/>
        <w:rPr>
          <w:rFonts w:ascii="Arial" w:eastAsia="Arial" w:hAnsi="Arial" w:cs="Arial"/>
          <w:sz w:val="18"/>
          <w:szCs w:val="18"/>
        </w:rPr>
      </w:pPr>
      <w:r>
        <w:rPr>
          <w:rFonts w:ascii="Calibri"/>
          <w:sz w:val="20"/>
        </w:rPr>
        <w:t>6</w:t>
      </w:r>
      <w:r>
        <w:rPr>
          <w:rFonts w:ascii="Arial"/>
          <w:sz w:val="18"/>
        </w:rPr>
        <w:t>A</w:t>
      </w:r>
      <w:r>
        <w:rPr>
          <w:rFonts w:ascii="Arial"/>
          <w:spacing w:val="-3"/>
          <w:sz w:val="18"/>
        </w:rPr>
        <w:t xml:space="preserve"> </w:t>
      </w:r>
      <w:r w:rsidR="00CC6472">
        <w:rPr>
          <w:rFonts w:ascii="Arial"/>
          <w:sz w:val="18"/>
        </w:rPr>
        <w:t>Low-Income</w:t>
      </w:r>
      <w:r>
        <w:rPr>
          <w:rFonts w:ascii="Arial"/>
          <w:spacing w:val="-1"/>
          <w:sz w:val="18"/>
        </w:rPr>
        <w:t xml:space="preserve"> housing</w:t>
      </w:r>
      <w:r>
        <w:rPr>
          <w:rFonts w:ascii="Arial"/>
          <w:spacing w:val="-2"/>
          <w:sz w:val="18"/>
        </w:rPr>
        <w:t xml:space="preserve"> </w:t>
      </w:r>
      <w:r>
        <w:rPr>
          <w:rFonts w:ascii="Arial"/>
          <w:spacing w:val="-1"/>
          <w:sz w:val="18"/>
        </w:rPr>
        <w:t>project</w:t>
      </w:r>
      <w:r>
        <w:rPr>
          <w:rFonts w:ascii="Arial"/>
          <w:spacing w:val="-2"/>
          <w:sz w:val="18"/>
        </w:rPr>
        <w:t xml:space="preserve"> </w:t>
      </w:r>
      <w:r>
        <w:rPr>
          <w:rFonts w:ascii="Arial"/>
          <w:spacing w:val="-1"/>
          <w:sz w:val="18"/>
        </w:rPr>
        <w:t>is defined</w:t>
      </w:r>
      <w:r>
        <w:rPr>
          <w:rFonts w:ascii="Arial"/>
          <w:spacing w:val="-3"/>
          <w:sz w:val="18"/>
        </w:rPr>
        <w:t xml:space="preserve"> </w:t>
      </w:r>
      <w:r>
        <w:rPr>
          <w:rFonts w:ascii="Arial"/>
          <w:sz w:val="18"/>
        </w:rPr>
        <w:t>as</w:t>
      </w:r>
      <w:r>
        <w:rPr>
          <w:rFonts w:ascii="Arial"/>
          <w:spacing w:val="-4"/>
          <w:sz w:val="18"/>
        </w:rPr>
        <w:t xml:space="preserve"> </w:t>
      </w:r>
      <w:r>
        <w:rPr>
          <w:rFonts w:ascii="Arial"/>
          <w:sz w:val="18"/>
        </w:rPr>
        <w:t>a</w:t>
      </w:r>
      <w:r>
        <w:rPr>
          <w:rFonts w:ascii="Arial"/>
          <w:spacing w:val="-2"/>
          <w:sz w:val="18"/>
        </w:rPr>
        <w:t xml:space="preserve"> </w:t>
      </w:r>
      <w:r>
        <w:rPr>
          <w:rFonts w:ascii="Arial"/>
          <w:spacing w:val="-1"/>
          <w:sz w:val="18"/>
        </w:rPr>
        <w:t>project with</w:t>
      </w:r>
      <w:r>
        <w:rPr>
          <w:rFonts w:ascii="Arial"/>
          <w:spacing w:val="-2"/>
          <w:sz w:val="18"/>
        </w:rPr>
        <w:t xml:space="preserve"> </w:t>
      </w:r>
      <w:r>
        <w:rPr>
          <w:rFonts w:ascii="Arial"/>
          <w:spacing w:val="-1"/>
          <w:sz w:val="18"/>
        </w:rPr>
        <w:t>restricted</w:t>
      </w:r>
      <w:r>
        <w:rPr>
          <w:rFonts w:ascii="Arial"/>
          <w:spacing w:val="-2"/>
          <w:sz w:val="18"/>
        </w:rPr>
        <w:t xml:space="preserve"> </w:t>
      </w:r>
      <w:r>
        <w:rPr>
          <w:rFonts w:ascii="Arial"/>
          <w:spacing w:val="-1"/>
          <w:sz w:val="18"/>
        </w:rPr>
        <w:t>rents serving</w:t>
      </w:r>
      <w:r>
        <w:rPr>
          <w:rFonts w:ascii="Arial"/>
          <w:spacing w:val="-3"/>
          <w:sz w:val="18"/>
        </w:rPr>
        <w:t xml:space="preserve"> </w:t>
      </w:r>
      <w:r>
        <w:rPr>
          <w:rFonts w:ascii="Arial"/>
          <w:spacing w:val="-1"/>
          <w:sz w:val="18"/>
        </w:rPr>
        <w:t>households whose</w:t>
      </w:r>
      <w:r>
        <w:rPr>
          <w:rFonts w:ascii="Arial"/>
          <w:spacing w:val="-2"/>
          <w:sz w:val="18"/>
        </w:rPr>
        <w:t xml:space="preserve"> </w:t>
      </w:r>
      <w:r>
        <w:rPr>
          <w:rFonts w:ascii="Arial"/>
          <w:spacing w:val="-1"/>
          <w:sz w:val="18"/>
        </w:rPr>
        <w:t>gross</w:t>
      </w:r>
      <w:r>
        <w:rPr>
          <w:rFonts w:ascii="Arial"/>
          <w:spacing w:val="-3"/>
          <w:sz w:val="18"/>
        </w:rPr>
        <w:t xml:space="preserve"> </w:t>
      </w:r>
      <w:r>
        <w:rPr>
          <w:rFonts w:ascii="Arial"/>
          <w:spacing w:val="-1"/>
          <w:sz w:val="18"/>
        </w:rPr>
        <w:t>income</w:t>
      </w:r>
      <w:r>
        <w:rPr>
          <w:rFonts w:ascii="Arial"/>
          <w:spacing w:val="-2"/>
          <w:sz w:val="18"/>
        </w:rPr>
        <w:t xml:space="preserve"> </w:t>
      </w:r>
      <w:r>
        <w:rPr>
          <w:rFonts w:ascii="Arial"/>
          <w:spacing w:val="-1"/>
          <w:sz w:val="18"/>
        </w:rPr>
        <w:t xml:space="preserve">does </w:t>
      </w:r>
      <w:r>
        <w:rPr>
          <w:rFonts w:ascii="Arial"/>
          <w:spacing w:val="-2"/>
          <w:sz w:val="18"/>
        </w:rPr>
        <w:t>not</w:t>
      </w:r>
      <w:r>
        <w:rPr>
          <w:rFonts w:ascii="Arial"/>
          <w:spacing w:val="101"/>
          <w:w w:val="99"/>
          <w:sz w:val="18"/>
        </w:rPr>
        <w:t xml:space="preserve"> </w:t>
      </w:r>
      <w:r>
        <w:rPr>
          <w:rFonts w:ascii="Arial"/>
          <w:spacing w:val="-1"/>
          <w:sz w:val="18"/>
        </w:rPr>
        <w:t>exceed</w:t>
      </w:r>
      <w:r>
        <w:rPr>
          <w:rFonts w:ascii="Arial"/>
          <w:spacing w:val="-5"/>
          <w:sz w:val="18"/>
        </w:rPr>
        <w:t xml:space="preserve"> </w:t>
      </w:r>
      <w:r>
        <w:rPr>
          <w:rFonts w:ascii="Arial"/>
          <w:sz w:val="18"/>
        </w:rPr>
        <w:t>80%</w:t>
      </w:r>
      <w:r>
        <w:rPr>
          <w:rFonts w:ascii="Arial"/>
          <w:spacing w:val="-4"/>
          <w:sz w:val="18"/>
        </w:rPr>
        <w:t xml:space="preserve"> </w:t>
      </w:r>
      <w:r>
        <w:rPr>
          <w:rFonts w:ascii="Arial"/>
          <w:spacing w:val="-2"/>
          <w:sz w:val="18"/>
        </w:rPr>
        <w:t>AMI</w:t>
      </w:r>
      <w:r>
        <w:rPr>
          <w:rFonts w:ascii="Arial"/>
          <w:spacing w:val="-5"/>
          <w:sz w:val="18"/>
        </w:rPr>
        <w:t xml:space="preserve"> </w:t>
      </w:r>
      <w:r>
        <w:rPr>
          <w:rFonts w:ascii="Arial"/>
          <w:sz w:val="18"/>
        </w:rPr>
        <w:t>subject</w:t>
      </w:r>
      <w:r>
        <w:rPr>
          <w:rFonts w:ascii="Arial"/>
          <w:spacing w:val="-6"/>
          <w:sz w:val="18"/>
        </w:rPr>
        <w:t xml:space="preserve"> </w:t>
      </w:r>
      <w:r>
        <w:rPr>
          <w:rFonts w:ascii="Arial"/>
          <w:sz w:val="18"/>
        </w:rPr>
        <w:t>to</w:t>
      </w:r>
      <w:r>
        <w:rPr>
          <w:rFonts w:ascii="Arial"/>
          <w:spacing w:val="-7"/>
          <w:sz w:val="18"/>
        </w:rPr>
        <w:t xml:space="preserve"> </w:t>
      </w:r>
      <w:r>
        <w:rPr>
          <w:rFonts w:ascii="Arial"/>
          <w:sz w:val="18"/>
        </w:rPr>
        <w:t>a</w:t>
      </w:r>
      <w:r>
        <w:rPr>
          <w:rFonts w:ascii="Arial"/>
          <w:spacing w:val="-7"/>
          <w:sz w:val="18"/>
        </w:rPr>
        <w:t xml:space="preserve"> </w:t>
      </w:r>
      <w:r>
        <w:rPr>
          <w:rFonts w:ascii="Arial"/>
          <w:spacing w:val="-1"/>
          <w:sz w:val="18"/>
        </w:rPr>
        <w:t>minimum</w:t>
      </w:r>
      <w:r>
        <w:rPr>
          <w:rFonts w:ascii="Arial"/>
          <w:spacing w:val="-4"/>
          <w:sz w:val="18"/>
        </w:rPr>
        <w:t xml:space="preserve"> </w:t>
      </w:r>
      <w:r>
        <w:rPr>
          <w:rFonts w:ascii="Arial"/>
          <w:spacing w:val="-1"/>
          <w:sz w:val="18"/>
        </w:rPr>
        <w:t>period</w:t>
      </w:r>
      <w:r>
        <w:rPr>
          <w:rFonts w:ascii="Arial"/>
          <w:spacing w:val="-7"/>
          <w:sz w:val="18"/>
        </w:rPr>
        <w:t xml:space="preserve"> </w:t>
      </w:r>
      <w:r>
        <w:rPr>
          <w:rFonts w:ascii="Arial"/>
          <w:sz w:val="18"/>
        </w:rPr>
        <w:t>of</w:t>
      </w:r>
      <w:r>
        <w:rPr>
          <w:rFonts w:ascii="Arial"/>
          <w:spacing w:val="-7"/>
          <w:sz w:val="18"/>
        </w:rPr>
        <w:t xml:space="preserve"> </w:t>
      </w:r>
      <w:r>
        <w:rPr>
          <w:rFonts w:ascii="Arial"/>
          <w:spacing w:val="-1"/>
          <w:sz w:val="18"/>
        </w:rPr>
        <w:t>affordability.</w:t>
      </w:r>
    </w:p>
    <w:p w:rsidR="001548C2" w:rsidRDefault="001548C2">
      <w:pPr>
        <w:rPr>
          <w:rFonts w:ascii="Arial" w:eastAsia="Arial" w:hAnsi="Arial" w:cs="Arial"/>
          <w:sz w:val="18"/>
          <w:szCs w:val="18"/>
        </w:rPr>
        <w:sectPr w:rsidR="001548C2">
          <w:headerReference w:type="even" r:id="rId30"/>
          <w:headerReference w:type="default" r:id="rId31"/>
          <w:footerReference w:type="default" r:id="rId32"/>
          <w:headerReference w:type="first" r:id="rId33"/>
          <w:pgSz w:w="12240" w:h="15840"/>
          <w:pgMar w:top="960" w:right="1040" w:bottom="1160" w:left="1040" w:header="0" w:footer="961" w:gutter="0"/>
          <w:cols w:space="720"/>
        </w:sectPr>
      </w:pPr>
    </w:p>
    <w:p w:rsidR="001548C2" w:rsidRDefault="005D0665">
      <w:pPr>
        <w:pStyle w:val="BodyText"/>
        <w:numPr>
          <w:ilvl w:val="4"/>
          <w:numId w:val="29"/>
        </w:numPr>
        <w:tabs>
          <w:tab w:val="left" w:pos="1552"/>
        </w:tabs>
        <w:spacing w:before="49"/>
        <w:ind w:right="474" w:hanging="538"/>
        <w:jc w:val="left"/>
      </w:pPr>
      <w:r>
        <w:t>the</w:t>
      </w:r>
      <w:r>
        <w:rPr>
          <w:spacing w:val="-2"/>
        </w:rPr>
        <w:t xml:space="preserve"> </w:t>
      </w:r>
      <w:r>
        <w:t>date</w:t>
      </w:r>
      <w:r>
        <w:rPr>
          <w:spacing w:val="-2"/>
        </w:rPr>
        <w:t xml:space="preserve"> </w:t>
      </w:r>
      <w:r>
        <w:t>the</w:t>
      </w:r>
      <w:r>
        <w:rPr>
          <w:spacing w:val="-2"/>
        </w:rPr>
        <w:t xml:space="preserve"> </w:t>
      </w:r>
      <w:r>
        <w:rPr>
          <w:spacing w:val="-1"/>
        </w:rPr>
        <w:t>allocation</w:t>
      </w:r>
      <w:r>
        <w:t xml:space="preserve"> </w:t>
      </w:r>
      <w:r>
        <w:rPr>
          <w:spacing w:val="-2"/>
        </w:rPr>
        <w:t>of</w:t>
      </w:r>
      <w:r>
        <w:rPr>
          <w:spacing w:val="1"/>
        </w:rPr>
        <w:t xml:space="preserve"> </w:t>
      </w:r>
      <w:r>
        <w:rPr>
          <w:spacing w:val="-1"/>
        </w:rPr>
        <w:t>Tax</w:t>
      </w:r>
      <w:r>
        <w:rPr>
          <w:spacing w:val="-2"/>
        </w:rPr>
        <w:t xml:space="preserve"> </w:t>
      </w:r>
      <w:r>
        <w:t xml:space="preserve">Credits, </w:t>
      </w:r>
      <w:r>
        <w:rPr>
          <w:spacing w:val="-2"/>
        </w:rPr>
        <w:t>or</w:t>
      </w:r>
      <w:r>
        <w:rPr>
          <w:spacing w:val="1"/>
        </w:rPr>
        <w:t xml:space="preserve"> </w:t>
      </w:r>
      <w:r>
        <w:rPr>
          <w:spacing w:val="-1"/>
        </w:rPr>
        <w:t>funds</w:t>
      </w:r>
      <w:r>
        <w:t xml:space="preserve"> </w:t>
      </w:r>
      <w:r>
        <w:rPr>
          <w:spacing w:val="-2"/>
        </w:rPr>
        <w:t>or</w:t>
      </w:r>
      <w:r>
        <w:rPr>
          <w:spacing w:val="1"/>
        </w:rPr>
        <w:t xml:space="preserve"> </w:t>
      </w:r>
      <w:r>
        <w:rPr>
          <w:spacing w:val="-1"/>
        </w:rPr>
        <w:t>financing</w:t>
      </w:r>
      <w:r>
        <w:rPr>
          <w:spacing w:val="-2"/>
        </w:rPr>
        <w:t xml:space="preserve"> </w:t>
      </w:r>
      <w:r>
        <w:t>to</w:t>
      </w:r>
      <w:r>
        <w:rPr>
          <w:spacing w:val="-2"/>
        </w:rPr>
        <w:t xml:space="preserve"> </w:t>
      </w:r>
      <w:r>
        <w:rPr>
          <w:spacing w:val="-1"/>
        </w:rPr>
        <w:t>promote</w:t>
      </w:r>
      <w:r>
        <w:rPr>
          <w:spacing w:val="-2"/>
        </w:rPr>
        <w:t xml:space="preserve"> </w:t>
      </w:r>
      <w:r w:rsidR="00CC6472">
        <w:t>Low-Income</w:t>
      </w:r>
      <w:r>
        <w:rPr>
          <w:spacing w:val="-2"/>
        </w:rPr>
        <w:t xml:space="preserve"> </w:t>
      </w:r>
      <w:r>
        <w:rPr>
          <w:spacing w:val="-1"/>
        </w:rPr>
        <w:t>housing,</w:t>
      </w:r>
      <w:r>
        <w:rPr>
          <w:spacing w:val="59"/>
        </w:rPr>
        <w:t xml:space="preserve"> </w:t>
      </w:r>
      <w:r>
        <w:rPr>
          <w:spacing w:val="-1"/>
        </w:rPr>
        <w:t>was</w:t>
      </w:r>
      <w:r>
        <w:t xml:space="preserve"> </w:t>
      </w:r>
      <w:r>
        <w:rPr>
          <w:spacing w:val="-1"/>
        </w:rPr>
        <w:t>received;</w:t>
      </w:r>
    </w:p>
    <w:p w:rsidR="001548C2" w:rsidRDefault="005D0665">
      <w:pPr>
        <w:pStyle w:val="BodyText"/>
        <w:numPr>
          <w:ilvl w:val="4"/>
          <w:numId w:val="29"/>
        </w:numPr>
        <w:tabs>
          <w:tab w:val="left" w:pos="1552"/>
        </w:tabs>
        <w:spacing w:before="1"/>
        <w:ind w:right="276" w:hanging="598"/>
        <w:jc w:val="left"/>
      </w:pPr>
      <w:r>
        <w:rPr>
          <w:spacing w:val="-1"/>
        </w:rPr>
        <w:t>for</w:t>
      </w:r>
      <w:r>
        <w:rPr>
          <w:spacing w:val="1"/>
        </w:rPr>
        <w:t xml:space="preserve"> </w:t>
      </w:r>
      <w:r>
        <w:rPr>
          <w:spacing w:val="-1"/>
        </w:rPr>
        <w:t>prior</w:t>
      </w:r>
      <w:r>
        <w:rPr>
          <w:spacing w:val="-2"/>
        </w:rPr>
        <w:t xml:space="preserve"> </w:t>
      </w:r>
      <w:r>
        <w:rPr>
          <w:spacing w:val="-1"/>
        </w:rPr>
        <w:t>low-income</w:t>
      </w:r>
      <w:r>
        <w:rPr>
          <w:spacing w:val="-2"/>
        </w:rPr>
        <w:t xml:space="preserve"> </w:t>
      </w:r>
      <w:r>
        <w:rPr>
          <w:spacing w:val="-1"/>
        </w:rPr>
        <w:t>housing</w:t>
      </w:r>
      <w:r>
        <w:rPr>
          <w:spacing w:val="-2"/>
        </w:rPr>
        <w:t xml:space="preserve"> </w:t>
      </w:r>
      <w:r>
        <w:t>projects</w:t>
      </w:r>
      <w:r>
        <w:rPr>
          <w:spacing w:val="-2"/>
        </w:rPr>
        <w:t xml:space="preserve"> </w:t>
      </w:r>
      <w:r>
        <w:rPr>
          <w:spacing w:val="-1"/>
        </w:rPr>
        <w:t>located</w:t>
      </w:r>
      <w:r>
        <w:t xml:space="preserve"> </w:t>
      </w:r>
      <w:r>
        <w:rPr>
          <w:spacing w:val="-1"/>
        </w:rPr>
        <w:t>outside</w:t>
      </w:r>
      <w:r>
        <w:rPr>
          <w:spacing w:val="-2"/>
        </w:rPr>
        <w:t xml:space="preserve"> </w:t>
      </w:r>
      <w:r>
        <w:t>the</w:t>
      </w:r>
      <w:r>
        <w:rPr>
          <w:spacing w:val="-2"/>
        </w:rPr>
        <w:t xml:space="preserve"> </w:t>
      </w:r>
      <w:r>
        <w:t>State</w:t>
      </w:r>
      <w:r>
        <w:rPr>
          <w:spacing w:val="-2"/>
        </w:rPr>
        <w:t xml:space="preserve"> of</w:t>
      </w:r>
      <w:r>
        <w:rPr>
          <w:spacing w:val="1"/>
        </w:rPr>
        <w:t xml:space="preserve"> </w:t>
      </w:r>
      <w:r>
        <w:rPr>
          <w:spacing w:val="-1"/>
        </w:rPr>
        <w:t>Nevada,</w:t>
      </w:r>
      <w:r>
        <w:t xml:space="preserve"> the</w:t>
      </w:r>
      <w:r>
        <w:rPr>
          <w:spacing w:val="-2"/>
        </w:rPr>
        <w:t xml:space="preserve"> </w:t>
      </w:r>
      <w:r>
        <w:rPr>
          <w:spacing w:val="-1"/>
        </w:rPr>
        <w:t>identification</w:t>
      </w:r>
      <w:r>
        <w:t xml:space="preserve"> </w:t>
      </w:r>
      <w:r>
        <w:rPr>
          <w:spacing w:val="-2"/>
        </w:rPr>
        <w:t>of</w:t>
      </w:r>
      <w:r>
        <w:rPr>
          <w:spacing w:val="69"/>
        </w:rPr>
        <w:t xml:space="preserve"> </w:t>
      </w:r>
      <w:r>
        <w:t>the</w:t>
      </w:r>
      <w:r>
        <w:rPr>
          <w:spacing w:val="-2"/>
        </w:rPr>
        <w:t xml:space="preserve"> </w:t>
      </w:r>
      <w:r>
        <w:rPr>
          <w:spacing w:val="-1"/>
        </w:rPr>
        <w:t>allocating</w:t>
      </w:r>
      <w:r>
        <w:rPr>
          <w:spacing w:val="-2"/>
        </w:rPr>
        <w:t xml:space="preserve"> or</w:t>
      </w:r>
      <w:r>
        <w:rPr>
          <w:spacing w:val="1"/>
        </w:rPr>
        <w:t xml:space="preserve"> </w:t>
      </w:r>
      <w:r>
        <w:rPr>
          <w:spacing w:val="-1"/>
        </w:rPr>
        <w:t>administering</w:t>
      </w:r>
      <w:r>
        <w:rPr>
          <w:spacing w:val="-2"/>
        </w:rPr>
        <w:t xml:space="preserve"> </w:t>
      </w:r>
      <w:r>
        <w:t>authority</w:t>
      </w:r>
      <w:r>
        <w:rPr>
          <w:spacing w:val="-7"/>
        </w:rPr>
        <w:t xml:space="preserve"> </w:t>
      </w:r>
      <w:r>
        <w:t>and the</w:t>
      </w:r>
      <w:r>
        <w:rPr>
          <w:spacing w:val="-2"/>
        </w:rPr>
        <w:t xml:space="preserve"> </w:t>
      </w:r>
      <w:r>
        <w:rPr>
          <w:spacing w:val="-1"/>
        </w:rPr>
        <w:t>contact</w:t>
      </w:r>
      <w:r>
        <w:rPr>
          <w:spacing w:val="1"/>
        </w:rPr>
        <w:t xml:space="preserve"> </w:t>
      </w:r>
      <w:r>
        <w:rPr>
          <w:spacing w:val="-1"/>
        </w:rPr>
        <w:t>person</w:t>
      </w:r>
      <w:r>
        <w:t xml:space="preserve"> at</w:t>
      </w:r>
      <w:r>
        <w:rPr>
          <w:spacing w:val="-2"/>
        </w:rPr>
        <w:t xml:space="preserve"> </w:t>
      </w:r>
      <w:r>
        <w:t>the</w:t>
      </w:r>
      <w:r>
        <w:rPr>
          <w:spacing w:val="-2"/>
        </w:rPr>
        <w:t xml:space="preserve"> </w:t>
      </w:r>
      <w:r>
        <w:rPr>
          <w:spacing w:val="-1"/>
        </w:rPr>
        <w:t>allocating</w:t>
      </w:r>
      <w:r>
        <w:rPr>
          <w:spacing w:val="-2"/>
        </w:rPr>
        <w:t xml:space="preserve"> or</w:t>
      </w:r>
      <w:r>
        <w:rPr>
          <w:spacing w:val="69"/>
        </w:rPr>
        <w:t xml:space="preserve"> </w:t>
      </w:r>
      <w:r>
        <w:rPr>
          <w:spacing w:val="-1"/>
        </w:rPr>
        <w:t>administrating</w:t>
      </w:r>
      <w:r>
        <w:rPr>
          <w:spacing w:val="-2"/>
        </w:rPr>
        <w:t xml:space="preserve"> </w:t>
      </w:r>
      <w:r>
        <w:rPr>
          <w:spacing w:val="-1"/>
        </w:rPr>
        <w:t>authority;</w:t>
      </w:r>
    </w:p>
    <w:p w:rsidR="001548C2" w:rsidRDefault="005D0665">
      <w:pPr>
        <w:pStyle w:val="BodyText"/>
        <w:numPr>
          <w:ilvl w:val="4"/>
          <w:numId w:val="29"/>
        </w:numPr>
        <w:tabs>
          <w:tab w:val="left" w:pos="1552"/>
        </w:tabs>
        <w:spacing w:line="252" w:lineRule="exact"/>
        <w:ind w:hanging="586"/>
        <w:jc w:val="left"/>
      </w:pPr>
      <w:r>
        <w:t>the</w:t>
      </w:r>
      <w:r>
        <w:rPr>
          <w:spacing w:val="-2"/>
        </w:rPr>
        <w:t xml:space="preserve"> </w:t>
      </w:r>
      <w:r>
        <w:rPr>
          <w:spacing w:val="-1"/>
        </w:rPr>
        <w:t>placed</w:t>
      </w:r>
      <w:r>
        <w:t xml:space="preserve"> </w:t>
      </w:r>
      <w:r>
        <w:rPr>
          <w:spacing w:val="-1"/>
        </w:rPr>
        <w:t>in-service</w:t>
      </w:r>
      <w:r>
        <w:rPr>
          <w:spacing w:val="-2"/>
        </w:rPr>
        <w:t xml:space="preserve"> </w:t>
      </w:r>
      <w:r>
        <w:rPr>
          <w:spacing w:val="-1"/>
        </w:rPr>
        <w:t>date;</w:t>
      </w:r>
    </w:p>
    <w:p w:rsidR="001548C2" w:rsidRDefault="005D0665">
      <w:pPr>
        <w:pStyle w:val="BodyText"/>
        <w:numPr>
          <w:ilvl w:val="4"/>
          <w:numId w:val="29"/>
        </w:numPr>
        <w:tabs>
          <w:tab w:val="left" w:pos="1552"/>
        </w:tabs>
        <w:spacing w:before="1" w:line="252" w:lineRule="exact"/>
        <w:ind w:hanging="526"/>
        <w:jc w:val="left"/>
      </w:pPr>
      <w:r>
        <w:t>the</w:t>
      </w:r>
      <w:r>
        <w:rPr>
          <w:spacing w:val="-2"/>
        </w:rPr>
        <w:t xml:space="preserve"> </w:t>
      </w:r>
      <w:r>
        <w:rPr>
          <w:spacing w:val="-1"/>
        </w:rPr>
        <w:t>period</w:t>
      </w:r>
      <w:r>
        <w:t xml:space="preserve"> </w:t>
      </w:r>
      <w:r>
        <w:rPr>
          <w:spacing w:val="-2"/>
        </w:rPr>
        <w:t>of</w:t>
      </w:r>
      <w:r>
        <w:rPr>
          <w:spacing w:val="1"/>
        </w:rPr>
        <w:t xml:space="preserve"> </w:t>
      </w:r>
      <w:r>
        <w:rPr>
          <w:spacing w:val="-1"/>
        </w:rPr>
        <w:t>time</w:t>
      </w:r>
      <w:r>
        <w:rPr>
          <w:spacing w:val="-2"/>
        </w:rPr>
        <w:t xml:space="preserve"> </w:t>
      </w:r>
      <w:r>
        <w:t>from</w:t>
      </w:r>
      <w:r>
        <w:rPr>
          <w:spacing w:val="-4"/>
        </w:rPr>
        <w:t xml:space="preserve"> </w:t>
      </w:r>
      <w:r>
        <w:rPr>
          <w:spacing w:val="-1"/>
        </w:rPr>
        <w:t>commencement</w:t>
      </w:r>
      <w:r>
        <w:rPr>
          <w:spacing w:val="1"/>
        </w:rPr>
        <w:t xml:space="preserve"> </w:t>
      </w:r>
      <w:r>
        <w:rPr>
          <w:spacing w:val="-2"/>
        </w:rPr>
        <w:t>of</w:t>
      </w:r>
      <w:r>
        <w:rPr>
          <w:spacing w:val="1"/>
        </w:rPr>
        <w:t xml:space="preserve"> </w:t>
      </w:r>
      <w:r>
        <w:rPr>
          <w:spacing w:val="-1"/>
        </w:rPr>
        <w:t>lease-up</w:t>
      </w:r>
      <w:r>
        <w:t xml:space="preserve"> to</w:t>
      </w:r>
      <w:r>
        <w:rPr>
          <w:spacing w:val="-2"/>
        </w:rPr>
        <w:t xml:space="preserve"> </w:t>
      </w:r>
      <w:r>
        <w:rPr>
          <w:spacing w:val="-1"/>
        </w:rPr>
        <w:t>stabilized</w:t>
      </w:r>
      <w:r>
        <w:t xml:space="preserve"> </w:t>
      </w:r>
      <w:r>
        <w:rPr>
          <w:spacing w:val="-2"/>
        </w:rPr>
        <w:t>occupancy;</w:t>
      </w:r>
    </w:p>
    <w:p w:rsidR="001548C2" w:rsidRDefault="005D0665">
      <w:pPr>
        <w:pStyle w:val="BodyText"/>
        <w:numPr>
          <w:ilvl w:val="4"/>
          <w:numId w:val="29"/>
        </w:numPr>
        <w:tabs>
          <w:tab w:val="left" w:pos="1552"/>
        </w:tabs>
        <w:spacing w:line="252" w:lineRule="exact"/>
        <w:ind w:hanging="586"/>
        <w:jc w:val="left"/>
      </w:pPr>
      <w:r>
        <w:t>current</w:t>
      </w:r>
      <w:r>
        <w:rPr>
          <w:spacing w:val="-2"/>
        </w:rPr>
        <w:t xml:space="preserve"> </w:t>
      </w:r>
      <w:r>
        <w:rPr>
          <w:spacing w:val="-1"/>
        </w:rPr>
        <w:t>occupancy</w:t>
      </w:r>
      <w:r>
        <w:rPr>
          <w:spacing w:val="-7"/>
        </w:rPr>
        <w:t xml:space="preserve"> </w:t>
      </w:r>
      <w:r>
        <w:t>levels;</w:t>
      </w:r>
      <w:r>
        <w:rPr>
          <w:spacing w:val="1"/>
        </w:rPr>
        <w:t xml:space="preserve"> </w:t>
      </w:r>
      <w:r>
        <w:rPr>
          <w:spacing w:val="-1"/>
        </w:rPr>
        <w:t>and</w:t>
      </w:r>
    </w:p>
    <w:p w:rsidR="001548C2" w:rsidRDefault="005D0665">
      <w:pPr>
        <w:pStyle w:val="BodyText"/>
        <w:numPr>
          <w:ilvl w:val="4"/>
          <w:numId w:val="29"/>
        </w:numPr>
        <w:tabs>
          <w:tab w:val="left" w:pos="1552"/>
        </w:tabs>
        <w:spacing w:line="252" w:lineRule="exact"/>
        <w:ind w:hanging="648"/>
        <w:jc w:val="left"/>
      </w:pPr>
      <w:r>
        <w:t>the</w:t>
      </w:r>
      <w:r>
        <w:rPr>
          <w:spacing w:val="-2"/>
        </w:rPr>
        <w:t xml:space="preserve"> </w:t>
      </w:r>
      <w:r>
        <w:rPr>
          <w:spacing w:val="-1"/>
        </w:rPr>
        <w:t>permanent</w:t>
      </w:r>
      <w:r>
        <w:rPr>
          <w:spacing w:val="1"/>
        </w:rPr>
        <w:t xml:space="preserve"> </w:t>
      </w:r>
      <w:r>
        <w:t>financing</w:t>
      </w:r>
      <w:r>
        <w:rPr>
          <w:spacing w:val="-2"/>
        </w:rPr>
        <w:t xml:space="preserve"> </w:t>
      </w:r>
      <w:r>
        <w:rPr>
          <w:spacing w:val="-1"/>
        </w:rPr>
        <w:t>sources.</w:t>
      </w:r>
    </w:p>
    <w:p w:rsidR="001548C2" w:rsidRDefault="001548C2">
      <w:pPr>
        <w:rPr>
          <w:rFonts w:ascii="Times New Roman" w:eastAsia="Times New Roman" w:hAnsi="Times New Roman" w:cs="Times New Roman"/>
        </w:rPr>
      </w:pPr>
    </w:p>
    <w:p w:rsidR="001548C2" w:rsidRDefault="005D0665">
      <w:pPr>
        <w:pStyle w:val="BodyText"/>
        <w:numPr>
          <w:ilvl w:val="3"/>
          <w:numId w:val="29"/>
        </w:numPr>
        <w:tabs>
          <w:tab w:val="left" w:pos="832"/>
        </w:tabs>
        <w:ind w:right="246"/>
      </w:pPr>
      <w:r>
        <w:rPr>
          <w:spacing w:val="-1"/>
        </w:rPr>
        <w:t>Additional</w:t>
      </w:r>
      <w:r>
        <w:rPr>
          <w:spacing w:val="1"/>
        </w:rPr>
        <w:t xml:space="preserve"> </w:t>
      </w:r>
      <w:r>
        <w:rPr>
          <w:spacing w:val="-1"/>
        </w:rPr>
        <w:t>Requirement</w:t>
      </w:r>
      <w:r>
        <w:rPr>
          <w:spacing w:val="1"/>
        </w:rPr>
        <w:t xml:space="preserve"> </w:t>
      </w:r>
      <w:r>
        <w:rPr>
          <w:spacing w:val="-1"/>
        </w:rPr>
        <w:t>for</w:t>
      </w:r>
      <w:r>
        <w:rPr>
          <w:spacing w:val="1"/>
        </w:rPr>
        <w:t xml:space="preserve"> </w:t>
      </w:r>
      <w:r>
        <w:rPr>
          <w:spacing w:val="-1"/>
        </w:rPr>
        <w:t>Special</w:t>
      </w:r>
      <w:r>
        <w:rPr>
          <w:spacing w:val="1"/>
        </w:rPr>
        <w:t xml:space="preserve"> </w:t>
      </w:r>
      <w:r>
        <w:rPr>
          <w:spacing w:val="-1"/>
        </w:rPr>
        <w:t>Needs</w:t>
      </w:r>
      <w:r>
        <w:t xml:space="preserve"> </w:t>
      </w:r>
      <w:r>
        <w:rPr>
          <w:spacing w:val="-1"/>
        </w:rPr>
        <w:t>Projects:</w:t>
      </w:r>
      <w:r>
        <w:rPr>
          <w:spacing w:val="1"/>
        </w:rPr>
        <w:t xml:space="preserve"> </w:t>
      </w:r>
      <w:r>
        <w:rPr>
          <w:spacing w:val="-1"/>
        </w:rPr>
        <w:t>Applicants/Co-Applicants</w:t>
      </w:r>
      <w:r>
        <w:t xml:space="preserve"> </w:t>
      </w:r>
      <w:r>
        <w:rPr>
          <w:spacing w:val="-1"/>
        </w:rPr>
        <w:t>submitting</w:t>
      </w:r>
      <w:r>
        <w:rPr>
          <w:spacing w:val="-2"/>
        </w:rPr>
        <w:t xml:space="preserve"> </w:t>
      </w:r>
      <w:r>
        <w:t>an</w:t>
      </w:r>
      <w:r>
        <w:rPr>
          <w:spacing w:val="69"/>
        </w:rPr>
        <w:t xml:space="preserve"> </w:t>
      </w:r>
      <w:r>
        <w:rPr>
          <w:spacing w:val="-1"/>
        </w:rPr>
        <w:t>application</w:t>
      </w:r>
      <w:r>
        <w:t xml:space="preserve"> </w:t>
      </w:r>
      <w:r>
        <w:rPr>
          <w:spacing w:val="-1"/>
        </w:rPr>
        <w:t>proposing</w:t>
      </w:r>
      <w:r>
        <w:rPr>
          <w:spacing w:val="-2"/>
        </w:rPr>
        <w:t xml:space="preserve"> </w:t>
      </w:r>
      <w:r>
        <w:t xml:space="preserve">a </w:t>
      </w:r>
      <w:r>
        <w:rPr>
          <w:spacing w:val="-1"/>
        </w:rPr>
        <w:t>Special</w:t>
      </w:r>
      <w:r>
        <w:rPr>
          <w:spacing w:val="1"/>
        </w:rPr>
        <w:t xml:space="preserve"> </w:t>
      </w:r>
      <w:r>
        <w:rPr>
          <w:spacing w:val="-1"/>
        </w:rPr>
        <w:t>Needs</w:t>
      </w:r>
      <w:r>
        <w:t xml:space="preserve"> </w:t>
      </w:r>
      <w:r>
        <w:rPr>
          <w:spacing w:val="-1"/>
        </w:rPr>
        <w:t>projects</w:t>
      </w:r>
      <w:r>
        <w:t xml:space="preserve"> </w:t>
      </w:r>
      <w:r>
        <w:rPr>
          <w:spacing w:val="-1"/>
        </w:rPr>
        <w:t>must</w:t>
      </w:r>
      <w:r>
        <w:rPr>
          <w:spacing w:val="1"/>
        </w:rPr>
        <w:t xml:space="preserve"> </w:t>
      </w:r>
      <w:r>
        <w:rPr>
          <w:spacing w:val="-1"/>
        </w:rPr>
        <w:t>demonstrate</w:t>
      </w:r>
      <w:r>
        <w:rPr>
          <w:spacing w:val="-2"/>
        </w:rPr>
        <w:t xml:space="preserve"> </w:t>
      </w:r>
      <w:r>
        <w:t xml:space="preserve">a </w:t>
      </w:r>
      <w:r>
        <w:rPr>
          <w:spacing w:val="-1"/>
        </w:rPr>
        <w:t>minimum</w:t>
      </w:r>
      <w:r>
        <w:rPr>
          <w:spacing w:val="-4"/>
        </w:rPr>
        <w:t xml:space="preserve"> </w:t>
      </w:r>
      <w:r>
        <w:rPr>
          <w:spacing w:val="-2"/>
        </w:rPr>
        <w:t>of</w:t>
      </w:r>
      <w:r>
        <w:rPr>
          <w:spacing w:val="1"/>
        </w:rPr>
        <w:t xml:space="preserve"> </w:t>
      </w:r>
      <w:r>
        <w:t>three</w:t>
      </w:r>
      <w:r>
        <w:rPr>
          <w:spacing w:val="3"/>
        </w:rPr>
        <w:t xml:space="preserve"> </w:t>
      </w:r>
      <w:r>
        <w:rPr>
          <w:spacing w:val="-2"/>
        </w:rPr>
        <w:t>years</w:t>
      </w:r>
      <w:r>
        <w:t xml:space="preserve"> </w:t>
      </w:r>
      <w:r>
        <w:rPr>
          <w:spacing w:val="-2"/>
        </w:rPr>
        <w:t>of</w:t>
      </w:r>
      <w:r>
        <w:rPr>
          <w:spacing w:val="73"/>
        </w:rPr>
        <w:t xml:space="preserve"> </w:t>
      </w:r>
      <w:r>
        <w:rPr>
          <w:spacing w:val="-1"/>
        </w:rPr>
        <w:t>experience</w:t>
      </w:r>
      <w:r>
        <w:rPr>
          <w:spacing w:val="-2"/>
        </w:rPr>
        <w:t xml:space="preserve"> </w:t>
      </w:r>
      <w:r>
        <w:t>providing</w:t>
      </w:r>
      <w:r>
        <w:rPr>
          <w:spacing w:val="-2"/>
        </w:rPr>
        <w:t xml:space="preserve"> </w:t>
      </w:r>
      <w:r>
        <w:t>a service</w:t>
      </w:r>
      <w:r>
        <w:rPr>
          <w:spacing w:val="-2"/>
        </w:rPr>
        <w:t xml:space="preserve"> or</w:t>
      </w:r>
      <w:r>
        <w:rPr>
          <w:spacing w:val="1"/>
        </w:rPr>
        <w:t xml:space="preserve"> </w:t>
      </w:r>
      <w:r>
        <w:rPr>
          <w:spacing w:val="-1"/>
        </w:rPr>
        <w:t>assistance</w:t>
      </w:r>
      <w:r>
        <w:rPr>
          <w:spacing w:val="-2"/>
        </w:rPr>
        <w:t xml:space="preserve"> </w:t>
      </w:r>
      <w:r>
        <w:t>to</w:t>
      </w:r>
      <w:r>
        <w:rPr>
          <w:spacing w:val="-2"/>
        </w:rPr>
        <w:t xml:space="preserve"> </w:t>
      </w:r>
      <w:r>
        <w:rPr>
          <w:spacing w:val="-1"/>
        </w:rPr>
        <w:t>persons</w:t>
      </w:r>
      <w:r>
        <w:t xml:space="preserve"> with </w:t>
      </w:r>
      <w:r>
        <w:rPr>
          <w:spacing w:val="-1"/>
        </w:rPr>
        <w:t>special</w:t>
      </w:r>
      <w:r>
        <w:rPr>
          <w:spacing w:val="1"/>
        </w:rPr>
        <w:t xml:space="preserve"> </w:t>
      </w:r>
      <w:r>
        <w:rPr>
          <w:spacing w:val="-1"/>
        </w:rPr>
        <w:t>needs.</w:t>
      </w:r>
      <w:r>
        <w:t xml:space="preserve">  The</w:t>
      </w:r>
      <w:r>
        <w:rPr>
          <w:spacing w:val="-2"/>
        </w:rPr>
        <w:t xml:space="preserve"> </w:t>
      </w:r>
      <w:r>
        <w:rPr>
          <w:spacing w:val="-1"/>
        </w:rPr>
        <w:t>information</w:t>
      </w:r>
      <w:r>
        <w:t xml:space="preserve"> </w:t>
      </w:r>
      <w:r>
        <w:rPr>
          <w:spacing w:val="-1"/>
        </w:rPr>
        <w:t>included</w:t>
      </w:r>
      <w:r>
        <w:t xml:space="preserve"> in</w:t>
      </w:r>
      <w:r>
        <w:rPr>
          <w:spacing w:val="65"/>
        </w:rPr>
        <w:t xml:space="preserve"> </w:t>
      </w:r>
      <w:r>
        <w:t>the</w:t>
      </w:r>
      <w:r>
        <w:rPr>
          <w:spacing w:val="-2"/>
        </w:rPr>
        <w:t xml:space="preserve"> </w:t>
      </w:r>
      <w:r>
        <w:rPr>
          <w:spacing w:val="-1"/>
        </w:rPr>
        <w:t>application</w:t>
      </w:r>
      <w:r>
        <w:t xml:space="preserve"> </w:t>
      </w:r>
      <w:r>
        <w:rPr>
          <w:spacing w:val="-1"/>
        </w:rPr>
        <w:t>package</w:t>
      </w:r>
      <w:r>
        <w:t xml:space="preserve"> </w:t>
      </w:r>
      <w:r>
        <w:rPr>
          <w:spacing w:val="-1"/>
        </w:rPr>
        <w:t>must</w:t>
      </w:r>
      <w:r>
        <w:rPr>
          <w:spacing w:val="1"/>
        </w:rPr>
        <w:t xml:space="preserve"> </w:t>
      </w:r>
      <w:r>
        <w:rPr>
          <w:spacing w:val="-1"/>
        </w:rPr>
        <w:t>demonstrate</w:t>
      </w:r>
      <w:r>
        <w:rPr>
          <w:spacing w:val="-2"/>
        </w:rPr>
        <w:t xml:space="preserve"> </w:t>
      </w:r>
      <w:r>
        <w:t>the</w:t>
      </w:r>
      <w:r>
        <w:rPr>
          <w:spacing w:val="-2"/>
        </w:rPr>
        <w:t xml:space="preserve"> </w:t>
      </w:r>
      <w:r>
        <w:rPr>
          <w:spacing w:val="-1"/>
        </w:rPr>
        <w:t xml:space="preserve">minimum </w:t>
      </w:r>
      <w:r>
        <w:rPr>
          <w:spacing w:val="-2"/>
        </w:rPr>
        <w:t>of</w:t>
      </w:r>
      <w:r>
        <w:rPr>
          <w:spacing w:val="1"/>
        </w:rPr>
        <w:t xml:space="preserve"> </w:t>
      </w:r>
      <w:r>
        <w:t xml:space="preserve">three </w:t>
      </w:r>
      <w:r>
        <w:rPr>
          <w:spacing w:val="-1"/>
        </w:rPr>
        <w:t>years</w:t>
      </w:r>
      <w:r>
        <w:t xml:space="preserve"> </w:t>
      </w:r>
      <w:r>
        <w:rPr>
          <w:spacing w:val="-2"/>
        </w:rPr>
        <w:t>of</w:t>
      </w:r>
      <w:r>
        <w:rPr>
          <w:spacing w:val="1"/>
        </w:rPr>
        <w:t xml:space="preserve"> </w:t>
      </w:r>
      <w:r>
        <w:rPr>
          <w:spacing w:val="-1"/>
        </w:rPr>
        <w:t>experience</w:t>
      </w:r>
      <w:r>
        <w:rPr>
          <w:spacing w:val="-2"/>
        </w:rPr>
        <w:t xml:space="preserve"> </w:t>
      </w:r>
      <w:r>
        <w:t xml:space="preserve">and </w:t>
      </w:r>
      <w:r>
        <w:rPr>
          <w:spacing w:val="-1"/>
        </w:rPr>
        <w:t>provide</w:t>
      </w:r>
      <w:r>
        <w:rPr>
          <w:spacing w:val="-2"/>
        </w:rPr>
        <w:t xml:space="preserve"> </w:t>
      </w:r>
      <w:r>
        <w:t>a</w:t>
      </w:r>
      <w:r>
        <w:rPr>
          <w:spacing w:val="65"/>
        </w:rPr>
        <w:t xml:space="preserve"> </w:t>
      </w:r>
      <w:r>
        <w:rPr>
          <w:spacing w:val="-1"/>
        </w:rPr>
        <w:t>summary</w:t>
      </w:r>
      <w:r>
        <w:rPr>
          <w:spacing w:val="-2"/>
        </w:rPr>
        <w:t xml:space="preserve"> of</w:t>
      </w:r>
      <w:r>
        <w:rPr>
          <w:spacing w:val="1"/>
        </w:rPr>
        <w:t xml:space="preserve"> </w:t>
      </w:r>
      <w:r>
        <w:t>the</w:t>
      </w:r>
      <w:r>
        <w:rPr>
          <w:spacing w:val="-2"/>
        </w:rPr>
        <w:t xml:space="preserve"> </w:t>
      </w:r>
      <w:r>
        <w:rPr>
          <w:spacing w:val="-1"/>
        </w:rPr>
        <w:t>supportive</w:t>
      </w:r>
      <w:r>
        <w:rPr>
          <w:spacing w:val="-2"/>
        </w:rPr>
        <w:t xml:space="preserve"> </w:t>
      </w:r>
      <w:r>
        <w:rPr>
          <w:spacing w:val="-1"/>
        </w:rPr>
        <w:t>services</w:t>
      </w:r>
      <w:r>
        <w:t xml:space="preserve"> </w:t>
      </w:r>
      <w:r>
        <w:rPr>
          <w:spacing w:val="-1"/>
        </w:rPr>
        <w:t>provided</w:t>
      </w:r>
      <w:r>
        <w:t xml:space="preserve"> to</w:t>
      </w:r>
      <w:r>
        <w:rPr>
          <w:spacing w:val="-2"/>
        </w:rPr>
        <w:t xml:space="preserve"> </w:t>
      </w:r>
      <w:r>
        <w:t>residents.</w:t>
      </w:r>
    </w:p>
    <w:p w:rsidR="001548C2" w:rsidRDefault="001548C2">
      <w:pPr>
        <w:spacing w:before="3"/>
        <w:rPr>
          <w:rFonts w:ascii="Times New Roman" w:eastAsia="Times New Roman" w:hAnsi="Times New Roman" w:cs="Times New Roman"/>
        </w:rPr>
      </w:pPr>
    </w:p>
    <w:p w:rsidR="001548C2" w:rsidRDefault="00DE55D3">
      <w:pPr>
        <w:pStyle w:val="Heading2"/>
        <w:numPr>
          <w:ilvl w:val="2"/>
          <w:numId w:val="29"/>
        </w:numPr>
        <w:tabs>
          <w:tab w:val="left" w:pos="775"/>
        </w:tabs>
        <w:spacing w:line="251" w:lineRule="exact"/>
        <w:ind w:left="774" w:hanging="662"/>
        <w:rPr>
          <w:b w:val="0"/>
          <w:bCs w:val="0"/>
        </w:rPr>
      </w:pPr>
      <w:bookmarkStart w:id="41" w:name="_TOC_250064"/>
      <w:r>
        <w:rPr>
          <w:spacing w:val="-1"/>
        </w:rPr>
        <w:t xml:space="preserve"> </w:t>
      </w:r>
      <w:r w:rsidR="005D0665">
        <w:rPr>
          <w:spacing w:val="-1"/>
        </w:rPr>
        <w:t>Compliance</w:t>
      </w:r>
      <w:r w:rsidR="005D0665">
        <w:rPr>
          <w:spacing w:val="-2"/>
        </w:rPr>
        <w:t xml:space="preserve"> </w:t>
      </w:r>
      <w:r w:rsidR="005D0665">
        <w:rPr>
          <w:spacing w:val="-1"/>
        </w:rPr>
        <w:t>History</w:t>
      </w:r>
      <w:bookmarkEnd w:id="41"/>
    </w:p>
    <w:p w:rsidR="001548C2" w:rsidRDefault="005D0665">
      <w:pPr>
        <w:pStyle w:val="BodyText"/>
        <w:ind w:left="112" w:right="115"/>
      </w:pPr>
      <w:r>
        <w:t>All</w:t>
      </w:r>
      <w:r>
        <w:rPr>
          <w:spacing w:val="1"/>
        </w:rPr>
        <w:t xml:space="preserve"> </w:t>
      </w:r>
      <w:r>
        <w:rPr>
          <w:spacing w:val="-1"/>
        </w:rPr>
        <w:t>Applicants/Co-Applicants</w:t>
      </w:r>
      <w:r>
        <w:t xml:space="preserve"> </w:t>
      </w:r>
      <w:r>
        <w:rPr>
          <w:spacing w:val="-1"/>
        </w:rPr>
        <w:t>must</w:t>
      </w:r>
      <w:r>
        <w:rPr>
          <w:spacing w:val="1"/>
        </w:rPr>
        <w:t xml:space="preserve"> </w:t>
      </w:r>
      <w:r>
        <w:rPr>
          <w:spacing w:val="-1"/>
        </w:rPr>
        <w:t>provide</w:t>
      </w:r>
      <w:r>
        <w:rPr>
          <w:spacing w:val="-2"/>
        </w:rPr>
        <w:t xml:space="preserve"> </w:t>
      </w:r>
      <w:r>
        <w:t xml:space="preserve">an </w:t>
      </w:r>
      <w:r>
        <w:rPr>
          <w:spacing w:val="-1"/>
        </w:rPr>
        <w:t>addendum</w:t>
      </w:r>
      <w:r>
        <w:rPr>
          <w:spacing w:val="-4"/>
        </w:rPr>
        <w:t xml:space="preserve"> </w:t>
      </w:r>
      <w:r>
        <w:t>to</w:t>
      </w:r>
      <w:r>
        <w:rPr>
          <w:spacing w:val="-2"/>
        </w:rPr>
        <w:t xml:space="preserve"> </w:t>
      </w:r>
      <w:r>
        <w:t>the</w:t>
      </w:r>
      <w:r>
        <w:rPr>
          <w:spacing w:val="-2"/>
        </w:rPr>
        <w:t xml:space="preserve"> </w:t>
      </w:r>
      <w:r>
        <w:rPr>
          <w:spacing w:val="-1"/>
        </w:rPr>
        <w:t>application</w:t>
      </w:r>
      <w:r>
        <w:t xml:space="preserve"> </w:t>
      </w:r>
      <w:r>
        <w:rPr>
          <w:spacing w:val="-1"/>
        </w:rPr>
        <w:t>which</w:t>
      </w:r>
      <w:r>
        <w:rPr>
          <w:spacing w:val="-2"/>
        </w:rPr>
        <w:t xml:space="preserve"> </w:t>
      </w:r>
      <w:r>
        <w:rPr>
          <w:spacing w:val="-1"/>
        </w:rPr>
        <w:t>identifies</w:t>
      </w:r>
      <w:r>
        <w:t xml:space="preserve"> </w:t>
      </w:r>
      <w:r>
        <w:rPr>
          <w:spacing w:val="-1"/>
        </w:rPr>
        <w:t>for</w:t>
      </w:r>
      <w:r>
        <w:rPr>
          <w:spacing w:val="1"/>
        </w:rPr>
        <w:t xml:space="preserve"> </w:t>
      </w:r>
      <w:r>
        <w:rPr>
          <w:spacing w:val="-1"/>
        </w:rPr>
        <w:t>each</w:t>
      </w:r>
      <w:r>
        <w:rPr>
          <w:spacing w:val="-2"/>
        </w:rPr>
        <w:t xml:space="preserve"> </w:t>
      </w:r>
      <w:r>
        <w:rPr>
          <w:spacing w:val="-1"/>
        </w:rPr>
        <w:t>past</w:t>
      </w:r>
      <w:r>
        <w:rPr>
          <w:spacing w:val="1"/>
        </w:rPr>
        <w:t xml:space="preserve"> </w:t>
      </w:r>
      <w:r w:rsidR="00CC6472">
        <w:rPr>
          <w:spacing w:val="-1"/>
        </w:rPr>
        <w:t>Low-Income</w:t>
      </w:r>
      <w:r>
        <w:rPr>
          <w:spacing w:val="-2"/>
        </w:rPr>
        <w:t xml:space="preserve"> </w:t>
      </w:r>
      <w:r>
        <w:rPr>
          <w:spacing w:val="-1"/>
        </w:rPr>
        <w:t>housing</w:t>
      </w:r>
      <w:r>
        <w:rPr>
          <w:spacing w:val="-2"/>
        </w:rPr>
        <w:t xml:space="preserve"> </w:t>
      </w:r>
      <w:r>
        <w:t>Tax</w:t>
      </w:r>
      <w:r>
        <w:rPr>
          <w:spacing w:val="-2"/>
        </w:rPr>
        <w:t xml:space="preserve"> </w:t>
      </w:r>
      <w:r>
        <w:rPr>
          <w:spacing w:val="-1"/>
        </w:rPr>
        <w:t>Credit</w:t>
      </w:r>
      <w:r>
        <w:rPr>
          <w:spacing w:val="-2"/>
        </w:rPr>
        <w:t xml:space="preserve"> </w:t>
      </w:r>
      <w:r>
        <w:rPr>
          <w:spacing w:val="-1"/>
        </w:rPr>
        <w:t>project</w:t>
      </w:r>
      <w:r>
        <w:rPr>
          <w:spacing w:val="-2"/>
        </w:rPr>
        <w:t xml:space="preserve"> or</w:t>
      </w:r>
      <w:r>
        <w:rPr>
          <w:spacing w:val="1"/>
        </w:rPr>
        <w:t xml:space="preserve"> </w:t>
      </w:r>
      <w:r w:rsidR="00CC6472">
        <w:rPr>
          <w:spacing w:val="-1"/>
        </w:rPr>
        <w:t>Low-Income</w:t>
      </w:r>
      <w:r>
        <w:rPr>
          <w:spacing w:val="-2"/>
        </w:rPr>
        <w:t xml:space="preserve"> </w:t>
      </w:r>
      <w:r>
        <w:t>housing</w:t>
      </w:r>
      <w:r>
        <w:rPr>
          <w:spacing w:val="-2"/>
        </w:rPr>
        <w:t xml:space="preserve"> </w:t>
      </w:r>
      <w:r>
        <w:rPr>
          <w:spacing w:val="-1"/>
        </w:rPr>
        <w:t>project</w:t>
      </w:r>
      <w:r>
        <w:rPr>
          <w:spacing w:val="-2"/>
        </w:rPr>
        <w:t xml:space="preserve"> </w:t>
      </w:r>
      <w:r>
        <w:rPr>
          <w:spacing w:val="-1"/>
        </w:rPr>
        <w:t>funding</w:t>
      </w:r>
      <w:r>
        <w:rPr>
          <w:spacing w:val="-2"/>
        </w:rPr>
        <w:t xml:space="preserve"> or</w:t>
      </w:r>
      <w:r>
        <w:rPr>
          <w:spacing w:val="1"/>
        </w:rPr>
        <w:t xml:space="preserve"> </w:t>
      </w:r>
      <w:r>
        <w:rPr>
          <w:spacing w:val="-1"/>
        </w:rPr>
        <w:t>financed</w:t>
      </w:r>
      <w:r>
        <w:t xml:space="preserve"> with </w:t>
      </w:r>
      <w:r>
        <w:rPr>
          <w:spacing w:val="-1"/>
        </w:rPr>
        <w:t>funds</w:t>
      </w:r>
      <w:r>
        <w:rPr>
          <w:spacing w:val="-2"/>
        </w:rPr>
        <w:t xml:space="preserve"> </w:t>
      </w:r>
      <w:r>
        <w:t>to</w:t>
      </w:r>
      <w:r>
        <w:rPr>
          <w:spacing w:val="-2"/>
        </w:rPr>
        <w:t xml:space="preserve"> </w:t>
      </w:r>
      <w:r>
        <w:rPr>
          <w:spacing w:val="-1"/>
        </w:rPr>
        <w:t>promote</w:t>
      </w:r>
      <w:r>
        <w:rPr>
          <w:spacing w:val="91"/>
        </w:rPr>
        <w:t xml:space="preserve"> </w:t>
      </w:r>
      <w:r w:rsidR="00CC6472">
        <w:rPr>
          <w:spacing w:val="-1"/>
        </w:rPr>
        <w:t>Low-Income</w:t>
      </w:r>
      <w:r>
        <w:rPr>
          <w:spacing w:val="-2"/>
        </w:rPr>
        <w:t xml:space="preserve"> </w:t>
      </w:r>
      <w:r>
        <w:rPr>
          <w:spacing w:val="-1"/>
        </w:rPr>
        <w:t>housing,</w:t>
      </w:r>
      <w:r>
        <w:t xml:space="preserve"> which</w:t>
      </w:r>
      <w:r>
        <w:rPr>
          <w:spacing w:val="-2"/>
        </w:rPr>
        <w:t xml:space="preserve"> </w:t>
      </w:r>
      <w:r>
        <w:t>the</w:t>
      </w:r>
      <w:r>
        <w:rPr>
          <w:spacing w:val="-2"/>
        </w:rPr>
        <w:t xml:space="preserve"> </w:t>
      </w:r>
      <w:r>
        <w:rPr>
          <w:spacing w:val="-1"/>
        </w:rPr>
        <w:t>Applicant/Co-Applicants</w:t>
      </w:r>
      <w:r>
        <w:t xml:space="preserve"> </w:t>
      </w:r>
      <w:r>
        <w:rPr>
          <w:spacing w:val="-1"/>
        </w:rPr>
        <w:t>developed</w:t>
      </w:r>
      <w:r>
        <w:t xml:space="preserve"> </w:t>
      </w:r>
      <w:r>
        <w:rPr>
          <w:spacing w:val="-1"/>
        </w:rPr>
        <w:t>and/or</w:t>
      </w:r>
      <w:r>
        <w:rPr>
          <w:spacing w:val="1"/>
        </w:rPr>
        <w:t xml:space="preserve"> </w:t>
      </w:r>
      <w:r>
        <w:rPr>
          <w:spacing w:val="-1"/>
        </w:rPr>
        <w:t>operated,</w:t>
      </w:r>
      <w:r>
        <w:t xml:space="preserve"> </w:t>
      </w:r>
      <w:r>
        <w:rPr>
          <w:spacing w:val="-2"/>
        </w:rPr>
        <w:t>or</w:t>
      </w:r>
      <w:r>
        <w:rPr>
          <w:spacing w:val="1"/>
        </w:rPr>
        <w:t xml:space="preserve"> </w:t>
      </w:r>
      <w:r>
        <w:rPr>
          <w:spacing w:val="-1"/>
        </w:rPr>
        <w:t>received</w:t>
      </w:r>
      <w:r>
        <w:t xml:space="preserve"> </w:t>
      </w:r>
      <w:r>
        <w:rPr>
          <w:spacing w:val="-2"/>
        </w:rPr>
        <w:t>or</w:t>
      </w:r>
      <w:r>
        <w:rPr>
          <w:spacing w:val="1"/>
        </w:rPr>
        <w:t xml:space="preserve"> </w:t>
      </w:r>
      <w:r>
        <w:rPr>
          <w:spacing w:val="-1"/>
        </w:rPr>
        <w:t>shared</w:t>
      </w:r>
      <w:r>
        <w:t xml:space="preserve"> rights</w:t>
      </w:r>
      <w:r>
        <w:rPr>
          <w:spacing w:val="85"/>
        </w:rPr>
        <w:t xml:space="preserve"> </w:t>
      </w:r>
      <w:r>
        <w:t>to</w:t>
      </w:r>
      <w:r>
        <w:rPr>
          <w:spacing w:val="-2"/>
        </w:rPr>
        <w:t xml:space="preserve"> </w:t>
      </w:r>
      <w:r>
        <w:rPr>
          <w:spacing w:val="-1"/>
        </w:rPr>
        <w:t>control,</w:t>
      </w:r>
      <w:r>
        <w:t xml:space="preserve"> </w:t>
      </w:r>
      <w:r>
        <w:rPr>
          <w:spacing w:val="-1"/>
        </w:rPr>
        <w:t>sell</w:t>
      </w:r>
      <w:r>
        <w:rPr>
          <w:spacing w:val="1"/>
        </w:rPr>
        <w:t xml:space="preserve"> </w:t>
      </w:r>
      <w:r>
        <w:rPr>
          <w:spacing w:val="-2"/>
        </w:rPr>
        <w:t>or</w:t>
      </w:r>
      <w:r>
        <w:rPr>
          <w:spacing w:val="1"/>
        </w:rPr>
        <w:t xml:space="preserve"> </w:t>
      </w:r>
      <w:r>
        <w:rPr>
          <w:spacing w:val="-1"/>
        </w:rPr>
        <w:t>exchange</w:t>
      </w:r>
      <w:r>
        <w:t xml:space="preserve"> a tax</w:t>
      </w:r>
      <w:r>
        <w:rPr>
          <w:spacing w:val="-2"/>
        </w:rPr>
        <w:t xml:space="preserve"> </w:t>
      </w:r>
      <w:r>
        <w:rPr>
          <w:spacing w:val="-1"/>
        </w:rPr>
        <w:t>credit</w:t>
      </w:r>
      <w:r>
        <w:rPr>
          <w:spacing w:val="1"/>
        </w:rPr>
        <w:t xml:space="preserve"> </w:t>
      </w:r>
      <w:r>
        <w:rPr>
          <w:spacing w:val="-1"/>
        </w:rPr>
        <w:t>award</w:t>
      </w:r>
      <w:r>
        <w:t xml:space="preserve"> </w:t>
      </w:r>
      <w:r>
        <w:rPr>
          <w:spacing w:val="-2"/>
        </w:rPr>
        <w:t>or</w:t>
      </w:r>
      <w:r>
        <w:rPr>
          <w:spacing w:val="1"/>
        </w:rPr>
        <w:t xml:space="preserve"> </w:t>
      </w:r>
      <w:r>
        <w:rPr>
          <w:spacing w:val="-1"/>
        </w:rPr>
        <w:t>other</w:t>
      </w:r>
      <w:r>
        <w:rPr>
          <w:spacing w:val="1"/>
        </w:rPr>
        <w:t xml:space="preserve"> </w:t>
      </w:r>
      <w:r>
        <w:rPr>
          <w:spacing w:val="-1"/>
        </w:rPr>
        <w:t>federal</w:t>
      </w:r>
      <w:r>
        <w:rPr>
          <w:spacing w:val="1"/>
        </w:rPr>
        <w:t xml:space="preserve"> </w:t>
      </w:r>
      <w:r>
        <w:rPr>
          <w:spacing w:val="-2"/>
        </w:rPr>
        <w:t>or</w:t>
      </w:r>
      <w:r>
        <w:rPr>
          <w:spacing w:val="1"/>
        </w:rPr>
        <w:t xml:space="preserve"> </w:t>
      </w:r>
      <w:r>
        <w:t>state</w:t>
      </w:r>
      <w:r>
        <w:rPr>
          <w:spacing w:val="-2"/>
        </w:rPr>
        <w:t xml:space="preserve"> </w:t>
      </w:r>
      <w:r>
        <w:t>awards</w:t>
      </w:r>
      <w:r>
        <w:rPr>
          <w:spacing w:val="-2"/>
        </w:rPr>
        <w:t xml:space="preserve"> </w:t>
      </w:r>
      <w:r>
        <w:rPr>
          <w:spacing w:val="-1"/>
        </w:rPr>
        <w:t>for</w:t>
      </w:r>
      <w:r>
        <w:rPr>
          <w:spacing w:val="1"/>
        </w:rPr>
        <w:t xml:space="preserve"> </w:t>
      </w:r>
      <w:r>
        <w:rPr>
          <w:spacing w:val="-1"/>
        </w:rPr>
        <w:t>and</w:t>
      </w:r>
      <w:r>
        <w:t xml:space="preserve"> which</w:t>
      </w:r>
      <w:r>
        <w:rPr>
          <w:spacing w:val="-2"/>
        </w:rPr>
        <w:t xml:space="preserve"> </w:t>
      </w:r>
      <w:r>
        <w:t>the</w:t>
      </w:r>
      <w:r>
        <w:rPr>
          <w:spacing w:val="-2"/>
        </w:rPr>
        <w:t xml:space="preserve"> </w:t>
      </w:r>
      <w:r>
        <w:rPr>
          <w:spacing w:val="-1"/>
        </w:rPr>
        <w:t>Applicant</w:t>
      </w:r>
      <w:r>
        <w:rPr>
          <w:spacing w:val="-2"/>
        </w:rPr>
        <w:t xml:space="preserve"> </w:t>
      </w:r>
      <w:r>
        <w:t xml:space="preserve">is </w:t>
      </w:r>
      <w:r>
        <w:rPr>
          <w:spacing w:val="-1"/>
        </w:rPr>
        <w:t>still</w:t>
      </w:r>
      <w:r>
        <w:rPr>
          <w:spacing w:val="69"/>
        </w:rPr>
        <w:t xml:space="preserve"> </w:t>
      </w:r>
      <w:r>
        <w:t>is a</w:t>
      </w:r>
      <w:r>
        <w:rPr>
          <w:spacing w:val="-2"/>
        </w:rPr>
        <w:t xml:space="preserve"> </w:t>
      </w:r>
      <w:r>
        <w:rPr>
          <w:spacing w:val="-1"/>
        </w:rPr>
        <w:t>legal</w:t>
      </w:r>
      <w:r>
        <w:rPr>
          <w:spacing w:val="1"/>
        </w:rPr>
        <w:t xml:space="preserve"> </w:t>
      </w:r>
      <w:r>
        <w:t>party</w:t>
      </w:r>
      <w:r>
        <w:rPr>
          <w:spacing w:val="-7"/>
        </w:rPr>
        <w:t xml:space="preserve"> </w:t>
      </w:r>
      <w:r>
        <w:rPr>
          <w:spacing w:val="-1"/>
        </w:rPr>
        <w:t>to,</w:t>
      </w:r>
      <w:r>
        <w:t xml:space="preserve"> which:</w:t>
      </w:r>
    </w:p>
    <w:p w:rsidR="001548C2" w:rsidRDefault="005D0665">
      <w:pPr>
        <w:pStyle w:val="BodyText"/>
        <w:numPr>
          <w:ilvl w:val="0"/>
          <w:numId w:val="28"/>
        </w:numPr>
        <w:tabs>
          <w:tab w:val="left" w:pos="1193"/>
        </w:tabs>
        <w:spacing w:line="252" w:lineRule="exact"/>
      </w:pPr>
      <w:r>
        <w:rPr>
          <w:spacing w:val="-1"/>
        </w:rPr>
        <w:t>States</w:t>
      </w:r>
      <w:r>
        <w:rPr>
          <w:spacing w:val="-2"/>
        </w:rPr>
        <w:t xml:space="preserve"> </w:t>
      </w:r>
      <w:r>
        <w:rPr>
          <w:spacing w:val="-1"/>
        </w:rPr>
        <w:t>that</w:t>
      </w:r>
      <w:r>
        <w:rPr>
          <w:spacing w:val="1"/>
        </w:rPr>
        <w:t xml:space="preserve"> </w:t>
      </w:r>
      <w:r>
        <w:t>the</w:t>
      </w:r>
      <w:r>
        <w:rPr>
          <w:spacing w:val="-2"/>
        </w:rPr>
        <w:t xml:space="preserve"> </w:t>
      </w:r>
      <w:r>
        <w:rPr>
          <w:spacing w:val="-1"/>
        </w:rPr>
        <w:t>project</w:t>
      </w:r>
      <w:r>
        <w:rPr>
          <w:spacing w:val="-2"/>
        </w:rPr>
        <w:t xml:space="preserve"> </w:t>
      </w:r>
      <w:r>
        <w:t>is</w:t>
      </w:r>
      <w:r>
        <w:rPr>
          <w:spacing w:val="-2"/>
        </w:rPr>
        <w:t xml:space="preserve"> </w:t>
      </w:r>
      <w:r>
        <w:rPr>
          <w:spacing w:val="-1"/>
        </w:rPr>
        <w:t>and</w:t>
      </w:r>
      <w:r>
        <w:t xml:space="preserve"> </w:t>
      </w:r>
      <w:r>
        <w:rPr>
          <w:spacing w:val="-1"/>
        </w:rPr>
        <w:t>always</w:t>
      </w:r>
      <w:r>
        <w:t xml:space="preserve"> has </w:t>
      </w:r>
      <w:r>
        <w:rPr>
          <w:spacing w:val="-1"/>
        </w:rPr>
        <w:t>been</w:t>
      </w:r>
      <w:r>
        <w:t xml:space="preserve"> in </w:t>
      </w:r>
      <w:r>
        <w:rPr>
          <w:spacing w:val="-1"/>
        </w:rPr>
        <w:t>compliance;</w:t>
      </w:r>
      <w:r>
        <w:rPr>
          <w:spacing w:val="1"/>
        </w:rPr>
        <w:t xml:space="preserve"> </w:t>
      </w:r>
      <w:r>
        <w:rPr>
          <w:spacing w:val="-2"/>
        </w:rPr>
        <w:t>or</w:t>
      </w:r>
    </w:p>
    <w:p w:rsidR="001548C2" w:rsidRDefault="005D0665">
      <w:pPr>
        <w:pStyle w:val="BodyText"/>
        <w:numPr>
          <w:ilvl w:val="0"/>
          <w:numId w:val="28"/>
        </w:numPr>
        <w:tabs>
          <w:tab w:val="left" w:pos="1193"/>
        </w:tabs>
        <w:ind w:right="571"/>
      </w:pPr>
      <w:r>
        <w:rPr>
          <w:spacing w:val="-1"/>
        </w:rPr>
        <w:t>Describes</w:t>
      </w:r>
      <w:r>
        <w:t xml:space="preserve"> </w:t>
      </w:r>
      <w:r>
        <w:rPr>
          <w:spacing w:val="-1"/>
        </w:rPr>
        <w:t>compliance</w:t>
      </w:r>
      <w:r>
        <w:rPr>
          <w:spacing w:val="-2"/>
        </w:rPr>
        <w:t xml:space="preserve"> </w:t>
      </w:r>
      <w:r>
        <w:rPr>
          <w:spacing w:val="-1"/>
        </w:rPr>
        <w:t>violations</w:t>
      </w:r>
      <w:r>
        <w:t xml:space="preserve"> </w:t>
      </w:r>
      <w:r>
        <w:rPr>
          <w:spacing w:val="-1"/>
        </w:rPr>
        <w:t>within</w:t>
      </w:r>
      <w:r>
        <w:t xml:space="preserve"> the</w:t>
      </w:r>
      <w:r>
        <w:rPr>
          <w:spacing w:val="-2"/>
        </w:rPr>
        <w:t xml:space="preserve"> </w:t>
      </w:r>
      <w:r>
        <w:rPr>
          <w:spacing w:val="-1"/>
        </w:rPr>
        <w:t>past</w:t>
      </w:r>
      <w:r>
        <w:rPr>
          <w:spacing w:val="-2"/>
        </w:rPr>
        <w:t xml:space="preserve"> </w:t>
      </w:r>
      <w:r>
        <w:t xml:space="preserve">three </w:t>
      </w:r>
      <w:r>
        <w:rPr>
          <w:spacing w:val="-1"/>
        </w:rPr>
        <w:t>years</w:t>
      </w:r>
      <w:r>
        <w:t xml:space="preserve"> which</w:t>
      </w:r>
      <w:r>
        <w:rPr>
          <w:spacing w:val="-2"/>
        </w:rPr>
        <w:t xml:space="preserve"> </w:t>
      </w:r>
      <w:r>
        <w:rPr>
          <w:spacing w:val="-1"/>
        </w:rPr>
        <w:t>were</w:t>
      </w:r>
      <w:r>
        <w:rPr>
          <w:spacing w:val="-2"/>
        </w:rPr>
        <w:t xml:space="preserve"> </w:t>
      </w:r>
      <w:r>
        <w:rPr>
          <w:spacing w:val="-1"/>
        </w:rPr>
        <w:t>not</w:t>
      </w:r>
      <w:r>
        <w:rPr>
          <w:spacing w:val="1"/>
        </w:rPr>
        <w:t xml:space="preserve"> </w:t>
      </w:r>
      <w:r>
        <w:rPr>
          <w:spacing w:val="-1"/>
        </w:rPr>
        <w:t>cured</w:t>
      </w:r>
      <w:r>
        <w:t xml:space="preserve"> </w:t>
      </w:r>
      <w:r>
        <w:rPr>
          <w:spacing w:val="-1"/>
        </w:rPr>
        <w:t>within</w:t>
      </w:r>
      <w:r>
        <w:t xml:space="preserve"> the</w:t>
      </w:r>
      <w:r>
        <w:rPr>
          <w:spacing w:val="69"/>
        </w:rPr>
        <w:t xml:space="preserve"> </w:t>
      </w:r>
      <w:r>
        <w:rPr>
          <w:spacing w:val="-1"/>
        </w:rPr>
        <w:t>applicable</w:t>
      </w:r>
      <w:r>
        <w:rPr>
          <w:spacing w:val="-2"/>
        </w:rPr>
        <w:t xml:space="preserve"> </w:t>
      </w:r>
      <w:r>
        <w:t>cure</w:t>
      </w:r>
      <w:r>
        <w:rPr>
          <w:spacing w:val="-2"/>
        </w:rPr>
        <w:t xml:space="preserve"> </w:t>
      </w:r>
      <w:r>
        <w:rPr>
          <w:spacing w:val="-1"/>
        </w:rPr>
        <w:t>period</w:t>
      </w:r>
      <w:r>
        <w:t xml:space="preserve"> </w:t>
      </w:r>
      <w:r>
        <w:rPr>
          <w:spacing w:val="-2"/>
        </w:rPr>
        <w:t>and/or</w:t>
      </w:r>
      <w:r>
        <w:rPr>
          <w:spacing w:val="1"/>
        </w:rPr>
        <w:t xml:space="preserve"> </w:t>
      </w:r>
      <w:r>
        <w:rPr>
          <w:spacing w:val="-1"/>
        </w:rPr>
        <w:t>outstanding</w:t>
      </w:r>
      <w:r>
        <w:rPr>
          <w:spacing w:val="-2"/>
        </w:rPr>
        <w:t xml:space="preserve"> </w:t>
      </w:r>
      <w:r>
        <w:rPr>
          <w:spacing w:val="-1"/>
        </w:rPr>
        <w:t>compliance</w:t>
      </w:r>
      <w:r>
        <w:rPr>
          <w:spacing w:val="-5"/>
        </w:rPr>
        <w:t xml:space="preserve"> </w:t>
      </w:r>
      <w:r>
        <w:rPr>
          <w:spacing w:val="-1"/>
        </w:rPr>
        <w:t>violations</w:t>
      </w:r>
      <w:r>
        <w:t xml:space="preserve"> </w:t>
      </w:r>
      <w:r>
        <w:rPr>
          <w:spacing w:val="-1"/>
        </w:rPr>
        <w:t>cited</w:t>
      </w:r>
      <w:r>
        <w:t xml:space="preserve"> </w:t>
      </w:r>
      <w:r>
        <w:rPr>
          <w:spacing w:val="-1"/>
        </w:rPr>
        <w:t>during</w:t>
      </w:r>
      <w:r>
        <w:rPr>
          <w:spacing w:val="-2"/>
        </w:rPr>
        <w:t xml:space="preserve"> </w:t>
      </w:r>
      <w:r>
        <w:rPr>
          <w:spacing w:val="-1"/>
        </w:rPr>
        <w:t>project</w:t>
      </w:r>
      <w:r>
        <w:rPr>
          <w:spacing w:val="1"/>
        </w:rPr>
        <w:t xml:space="preserve"> </w:t>
      </w:r>
      <w:r>
        <w:rPr>
          <w:spacing w:val="-1"/>
        </w:rPr>
        <w:t>monitoring</w:t>
      </w:r>
      <w:r>
        <w:rPr>
          <w:spacing w:val="107"/>
        </w:rPr>
        <w:t xml:space="preserve"> </w:t>
      </w:r>
      <w:r>
        <w:rPr>
          <w:spacing w:val="-1"/>
        </w:rPr>
        <w:t>reviews</w:t>
      </w:r>
      <w:r>
        <w:t xml:space="preserve"> </w:t>
      </w:r>
      <w:r>
        <w:rPr>
          <w:spacing w:val="2"/>
        </w:rPr>
        <w:t>by</w:t>
      </w:r>
      <w:r>
        <w:rPr>
          <w:spacing w:val="-5"/>
        </w:rPr>
        <w:t xml:space="preserve"> </w:t>
      </w:r>
      <w:r>
        <w:rPr>
          <w:spacing w:val="-1"/>
        </w:rPr>
        <w:t>federal,</w:t>
      </w:r>
      <w:r>
        <w:t xml:space="preserve"> state</w:t>
      </w:r>
      <w:r>
        <w:rPr>
          <w:spacing w:val="-2"/>
        </w:rPr>
        <w:t xml:space="preserve"> or</w:t>
      </w:r>
      <w:r>
        <w:rPr>
          <w:spacing w:val="1"/>
        </w:rPr>
        <w:t xml:space="preserve"> </w:t>
      </w:r>
      <w:r>
        <w:rPr>
          <w:spacing w:val="-1"/>
        </w:rPr>
        <w:t>local</w:t>
      </w:r>
      <w:r>
        <w:rPr>
          <w:spacing w:val="1"/>
        </w:rPr>
        <w:t xml:space="preserve"> </w:t>
      </w:r>
      <w:r>
        <w:rPr>
          <w:spacing w:val="-1"/>
        </w:rPr>
        <w:t>funding/allocating</w:t>
      </w:r>
      <w:r>
        <w:rPr>
          <w:spacing w:val="-2"/>
        </w:rPr>
        <w:t xml:space="preserve"> </w:t>
      </w:r>
      <w:r>
        <w:rPr>
          <w:spacing w:val="-1"/>
        </w:rPr>
        <w:t>agencies.</w:t>
      </w:r>
    </w:p>
    <w:p w:rsidR="001548C2" w:rsidRDefault="001548C2">
      <w:pPr>
        <w:rPr>
          <w:rFonts w:ascii="Times New Roman" w:eastAsia="Times New Roman" w:hAnsi="Times New Roman" w:cs="Times New Roman"/>
        </w:rPr>
      </w:pPr>
    </w:p>
    <w:p w:rsidR="001548C2" w:rsidRDefault="005D0665">
      <w:pPr>
        <w:pStyle w:val="BodyText"/>
        <w:ind w:left="112" w:right="179"/>
      </w:pPr>
      <w:r>
        <w:t>The</w:t>
      </w:r>
      <w:r>
        <w:rPr>
          <w:spacing w:val="-2"/>
        </w:rPr>
        <w:t xml:space="preserve"> </w:t>
      </w:r>
      <w:r>
        <w:rPr>
          <w:spacing w:val="-1"/>
        </w:rPr>
        <w:t>Applicant/Co-Applicant</w:t>
      </w:r>
      <w:r>
        <w:rPr>
          <w:spacing w:val="1"/>
        </w:rPr>
        <w:t xml:space="preserve"> </w:t>
      </w:r>
      <w:r>
        <w:rPr>
          <w:spacing w:val="-2"/>
        </w:rPr>
        <w:t>gives</w:t>
      </w:r>
      <w:r>
        <w:t xml:space="preserve"> the</w:t>
      </w:r>
      <w:r>
        <w:rPr>
          <w:spacing w:val="-2"/>
        </w:rPr>
        <w:t xml:space="preserve"> </w:t>
      </w:r>
      <w:r>
        <w:rPr>
          <w:spacing w:val="-1"/>
        </w:rPr>
        <w:t>Division</w:t>
      </w:r>
      <w:r>
        <w:t xml:space="preserve"> </w:t>
      </w:r>
      <w:r>
        <w:rPr>
          <w:spacing w:val="-1"/>
        </w:rPr>
        <w:t>permission</w:t>
      </w:r>
      <w:r>
        <w:t xml:space="preserve"> to</w:t>
      </w:r>
      <w:r>
        <w:rPr>
          <w:spacing w:val="-2"/>
        </w:rPr>
        <w:t xml:space="preserve"> </w:t>
      </w:r>
      <w:r>
        <w:rPr>
          <w:spacing w:val="-1"/>
        </w:rPr>
        <w:t>contact</w:t>
      </w:r>
      <w:r>
        <w:rPr>
          <w:spacing w:val="1"/>
        </w:rPr>
        <w:t xml:space="preserve"> </w:t>
      </w:r>
      <w:r>
        <w:rPr>
          <w:spacing w:val="-1"/>
        </w:rPr>
        <w:t>other</w:t>
      </w:r>
      <w:r>
        <w:rPr>
          <w:spacing w:val="1"/>
        </w:rPr>
        <w:t xml:space="preserve"> </w:t>
      </w:r>
      <w:r>
        <w:rPr>
          <w:spacing w:val="-1"/>
        </w:rPr>
        <w:t>State</w:t>
      </w:r>
      <w:r>
        <w:rPr>
          <w:spacing w:val="-2"/>
        </w:rPr>
        <w:t xml:space="preserve"> </w:t>
      </w:r>
      <w:r>
        <w:rPr>
          <w:spacing w:val="-1"/>
        </w:rPr>
        <w:t>Housing</w:t>
      </w:r>
      <w:r>
        <w:rPr>
          <w:spacing w:val="-2"/>
        </w:rPr>
        <w:t xml:space="preserve"> </w:t>
      </w:r>
      <w:r>
        <w:t>Finance</w:t>
      </w:r>
      <w:r>
        <w:rPr>
          <w:spacing w:val="-2"/>
        </w:rPr>
        <w:t xml:space="preserve"> </w:t>
      </w:r>
      <w:r>
        <w:rPr>
          <w:spacing w:val="-1"/>
        </w:rPr>
        <w:t>Agencies</w:t>
      </w:r>
      <w:r>
        <w:rPr>
          <w:spacing w:val="3"/>
        </w:rPr>
        <w:t xml:space="preserve"> </w:t>
      </w:r>
      <w:r>
        <w:rPr>
          <w:spacing w:val="-2"/>
        </w:rPr>
        <w:t>or</w:t>
      </w:r>
      <w:r>
        <w:rPr>
          <w:spacing w:val="83"/>
        </w:rPr>
        <w:t xml:space="preserve"> </w:t>
      </w:r>
      <w:r>
        <w:rPr>
          <w:spacing w:val="-1"/>
        </w:rPr>
        <w:t>local</w:t>
      </w:r>
      <w:r>
        <w:rPr>
          <w:spacing w:val="-2"/>
        </w:rPr>
        <w:t xml:space="preserve"> </w:t>
      </w:r>
      <w:r>
        <w:rPr>
          <w:spacing w:val="-1"/>
        </w:rPr>
        <w:t>jurisdictions</w:t>
      </w:r>
      <w:r>
        <w:t xml:space="preserve"> </w:t>
      </w:r>
      <w:r>
        <w:rPr>
          <w:spacing w:val="-1"/>
        </w:rPr>
        <w:t>where</w:t>
      </w:r>
      <w:r>
        <w:rPr>
          <w:spacing w:val="-2"/>
        </w:rPr>
        <w:t xml:space="preserve"> </w:t>
      </w:r>
      <w:r>
        <w:rPr>
          <w:spacing w:val="-1"/>
        </w:rPr>
        <w:t>the</w:t>
      </w:r>
      <w:r>
        <w:rPr>
          <w:spacing w:val="-2"/>
        </w:rPr>
        <w:t xml:space="preserve"> </w:t>
      </w:r>
      <w:r>
        <w:rPr>
          <w:spacing w:val="-1"/>
        </w:rPr>
        <w:t>Applicant/Co-Applicant</w:t>
      </w:r>
      <w:r>
        <w:rPr>
          <w:spacing w:val="-2"/>
        </w:rPr>
        <w:t xml:space="preserve"> </w:t>
      </w:r>
      <w:r>
        <w:rPr>
          <w:spacing w:val="-1"/>
        </w:rPr>
        <w:t>has</w:t>
      </w:r>
      <w:r>
        <w:t xml:space="preserve"> </w:t>
      </w:r>
      <w:r>
        <w:rPr>
          <w:spacing w:val="-1"/>
        </w:rPr>
        <w:t>completed</w:t>
      </w:r>
      <w:r>
        <w:t xml:space="preserve"> LIHTC</w:t>
      </w:r>
      <w:r>
        <w:rPr>
          <w:spacing w:val="-1"/>
        </w:rPr>
        <w:t xml:space="preserve"> projects,</w:t>
      </w:r>
      <w:r>
        <w:t xml:space="preserve"> </w:t>
      </w:r>
      <w:r>
        <w:rPr>
          <w:spacing w:val="-2"/>
        </w:rPr>
        <w:t>or</w:t>
      </w:r>
      <w:r>
        <w:rPr>
          <w:spacing w:val="1"/>
        </w:rPr>
        <w:t xml:space="preserve"> </w:t>
      </w:r>
      <w:r>
        <w:rPr>
          <w:spacing w:val="-1"/>
        </w:rPr>
        <w:t>projects</w:t>
      </w:r>
      <w:r>
        <w:t xml:space="preserve"> </w:t>
      </w:r>
      <w:r>
        <w:rPr>
          <w:spacing w:val="-1"/>
        </w:rPr>
        <w:t>funded</w:t>
      </w:r>
      <w:r>
        <w:t xml:space="preserve"> </w:t>
      </w:r>
      <w:r>
        <w:rPr>
          <w:spacing w:val="-2"/>
        </w:rPr>
        <w:t>or</w:t>
      </w:r>
      <w:r>
        <w:rPr>
          <w:spacing w:val="89"/>
        </w:rPr>
        <w:t xml:space="preserve"> </w:t>
      </w:r>
      <w:r>
        <w:rPr>
          <w:spacing w:val="-1"/>
        </w:rPr>
        <w:t>financed</w:t>
      </w:r>
      <w:r>
        <w:t xml:space="preserve"> </w:t>
      </w:r>
      <w:r>
        <w:rPr>
          <w:spacing w:val="-1"/>
        </w:rPr>
        <w:t>with</w:t>
      </w:r>
      <w:r>
        <w:t xml:space="preserve"> </w:t>
      </w:r>
      <w:r>
        <w:rPr>
          <w:spacing w:val="-1"/>
        </w:rPr>
        <w:t>funds</w:t>
      </w:r>
      <w:r>
        <w:rPr>
          <w:spacing w:val="-2"/>
        </w:rPr>
        <w:t xml:space="preserve"> </w:t>
      </w:r>
      <w:r>
        <w:t>to</w:t>
      </w:r>
      <w:r>
        <w:rPr>
          <w:spacing w:val="-2"/>
        </w:rPr>
        <w:t xml:space="preserve"> </w:t>
      </w:r>
      <w:r>
        <w:rPr>
          <w:spacing w:val="-1"/>
        </w:rPr>
        <w:t>promote</w:t>
      </w:r>
      <w:r>
        <w:rPr>
          <w:spacing w:val="-2"/>
        </w:rPr>
        <w:t xml:space="preserve"> </w:t>
      </w:r>
      <w:r w:rsidR="00CC6472">
        <w:t>Low-Income</w:t>
      </w:r>
      <w:r>
        <w:rPr>
          <w:spacing w:val="-2"/>
        </w:rPr>
        <w:t xml:space="preserve"> </w:t>
      </w:r>
      <w:r>
        <w:rPr>
          <w:spacing w:val="-1"/>
        </w:rPr>
        <w:t>housing,</w:t>
      </w:r>
      <w:r>
        <w:t xml:space="preserve"> to</w:t>
      </w:r>
      <w:r>
        <w:rPr>
          <w:spacing w:val="-2"/>
        </w:rPr>
        <w:t xml:space="preserve"> </w:t>
      </w:r>
      <w:r>
        <w:t>discuss</w:t>
      </w:r>
      <w:r>
        <w:rPr>
          <w:spacing w:val="-2"/>
        </w:rPr>
        <w:t xml:space="preserve"> </w:t>
      </w:r>
      <w:r>
        <w:rPr>
          <w:spacing w:val="-1"/>
        </w:rPr>
        <w:t>compliance</w:t>
      </w:r>
      <w:r>
        <w:rPr>
          <w:spacing w:val="-2"/>
        </w:rPr>
        <w:t xml:space="preserve"> </w:t>
      </w:r>
      <w:r>
        <w:rPr>
          <w:spacing w:val="-1"/>
        </w:rPr>
        <w:t>history.</w:t>
      </w:r>
    </w:p>
    <w:p w:rsidR="001548C2" w:rsidRDefault="001548C2">
      <w:pPr>
        <w:spacing w:before="10"/>
        <w:rPr>
          <w:rFonts w:ascii="Times New Roman" w:eastAsia="Times New Roman" w:hAnsi="Times New Roman" w:cs="Times New Roman"/>
          <w:sz w:val="19"/>
          <w:szCs w:val="19"/>
        </w:rPr>
      </w:pPr>
    </w:p>
    <w:p w:rsidR="001548C2" w:rsidRDefault="005D0665">
      <w:pPr>
        <w:pStyle w:val="BodyText"/>
        <w:ind w:left="112" w:right="179"/>
      </w:pPr>
      <w:r>
        <w:rPr>
          <w:spacing w:val="-1"/>
        </w:rPr>
        <w:t>Outstanding</w:t>
      </w:r>
      <w:r>
        <w:rPr>
          <w:spacing w:val="-3"/>
        </w:rPr>
        <w:t xml:space="preserve"> </w:t>
      </w:r>
      <w:r>
        <w:rPr>
          <w:spacing w:val="-1"/>
        </w:rPr>
        <w:t>uncorrected</w:t>
      </w:r>
      <w:r>
        <w:t xml:space="preserve"> </w:t>
      </w:r>
      <w:r>
        <w:rPr>
          <w:spacing w:val="-1"/>
        </w:rPr>
        <w:t>IRS</w:t>
      </w:r>
      <w:r>
        <w:t xml:space="preserve"> </w:t>
      </w:r>
      <w:r>
        <w:rPr>
          <w:spacing w:val="-1"/>
        </w:rPr>
        <w:t>form</w:t>
      </w:r>
      <w:r>
        <w:rPr>
          <w:spacing w:val="-4"/>
        </w:rPr>
        <w:t xml:space="preserve"> </w:t>
      </w:r>
      <w:r>
        <w:t>8823</w:t>
      </w:r>
      <w:r>
        <w:rPr>
          <w:position w:val="10"/>
          <w:sz w:val="14"/>
        </w:rPr>
        <w:t>7</w:t>
      </w:r>
      <w:r>
        <w:rPr>
          <w:spacing w:val="20"/>
          <w:position w:val="10"/>
          <w:sz w:val="14"/>
        </w:rPr>
        <w:t xml:space="preserve"> </w:t>
      </w:r>
      <w:r>
        <w:rPr>
          <w:spacing w:val="-2"/>
        </w:rPr>
        <w:t>or</w:t>
      </w:r>
      <w:r>
        <w:rPr>
          <w:spacing w:val="1"/>
        </w:rPr>
        <w:t xml:space="preserve"> </w:t>
      </w:r>
      <w:r>
        <w:rPr>
          <w:spacing w:val="-1"/>
        </w:rPr>
        <w:t>compliance</w:t>
      </w:r>
      <w:r>
        <w:rPr>
          <w:spacing w:val="-2"/>
        </w:rPr>
        <w:t xml:space="preserve"> </w:t>
      </w:r>
      <w:r>
        <w:rPr>
          <w:spacing w:val="-1"/>
        </w:rPr>
        <w:t>violations</w:t>
      </w:r>
      <w:r>
        <w:t xml:space="preserve"> </w:t>
      </w:r>
      <w:r>
        <w:rPr>
          <w:spacing w:val="-1"/>
        </w:rPr>
        <w:t>issued</w:t>
      </w:r>
      <w:r>
        <w:t xml:space="preserve"> </w:t>
      </w:r>
      <w:r>
        <w:rPr>
          <w:spacing w:val="1"/>
        </w:rPr>
        <w:t>by</w:t>
      </w:r>
      <w:r>
        <w:rPr>
          <w:spacing w:val="-7"/>
        </w:rPr>
        <w:t xml:space="preserve"> </w:t>
      </w:r>
      <w:r>
        <w:t>the</w:t>
      </w:r>
      <w:r>
        <w:rPr>
          <w:spacing w:val="-2"/>
        </w:rPr>
        <w:t xml:space="preserve"> </w:t>
      </w:r>
      <w:r>
        <w:rPr>
          <w:spacing w:val="-1"/>
        </w:rPr>
        <w:t>Nevada</w:t>
      </w:r>
      <w:r>
        <w:t xml:space="preserve"> </w:t>
      </w:r>
      <w:r>
        <w:rPr>
          <w:spacing w:val="-1"/>
        </w:rPr>
        <w:t>Housing</w:t>
      </w:r>
      <w:r>
        <w:rPr>
          <w:spacing w:val="-2"/>
        </w:rPr>
        <w:t xml:space="preserve"> </w:t>
      </w:r>
      <w:r>
        <w:rPr>
          <w:spacing w:val="-1"/>
        </w:rPr>
        <w:t>Division</w:t>
      </w:r>
      <w:r>
        <w:t xml:space="preserve"> </w:t>
      </w:r>
      <w:r>
        <w:rPr>
          <w:spacing w:val="-2"/>
        </w:rPr>
        <w:t>or</w:t>
      </w:r>
      <w:r>
        <w:rPr>
          <w:spacing w:val="97"/>
        </w:rPr>
        <w:t xml:space="preserve"> </w:t>
      </w:r>
      <w:r>
        <w:rPr>
          <w:spacing w:val="-1"/>
        </w:rPr>
        <w:t>other</w:t>
      </w:r>
      <w:r>
        <w:rPr>
          <w:spacing w:val="1"/>
        </w:rPr>
        <w:t xml:space="preserve"> </w:t>
      </w:r>
      <w:r>
        <w:rPr>
          <w:spacing w:val="-1"/>
        </w:rPr>
        <w:t>substantially</w:t>
      </w:r>
      <w:r>
        <w:rPr>
          <w:spacing w:val="-7"/>
        </w:rPr>
        <w:t xml:space="preserve"> </w:t>
      </w:r>
      <w:r>
        <w:rPr>
          <w:spacing w:val="-1"/>
        </w:rPr>
        <w:t>similar</w:t>
      </w:r>
      <w:r>
        <w:rPr>
          <w:spacing w:val="1"/>
        </w:rPr>
        <w:t xml:space="preserve"> </w:t>
      </w:r>
      <w:r>
        <w:rPr>
          <w:spacing w:val="-1"/>
        </w:rPr>
        <w:t>8823</w:t>
      </w:r>
      <w:r>
        <w:t xml:space="preserve"> </w:t>
      </w:r>
      <w:r>
        <w:rPr>
          <w:spacing w:val="-2"/>
        </w:rPr>
        <w:t>level</w:t>
      </w:r>
      <w:r>
        <w:rPr>
          <w:spacing w:val="1"/>
        </w:rPr>
        <w:t xml:space="preserve"> </w:t>
      </w:r>
      <w:r>
        <w:rPr>
          <w:spacing w:val="-1"/>
        </w:rPr>
        <w:t>federal,</w:t>
      </w:r>
      <w:r>
        <w:t xml:space="preserve"> state</w:t>
      </w:r>
      <w:r>
        <w:rPr>
          <w:spacing w:val="-2"/>
        </w:rPr>
        <w:t xml:space="preserve"> or</w:t>
      </w:r>
      <w:r>
        <w:rPr>
          <w:spacing w:val="1"/>
        </w:rPr>
        <w:t xml:space="preserve"> </w:t>
      </w:r>
      <w:r>
        <w:rPr>
          <w:spacing w:val="-1"/>
        </w:rPr>
        <w:t>local</w:t>
      </w:r>
      <w:r>
        <w:rPr>
          <w:spacing w:val="-2"/>
        </w:rPr>
        <w:t xml:space="preserve"> </w:t>
      </w:r>
      <w:r>
        <w:rPr>
          <w:spacing w:val="-1"/>
        </w:rPr>
        <w:t>funding/allocating</w:t>
      </w:r>
      <w:r>
        <w:rPr>
          <w:spacing w:val="-2"/>
        </w:rPr>
        <w:t xml:space="preserve"> </w:t>
      </w:r>
      <w:r>
        <w:rPr>
          <w:spacing w:val="-1"/>
        </w:rPr>
        <w:t>agencies</w:t>
      </w:r>
      <w:r>
        <w:t xml:space="preserve"> </w:t>
      </w:r>
      <w:r>
        <w:rPr>
          <w:spacing w:val="-1"/>
        </w:rPr>
        <w:t>for</w:t>
      </w:r>
      <w:r>
        <w:rPr>
          <w:spacing w:val="1"/>
        </w:rPr>
        <w:t xml:space="preserve"> </w:t>
      </w:r>
      <w:r>
        <w:rPr>
          <w:spacing w:val="-1"/>
        </w:rPr>
        <w:t>other</w:t>
      </w:r>
      <w:r>
        <w:rPr>
          <w:spacing w:val="1"/>
        </w:rPr>
        <w:t xml:space="preserve"> </w:t>
      </w:r>
      <w:r>
        <w:rPr>
          <w:spacing w:val="-1"/>
        </w:rPr>
        <w:t>low-income</w:t>
      </w:r>
      <w:r>
        <w:rPr>
          <w:spacing w:val="107"/>
        </w:rPr>
        <w:t xml:space="preserve"> </w:t>
      </w:r>
      <w:r>
        <w:rPr>
          <w:spacing w:val="-1"/>
        </w:rPr>
        <w:t>housing</w:t>
      </w:r>
      <w:r>
        <w:rPr>
          <w:spacing w:val="-2"/>
        </w:rPr>
        <w:t xml:space="preserve"> </w:t>
      </w:r>
      <w:r>
        <w:rPr>
          <w:spacing w:val="-1"/>
        </w:rPr>
        <w:t>projects,</w:t>
      </w:r>
      <w:r>
        <w:t xml:space="preserve"> </w:t>
      </w:r>
      <w:r>
        <w:rPr>
          <w:spacing w:val="-2"/>
        </w:rPr>
        <w:t>or</w:t>
      </w:r>
      <w:r>
        <w:rPr>
          <w:spacing w:val="1"/>
        </w:rPr>
        <w:t xml:space="preserve"> </w:t>
      </w:r>
      <w:r>
        <w:rPr>
          <w:spacing w:val="-1"/>
        </w:rPr>
        <w:t>projects</w:t>
      </w:r>
      <w:r>
        <w:t xml:space="preserve"> </w:t>
      </w:r>
      <w:r>
        <w:rPr>
          <w:spacing w:val="-1"/>
        </w:rPr>
        <w:t>funded</w:t>
      </w:r>
      <w:r>
        <w:t xml:space="preserve"> </w:t>
      </w:r>
      <w:r>
        <w:rPr>
          <w:spacing w:val="-2"/>
        </w:rPr>
        <w:t>or</w:t>
      </w:r>
      <w:r>
        <w:rPr>
          <w:spacing w:val="1"/>
        </w:rPr>
        <w:t xml:space="preserve"> </w:t>
      </w:r>
      <w:r>
        <w:rPr>
          <w:spacing w:val="-1"/>
        </w:rPr>
        <w:t>financed</w:t>
      </w:r>
      <w:r>
        <w:t xml:space="preserve"> with</w:t>
      </w:r>
      <w:r>
        <w:rPr>
          <w:spacing w:val="-2"/>
        </w:rPr>
        <w:t xml:space="preserve"> </w:t>
      </w:r>
      <w:r>
        <w:rPr>
          <w:spacing w:val="-1"/>
        </w:rPr>
        <w:t>funds</w:t>
      </w:r>
      <w:r>
        <w:t xml:space="preserve"> to</w:t>
      </w:r>
      <w:r>
        <w:rPr>
          <w:spacing w:val="-2"/>
        </w:rPr>
        <w:t xml:space="preserve"> </w:t>
      </w:r>
      <w:r>
        <w:rPr>
          <w:spacing w:val="-1"/>
        </w:rPr>
        <w:t>promote</w:t>
      </w:r>
      <w:r>
        <w:rPr>
          <w:spacing w:val="-2"/>
        </w:rPr>
        <w:t xml:space="preserve"> </w:t>
      </w:r>
      <w:r w:rsidR="00CC6472">
        <w:rPr>
          <w:spacing w:val="-1"/>
        </w:rPr>
        <w:t>Low-Income</w:t>
      </w:r>
      <w:r>
        <w:rPr>
          <w:spacing w:val="-2"/>
        </w:rPr>
        <w:t xml:space="preserve"> </w:t>
      </w:r>
      <w:r>
        <w:rPr>
          <w:spacing w:val="-1"/>
        </w:rPr>
        <w:t>housing</w:t>
      </w:r>
      <w:r w:rsidR="00DE55D3">
        <w:rPr>
          <w:spacing w:val="-1"/>
        </w:rPr>
        <w:t xml:space="preserve"> </w:t>
      </w:r>
      <w:r>
        <w:rPr>
          <w:spacing w:val="-1"/>
        </w:rPr>
        <w:t>in</w:t>
      </w:r>
      <w:r>
        <w:t xml:space="preserve"> which </w:t>
      </w:r>
      <w:r>
        <w:rPr>
          <w:spacing w:val="-1"/>
        </w:rPr>
        <w:t>all</w:t>
      </w:r>
      <w:r>
        <w:rPr>
          <w:spacing w:val="-2"/>
        </w:rPr>
        <w:t xml:space="preserve"> </w:t>
      </w:r>
      <w:r>
        <w:rPr>
          <w:spacing w:val="-1"/>
        </w:rPr>
        <w:t>required</w:t>
      </w:r>
      <w:r>
        <w:rPr>
          <w:spacing w:val="93"/>
        </w:rPr>
        <w:t xml:space="preserve"> </w:t>
      </w:r>
      <w:r>
        <w:rPr>
          <w:spacing w:val="-2"/>
        </w:rPr>
        <w:t>or</w:t>
      </w:r>
      <w:r>
        <w:rPr>
          <w:spacing w:val="1"/>
        </w:rPr>
        <w:t xml:space="preserve"> </w:t>
      </w:r>
      <w:r>
        <w:rPr>
          <w:spacing w:val="-1"/>
        </w:rPr>
        <w:t>authorized</w:t>
      </w:r>
      <w:r>
        <w:t xml:space="preserve"> </w:t>
      </w:r>
      <w:r>
        <w:rPr>
          <w:spacing w:val="-1"/>
        </w:rPr>
        <w:t>cure</w:t>
      </w:r>
      <w:r>
        <w:rPr>
          <w:spacing w:val="-2"/>
        </w:rPr>
        <w:t xml:space="preserve"> </w:t>
      </w:r>
      <w:r>
        <w:rPr>
          <w:spacing w:val="-1"/>
        </w:rPr>
        <w:t>periods</w:t>
      </w:r>
      <w:r>
        <w:t xml:space="preserve"> </w:t>
      </w:r>
      <w:r>
        <w:rPr>
          <w:spacing w:val="-1"/>
        </w:rPr>
        <w:t>have</w:t>
      </w:r>
      <w:r>
        <w:t xml:space="preserve"> </w:t>
      </w:r>
      <w:r>
        <w:rPr>
          <w:spacing w:val="-1"/>
        </w:rPr>
        <w:t>expired</w:t>
      </w:r>
      <w:r>
        <w:t xml:space="preserve"> </w:t>
      </w:r>
      <w:r>
        <w:rPr>
          <w:spacing w:val="1"/>
        </w:rPr>
        <w:t>by</w:t>
      </w:r>
      <w:r>
        <w:rPr>
          <w:spacing w:val="-5"/>
        </w:rPr>
        <w:t xml:space="preserve"> </w:t>
      </w:r>
      <w:r>
        <w:t>the</w:t>
      </w:r>
      <w:r>
        <w:rPr>
          <w:spacing w:val="-2"/>
        </w:rPr>
        <w:t xml:space="preserve"> </w:t>
      </w:r>
      <w:r>
        <w:t xml:space="preserve">date </w:t>
      </w:r>
      <w:r>
        <w:rPr>
          <w:spacing w:val="-2"/>
        </w:rPr>
        <w:t>of</w:t>
      </w:r>
      <w:r>
        <w:rPr>
          <w:spacing w:val="1"/>
        </w:rPr>
        <w:t xml:space="preserve"> </w:t>
      </w:r>
      <w:r>
        <w:rPr>
          <w:spacing w:val="-1"/>
        </w:rPr>
        <w:t>application</w:t>
      </w:r>
      <w:r>
        <w:t xml:space="preserve"> </w:t>
      </w:r>
      <w:r>
        <w:rPr>
          <w:spacing w:val="-1"/>
        </w:rPr>
        <w:t>may</w:t>
      </w:r>
      <w:r>
        <w:rPr>
          <w:spacing w:val="-5"/>
        </w:rPr>
        <w:t xml:space="preserve"> </w:t>
      </w:r>
      <w:r>
        <w:t>result</w:t>
      </w:r>
      <w:r>
        <w:rPr>
          <w:spacing w:val="1"/>
        </w:rPr>
        <w:t xml:space="preserve"> </w:t>
      </w:r>
      <w:r>
        <w:t>in</w:t>
      </w:r>
      <w:r>
        <w:rPr>
          <w:spacing w:val="-2"/>
        </w:rPr>
        <w:t xml:space="preserve"> </w:t>
      </w:r>
      <w:r>
        <w:rPr>
          <w:spacing w:val="-1"/>
        </w:rPr>
        <w:t>the</w:t>
      </w:r>
      <w:r>
        <w:rPr>
          <w:spacing w:val="-2"/>
        </w:rPr>
        <w:t xml:space="preserve"> </w:t>
      </w:r>
      <w:r>
        <w:rPr>
          <w:spacing w:val="-1"/>
        </w:rPr>
        <w:t>rejection</w:t>
      </w:r>
      <w:r>
        <w:t xml:space="preserve"> </w:t>
      </w:r>
      <w:r>
        <w:rPr>
          <w:spacing w:val="-2"/>
        </w:rPr>
        <w:t>of</w:t>
      </w:r>
      <w:r>
        <w:rPr>
          <w:spacing w:val="1"/>
        </w:rPr>
        <w:t xml:space="preserve"> </w:t>
      </w:r>
      <w:r>
        <w:t>the</w:t>
      </w:r>
      <w:r>
        <w:rPr>
          <w:spacing w:val="-2"/>
        </w:rPr>
        <w:t xml:space="preserve"> </w:t>
      </w:r>
      <w:r>
        <w:rPr>
          <w:spacing w:val="-1"/>
        </w:rPr>
        <w:t>application.</w:t>
      </w:r>
    </w:p>
    <w:p w:rsidR="001548C2" w:rsidRDefault="001548C2">
      <w:pPr>
        <w:rPr>
          <w:rFonts w:ascii="Times New Roman" w:eastAsia="Times New Roman" w:hAnsi="Times New Roman" w:cs="Times New Roman"/>
        </w:rPr>
      </w:pPr>
    </w:p>
    <w:p w:rsidR="001548C2" w:rsidRDefault="005D0665">
      <w:pPr>
        <w:pStyle w:val="BodyText"/>
        <w:ind w:left="112" w:right="141"/>
      </w:pPr>
      <w:r>
        <w:rPr>
          <w:spacing w:val="-1"/>
        </w:rPr>
        <w:t>Alternatively,</w:t>
      </w:r>
      <w:r>
        <w:t xml:space="preserve"> if</w:t>
      </w:r>
      <w:r>
        <w:rPr>
          <w:spacing w:val="1"/>
        </w:rPr>
        <w:t xml:space="preserve"> </w:t>
      </w:r>
      <w:r>
        <w:t>the</w:t>
      </w:r>
      <w:r>
        <w:rPr>
          <w:spacing w:val="-2"/>
        </w:rPr>
        <w:t xml:space="preserve"> </w:t>
      </w:r>
      <w:r>
        <w:rPr>
          <w:spacing w:val="-1"/>
        </w:rPr>
        <w:t>Division</w:t>
      </w:r>
      <w:r>
        <w:t xml:space="preserve"> </w:t>
      </w:r>
      <w:r>
        <w:rPr>
          <w:spacing w:val="-1"/>
        </w:rPr>
        <w:t>determines</w:t>
      </w:r>
      <w:r>
        <w:t xml:space="preserve"> that</w:t>
      </w:r>
      <w:r>
        <w:rPr>
          <w:spacing w:val="1"/>
        </w:rPr>
        <w:t xml:space="preserve"> </w:t>
      </w:r>
      <w:r>
        <w:t>the</w:t>
      </w:r>
      <w:r>
        <w:rPr>
          <w:spacing w:val="-2"/>
        </w:rPr>
        <w:t xml:space="preserve"> </w:t>
      </w:r>
      <w:r>
        <w:rPr>
          <w:spacing w:val="-1"/>
        </w:rPr>
        <w:t>outstanding</w:t>
      </w:r>
      <w:r>
        <w:rPr>
          <w:spacing w:val="-2"/>
        </w:rPr>
        <w:t xml:space="preserve"> </w:t>
      </w:r>
      <w:r>
        <w:rPr>
          <w:spacing w:val="-1"/>
        </w:rPr>
        <w:t>compliance</w:t>
      </w:r>
      <w:r>
        <w:rPr>
          <w:spacing w:val="-2"/>
        </w:rPr>
        <w:t xml:space="preserve"> </w:t>
      </w:r>
      <w:r>
        <w:rPr>
          <w:spacing w:val="-1"/>
        </w:rPr>
        <w:t>violations</w:t>
      </w:r>
      <w:r>
        <w:t xml:space="preserve"> are</w:t>
      </w:r>
      <w:r>
        <w:rPr>
          <w:spacing w:val="-2"/>
        </w:rPr>
        <w:t xml:space="preserve"> </w:t>
      </w:r>
      <w:r>
        <w:rPr>
          <w:spacing w:val="-1"/>
        </w:rPr>
        <w:t>not</w:t>
      </w:r>
      <w:r>
        <w:rPr>
          <w:spacing w:val="1"/>
        </w:rPr>
        <w:t xml:space="preserve"> </w:t>
      </w:r>
      <w:r>
        <w:rPr>
          <w:spacing w:val="-1"/>
        </w:rPr>
        <w:t>material</w:t>
      </w:r>
      <w:r>
        <w:rPr>
          <w:spacing w:val="-2"/>
        </w:rPr>
        <w:t xml:space="preserve"> </w:t>
      </w:r>
      <w:r>
        <w:t>and</w:t>
      </w:r>
      <w:r>
        <w:rPr>
          <w:spacing w:val="-2"/>
        </w:rPr>
        <w:t xml:space="preserve"> </w:t>
      </w:r>
      <w:r>
        <w:t>if</w:t>
      </w:r>
      <w:r>
        <w:rPr>
          <w:spacing w:val="-2"/>
        </w:rPr>
        <w:t xml:space="preserve"> </w:t>
      </w:r>
      <w:r>
        <w:t>the</w:t>
      </w:r>
      <w:r>
        <w:rPr>
          <w:spacing w:val="83"/>
        </w:rPr>
        <w:t xml:space="preserve"> </w:t>
      </w:r>
      <w:r>
        <w:rPr>
          <w:spacing w:val="-1"/>
        </w:rPr>
        <w:t>Applicant/Co-Applicant</w:t>
      </w:r>
      <w:r>
        <w:rPr>
          <w:spacing w:val="1"/>
        </w:rPr>
        <w:t xml:space="preserve"> </w:t>
      </w:r>
      <w:r>
        <w:rPr>
          <w:spacing w:val="-2"/>
        </w:rPr>
        <w:t>has</w:t>
      </w:r>
      <w:r>
        <w:t xml:space="preserve"> </w:t>
      </w:r>
      <w:r>
        <w:rPr>
          <w:spacing w:val="-1"/>
        </w:rPr>
        <w:t>cured</w:t>
      </w:r>
      <w:r>
        <w:t xml:space="preserve"> </w:t>
      </w:r>
      <w:r>
        <w:rPr>
          <w:spacing w:val="-1"/>
        </w:rPr>
        <w:t>the</w:t>
      </w:r>
      <w:r>
        <w:rPr>
          <w:spacing w:val="-2"/>
        </w:rPr>
        <w:t xml:space="preserve"> </w:t>
      </w:r>
      <w:r>
        <w:rPr>
          <w:spacing w:val="-1"/>
        </w:rPr>
        <w:t>violations</w:t>
      </w:r>
      <w:r>
        <w:t xml:space="preserve"> </w:t>
      </w:r>
      <w:r>
        <w:rPr>
          <w:spacing w:val="-2"/>
        </w:rPr>
        <w:t>or</w:t>
      </w:r>
      <w:r>
        <w:rPr>
          <w:spacing w:val="1"/>
        </w:rPr>
        <w:t xml:space="preserve"> </w:t>
      </w:r>
      <w:r>
        <w:rPr>
          <w:spacing w:val="-1"/>
        </w:rPr>
        <w:t>proceeds</w:t>
      </w:r>
      <w:r>
        <w:t xml:space="preserve"> to</w:t>
      </w:r>
      <w:r>
        <w:rPr>
          <w:spacing w:val="-2"/>
        </w:rPr>
        <w:t xml:space="preserve"> </w:t>
      </w:r>
      <w:r>
        <w:t>cure</w:t>
      </w:r>
      <w:r>
        <w:rPr>
          <w:spacing w:val="-2"/>
        </w:rPr>
        <w:t xml:space="preserve"> </w:t>
      </w:r>
      <w:r>
        <w:t xml:space="preserve">such </w:t>
      </w:r>
      <w:r>
        <w:rPr>
          <w:spacing w:val="-1"/>
        </w:rPr>
        <w:t>violations</w:t>
      </w:r>
      <w:r>
        <w:t xml:space="preserve"> </w:t>
      </w:r>
      <w:r>
        <w:rPr>
          <w:spacing w:val="-1"/>
        </w:rPr>
        <w:t>within</w:t>
      </w:r>
      <w:r>
        <w:rPr>
          <w:spacing w:val="-2"/>
        </w:rPr>
        <w:t xml:space="preserve"> </w:t>
      </w:r>
      <w:r>
        <w:t xml:space="preserve">10 </w:t>
      </w:r>
      <w:r>
        <w:rPr>
          <w:spacing w:val="-1"/>
        </w:rPr>
        <w:t>business</w:t>
      </w:r>
      <w:r>
        <w:t xml:space="preserve"> </w:t>
      </w:r>
      <w:r>
        <w:rPr>
          <w:spacing w:val="-2"/>
        </w:rPr>
        <w:t>days</w:t>
      </w:r>
      <w:r>
        <w:rPr>
          <w:spacing w:val="3"/>
        </w:rPr>
        <w:t xml:space="preserve"> </w:t>
      </w:r>
      <w:r>
        <w:rPr>
          <w:spacing w:val="-2"/>
        </w:rPr>
        <w:t>of</w:t>
      </w:r>
      <w:r>
        <w:rPr>
          <w:spacing w:val="81"/>
        </w:rPr>
        <w:t xml:space="preserve"> </w:t>
      </w:r>
      <w:r>
        <w:rPr>
          <w:spacing w:val="-1"/>
        </w:rPr>
        <w:t>notice</w:t>
      </w:r>
      <w:r>
        <w:rPr>
          <w:spacing w:val="-2"/>
        </w:rPr>
        <w:t xml:space="preserve"> </w:t>
      </w:r>
      <w:r>
        <w:rPr>
          <w:spacing w:val="-1"/>
        </w:rPr>
        <w:t>from</w:t>
      </w:r>
      <w:r>
        <w:rPr>
          <w:spacing w:val="-4"/>
        </w:rPr>
        <w:t xml:space="preserve"> </w:t>
      </w:r>
      <w:r>
        <w:t>the</w:t>
      </w:r>
      <w:r>
        <w:rPr>
          <w:spacing w:val="-2"/>
        </w:rPr>
        <w:t xml:space="preserve"> </w:t>
      </w:r>
      <w:r>
        <w:rPr>
          <w:spacing w:val="-1"/>
        </w:rPr>
        <w:t>Division</w:t>
      </w:r>
      <w:r>
        <w:t xml:space="preserve"> </w:t>
      </w:r>
      <w:r>
        <w:rPr>
          <w:spacing w:val="-2"/>
        </w:rPr>
        <w:t>of</w:t>
      </w:r>
      <w:r>
        <w:rPr>
          <w:spacing w:val="3"/>
        </w:rPr>
        <w:t xml:space="preserve"> </w:t>
      </w:r>
      <w:r>
        <w:t>the</w:t>
      </w:r>
      <w:r>
        <w:rPr>
          <w:spacing w:val="-2"/>
        </w:rPr>
        <w:t xml:space="preserve"> </w:t>
      </w:r>
      <w:r>
        <w:rPr>
          <w:spacing w:val="-1"/>
        </w:rPr>
        <w:t>violation,</w:t>
      </w:r>
      <w:r>
        <w:t xml:space="preserve"> </w:t>
      </w:r>
      <w:r>
        <w:rPr>
          <w:spacing w:val="-1"/>
        </w:rPr>
        <w:t>instead</w:t>
      </w:r>
      <w:r>
        <w:t xml:space="preserve"> </w:t>
      </w:r>
      <w:r>
        <w:rPr>
          <w:spacing w:val="-2"/>
        </w:rPr>
        <w:t>of</w:t>
      </w:r>
      <w:r>
        <w:rPr>
          <w:spacing w:val="1"/>
        </w:rPr>
        <w:t xml:space="preserve"> </w:t>
      </w:r>
      <w:r>
        <w:rPr>
          <w:spacing w:val="-1"/>
        </w:rPr>
        <w:t>rejecting</w:t>
      </w:r>
      <w:r>
        <w:rPr>
          <w:spacing w:val="-2"/>
        </w:rPr>
        <w:t xml:space="preserve"> </w:t>
      </w:r>
      <w:r>
        <w:t>the</w:t>
      </w:r>
      <w:r>
        <w:rPr>
          <w:spacing w:val="-2"/>
        </w:rPr>
        <w:t xml:space="preserve"> </w:t>
      </w:r>
      <w:r>
        <w:rPr>
          <w:spacing w:val="-1"/>
        </w:rPr>
        <w:t>application,</w:t>
      </w:r>
      <w:r>
        <w:t xml:space="preserve"> the</w:t>
      </w:r>
      <w:r>
        <w:rPr>
          <w:spacing w:val="-2"/>
        </w:rPr>
        <w:t xml:space="preserve"> </w:t>
      </w:r>
      <w:r>
        <w:rPr>
          <w:spacing w:val="-1"/>
        </w:rPr>
        <w:t>Division</w:t>
      </w:r>
      <w:r>
        <w:t xml:space="preserve"> may</w:t>
      </w:r>
      <w:r>
        <w:rPr>
          <w:spacing w:val="-5"/>
        </w:rPr>
        <w:t xml:space="preserve"> </w:t>
      </w:r>
      <w:r>
        <w:rPr>
          <w:spacing w:val="-1"/>
        </w:rPr>
        <w:t>make</w:t>
      </w:r>
      <w:r>
        <w:rPr>
          <w:spacing w:val="-2"/>
        </w:rPr>
        <w:t xml:space="preserve"> </w:t>
      </w:r>
      <w:r>
        <w:t xml:space="preserve">a </w:t>
      </w:r>
      <w:r>
        <w:rPr>
          <w:spacing w:val="-1"/>
        </w:rPr>
        <w:t>reduction</w:t>
      </w:r>
      <w:r>
        <w:rPr>
          <w:spacing w:val="107"/>
        </w:rPr>
        <w:t xml:space="preserve"> </w:t>
      </w:r>
      <w:r>
        <w:rPr>
          <w:spacing w:val="-2"/>
        </w:rPr>
        <w:t>of</w:t>
      </w:r>
      <w:r>
        <w:rPr>
          <w:spacing w:val="1"/>
        </w:rPr>
        <w:t xml:space="preserve"> </w:t>
      </w:r>
      <w:r>
        <w:rPr>
          <w:spacing w:val="-1"/>
        </w:rPr>
        <w:t>five</w:t>
      </w:r>
      <w:r>
        <w:rPr>
          <w:spacing w:val="-2"/>
        </w:rPr>
        <w:t xml:space="preserve"> </w:t>
      </w:r>
      <w:r>
        <w:rPr>
          <w:spacing w:val="-1"/>
        </w:rPr>
        <w:t>points</w:t>
      </w:r>
      <w:r>
        <w:t xml:space="preserve"> in</w:t>
      </w:r>
      <w:r>
        <w:rPr>
          <w:spacing w:val="-2"/>
        </w:rPr>
        <w:t xml:space="preserve"> </w:t>
      </w:r>
      <w:r>
        <w:t>the</w:t>
      </w:r>
      <w:r>
        <w:rPr>
          <w:spacing w:val="-2"/>
        </w:rPr>
        <w:t xml:space="preserve"> </w:t>
      </w:r>
      <w:r>
        <w:rPr>
          <w:spacing w:val="-1"/>
        </w:rPr>
        <w:t>point</w:t>
      </w:r>
      <w:r>
        <w:rPr>
          <w:spacing w:val="1"/>
        </w:rPr>
        <w:t xml:space="preserve"> </w:t>
      </w:r>
      <w:r>
        <w:rPr>
          <w:spacing w:val="-1"/>
        </w:rPr>
        <w:t>total</w:t>
      </w:r>
      <w:r>
        <w:rPr>
          <w:spacing w:val="1"/>
        </w:rPr>
        <w:t xml:space="preserve"> </w:t>
      </w:r>
      <w:r>
        <w:rPr>
          <w:spacing w:val="-1"/>
        </w:rPr>
        <w:t>for</w:t>
      </w:r>
      <w:r>
        <w:rPr>
          <w:spacing w:val="1"/>
        </w:rPr>
        <w:t xml:space="preserve"> </w:t>
      </w:r>
      <w:r>
        <w:rPr>
          <w:spacing w:val="-1"/>
        </w:rPr>
        <w:t>each</w:t>
      </w:r>
      <w:r>
        <w:t xml:space="preserve"> </w:t>
      </w:r>
      <w:r>
        <w:rPr>
          <w:spacing w:val="-1"/>
        </w:rPr>
        <w:t>application</w:t>
      </w:r>
      <w:r>
        <w:t xml:space="preserve"> </w:t>
      </w:r>
      <w:r>
        <w:rPr>
          <w:spacing w:val="-1"/>
        </w:rPr>
        <w:t>submitted</w:t>
      </w:r>
      <w:r>
        <w:t xml:space="preserve"> </w:t>
      </w:r>
      <w:r>
        <w:rPr>
          <w:spacing w:val="-1"/>
        </w:rPr>
        <w:t>for</w:t>
      </w:r>
      <w:r>
        <w:rPr>
          <w:spacing w:val="1"/>
        </w:rPr>
        <w:t xml:space="preserve"> </w:t>
      </w:r>
      <w:r>
        <w:rPr>
          <w:spacing w:val="-1"/>
        </w:rPr>
        <w:t>all</w:t>
      </w:r>
      <w:r>
        <w:rPr>
          <w:spacing w:val="1"/>
        </w:rPr>
        <w:t xml:space="preserve"> </w:t>
      </w:r>
      <w:r>
        <w:rPr>
          <w:spacing w:val="-1"/>
        </w:rPr>
        <w:t>rounds</w:t>
      </w:r>
      <w:r>
        <w:rPr>
          <w:spacing w:val="-2"/>
        </w:rPr>
        <w:t xml:space="preserve"> </w:t>
      </w:r>
      <w:r>
        <w:rPr>
          <w:spacing w:val="-1"/>
        </w:rPr>
        <w:t>for</w:t>
      </w:r>
      <w:r>
        <w:rPr>
          <w:spacing w:val="1"/>
        </w:rPr>
        <w:t xml:space="preserve"> </w:t>
      </w:r>
      <w:r>
        <w:rPr>
          <w:spacing w:val="-1"/>
        </w:rPr>
        <w:t>the</w:t>
      </w:r>
      <w:r>
        <w:t xml:space="preserve"> </w:t>
      </w:r>
      <w:r>
        <w:rPr>
          <w:spacing w:val="-1"/>
        </w:rPr>
        <w:t>year,</w:t>
      </w:r>
      <w:r>
        <w:t xml:space="preserve"> </w:t>
      </w:r>
      <w:r>
        <w:rPr>
          <w:spacing w:val="-1"/>
        </w:rPr>
        <w:t>should</w:t>
      </w:r>
      <w:r>
        <w:t xml:space="preserve"> the</w:t>
      </w:r>
      <w:r>
        <w:rPr>
          <w:spacing w:val="-2"/>
        </w:rPr>
        <w:t xml:space="preserve"> </w:t>
      </w:r>
      <w:r>
        <w:rPr>
          <w:spacing w:val="-1"/>
        </w:rPr>
        <w:t>application</w:t>
      </w:r>
      <w:r>
        <w:rPr>
          <w:spacing w:val="81"/>
        </w:rPr>
        <w:t xml:space="preserve"> </w:t>
      </w:r>
      <w:r>
        <w:t>satisfy</w:t>
      </w:r>
      <w:r>
        <w:rPr>
          <w:spacing w:val="-7"/>
        </w:rPr>
        <w:t xml:space="preserve"> </w:t>
      </w:r>
      <w:r>
        <w:t>the</w:t>
      </w:r>
      <w:r>
        <w:rPr>
          <w:spacing w:val="-2"/>
        </w:rPr>
        <w:t xml:space="preserve"> </w:t>
      </w:r>
      <w:r>
        <w:rPr>
          <w:spacing w:val="-1"/>
        </w:rPr>
        <w:t>remainder</w:t>
      </w:r>
      <w:r>
        <w:rPr>
          <w:spacing w:val="3"/>
        </w:rPr>
        <w:t xml:space="preserve"> </w:t>
      </w:r>
      <w:r>
        <w:rPr>
          <w:spacing w:val="-2"/>
        </w:rPr>
        <w:t>of</w:t>
      </w:r>
      <w:r>
        <w:rPr>
          <w:spacing w:val="1"/>
        </w:rPr>
        <w:t xml:space="preserve"> </w:t>
      </w:r>
      <w:r>
        <w:t>the</w:t>
      </w:r>
      <w:r>
        <w:rPr>
          <w:spacing w:val="-2"/>
        </w:rPr>
        <w:t xml:space="preserve"> </w:t>
      </w:r>
      <w:r>
        <w:rPr>
          <w:spacing w:val="-1"/>
        </w:rPr>
        <w:t>Threshold</w:t>
      </w:r>
      <w:r>
        <w:t xml:space="preserve"> </w:t>
      </w:r>
      <w:r>
        <w:rPr>
          <w:spacing w:val="-1"/>
        </w:rPr>
        <w:t>Requirements.</w:t>
      </w:r>
    </w:p>
    <w:p w:rsidR="001548C2" w:rsidRDefault="001548C2">
      <w:pPr>
        <w:rPr>
          <w:rFonts w:ascii="Times New Roman" w:eastAsia="Times New Roman" w:hAnsi="Times New Roman" w:cs="Times New Roman"/>
        </w:rPr>
      </w:pPr>
    </w:p>
    <w:p w:rsidR="00B84295" w:rsidRDefault="005D0665" w:rsidP="00A92E73">
      <w:pPr>
        <w:pStyle w:val="BodyText"/>
        <w:spacing w:after="480"/>
        <w:ind w:left="112" w:right="179"/>
        <w:rPr>
          <w:rFonts w:cs="Times New Roman"/>
          <w:sz w:val="10"/>
          <w:szCs w:val="10"/>
        </w:rPr>
      </w:pPr>
      <w:r>
        <w:rPr>
          <w:spacing w:val="-1"/>
        </w:rPr>
        <w:t>Material</w:t>
      </w:r>
      <w:r>
        <w:rPr>
          <w:spacing w:val="-2"/>
        </w:rPr>
        <w:t xml:space="preserve"> </w:t>
      </w:r>
      <w:r>
        <w:rPr>
          <w:spacing w:val="-1"/>
        </w:rPr>
        <w:t>violations</w:t>
      </w:r>
      <w:r>
        <w:t xml:space="preserve"> </w:t>
      </w:r>
      <w:r>
        <w:rPr>
          <w:spacing w:val="-1"/>
        </w:rPr>
        <w:t>may</w:t>
      </w:r>
      <w:r>
        <w:rPr>
          <w:spacing w:val="-5"/>
        </w:rPr>
        <w:t xml:space="preserve"> </w:t>
      </w:r>
      <w:r>
        <w:t xml:space="preserve">be </w:t>
      </w:r>
      <w:r>
        <w:rPr>
          <w:spacing w:val="-1"/>
        </w:rPr>
        <w:t>regular,</w:t>
      </w:r>
      <w:r>
        <w:t xml:space="preserve"> </w:t>
      </w:r>
      <w:r>
        <w:rPr>
          <w:spacing w:val="-1"/>
        </w:rPr>
        <w:t>continuous</w:t>
      </w:r>
      <w:r>
        <w:t xml:space="preserve"> </w:t>
      </w:r>
      <w:r>
        <w:rPr>
          <w:spacing w:val="-2"/>
        </w:rPr>
        <w:t>or</w:t>
      </w:r>
      <w:r>
        <w:rPr>
          <w:spacing w:val="1"/>
        </w:rPr>
        <w:t xml:space="preserve"> </w:t>
      </w:r>
      <w:r>
        <w:rPr>
          <w:spacing w:val="-1"/>
        </w:rPr>
        <w:t>substantial.</w:t>
      </w:r>
      <w:r>
        <w:rPr>
          <w:spacing w:val="50"/>
        </w:rPr>
        <w:t xml:space="preserve"> </w:t>
      </w:r>
      <w:r>
        <w:t>They</w:t>
      </w:r>
      <w:r>
        <w:rPr>
          <w:spacing w:val="-2"/>
        </w:rPr>
        <w:t xml:space="preserve"> </w:t>
      </w:r>
      <w:r>
        <w:rPr>
          <w:spacing w:val="-1"/>
        </w:rPr>
        <w:t>may</w:t>
      </w:r>
      <w:r>
        <w:rPr>
          <w:spacing w:val="-5"/>
        </w:rPr>
        <w:t xml:space="preserve"> </w:t>
      </w:r>
      <w:r>
        <w:rPr>
          <w:spacing w:val="1"/>
        </w:rPr>
        <w:t>be</w:t>
      </w:r>
      <w:r>
        <w:rPr>
          <w:spacing w:val="-2"/>
        </w:rPr>
        <w:t xml:space="preserve"> </w:t>
      </w:r>
      <w:r>
        <w:rPr>
          <w:spacing w:val="-1"/>
        </w:rPr>
        <w:t>large,</w:t>
      </w:r>
      <w:r>
        <w:rPr>
          <w:spacing w:val="2"/>
        </w:rPr>
        <w:t xml:space="preserve"> </w:t>
      </w:r>
      <w:r>
        <w:rPr>
          <w:spacing w:val="-1"/>
        </w:rPr>
        <w:t>unusual</w:t>
      </w:r>
      <w:r>
        <w:rPr>
          <w:spacing w:val="1"/>
        </w:rPr>
        <w:t xml:space="preserve"> </w:t>
      </w:r>
      <w:r>
        <w:rPr>
          <w:spacing w:val="-1"/>
        </w:rPr>
        <w:t>and</w:t>
      </w:r>
      <w:r>
        <w:t xml:space="preserve"> </w:t>
      </w:r>
      <w:r>
        <w:rPr>
          <w:spacing w:val="-1"/>
        </w:rPr>
        <w:t>questionable</w:t>
      </w:r>
      <w:r>
        <w:rPr>
          <w:spacing w:val="97"/>
        </w:rPr>
        <w:t xml:space="preserve"> </w:t>
      </w:r>
      <w:r>
        <w:rPr>
          <w:spacing w:val="-1"/>
        </w:rPr>
        <w:t>items.</w:t>
      </w:r>
      <w:r>
        <w:t xml:space="preserve">  They</w:t>
      </w:r>
      <w:r>
        <w:rPr>
          <w:spacing w:val="-2"/>
        </w:rPr>
        <w:t xml:space="preserve"> </w:t>
      </w:r>
      <w:r>
        <w:rPr>
          <w:spacing w:val="-1"/>
        </w:rPr>
        <w:t>may</w:t>
      </w:r>
      <w:r>
        <w:rPr>
          <w:spacing w:val="-5"/>
        </w:rPr>
        <w:t xml:space="preserve"> </w:t>
      </w:r>
      <w:r>
        <w:rPr>
          <w:spacing w:val="1"/>
        </w:rPr>
        <w:t>be</w:t>
      </w:r>
      <w:r>
        <w:rPr>
          <w:spacing w:val="-2"/>
        </w:rPr>
        <w:t xml:space="preserve"> </w:t>
      </w:r>
      <w:r>
        <w:t>individually</w:t>
      </w:r>
      <w:r>
        <w:rPr>
          <w:spacing w:val="-5"/>
        </w:rPr>
        <w:t xml:space="preserve"> </w:t>
      </w:r>
      <w:r>
        <w:rPr>
          <w:spacing w:val="-2"/>
        </w:rPr>
        <w:t>or</w:t>
      </w:r>
      <w:r>
        <w:rPr>
          <w:spacing w:val="1"/>
        </w:rPr>
        <w:t xml:space="preserve"> </w:t>
      </w:r>
      <w:r>
        <w:rPr>
          <w:spacing w:val="-1"/>
        </w:rPr>
        <w:t>collectively</w:t>
      </w:r>
      <w:r>
        <w:rPr>
          <w:spacing w:val="-2"/>
        </w:rPr>
        <w:t xml:space="preserve"> </w:t>
      </w:r>
      <w:r>
        <w:t>material.</w:t>
      </w:r>
      <w:r>
        <w:rPr>
          <w:spacing w:val="53"/>
        </w:rPr>
        <w:t xml:space="preserve"> </w:t>
      </w:r>
      <w:r>
        <w:rPr>
          <w:spacing w:val="-2"/>
        </w:rPr>
        <w:t>For</w:t>
      </w:r>
      <w:r>
        <w:rPr>
          <w:spacing w:val="1"/>
        </w:rPr>
        <w:t xml:space="preserve"> </w:t>
      </w:r>
      <w:r>
        <w:rPr>
          <w:spacing w:val="-1"/>
        </w:rPr>
        <w:t>more</w:t>
      </w:r>
      <w:r>
        <w:rPr>
          <w:spacing w:val="-2"/>
        </w:rPr>
        <w:t xml:space="preserve"> </w:t>
      </w:r>
      <w:r>
        <w:rPr>
          <w:spacing w:val="-1"/>
        </w:rPr>
        <w:t>information,</w:t>
      </w:r>
      <w:r>
        <w:rPr>
          <w:spacing w:val="2"/>
        </w:rPr>
        <w:t xml:space="preserve"> </w:t>
      </w:r>
      <w:r>
        <w:rPr>
          <w:spacing w:val="-1"/>
        </w:rPr>
        <w:t>see</w:t>
      </w:r>
      <w:r>
        <w:rPr>
          <w:spacing w:val="-2"/>
        </w:rPr>
        <w:t xml:space="preserve"> </w:t>
      </w:r>
      <w:r>
        <w:t>“factors</w:t>
      </w:r>
      <w:r>
        <w:rPr>
          <w:spacing w:val="-2"/>
        </w:rPr>
        <w:t xml:space="preserve"> </w:t>
      </w:r>
      <w:r>
        <w:t>to</w:t>
      </w:r>
      <w:r>
        <w:rPr>
          <w:spacing w:val="-2"/>
        </w:rPr>
        <w:t xml:space="preserve"> </w:t>
      </w:r>
      <w:r>
        <w:rPr>
          <w:spacing w:val="-1"/>
        </w:rPr>
        <w:t>consider</w:t>
      </w:r>
      <w:r>
        <w:rPr>
          <w:spacing w:val="1"/>
        </w:rPr>
        <w:t xml:space="preserve"> </w:t>
      </w:r>
      <w:r>
        <w:rPr>
          <w:spacing w:val="-1"/>
        </w:rPr>
        <w:t>when</w:t>
      </w:r>
      <w:r>
        <w:rPr>
          <w:spacing w:val="65"/>
        </w:rPr>
        <w:t xml:space="preserve"> </w:t>
      </w:r>
      <w:r>
        <w:rPr>
          <w:spacing w:val="-1"/>
        </w:rPr>
        <w:t>determining</w:t>
      </w:r>
      <w:r>
        <w:rPr>
          <w:spacing w:val="-2"/>
        </w:rPr>
        <w:t xml:space="preserve"> </w:t>
      </w:r>
      <w:r>
        <w:t>the</w:t>
      </w:r>
      <w:r>
        <w:rPr>
          <w:spacing w:val="-2"/>
        </w:rPr>
        <w:t xml:space="preserve"> </w:t>
      </w:r>
      <w:r>
        <w:rPr>
          <w:spacing w:val="-1"/>
        </w:rPr>
        <w:t>materiality</w:t>
      </w:r>
      <w:r>
        <w:rPr>
          <w:spacing w:val="-5"/>
        </w:rPr>
        <w:t xml:space="preserve"> </w:t>
      </w:r>
      <w:r>
        <w:rPr>
          <w:spacing w:val="-2"/>
        </w:rPr>
        <w:t>of</w:t>
      </w:r>
      <w:r>
        <w:rPr>
          <w:spacing w:val="1"/>
        </w:rPr>
        <w:t xml:space="preserve"> </w:t>
      </w:r>
      <w:r>
        <w:rPr>
          <w:spacing w:val="-1"/>
        </w:rPr>
        <w:t>items”</w:t>
      </w:r>
      <w:r>
        <w:t xml:space="preserve"> in the</w:t>
      </w:r>
      <w:r>
        <w:rPr>
          <w:spacing w:val="-2"/>
        </w:rPr>
        <w:t xml:space="preserve"> </w:t>
      </w:r>
      <w:r>
        <w:rPr>
          <w:spacing w:val="-1"/>
        </w:rPr>
        <w:t>Form</w:t>
      </w:r>
      <w:r>
        <w:rPr>
          <w:spacing w:val="-4"/>
        </w:rPr>
        <w:t xml:space="preserve"> </w:t>
      </w:r>
      <w:r>
        <w:t>8823 Guide</w:t>
      </w:r>
      <w:r>
        <w:rPr>
          <w:spacing w:val="-2"/>
        </w:rPr>
        <w:t xml:space="preserve"> </w:t>
      </w:r>
      <w:r>
        <w:rPr>
          <w:spacing w:val="-1"/>
        </w:rPr>
        <w:t>under</w:t>
      </w:r>
      <w:r>
        <w:rPr>
          <w:spacing w:val="1"/>
        </w:rPr>
        <w:t xml:space="preserve"> </w:t>
      </w:r>
      <w:r>
        <w:t>the</w:t>
      </w:r>
      <w:r>
        <w:rPr>
          <w:spacing w:val="-2"/>
        </w:rPr>
        <w:t xml:space="preserve"> </w:t>
      </w:r>
      <w:r>
        <w:rPr>
          <w:spacing w:val="-1"/>
        </w:rPr>
        <w:t>heading</w:t>
      </w:r>
      <w:r>
        <w:rPr>
          <w:spacing w:val="-5"/>
        </w:rPr>
        <w:t xml:space="preserve"> </w:t>
      </w:r>
      <w:r>
        <w:rPr>
          <w:spacing w:val="-1"/>
        </w:rPr>
        <w:t>“Determining</w:t>
      </w:r>
      <w:r>
        <w:rPr>
          <w:spacing w:val="-2"/>
        </w:rPr>
        <w:t xml:space="preserve"> </w:t>
      </w:r>
      <w:r>
        <w:t>the</w:t>
      </w:r>
      <w:r>
        <w:rPr>
          <w:spacing w:val="-2"/>
        </w:rPr>
        <w:t xml:space="preserve"> </w:t>
      </w:r>
      <w:r>
        <w:rPr>
          <w:spacing w:val="-1"/>
        </w:rPr>
        <w:t>Scope</w:t>
      </w:r>
      <w:r>
        <w:t xml:space="preserve"> </w:t>
      </w:r>
      <w:r>
        <w:rPr>
          <w:spacing w:val="-2"/>
        </w:rPr>
        <w:t>of</w:t>
      </w:r>
      <w:r>
        <w:rPr>
          <w:spacing w:val="1"/>
        </w:rPr>
        <w:t xml:space="preserve"> </w:t>
      </w:r>
      <w:r>
        <w:t>the</w:t>
      </w:r>
      <w:r>
        <w:rPr>
          <w:spacing w:val="99"/>
        </w:rPr>
        <w:t xml:space="preserve"> </w:t>
      </w:r>
      <w:r>
        <w:t>State</w:t>
      </w:r>
      <w:r>
        <w:rPr>
          <w:spacing w:val="-2"/>
        </w:rPr>
        <w:t xml:space="preserve"> </w:t>
      </w:r>
      <w:r>
        <w:rPr>
          <w:spacing w:val="-1"/>
        </w:rPr>
        <w:t>Agency’s</w:t>
      </w:r>
      <w:r>
        <w:rPr>
          <w:spacing w:val="3"/>
        </w:rPr>
        <w:t xml:space="preserve"> </w:t>
      </w:r>
      <w:r>
        <w:rPr>
          <w:spacing w:val="-1"/>
        </w:rPr>
        <w:t>Inspection/Review”</w:t>
      </w:r>
      <w:r w:rsidR="00A92E73">
        <w:rPr>
          <w:rFonts w:cs="Times New Roman"/>
          <w:sz w:val="10"/>
          <w:szCs w:val="10"/>
        </w:rPr>
        <w:t xml:space="preserve"> </w:t>
      </w:r>
    </w:p>
    <w:p w:rsidR="00B84295" w:rsidRDefault="00B84295" w:rsidP="00B84295">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F06CE5" wp14:editId="298E58A5">
                <wp:extent cx="1840865" cy="12065"/>
                <wp:effectExtent l="1270" t="9525" r="5715" b="6985"/>
                <wp:docPr id="70" name="Group 4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71" name="Group 48"/>
                        <wpg:cNvGrpSpPr>
                          <a:grpSpLocks/>
                        </wpg:cNvGrpSpPr>
                        <wpg:grpSpPr bwMode="auto">
                          <a:xfrm>
                            <a:off x="9" y="9"/>
                            <a:ext cx="2880" cy="2"/>
                            <a:chOff x="9" y="9"/>
                            <a:chExt cx="2880" cy="2"/>
                          </a:xfrm>
                        </wpg:grpSpPr>
                        <wps:wsp>
                          <wps:cNvPr id="72" name="Freeform 49"/>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9FE56" id="Group 47"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">
                <v:group id="Group 48"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9"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tMIA&#10;AADbAAAADwAAAGRycy9kb3ducmV2LnhtbESP0WoCMRRE3wv+Q7iCbzWrgpXVKCoU+lDBVT/gsrlu&#10;Fjc3SxLdtV/fFIQ+DjNzhlltetuIB/lQO1YwGWcgiEuna64UXM6f7wsQISJrbByTgicF2KwHbyvM&#10;teu4oMcpViJBOOSowMTY5lKG0pDFMHYtcfKuzluMSfpKao9dgttGTrNsLi3WnBYMtrQ3VN5Od6tg&#10;Z2n+7U18Ln7MzN264iCL40Gp0bDfLkFE6uN/+NX+0go+pv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H60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Default="005D0665">
      <w:pPr>
        <w:spacing w:before="79"/>
        <w:ind w:left="111" w:right="140"/>
        <w:rPr>
          <w:rFonts w:ascii="Arial" w:eastAsia="Arial" w:hAnsi="Arial" w:cs="Arial"/>
          <w:sz w:val="20"/>
          <w:szCs w:val="20"/>
        </w:rPr>
      </w:pPr>
      <w:r>
        <w:rPr>
          <w:rFonts w:ascii="Arial"/>
          <w:position w:val="10"/>
          <w:sz w:val="13"/>
        </w:rPr>
        <w:t xml:space="preserve">7  </w:t>
      </w:r>
      <w:r>
        <w:rPr>
          <w:rFonts w:ascii="Arial"/>
          <w:spacing w:val="1"/>
          <w:position w:val="10"/>
          <w:sz w:val="13"/>
        </w:rPr>
        <w:t xml:space="preserve"> </w:t>
      </w:r>
      <w:r w:rsidRPr="00444891">
        <w:rPr>
          <w:spacing w:val="-1"/>
          <w:sz w:val="18"/>
          <w:szCs w:val="18"/>
        </w:rPr>
        <w:t>Negative</w:t>
      </w:r>
      <w:r w:rsidRPr="00444891">
        <w:rPr>
          <w:spacing w:val="1"/>
          <w:sz w:val="18"/>
          <w:szCs w:val="18"/>
        </w:rPr>
        <w:t xml:space="preserve"> </w:t>
      </w:r>
      <w:r w:rsidRPr="00444891">
        <w:rPr>
          <w:spacing w:val="-1"/>
          <w:sz w:val="18"/>
          <w:szCs w:val="18"/>
        </w:rPr>
        <w:t>Findings</w:t>
      </w:r>
      <w:r w:rsidRPr="00444891">
        <w:rPr>
          <w:sz w:val="18"/>
          <w:szCs w:val="18"/>
        </w:rPr>
        <w:t xml:space="preserve"> refer </w:t>
      </w:r>
      <w:r w:rsidRPr="00444891">
        <w:rPr>
          <w:spacing w:val="-1"/>
          <w:sz w:val="18"/>
          <w:szCs w:val="18"/>
        </w:rPr>
        <w:t>to</w:t>
      </w:r>
      <w:r w:rsidRPr="00444891">
        <w:rPr>
          <w:spacing w:val="1"/>
          <w:sz w:val="18"/>
          <w:szCs w:val="18"/>
        </w:rPr>
        <w:t xml:space="preserve"> </w:t>
      </w:r>
      <w:r w:rsidRPr="00444891">
        <w:rPr>
          <w:sz w:val="18"/>
          <w:szCs w:val="18"/>
        </w:rPr>
        <w:t xml:space="preserve">cases </w:t>
      </w:r>
      <w:r w:rsidRPr="00444891">
        <w:rPr>
          <w:spacing w:val="-1"/>
          <w:sz w:val="18"/>
          <w:szCs w:val="18"/>
        </w:rPr>
        <w:t>in</w:t>
      </w:r>
      <w:r w:rsidRPr="00444891">
        <w:rPr>
          <w:spacing w:val="1"/>
          <w:sz w:val="18"/>
          <w:szCs w:val="18"/>
        </w:rPr>
        <w:t xml:space="preserve"> </w:t>
      </w:r>
      <w:r w:rsidRPr="00444891">
        <w:rPr>
          <w:spacing w:val="-1"/>
          <w:sz w:val="18"/>
          <w:szCs w:val="18"/>
        </w:rPr>
        <w:t>which</w:t>
      </w:r>
      <w:r w:rsidRPr="00444891">
        <w:rPr>
          <w:spacing w:val="1"/>
          <w:sz w:val="18"/>
          <w:szCs w:val="18"/>
        </w:rPr>
        <w:t xml:space="preserve"> </w:t>
      </w:r>
      <w:r w:rsidRPr="00444891">
        <w:rPr>
          <w:sz w:val="18"/>
          <w:szCs w:val="18"/>
        </w:rPr>
        <w:t>the project</w:t>
      </w:r>
      <w:r w:rsidRPr="00444891">
        <w:rPr>
          <w:spacing w:val="1"/>
          <w:sz w:val="18"/>
          <w:szCs w:val="18"/>
        </w:rPr>
        <w:t xml:space="preserve"> </w:t>
      </w:r>
      <w:r w:rsidRPr="00444891">
        <w:rPr>
          <w:spacing w:val="-1"/>
          <w:sz w:val="18"/>
          <w:szCs w:val="18"/>
        </w:rPr>
        <w:t>is</w:t>
      </w:r>
      <w:r w:rsidRPr="00444891">
        <w:rPr>
          <w:sz w:val="18"/>
          <w:szCs w:val="18"/>
        </w:rPr>
        <w:t xml:space="preserve"> </w:t>
      </w:r>
      <w:r w:rsidRPr="00444891">
        <w:rPr>
          <w:spacing w:val="-1"/>
          <w:sz w:val="18"/>
          <w:szCs w:val="18"/>
        </w:rPr>
        <w:t>in</w:t>
      </w:r>
      <w:r w:rsidRPr="00444891">
        <w:rPr>
          <w:spacing w:val="1"/>
          <w:sz w:val="18"/>
          <w:szCs w:val="18"/>
        </w:rPr>
        <w:t xml:space="preserve"> </w:t>
      </w:r>
      <w:r w:rsidRPr="00444891">
        <w:rPr>
          <w:sz w:val="18"/>
          <w:szCs w:val="18"/>
        </w:rPr>
        <w:t>material non-compliance</w:t>
      </w:r>
      <w:r w:rsidRPr="00444891">
        <w:rPr>
          <w:spacing w:val="-1"/>
          <w:sz w:val="18"/>
          <w:szCs w:val="18"/>
        </w:rPr>
        <w:t xml:space="preserve"> and</w:t>
      </w:r>
      <w:r w:rsidRPr="00444891">
        <w:rPr>
          <w:spacing w:val="1"/>
          <w:sz w:val="18"/>
          <w:szCs w:val="18"/>
        </w:rPr>
        <w:t xml:space="preserve"> </w:t>
      </w:r>
      <w:r w:rsidRPr="00444891">
        <w:rPr>
          <w:spacing w:val="-1"/>
          <w:sz w:val="18"/>
          <w:szCs w:val="18"/>
        </w:rPr>
        <w:t>the</w:t>
      </w:r>
      <w:r w:rsidRPr="00444891">
        <w:rPr>
          <w:spacing w:val="1"/>
          <w:sz w:val="18"/>
          <w:szCs w:val="18"/>
        </w:rPr>
        <w:t xml:space="preserve"> </w:t>
      </w:r>
      <w:r w:rsidRPr="00444891">
        <w:rPr>
          <w:sz w:val="18"/>
          <w:szCs w:val="18"/>
        </w:rPr>
        <w:t>responsible</w:t>
      </w:r>
      <w:r w:rsidRPr="00444891">
        <w:rPr>
          <w:spacing w:val="1"/>
          <w:sz w:val="18"/>
          <w:szCs w:val="18"/>
        </w:rPr>
        <w:t xml:space="preserve"> </w:t>
      </w:r>
      <w:r w:rsidRPr="00444891">
        <w:rPr>
          <w:spacing w:val="-1"/>
          <w:sz w:val="18"/>
          <w:szCs w:val="18"/>
        </w:rPr>
        <w:t>public</w:t>
      </w:r>
      <w:r w:rsidR="00444891">
        <w:rPr>
          <w:spacing w:val="-1"/>
          <w:sz w:val="18"/>
          <w:szCs w:val="18"/>
        </w:rPr>
        <w:t xml:space="preserve"> entity has filed an 8823 form or other similar notification of non-compliance</w:t>
      </w:r>
    </w:p>
    <w:p w:rsidR="001548C2" w:rsidRDefault="001548C2">
      <w:pPr>
        <w:rPr>
          <w:rFonts w:ascii="Arial" w:eastAsia="Arial" w:hAnsi="Arial" w:cs="Arial"/>
          <w:sz w:val="20"/>
          <w:szCs w:val="20"/>
        </w:rPr>
        <w:sectPr w:rsidR="001548C2">
          <w:headerReference w:type="even" r:id="rId34"/>
          <w:headerReference w:type="default" r:id="rId35"/>
          <w:footerReference w:type="default" r:id="rId36"/>
          <w:headerReference w:type="first" r:id="rId37"/>
          <w:pgSz w:w="12240" w:h="15840"/>
          <w:pgMar w:top="960" w:right="1040" w:bottom="1660" w:left="1040" w:header="0" w:footer="1477" w:gutter="0"/>
          <w:cols w:space="720"/>
        </w:sectPr>
      </w:pPr>
    </w:p>
    <w:p w:rsidR="001548C2" w:rsidRDefault="00DE55D3">
      <w:pPr>
        <w:pStyle w:val="Heading2"/>
        <w:numPr>
          <w:ilvl w:val="2"/>
          <w:numId w:val="29"/>
        </w:numPr>
        <w:tabs>
          <w:tab w:val="left" w:pos="775"/>
        </w:tabs>
        <w:spacing w:before="51" w:line="251" w:lineRule="exact"/>
        <w:ind w:left="772" w:hanging="660"/>
        <w:jc w:val="both"/>
        <w:rPr>
          <w:b w:val="0"/>
          <w:bCs w:val="0"/>
        </w:rPr>
      </w:pPr>
      <w:bookmarkStart w:id="42" w:name="_TOC_250063"/>
      <w:r>
        <w:rPr>
          <w:spacing w:val="-1"/>
        </w:rPr>
        <w:t xml:space="preserve"> </w:t>
      </w:r>
      <w:r w:rsidR="005D0665">
        <w:rPr>
          <w:spacing w:val="-1"/>
        </w:rPr>
        <w:t>Financial</w:t>
      </w:r>
      <w:r w:rsidR="005D0665">
        <w:rPr>
          <w:spacing w:val="1"/>
        </w:rPr>
        <w:t xml:space="preserve"> </w:t>
      </w:r>
      <w:r w:rsidR="005D0665">
        <w:rPr>
          <w:spacing w:val="-1"/>
        </w:rPr>
        <w:t>Capacity</w:t>
      </w:r>
      <w:bookmarkEnd w:id="42"/>
    </w:p>
    <w:p w:rsidR="001548C2" w:rsidRDefault="005D0665">
      <w:pPr>
        <w:pStyle w:val="BodyText"/>
        <w:ind w:right="104"/>
        <w:jc w:val="both"/>
      </w:pPr>
      <w:r>
        <w:t>The</w:t>
      </w:r>
      <w:r>
        <w:rPr>
          <w:spacing w:val="-2"/>
        </w:rPr>
        <w:t xml:space="preserve"> </w:t>
      </w:r>
      <w:r>
        <w:rPr>
          <w:spacing w:val="-1"/>
        </w:rPr>
        <w:t>Division</w:t>
      </w:r>
      <w:r>
        <w:t xml:space="preserve"> </w:t>
      </w:r>
      <w:r>
        <w:rPr>
          <w:spacing w:val="-1"/>
        </w:rPr>
        <w:t>requires</w:t>
      </w:r>
      <w:r>
        <w:t xml:space="preserve"> </w:t>
      </w:r>
      <w:r>
        <w:rPr>
          <w:spacing w:val="-1"/>
        </w:rPr>
        <w:t>evidence</w:t>
      </w:r>
      <w:r>
        <w:rPr>
          <w:spacing w:val="-2"/>
        </w:rPr>
        <w:t xml:space="preserve"> of</w:t>
      </w:r>
      <w:r>
        <w:rPr>
          <w:spacing w:val="1"/>
        </w:rPr>
        <w:t xml:space="preserve"> </w:t>
      </w:r>
      <w:r>
        <w:t>the</w:t>
      </w:r>
      <w:r>
        <w:rPr>
          <w:spacing w:val="-2"/>
        </w:rPr>
        <w:t xml:space="preserve"> </w:t>
      </w:r>
      <w:r>
        <w:rPr>
          <w:spacing w:val="-1"/>
        </w:rPr>
        <w:t>financial</w:t>
      </w:r>
      <w:r>
        <w:rPr>
          <w:spacing w:val="1"/>
        </w:rPr>
        <w:t xml:space="preserve"> </w:t>
      </w:r>
      <w:r>
        <w:rPr>
          <w:spacing w:val="-1"/>
        </w:rPr>
        <w:t>capacity</w:t>
      </w:r>
      <w:r>
        <w:rPr>
          <w:spacing w:val="-5"/>
        </w:rPr>
        <w:t xml:space="preserve"> </w:t>
      </w:r>
      <w:r>
        <w:t>and solvency</w:t>
      </w:r>
      <w:r>
        <w:rPr>
          <w:spacing w:val="-2"/>
        </w:rPr>
        <w:t xml:space="preserve"> of</w:t>
      </w:r>
      <w:r>
        <w:rPr>
          <w:spacing w:val="1"/>
        </w:rPr>
        <w:t xml:space="preserve"> </w:t>
      </w:r>
      <w:r>
        <w:t>the</w:t>
      </w:r>
      <w:r>
        <w:rPr>
          <w:spacing w:val="-2"/>
        </w:rPr>
        <w:t xml:space="preserve"> </w:t>
      </w:r>
      <w:r>
        <w:rPr>
          <w:spacing w:val="-1"/>
        </w:rPr>
        <w:t>Applicant</w:t>
      </w:r>
      <w:r>
        <w:rPr>
          <w:spacing w:val="-2"/>
        </w:rPr>
        <w:t xml:space="preserve"> </w:t>
      </w:r>
      <w:r>
        <w:t xml:space="preserve">and </w:t>
      </w:r>
      <w:r>
        <w:rPr>
          <w:spacing w:val="-1"/>
        </w:rPr>
        <w:t>Co-Applicants</w:t>
      </w:r>
      <w:r>
        <w:rPr>
          <w:spacing w:val="-2"/>
        </w:rPr>
        <w:t xml:space="preserve"> </w:t>
      </w:r>
      <w:r>
        <w:t>in</w:t>
      </w:r>
      <w:r>
        <w:rPr>
          <w:spacing w:val="-2"/>
        </w:rPr>
        <w:t xml:space="preserve"> </w:t>
      </w:r>
      <w:r>
        <w:rPr>
          <w:spacing w:val="-1"/>
        </w:rPr>
        <w:t>the</w:t>
      </w:r>
      <w:r>
        <w:rPr>
          <w:spacing w:val="85"/>
        </w:rPr>
        <w:t xml:space="preserve"> </w:t>
      </w:r>
      <w:r>
        <w:rPr>
          <w:spacing w:val="-1"/>
        </w:rPr>
        <w:t xml:space="preserve">form </w:t>
      </w:r>
      <w:r>
        <w:rPr>
          <w:spacing w:val="-2"/>
        </w:rPr>
        <w:t>of</w:t>
      </w:r>
      <w:r>
        <w:rPr>
          <w:spacing w:val="1"/>
        </w:rPr>
        <w:t xml:space="preserve"> </w:t>
      </w:r>
      <w:r>
        <w:rPr>
          <w:spacing w:val="-1"/>
        </w:rPr>
        <w:t>Financial</w:t>
      </w:r>
      <w:r>
        <w:rPr>
          <w:spacing w:val="-2"/>
        </w:rPr>
        <w:t xml:space="preserve"> </w:t>
      </w:r>
      <w:r>
        <w:rPr>
          <w:spacing w:val="-1"/>
        </w:rPr>
        <w:t>Statements</w:t>
      </w:r>
      <w:r>
        <w:t xml:space="preserve"> </w:t>
      </w:r>
      <w:r>
        <w:rPr>
          <w:spacing w:val="-2"/>
        </w:rPr>
        <w:t>of</w:t>
      </w:r>
      <w:r>
        <w:rPr>
          <w:spacing w:val="1"/>
        </w:rPr>
        <w:t xml:space="preserve"> </w:t>
      </w:r>
      <w:r>
        <w:t>the</w:t>
      </w:r>
      <w:r>
        <w:rPr>
          <w:spacing w:val="-2"/>
        </w:rPr>
        <w:t xml:space="preserve"> </w:t>
      </w:r>
      <w:r>
        <w:rPr>
          <w:spacing w:val="-1"/>
        </w:rPr>
        <w:t>owners</w:t>
      </w:r>
      <w:r>
        <w:t xml:space="preserve"> </w:t>
      </w:r>
      <w:r>
        <w:rPr>
          <w:spacing w:val="-1"/>
        </w:rPr>
        <w:t>for</w:t>
      </w:r>
      <w:r>
        <w:rPr>
          <w:spacing w:val="1"/>
        </w:rPr>
        <w:t xml:space="preserve"> </w:t>
      </w:r>
      <w:r>
        <w:t>the</w:t>
      </w:r>
      <w:r>
        <w:rPr>
          <w:spacing w:val="-2"/>
        </w:rPr>
        <w:t xml:space="preserve"> </w:t>
      </w:r>
      <w:r>
        <w:rPr>
          <w:spacing w:val="-1"/>
        </w:rPr>
        <w:t>past</w:t>
      </w:r>
      <w:r>
        <w:rPr>
          <w:spacing w:val="-2"/>
        </w:rPr>
        <w:t xml:space="preserve"> </w:t>
      </w:r>
      <w:r>
        <w:t xml:space="preserve">two </w:t>
      </w:r>
      <w:r>
        <w:rPr>
          <w:spacing w:val="-1"/>
        </w:rPr>
        <w:t>years.</w:t>
      </w:r>
      <w:r>
        <w:t xml:space="preserve"> </w:t>
      </w:r>
      <w:r>
        <w:rPr>
          <w:spacing w:val="-1"/>
        </w:rPr>
        <w:t>These</w:t>
      </w:r>
      <w:r>
        <w:t xml:space="preserve"> </w:t>
      </w:r>
      <w:r>
        <w:rPr>
          <w:spacing w:val="-1"/>
        </w:rPr>
        <w:t>must</w:t>
      </w:r>
      <w:r>
        <w:rPr>
          <w:spacing w:val="1"/>
        </w:rPr>
        <w:t xml:space="preserve"> </w:t>
      </w:r>
      <w:r>
        <w:t>be</w:t>
      </w:r>
      <w:r>
        <w:rPr>
          <w:spacing w:val="-2"/>
        </w:rPr>
        <w:t xml:space="preserve"> </w:t>
      </w:r>
      <w:r>
        <w:rPr>
          <w:spacing w:val="-1"/>
        </w:rPr>
        <w:t>submitted</w:t>
      </w:r>
      <w:r>
        <w:t xml:space="preserve"> with</w:t>
      </w:r>
      <w:r>
        <w:rPr>
          <w:spacing w:val="-2"/>
        </w:rPr>
        <w:t xml:space="preserve"> </w:t>
      </w:r>
      <w:r>
        <w:t>the</w:t>
      </w:r>
      <w:r>
        <w:rPr>
          <w:spacing w:val="-2"/>
        </w:rPr>
        <w:t xml:space="preserve"> </w:t>
      </w:r>
      <w:r>
        <w:rPr>
          <w:spacing w:val="-1"/>
        </w:rPr>
        <w:t>application.</w:t>
      </w:r>
      <w:r>
        <w:rPr>
          <w:spacing w:val="79"/>
        </w:rPr>
        <w:t xml:space="preserve"> </w:t>
      </w:r>
      <w:r>
        <w:rPr>
          <w:spacing w:val="-1"/>
        </w:rPr>
        <w:t>Applicant(s)</w:t>
      </w:r>
      <w:r>
        <w:rPr>
          <w:spacing w:val="1"/>
        </w:rPr>
        <w:t xml:space="preserve"> </w:t>
      </w:r>
      <w:r>
        <w:rPr>
          <w:spacing w:val="-1"/>
        </w:rPr>
        <w:t>must</w:t>
      </w:r>
      <w:r>
        <w:rPr>
          <w:spacing w:val="1"/>
        </w:rPr>
        <w:t xml:space="preserve"> </w:t>
      </w:r>
      <w:r>
        <w:t>be</w:t>
      </w:r>
      <w:r>
        <w:rPr>
          <w:spacing w:val="-2"/>
        </w:rPr>
        <w:t xml:space="preserve"> </w:t>
      </w:r>
      <w:r>
        <w:rPr>
          <w:spacing w:val="-1"/>
        </w:rPr>
        <w:t>current</w:t>
      </w:r>
      <w:r>
        <w:rPr>
          <w:spacing w:val="1"/>
        </w:rPr>
        <w:t xml:space="preserve"> </w:t>
      </w:r>
      <w:r>
        <w:rPr>
          <w:spacing w:val="-2"/>
        </w:rPr>
        <w:t>on</w:t>
      </w:r>
      <w:r>
        <w:t xml:space="preserve"> any</w:t>
      </w:r>
      <w:r>
        <w:rPr>
          <w:spacing w:val="-7"/>
        </w:rPr>
        <w:t xml:space="preserve"> </w:t>
      </w:r>
      <w:r>
        <w:t>debt</w:t>
      </w:r>
      <w:r>
        <w:rPr>
          <w:spacing w:val="1"/>
        </w:rPr>
        <w:t xml:space="preserve"> </w:t>
      </w:r>
      <w:r>
        <w:rPr>
          <w:spacing w:val="-2"/>
        </w:rPr>
        <w:t>or</w:t>
      </w:r>
      <w:r>
        <w:rPr>
          <w:spacing w:val="1"/>
        </w:rPr>
        <w:t xml:space="preserve"> </w:t>
      </w:r>
      <w:r>
        <w:rPr>
          <w:spacing w:val="-1"/>
        </w:rPr>
        <w:t>fees</w:t>
      </w:r>
      <w:r>
        <w:t xml:space="preserve"> </w:t>
      </w:r>
      <w:r>
        <w:rPr>
          <w:spacing w:val="-1"/>
        </w:rPr>
        <w:t>owed</w:t>
      </w:r>
      <w:r>
        <w:rPr>
          <w:spacing w:val="2"/>
        </w:rPr>
        <w:t xml:space="preserve"> </w:t>
      </w:r>
      <w:r>
        <w:t>to</w:t>
      </w:r>
      <w:r>
        <w:rPr>
          <w:spacing w:val="-2"/>
        </w:rPr>
        <w:t xml:space="preserve"> </w:t>
      </w:r>
      <w:r>
        <w:t>the</w:t>
      </w:r>
      <w:r>
        <w:rPr>
          <w:spacing w:val="-2"/>
        </w:rPr>
        <w:t xml:space="preserve"> </w:t>
      </w:r>
      <w:r>
        <w:rPr>
          <w:spacing w:val="-1"/>
        </w:rPr>
        <w:t>Division.</w:t>
      </w:r>
    </w:p>
    <w:p w:rsidR="001548C2" w:rsidRDefault="001548C2">
      <w:pPr>
        <w:spacing w:before="3"/>
        <w:rPr>
          <w:rFonts w:ascii="Times New Roman" w:eastAsia="Times New Roman" w:hAnsi="Times New Roman" w:cs="Times New Roman"/>
        </w:rPr>
      </w:pPr>
    </w:p>
    <w:p w:rsidR="001548C2" w:rsidRDefault="005D0665">
      <w:pPr>
        <w:pStyle w:val="Heading2"/>
        <w:spacing w:line="252" w:lineRule="exact"/>
        <w:ind w:left="111"/>
        <w:jc w:val="both"/>
        <w:rPr>
          <w:b w:val="0"/>
          <w:bCs w:val="0"/>
        </w:rPr>
      </w:pPr>
      <w:bookmarkStart w:id="43" w:name="_TOC_250062"/>
      <w:r>
        <w:rPr>
          <w:spacing w:val="-1"/>
        </w:rPr>
        <w:t>13.10.4</w:t>
      </w:r>
      <w:r w:rsidR="00DE55D3">
        <w:rPr>
          <w:spacing w:val="-1"/>
        </w:rPr>
        <w:t xml:space="preserve"> </w:t>
      </w:r>
      <w:r>
        <w:rPr>
          <w:spacing w:val="-1"/>
        </w:rPr>
        <w:t>Background</w:t>
      </w:r>
      <w:bookmarkEnd w:id="43"/>
    </w:p>
    <w:p w:rsidR="001548C2" w:rsidRDefault="005D0665">
      <w:pPr>
        <w:pStyle w:val="BodyText"/>
        <w:ind w:right="143"/>
        <w:jc w:val="both"/>
      </w:pPr>
      <w:r>
        <w:t>All</w:t>
      </w:r>
      <w:r>
        <w:rPr>
          <w:spacing w:val="1"/>
        </w:rPr>
        <w:t xml:space="preserve"> </w:t>
      </w:r>
      <w:r>
        <w:rPr>
          <w:spacing w:val="-1"/>
        </w:rPr>
        <w:t>Applicants/Co-Applicants</w:t>
      </w:r>
      <w:r>
        <w:t xml:space="preserve"> </w:t>
      </w:r>
      <w:r>
        <w:rPr>
          <w:spacing w:val="-1"/>
        </w:rPr>
        <w:t>must</w:t>
      </w:r>
      <w:r>
        <w:rPr>
          <w:spacing w:val="1"/>
        </w:rPr>
        <w:t xml:space="preserve"> </w:t>
      </w:r>
      <w:r>
        <w:rPr>
          <w:spacing w:val="-1"/>
        </w:rPr>
        <w:t>also</w:t>
      </w:r>
      <w:r>
        <w:rPr>
          <w:spacing w:val="-2"/>
        </w:rPr>
        <w:t xml:space="preserve"> </w:t>
      </w:r>
      <w:r>
        <w:rPr>
          <w:spacing w:val="-1"/>
        </w:rPr>
        <w:t>submit</w:t>
      </w:r>
      <w:r>
        <w:rPr>
          <w:spacing w:val="1"/>
        </w:rPr>
        <w:t xml:space="preserve"> </w:t>
      </w:r>
      <w:r>
        <w:t xml:space="preserve">a </w:t>
      </w:r>
      <w:r>
        <w:rPr>
          <w:spacing w:val="-1"/>
        </w:rPr>
        <w:t>disclosure</w:t>
      </w:r>
      <w:r>
        <w:rPr>
          <w:spacing w:val="-2"/>
        </w:rPr>
        <w:t xml:space="preserve"> </w:t>
      </w:r>
      <w:r>
        <w:rPr>
          <w:spacing w:val="-1"/>
        </w:rPr>
        <w:t>(“Background</w:t>
      </w:r>
      <w:r>
        <w:t xml:space="preserve"> </w:t>
      </w:r>
      <w:r>
        <w:rPr>
          <w:spacing w:val="-1"/>
        </w:rPr>
        <w:t>Disclosure”)</w:t>
      </w:r>
      <w:r>
        <w:rPr>
          <w:spacing w:val="-2"/>
        </w:rPr>
        <w:t xml:space="preserve"> </w:t>
      </w:r>
      <w:r>
        <w:t>to</w:t>
      </w:r>
      <w:r>
        <w:rPr>
          <w:spacing w:val="-2"/>
        </w:rPr>
        <w:t xml:space="preserve"> </w:t>
      </w:r>
      <w:r>
        <w:t>the</w:t>
      </w:r>
      <w:r>
        <w:rPr>
          <w:spacing w:val="-2"/>
        </w:rPr>
        <w:t xml:space="preserve"> </w:t>
      </w:r>
      <w:r>
        <w:rPr>
          <w:spacing w:val="-1"/>
        </w:rPr>
        <w:t>Division</w:t>
      </w:r>
      <w:r>
        <w:t xml:space="preserve"> with</w:t>
      </w:r>
      <w:r>
        <w:rPr>
          <w:spacing w:val="-2"/>
        </w:rPr>
        <w:t xml:space="preserve"> </w:t>
      </w:r>
      <w:r>
        <w:t>the</w:t>
      </w:r>
      <w:r>
        <w:rPr>
          <w:spacing w:val="83"/>
        </w:rPr>
        <w:t xml:space="preserve"> </w:t>
      </w:r>
      <w:r>
        <w:rPr>
          <w:spacing w:val="-1"/>
        </w:rPr>
        <w:t>application</w:t>
      </w:r>
      <w:r>
        <w:t xml:space="preserve"> </w:t>
      </w:r>
      <w:r>
        <w:rPr>
          <w:spacing w:val="-1"/>
        </w:rPr>
        <w:t>for</w:t>
      </w:r>
      <w:r>
        <w:rPr>
          <w:spacing w:val="1"/>
        </w:rPr>
        <w:t xml:space="preserve"> </w:t>
      </w:r>
      <w:r>
        <w:rPr>
          <w:spacing w:val="-1"/>
        </w:rPr>
        <w:t>all</w:t>
      </w:r>
      <w:r>
        <w:rPr>
          <w:spacing w:val="-2"/>
        </w:rPr>
        <w:t xml:space="preserve"> </w:t>
      </w:r>
      <w:r>
        <w:rPr>
          <w:spacing w:val="-1"/>
        </w:rPr>
        <w:t>persons</w:t>
      </w:r>
      <w:r>
        <w:t xml:space="preserve"> </w:t>
      </w:r>
      <w:r>
        <w:rPr>
          <w:spacing w:val="-1"/>
        </w:rPr>
        <w:t>who</w:t>
      </w:r>
      <w:r>
        <w:rPr>
          <w:spacing w:val="-2"/>
        </w:rPr>
        <w:t xml:space="preserve"> </w:t>
      </w:r>
      <w:r>
        <w:t>have</w:t>
      </w:r>
      <w:r>
        <w:rPr>
          <w:spacing w:val="-2"/>
        </w:rPr>
        <w:t xml:space="preserve"> </w:t>
      </w:r>
      <w:r>
        <w:t xml:space="preserve">an </w:t>
      </w:r>
      <w:r>
        <w:rPr>
          <w:spacing w:val="-1"/>
        </w:rPr>
        <w:t>ownership</w:t>
      </w:r>
      <w:r>
        <w:t xml:space="preserve"> </w:t>
      </w:r>
      <w:r>
        <w:rPr>
          <w:spacing w:val="-1"/>
        </w:rPr>
        <w:t>interest</w:t>
      </w:r>
      <w:r>
        <w:rPr>
          <w:spacing w:val="1"/>
        </w:rPr>
        <w:t xml:space="preserve"> </w:t>
      </w:r>
      <w:r>
        <w:t>in the</w:t>
      </w:r>
      <w:r>
        <w:rPr>
          <w:spacing w:val="-2"/>
        </w:rPr>
        <w:t xml:space="preserve"> </w:t>
      </w:r>
      <w:r>
        <w:rPr>
          <w:spacing w:val="-1"/>
        </w:rPr>
        <w:t>Applicant/Co-Applicants</w:t>
      </w:r>
      <w:r>
        <w:t xml:space="preserve"> </w:t>
      </w:r>
      <w:r>
        <w:rPr>
          <w:spacing w:val="-1"/>
        </w:rPr>
        <w:t>bearing</w:t>
      </w:r>
      <w:r>
        <w:rPr>
          <w:spacing w:val="-2"/>
        </w:rPr>
        <w:t xml:space="preserve"> </w:t>
      </w:r>
      <w:r>
        <w:t>the</w:t>
      </w:r>
      <w:r>
        <w:rPr>
          <w:spacing w:val="-2"/>
        </w:rPr>
        <w:t xml:space="preserve"> </w:t>
      </w:r>
      <w:r>
        <w:rPr>
          <w:spacing w:val="-1"/>
        </w:rPr>
        <w:t>notarized</w:t>
      </w:r>
      <w:r>
        <w:rPr>
          <w:spacing w:val="85"/>
        </w:rPr>
        <w:t xml:space="preserve"> </w:t>
      </w:r>
      <w:r>
        <w:rPr>
          <w:spacing w:val="-1"/>
        </w:rPr>
        <w:t>signature</w:t>
      </w:r>
      <w:r>
        <w:rPr>
          <w:spacing w:val="-2"/>
        </w:rPr>
        <w:t xml:space="preserve"> of</w:t>
      </w:r>
      <w:r>
        <w:rPr>
          <w:spacing w:val="1"/>
        </w:rPr>
        <w:t xml:space="preserve"> </w:t>
      </w:r>
      <w:r>
        <w:rPr>
          <w:spacing w:val="-1"/>
        </w:rPr>
        <w:t>each</w:t>
      </w:r>
      <w:r>
        <w:t xml:space="preserve"> </w:t>
      </w:r>
      <w:r>
        <w:rPr>
          <w:spacing w:val="-1"/>
        </w:rPr>
        <w:t>containing</w:t>
      </w:r>
      <w:r>
        <w:rPr>
          <w:spacing w:val="-2"/>
        </w:rPr>
        <w:t xml:space="preserve"> </w:t>
      </w:r>
      <w:r>
        <w:t>the</w:t>
      </w:r>
      <w:r>
        <w:rPr>
          <w:spacing w:val="-2"/>
        </w:rPr>
        <w:t xml:space="preserve"> </w:t>
      </w:r>
      <w:r>
        <w:rPr>
          <w:spacing w:val="-1"/>
        </w:rPr>
        <w:t>following</w:t>
      </w:r>
      <w:r>
        <w:rPr>
          <w:spacing w:val="-2"/>
        </w:rPr>
        <w:t xml:space="preserve"> </w:t>
      </w:r>
      <w:r>
        <w:rPr>
          <w:spacing w:val="-1"/>
        </w:rPr>
        <w:t>information:</w:t>
      </w:r>
    </w:p>
    <w:p w:rsidR="001548C2" w:rsidRDefault="005D0665">
      <w:pPr>
        <w:pStyle w:val="BodyText"/>
        <w:numPr>
          <w:ilvl w:val="0"/>
          <w:numId w:val="27"/>
        </w:numPr>
        <w:tabs>
          <w:tab w:val="left" w:pos="832"/>
        </w:tabs>
        <w:spacing w:before="2"/>
        <w:ind w:right="337"/>
      </w:pPr>
      <w:r>
        <w:rPr>
          <w:spacing w:val="-1"/>
        </w:rPr>
        <w:t>Identifying</w:t>
      </w:r>
      <w:r>
        <w:rPr>
          <w:spacing w:val="-2"/>
        </w:rPr>
        <w:t xml:space="preserve"> </w:t>
      </w:r>
      <w:r>
        <w:t>all</w:t>
      </w:r>
      <w:r>
        <w:rPr>
          <w:spacing w:val="1"/>
        </w:rPr>
        <w:t xml:space="preserve"> </w:t>
      </w:r>
      <w:r>
        <w:rPr>
          <w:spacing w:val="-1"/>
        </w:rPr>
        <w:t>bankruptcies</w:t>
      </w:r>
      <w:r>
        <w:rPr>
          <w:spacing w:val="-2"/>
        </w:rPr>
        <w:t xml:space="preserve"> </w:t>
      </w:r>
      <w:r>
        <w:rPr>
          <w:spacing w:val="-1"/>
        </w:rPr>
        <w:t>within</w:t>
      </w:r>
      <w:r>
        <w:t xml:space="preserve"> </w:t>
      </w:r>
      <w:r>
        <w:rPr>
          <w:spacing w:val="-1"/>
        </w:rPr>
        <w:t>the</w:t>
      </w:r>
      <w:r>
        <w:rPr>
          <w:spacing w:val="-2"/>
        </w:rPr>
        <w:t xml:space="preserve"> </w:t>
      </w:r>
      <w:r>
        <w:rPr>
          <w:spacing w:val="-1"/>
        </w:rPr>
        <w:t>seven</w:t>
      </w:r>
      <w:r>
        <w:rPr>
          <w:spacing w:val="5"/>
        </w:rPr>
        <w:t xml:space="preserve"> </w:t>
      </w:r>
      <w:r>
        <w:rPr>
          <w:spacing w:val="-2"/>
        </w:rPr>
        <w:t>years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Date</w:t>
      </w:r>
      <w:r>
        <w:rPr>
          <w:spacing w:val="-2"/>
        </w:rPr>
        <w:t xml:space="preserve"> </w:t>
      </w:r>
      <w:r>
        <w:rPr>
          <w:spacing w:val="-1"/>
        </w:rPr>
        <w:t>with</w:t>
      </w:r>
      <w:r>
        <w:t xml:space="preserve"> the</w:t>
      </w:r>
      <w:r>
        <w:rPr>
          <w:spacing w:val="-5"/>
        </w:rPr>
        <w:t xml:space="preserve"> </w:t>
      </w:r>
      <w:r>
        <w:rPr>
          <w:spacing w:val="-1"/>
        </w:rPr>
        <w:t>jurisdiction</w:t>
      </w:r>
      <w:r>
        <w:rPr>
          <w:spacing w:val="89"/>
        </w:rPr>
        <w:t xml:space="preserve"> </w:t>
      </w:r>
      <w:r>
        <w:t xml:space="preserve">and </w:t>
      </w:r>
      <w:r>
        <w:rPr>
          <w:spacing w:val="-1"/>
        </w:rPr>
        <w:t>case</w:t>
      </w:r>
      <w:r>
        <w:rPr>
          <w:spacing w:val="-2"/>
        </w:rPr>
        <w:t xml:space="preserve"> </w:t>
      </w:r>
      <w:r>
        <w:rPr>
          <w:spacing w:val="-1"/>
        </w:rPr>
        <w:t>number.</w:t>
      </w:r>
      <w:r>
        <w:rPr>
          <w:spacing w:val="55"/>
        </w:rPr>
        <w:t xml:space="preserve"> </w:t>
      </w:r>
      <w:r>
        <w:t>All</w:t>
      </w:r>
      <w:r>
        <w:rPr>
          <w:spacing w:val="1"/>
        </w:rPr>
        <w:t xml:space="preserve"> </w:t>
      </w:r>
      <w:r>
        <w:rPr>
          <w:spacing w:val="-1"/>
        </w:rPr>
        <w:t>bankruptcies,</w:t>
      </w:r>
      <w:r>
        <w:t xml:space="preserve"> </w:t>
      </w:r>
      <w:r>
        <w:rPr>
          <w:spacing w:val="-1"/>
        </w:rPr>
        <w:t>in</w:t>
      </w:r>
      <w:r>
        <w:t xml:space="preserve"> </w:t>
      </w:r>
      <w:r>
        <w:rPr>
          <w:spacing w:val="-1"/>
        </w:rPr>
        <w:t>which</w:t>
      </w:r>
      <w:r>
        <w:t xml:space="preserve"> the</w:t>
      </w:r>
      <w:r>
        <w:rPr>
          <w:spacing w:val="-2"/>
        </w:rPr>
        <w:t xml:space="preserve"> </w:t>
      </w:r>
      <w:r>
        <w:rPr>
          <w:spacing w:val="-1"/>
        </w:rPr>
        <w:t>person</w:t>
      </w:r>
      <w:r>
        <w:t xml:space="preserve"> has </w:t>
      </w:r>
      <w:r>
        <w:rPr>
          <w:spacing w:val="-1"/>
        </w:rPr>
        <w:t>been</w:t>
      </w:r>
      <w:r>
        <w:t xml:space="preserve"> </w:t>
      </w:r>
      <w:r>
        <w:rPr>
          <w:spacing w:val="-1"/>
        </w:rPr>
        <w:t>involved</w:t>
      </w:r>
      <w:r>
        <w:t xml:space="preserve"> as an </w:t>
      </w:r>
      <w:r>
        <w:rPr>
          <w:spacing w:val="-2"/>
        </w:rPr>
        <w:t>owner</w:t>
      </w:r>
      <w:r>
        <w:rPr>
          <w:spacing w:val="1"/>
        </w:rPr>
        <w:t xml:space="preserve"> </w:t>
      </w:r>
      <w:r>
        <w:rPr>
          <w:spacing w:val="-2"/>
        </w:rPr>
        <w:t>of</w:t>
      </w:r>
      <w:r>
        <w:rPr>
          <w:spacing w:val="1"/>
        </w:rPr>
        <w:t xml:space="preserve"> </w:t>
      </w:r>
      <w:r>
        <w:t xml:space="preserve">a </w:t>
      </w:r>
      <w:r>
        <w:rPr>
          <w:spacing w:val="-1"/>
        </w:rPr>
        <w:t>debtor</w:t>
      </w:r>
      <w:r>
        <w:rPr>
          <w:spacing w:val="53"/>
        </w:rPr>
        <w:t xml:space="preserve"> </w:t>
      </w:r>
      <w:r>
        <w:rPr>
          <w:spacing w:val="-1"/>
        </w:rPr>
        <w:t>entity,</w:t>
      </w:r>
      <w:r>
        <w:t xml:space="preserve"> </w:t>
      </w:r>
      <w:r>
        <w:rPr>
          <w:spacing w:val="-2"/>
        </w:rPr>
        <w:t>or</w:t>
      </w:r>
      <w:r>
        <w:rPr>
          <w:spacing w:val="1"/>
        </w:rPr>
        <w:t xml:space="preserve"> </w:t>
      </w:r>
      <w:r>
        <w:t>personally</w:t>
      </w:r>
      <w:r>
        <w:rPr>
          <w:spacing w:val="-5"/>
        </w:rPr>
        <w:t xml:space="preserve"> </w:t>
      </w:r>
      <w:r>
        <w:t xml:space="preserve">as </w:t>
      </w:r>
      <w:r>
        <w:rPr>
          <w:spacing w:val="-1"/>
        </w:rPr>
        <w:t>debtor,</w:t>
      </w:r>
      <w:r>
        <w:rPr>
          <w:spacing w:val="2"/>
        </w:rPr>
        <w:t xml:space="preserve"> </w:t>
      </w:r>
      <w:r>
        <w:rPr>
          <w:spacing w:val="-1"/>
        </w:rPr>
        <w:t>must</w:t>
      </w:r>
      <w:r>
        <w:rPr>
          <w:spacing w:val="1"/>
        </w:rPr>
        <w:t xml:space="preserve"> </w:t>
      </w:r>
      <w:r>
        <w:t>be</w:t>
      </w:r>
      <w:r>
        <w:rPr>
          <w:spacing w:val="-2"/>
        </w:rPr>
        <w:t xml:space="preserve"> </w:t>
      </w:r>
      <w:r>
        <w:rPr>
          <w:spacing w:val="-1"/>
        </w:rPr>
        <w:t>listed,</w:t>
      </w:r>
      <w:r>
        <w:t xml:space="preserve"> </w:t>
      </w:r>
      <w:r>
        <w:rPr>
          <w:spacing w:val="-1"/>
        </w:rPr>
        <w:t>along</w:t>
      </w:r>
      <w:r>
        <w:rPr>
          <w:spacing w:val="-2"/>
        </w:rPr>
        <w:t xml:space="preserve"> </w:t>
      </w:r>
      <w:r>
        <w:t xml:space="preserve">with a </w:t>
      </w:r>
      <w:r>
        <w:rPr>
          <w:spacing w:val="-1"/>
        </w:rPr>
        <w:t>statement</w:t>
      </w:r>
      <w:r>
        <w:rPr>
          <w:spacing w:val="1"/>
        </w:rPr>
        <w:t xml:space="preserve"> </w:t>
      </w:r>
      <w:r>
        <w:rPr>
          <w:spacing w:val="-2"/>
        </w:rPr>
        <w:t>of</w:t>
      </w:r>
      <w:r>
        <w:rPr>
          <w:spacing w:val="1"/>
        </w:rPr>
        <w:t xml:space="preserve"> </w:t>
      </w:r>
      <w:r>
        <w:t>the</w:t>
      </w:r>
      <w:r>
        <w:rPr>
          <w:spacing w:val="-2"/>
        </w:rPr>
        <w:t xml:space="preserve"> </w:t>
      </w:r>
      <w:r>
        <w:t xml:space="preserve">status </w:t>
      </w:r>
      <w:r>
        <w:rPr>
          <w:spacing w:val="-3"/>
        </w:rPr>
        <w:t>of</w:t>
      </w:r>
      <w:r>
        <w:rPr>
          <w:spacing w:val="1"/>
        </w:rPr>
        <w:t xml:space="preserve"> </w:t>
      </w:r>
      <w:r>
        <w:t>the</w:t>
      </w:r>
      <w:r>
        <w:rPr>
          <w:spacing w:val="-2"/>
        </w:rPr>
        <w:t xml:space="preserve"> </w:t>
      </w:r>
      <w:r>
        <w:rPr>
          <w:spacing w:val="-1"/>
        </w:rPr>
        <w:t>case.</w:t>
      </w:r>
      <w:r>
        <w:t xml:space="preserve">  </w:t>
      </w:r>
      <w:r>
        <w:rPr>
          <w:spacing w:val="-2"/>
        </w:rPr>
        <w:t>If</w:t>
      </w:r>
      <w:r>
        <w:rPr>
          <w:spacing w:val="1"/>
        </w:rPr>
        <w:t xml:space="preserve"> </w:t>
      </w:r>
      <w:r>
        <w:t>there</w:t>
      </w:r>
      <w:r>
        <w:rPr>
          <w:spacing w:val="45"/>
        </w:rPr>
        <w:t xml:space="preserve"> </w:t>
      </w:r>
      <w:r>
        <w:t>are</w:t>
      </w:r>
      <w:r>
        <w:rPr>
          <w:spacing w:val="-2"/>
        </w:rPr>
        <w:t xml:space="preserve"> </w:t>
      </w:r>
      <w:r>
        <w:rPr>
          <w:spacing w:val="-1"/>
        </w:rPr>
        <w:t>none,</w:t>
      </w:r>
      <w:r>
        <w:t xml:space="preserve"> </w:t>
      </w:r>
      <w:r>
        <w:rPr>
          <w:spacing w:val="-1"/>
        </w:rPr>
        <w:t>then</w:t>
      </w:r>
      <w:r>
        <w:t xml:space="preserve"> this </w:t>
      </w:r>
      <w:r>
        <w:rPr>
          <w:spacing w:val="-1"/>
        </w:rPr>
        <w:t>must</w:t>
      </w:r>
      <w:r>
        <w:rPr>
          <w:spacing w:val="1"/>
        </w:rPr>
        <w:t xml:space="preserve"> </w:t>
      </w:r>
      <w:r>
        <w:t>be</w:t>
      </w:r>
      <w:r>
        <w:rPr>
          <w:spacing w:val="-2"/>
        </w:rPr>
        <w:t xml:space="preserve"> </w:t>
      </w:r>
      <w:r>
        <w:rPr>
          <w:spacing w:val="-1"/>
        </w:rPr>
        <w:t>stated.</w:t>
      </w:r>
    </w:p>
    <w:p w:rsidR="001548C2" w:rsidRDefault="005D0665">
      <w:pPr>
        <w:pStyle w:val="BodyText"/>
        <w:numPr>
          <w:ilvl w:val="0"/>
          <w:numId w:val="27"/>
        </w:numPr>
        <w:tabs>
          <w:tab w:val="left" w:pos="832"/>
        </w:tabs>
        <w:spacing w:before="139"/>
        <w:ind w:right="531"/>
      </w:pPr>
      <w:r>
        <w:rPr>
          <w:spacing w:val="-1"/>
        </w:rPr>
        <w:t>Identifying</w:t>
      </w:r>
      <w:r>
        <w:rPr>
          <w:spacing w:val="-2"/>
        </w:rPr>
        <w:t xml:space="preserve"> </w:t>
      </w:r>
      <w:r>
        <w:t>all</w:t>
      </w:r>
      <w:r>
        <w:rPr>
          <w:spacing w:val="1"/>
        </w:rPr>
        <w:t xml:space="preserve"> </w:t>
      </w:r>
      <w:r>
        <w:rPr>
          <w:spacing w:val="-1"/>
        </w:rPr>
        <w:t>projects</w:t>
      </w:r>
      <w:r>
        <w:t xml:space="preserve"> </w:t>
      </w:r>
      <w:r>
        <w:rPr>
          <w:spacing w:val="-1"/>
        </w:rPr>
        <w:t>with</w:t>
      </w:r>
      <w:r>
        <w:rPr>
          <w:spacing w:val="-2"/>
        </w:rPr>
        <w:t xml:space="preserve"> </w:t>
      </w:r>
      <w:r>
        <w:t>which</w:t>
      </w:r>
      <w:r>
        <w:rPr>
          <w:spacing w:val="-2"/>
        </w:rPr>
        <w:t xml:space="preserve"> </w:t>
      </w:r>
      <w:r>
        <w:t>the</w:t>
      </w:r>
      <w:r>
        <w:rPr>
          <w:spacing w:val="-2"/>
        </w:rPr>
        <w:t xml:space="preserve"> </w:t>
      </w:r>
      <w:r>
        <w:rPr>
          <w:spacing w:val="-1"/>
        </w:rPr>
        <w:t>person</w:t>
      </w:r>
      <w:r>
        <w:t xml:space="preserve"> has </w:t>
      </w:r>
      <w:r>
        <w:rPr>
          <w:spacing w:val="-1"/>
        </w:rPr>
        <w:t>been</w:t>
      </w:r>
      <w:r>
        <w:t xml:space="preserve"> </w:t>
      </w:r>
      <w:r>
        <w:rPr>
          <w:spacing w:val="-1"/>
        </w:rPr>
        <w:t>involved</w:t>
      </w:r>
      <w:r>
        <w:t xml:space="preserve"> </w:t>
      </w:r>
      <w:r>
        <w:rPr>
          <w:spacing w:val="-1"/>
        </w:rPr>
        <w:t>for</w:t>
      </w:r>
      <w:r>
        <w:rPr>
          <w:spacing w:val="1"/>
        </w:rPr>
        <w:t xml:space="preserve"> </w:t>
      </w:r>
      <w:r>
        <w:t xml:space="preserve">which a </w:t>
      </w:r>
      <w:r>
        <w:rPr>
          <w:spacing w:val="-1"/>
        </w:rPr>
        <w:t>Notice</w:t>
      </w:r>
      <w:r>
        <w:rPr>
          <w:spacing w:val="-2"/>
        </w:rPr>
        <w:t xml:space="preserve"> of</w:t>
      </w:r>
      <w:r>
        <w:rPr>
          <w:spacing w:val="1"/>
        </w:rPr>
        <w:t xml:space="preserve"> </w:t>
      </w:r>
      <w:r>
        <w:t>Default</w:t>
      </w:r>
      <w:r>
        <w:rPr>
          <w:spacing w:val="1"/>
        </w:rPr>
        <w:t xml:space="preserve"> </w:t>
      </w:r>
      <w:r>
        <w:rPr>
          <w:spacing w:val="-1"/>
        </w:rPr>
        <w:t>was</w:t>
      </w:r>
      <w:r>
        <w:rPr>
          <w:spacing w:val="51"/>
        </w:rPr>
        <w:t xml:space="preserve"> </w:t>
      </w:r>
      <w:r>
        <w:rPr>
          <w:spacing w:val="-1"/>
        </w:rPr>
        <w:t>received</w:t>
      </w:r>
      <w:r>
        <w:t xml:space="preserve"> </w:t>
      </w:r>
      <w:r>
        <w:rPr>
          <w:spacing w:val="-1"/>
        </w:rPr>
        <w:t>related</w:t>
      </w:r>
      <w:r>
        <w:t xml:space="preserve"> to</w:t>
      </w:r>
      <w:r>
        <w:rPr>
          <w:spacing w:val="-2"/>
        </w:rPr>
        <w:t xml:space="preserve"> </w:t>
      </w:r>
      <w:r>
        <w:t>the</w:t>
      </w:r>
      <w:r>
        <w:rPr>
          <w:spacing w:val="-2"/>
        </w:rPr>
        <w:t xml:space="preserve"> </w:t>
      </w:r>
      <w:r>
        <w:rPr>
          <w:spacing w:val="-1"/>
        </w:rPr>
        <w:t>project,</w:t>
      </w:r>
      <w:r>
        <w:t xml:space="preserve"> </w:t>
      </w:r>
      <w:r>
        <w:rPr>
          <w:spacing w:val="-1"/>
        </w:rPr>
        <w:t>specifically</w:t>
      </w:r>
      <w:r>
        <w:rPr>
          <w:spacing w:val="-7"/>
        </w:rPr>
        <w:t xml:space="preserve"> </w:t>
      </w:r>
      <w:r>
        <w:rPr>
          <w:spacing w:val="-1"/>
        </w:rPr>
        <w:t>identifying</w:t>
      </w:r>
      <w:r>
        <w:rPr>
          <w:spacing w:val="-2"/>
        </w:rPr>
        <w:t xml:space="preserve"> </w:t>
      </w:r>
      <w:r>
        <w:t>the</w:t>
      </w:r>
      <w:r>
        <w:rPr>
          <w:spacing w:val="-2"/>
        </w:rPr>
        <w:t xml:space="preserve"> </w:t>
      </w:r>
      <w:r>
        <w:t xml:space="preserve">project, </w:t>
      </w:r>
      <w:r>
        <w:rPr>
          <w:spacing w:val="-1"/>
        </w:rPr>
        <w:t>person</w:t>
      </w:r>
      <w:r>
        <w:t xml:space="preserve"> </w:t>
      </w:r>
      <w:r>
        <w:rPr>
          <w:spacing w:val="-1"/>
        </w:rPr>
        <w:t>who</w:t>
      </w:r>
      <w:r>
        <w:rPr>
          <w:spacing w:val="-2"/>
        </w:rPr>
        <w:t xml:space="preserve"> </w:t>
      </w:r>
      <w:r>
        <w:rPr>
          <w:spacing w:val="-1"/>
        </w:rPr>
        <w:t>issued</w:t>
      </w:r>
      <w:r>
        <w:t xml:space="preserve"> the</w:t>
      </w:r>
      <w:r>
        <w:rPr>
          <w:spacing w:val="-2"/>
        </w:rPr>
        <w:t xml:space="preserve"> </w:t>
      </w:r>
      <w:r>
        <w:rPr>
          <w:spacing w:val="-1"/>
        </w:rPr>
        <w:t>notice</w:t>
      </w:r>
      <w:r>
        <w:rPr>
          <w:spacing w:val="-2"/>
        </w:rPr>
        <w:t xml:space="preserve"> </w:t>
      </w:r>
      <w:r>
        <w:t>and</w:t>
      </w:r>
      <w:r>
        <w:rPr>
          <w:spacing w:val="101"/>
        </w:rPr>
        <w:t xml:space="preserve"> </w:t>
      </w:r>
      <w:r>
        <w:rPr>
          <w:spacing w:val="-1"/>
        </w:rPr>
        <w:t>outcome.</w:t>
      </w:r>
      <w:r>
        <w:t xml:space="preserve"> </w:t>
      </w:r>
      <w:r>
        <w:rPr>
          <w:spacing w:val="2"/>
        </w:rPr>
        <w:t xml:space="preserve"> </w:t>
      </w:r>
      <w:r>
        <w:rPr>
          <w:spacing w:val="-2"/>
        </w:rPr>
        <w:t>If</w:t>
      </w:r>
      <w:r>
        <w:rPr>
          <w:spacing w:val="1"/>
        </w:rPr>
        <w:t xml:space="preserve"> </w:t>
      </w:r>
      <w:r>
        <w:rPr>
          <w:spacing w:val="-1"/>
        </w:rPr>
        <w:t>none,</w:t>
      </w:r>
      <w:r>
        <w:t xml:space="preserve"> this </w:t>
      </w:r>
      <w:r>
        <w:rPr>
          <w:spacing w:val="-1"/>
        </w:rPr>
        <w:t>must</w:t>
      </w:r>
      <w:r>
        <w:rPr>
          <w:spacing w:val="1"/>
        </w:rPr>
        <w:t xml:space="preserve"> </w:t>
      </w:r>
      <w:r>
        <w:t>be</w:t>
      </w:r>
      <w:r>
        <w:rPr>
          <w:spacing w:val="-2"/>
        </w:rPr>
        <w:t xml:space="preserve"> </w:t>
      </w:r>
      <w:r>
        <w:rPr>
          <w:spacing w:val="-1"/>
        </w:rPr>
        <w:t>stated.</w:t>
      </w:r>
    </w:p>
    <w:p w:rsidR="001548C2" w:rsidRDefault="005D0665">
      <w:pPr>
        <w:pStyle w:val="BodyText"/>
        <w:numPr>
          <w:ilvl w:val="0"/>
          <w:numId w:val="27"/>
        </w:numPr>
        <w:tabs>
          <w:tab w:val="left" w:pos="832"/>
        </w:tabs>
        <w:spacing w:before="139"/>
        <w:ind w:right="378"/>
      </w:pPr>
      <w:r>
        <w:rPr>
          <w:spacing w:val="-1"/>
        </w:rPr>
        <w:t>Identifying</w:t>
      </w:r>
      <w:r>
        <w:rPr>
          <w:spacing w:val="-2"/>
        </w:rPr>
        <w:t xml:space="preserve"> </w:t>
      </w:r>
      <w:r>
        <w:t>all</w:t>
      </w:r>
      <w:r>
        <w:rPr>
          <w:spacing w:val="1"/>
        </w:rPr>
        <w:t xml:space="preserve"> </w:t>
      </w:r>
      <w:r>
        <w:rPr>
          <w:spacing w:val="-1"/>
        </w:rPr>
        <w:t>projects</w:t>
      </w:r>
      <w:r>
        <w:t xml:space="preserve"> </w:t>
      </w:r>
      <w:r>
        <w:rPr>
          <w:spacing w:val="-1"/>
        </w:rPr>
        <w:t>with</w:t>
      </w:r>
      <w:r>
        <w:rPr>
          <w:spacing w:val="-2"/>
        </w:rPr>
        <w:t xml:space="preserve"> </w:t>
      </w:r>
      <w:r>
        <w:t>which</w:t>
      </w:r>
      <w:r>
        <w:rPr>
          <w:spacing w:val="-2"/>
        </w:rPr>
        <w:t xml:space="preserve"> </w:t>
      </w:r>
      <w:r>
        <w:t>the</w:t>
      </w:r>
      <w:r>
        <w:rPr>
          <w:spacing w:val="-2"/>
        </w:rPr>
        <w:t xml:space="preserve"> </w:t>
      </w:r>
      <w:r>
        <w:rPr>
          <w:spacing w:val="-1"/>
        </w:rPr>
        <w:t>person</w:t>
      </w:r>
      <w:r>
        <w:t xml:space="preserve"> has </w:t>
      </w:r>
      <w:r>
        <w:rPr>
          <w:spacing w:val="-1"/>
        </w:rPr>
        <w:t>been</w:t>
      </w:r>
      <w:r>
        <w:t xml:space="preserve"> </w:t>
      </w:r>
      <w:r>
        <w:rPr>
          <w:spacing w:val="-1"/>
        </w:rPr>
        <w:t>involved</w:t>
      </w:r>
      <w:r>
        <w:rPr>
          <w:spacing w:val="2"/>
        </w:rPr>
        <w:t xml:space="preserve"> </w:t>
      </w:r>
      <w:r>
        <w:rPr>
          <w:spacing w:val="-2"/>
        </w:rPr>
        <w:t>or</w:t>
      </w:r>
      <w:r>
        <w:rPr>
          <w:spacing w:val="1"/>
        </w:rPr>
        <w:t xml:space="preserve"> </w:t>
      </w:r>
      <w:r>
        <w:t xml:space="preserve">which </w:t>
      </w:r>
      <w:r>
        <w:rPr>
          <w:spacing w:val="-1"/>
        </w:rPr>
        <w:t>were</w:t>
      </w:r>
      <w:r>
        <w:rPr>
          <w:spacing w:val="-2"/>
        </w:rPr>
        <w:t xml:space="preserve"> </w:t>
      </w:r>
      <w:r>
        <w:rPr>
          <w:spacing w:val="-1"/>
        </w:rPr>
        <w:t>lost</w:t>
      </w:r>
      <w:r>
        <w:rPr>
          <w:spacing w:val="-2"/>
        </w:rPr>
        <w:t xml:space="preserve"> </w:t>
      </w:r>
      <w:r>
        <w:t>to</w:t>
      </w:r>
      <w:r>
        <w:rPr>
          <w:spacing w:val="-2"/>
        </w:rPr>
        <w:t xml:space="preserve"> </w:t>
      </w:r>
      <w:r>
        <w:rPr>
          <w:spacing w:val="-1"/>
        </w:rPr>
        <w:t>foreclosure</w:t>
      </w:r>
      <w:r>
        <w:rPr>
          <w:spacing w:val="-2"/>
        </w:rPr>
        <w:t xml:space="preserve"> or</w:t>
      </w:r>
      <w:r>
        <w:rPr>
          <w:spacing w:val="69"/>
        </w:rPr>
        <w:t xml:space="preserve"> </w:t>
      </w:r>
      <w:r>
        <w:rPr>
          <w:spacing w:val="-1"/>
        </w:rPr>
        <w:t>surrendered</w:t>
      </w:r>
      <w:r>
        <w:t xml:space="preserve"> </w:t>
      </w:r>
      <w:r>
        <w:rPr>
          <w:spacing w:val="-1"/>
        </w:rPr>
        <w:t>pursuant</w:t>
      </w:r>
      <w:r>
        <w:rPr>
          <w:spacing w:val="1"/>
        </w:rPr>
        <w:t xml:space="preserve"> </w:t>
      </w:r>
      <w:r>
        <w:t>to</w:t>
      </w:r>
      <w:r>
        <w:rPr>
          <w:spacing w:val="-2"/>
        </w:rPr>
        <w:t xml:space="preserve"> </w:t>
      </w:r>
      <w:r>
        <w:t xml:space="preserve">a </w:t>
      </w:r>
      <w:r>
        <w:rPr>
          <w:spacing w:val="-2"/>
        </w:rPr>
        <w:t>deed</w:t>
      </w:r>
      <w:r>
        <w:t xml:space="preserve"> in lieu, </w:t>
      </w:r>
      <w:r>
        <w:rPr>
          <w:spacing w:val="-1"/>
        </w:rPr>
        <w:t>specifically</w:t>
      </w:r>
      <w:r>
        <w:rPr>
          <w:spacing w:val="-7"/>
        </w:rPr>
        <w:t xml:space="preserve"> </w:t>
      </w:r>
      <w:r>
        <w:rPr>
          <w:spacing w:val="-1"/>
        </w:rPr>
        <w:t>identifying</w:t>
      </w:r>
      <w:r>
        <w:rPr>
          <w:spacing w:val="-2"/>
        </w:rPr>
        <w:t xml:space="preserve"> </w:t>
      </w:r>
      <w:r>
        <w:t>the</w:t>
      </w:r>
      <w:r>
        <w:rPr>
          <w:spacing w:val="-2"/>
        </w:rPr>
        <w:t xml:space="preserve"> </w:t>
      </w:r>
      <w:r>
        <w:t xml:space="preserve">project, </w:t>
      </w:r>
      <w:r>
        <w:rPr>
          <w:spacing w:val="-1"/>
        </w:rPr>
        <w:t>all</w:t>
      </w:r>
      <w:r>
        <w:rPr>
          <w:spacing w:val="-2"/>
        </w:rPr>
        <w:t xml:space="preserve"> </w:t>
      </w:r>
      <w:r>
        <w:rPr>
          <w:spacing w:val="-1"/>
        </w:rPr>
        <w:t>involved</w:t>
      </w:r>
      <w:r>
        <w:t xml:space="preserve"> parties </w:t>
      </w:r>
      <w:r>
        <w:rPr>
          <w:spacing w:val="-1"/>
        </w:rPr>
        <w:t>and</w:t>
      </w:r>
      <w:r>
        <w:t xml:space="preserve"> </w:t>
      </w:r>
      <w:r>
        <w:rPr>
          <w:spacing w:val="-1"/>
        </w:rPr>
        <w:t>the</w:t>
      </w:r>
      <w:r>
        <w:rPr>
          <w:spacing w:val="77"/>
        </w:rPr>
        <w:t xml:space="preserve"> </w:t>
      </w:r>
      <w:r>
        <w:rPr>
          <w:spacing w:val="-1"/>
        </w:rPr>
        <w:t>outcome.</w:t>
      </w:r>
      <w:r>
        <w:t xml:space="preserve"> </w:t>
      </w:r>
      <w:r>
        <w:rPr>
          <w:spacing w:val="2"/>
        </w:rPr>
        <w:t xml:space="preserve"> </w:t>
      </w:r>
      <w:r>
        <w:rPr>
          <w:spacing w:val="-2"/>
        </w:rPr>
        <w:t>If</w:t>
      </w:r>
      <w:r>
        <w:rPr>
          <w:spacing w:val="1"/>
        </w:rPr>
        <w:t xml:space="preserve"> </w:t>
      </w:r>
      <w:r>
        <w:rPr>
          <w:spacing w:val="-1"/>
        </w:rPr>
        <w:t>none,</w:t>
      </w:r>
      <w:r>
        <w:t xml:space="preserve"> this </w:t>
      </w:r>
      <w:r>
        <w:rPr>
          <w:spacing w:val="-1"/>
        </w:rPr>
        <w:t>must</w:t>
      </w:r>
      <w:r>
        <w:rPr>
          <w:spacing w:val="1"/>
        </w:rPr>
        <w:t xml:space="preserve"> </w:t>
      </w:r>
      <w:r>
        <w:t>be</w:t>
      </w:r>
      <w:r>
        <w:rPr>
          <w:spacing w:val="-2"/>
        </w:rPr>
        <w:t xml:space="preserve"> </w:t>
      </w:r>
      <w:r>
        <w:rPr>
          <w:spacing w:val="-1"/>
        </w:rPr>
        <w:t>stated.</w:t>
      </w:r>
    </w:p>
    <w:p w:rsidR="001548C2" w:rsidRDefault="005D0665">
      <w:pPr>
        <w:pStyle w:val="BodyText"/>
        <w:numPr>
          <w:ilvl w:val="0"/>
          <w:numId w:val="27"/>
        </w:numPr>
        <w:tabs>
          <w:tab w:val="left" w:pos="832"/>
        </w:tabs>
        <w:spacing w:before="139"/>
        <w:ind w:right="261"/>
      </w:pPr>
      <w:r>
        <w:rPr>
          <w:spacing w:val="-1"/>
        </w:rPr>
        <w:t>Identifying</w:t>
      </w:r>
      <w:r>
        <w:rPr>
          <w:spacing w:val="-2"/>
        </w:rPr>
        <w:t xml:space="preserve"> </w:t>
      </w:r>
      <w:r>
        <w:t>all</w:t>
      </w:r>
      <w:r>
        <w:rPr>
          <w:spacing w:val="1"/>
        </w:rPr>
        <w:t xml:space="preserve"> </w:t>
      </w:r>
      <w:r>
        <w:rPr>
          <w:spacing w:val="-1"/>
        </w:rPr>
        <w:t>notices</w:t>
      </w:r>
      <w:r>
        <w:t xml:space="preserve"> </w:t>
      </w:r>
      <w:r>
        <w:rPr>
          <w:spacing w:val="-2"/>
        </w:rPr>
        <w:t>of</w:t>
      </w:r>
      <w:r>
        <w:rPr>
          <w:spacing w:val="1"/>
        </w:rPr>
        <w:t xml:space="preserve"> </w:t>
      </w:r>
      <w:r>
        <w:rPr>
          <w:spacing w:val="-1"/>
        </w:rPr>
        <w:t>violation</w:t>
      </w:r>
      <w:r>
        <w:t xml:space="preserve"> </w:t>
      </w:r>
      <w:r>
        <w:rPr>
          <w:spacing w:val="-2"/>
        </w:rPr>
        <w:t>or</w:t>
      </w:r>
      <w:r>
        <w:rPr>
          <w:spacing w:val="1"/>
        </w:rPr>
        <w:t xml:space="preserve"> </w:t>
      </w:r>
      <w:r>
        <w:rPr>
          <w:spacing w:val="-1"/>
        </w:rPr>
        <w:t>disciplinary</w:t>
      </w:r>
      <w:r>
        <w:rPr>
          <w:spacing w:val="-7"/>
        </w:rPr>
        <w:t xml:space="preserve"> </w:t>
      </w:r>
      <w:r>
        <w:rPr>
          <w:spacing w:val="-1"/>
        </w:rPr>
        <w:t>action</w:t>
      </w:r>
      <w:r>
        <w:t xml:space="preserve"> </w:t>
      </w:r>
      <w:r>
        <w:rPr>
          <w:spacing w:val="1"/>
        </w:rPr>
        <w:t>by</w:t>
      </w:r>
      <w:r>
        <w:rPr>
          <w:spacing w:val="-7"/>
        </w:rPr>
        <w:t xml:space="preserve"> </w:t>
      </w:r>
      <w:r>
        <w:rPr>
          <w:spacing w:val="1"/>
        </w:rPr>
        <w:t>any</w:t>
      </w:r>
      <w:r>
        <w:rPr>
          <w:spacing w:val="-5"/>
        </w:rPr>
        <w:t xml:space="preserve"> </w:t>
      </w:r>
      <w:r>
        <w:t>regulatory</w:t>
      </w:r>
      <w:r>
        <w:rPr>
          <w:spacing w:val="-7"/>
        </w:rPr>
        <w:t xml:space="preserve"> </w:t>
      </w:r>
      <w:r>
        <w:rPr>
          <w:spacing w:val="-1"/>
        </w:rPr>
        <w:t>body,</w:t>
      </w:r>
      <w:r>
        <w:t xml:space="preserve"> </w:t>
      </w:r>
      <w:r>
        <w:rPr>
          <w:spacing w:val="-1"/>
        </w:rPr>
        <w:t>licensing</w:t>
      </w:r>
      <w:r>
        <w:rPr>
          <w:spacing w:val="-2"/>
        </w:rPr>
        <w:t xml:space="preserve"> </w:t>
      </w:r>
      <w:r>
        <w:rPr>
          <w:spacing w:val="-1"/>
        </w:rPr>
        <w:t>entity,</w:t>
      </w:r>
      <w:r>
        <w:t xml:space="preserve"> ethics</w:t>
      </w:r>
      <w:r>
        <w:rPr>
          <w:spacing w:val="99"/>
        </w:rPr>
        <w:t xml:space="preserve"> </w:t>
      </w:r>
      <w:r>
        <w:rPr>
          <w:spacing w:val="-1"/>
        </w:rPr>
        <w:t>commission,</w:t>
      </w:r>
      <w:r>
        <w:t xml:space="preserve"> </w:t>
      </w:r>
      <w:r>
        <w:rPr>
          <w:spacing w:val="-1"/>
        </w:rPr>
        <w:t>disciplinary</w:t>
      </w:r>
      <w:r>
        <w:rPr>
          <w:spacing w:val="-7"/>
        </w:rPr>
        <w:t xml:space="preserve"> </w:t>
      </w:r>
      <w:r>
        <w:t xml:space="preserve">board </w:t>
      </w:r>
      <w:r>
        <w:rPr>
          <w:spacing w:val="-2"/>
        </w:rPr>
        <w:t>or</w:t>
      </w:r>
      <w:r>
        <w:rPr>
          <w:spacing w:val="1"/>
        </w:rPr>
        <w:t xml:space="preserve"> </w:t>
      </w:r>
      <w:r>
        <w:rPr>
          <w:spacing w:val="-1"/>
        </w:rPr>
        <w:t>similar</w:t>
      </w:r>
      <w:r>
        <w:rPr>
          <w:spacing w:val="1"/>
        </w:rPr>
        <w:t xml:space="preserve"> </w:t>
      </w:r>
      <w:r>
        <w:rPr>
          <w:spacing w:val="-1"/>
        </w:rPr>
        <w:t>entity</w:t>
      </w:r>
      <w:r>
        <w:rPr>
          <w:spacing w:val="-7"/>
        </w:rPr>
        <w:t xml:space="preserve"> </w:t>
      </w:r>
      <w:r>
        <w:t>in the</w:t>
      </w:r>
      <w:r>
        <w:rPr>
          <w:spacing w:val="-2"/>
        </w:rPr>
        <w:t xml:space="preserve"> </w:t>
      </w:r>
      <w:r>
        <w:t>7</w:t>
      </w:r>
      <w:r>
        <w:rPr>
          <w:spacing w:val="2"/>
        </w:rPr>
        <w:t xml:space="preserve"> </w:t>
      </w:r>
      <w:r>
        <w:rPr>
          <w:spacing w:val="-2"/>
        </w:rPr>
        <w:t>years</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Submission</w:t>
      </w:r>
      <w:r>
        <w:t xml:space="preserve"> Date</w:t>
      </w:r>
      <w:r>
        <w:rPr>
          <w:spacing w:val="-2"/>
        </w:rPr>
        <w:t xml:space="preserve"> </w:t>
      </w:r>
      <w:r>
        <w:t>with</w:t>
      </w:r>
      <w:r>
        <w:rPr>
          <w:spacing w:val="-2"/>
        </w:rPr>
        <w:t xml:space="preserve"> </w:t>
      </w:r>
      <w:r>
        <w:t>a</w:t>
      </w:r>
      <w:r>
        <w:rPr>
          <w:spacing w:val="83"/>
        </w:rPr>
        <w:t xml:space="preserve"> </w:t>
      </w:r>
      <w:r>
        <w:rPr>
          <w:spacing w:val="-1"/>
        </w:rPr>
        <w:t>description</w:t>
      </w:r>
      <w:r>
        <w:t xml:space="preserve"> </w:t>
      </w:r>
      <w:r>
        <w:rPr>
          <w:spacing w:val="-2"/>
        </w:rPr>
        <w:t>of</w:t>
      </w:r>
      <w:r>
        <w:rPr>
          <w:spacing w:val="1"/>
        </w:rPr>
        <w:t xml:space="preserve"> </w:t>
      </w:r>
      <w:r>
        <w:t>the</w:t>
      </w:r>
      <w:r>
        <w:rPr>
          <w:spacing w:val="-2"/>
        </w:rPr>
        <w:t xml:space="preserve"> </w:t>
      </w:r>
      <w:r>
        <w:rPr>
          <w:spacing w:val="-1"/>
        </w:rPr>
        <w:t>status</w:t>
      </w:r>
      <w:r>
        <w:t xml:space="preserve"> </w:t>
      </w:r>
      <w:r>
        <w:rPr>
          <w:spacing w:val="-2"/>
        </w:rPr>
        <w:t xml:space="preserve">or </w:t>
      </w:r>
      <w:r>
        <w:rPr>
          <w:spacing w:val="-1"/>
        </w:rPr>
        <w:t>outcome.</w:t>
      </w:r>
      <w:r>
        <w:t xml:space="preserve">  </w:t>
      </w:r>
      <w:r>
        <w:rPr>
          <w:spacing w:val="-1"/>
        </w:rPr>
        <w:t>Alternatively,</w:t>
      </w:r>
      <w:r>
        <w:t xml:space="preserve"> </w:t>
      </w:r>
      <w:r>
        <w:rPr>
          <w:spacing w:val="-1"/>
        </w:rPr>
        <w:t>please</w:t>
      </w:r>
      <w:r>
        <w:rPr>
          <w:spacing w:val="-2"/>
        </w:rPr>
        <w:t xml:space="preserve"> </w:t>
      </w:r>
      <w:r>
        <w:t>state</w:t>
      </w:r>
      <w:r>
        <w:rPr>
          <w:spacing w:val="-2"/>
        </w:rPr>
        <w:t xml:space="preserve"> </w:t>
      </w:r>
      <w:r>
        <w:rPr>
          <w:spacing w:val="-1"/>
        </w:rPr>
        <w:t>none.</w:t>
      </w:r>
      <w:r>
        <w:rPr>
          <w:spacing w:val="55"/>
        </w:rPr>
        <w:t xml:space="preserve"> </w:t>
      </w:r>
      <w:r>
        <w:t>This</w:t>
      </w:r>
      <w:r>
        <w:rPr>
          <w:spacing w:val="-2"/>
        </w:rPr>
        <w:t xml:space="preserve"> </w:t>
      </w:r>
      <w:r>
        <w:rPr>
          <w:spacing w:val="-1"/>
        </w:rPr>
        <w:t>includes</w:t>
      </w:r>
      <w:r>
        <w:t xml:space="preserve"> any</w:t>
      </w:r>
      <w:r>
        <w:rPr>
          <w:spacing w:val="-7"/>
        </w:rPr>
        <w:t xml:space="preserve"> </w:t>
      </w:r>
      <w:r>
        <w:t>Fair</w:t>
      </w:r>
      <w:r>
        <w:rPr>
          <w:spacing w:val="1"/>
        </w:rPr>
        <w:t xml:space="preserve"> </w:t>
      </w:r>
      <w:r>
        <w:rPr>
          <w:spacing w:val="-1"/>
        </w:rPr>
        <w:t>Housing</w:t>
      </w:r>
      <w:r>
        <w:rPr>
          <w:spacing w:val="77"/>
        </w:rPr>
        <w:t xml:space="preserve"> </w:t>
      </w:r>
      <w:r>
        <w:t xml:space="preserve">Act, </w:t>
      </w:r>
      <w:r>
        <w:rPr>
          <w:spacing w:val="-1"/>
        </w:rPr>
        <w:t>accessibility,</w:t>
      </w:r>
      <w:r>
        <w:rPr>
          <w:spacing w:val="2"/>
        </w:rPr>
        <w:t xml:space="preserve"> </w:t>
      </w:r>
      <w:r>
        <w:rPr>
          <w:spacing w:val="-2"/>
        </w:rPr>
        <w:t>or</w:t>
      </w:r>
      <w:r>
        <w:rPr>
          <w:spacing w:val="1"/>
        </w:rPr>
        <w:t xml:space="preserve"> </w:t>
      </w:r>
      <w:r>
        <w:rPr>
          <w:spacing w:val="-1"/>
        </w:rPr>
        <w:t>discrimination</w:t>
      </w:r>
      <w:r>
        <w:t xml:space="preserve"> </w:t>
      </w:r>
      <w:r>
        <w:rPr>
          <w:spacing w:val="-1"/>
        </w:rPr>
        <w:t>violations.</w:t>
      </w:r>
    </w:p>
    <w:p w:rsidR="001548C2" w:rsidRDefault="005D0665">
      <w:pPr>
        <w:pStyle w:val="BodyText"/>
        <w:numPr>
          <w:ilvl w:val="0"/>
          <w:numId w:val="27"/>
        </w:numPr>
        <w:tabs>
          <w:tab w:val="left" w:pos="832"/>
        </w:tabs>
        <w:spacing w:before="139"/>
        <w:ind w:right="163"/>
      </w:pPr>
      <w:r>
        <w:rPr>
          <w:spacing w:val="-1"/>
        </w:rPr>
        <w:t>Identifying</w:t>
      </w:r>
      <w:r>
        <w:rPr>
          <w:spacing w:val="-2"/>
        </w:rPr>
        <w:t xml:space="preserve"> </w:t>
      </w:r>
      <w:r>
        <w:t>if</w:t>
      </w:r>
      <w:r>
        <w:rPr>
          <w:spacing w:val="1"/>
        </w:rPr>
        <w:t xml:space="preserve"> </w:t>
      </w:r>
      <w:r>
        <w:t>the</w:t>
      </w:r>
      <w:r>
        <w:rPr>
          <w:spacing w:val="-2"/>
        </w:rPr>
        <w:t xml:space="preserve"> </w:t>
      </w:r>
      <w:r>
        <w:rPr>
          <w:spacing w:val="-1"/>
        </w:rPr>
        <w:t>person</w:t>
      </w:r>
      <w:r>
        <w:t xml:space="preserve"> has </w:t>
      </w:r>
      <w:r>
        <w:rPr>
          <w:spacing w:val="-1"/>
        </w:rPr>
        <w:t>been</w:t>
      </w:r>
      <w:r>
        <w:t xml:space="preserve"> </w:t>
      </w:r>
      <w:r>
        <w:rPr>
          <w:spacing w:val="-1"/>
        </w:rPr>
        <w:t>convicted,</w:t>
      </w:r>
      <w:r>
        <w:t xml:space="preserve"> is </w:t>
      </w:r>
      <w:r>
        <w:rPr>
          <w:spacing w:val="-1"/>
        </w:rPr>
        <w:t>currently</w:t>
      </w:r>
      <w:r>
        <w:rPr>
          <w:spacing w:val="-7"/>
        </w:rPr>
        <w:t xml:space="preserve"> </w:t>
      </w:r>
      <w:r>
        <w:rPr>
          <w:spacing w:val="-1"/>
        </w:rPr>
        <w:t>under</w:t>
      </w:r>
      <w:r>
        <w:rPr>
          <w:spacing w:val="1"/>
        </w:rPr>
        <w:t xml:space="preserve"> </w:t>
      </w:r>
      <w:r>
        <w:rPr>
          <w:spacing w:val="-1"/>
        </w:rPr>
        <w:t>indictment</w:t>
      </w:r>
      <w:r>
        <w:rPr>
          <w:spacing w:val="1"/>
        </w:rPr>
        <w:t xml:space="preserve"> </w:t>
      </w:r>
      <w:r>
        <w:rPr>
          <w:spacing w:val="-2"/>
        </w:rPr>
        <w:t>or</w:t>
      </w:r>
      <w:r>
        <w:rPr>
          <w:spacing w:val="1"/>
        </w:rPr>
        <w:t xml:space="preserve"> </w:t>
      </w:r>
      <w:r>
        <w:rPr>
          <w:spacing w:val="-1"/>
        </w:rPr>
        <w:t>complaint,</w:t>
      </w:r>
      <w:r>
        <w:rPr>
          <w:spacing w:val="-3"/>
        </w:rPr>
        <w:t xml:space="preserve"> </w:t>
      </w:r>
      <w:r>
        <w:t xml:space="preserve">has </w:t>
      </w:r>
      <w:r>
        <w:rPr>
          <w:spacing w:val="-1"/>
        </w:rPr>
        <w:t>been</w:t>
      </w:r>
      <w:r>
        <w:t xml:space="preserve"> </w:t>
      </w:r>
      <w:r>
        <w:rPr>
          <w:spacing w:val="-1"/>
        </w:rPr>
        <w:t>found</w:t>
      </w:r>
      <w:r>
        <w:rPr>
          <w:spacing w:val="91"/>
        </w:rPr>
        <w:t xml:space="preserve"> </w:t>
      </w:r>
      <w:r>
        <w:t>liable</w:t>
      </w:r>
      <w:r>
        <w:rPr>
          <w:spacing w:val="-2"/>
        </w:rPr>
        <w:t xml:space="preserve"> or</w:t>
      </w:r>
      <w:r>
        <w:rPr>
          <w:spacing w:val="1"/>
        </w:rPr>
        <w:t xml:space="preserve"> </w:t>
      </w:r>
      <w:r>
        <w:t xml:space="preserve">is </w:t>
      </w:r>
      <w:r>
        <w:rPr>
          <w:spacing w:val="-1"/>
        </w:rPr>
        <w:t>currently</w:t>
      </w:r>
      <w:r>
        <w:rPr>
          <w:spacing w:val="-7"/>
        </w:rPr>
        <w:t xml:space="preserve"> </w:t>
      </w:r>
      <w:r>
        <w:rPr>
          <w:spacing w:val="-1"/>
        </w:rPr>
        <w:t>accused</w:t>
      </w:r>
      <w:r>
        <w:t xml:space="preserve"> </w:t>
      </w:r>
      <w:r>
        <w:rPr>
          <w:spacing w:val="-2"/>
        </w:rPr>
        <w:t>of</w:t>
      </w:r>
      <w:r>
        <w:rPr>
          <w:spacing w:val="1"/>
        </w:rPr>
        <w:t xml:space="preserve"> </w:t>
      </w:r>
      <w:r>
        <w:rPr>
          <w:spacing w:val="-1"/>
        </w:rPr>
        <w:t>fraud</w:t>
      </w:r>
      <w:r>
        <w:t xml:space="preserve"> </w:t>
      </w:r>
      <w:r>
        <w:rPr>
          <w:spacing w:val="-2"/>
        </w:rPr>
        <w:t>or</w:t>
      </w:r>
      <w:r>
        <w:rPr>
          <w:spacing w:val="1"/>
        </w:rPr>
        <w:t xml:space="preserve"> </w:t>
      </w:r>
      <w:r>
        <w:rPr>
          <w:spacing w:val="-1"/>
        </w:rPr>
        <w:t>misrepresentation</w:t>
      </w:r>
      <w:r>
        <w:t xml:space="preserve"> in </w:t>
      </w:r>
      <w:r>
        <w:rPr>
          <w:spacing w:val="-1"/>
        </w:rPr>
        <w:t>Nevada</w:t>
      </w:r>
      <w:r>
        <w:t xml:space="preserve"> </w:t>
      </w:r>
      <w:r>
        <w:rPr>
          <w:spacing w:val="-2"/>
        </w:rPr>
        <w:t>or</w:t>
      </w:r>
      <w:r>
        <w:rPr>
          <w:spacing w:val="1"/>
        </w:rPr>
        <w:t xml:space="preserve"> </w:t>
      </w:r>
      <w:r>
        <w:t>any</w:t>
      </w:r>
      <w:r>
        <w:rPr>
          <w:spacing w:val="-2"/>
        </w:rPr>
        <w:t xml:space="preserve"> </w:t>
      </w:r>
      <w:r>
        <w:rPr>
          <w:spacing w:val="-1"/>
        </w:rPr>
        <w:t>other</w:t>
      </w:r>
      <w:r>
        <w:rPr>
          <w:spacing w:val="1"/>
        </w:rPr>
        <w:t xml:space="preserve"> </w:t>
      </w:r>
      <w:r>
        <w:rPr>
          <w:spacing w:val="-1"/>
        </w:rPr>
        <w:t>state,</w:t>
      </w:r>
      <w:r>
        <w:t xml:space="preserve"> </w:t>
      </w:r>
      <w:r>
        <w:rPr>
          <w:spacing w:val="-1"/>
        </w:rPr>
        <w:t>relating</w:t>
      </w:r>
      <w:r>
        <w:rPr>
          <w:spacing w:val="-2"/>
        </w:rPr>
        <w:t xml:space="preserve"> </w:t>
      </w:r>
      <w:r>
        <w:rPr>
          <w:spacing w:val="-1"/>
        </w:rPr>
        <w:t>to:</w:t>
      </w:r>
      <w:r>
        <w:rPr>
          <w:spacing w:val="1"/>
        </w:rPr>
        <w:t xml:space="preserve"> </w:t>
      </w:r>
      <w:r>
        <w:t>a)</w:t>
      </w:r>
      <w:r>
        <w:rPr>
          <w:spacing w:val="93"/>
        </w:rPr>
        <w:t xml:space="preserve"> </w:t>
      </w:r>
      <w:r>
        <w:t>the</w:t>
      </w:r>
      <w:r>
        <w:rPr>
          <w:spacing w:val="-2"/>
        </w:rPr>
        <w:t xml:space="preserve"> </w:t>
      </w:r>
      <w:r>
        <w:rPr>
          <w:spacing w:val="-1"/>
        </w:rPr>
        <w:t>issuance</w:t>
      </w:r>
      <w:r>
        <w:rPr>
          <w:spacing w:val="-2"/>
        </w:rPr>
        <w:t xml:space="preserve"> of</w:t>
      </w:r>
      <w:r>
        <w:rPr>
          <w:spacing w:val="1"/>
        </w:rPr>
        <w:t xml:space="preserve"> </w:t>
      </w:r>
      <w:r>
        <w:rPr>
          <w:spacing w:val="-1"/>
        </w:rPr>
        <w:t>securities,</w:t>
      </w:r>
      <w:r>
        <w:t xml:space="preserve"> </w:t>
      </w:r>
      <w:r>
        <w:rPr>
          <w:spacing w:val="-2"/>
        </w:rPr>
        <w:t>b)</w:t>
      </w:r>
      <w:r>
        <w:rPr>
          <w:spacing w:val="1"/>
        </w:rPr>
        <w:t xml:space="preserve"> </w:t>
      </w:r>
      <w:r>
        <w:t>the</w:t>
      </w:r>
      <w:r>
        <w:rPr>
          <w:spacing w:val="-2"/>
        </w:rPr>
        <w:t xml:space="preserve"> </w:t>
      </w:r>
      <w:r>
        <w:rPr>
          <w:spacing w:val="-1"/>
        </w:rPr>
        <w:t>development,</w:t>
      </w:r>
      <w:r>
        <w:t xml:space="preserve"> </w:t>
      </w:r>
      <w:r>
        <w:rPr>
          <w:spacing w:val="-1"/>
        </w:rPr>
        <w:t>construction,</w:t>
      </w:r>
      <w:r>
        <w:t xml:space="preserve"> </w:t>
      </w:r>
      <w:r>
        <w:rPr>
          <w:spacing w:val="-1"/>
        </w:rPr>
        <w:t>operation,</w:t>
      </w:r>
      <w:r>
        <w:t xml:space="preserve"> </w:t>
      </w:r>
      <w:r>
        <w:rPr>
          <w:spacing w:val="-2"/>
        </w:rPr>
        <w:t>or</w:t>
      </w:r>
      <w:r>
        <w:rPr>
          <w:spacing w:val="1"/>
        </w:rPr>
        <w:t xml:space="preserve"> </w:t>
      </w:r>
      <w:r>
        <w:rPr>
          <w:spacing w:val="-1"/>
        </w:rPr>
        <w:t>management</w:t>
      </w:r>
      <w:r>
        <w:rPr>
          <w:spacing w:val="1"/>
        </w:rPr>
        <w:t xml:space="preserve"> </w:t>
      </w:r>
      <w:r>
        <w:rPr>
          <w:spacing w:val="-2"/>
        </w:rPr>
        <w:t>of</w:t>
      </w:r>
      <w:r>
        <w:rPr>
          <w:spacing w:val="1"/>
        </w:rPr>
        <w:t xml:space="preserve"> </w:t>
      </w:r>
      <w:r>
        <w:t>any</w:t>
      </w:r>
      <w:r>
        <w:rPr>
          <w:spacing w:val="-5"/>
        </w:rPr>
        <w:t xml:space="preserve"> </w:t>
      </w:r>
      <w:r>
        <w:t>Tax</w:t>
      </w:r>
      <w:r>
        <w:rPr>
          <w:spacing w:val="83"/>
        </w:rPr>
        <w:t xml:space="preserve"> </w:t>
      </w:r>
      <w:r>
        <w:rPr>
          <w:spacing w:val="-1"/>
        </w:rPr>
        <w:t>Credit</w:t>
      </w:r>
      <w:r>
        <w:rPr>
          <w:spacing w:val="1"/>
        </w:rPr>
        <w:t xml:space="preserve"> </w:t>
      </w:r>
      <w:r>
        <w:rPr>
          <w:spacing w:val="-2"/>
        </w:rPr>
        <w:t>or</w:t>
      </w:r>
      <w:r>
        <w:rPr>
          <w:spacing w:val="1"/>
        </w:rPr>
        <w:t xml:space="preserve"> </w:t>
      </w:r>
      <w:r>
        <w:rPr>
          <w:spacing w:val="-1"/>
        </w:rPr>
        <w:t>other</w:t>
      </w:r>
      <w:r>
        <w:rPr>
          <w:spacing w:val="1"/>
        </w:rPr>
        <w:t xml:space="preserve"> </w:t>
      </w:r>
      <w:r>
        <w:rPr>
          <w:spacing w:val="-1"/>
        </w:rPr>
        <w:t>government</w:t>
      </w:r>
      <w:r>
        <w:rPr>
          <w:spacing w:val="1"/>
        </w:rPr>
        <w:t xml:space="preserve"> </w:t>
      </w:r>
      <w:r>
        <w:rPr>
          <w:spacing w:val="-1"/>
        </w:rPr>
        <w:t>subsidized</w:t>
      </w:r>
      <w:r>
        <w:t xml:space="preserve"> </w:t>
      </w:r>
      <w:r>
        <w:rPr>
          <w:spacing w:val="-1"/>
        </w:rPr>
        <w:t>housing</w:t>
      </w:r>
      <w:r>
        <w:rPr>
          <w:spacing w:val="-2"/>
        </w:rPr>
        <w:t xml:space="preserve"> </w:t>
      </w:r>
      <w:r>
        <w:rPr>
          <w:spacing w:val="-1"/>
        </w:rPr>
        <w:t>program,</w:t>
      </w:r>
      <w:r>
        <w:t xml:space="preserve"> c)</w:t>
      </w:r>
      <w:r>
        <w:rPr>
          <w:spacing w:val="1"/>
        </w:rPr>
        <w:t xml:space="preserve"> </w:t>
      </w:r>
      <w:r>
        <w:t>the</w:t>
      </w:r>
      <w:r>
        <w:rPr>
          <w:spacing w:val="-2"/>
        </w:rPr>
        <w:t xml:space="preserve"> </w:t>
      </w:r>
      <w:r>
        <w:rPr>
          <w:spacing w:val="-1"/>
        </w:rPr>
        <w:t>conduct</w:t>
      </w:r>
      <w:r>
        <w:rPr>
          <w:spacing w:val="1"/>
        </w:rPr>
        <w:t xml:space="preserve"> </w:t>
      </w:r>
      <w:r>
        <w:rPr>
          <w:spacing w:val="-2"/>
        </w:rPr>
        <w:t>of</w:t>
      </w:r>
      <w:r>
        <w:rPr>
          <w:spacing w:val="1"/>
        </w:rPr>
        <w:t xml:space="preserve"> </w:t>
      </w:r>
      <w:r>
        <w:t>the</w:t>
      </w:r>
      <w:r>
        <w:rPr>
          <w:spacing w:val="-2"/>
        </w:rPr>
        <w:t xml:space="preserve"> </w:t>
      </w:r>
      <w:r>
        <w:rPr>
          <w:spacing w:val="-1"/>
        </w:rPr>
        <w:t>business</w:t>
      </w:r>
      <w:r>
        <w:t xml:space="preserve"> </w:t>
      </w:r>
      <w:r>
        <w:rPr>
          <w:spacing w:val="-2"/>
        </w:rPr>
        <w:t>of</w:t>
      </w:r>
      <w:r>
        <w:rPr>
          <w:spacing w:val="1"/>
        </w:rPr>
        <w:t xml:space="preserve"> </w:t>
      </w:r>
      <w:r>
        <w:t>the</w:t>
      </w:r>
      <w:r>
        <w:rPr>
          <w:spacing w:val="-2"/>
        </w:rPr>
        <w:t xml:space="preserve"> </w:t>
      </w:r>
      <w:r>
        <w:rPr>
          <w:spacing w:val="-1"/>
        </w:rPr>
        <w:t>applicable</w:t>
      </w:r>
      <w:r>
        <w:rPr>
          <w:spacing w:val="75"/>
        </w:rPr>
        <w:t xml:space="preserve"> </w:t>
      </w:r>
      <w:r>
        <w:rPr>
          <w:spacing w:val="-1"/>
        </w:rPr>
        <w:t>party,</w:t>
      </w:r>
      <w:r>
        <w:t xml:space="preserve"> in any</w:t>
      </w:r>
      <w:r>
        <w:rPr>
          <w:spacing w:val="-5"/>
        </w:rPr>
        <w:t xml:space="preserve"> </w:t>
      </w:r>
      <w:r>
        <w:t xml:space="preserve">criminal, </w:t>
      </w:r>
      <w:r>
        <w:rPr>
          <w:spacing w:val="-1"/>
        </w:rPr>
        <w:t>civil,</w:t>
      </w:r>
      <w:r>
        <w:rPr>
          <w:spacing w:val="-3"/>
        </w:rPr>
        <w:t xml:space="preserve"> </w:t>
      </w:r>
      <w:r>
        <w:rPr>
          <w:spacing w:val="-1"/>
        </w:rPr>
        <w:t>administrative</w:t>
      </w:r>
      <w:r>
        <w:rPr>
          <w:spacing w:val="-2"/>
        </w:rPr>
        <w:t xml:space="preserve"> or</w:t>
      </w:r>
      <w:r>
        <w:rPr>
          <w:spacing w:val="1"/>
        </w:rPr>
        <w:t xml:space="preserve"> </w:t>
      </w:r>
      <w:r>
        <w:rPr>
          <w:spacing w:val="-1"/>
        </w:rPr>
        <w:t>other</w:t>
      </w:r>
      <w:r>
        <w:rPr>
          <w:spacing w:val="1"/>
        </w:rPr>
        <w:t xml:space="preserve"> </w:t>
      </w:r>
      <w:r>
        <w:rPr>
          <w:spacing w:val="-1"/>
        </w:rPr>
        <w:t>proceeding,</w:t>
      </w:r>
      <w:r>
        <w:rPr>
          <w:spacing w:val="2"/>
        </w:rPr>
        <w:t xml:space="preserve"> </w:t>
      </w:r>
      <w:r>
        <w:rPr>
          <w:spacing w:val="-2"/>
        </w:rPr>
        <w:t>or</w:t>
      </w:r>
      <w:r>
        <w:rPr>
          <w:spacing w:val="1"/>
        </w:rPr>
        <w:t xml:space="preserve"> </w:t>
      </w:r>
      <w:r>
        <w:t>d)</w:t>
      </w:r>
      <w:r>
        <w:rPr>
          <w:spacing w:val="1"/>
        </w:rPr>
        <w:t xml:space="preserve"> </w:t>
      </w:r>
      <w:r>
        <w:t>any</w:t>
      </w:r>
      <w:r>
        <w:rPr>
          <w:spacing w:val="-7"/>
        </w:rPr>
        <w:t xml:space="preserve"> </w:t>
      </w:r>
      <w:r>
        <w:t>filing</w:t>
      </w:r>
      <w:r>
        <w:rPr>
          <w:spacing w:val="-2"/>
        </w:rPr>
        <w:t xml:space="preserve"> with</w:t>
      </w:r>
      <w:r>
        <w:t xml:space="preserve"> the</w:t>
      </w:r>
      <w:r>
        <w:rPr>
          <w:spacing w:val="-2"/>
        </w:rPr>
        <w:t xml:space="preserve"> </w:t>
      </w:r>
      <w:r>
        <w:rPr>
          <w:spacing w:val="-1"/>
        </w:rPr>
        <w:t>Internal</w:t>
      </w:r>
      <w:r>
        <w:rPr>
          <w:spacing w:val="79"/>
        </w:rPr>
        <w:t xml:space="preserve"> </w:t>
      </w:r>
      <w:r>
        <w:rPr>
          <w:spacing w:val="-1"/>
        </w:rPr>
        <w:t>Revenue</w:t>
      </w:r>
      <w:r>
        <w:rPr>
          <w:spacing w:val="-2"/>
        </w:rPr>
        <w:t xml:space="preserve"> </w:t>
      </w:r>
      <w:r>
        <w:rPr>
          <w:spacing w:val="-1"/>
        </w:rPr>
        <w:t>Service</w:t>
      </w:r>
      <w:r>
        <w:rPr>
          <w:spacing w:val="-2"/>
        </w:rPr>
        <w:t xml:space="preserve"> </w:t>
      </w:r>
      <w:r>
        <w:t>in any</w:t>
      </w:r>
      <w:r>
        <w:rPr>
          <w:spacing w:val="-7"/>
        </w:rPr>
        <w:t xml:space="preserve"> </w:t>
      </w:r>
      <w:r>
        <w:rPr>
          <w:spacing w:val="-1"/>
        </w:rPr>
        <w:t>state.</w:t>
      </w:r>
      <w:r>
        <w:t xml:space="preserve"> </w:t>
      </w:r>
      <w:r>
        <w:rPr>
          <w:spacing w:val="2"/>
        </w:rPr>
        <w:t xml:space="preserve"> </w:t>
      </w:r>
      <w:r>
        <w:rPr>
          <w:spacing w:val="-2"/>
        </w:rPr>
        <w:t>If</w:t>
      </w:r>
      <w:r>
        <w:rPr>
          <w:spacing w:val="1"/>
        </w:rPr>
        <w:t xml:space="preserve"> </w:t>
      </w:r>
      <w:r>
        <w:rPr>
          <w:spacing w:val="-1"/>
        </w:rPr>
        <w:t>none,</w:t>
      </w:r>
      <w:r>
        <w:t xml:space="preserve"> this </w:t>
      </w:r>
      <w:r>
        <w:rPr>
          <w:spacing w:val="-1"/>
        </w:rPr>
        <w:t>must</w:t>
      </w:r>
      <w:r>
        <w:rPr>
          <w:spacing w:val="1"/>
        </w:rPr>
        <w:t xml:space="preserve"> </w:t>
      </w:r>
      <w:r>
        <w:t>be</w:t>
      </w:r>
      <w:r>
        <w:rPr>
          <w:spacing w:val="-2"/>
        </w:rPr>
        <w:t xml:space="preserve"> </w:t>
      </w:r>
      <w:r>
        <w:rPr>
          <w:spacing w:val="-1"/>
        </w:rPr>
        <w:t>stated.</w:t>
      </w:r>
    </w:p>
    <w:p w:rsidR="001548C2" w:rsidRDefault="001548C2">
      <w:pPr>
        <w:rPr>
          <w:rFonts w:ascii="Times New Roman" w:eastAsia="Times New Roman" w:hAnsi="Times New Roman" w:cs="Times New Roman"/>
        </w:rPr>
      </w:pPr>
    </w:p>
    <w:p w:rsidR="001548C2" w:rsidRDefault="005D0665">
      <w:pPr>
        <w:pStyle w:val="BodyText"/>
        <w:ind w:right="347"/>
        <w:jc w:val="both"/>
      </w:pPr>
      <w:r>
        <w:t>The</w:t>
      </w:r>
      <w:r>
        <w:rPr>
          <w:spacing w:val="-2"/>
        </w:rPr>
        <w:t xml:space="preserve"> </w:t>
      </w:r>
      <w:r>
        <w:rPr>
          <w:spacing w:val="-1"/>
        </w:rPr>
        <w:t>Division</w:t>
      </w:r>
      <w:r>
        <w:t xml:space="preserve"> </w:t>
      </w:r>
      <w:r>
        <w:rPr>
          <w:spacing w:val="-1"/>
        </w:rPr>
        <w:t>may</w:t>
      </w:r>
      <w:r>
        <w:rPr>
          <w:spacing w:val="-5"/>
        </w:rPr>
        <w:t xml:space="preserve"> </w:t>
      </w:r>
      <w:r>
        <w:rPr>
          <w:spacing w:val="-1"/>
        </w:rPr>
        <w:t>request</w:t>
      </w:r>
      <w:r>
        <w:rPr>
          <w:spacing w:val="1"/>
        </w:rPr>
        <w:t xml:space="preserve"> </w:t>
      </w:r>
      <w:r>
        <w:rPr>
          <w:spacing w:val="-1"/>
        </w:rPr>
        <w:t>additional</w:t>
      </w:r>
      <w:r>
        <w:rPr>
          <w:spacing w:val="-2"/>
        </w:rPr>
        <w:t xml:space="preserve"> </w:t>
      </w:r>
      <w:r>
        <w:rPr>
          <w:spacing w:val="-1"/>
        </w:rPr>
        <w:t>information</w:t>
      </w:r>
      <w:r>
        <w:t xml:space="preserve"> </w:t>
      </w:r>
      <w:r>
        <w:rPr>
          <w:spacing w:val="-1"/>
        </w:rPr>
        <w:t xml:space="preserve">from </w:t>
      </w:r>
      <w:r>
        <w:t>the</w:t>
      </w:r>
      <w:r>
        <w:rPr>
          <w:spacing w:val="-2"/>
        </w:rPr>
        <w:t xml:space="preserve"> </w:t>
      </w:r>
      <w:r>
        <w:rPr>
          <w:spacing w:val="-1"/>
        </w:rPr>
        <w:t>Applicant/Co-Applicant</w:t>
      </w:r>
      <w:r>
        <w:rPr>
          <w:spacing w:val="-2"/>
        </w:rPr>
        <w:t xml:space="preserve"> </w:t>
      </w:r>
      <w:r>
        <w:rPr>
          <w:spacing w:val="-1"/>
        </w:rPr>
        <w:t>regarding</w:t>
      </w:r>
      <w:r>
        <w:rPr>
          <w:spacing w:val="-2"/>
        </w:rPr>
        <w:t xml:space="preserve"> </w:t>
      </w:r>
      <w:r>
        <w:t>any</w:t>
      </w:r>
      <w:r>
        <w:rPr>
          <w:spacing w:val="-5"/>
        </w:rPr>
        <w:t xml:space="preserve"> </w:t>
      </w:r>
      <w:r>
        <w:rPr>
          <w:spacing w:val="-2"/>
        </w:rPr>
        <w:t>or</w:t>
      </w:r>
      <w:r>
        <w:rPr>
          <w:spacing w:val="1"/>
        </w:rPr>
        <w:t xml:space="preserve"> </w:t>
      </w:r>
      <w:r>
        <w:t>all</w:t>
      </w:r>
      <w:r>
        <w:rPr>
          <w:spacing w:val="1"/>
        </w:rPr>
        <w:t xml:space="preserve"> </w:t>
      </w:r>
      <w:r>
        <w:rPr>
          <w:spacing w:val="-2"/>
        </w:rPr>
        <w:t>of</w:t>
      </w:r>
      <w:r>
        <w:rPr>
          <w:spacing w:val="1"/>
        </w:rPr>
        <w:t xml:space="preserve"> </w:t>
      </w:r>
      <w:r>
        <w:t>the</w:t>
      </w:r>
      <w:r>
        <w:rPr>
          <w:spacing w:val="107"/>
        </w:rPr>
        <w:t xml:space="preserve"> </w:t>
      </w:r>
      <w:r>
        <w:rPr>
          <w:spacing w:val="-1"/>
        </w:rPr>
        <w:t>items</w:t>
      </w:r>
      <w:r>
        <w:t xml:space="preserve"> listed </w:t>
      </w:r>
      <w:r>
        <w:rPr>
          <w:spacing w:val="-2"/>
        </w:rPr>
        <w:t>on</w:t>
      </w:r>
      <w:r>
        <w:t xml:space="preserve"> the</w:t>
      </w:r>
      <w:r>
        <w:rPr>
          <w:spacing w:val="-2"/>
        </w:rPr>
        <w:t xml:space="preserve"> </w:t>
      </w:r>
      <w:r>
        <w:rPr>
          <w:spacing w:val="-1"/>
        </w:rPr>
        <w:t>Background</w:t>
      </w:r>
      <w:r>
        <w:t xml:space="preserve"> </w:t>
      </w:r>
      <w:r>
        <w:rPr>
          <w:spacing w:val="-1"/>
        </w:rPr>
        <w:t>Disclosure.</w:t>
      </w:r>
      <w:r>
        <w:rPr>
          <w:spacing w:val="53"/>
        </w:rPr>
        <w:t xml:space="preserve"> </w:t>
      </w:r>
      <w:r>
        <w:t>The</w:t>
      </w:r>
      <w:r>
        <w:rPr>
          <w:spacing w:val="-2"/>
        </w:rPr>
        <w:t xml:space="preserve"> </w:t>
      </w:r>
      <w:r>
        <w:rPr>
          <w:spacing w:val="-1"/>
        </w:rPr>
        <w:t>Division</w:t>
      </w:r>
      <w:r>
        <w:rPr>
          <w:spacing w:val="2"/>
        </w:rPr>
        <w:t xml:space="preserve"> </w:t>
      </w:r>
      <w:r>
        <w:rPr>
          <w:spacing w:val="-2"/>
        </w:rPr>
        <w:t>may,</w:t>
      </w:r>
      <w:r>
        <w:t xml:space="preserve"> in its </w:t>
      </w:r>
      <w:r>
        <w:rPr>
          <w:spacing w:val="-1"/>
        </w:rPr>
        <w:t>sole</w:t>
      </w:r>
      <w:r>
        <w:rPr>
          <w:spacing w:val="-2"/>
        </w:rPr>
        <w:t xml:space="preserve"> </w:t>
      </w:r>
      <w:r>
        <w:rPr>
          <w:spacing w:val="-1"/>
        </w:rPr>
        <w:t>discretion,</w:t>
      </w:r>
      <w:r>
        <w:t xml:space="preserve"> </w:t>
      </w:r>
      <w:r>
        <w:rPr>
          <w:spacing w:val="-1"/>
        </w:rPr>
        <w:t>reject</w:t>
      </w:r>
      <w:r>
        <w:rPr>
          <w:spacing w:val="1"/>
        </w:rPr>
        <w:t xml:space="preserve"> </w:t>
      </w:r>
      <w:r>
        <w:t>any</w:t>
      </w:r>
      <w:r>
        <w:rPr>
          <w:spacing w:val="-7"/>
        </w:rPr>
        <w:t xml:space="preserve"> </w:t>
      </w:r>
      <w:r>
        <w:rPr>
          <w:spacing w:val="-1"/>
        </w:rPr>
        <w:t>application</w:t>
      </w:r>
      <w:r>
        <w:t xml:space="preserve"> </w:t>
      </w:r>
      <w:r>
        <w:rPr>
          <w:spacing w:val="-1"/>
        </w:rPr>
        <w:t>for</w:t>
      </w:r>
      <w:r>
        <w:rPr>
          <w:spacing w:val="83"/>
        </w:rPr>
        <w:t xml:space="preserve"> </w:t>
      </w:r>
      <w:r>
        <w:t>Tax</w:t>
      </w:r>
      <w:r>
        <w:rPr>
          <w:spacing w:val="-2"/>
        </w:rPr>
        <w:t xml:space="preserve"> </w:t>
      </w:r>
      <w:r>
        <w:rPr>
          <w:spacing w:val="-1"/>
        </w:rPr>
        <w:t>Credits</w:t>
      </w:r>
      <w:r>
        <w:t xml:space="preserve"> </w:t>
      </w:r>
      <w:r>
        <w:rPr>
          <w:spacing w:val="-1"/>
        </w:rPr>
        <w:t>based</w:t>
      </w:r>
      <w:r>
        <w:t xml:space="preserve"> </w:t>
      </w:r>
      <w:r>
        <w:rPr>
          <w:spacing w:val="-2"/>
        </w:rPr>
        <w:t>on</w:t>
      </w:r>
      <w:r>
        <w:t xml:space="preserve"> the</w:t>
      </w:r>
      <w:r>
        <w:rPr>
          <w:spacing w:val="-2"/>
        </w:rPr>
        <w:t xml:space="preserve"> </w:t>
      </w:r>
      <w:r>
        <w:rPr>
          <w:spacing w:val="-1"/>
        </w:rPr>
        <w:t>information</w:t>
      </w:r>
      <w:r>
        <w:t xml:space="preserve"> in the</w:t>
      </w:r>
      <w:r>
        <w:rPr>
          <w:spacing w:val="-2"/>
        </w:rPr>
        <w:t xml:space="preserve"> </w:t>
      </w:r>
      <w:r>
        <w:rPr>
          <w:spacing w:val="-1"/>
        </w:rPr>
        <w:t>Background</w:t>
      </w:r>
      <w:r>
        <w:t xml:space="preserve"> </w:t>
      </w:r>
      <w:r>
        <w:rPr>
          <w:spacing w:val="-1"/>
        </w:rPr>
        <w:t>Disclosure.</w:t>
      </w:r>
    </w:p>
    <w:p w:rsidR="001548C2" w:rsidRDefault="005D0665">
      <w:pPr>
        <w:pStyle w:val="BodyText"/>
        <w:numPr>
          <w:ilvl w:val="3"/>
          <w:numId w:val="29"/>
        </w:numPr>
        <w:tabs>
          <w:tab w:val="left" w:pos="1192"/>
        </w:tabs>
        <w:spacing w:line="252" w:lineRule="exact"/>
        <w:ind w:left="1192"/>
      </w:pPr>
      <w:r>
        <w:rPr>
          <w:spacing w:val="-1"/>
          <w:u w:val="single" w:color="000000"/>
        </w:rPr>
        <w:t>Procedure</w:t>
      </w:r>
      <w:r>
        <w:rPr>
          <w:spacing w:val="-2"/>
          <w:u w:val="single" w:color="000000"/>
        </w:rPr>
        <w:t xml:space="preserve"> </w:t>
      </w:r>
      <w:r>
        <w:rPr>
          <w:spacing w:val="-1"/>
          <w:u w:val="single" w:color="000000"/>
        </w:rPr>
        <w:t>for</w:t>
      </w:r>
      <w:r>
        <w:rPr>
          <w:spacing w:val="1"/>
          <w:u w:val="single" w:color="000000"/>
        </w:rPr>
        <w:t xml:space="preserve"> </w:t>
      </w:r>
      <w:r>
        <w:rPr>
          <w:u w:val="single" w:color="000000"/>
        </w:rPr>
        <w:t>Preliminary</w:t>
      </w:r>
      <w:r>
        <w:rPr>
          <w:spacing w:val="-5"/>
          <w:u w:val="single" w:color="000000"/>
        </w:rPr>
        <w:t xml:space="preserve"> </w:t>
      </w:r>
      <w:r>
        <w:rPr>
          <w:spacing w:val="-1"/>
          <w:u w:val="single" w:color="000000"/>
        </w:rPr>
        <w:t>Review</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Background</w:t>
      </w:r>
      <w:r>
        <w:rPr>
          <w:u w:val="single" w:color="000000"/>
        </w:rPr>
        <w:t xml:space="preserve"> </w:t>
      </w:r>
      <w:r>
        <w:rPr>
          <w:spacing w:val="-1"/>
          <w:u w:val="single" w:color="000000"/>
        </w:rPr>
        <w:t>Disclosure.</w:t>
      </w:r>
    </w:p>
    <w:p w:rsidR="001548C2" w:rsidRDefault="005D0665">
      <w:pPr>
        <w:pStyle w:val="BodyText"/>
        <w:numPr>
          <w:ilvl w:val="0"/>
          <w:numId w:val="26"/>
        </w:numPr>
        <w:tabs>
          <w:tab w:val="left" w:pos="1939"/>
        </w:tabs>
        <w:ind w:right="193" w:firstLine="0"/>
      </w:pPr>
      <w:r>
        <w:rPr>
          <w:spacing w:val="-1"/>
        </w:rPr>
        <w:t>Applicants/Co-Applicants</w:t>
      </w:r>
      <w:r>
        <w:rPr>
          <w:spacing w:val="-2"/>
        </w:rPr>
        <w:t xml:space="preserve"> </w:t>
      </w:r>
      <w:r>
        <w:t>may</w:t>
      </w:r>
      <w:r>
        <w:rPr>
          <w:spacing w:val="-5"/>
        </w:rPr>
        <w:t xml:space="preserve"> </w:t>
      </w:r>
      <w:r>
        <w:rPr>
          <w:spacing w:val="-1"/>
        </w:rPr>
        <w:t>request</w:t>
      </w:r>
      <w:r>
        <w:rPr>
          <w:spacing w:val="1"/>
        </w:rPr>
        <w:t xml:space="preserve"> </w:t>
      </w:r>
      <w:r>
        <w:t xml:space="preserve">an </w:t>
      </w:r>
      <w:r>
        <w:rPr>
          <w:spacing w:val="-1"/>
        </w:rPr>
        <w:t>initial</w:t>
      </w:r>
      <w:r>
        <w:rPr>
          <w:spacing w:val="-2"/>
        </w:rPr>
        <w:t xml:space="preserve"> </w:t>
      </w:r>
      <w:r>
        <w:rPr>
          <w:spacing w:val="-1"/>
        </w:rPr>
        <w:t xml:space="preserve">review </w:t>
      </w:r>
      <w:r>
        <w:rPr>
          <w:spacing w:val="-2"/>
        </w:rPr>
        <w:t>of</w:t>
      </w:r>
      <w:r>
        <w:rPr>
          <w:spacing w:val="1"/>
        </w:rPr>
        <w:t xml:space="preserve"> </w:t>
      </w:r>
      <w:r>
        <w:t>their</w:t>
      </w:r>
      <w:r>
        <w:rPr>
          <w:spacing w:val="1"/>
        </w:rPr>
        <w:t xml:space="preserve"> </w:t>
      </w:r>
      <w:r>
        <w:rPr>
          <w:spacing w:val="-1"/>
        </w:rPr>
        <w:t>Background</w:t>
      </w:r>
      <w:r>
        <w:t xml:space="preserve"> </w:t>
      </w:r>
      <w:r>
        <w:rPr>
          <w:spacing w:val="-1"/>
        </w:rPr>
        <w:t>Disclosure</w:t>
      </w:r>
      <w:r>
        <w:rPr>
          <w:spacing w:val="-2"/>
        </w:rPr>
        <w:t xml:space="preserve"> </w:t>
      </w:r>
      <w:r>
        <w:rPr>
          <w:spacing w:val="1"/>
        </w:rPr>
        <w:t>by</w:t>
      </w:r>
      <w:r>
        <w:rPr>
          <w:spacing w:val="73"/>
        </w:rPr>
        <w:t xml:space="preserve"> </w:t>
      </w:r>
      <w:r>
        <w:rPr>
          <w:spacing w:val="-1"/>
        </w:rPr>
        <w:t>submitting</w:t>
      </w:r>
      <w:r>
        <w:rPr>
          <w:spacing w:val="-2"/>
        </w:rPr>
        <w:t xml:space="preserve"> </w:t>
      </w:r>
      <w:r>
        <w:t xml:space="preserve">a </w:t>
      </w:r>
      <w:r>
        <w:rPr>
          <w:spacing w:val="-1"/>
        </w:rPr>
        <w:t>written</w:t>
      </w:r>
      <w:r>
        <w:t xml:space="preserve"> </w:t>
      </w:r>
      <w:r>
        <w:rPr>
          <w:spacing w:val="-1"/>
        </w:rPr>
        <w:t>request</w:t>
      </w:r>
      <w:r>
        <w:rPr>
          <w:spacing w:val="1"/>
        </w:rPr>
        <w:t xml:space="preserve"> </w:t>
      </w:r>
      <w:r>
        <w:t>to</w:t>
      </w:r>
      <w:r>
        <w:rPr>
          <w:spacing w:val="-2"/>
        </w:rPr>
        <w:t xml:space="preserve"> </w:t>
      </w:r>
      <w:r>
        <w:t>the</w:t>
      </w:r>
      <w:r>
        <w:rPr>
          <w:spacing w:val="-2"/>
        </w:rPr>
        <w:t xml:space="preserve"> </w:t>
      </w:r>
      <w:r>
        <w:rPr>
          <w:spacing w:val="-1"/>
        </w:rPr>
        <w:t>Division</w:t>
      </w:r>
      <w:r>
        <w:t xml:space="preserve"> </w:t>
      </w:r>
      <w:r>
        <w:rPr>
          <w:spacing w:val="-1"/>
        </w:rPr>
        <w:t>with</w:t>
      </w:r>
      <w:r>
        <w:t xml:space="preserve"> </w:t>
      </w:r>
      <w:r>
        <w:rPr>
          <w:spacing w:val="-1"/>
        </w:rPr>
        <w:t>the</w:t>
      </w:r>
      <w:r>
        <w:rPr>
          <w:spacing w:val="-2"/>
        </w:rPr>
        <w:t xml:space="preserve"> </w:t>
      </w:r>
      <w:r>
        <w:rPr>
          <w:spacing w:val="-1"/>
        </w:rPr>
        <w:t>completed</w:t>
      </w:r>
      <w:r>
        <w:t xml:space="preserve"> initial</w:t>
      </w:r>
      <w:r>
        <w:rPr>
          <w:spacing w:val="1"/>
        </w:rPr>
        <w:t xml:space="preserve"> </w:t>
      </w:r>
      <w:r>
        <w:rPr>
          <w:spacing w:val="-1"/>
        </w:rPr>
        <w:t>Background</w:t>
      </w:r>
      <w:r>
        <w:t xml:space="preserve"> </w:t>
      </w:r>
      <w:r>
        <w:rPr>
          <w:spacing w:val="-1"/>
        </w:rPr>
        <w:t>Disclosure</w:t>
      </w:r>
      <w:r>
        <w:rPr>
          <w:spacing w:val="77"/>
        </w:rP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Application</w:t>
      </w:r>
      <w:r>
        <w:t xml:space="preserve"> </w:t>
      </w:r>
      <w:r>
        <w:rPr>
          <w:spacing w:val="-1"/>
        </w:rPr>
        <w:t>Deadline.</w:t>
      </w:r>
      <w:r>
        <w:t xml:space="preserve"> The</w:t>
      </w:r>
      <w:r>
        <w:rPr>
          <w:spacing w:val="-2"/>
        </w:rPr>
        <w:t xml:space="preserve"> </w:t>
      </w:r>
      <w:r>
        <w:rPr>
          <w:spacing w:val="-1"/>
        </w:rPr>
        <w:t>Division</w:t>
      </w:r>
      <w:r>
        <w:t xml:space="preserve"> may</w:t>
      </w:r>
      <w:r>
        <w:rPr>
          <w:spacing w:val="-5"/>
        </w:rPr>
        <w:t xml:space="preserve"> </w:t>
      </w:r>
      <w:r>
        <w:rPr>
          <w:spacing w:val="-1"/>
        </w:rPr>
        <w:t>request</w:t>
      </w:r>
      <w:r>
        <w:rPr>
          <w:spacing w:val="1"/>
        </w:rPr>
        <w:t xml:space="preserve"> </w:t>
      </w:r>
      <w:r>
        <w:rPr>
          <w:spacing w:val="-1"/>
        </w:rPr>
        <w:t>additional</w:t>
      </w:r>
      <w:r>
        <w:rPr>
          <w:spacing w:val="-2"/>
        </w:rPr>
        <w:t xml:space="preserve"> </w:t>
      </w:r>
      <w:r>
        <w:rPr>
          <w:spacing w:val="-1"/>
        </w:rPr>
        <w:t>information</w:t>
      </w:r>
      <w:r>
        <w:t xml:space="preserve"> from</w:t>
      </w:r>
      <w:r>
        <w:rPr>
          <w:spacing w:val="-4"/>
        </w:rPr>
        <w:t xml:space="preserve"> </w:t>
      </w:r>
      <w:r>
        <w:t>the</w:t>
      </w:r>
      <w:r>
        <w:rPr>
          <w:spacing w:val="73"/>
        </w:rPr>
        <w:t xml:space="preserve"> </w:t>
      </w:r>
      <w:r>
        <w:rPr>
          <w:spacing w:val="-1"/>
        </w:rPr>
        <w:t>Applicant/Co-Applicant</w:t>
      </w:r>
      <w:r>
        <w:rPr>
          <w:spacing w:val="-2"/>
        </w:rPr>
        <w:t xml:space="preserve"> </w:t>
      </w:r>
      <w:r>
        <w:rPr>
          <w:spacing w:val="-1"/>
        </w:rPr>
        <w:t>regarding</w:t>
      </w:r>
      <w:r>
        <w:rPr>
          <w:spacing w:val="-2"/>
        </w:rPr>
        <w:t xml:space="preserve"> </w:t>
      </w:r>
      <w:r>
        <w:t>any</w:t>
      </w:r>
      <w:r>
        <w:rPr>
          <w:spacing w:val="-5"/>
        </w:rPr>
        <w:t xml:space="preserve"> </w:t>
      </w:r>
      <w:r>
        <w:rPr>
          <w:spacing w:val="-2"/>
        </w:rPr>
        <w:t>or</w:t>
      </w:r>
      <w:r>
        <w:rPr>
          <w:spacing w:val="1"/>
        </w:rPr>
        <w:t xml:space="preserve"> </w:t>
      </w:r>
      <w:r>
        <w:t>all</w:t>
      </w:r>
      <w:r>
        <w:rPr>
          <w:spacing w:val="1"/>
        </w:rPr>
        <w:t xml:space="preserve"> </w:t>
      </w:r>
      <w:r>
        <w:rPr>
          <w:spacing w:val="-2"/>
        </w:rPr>
        <w:t>of</w:t>
      </w:r>
      <w:r>
        <w:rPr>
          <w:spacing w:val="1"/>
        </w:rPr>
        <w:t xml:space="preserve"> </w:t>
      </w:r>
      <w:r>
        <w:t>the</w:t>
      </w:r>
      <w:r>
        <w:rPr>
          <w:spacing w:val="-2"/>
        </w:rPr>
        <w:t xml:space="preserve"> items</w:t>
      </w:r>
      <w:r>
        <w:t xml:space="preserve"> listed </w:t>
      </w:r>
      <w:r>
        <w:rPr>
          <w:spacing w:val="-2"/>
        </w:rPr>
        <w:t>on</w:t>
      </w:r>
      <w:r>
        <w:t xml:space="preserve"> the</w:t>
      </w:r>
      <w:r>
        <w:rPr>
          <w:spacing w:val="-2"/>
        </w:rPr>
        <w:t xml:space="preserve"> </w:t>
      </w:r>
      <w:r>
        <w:rPr>
          <w:spacing w:val="-1"/>
        </w:rPr>
        <w:t>initial</w:t>
      </w:r>
      <w:r>
        <w:rPr>
          <w:spacing w:val="1"/>
        </w:rPr>
        <w:t xml:space="preserve"> </w:t>
      </w:r>
      <w:r>
        <w:rPr>
          <w:spacing w:val="-1"/>
        </w:rPr>
        <w:t>Background</w:t>
      </w:r>
      <w:r>
        <w:rPr>
          <w:spacing w:val="73"/>
        </w:rPr>
        <w:t xml:space="preserve"> </w:t>
      </w:r>
      <w:r>
        <w:rPr>
          <w:spacing w:val="-1"/>
        </w:rPr>
        <w:t>Disclosure.</w:t>
      </w:r>
      <w:r>
        <w:t xml:space="preserve"> The</w:t>
      </w:r>
      <w:r>
        <w:rPr>
          <w:spacing w:val="-2"/>
        </w:rPr>
        <w:t xml:space="preserve"> </w:t>
      </w:r>
      <w:r>
        <w:rPr>
          <w:spacing w:val="-1"/>
        </w:rPr>
        <w:t>Division</w:t>
      </w:r>
      <w:r>
        <w:t xml:space="preserve"> may</w:t>
      </w:r>
      <w:r>
        <w:rPr>
          <w:spacing w:val="-5"/>
        </w:rPr>
        <w:t xml:space="preserve"> </w:t>
      </w:r>
      <w:r>
        <w:rPr>
          <w:spacing w:val="-1"/>
        </w:rPr>
        <w:t>give</w:t>
      </w:r>
      <w:r>
        <w:rPr>
          <w:spacing w:val="-2"/>
        </w:rPr>
        <w:t xml:space="preserve"> </w:t>
      </w:r>
      <w:r>
        <w:t>a preliminary</w:t>
      </w:r>
      <w:r>
        <w:rPr>
          <w:spacing w:val="-7"/>
        </w:rPr>
        <w:t xml:space="preserve"> </w:t>
      </w:r>
      <w:r>
        <w:rPr>
          <w:spacing w:val="-1"/>
        </w:rPr>
        <w:t>approval</w:t>
      </w:r>
      <w:r>
        <w:rPr>
          <w:spacing w:val="1"/>
        </w:rPr>
        <w:t xml:space="preserve"> </w:t>
      </w:r>
      <w:r>
        <w:rPr>
          <w:spacing w:val="-2"/>
        </w:rPr>
        <w:t>of</w:t>
      </w:r>
      <w:r>
        <w:rPr>
          <w:spacing w:val="1"/>
        </w:rPr>
        <w:t xml:space="preserve"> </w:t>
      </w:r>
      <w:r>
        <w:t>the</w:t>
      </w:r>
      <w:r>
        <w:rPr>
          <w:spacing w:val="-2"/>
        </w:rPr>
        <w:t xml:space="preserve"> </w:t>
      </w:r>
      <w:r>
        <w:rPr>
          <w:spacing w:val="-1"/>
        </w:rPr>
        <w:t>Background</w:t>
      </w:r>
      <w:r>
        <w:t xml:space="preserve"> </w:t>
      </w:r>
      <w:r>
        <w:rPr>
          <w:spacing w:val="-1"/>
        </w:rPr>
        <w:t>Disclosure</w:t>
      </w:r>
      <w:r>
        <w:rPr>
          <w:spacing w:val="-2"/>
        </w:rPr>
        <w:t xml:space="preserve"> </w:t>
      </w:r>
      <w:r>
        <w:t>(the</w:t>
      </w:r>
      <w:r>
        <w:rPr>
          <w:spacing w:val="65"/>
        </w:rPr>
        <w:t xml:space="preserve"> </w:t>
      </w:r>
      <w:r>
        <w:rPr>
          <w:spacing w:val="-1"/>
        </w:rPr>
        <w:t>“Conditional</w:t>
      </w:r>
      <w:r>
        <w:rPr>
          <w:spacing w:val="1"/>
        </w:rPr>
        <w:t xml:space="preserve"> </w:t>
      </w:r>
      <w:r>
        <w:rPr>
          <w:spacing w:val="-1"/>
        </w:rPr>
        <w:t>Background</w:t>
      </w:r>
      <w:r>
        <w:rPr>
          <w:spacing w:val="-2"/>
        </w:rPr>
        <w:t xml:space="preserve"> </w:t>
      </w:r>
      <w:r>
        <w:rPr>
          <w:spacing w:val="-1"/>
        </w:rPr>
        <w:t>Approval”)</w:t>
      </w:r>
      <w:r>
        <w:rPr>
          <w:spacing w:val="1"/>
        </w:rPr>
        <w:t xml:space="preserve"> </w:t>
      </w:r>
      <w:r>
        <w:rPr>
          <w:spacing w:val="-2"/>
        </w:rPr>
        <w:t>or</w:t>
      </w:r>
      <w:r>
        <w:rPr>
          <w:spacing w:val="1"/>
        </w:rPr>
        <w:t xml:space="preserve"> </w:t>
      </w:r>
      <w:r>
        <w:rPr>
          <w:spacing w:val="-1"/>
        </w:rPr>
        <w:t>may</w:t>
      </w:r>
      <w:r>
        <w:rPr>
          <w:spacing w:val="-5"/>
        </w:rPr>
        <w:t xml:space="preserve"> </w:t>
      </w:r>
      <w:r>
        <w:t>advise</w:t>
      </w:r>
      <w:r>
        <w:rPr>
          <w:spacing w:val="-2"/>
        </w:rPr>
        <w:t xml:space="preserve"> </w:t>
      </w:r>
      <w:r>
        <w:t>the</w:t>
      </w:r>
      <w:r>
        <w:rPr>
          <w:spacing w:val="-2"/>
        </w:rPr>
        <w:t xml:space="preserve"> </w:t>
      </w:r>
      <w:r>
        <w:rPr>
          <w:spacing w:val="-1"/>
        </w:rPr>
        <w:t>Applicant/Co-Applicant</w:t>
      </w:r>
      <w:r>
        <w:rPr>
          <w:spacing w:val="-2"/>
        </w:rPr>
        <w:t xml:space="preserve"> </w:t>
      </w:r>
      <w:r>
        <w:rPr>
          <w:spacing w:val="-1"/>
        </w:rPr>
        <w:t>that</w:t>
      </w:r>
      <w:r>
        <w:rPr>
          <w:spacing w:val="1"/>
        </w:rPr>
        <w:t xml:space="preserve"> </w:t>
      </w:r>
      <w:r>
        <w:rPr>
          <w:spacing w:val="-1"/>
        </w:rPr>
        <w:t>based</w:t>
      </w:r>
      <w:r>
        <w:t xml:space="preserve"> </w:t>
      </w:r>
      <w:r>
        <w:rPr>
          <w:spacing w:val="-2"/>
        </w:rPr>
        <w:t>on</w:t>
      </w:r>
      <w:r>
        <w:rPr>
          <w:spacing w:val="73"/>
        </w:rPr>
        <w:t xml:space="preserve"> </w:t>
      </w:r>
      <w:r>
        <w:t>the</w:t>
      </w:r>
      <w:r>
        <w:rPr>
          <w:spacing w:val="-2"/>
        </w:rPr>
        <w:t xml:space="preserve"> </w:t>
      </w:r>
      <w:r>
        <w:rPr>
          <w:spacing w:val="-1"/>
        </w:rPr>
        <w:t>information</w:t>
      </w:r>
      <w:r>
        <w:t xml:space="preserve"> in</w:t>
      </w:r>
      <w:r>
        <w:rPr>
          <w:spacing w:val="-2"/>
        </w:rPr>
        <w:t xml:space="preserve"> </w:t>
      </w:r>
      <w:r>
        <w:t>the</w:t>
      </w:r>
      <w:r>
        <w:rPr>
          <w:spacing w:val="-2"/>
        </w:rPr>
        <w:t xml:space="preserve"> </w:t>
      </w:r>
      <w:r>
        <w:rPr>
          <w:spacing w:val="-1"/>
        </w:rPr>
        <w:t>Background</w:t>
      </w:r>
      <w:r>
        <w:t xml:space="preserve"> </w:t>
      </w:r>
      <w:r>
        <w:rPr>
          <w:spacing w:val="-1"/>
        </w:rPr>
        <w:t>Disclosure;</w:t>
      </w:r>
      <w:r>
        <w:rPr>
          <w:spacing w:val="1"/>
        </w:rPr>
        <w:t xml:space="preserve"> </w:t>
      </w:r>
      <w:r>
        <w:rPr>
          <w:spacing w:val="-1"/>
        </w:rPr>
        <w:t>the</w:t>
      </w:r>
      <w:r>
        <w:rPr>
          <w:spacing w:val="-2"/>
        </w:rPr>
        <w:t xml:space="preserve"> </w:t>
      </w:r>
      <w:r>
        <w:rPr>
          <w:spacing w:val="-1"/>
        </w:rPr>
        <w:t>application</w:t>
      </w:r>
      <w:r>
        <w:t xml:space="preserve"> </w:t>
      </w:r>
      <w:r>
        <w:rPr>
          <w:spacing w:val="-1"/>
        </w:rPr>
        <w:t>would</w:t>
      </w:r>
      <w:r>
        <w:t xml:space="preserve"> be</w:t>
      </w:r>
      <w:r>
        <w:rPr>
          <w:spacing w:val="-2"/>
        </w:rPr>
        <w:t xml:space="preserve"> </w:t>
      </w:r>
      <w:r>
        <w:rPr>
          <w:spacing w:val="-1"/>
        </w:rPr>
        <w:t>rejected</w:t>
      </w:r>
      <w:r>
        <w:t xml:space="preserve"> if</w:t>
      </w:r>
      <w:r>
        <w:rPr>
          <w:spacing w:val="-2"/>
        </w:rPr>
        <w:t xml:space="preserve"> </w:t>
      </w:r>
      <w:r>
        <w:rPr>
          <w:spacing w:val="-1"/>
        </w:rPr>
        <w:t>submitted.</w:t>
      </w:r>
      <w:r>
        <w:rPr>
          <w:spacing w:val="83"/>
        </w:rPr>
        <w:t xml:space="preserve"> </w:t>
      </w:r>
      <w:r>
        <w:t xml:space="preserve">This </w:t>
      </w:r>
      <w:r>
        <w:rPr>
          <w:spacing w:val="-1"/>
        </w:rPr>
        <w:t>determination</w:t>
      </w:r>
      <w:r>
        <w:t xml:space="preserve"> is</w:t>
      </w:r>
      <w:r>
        <w:rPr>
          <w:spacing w:val="-2"/>
        </w:rPr>
        <w:t xml:space="preserve"> </w:t>
      </w:r>
      <w:r>
        <w:t>in the</w:t>
      </w:r>
      <w:r>
        <w:rPr>
          <w:spacing w:val="-5"/>
        </w:rPr>
        <w:t xml:space="preserve"> </w:t>
      </w:r>
      <w:r>
        <w:rPr>
          <w:spacing w:val="-1"/>
        </w:rPr>
        <w:t>Division’s</w:t>
      </w:r>
      <w:r>
        <w:t xml:space="preserve"> </w:t>
      </w:r>
      <w:r>
        <w:rPr>
          <w:spacing w:val="-1"/>
        </w:rPr>
        <w:t>sole</w:t>
      </w:r>
      <w:r>
        <w:rPr>
          <w:spacing w:val="-2"/>
        </w:rPr>
        <w:t xml:space="preserve"> </w:t>
      </w:r>
      <w:r>
        <w:rPr>
          <w:spacing w:val="-1"/>
        </w:rPr>
        <w:t>discretion.</w:t>
      </w:r>
    </w:p>
    <w:p w:rsidR="001548C2" w:rsidRDefault="005D0665">
      <w:pPr>
        <w:pStyle w:val="BodyText"/>
        <w:numPr>
          <w:ilvl w:val="0"/>
          <w:numId w:val="26"/>
        </w:numPr>
        <w:tabs>
          <w:tab w:val="left" w:pos="1939"/>
        </w:tabs>
        <w:spacing w:before="138"/>
        <w:ind w:right="163" w:firstLine="0"/>
      </w:pPr>
      <w:r>
        <w:rPr>
          <w:spacing w:val="-1"/>
        </w:rPr>
        <w:t>Applicants/Co-Applicants</w:t>
      </w:r>
      <w:r>
        <w:rPr>
          <w:spacing w:val="-2"/>
        </w:rPr>
        <w:t xml:space="preserve"> </w:t>
      </w:r>
      <w:r>
        <w:rPr>
          <w:spacing w:val="-1"/>
        </w:rPr>
        <w:t>who</w:t>
      </w:r>
      <w:r>
        <w:rPr>
          <w:spacing w:val="-2"/>
        </w:rPr>
        <w:t xml:space="preserve"> </w:t>
      </w:r>
      <w:r>
        <w:rPr>
          <w:spacing w:val="-1"/>
        </w:rPr>
        <w:t>receive</w:t>
      </w:r>
      <w:r>
        <w:rPr>
          <w:spacing w:val="-2"/>
        </w:rPr>
        <w:t xml:space="preserve"> </w:t>
      </w:r>
      <w:r>
        <w:t xml:space="preserve">a </w:t>
      </w:r>
      <w:r>
        <w:rPr>
          <w:spacing w:val="-1"/>
        </w:rPr>
        <w:t>Conditional</w:t>
      </w:r>
      <w:r>
        <w:rPr>
          <w:spacing w:val="-2"/>
        </w:rPr>
        <w:t xml:space="preserve"> </w:t>
      </w:r>
      <w:r>
        <w:rPr>
          <w:spacing w:val="-1"/>
        </w:rPr>
        <w:t>Background</w:t>
      </w:r>
      <w:r>
        <w:t xml:space="preserve"> </w:t>
      </w:r>
      <w:r>
        <w:rPr>
          <w:spacing w:val="-1"/>
        </w:rPr>
        <w:t>Approval</w:t>
      </w:r>
      <w:r>
        <w:rPr>
          <w:spacing w:val="1"/>
        </w:rPr>
        <w:t xml:space="preserve"> </w:t>
      </w:r>
      <w:r>
        <w:rPr>
          <w:spacing w:val="-1"/>
        </w:rPr>
        <w:t>must</w:t>
      </w:r>
      <w:r>
        <w:rPr>
          <w:spacing w:val="1"/>
        </w:rPr>
        <w:t xml:space="preserve"> </w:t>
      </w:r>
      <w:r>
        <w:rPr>
          <w:spacing w:val="-1"/>
        </w:rPr>
        <w:t>submit</w:t>
      </w:r>
      <w:r>
        <w:rPr>
          <w:spacing w:val="1"/>
        </w:rPr>
        <w:t xml:space="preserve"> </w:t>
      </w:r>
      <w:r>
        <w:t>a</w:t>
      </w:r>
      <w:r>
        <w:rPr>
          <w:spacing w:val="75"/>
        </w:rPr>
        <w:t xml:space="preserve"> </w:t>
      </w:r>
      <w:r>
        <w:rPr>
          <w:spacing w:val="-1"/>
        </w:rPr>
        <w:t>Background</w:t>
      </w:r>
      <w:r>
        <w:t xml:space="preserve"> </w:t>
      </w:r>
      <w:r>
        <w:rPr>
          <w:spacing w:val="-1"/>
        </w:rPr>
        <w:t>Disclosure</w:t>
      </w:r>
      <w:r>
        <w:rPr>
          <w:spacing w:val="-2"/>
        </w:rPr>
        <w:t xml:space="preserve"> </w:t>
      </w:r>
      <w:r>
        <w:rPr>
          <w:spacing w:val="-1"/>
        </w:rPr>
        <w:t>with</w:t>
      </w:r>
      <w:r>
        <w:t xml:space="preserve"> the</w:t>
      </w:r>
      <w:r>
        <w:rPr>
          <w:spacing w:val="-2"/>
        </w:rPr>
        <w:t xml:space="preserve"> </w:t>
      </w:r>
      <w:r>
        <w:rPr>
          <w:spacing w:val="-1"/>
        </w:rPr>
        <w:t>application.</w:t>
      </w:r>
      <w:r>
        <w:t xml:space="preserve">  The</w:t>
      </w:r>
      <w:r>
        <w:rPr>
          <w:spacing w:val="-2"/>
        </w:rPr>
        <w:t xml:space="preserve"> </w:t>
      </w:r>
      <w:r>
        <w:rPr>
          <w:spacing w:val="-1"/>
        </w:rPr>
        <w:t>Division</w:t>
      </w:r>
      <w:r>
        <w:t xml:space="preserve"> may</w:t>
      </w:r>
      <w:r>
        <w:rPr>
          <w:spacing w:val="-7"/>
        </w:rPr>
        <w:t xml:space="preserve"> </w:t>
      </w:r>
      <w:r>
        <w:rPr>
          <w:spacing w:val="-1"/>
        </w:rPr>
        <w:t>request</w:t>
      </w:r>
      <w:r>
        <w:rPr>
          <w:spacing w:val="1"/>
        </w:rPr>
        <w:t xml:space="preserve"> </w:t>
      </w:r>
      <w:r>
        <w:rPr>
          <w:spacing w:val="-1"/>
        </w:rPr>
        <w:t>additional</w:t>
      </w:r>
      <w:r>
        <w:rPr>
          <w:spacing w:val="-2"/>
        </w:rPr>
        <w:t xml:space="preserve"> </w:t>
      </w:r>
      <w:r>
        <w:rPr>
          <w:spacing w:val="-1"/>
        </w:rPr>
        <w:t>information</w:t>
      </w:r>
      <w:r>
        <w:rPr>
          <w:spacing w:val="83"/>
        </w:rPr>
        <w:t xml:space="preserve"> </w:t>
      </w:r>
      <w:r>
        <w:rPr>
          <w:spacing w:val="-1"/>
        </w:rPr>
        <w:t>regarding</w:t>
      </w:r>
      <w:r>
        <w:rPr>
          <w:spacing w:val="-2"/>
        </w:rPr>
        <w:t xml:space="preserve"> </w:t>
      </w:r>
      <w:r>
        <w:t>any</w:t>
      </w:r>
      <w:r>
        <w:rPr>
          <w:spacing w:val="-5"/>
        </w:rPr>
        <w:t xml:space="preserve"> </w:t>
      </w:r>
      <w:r>
        <w:rPr>
          <w:spacing w:val="-2"/>
        </w:rPr>
        <w:t>or</w:t>
      </w:r>
      <w:r>
        <w:rPr>
          <w:spacing w:val="1"/>
        </w:rPr>
        <w:t xml:space="preserve"> </w:t>
      </w:r>
      <w:r>
        <w:t>all</w:t>
      </w:r>
      <w:r>
        <w:rPr>
          <w:spacing w:val="1"/>
        </w:rPr>
        <w:t xml:space="preserve"> </w:t>
      </w:r>
      <w:r>
        <w:rPr>
          <w:spacing w:val="-2"/>
        </w:rPr>
        <w:t>of</w:t>
      </w:r>
      <w:r>
        <w:rPr>
          <w:spacing w:val="1"/>
        </w:rPr>
        <w:t xml:space="preserve"> </w:t>
      </w:r>
      <w:r>
        <w:t>the</w:t>
      </w:r>
      <w:r>
        <w:rPr>
          <w:spacing w:val="-2"/>
        </w:rPr>
        <w:t xml:space="preserve"> items</w:t>
      </w:r>
      <w:r>
        <w:t xml:space="preserve"> listed </w:t>
      </w:r>
      <w:r>
        <w:rPr>
          <w:spacing w:val="-2"/>
        </w:rPr>
        <w:t>on</w:t>
      </w:r>
      <w:r>
        <w:t xml:space="preserve"> the</w:t>
      </w:r>
      <w:r>
        <w:rPr>
          <w:spacing w:val="-2"/>
        </w:rPr>
        <w:t xml:space="preserve"> </w:t>
      </w:r>
      <w:r>
        <w:rPr>
          <w:spacing w:val="-1"/>
        </w:rPr>
        <w:t>updated</w:t>
      </w:r>
      <w:r>
        <w:rPr>
          <w:spacing w:val="-2"/>
        </w:rPr>
        <w:t xml:space="preserve"> </w:t>
      </w:r>
      <w:r>
        <w:rPr>
          <w:spacing w:val="-1"/>
        </w:rPr>
        <w:t>Background</w:t>
      </w:r>
      <w:r>
        <w:t xml:space="preserve"> </w:t>
      </w:r>
      <w:r>
        <w:rPr>
          <w:spacing w:val="-1"/>
        </w:rPr>
        <w:t>Disclosure</w:t>
      </w:r>
      <w:r>
        <w:rPr>
          <w:spacing w:val="-2"/>
        </w:rPr>
        <w:t xml:space="preserve"> </w:t>
      </w:r>
      <w:r>
        <w:rPr>
          <w:spacing w:val="-1"/>
        </w:rPr>
        <w:t>submitted</w:t>
      </w:r>
      <w:r>
        <w:t xml:space="preserve"> with</w:t>
      </w:r>
      <w:r>
        <w:rPr>
          <w:spacing w:val="79"/>
        </w:rPr>
        <w:t xml:space="preserve"> </w:t>
      </w:r>
      <w:r>
        <w:t>the</w:t>
      </w:r>
      <w:r>
        <w:rPr>
          <w:spacing w:val="-2"/>
        </w:rPr>
        <w:t xml:space="preserve"> </w:t>
      </w:r>
      <w:r>
        <w:rPr>
          <w:spacing w:val="-1"/>
        </w:rPr>
        <w:t>application.</w:t>
      </w:r>
      <w:r>
        <w:t xml:space="preserve"> </w:t>
      </w:r>
      <w:r>
        <w:rPr>
          <w:spacing w:val="-1"/>
        </w:rPr>
        <w:t xml:space="preserve">New </w:t>
      </w:r>
      <w:r>
        <w:rPr>
          <w:spacing w:val="-2"/>
        </w:rPr>
        <w:t>or</w:t>
      </w:r>
      <w:r>
        <w:rPr>
          <w:spacing w:val="1"/>
        </w:rPr>
        <w:t xml:space="preserve"> </w:t>
      </w:r>
      <w:r>
        <w:rPr>
          <w:spacing w:val="-1"/>
        </w:rPr>
        <w:t>changed</w:t>
      </w:r>
      <w:r>
        <w:t xml:space="preserve"> </w:t>
      </w:r>
      <w:r>
        <w:rPr>
          <w:spacing w:val="-1"/>
        </w:rPr>
        <w:t>information</w:t>
      </w:r>
      <w:r>
        <w:t xml:space="preserve"> in </w:t>
      </w:r>
      <w:r>
        <w:rPr>
          <w:spacing w:val="-1"/>
        </w:rPr>
        <w:t>the</w:t>
      </w:r>
      <w:r>
        <w:rPr>
          <w:spacing w:val="-2"/>
        </w:rPr>
        <w:t xml:space="preserve"> </w:t>
      </w:r>
      <w:r>
        <w:rPr>
          <w:spacing w:val="-1"/>
        </w:rPr>
        <w:t>updated</w:t>
      </w:r>
      <w:r>
        <w:t xml:space="preserve"> </w:t>
      </w:r>
      <w:r>
        <w:rPr>
          <w:spacing w:val="-1"/>
        </w:rPr>
        <w:t>Background</w:t>
      </w:r>
      <w:r>
        <w:t xml:space="preserve"> </w:t>
      </w:r>
      <w:r>
        <w:rPr>
          <w:spacing w:val="-1"/>
        </w:rPr>
        <w:t>Disclosure;</w:t>
      </w:r>
      <w:r>
        <w:rPr>
          <w:spacing w:val="1"/>
        </w:rPr>
        <w:t xml:space="preserve"> </w:t>
      </w:r>
      <w:r>
        <w:rPr>
          <w:spacing w:val="-1"/>
        </w:rPr>
        <w:t>changes</w:t>
      </w:r>
      <w:r>
        <w:t xml:space="preserve"> in</w:t>
      </w:r>
      <w:r>
        <w:rPr>
          <w:spacing w:val="71"/>
        </w:rPr>
        <w:t xml:space="preserve"> </w:t>
      </w:r>
      <w:r>
        <w:rPr>
          <w:spacing w:val="-1"/>
        </w:rPr>
        <w:t>circumstances</w:t>
      </w:r>
      <w:r>
        <w:t xml:space="preserve"> </w:t>
      </w:r>
      <w:r>
        <w:rPr>
          <w:spacing w:val="-1"/>
        </w:rPr>
        <w:t>reflected</w:t>
      </w:r>
      <w:r>
        <w:t xml:space="preserve"> in</w:t>
      </w:r>
      <w:r>
        <w:rPr>
          <w:spacing w:val="-2"/>
        </w:rPr>
        <w:t xml:space="preserve"> </w:t>
      </w:r>
      <w:r>
        <w:rPr>
          <w:spacing w:val="-1"/>
        </w:rPr>
        <w:t>the</w:t>
      </w:r>
      <w:r>
        <w:rPr>
          <w:spacing w:val="-2"/>
        </w:rPr>
        <w:t xml:space="preserve"> </w:t>
      </w:r>
      <w:r>
        <w:rPr>
          <w:spacing w:val="-1"/>
        </w:rPr>
        <w:t>updated</w:t>
      </w:r>
      <w:r>
        <w:t xml:space="preserve"> </w:t>
      </w:r>
      <w:r>
        <w:rPr>
          <w:spacing w:val="-1"/>
        </w:rPr>
        <w:t>Background</w:t>
      </w:r>
      <w:r>
        <w:t xml:space="preserve"> </w:t>
      </w:r>
      <w:r>
        <w:rPr>
          <w:spacing w:val="-1"/>
        </w:rPr>
        <w:t>Disclosure;</w:t>
      </w:r>
      <w:r>
        <w:rPr>
          <w:spacing w:val="1"/>
        </w:rPr>
        <w:t xml:space="preserve"> </w:t>
      </w:r>
      <w:r>
        <w:rPr>
          <w:spacing w:val="-2"/>
        </w:rPr>
        <w:t>or</w:t>
      </w:r>
      <w:r>
        <w:rPr>
          <w:spacing w:val="1"/>
        </w:rPr>
        <w:t xml:space="preserve"> </w:t>
      </w:r>
      <w:r>
        <w:rPr>
          <w:spacing w:val="-1"/>
        </w:rPr>
        <w:t>variances</w:t>
      </w:r>
      <w:r>
        <w:t xml:space="preserve"> </w:t>
      </w:r>
      <w:r>
        <w:rPr>
          <w:spacing w:val="-1"/>
        </w:rPr>
        <w:t>and/or</w:t>
      </w:r>
      <w:r>
        <w:rPr>
          <w:spacing w:val="71"/>
        </w:rPr>
        <w:t xml:space="preserve"> </w:t>
      </w:r>
      <w:r>
        <w:rPr>
          <w:spacing w:val="-1"/>
        </w:rPr>
        <w:t>discrepancies</w:t>
      </w:r>
      <w:r>
        <w:t xml:space="preserve"> </w:t>
      </w:r>
      <w:r>
        <w:rPr>
          <w:spacing w:val="-1"/>
        </w:rPr>
        <w:t>between</w:t>
      </w:r>
      <w:r>
        <w:t xml:space="preserve"> the</w:t>
      </w:r>
      <w:r>
        <w:rPr>
          <w:spacing w:val="-2"/>
        </w:rPr>
        <w:t xml:space="preserve"> </w:t>
      </w:r>
      <w:r>
        <w:rPr>
          <w:spacing w:val="-1"/>
        </w:rPr>
        <w:t>information</w:t>
      </w:r>
      <w:r>
        <w:t xml:space="preserve"> in the</w:t>
      </w:r>
      <w:r>
        <w:rPr>
          <w:spacing w:val="-2"/>
        </w:rPr>
        <w:t xml:space="preserve"> </w:t>
      </w:r>
      <w:r>
        <w:rPr>
          <w:spacing w:val="-1"/>
        </w:rPr>
        <w:t>conditionally</w:t>
      </w:r>
      <w:r>
        <w:rPr>
          <w:spacing w:val="-7"/>
        </w:rPr>
        <w:t xml:space="preserve"> </w:t>
      </w:r>
      <w:r>
        <w:rPr>
          <w:spacing w:val="-1"/>
        </w:rPr>
        <w:t>approved</w:t>
      </w:r>
      <w:r>
        <w:t xml:space="preserve"> </w:t>
      </w:r>
      <w:r>
        <w:rPr>
          <w:spacing w:val="-1"/>
        </w:rPr>
        <w:t>initial</w:t>
      </w:r>
      <w:r>
        <w:rPr>
          <w:spacing w:val="1"/>
        </w:rPr>
        <w:t xml:space="preserve"> </w:t>
      </w:r>
      <w:r>
        <w:rPr>
          <w:spacing w:val="-1"/>
        </w:rPr>
        <w:t>Background</w:t>
      </w:r>
      <w:r>
        <w:rPr>
          <w:spacing w:val="85"/>
        </w:rPr>
        <w:t xml:space="preserve"> </w:t>
      </w:r>
      <w:r>
        <w:rPr>
          <w:spacing w:val="-1"/>
        </w:rPr>
        <w:t>Disclosure</w:t>
      </w:r>
      <w:r>
        <w:rPr>
          <w:spacing w:val="-2"/>
        </w:rPr>
        <w:t xml:space="preserve"> </w:t>
      </w:r>
      <w:r>
        <w:t>and the</w:t>
      </w:r>
      <w:r>
        <w:rPr>
          <w:spacing w:val="-2"/>
        </w:rPr>
        <w:t xml:space="preserve"> </w:t>
      </w:r>
      <w:r>
        <w:rPr>
          <w:spacing w:val="-1"/>
        </w:rPr>
        <w:t>updated</w:t>
      </w:r>
      <w:r>
        <w:rPr>
          <w:spacing w:val="-2"/>
        </w:rPr>
        <w:t xml:space="preserve"> </w:t>
      </w:r>
      <w:r>
        <w:rPr>
          <w:spacing w:val="-1"/>
        </w:rPr>
        <w:t>Background</w:t>
      </w:r>
      <w:r>
        <w:t xml:space="preserve"> </w:t>
      </w:r>
      <w:r>
        <w:rPr>
          <w:spacing w:val="-1"/>
        </w:rPr>
        <w:t>Disclosure</w:t>
      </w:r>
      <w:r>
        <w:rPr>
          <w:spacing w:val="-2"/>
        </w:rPr>
        <w:t xml:space="preserve"> </w:t>
      </w:r>
      <w:r>
        <w:rPr>
          <w:spacing w:val="-1"/>
        </w:rPr>
        <w:t>submitted</w:t>
      </w:r>
      <w:r>
        <w:t xml:space="preserve"> with </w:t>
      </w:r>
      <w:r>
        <w:rPr>
          <w:spacing w:val="-1"/>
        </w:rPr>
        <w:t>the</w:t>
      </w:r>
      <w:r>
        <w:rPr>
          <w:spacing w:val="-2"/>
        </w:rPr>
        <w:t xml:space="preserve"> </w:t>
      </w:r>
      <w:r>
        <w:rPr>
          <w:spacing w:val="-1"/>
        </w:rPr>
        <w:t>application</w:t>
      </w:r>
      <w:r>
        <w:rPr>
          <w:spacing w:val="-2"/>
        </w:rPr>
        <w:t xml:space="preserve"> </w:t>
      </w:r>
      <w:r>
        <w:t>may</w:t>
      </w:r>
      <w:r>
        <w:rPr>
          <w:spacing w:val="-5"/>
        </w:rPr>
        <w:t xml:space="preserve"> </w:t>
      </w:r>
      <w:r>
        <w:t>result</w:t>
      </w:r>
      <w:r>
        <w:rPr>
          <w:spacing w:val="1"/>
        </w:rPr>
        <w:t xml:space="preserve"> </w:t>
      </w:r>
      <w:r>
        <w:t>in</w:t>
      </w:r>
      <w:r>
        <w:rPr>
          <w:spacing w:val="69"/>
        </w:rPr>
        <w:t xml:space="preserve"> </w:t>
      </w:r>
      <w:r>
        <w:rPr>
          <w:spacing w:val="-1"/>
        </w:rPr>
        <w:t>rejection</w:t>
      </w:r>
      <w:r>
        <w:t xml:space="preserve"> </w:t>
      </w:r>
      <w:r>
        <w:rPr>
          <w:spacing w:val="-2"/>
        </w:rPr>
        <w:t>of</w:t>
      </w:r>
      <w:r>
        <w:rPr>
          <w:spacing w:val="1"/>
        </w:rPr>
        <w:t xml:space="preserve"> </w:t>
      </w:r>
      <w:r>
        <w:t>the</w:t>
      </w:r>
      <w:r>
        <w:rPr>
          <w:spacing w:val="-2"/>
        </w:rPr>
        <w:t xml:space="preserve"> </w:t>
      </w:r>
      <w:r>
        <w:rPr>
          <w:spacing w:val="-1"/>
        </w:rPr>
        <w:t>application,</w:t>
      </w:r>
      <w:r>
        <w:t xml:space="preserve"> in </w:t>
      </w:r>
      <w:r>
        <w:rPr>
          <w:spacing w:val="-1"/>
        </w:rPr>
        <w:t>the</w:t>
      </w:r>
      <w:r>
        <w:rPr>
          <w:spacing w:val="-2"/>
        </w:rPr>
        <w:t xml:space="preserve"> </w:t>
      </w:r>
      <w:r>
        <w:rPr>
          <w:spacing w:val="-1"/>
        </w:rPr>
        <w:t>Division’s</w:t>
      </w:r>
      <w:r>
        <w:t xml:space="preserve"> </w:t>
      </w:r>
      <w:r>
        <w:rPr>
          <w:spacing w:val="-1"/>
        </w:rPr>
        <w:t>sole</w:t>
      </w:r>
      <w:r>
        <w:rPr>
          <w:spacing w:val="-2"/>
        </w:rPr>
        <w:t xml:space="preserve"> </w:t>
      </w:r>
      <w:r>
        <w:rPr>
          <w:spacing w:val="-1"/>
        </w:rPr>
        <w:t>discretion.</w:t>
      </w:r>
    </w:p>
    <w:p w:rsidR="001548C2" w:rsidRDefault="001548C2">
      <w:pPr>
        <w:sectPr w:rsidR="001548C2" w:rsidSect="00330170">
          <w:headerReference w:type="even" r:id="rId38"/>
          <w:headerReference w:type="default" r:id="rId39"/>
          <w:footerReference w:type="default" r:id="rId40"/>
          <w:headerReference w:type="first" r:id="rId41"/>
          <w:pgSz w:w="12240" w:h="15840"/>
          <w:pgMar w:top="960" w:right="1060" w:bottom="1160" w:left="1040" w:header="0" w:footer="961" w:gutter="0"/>
          <w:cols w:space="720"/>
        </w:sectPr>
      </w:pPr>
    </w:p>
    <w:p w:rsidR="001548C2" w:rsidRPr="00A92E73" w:rsidRDefault="005D0665" w:rsidP="00A92E73">
      <w:pPr>
        <w:pStyle w:val="BodyText"/>
        <w:rPr>
          <w:b/>
          <w:bCs/>
        </w:rPr>
      </w:pPr>
      <w:r w:rsidRPr="00A92E73">
        <w:rPr>
          <w:b/>
        </w:rPr>
        <w:t>Applicants/Co-Applicants</w:t>
      </w:r>
      <w:r w:rsidRPr="00A92E73">
        <w:rPr>
          <w:b/>
          <w:spacing w:val="-2"/>
        </w:rPr>
        <w:t xml:space="preserve"> </w:t>
      </w:r>
      <w:r w:rsidRPr="00A92E73">
        <w:rPr>
          <w:b/>
        </w:rPr>
        <w:t>are</w:t>
      </w:r>
      <w:r w:rsidRPr="00A92E73">
        <w:rPr>
          <w:b/>
          <w:spacing w:val="-2"/>
        </w:rPr>
        <w:t xml:space="preserve"> </w:t>
      </w:r>
      <w:r w:rsidRPr="00A92E73">
        <w:rPr>
          <w:b/>
        </w:rPr>
        <w:t>further advised</w:t>
      </w:r>
      <w:r w:rsidRPr="00A92E73">
        <w:rPr>
          <w:b/>
          <w:spacing w:val="-3"/>
        </w:rPr>
        <w:t xml:space="preserve"> </w:t>
      </w:r>
      <w:r w:rsidRPr="00A92E73">
        <w:rPr>
          <w:b/>
        </w:rPr>
        <w:t>and notified</w:t>
      </w:r>
      <w:r w:rsidRPr="00A92E73">
        <w:rPr>
          <w:b/>
          <w:spacing w:val="-3"/>
        </w:rPr>
        <w:t xml:space="preserve"> </w:t>
      </w:r>
      <w:r w:rsidRPr="00A92E73">
        <w:rPr>
          <w:b/>
        </w:rPr>
        <w:t>that</w:t>
      </w:r>
      <w:r w:rsidRPr="00A92E73">
        <w:rPr>
          <w:b/>
          <w:spacing w:val="1"/>
        </w:rPr>
        <w:t xml:space="preserve"> </w:t>
      </w:r>
      <w:r w:rsidRPr="00A92E73">
        <w:rPr>
          <w:b/>
        </w:rPr>
        <w:t>a Conditional</w:t>
      </w:r>
      <w:r w:rsidRPr="00A92E73">
        <w:rPr>
          <w:b/>
          <w:spacing w:val="-2"/>
        </w:rPr>
        <w:t xml:space="preserve"> </w:t>
      </w:r>
      <w:r w:rsidRPr="00A92E73">
        <w:rPr>
          <w:b/>
        </w:rPr>
        <w:t>Background Approval</w:t>
      </w:r>
      <w:r w:rsidRPr="00A92E73">
        <w:rPr>
          <w:b/>
          <w:spacing w:val="1"/>
        </w:rPr>
        <w:t xml:space="preserve"> </w:t>
      </w:r>
      <w:r w:rsidRPr="00A92E73">
        <w:rPr>
          <w:b/>
          <w:spacing w:val="-2"/>
        </w:rPr>
        <w:t>does</w:t>
      </w:r>
      <w:r w:rsidRPr="00A92E73">
        <w:rPr>
          <w:b/>
          <w:spacing w:val="93"/>
        </w:rPr>
        <w:t xml:space="preserve"> </w:t>
      </w:r>
      <w:r w:rsidRPr="00A92E73">
        <w:rPr>
          <w:b/>
        </w:rPr>
        <w:t>not</w:t>
      </w:r>
      <w:r w:rsidRPr="00A92E73">
        <w:rPr>
          <w:b/>
          <w:spacing w:val="1"/>
        </w:rPr>
        <w:t xml:space="preserve"> </w:t>
      </w:r>
      <w:r w:rsidRPr="00A92E73">
        <w:rPr>
          <w:b/>
        </w:rPr>
        <w:t>guaranty</w:t>
      </w:r>
      <w:r w:rsidRPr="00A92E73">
        <w:rPr>
          <w:b/>
          <w:spacing w:val="-2"/>
        </w:rPr>
        <w:t xml:space="preserve"> </w:t>
      </w:r>
      <w:r w:rsidRPr="00A92E73">
        <w:rPr>
          <w:b/>
        </w:rPr>
        <w:t>that</w:t>
      </w:r>
      <w:r w:rsidRPr="00A92E73">
        <w:rPr>
          <w:b/>
          <w:spacing w:val="-2"/>
        </w:rPr>
        <w:t xml:space="preserve"> </w:t>
      </w:r>
      <w:r w:rsidRPr="00A92E73">
        <w:rPr>
          <w:b/>
        </w:rPr>
        <w:t>the updated</w:t>
      </w:r>
      <w:r w:rsidRPr="00A92E73">
        <w:rPr>
          <w:b/>
          <w:spacing w:val="-3"/>
        </w:rPr>
        <w:t xml:space="preserve"> </w:t>
      </w:r>
      <w:r w:rsidRPr="00A92E73">
        <w:rPr>
          <w:b/>
        </w:rPr>
        <w:t>Background Disclosure submitted</w:t>
      </w:r>
      <w:r w:rsidRPr="00A92E73">
        <w:rPr>
          <w:b/>
          <w:spacing w:val="-3"/>
        </w:rPr>
        <w:t xml:space="preserve"> </w:t>
      </w:r>
      <w:r w:rsidRPr="00A92E73">
        <w:rPr>
          <w:b/>
        </w:rPr>
        <w:t>with</w:t>
      </w:r>
      <w:r w:rsidRPr="00A92E73">
        <w:rPr>
          <w:b/>
          <w:spacing w:val="-3"/>
        </w:rPr>
        <w:t xml:space="preserve"> </w:t>
      </w:r>
      <w:r w:rsidRPr="00A92E73">
        <w:rPr>
          <w:b/>
        </w:rPr>
        <w:t>the</w:t>
      </w:r>
      <w:r w:rsidRPr="00A92E73">
        <w:rPr>
          <w:b/>
          <w:spacing w:val="-2"/>
        </w:rPr>
        <w:t xml:space="preserve"> </w:t>
      </w:r>
      <w:r w:rsidRPr="00A92E73">
        <w:rPr>
          <w:b/>
        </w:rPr>
        <w:t>application</w:t>
      </w:r>
      <w:r w:rsidRPr="00A92E73">
        <w:rPr>
          <w:b/>
          <w:spacing w:val="-3"/>
        </w:rPr>
        <w:t xml:space="preserve"> </w:t>
      </w:r>
      <w:r w:rsidRPr="00A92E73">
        <w:rPr>
          <w:b/>
        </w:rPr>
        <w:t>will</w:t>
      </w:r>
      <w:r w:rsidRPr="00A92E73">
        <w:rPr>
          <w:b/>
          <w:spacing w:val="1"/>
        </w:rPr>
        <w:t xml:space="preserve"> </w:t>
      </w:r>
      <w:r w:rsidRPr="00A92E73">
        <w:rPr>
          <w:b/>
          <w:spacing w:val="-2"/>
        </w:rPr>
        <w:t>be</w:t>
      </w:r>
      <w:r w:rsidRPr="00A92E73">
        <w:rPr>
          <w:b/>
        </w:rPr>
        <w:t xml:space="preserve"> acceptable</w:t>
      </w:r>
      <w:r w:rsidRPr="00A92E73">
        <w:rPr>
          <w:b/>
          <w:spacing w:val="73"/>
        </w:rPr>
        <w:t xml:space="preserve"> </w:t>
      </w:r>
      <w:r w:rsidRPr="00A92E73">
        <w:rPr>
          <w:b/>
        </w:rPr>
        <w:t>to the Division.</w:t>
      </w:r>
    </w:p>
    <w:p w:rsidR="001548C2" w:rsidRDefault="001548C2">
      <w:pPr>
        <w:rPr>
          <w:rFonts w:ascii="Times New Roman" w:eastAsia="Times New Roman" w:hAnsi="Times New Roman" w:cs="Times New Roman"/>
          <w:b/>
          <w:bCs/>
        </w:rPr>
      </w:pPr>
    </w:p>
    <w:p w:rsidR="001548C2" w:rsidRDefault="00DE55D3">
      <w:pPr>
        <w:pStyle w:val="Heading2"/>
        <w:numPr>
          <w:ilvl w:val="1"/>
          <w:numId w:val="25"/>
        </w:numPr>
        <w:tabs>
          <w:tab w:val="left" w:pos="609"/>
        </w:tabs>
        <w:spacing w:line="252" w:lineRule="exact"/>
        <w:ind w:hanging="496"/>
        <w:rPr>
          <w:b w:val="0"/>
          <w:bCs w:val="0"/>
        </w:rPr>
      </w:pPr>
      <w:bookmarkStart w:id="44" w:name="_TOC_250061"/>
      <w:r>
        <w:rPr>
          <w:spacing w:val="-1"/>
        </w:rPr>
        <w:t xml:space="preserve"> </w:t>
      </w:r>
      <w:r w:rsidR="005D0665">
        <w:rPr>
          <w:spacing w:val="-1"/>
        </w:rPr>
        <w:t>Experience/Qualifications</w:t>
      </w:r>
      <w:r w:rsidR="005D0665">
        <w:t xml:space="preserve"> </w:t>
      </w:r>
      <w:r w:rsidR="005D0665">
        <w:rPr>
          <w:spacing w:val="-2"/>
        </w:rPr>
        <w:t>of</w:t>
      </w:r>
      <w:r w:rsidR="005D0665">
        <w:rPr>
          <w:spacing w:val="1"/>
        </w:rPr>
        <w:t xml:space="preserve"> </w:t>
      </w:r>
      <w:r w:rsidR="005D0665">
        <w:rPr>
          <w:spacing w:val="-1"/>
        </w:rPr>
        <w:t>Project</w:t>
      </w:r>
      <w:r w:rsidR="005D0665">
        <w:rPr>
          <w:spacing w:val="-2"/>
        </w:rPr>
        <w:t xml:space="preserve"> </w:t>
      </w:r>
      <w:r w:rsidR="005D0665">
        <w:rPr>
          <w:spacing w:val="-1"/>
        </w:rPr>
        <w:t>Participants</w:t>
      </w:r>
      <w:bookmarkEnd w:id="44"/>
    </w:p>
    <w:p w:rsidR="001548C2" w:rsidRDefault="005D0665">
      <w:pPr>
        <w:pStyle w:val="BodyText"/>
        <w:ind w:right="163"/>
      </w:pPr>
      <w:r>
        <w:t>All</w:t>
      </w:r>
      <w:r>
        <w:rPr>
          <w:spacing w:val="1"/>
        </w:rPr>
        <w:t xml:space="preserve"> </w:t>
      </w:r>
      <w:r>
        <w:rPr>
          <w:spacing w:val="-1"/>
        </w:rPr>
        <w:t>Applicants/Co-Applicants</w:t>
      </w:r>
      <w:r>
        <w:t xml:space="preserve"> </w:t>
      </w:r>
      <w:r>
        <w:rPr>
          <w:spacing w:val="-1"/>
        </w:rPr>
        <w:t>must</w:t>
      </w:r>
      <w:r>
        <w:rPr>
          <w:spacing w:val="1"/>
        </w:rPr>
        <w:t xml:space="preserve"> </w:t>
      </w:r>
      <w:r>
        <w:rPr>
          <w:spacing w:val="-1"/>
        </w:rPr>
        <w:t>demonstrate</w:t>
      </w:r>
      <w:r>
        <w:rPr>
          <w:spacing w:val="-2"/>
        </w:rPr>
        <w:t xml:space="preserve"> </w:t>
      </w:r>
      <w:r>
        <w:t>that</w:t>
      </w:r>
      <w:r>
        <w:rPr>
          <w:spacing w:val="-2"/>
        </w:rPr>
        <w:t xml:space="preserve"> </w:t>
      </w:r>
      <w:r>
        <w:rPr>
          <w:spacing w:val="-1"/>
        </w:rPr>
        <w:t>the</w:t>
      </w:r>
      <w:r>
        <w:rPr>
          <w:spacing w:val="-2"/>
        </w:rPr>
        <w:t xml:space="preserve"> </w:t>
      </w:r>
      <w:r>
        <w:rPr>
          <w:spacing w:val="-1"/>
        </w:rPr>
        <w:t>Project</w:t>
      </w:r>
      <w:r>
        <w:rPr>
          <w:spacing w:val="1"/>
        </w:rPr>
        <w:t xml:space="preserve"> </w:t>
      </w:r>
      <w:r>
        <w:rPr>
          <w:spacing w:val="-1"/>
        </w:rPr>
        <w:t>Participants</w:t>
      </w:r>
      <w:r>
        <w:rPr>
          <w:spacing w:val="-2"/>
        </w:rPr>
        <w:t xml:space="preserve"> </w:t>
      </w:r>
      <w:r>
        <w:rPr>
          <w:spacing w:val="-1"/>
        </w:rPr>
        <w:t>selected</w:t>
      </w:r>
      <w:r>
        <w:t xml:space="preserve"> </w:t>
      </w:r>
      <w:r>
        <w:rPr>
          <w:spacing w:val="1"/>
        </w:rPr>
        <w:t>by</w:t>
      </w:r>
      <w:r>
        <w:rPr>
          <w:spacing w:val="-7"/>
        </w:rPr>
        <w:t xml:space="preserve"> </w:t>
      </w:r>
      <w:r>
        <w:t>the</w:t>
      </w:r>
      <w:r>
        <w:rPr>
          <w:spacing w:val="-2"/>
        </w:rPr>
        <w:t xml:space="preserve"> </w:t>
      </w:r>
      <w:r>
        <w:rPr>
          <w:spacing w:val="-1"/>
        </w:rPr>
        <w:t>Applicant/Co-</w:t>
      </w:r>
      <w:r>
        <w:rPr>
          <w:spacing w:val="87"/>
        </w:rPr>
        <w:t xml:space="preserve"> </w:t>
      </w:r>
      <w:r>
        <w:rPr>
          <w:spacing w:val="-1"/>
        </w:rPr>
        <w:t>Applicant</w:t>
      </w:r>
      <w:r>
        <w:rPr>
          <w:spacing w:val="-2"/>
        </w:rPr>
        <w:t xml:space="preserve"> </w:t>
      </w:r>
      <w:r>
        <w:rPr>
          <w:spacing w:val="-1"/>
        </w:rPr>
        <w:t>possess</w:t>
      </w:r>
      <w:r>
        <w:t xml:space="preserve"> the</w:t>
      </w:r>
      <w:r>
        <w:rPr>
          <w:spacing w:val="-2"/>
        </w:rPr>
        <w:t xml:space="preserve"> </w:t>
      </w:r>
      <w:r>
        <w:rPr>
          <w:spacing w:val="-1"/>
        </w:rPr>
        <w:t>experience</w:t>
      </w:r>
      <w:r>
        <w:rPr>
          <w:spacing w:val="-2"/>
        </w:rPr>
        <w:t xml:space="preserve"> </w:t>
      </w:r>
      <w:r>
        <w:t xml:space="preserve">and </w:t>
      </w:r>
      <w:r>
        <w:rPr>
          <w:spacing w:val="-1"/>
        </w:rPr>
        <w:t>financial</w:t>
      </w:r>
      <w:r>
        <w:rPr>
          <w:spacing w:val="1"/>
        </w:rPr>
        <w:t xml:space="preserve"> </w:t>
      </w:r>
      <w:r>
        <w:t>capacity</w:t>
      </w:r>
      <w:r>
        <w:rPr>
          <w:spacing w:val="-5"/>
        </w:rPr>
        <w:t xml:space="preserve"> </w:t>
      </w:r>
      <w:r>
        <w:rPr>
          <w:spacing w:val="-1"/>
        </w:rPr>
        <w:t>necessary</w:t>
      </w:r>
      <w:r>
        <w:rPr>
          <w:spacing w:val="-7"/>
        </w:rPr>
        <w:t xml:space="preserve"> </w:t>
      </w:r>
      <w:r>
        <w:t>to</w:t>
      </w:r>
      <w:r>
        <w:rPr>
          <w:spacing w:val="-2"/>
        </w:rPr>
        <w:t xml:space="preserve"> </w:t>
      </w:r>
      <w:r>
        <w:t>undertake</w:t>
      </w:r>
      <w:r>
        <w:rPr>
          <w:spacing w:val="-2"/>
        </w:rPr>
        <w:t xml:space="preserve"> </w:t>
      </w:r>
      <w:r>
        <w:t>and</w:t>
      </w:r>
      <w:r>
        <w:rPr>
          <w:spacing w:val="-2"/>
        </w:rPr>
        <w:t xml:space="preserve"> </w:t>
      </w:r>
      <w:r>
        <w:rPr>
          <w:spacing w:val="-1"/>
        </w:rPr>
        <w:t>complete</w:t>
      </w:r>
      <w:r>
        <w:rPr>
          <w:spacing w:val="-2"/>
        </w:rPr>
        <w:t xml:space="preserve"> </w:t>
      </w:r>
      <w:r>
        <w:t>the</w:t>
      </w:r>
      <w:r>
        <w:rPr>
          <w:spacing w:val="-2"/>
        </w:rPr>
        <w:t xml:space="preserve"> </w:t>
      </w:r>
      <w:r>
        <w:rPr>
          <w:spacing w:val="-1"/>
        </w:rPr>
        <w:t>proposed</w:t>
      </w:r>
      <w:r>
        <w:rPr>
          <w:spacing w:val="81"/>
        </w:rPr>
        <w:t xml:space="preserve"> </w:t>
      </w:r>
      <w:r>
        <w:rPr>
          <w:spacing w:val="-1"/>
        </w:rPr>
        <w:t>project</w:t>
      </w:r>
      <w:r>
        <w:rPr>
          <w:spacing w:val="-2"/>
        </w:rPr>
        <w:t xml:space="preserve"> </w:t>
      </w:r>
      <w:r>
        <w:t>and</w:t>
      </w:r>
      <w:r>
        <w:rPr>
          <w:spacing w:val="-2"/>
        </w:rPr>
        <w:t xml:space="preserve"> </w:t>
      </w:r>
      <w:r>
        <w:rPr>
          <w:spacing w:val="-1"/>
        </w:rPr>
        <w:t>that</w:t>
      </w:r>
      <w:r>
        <w:rPr>
          <w:spacing w:val="1"/>
        </w:rPr>
        <w:t xml:space="preserve"> </w:t>
      </w:r>
      <w:r>
        <w:rPr>
          <w:spacing w:val="-1"/>
        </w:rPr>
        <w:t>each</w:t>
      </w:r>
      <w:r>
        <w:t xml:space="preserve"> </w:t>
      </w:r>
      <w:r>
        <w:rPr>
          <w:spacing w:val="-1"/>
        </w:rPr>
        <w:t>Project</w:t>
      </w:r>
      <w:r>
        <w:rPr>
          <w:spacing w:val="1"/>
        </w:rPr>
        <w:t xml:space="preserve"> </w:t>
      </w:r>
      <w:r>
        <w:rPr>
          <w:spacing w:val="-1"/>
        </w:rPr>
        <w:t>Participant</w:t>
      </w:r>
      <w:r>
        <w:rPr>
          <w:spacing w:val="-2"/>
        </w:rPr>
        <w:t xml:space="preserve"> </w:t>
      </w:r>
      <w:r>
        <w:t>has</w:t>
      </w:r>
      <w:r>
        <w:rPr>
          <w:spacing w:val="-2"/>
        </w:rPr>
        <w:t xml:space="preserve"> </w:t>
      </w:r>
      <w:r>
        <w:rPr>
          <w:spacing w:val="-1"/>
        </w:rPr>
        <w:t>been</w:t>
      </w:r>
      <w:r>
        <w:t xml:space="preserve"> </w:t>
      </w:r>
      <w:r>
        <w:rPr>
          <w:spacing w:val="-1"/>
        </w:rPr>
        <w:t>involved</w:t>
      </w:r>
      <w:r>
        <w:t xml:space="preserve"> with </w:t>
      </w:r>
      <w:r>
        <w:rPr>
          <w:spacing w:val="-1"/>
        </w:rPr>
        <w:t>the</w:t>
      </w:r>
      <w:r>
        <w:rPr>
          <w:spacing w:val="-2"/>
        </w:rPr>
        <w:t xml:space="preserve"> </w:t>
      </w:r>
      <w:r>
        <w:rPr>
          <w:spacing w:val="-1"/>
        </w:rPr>
        <w:t>development</w:t>
      </w:r>
      <w:r>
        <w:rPr>
          <w:spacing w:val="1"/>
        </w:rPr>
        <w:t xml:space="preserve"> </w:t>
      </w:r>
      <w:r>
        <w:t xml:space="preserve">and </w:t>
      </w:r>
      <w:r>
        <w:rPr>
          <w:spacing w:val="-1"/>
        </w:rPr>
        <w:t>operation</w:t>
      </w:r>
      <w:r>
        <w:t xml:space="preserve"> </w:t>
      </w:r>
      <w:r>
        <w:rPr>
          <w:spacing w:val="-2"/>
        </w:rPr>
        <w:t>of</w:t>
      </w:r>
      <w:r>
        <w:rPr>
          <w:spacing w:val="1"/>
        </w:rPr>
        <w:t xml:space="preserve"> </w:t>
      </w:r>
      <w:r w:rsidR="00CC6472">
        <w:rPr>
          <w:spacing w:val="-1"/>
        </w:rPr>
        <w:t>Low-Income</w:t>
      </w:r>
      <w:r>
        <w:rPr>
          <w:spacing w:val="73"/>
        </w:rPr>
        <w:t xml:space="preserve"> </w:t>
      </w:r>
      <w:r>
        <w:rPr>
          <w:spacing w:val="-1"/>
        </w:rPr>
        <w:t>housing</w:t>
      </w:r>
      <w:r>
        <w:rPr>
          <w:spacing w:val="-2"/>
        </w:rPr>
        <w:t xml:space="preserve"> </w:t>
      </w:r>
      <w:r>
        <w:rPr>
          <w:spacing w:val="-1"/>
        </w:rPr>
        <w:t>projects</w:t>
      </w:r>
      <w:r>
        <w:t xml:space="preserve"> </w:t>
      </w:r>
      <w:r>
        <w:rPr>
          <w:spacing w:val="-2"/>
        </w:rPr>
        <w:t>of</w:t>
      </w:r>
      <w:r>
        <w:rPr>
          <w:spacing w:val="1"/>
        </w:rPr>
        <w:t xml:space="preserve"> </w:t>
      </w:r>
      <w:r>
        <w:rPr>
          <w:spacing w:val="-1"/>
        </w:rPr>
        <w:t>similar</w:t>
      </w:r>
      <w:r>
        <w:rPr>
          <w:spacing w:val="-2"/>
        </w:rPr>
        <w:t xml:space="preserve"> </w:t>
      </w:r>
      <w:r>
        <w:t>size</w:t>
      </w:r>
      <w:r>
        <w:rPr>
          <w:spacing w:val="-2"/>
        </w:rPr>
        <w:t xml:space="preserve"> </w:t>
      </w:r>
      <w:r>
        <w:t>and</w:t>
      </w:r>
      <w:r>
        <w:rPr>
          <w:spacing w:val="-2"/>
        </w:rPr>
        <w:t xml:space="preserve"> </w:t>
      </w:r>
      <w:r>
        <w:rPr>
          <w:spacing w:val="-1"/>
        </w:rPr>
        <w:t>financial</w:t>
      </w:r>
      <w:r>
        <w:rPr>
          <w:spacing w:val="1"/>
        </w:rPr>
        <w:t xml:space="preserve"> </w:t>
      </w:r>
      <w:r>
        <w:rPr>
          <w:spacing w:val="-2"/>
        </w:rPr>
        <w:t>complexity.</w:t>
      </w:r>
    </w:p>
    <w:p w:rsidR="001548C2" w:rsidRDefault="001548C2">
      <w:pPr>
        <w:rPr>
          <w:rFonts w:ascii="Times New Roman" w:eastAsia="Times New Roman" w:hAnsi="Times New Roman" w:cs="Times New Roman"/>
        </w:rPr>
      </w:pPr>
    </w:p>
    <w:p w:rsidR="001548C2" w:rsidRDefault="005D0665">
      <w:pPr>
        <w:pStyle w:val="BodyText"/>
        <w:spacing w:line="252" w:lineRule="exact"/>
      </w:pPr>
      <w:r>
        <w:rPr>
          <w:spacing w:val="1"/>
        </w:rPr>
        <w:t>To</w:t>
      </w:r>
      <w:r>
        <w:rPr>
          <w:spacing w:val="-2"/>
        </w:rPr>
        <w:t xml:space="preserve"> </w:t>
      </w:r>
      <w:r>
        <w:rPr>
          <w:spacing w:val="-1"/>
        </w:rPr>
        <w:t>make</w:t>
      </w:r>
      <w:r>
        <w:rPr>
          <w:spacing w:val="-2"/>
        </w:rPr>
        <w:t xml:space="preserve"> </w:t>
      </w:r>
      <w:r>
        <w:t xml:space="preserve">this </w:t>
      </w:r>
      <w:r>
        <w:rPr>
          <w:spacing w:val="-1"/>
        </w:rPr>
        <w:t>demonstration,</w:t>
      </w:r>
      <w:r>
        <w:t xml:space="preserve"> </w:t>
      </w:r>
      <w:r>
        <w:rPr>
          <w:spacing w:val="-1"/>
        </w:rPr>
        <w:t>all</w:t>
      </w:r>
      <w:r>
        <w:rPr>
          <w:spacing w:val="1"/>
        </w:rPr>
        <w:t xml:space="preserve"> </w:t>
      </w:r>
      <w:r>
        <w:rPr>
          <w:spacing w:val="-1"/>
        </w:rPr>
        <w:t>Applicant/Co-Applicants</w:t>
      </w:r>
      <w:r>
        <w:t xml:space="preserve"> </w:t>
      </w:r>
      <w:r>
        <w:rPr>
          <w:spacing w:val="-1"/>
        </w:rPr>
        <w:t>must</w:t>
      </w:r>
      <w:r>
        <w:rPr>
          <w:spacing w:val="1"/>
        </w:rPr>
        <w:t xml:space="preserve"> </w:t>
      </w:r>
      <w:r>
        <w:rPr>
          <w:spacing w:val="-1"/>
        </w:rPr>
        <w:t>provide</w:t>
      </w:r>
      <w:r>
        <w:rPr>
          <w:spacing w:val="-2"/>
        </w:rPr>
        <w:t xml:space="preserve"> </w:t>
      </w:r>
      <w:r>
        <w:t>the</w:t>
      </w:r>
      <w:r>
        <w:rPr>
          <w:spacing w:val="-2"/>
        </w:rPr>
        <w:t xml:space="preserve"> </w:t>
      </w:r>
      <w:r>
        <w:rPr>
          <w:spacing w:val="-1"/>
        </w:rPr>
        <w:t>following.</w:t>
      </w:r>
    </w:p>
    <w:p w:rsidR="001548C2" w:rsidRDefault="005D0665">
      <w:pPr>
        <w:pStyle w:val="BodyText"/>
        <w:numPr>
          <w:ilvl w:val="2"/>
          <w:numId w:val="25"/>
        </w:numPr>
        <w:tabs>
          <w:tab w:val="left" w:pos="1192"/>
        </w:tabs>
        <w:ind w:right="531"/>
      </w:pPr>
      <w:r>
        <w:rPr>
          <w:spacing w:val="-1"/>
        </w:rPr>
        <w:t>An</w:t>
      </w:r>
      <w:r>
        <w:t xml:space="preserve"> </w:t>
      </w:r>
      <w:r>
        <w:rPr>
          <w:spacing w:val="-1"/>
        </w:rPr>
        <w:t>organizational</w:t>
      </w:r>
      <w:r>
        <w:rPr>
          <w:spacing w:val="1"/>
        </w:rPr>
        <w:t xml:space="preserve"> </w:t>
      </w:r>
      <w:r>
        <w:rPr>
          <w:spacing w:val="-1"/>
        </w:rPr>
        <w:t>chart</w:t>
      </w:r>
      <w:r>
        <w:rPr>
          <w:spacing w:val="1"/>
        </w:rPr>
        <w:t xml:space="preserve"> </w:t>
      </w:r>
      <w:r>
        <w:rPr>
          <w:spacing w:val="-1"/>
        </w:rPr>
        <w:t>that</w:t>
      </w:r>
      <w:r>
        <w:rPr>
          <w:spacing w:val="1"/>
        </w:rPr>
        <w:t xml:space="preserve"> </w:t>
      </w:r>
      <w:r>
        <w:rPr>
          <w:spacing w:val="-1"/>
        </w:rPr>
        <w:t>describes</w:t>
      </w:r>
      <w:r>
        <w:t xml:space="preserve"> the</w:t>
      </w:r>
      <w:r>
        <w:rPr>
          <w:spacing w:val="-2"/>
        </w:rPr>
        <w:t xml:space="preserve"> </w:t>
      </w:r>
      <w:r>
        <w:rPr>
          <w:spacing w:val="-1"/>
        </w:rPr>
        <w:t>relationships,</w:t>
      </w:r>
      <w:r>
        <w:t xml:space="preserve"> </w:t>
      </w:r>
      <w:r>
        <w:rPr>
          <w:spacing w:val="-1"/>
        </w:rPr>
        <w:t>whether</w:t>
      </w:r>
      <w:r>
        <w:rPr>
          <w:spacing w:val="1"/>
        </w:rPr>
        <w:t xml:space="preserve"> </w:t>
      </w:r>
      <w:r>
        <w:rPr>
          <w:spacing w:val="-1"/>
        </w:rPr>
        <w:t>through</w:t>
      </w:r>
      <w:r>
        <w:t xml:space="preserve"> </w:t>
      </w:r>
      <w:r>
        <w:rPr>
          <w:spacing w:val="-1"/>
        </w:rPr>
        <w:t>ownership,</w:t>
      </w:r>
      <w:r>
        <w:t xml:space="preserve"> </w:t>
      </w:r>
      <w:r>
        <w:rPr>
          <w:spacing w:val="-1"/>
        </w:rPr>
        <w:t>contract</w:t>
      </w:r>
      <w:r>
        <w:rPr>
          <w:spacing w:val="1"/>
        </w:rPr>
        <w:t xml:space="preserve"> </w:t>
      </w:r>
      <w:r>
        <w:rPr>
          <w:spacing w:val="-2"/>
        </w:rPr>
        <w:t>or</w:t>
      </w:r>
      <w:r>
        <w:rPr>
          <w:spacing w:val="73"/>
        </w:rPr>
        <w:t xml:space="preserve"> </w:t>
      </w:r>
      <w:r>
        <w:rPr>
          <w:spacing w:val="-1"/>
        </w:rPr>
        <w:t>control,</w:t>
      </w:r>
      <w:r>
        <w:t xml:space="preserve"> </w:t>
      </w:r>
      <w:r>
        <w:rPr>
          <w:spacing w:val="-1"/>
        </w:rPr>
        <w:t>between</w:t>
      </w:r>
      <w:r>
        <w:t xml:space="preserve"> the</w:t>
      </w:r>
      <w:r>
        <w:rPr>
          <w:spacing w:val="-2"/>
        </w:rPr>
        <w:t xml:space="preserve"> </w:t>
      </w:r>
      <w:r>
        <w:rPr>
          <w:spacing w:val="-1"/>
        </w:rPr>
        <w:t>Project</w:t>
      </w:r>
      <w:r>
        <w:rPr>
          <w:spacing w:val="1"/>
        </w:rPr>
        <w:t xml:space="preserve"> </w:t>
      </w:r>
      <w:r>
        <w:rPr>
          <w:spacing w:val="-1"/>
        </w:rPr>
        <w:t>Participants.</w:t>
      </w:r>
    </w:p>
    <w:p w:rsidR="001548C2" w:rsidRDefault="005D0665">
      <w:pPr>
        <w:pStyle w:val="BodyText"/>
        <w:numPr>
          <w:ilvl w:val="2"/>
          <w:numId w:val="25"/>
        </w:numPr>
        <w:tabs>
          <w:tab w:val="left" w:pos="1192"/>
        </w:tabs>
        <w:spacing w:before="138"/>
        <w:ind w:left="1192" w:right="1046"/>
      </w:pPr>
      <w:r>
        <w:rPr>
          <w:spacing w:val="-1"/>
        </w:rPr>
        <w:t>Provide</w:t>
      </w:r>
      <w:r>
        <w:rPr>
          <w:spacing w:val="-2"/>
        </w:rPr>
        <w:t xml:space="preserve"> </w:t>
      </w:r>
      <w:r>
        <w:t xml:space="preserve">a </w:t>
      </w:r>
      <w:r>
        <w:rPr>
          <w:spacing w:val="-1"/>
        </w:rPr>
        <w:t>narrative</w:t>
      </w:r>
      <w:r>
        <w:rPr>
          <w:spacing w:val="-2"/>
        </w:rPr>
        <w:t xml:space="preserve"> </w:t>
      </w:r>
      <w:r>
        <w:rPr>
          <w:spacing w:val="-1"/>
        </w:rPr>
        <w:t>describing</w:t>
      </w:r>
      <w:r>
        <w:rPr>
          <w:spacing w:val="-2"/>
        </w:rPr>
        <w:t xml:space="preserve"> </w:t>
      </w:r>
      <w:r>
        <w:t>the</w:t>
      </w:r>
      <w:r>
        <w:rPr>
          <w:spacing w:val="-2"/>
        </w:rPr>
        <w:t xml:space="preserve"> </w:t>
      </w:r>
      <w:r>
        <w:rPr>
          <w:spacing w:val="-1"/>
        </w:rPr>
        <w:t>experience</w:t>
      </w:r>
      <w:r>
        <w:rPr>
          <w:spacing w:val="-2"/>
        </w:rPr>
        <w:t xml:space="preserve"> of</w:t>
      </w:r>
      <w:r>
        <w:rPr>
          <w:spacing w:val="1"/>
        </w:rPr>
        <w:t xml:space="preserve"> </w:t>
      </w:r>
      <w:r>
        <w:t>the</w:t>
      </w:r>
      <w:r>
        <w:rPr>
          <w:spacing w:val="-2"/>
        </w:rPr>
        <w:t xml:space="preserve"> </w:t>
      </w:r>
      <w:r>
        <w:rPr>
          <w:spacing w:val="-1"/>
        </w:rPr>
        <w:t>Project</w:t>
      </w:r>
      <w:r>
        <w:rPr>
          <w:spacing w:val="1"/>
        </w:rPr>
        <w:t xml:space="preserve"> </w:t>
      </w:r>
      <w:r>
        <w:rPr>
          <w:spacing w:val="-1"/>
        </w:rPr>
        <w:t>Participants</w:t>
      </w:r>
      <w:r>
        <w:rPr>
          <w:spacing w:val="-2"/>
        </w:rPr>
        <w:t xml:space="preserve"> </w:t>
      </w:r>
      <w:r>
        <w:t xml:space="preserve">as </w:t>
      </w:r>
      <w:r>
        <w:rPr>
          <w:spacing w:val="-1"/>
        </w:rPr>
        <w:t>it</w:t>
      </w:r>
      <w:r>
        <w:rPr>
          <w:spacing w:val="-2"/>
        </w:rPr>
        <w:t xml:space="preserve"> </w:t>
      </w:r>
      <w:r>
        <w:rPr>
          <w:spacing w:val="-1"/>
        </w:rPr>
        <w:t>relates</w:t>
      </w:r>
      <w:r>
        <w:t xml:space="preserve"> to</w:t>
      </w:r>
      <w:r>
        <w:rPr>
          <w:spacing w:val="-2"/>
        </w:rPr>
        <w:t xml:space="preserve"> </w:t>
      </w:r>
      <w:r>
        <w:t>the</w:t>
      </w:r>
      <w:r>
        <w:rPr>
          <w:spacing w:val="89"/>
        </w:rPr>
        <w:t xml:space="preserve"> </w:t>
      </w:r>
      <w:r>
        <w:rPr>
          <w:spacing w:val="-1"/>
        </w:rPr>
        <w:t>development</w:t>
      </w:r>
      <w:r>
        <w:rPr>
          <w:spacing w:val="1"/>
        </w:rPr>
        <w:t xml:space="preserve"> </w:t>
      </w:r>
      <w:r>
        <w:rPr>
          <w:spacing w:val="-2"/>
        </w:rPr>
        <w:t>of</w:t>
      </w:r>
      <w:r>
        <w:rPr>
          <w:spacing w:val="1"/>
        </w:rPr>
        <w:t xml:space="preserve"> </w:t>
      </w:r>
      <w:r>
        <w:t>the</w:t>
      </w:r>
      <w:r>
        <w:rPr>
          <w:spacing w:val="-2"/>
        </w:rPr>
        <w:t xml:space="preserve"> </w:t>
      </w:r>
      <w:r>
        <w:rPr>
          <w:spacing w:val="-1"/>
        </w:rPr>
        <w:t>proposed</w:t>
      </w:r>
      <w:r>
        <w:t xml:space="preserve"> </w:t>
      </w:r>
      <w:r>
        <w:rPr>
          <w:spacing w:val="-1"/>
        </w:rPr>
        <w:t>project.</w:t>
      </w:r>
    </w:p>
    <w:p w:rsidR="001548C2" w:rsidRDefault="005D0665">
      <w:pPr>
        <w:pStyle w:val="BodyText"/>
        <w:numPr>
          <w:ilvl w:val="2"/>
          <w:numId w:val="25"/>
        </w:numPr>
        <w:tabs>
          <w:tab w:val="left" w:pos="1192"/>
        </w:tabs>
        <w:spacing w:before="138"/>
        <w:ind w:left="1192" w:right="447"/>
      </w:pPr>
      <w:r>
        <w:rPr>
          <w:spacing w:val="-1"/>
        </w:rPr>
        <w:t>Resumes</w:t>
      </w:r>
      <w:r>
        <w:rPr>
          <w:spacing w:val="3"/>
        </w:rPr>
        <w:t xml:space="preserve"> </w:t>
      </w:r>
      <w:r>
        <w:rPr>
          <w:spacing w:val="-2"/>
        </w:rPr>
        <w:t>of</w:t>
      </w:r>
      <w:r>
        <w:rPr>
          <w:spacing w:val="1"/>
        </w:rPr>
        <w:t xml:space="preserve"> </w:t>
      </w:r>
      <w:r>
        <w:t>the</w:t>
      </w:r>
      <w:r>
        <w:rPr>
          <w:spacing w:val="-2"/>
        </w:rPr>
        <w:t xml:space="preserve"> </w:t>
      </w:r>
      <w:r>
        <w:rPr>
          <w:spacing w:val="-1"/>
        </w:rPr>
        <w:t>principals</w:t>
      </w:r>
      <w:r>
        <w:rPr>
          <w:spacing w:val="-2"/>
        </w:rPr>
        <w:t xml:space="preserve"> </w:t>
      </w:r>
      <w:r>
        <w:rPr>
          <w:spacing w:val="-1"/>
        </w:rPr>
        <w:t>and</w:t>
      </w:r>
      <w:r>
        <w:t xml:space="preserve"> </w:t>
      </w:r>
      <w:r>
        <w:rPr>
          <w:spacing w:val="-1"/>
        </w:rPr>
        <w:t>other</w:t>
      </w:r>
      <w:r>
        <w:rPr>
          <w:spacing w:val="1"/>
        </w:rPr>
        <w:t xml:space="preserve"> </w:t>
      </w:r>
      <w:r>
        <w:rPr>
          <w:spacing w:val="-1"/>
        </w:rPr>
        <w:t>supervisory</w:t>
      </w:r>
      <w:r>
        <w:rPr>
          <w:spacing w:val="-5"/>
        </w:rPr>
        <w:t xml:space="preserve"> </w:t>
      </w:r>
      <w:r>
        <w:rPr>
          <w:spacing w:val="-1"/>
        </w:rPr>
        <w:t>employees</w:t>
      </w:r>
      <w:r>
        <w:rPr>
          <w:spacing w:val="3"/>
        </w:rPr>
        <w:t xml:space="preserve"> </w:t>
      </w:r>
      <w:r>
        <w:rPr>
          <w:spacing w:val="-2"/>
        </w:rPr>
        <w:t>of</w:t>
      </w:r>
      <w:r>
        <w:rPr>
          <w:spacing w:val="1"/>
        </w:rPr>
        <w:t xml:space="preserve"> </w:t>
      </w:r>
      <w:r>
        <w:rPr>
          <w:spacing w:val="-1"/>
        </w:rPr>
        <w:t>each</w:t>
      </w:r>
      <w:r>
        <w:t xml:space="preserve"> </w:t>
      </w:r>
      <w:r>
        <w:rPr>
          <w:spacing w:val="-1"/>
        </w:rPr>
        <w:t>Project</w:t>
      </w:r>
      <w:r>
        <w:rPr>
          <w:spacing w:val="-2"/>
        </w:rPr>
        <w:t xml:space="preserve"> </w:t>
      </w:r>
      <w:r>
        <w:rPr>
          <w:spacing w:val="-1"/>
        </w:rPr>
        <w:t>Participant</w:t>
      </w:r>
      <w:r>
        <w:rPr>
          <w:spacing w:val="-2"/>
        </w:rPr>
        <w:t xml:space="preserve"> </w:t>
      </w:r>
      <w:r>
        <w:t xml:space="preserve">as </w:t>
      </w:r>
      <w:r>
        <w:rPr>
          <w:spacing w:val="-1"/>
        </w:rPr>
        <w:t>well</w:t>
      </w:r>
      <w:r>
        <w:rPr>
          <w:spacing w:val="-2"/>
        </w:rPr>
        <w:t xml:space="preserve"> </w:t>
      </w:r>
      <w:r>
        <w:t>as</w:t>
      </w:r>
      <w:r>
        <w:rPr>
          <w:spacing w:val="77"/>
        </w:rPr>
        <w:t xml:space="preserve"> </w:t>
      </w:r>
      <w:r>
        <w:rPr>
          <w:spacing w:val="-1"/>
        </w:rPr>
        <w:t>resumes</w:t>
      </w:r>
      <w:r>
        <w:t xml:space="preserve"> </w:t>
      </w:r>
      <w:r>
        <w:rPr>
          <w:spacing w:val="-1"/>
        </w:rPr>
        <w:t>for</w:t>
      </w:r>
      <w:r>
        <w:rPr>
          <w:spacing w:val="1"/>
        </w:rPr>
        <w:t xml:space="preserve"> </w:t>
      </w:r>
      <w:r>
        <w:t>the</w:t>
      </w:r>
      <w:r>
        <w:rPr>
          <w:spacing w:val="-2"/>
        </w:rPr>
        <w:t xml:space="preserve"> </w:t>
      </w:r>
      <w:r>
        <w:rPr>
          <w:spacing w:val="-1"/>
        </w:rPr>
        <w:t>company</w:t>
      </w:r>
      <w:r>
        <w:rPr>
          <w:spacing w:val="-2"/>
        </w:rPr>
        <w:t xml:space="preserve"> or</w:t>
      </w:r>
      <w:r>
        <w:rPr>
          <w:spacing w:val="1"/>
        </w:rPr>
        <w:t xml:space="preserve"> </w:t>
      </w:r>
      <w:r>
        <w:rPr>
          <w:spacing w:val="-1"/>
        </w:rPr>
        <w:t>organization.</w:t>
      </w:r>
    </w:p>
    <w:p w:rsidR="001548C2" w:rsidRDefault="005D0665">
      <w:pPr>
        <w:pStyle w:val="BodyText"/>
        <w:numPr>
          <w:ilvl w:val="2"/>
          <w:numId w:val="25"/>
        </w:numPr>
        <w:tabs>
          <w:tab w:val="left" w:pos="1192"/>
        </w:tabs>
        <w:spacing w:before="138"/>
        <w:ind w:left="1192" w:right="337"/>
      </w:pPr>
      <w:r>
        <w:rPr>
          <w:spacing w:val="-1"/>
        </w:rPr>
        <w:t>Evidence</w:t>
      </w:r>
      <w:r>
        <w:t xml:space="preserve"> </w:t>
      </w:r>
      <w:r>
        <w:rPr>
          <w:spacing w:val="-2"/>
        </w:rPr>
        <w:t>of</w:t>
      </w:r>
      <w:r>
        <w:rPr>
          <w:spacing w:val="1"/>
        </w:rPr>
        <w:t xml:space="preserve"> </w:t>
      </w:r>
      <w:r>
        <w:rPr>
          <w:spacing w:val="-1"/>
        </w:rPr>
        <w:t>financial</w:t>
      </w:r>
      <w:r>
        <w:rPr>
          <w:spacing w:val="1"/>
        </w:rPr>
        <w:t xml:space="preserve"> </w:t>
      </w:r>
      <w:r>
        <w:rPr>
          <w:spacing w:val="-1"/>
        </w:rPr>
        <w:t>capacity</w:t>
      </w:r>
      <w:r>
        <w:rPr>
          <w:spacing w:val="-7"/>
        </w:rPr>
        <w:t xml:space="preserve"> </w:t>
      </w:r>
      <w:r>
        <w:t xml:space="preserve">and </w:t>
      </w:r>
      <w:r>
        <w:rPr>
          <w:spacing w:val="-1"/>
        </w:rPr>
        <w:t>solvency</w:t>
      </w:r>
      <w:r>
        <w:rPr>
          <w:spacing w:val="-5"/>
        </w:rPr>
        <w:t xml:space="preserve"> </w:t>
      </w:r>
      <w:r>
        <w:t>in the</w:t>
      </w:r>
      <w:r>
        <w:rPr>
          <w:spacing w:val="-2"/>
        </w:rPr>
        <w:t xml:space="preserve"> </w:t>
      </w:r>
      <w:r>
        <w:rPr>
          <w:spacing w:val="-1"/>
        </w:rPr>
        <w:t xml:space="preserve">form </w:t>
      </w:r>
      <w:r>
        <w:rPr>
          <w:spacing w:val="-2"/>
        </w:rPr>
        <w:t>of</w:t>
      </w:r>
      <w:r>
        <w:rPr>
          <w:spacing w:val="1"/>
        </w:rPr>
        <w:t xml:space="preserve"> </w:t>
      </w:r>
      <w:r>
        <w:rPr>
          <w:spacing w:val="-1"/>
        </w:rPr>
        <w:t>Financial</w:t>
      </w:r>
      <w:r>
        <w:rPr>
          <w:spacing w:val="1"/>
        </w:rPr>
        <w:t xml:space="preserve"> </w:t>
      </w:r>
      <w:r>
        <w:rPr>
          <w:spacing w:val="-1"/>
        </w:rPr>
        <w:t>Statements</w:t>
      </w:r>
      <w:r>
        <w:t xml:space="preserve"> </w:t>
      </w:r>
      <w:r>
        <w:rPr>
          <w:spacing w:val="-2"/>
        </w:rPr>
        <w:t>of</w:t>
      </w:r>
      <w:r>
        <w:rPr>
          <w:spacing w:val="1"/>
        </w:rPr>
        <w:t xml:space="preserve"> </w:t>
      </w:r>
      <w:r>
        <w:t>the</w:t>
      </w:r>
      <w:r>
        <w:rPr>
          <w:spacing w:val="-2"/>
        </w:rPr>
        <w:t xml:space="preserve"> </w:t>
      </w:r>
      <w:r>
        <w:rPr>
          <w:spacing w:val="-1"/>
        </w:rPr>
        <w:t>Project</w:t>
      </w:r>
      <w:r>
        <w:rPr>
          <w:spacing w:val="91"/>
        </w:rPr>
        <w:t xml:space="preserve"> </w:t>
      </w:r>
      <w:r>
        <w:rPr>
          <w:spacing w:val="-1"/>
        </w:rPr>
        <w:t>Participants</w:t>
      </w:r>
      <w:r>
        <w:t xml:space="preserve"> </w:t>
      </w:r>
      <w:r>
        <w:rPr>
          <w:spacing w:val="-1"/>
        </w:rPr>
        <w:t>who</w:t>
      </w:r>
      <w:r>
        <w:rPr>
          <w:spacing w:val="-2"/>
        </w:rPr>
        <w:t xml:space="preserve"> </w:t>
      </w:r>
      <w:r>
        <w:rPr>
          <w:spacing w:val="-1"/>
        </w:rPr>
        <w:t>will</w:t>
      </w:r>
      <w:r>
        <w:rPr>
          <w:spacing w:val="1"/>
        </w:rPr>
        <w:t xml:space="preserve"> </w:t>
      </w:r>
      <w:r>
        <w:t>be</w:t>
      </w:r>
      <w:r>
        <w:rPr>
          <w:spacing w:val="-2"/>
        </w:rPr>
        <w:t xml:space="preserve"> </w:t>
      </w:r>
      <w:r>
        <w:rPr>
          <w:spacing w:val="-1"/>
        </w:rPr>
        <w:t>acting</w:t>
      </w:r>
      <w:r>
        <w:rPr>
          <w:spacing w:val="-2"/>
        </w:rPr>
        <w:t xml:space="preserve"> </w:t>
      </w:r>
      <w:r>
        <w:t>as the</w:t>
      </w:r>
      <w:r>
        <w:rPr>
          <w:spacing w:val="-2"/>
        </w:rPr>
        <w:t xml:space="preserve"> </w:t>
      </w:r>
      <w:r>
        <w:rPr>
          <w:spacing w:val="-1"/>
        </w:rPr>
        <w:t>General</w:t>
      </w:r>
      <w:r>
        <w:rPr>
          <w:spacing w:val="1"/>
        </w:rPr>
        <w:t xml:space="preserve"> </w:t>
      </w:r>
      <w:r>
        <w:rPr>
          <w:spacing w:val="-1"/>
        </w:rPr>
        <w:t>Contractor</w:t>
      </w:r>
      <w:r>
        <w:rPr>
          <w:spacing w:val="1"/>
        </w:rPr>
        <w:t xml:space="preserve"> </w:t>
      </w:r>
      <w:r>
        <w:t xml:space="preserve">and </w:t>
      </w:r>
      <w:r>
        <w:rPr>
          <w:spacing w:val="-1"/>
        </w:rPr>
        <w:t>Property</w:t>
      </w:r>
      <w:r>
        <w:rPr>
          <w:spacing w:val="-7"/>
        </w:rPr>
        <w:t xml:space="preserve"> </w:t>
      </w:r>
      <w:r>
        <w:rPr>
          <w:spacing w:val="-1"/>
        </w:rPr>
        <w:t>Management</w:t>
      </w:r>
      <w:r>
        <w:rPr>
          <w:spacing w:val="1"/>
        </w:rPr>
        <w:t xml:space="preserve"> </w:t>
      </w:r>
      <w:r>
        <w:rPr>
          <w:spacing w:val="-1"/>
        </w:rPr>
        <w:t>Company</w:t>
      </w:r>
      <w:r>
        <w:rPr>
          <w:spacing w:val="-5"/>
        </w:rPr>
        <w:t xml:space="preserve"> </w:t>
      </w:r>
      <w:r>
        <w:rPr>
          <w:spacing w:val="-1"/>
        </w:rPr>
        <w:t>for</w:t>
      </w:r>
      <w:r>
        <w:rPr>
          <w:spacing w:val="75"/>
        </w:rPr>
        <w:t xml:space="preserve"> </w:t>
      </w:r>
      <w:r>
        <w:t>the</w:t>
      </w:r>
      <w:r>
        <w:rPr>
          <w:spacing w:val="-2"/>
        </w:rPr>
        <w:t xml:space="preserve"> </w:t>
      </w:r>
      <w:r>
        <w:rPr>
          <w:spacing w:val="-1"/>
        </w:rPr>
        <w:t>proposed</w:t>
      </w:r>
      <w:r>
        <w:t xml:space="preserve"> </w:t>
      </w:r>
      <w:r>
        <w:rPr>
          <w:spacing w:val="-1"/>
        </w:rPr>
        <w:t>project</w:t>
      </w:r>
      <w:r>
        <w:rPr>
          <w:spacing w:val="1"/>
        </w:rPr>
        <w:t xml:space="preserve"> </w:t>
      </w:r>
      <w:r>
        <w:rPr>
          <w:spacing w:val="-1"/>
        </w:rPr>
        <w:t>for</w:t>
      </w:r>
      <w:r>
        <w:rPr>
          <w:spacing w:val="1"/>
        </w:rPr>
        <w:t xml:space="preserve"> </w:t>
      </w:r>
      <w:r>
        <w:rPr>
          <w:spacing w:val="-1"/>
        </w:rPr>
        <w:t>the</w:t>
      </w:r>
      <w:r>
        <w:rPr>
          <w:spacing w:val="-2"/>
        </w:rPr>
        <w:t xml:space="preserve"> </w:t>
      </w:r>
      <w:r>
        <w:rPr>
          <w:spacing w:val="-1"/>
        </w:rPr>
        <w:t>prior</w:t>
      </w:r>
      <w:r>
        <w:rPr>
          <w:spacing w:val="1"/>
        </w:rPr>
        <w:t xml:space="preserve"> </w:t>
      </w:r>
      <w:r>
        <w:t>two</w:t>
      </w:r>
      <w:r>
        <w:rPr>
          <w:spacing w:val="-2"/>
        </w:rPr>
        <w:t xml:space="preserve"> </w:t>
      </w:r>
      <w:r>
        <w:rPr>
          <w:spacing w:val="-1"/>
        </w:rPr>
        <w:t>full</w:t>
      </w:r>
      <w:r>
        <w:rPr>
          <w:spacing w:val="-2"/>
        </w:rPr>
        <w:t xml:space="preserve"> </w:t>
      </w:r>
      <w:r>
        <w:rPr>
          <w:spacing w:val="-1"/>
        </w:rPr>
        <w:t>calendar</w:t>
      </w:r>
      <w:r>
        <w:rPr>
          <w:spacing w:val="3"/>
        </w:rPr>
        <w:t xml:space="preserve"> </w:t>
      </w:r>
      <w:r>
        <w:rPr>
          <w:spacing w:val="-1"/>
        </w:rPr>
        <w:t>years.</w:t>
      </w:r>
    </w:p>
    <w:p w:rsidR="001548C2" w:rsidRDefault="005D0665">
      <w:pPr>
        <w:pStyle w:val="BodyText"/>
        <w:numPr>
          <w:ilvl w:val="2"/>
          <w:numId w:val="25"/>
        </w:numPr>
        <w:tabs>
          <w:tab w:val="left" w:pos="1192"/>
        </w:tabs>
        <w:spacing w:before="138"/>
        <w:ind w:left="1192" w:right="163"/>
      </w:pPr>
      <w:r>
        <w:rPr>
          <w:spacing w:val="-1"/>
        </w:rPr>
        <w:t>Provide</w:t>
      </w:r>
      <w:r>
        <w:rPr>
          <w:spacing w:val="-2"/>
        </w:rPr>
        <w:t xml:space="preserve"> </w:t>
      </w:r>
      <w:r>
        <w:t xml:space="preserve">an </w:t>
      </w:r>
      <w:r>
        <w:rPr>
          <w:spacing w:val="-1"/>
        </w:rPr>
        <w:t>explanation</w:t>
      </w:r>
      <w:r>
        <w:t xml:space="preserve"> </w:t>
      </w:r>
      <w:r>
        <w:rPr>
          <w:spacing w:val="-2"/>
        </w:rPr>
        <w:t>of</w:t>
      </w:r>
      <w:r>
        <w:rPr>
          <w:spacing w:val="1"/>
        </w:rPr>
        <w:t xml:space="preserve"> </w:t>
      </w:r>
      <w:r>
        <w:rPr>
          <w:spacing w:val="-1"/>
        </w:rPr>
        <w:t>all</w:t>
      </w:r>
      <w:r>
        <w:rPr>
          <w:spacing w:val="-2"/>
        </w:rPr>
        <w:t xml:space="preserve"> </w:t>
      </w:r>
      <w:r>
        <w:rPr>
          <w:spacing w:val="-1"/>
        </w:rPr>
        <w:t>identities</w:t>
      </w:r>
      <w:r>
        <w:t xml:space="preserve"> </w:t>
      </w:r>
      <w:r>
        <w:rPr>
          <w:spacing w:val="-2"/>
        </w:rPr>
        <w:t>of</w:t>
      </w:r>
      <w:r>
        <w:rPr>
          <w:spacing w:val="1"/>
        </w:rPr>
        <w:t xml:space="preserve"> </w:t>
      </w:r>
      <w:r>
        <w:rPr>
          <w:spacing w:val="-1"/>
        </w:rPr>
        <w:t>interest</w:t>
      </w:r>
      <w:r>
        <w:rPr>
          <w:spacing w:val="1"/>
        </w:rPr>
        <w:t xml:space="preserve"> </w:t>
      </w:r>
      <w:r>
        <w:rPr>
          <w:spacing w:val="-1"/>
        </w:rPr>
        <w:t>and</w:t>
      </w:r>
      <w:r>
        <w:t xml:space="preserve"> </w:t>
      </w:r>
      <w:r>
        <w:rPr>
          <w:spacing w:val="-1"/>
        </w:rPr>
        <w:t>relationships</w:t>
      </w:r>
      <w:r>
        <w:t xml:space="preserve"> </w:t>
      </w:r>
      <w:r>
        <w:rPr>
          <w:spacing w:val="-1"/>
        </w:rPr>
        <w:t>between</w:t>
      </w:r>
      <w:r>
        <w:t xml:space="preserve"> the</w:t>
      </w:r>
      <w:r>
        <w:rPr>
          <w:spacing w:val="-2"/>
        </w:rPr>
        <w:t xml:space="preserve"> </w:t>
      </w:r>
      <w:r>
        <w:rPr>
          <w:spacing w:val="-1"/>
        </w:rPr>
        <w:t>Project</w:t>
      </w:r>
      <w:r>
        <w:rPr>
          <w:spacing w:val="1"/>
        </w:rPr>
        <w:t xml:space="preserve"> </w:t>
      </w:r>
      <w:r>
        <w:rPr>
          <w:spacing w:val="-1"/>
        </w:rPr>
        <w:t>Participants</w:t>
      </w:r>
      <w:r>
        <w:rPr>
          <w:spacing w:val="95"/>
        </w:rPr>
        <w:t xml:space="preserve"> </w:t>
      </w:r>
      <w:r>
        <w:t xml:space="preserve">and </w:t>
      </w:r>
      <w:r>
        <w:rPr>
          <w:spacing w:val="-1"/>
        </w:rPr>
        <w:t>between</w:t>
      </w:r>
      <w:r>
        <w:t xml:space="preserve"> all</w:t>
      </w:r>
      <w:r>
        <w:rPr>
          <w:spacing w:val="1"/>
        </w:rPr>
        <w:t xml:space="preserve"> </w:t>
      </w:r>
      <w:r>
        <w:rPr>
          <w:spacing w:val="-1"/>
        </w:rPr>
        <w:t>Project</w:t>
      </w:r>
      <w:r>
        <w:rPr>
          <w:spacing w:val="1"/>
        </w:rPr>
        <w:t xml:space="preserve"> </w:t>
      </w:r>
      <w:r>
        <w:rPr>
          <w:spacing w:val="-1"/>
        </w:rPr>
        <w:t>Participants</w:t>
      </w:r>
      <w:r>
        <w:rPr>
          <w:spacing w:val="-2"/>
        </w:rPr>
        <w:t xml:space="preserve"> </w:t>
      </w:r>
      <w:r>
        <w:t>and</w:t>
      </w:r>
      <w:r>
        <w:rPr>
          <w:spacing w:val="-2"/>
        </w:rPr>
        <w:t xml:space="preserve"> </w:t>
      </w:r>
      <w:r>
        <w:t>the</w:t>
      </w:r>
      <w:r>
        <w:rPr>
          <w:spacing w:val="-2"/>
        </w:rPr>
        <w:t xml:space="preserve"> </w:t>
      </w:r>
      <w:r>
        <w:rPr>
          <w:spacing w:val="-1"/>
        </w:rPr>
        <w:t>Applicant/Co-Applicants.</w:t>
      </w:r>
    </w:p>
    <w:p w:rsidR="001548C2" w:rsidRDefault="005D0665">
      <w:pPr>
        <w:pStyle w:val="Heading2"/>
        <w:numPr>
          <w:ilvl w:val="1"/>
          <w:numId w:val="25"/>
        </w:numPr>
        <w:tabs>
          <w:tab w:val="left" w:pos="609"/>
        </w:tabs>
        <w:spacing w:before="140" w:line="252" w:lineRule="exact"/>
        <w:ind w:left="606" w:hanging="494"/>
        <w:rPr>
          <w:b w:val="0"/>
          <w:bCs w:val="0"/>
        </w:rPr>
      </w:pPr>
      <w:bookmarkStart w:id="45" w:name="_TOC_250060"/>
      <w:r>
        <w:rPr>
          <w:spacing w:val="-1"/>
        </w:rPr>
        <w:t>Project</w:t>
      </w:r>
      <w:r>
        <w:rPr>
          <w:spacing w:val="1"/>
        </w:rPr>
        <w:t xml:space="preserve"> </w:t>
      </w:r>
      <w:r>
        <w:rPr>
          <w:spacing w:val="-1"/>
        </w:rPr>
        <w:t>Security</w:t>
      </w:r>
      <w:r>
        <w:t xml:space="preserve"> </w:t>
      </w:r>
      <w:r>
        <w:rPr>
          <w:spacing w:val="-1"/>
        </w:rPr>
        <w:t>and</w:t>
      </w:r>
      <w:r>
        <w:rPr>
          <w:spacing w:val="-3"/>
        </w:rPr>
        <w:t xml:space="preserve"> </w:t>
      </w:r>
      <w:r>
        <w:rPr>
          <w:spacing w:val="-1"/>
        </w:rPr>
        <w:t>Management</w:t>
      </w:r>
      <w:bookmarkEnd w:id="45"/>
    </w:p>
    <w:p w:rsidR="001548C2" w:rsidRDefault="005D0665">
      <w:pPr>
        <w:pStyle w:val="Heading2"/>
        <w:numPr>
          <w:ilvl w:val="2"/>
          <w:numId w:val="24"/>
        </w:numPr>
        <w:tabs>
          <w:tab w:val="left" w:pos="830"/>
        </w:tabs>
        <w:spacing w:line="252" w:lineRule="exact"/>
        <w:ind w:hanging="717"/>
        <w:rPr>
          <w:b w:val="0"/>
          <w:bCs w:val="0"/>
        </w:rPr>
      </w:pPr>
      <w:bookmarkStart w:id="46" w:name="_TOC_250059"/>
      <w:r>
        <w:rPr>
          <w:spacing w:val="-1"/>
        </w:rPr>
        <w:t>Security</w:t>
      </w:r>
      <w:r>
        <w:rPr>
          <w:spacing w:val="-2"/>
        </w:rPr>
        <w:t xml:space="preserve"> </w:t>
      </w:r>
      <w:r>
        <w:rPr>
          <w:spacing w:val="-1"/>
        </w:rPr>
        <w:t>Options</w:t>
      </w:r>
      <w:bookmarkEnd w:id="46"/>
    </w:p>
    <w:p w:rsidR="001548C2" w:rsidRDefault="005D0665">
      <w:pPr>
        <w:pStyle w:val="BodyText"/>
        <w:spacing w:before="9" w:line="228" w:lineRule="auto"/>
        <w:ind w:right="247"/>
      </w:pPr>
      <w:r>
        <w:t>All</w:t>
      </w:r>
      <w:r>
        <w:rPr>
          <w:spacing w:val="-2"/>
        </w:rPr>
        <w:t xml:space="preserve"> </w:t>
      </w:r>
      <w:r>
        <w:t>Tax</w:t>
      </w:r>
      <w:r>
        <w:rPr>
          <w:spacing w:val="-2"/>
        </w:rPr>
        <w:t xml:space="preserve"> </w:t>
      </w:r>
      <w:r>
        <w:rPr>
          <w:spacing w:val="-1"/>
        </w:rPr>
        <w:t>Credit</w:t>
      </w:r>
      <w:r>
        <w:rPr>
          <w:spacing w:val="-2"/>
        </w:rPr>
        <w:t xml:space="preserve"> </w:t>
      </w:r>
      <w:r>
        <w:rPr>
          <w:spacing w:val="-1"/>
        </w:rPr>
        <w:t>projects</w:t>
      </w:r>
      <w:r>
        <w:t xml:space="preserve"> </w:t>
      </w:r>
      <w:r>
        <w:rPr>
          <w:spacing w:val="-2"/>
        </w:rPr>
        <w:t>must</w:t>
      </w:r>
      <w:r>
        <w:rPr>
          <w:spacing w:val="1"/>
        </w:rPr>
        <w:t xml:space="preserve"> </w:t>
      </w:r>
      <w:r>
        <w:rPr>
          <w:spacing w:val="-1"/>
        </w:rPr>
        <w:t>provide</w:t>
      </w:r>
      <w:r>
        <w:rPr>
          <w:spacing w:val="-2"/>
        </w:rPr>
        <w:t xml:space="preserve"> </w:t>
      </w:r>
      <w:r>
        <w:rPr>
          <w:spacing w:val="-1"/>
        </w:rPr>
        <w:t>appropriate</w:t>
      </w:r>
      <w:r>
        <w:rPr>
          <w:spacing w:val="-2"/>
        </w:rPr>
        <w:t xml:space="preserve"> </w:t>
      </w:r>
      <w:r>
        <w:t>security</w:t>
      </w:r>
      <w:r>
        <w:rPr>
          <w:spacing w:val="-7"/>
        </w:rPr>
        <w:t xml:space="preserve"> </w:t>
      </w:r>
      <w:r>
        <w:rPr>
          <w:spacing w:val="-1"/>
        </w:rPr>
        <w:t>systems</w:t>
      </w:r>
      <w:r>
        <w:t xml:space="preserve"> and </w:t>
      </w:r>
      <w:r>
        <w:rPr>
          <w:spacing w:val="-1"/>
        </w:rPr>
        <w:t>improvements</w:t>
      </w:r>
      <w:r>
        <w:rPr>
          <w:spacing w:val="-2"/>
        </w:rPr>
        <w:t xml:space="preserve"> </w:t>
      </w:r>
      <w:r>
        <w:t>to</w:t>
      </w:r>
      <w:r>
        <w:rPr>
          <w:spacing w:val="-2"/>
        </w:rPr>
        <w:t xml:space="preserve"> </w:t>
      </w:r>
      <w:r>
        <w:rPr>
          <w:spacing w:val="-1"/>
        </w:rPr>
        <w:t>reasonably</w:t>
      </w:r>
      <w:r>
        <w:rPr>
          <w:spacing w:val="-7"/>
        </w:rPr>
        <w:t xml:space="preserve"> </w:t>
      </w:r>
      <w:r>
        <w:rPr>
          <w:spacing w:val="-1"/>
        </w:rPr>
        <w:t>safeguard</w:t>
      </w:r>
      <w:r>
        <w:rPr>
          <w:spacing w:val="113"/>
        </w:rPr>
        <w:t xml:space="preserve"> </w:t>
      </w:r>
      <w:r>
        <w:t>the</w:t>
      </w:r>
      <w:r>
        <w:rPr>
          <w:spacing w:val="-3"/>
        </w:rPr>
        <w:t xml:space="preserve"> </w:t>
      </w:r>
      <w:r>
        <w:t>safety</w:t>
      </w:r>
      <w:r>
        <w:rPr>
          <w:spacing w:val="-5"/>
        </w:rPr>
        <w:t xml:space="preserve"> </w:t>
      </w:r>
      <w:r>
        <w:rPr>
          <w:spacing w:val="-2"/>
        </w:rPr>
        <w:t>of</w:t>
      </w:r>
      <w:r>
        <w:rPr>
          <w:spacing w:val="1"/>
        </w:rPr>
        <w:t xml:space="preserve"> </w:t>
      </w:r>
      <w:r>
        <w:rPr>
          <w:spacing w:val="-1"/>
        </w:rPr>
        <w:t>residents.</w:t>
      </w:r>
      <w:r>
        <w:rPr>
          <w:spacing w:val="-1"/>
          <w:position w:val="10"/>
          <w:sz w:val="14"/>
        </w:rPr>
        <w:t>8</w:t>
      </w:r>
      <w:r>
        <w:rPr>
          <w:position w:val="10"/>
          <w:sz w:val="14"/>
        </w:rPr>
        <w:t xml:space="preserve">  </w:t>
      </w:r>
      <w:r>
        <w:rPr>
          <w:spacing w:val="-2"/>
        </w:rPr>
        <w:t>For</w:t>
      </w:r>
      <w:r>
        <w:rPr>
          <w:spacing w:val="1"/>
        </w:rPr>
        <w:t xml:space="preserve"> </w:t>
      </w:r>
      <w:r>
        <w:t>the</w:t>
      </w:r>
      <w:r>
        <w:rPr>
          <w:spacing w:val="-2"/>
        </w:rPr>
        <w:t xml:space="preserve"> </w:t>
      </w:r>
      <w:r>
        <w:rPr>
          <w:spacing w:val="-1"/>
        </w:rPr>
        <w:t>purposes</w:t>
      </w:r>
      <w:r>
        <w:t xml:space="preserve"> </w:t>
      </w:r>
      <w:r>
        <w:rPr>
          <w:spacing w:val="-2"/>
        </w:rPr>
        <w:t>of</w:t>
      </w:r>
      <w:r>
        <w:rPr>
          <w:spacing w:val="1"/>
        </w:rPr>
        <w:t xml:space="preserve"> </w:t>
      </w:r>
      <w:r>
        <w:rPr>
          <w:spacing w:val="-1"/>
        </w:rPr>
        <w:t>this</w:t>
      </w:r>
      <w:r>
        <w:t xml:space="preserve"> </w:t>
      </w:r>
      <w:r>
        <w:rPr>
          <w:spacing w:val="-1"/>
        </w:rPr>
        <w:t>section,</w:t>
      </w:r>
      <w:r>
        <w:t xml:space="preserve"> security</w:t>
      </w:r>
      <w:r>
        <w:rPr>
          <w:spacing w:val="-7"/>
        </w:rPr>
        <w:t xml:space="preserve"> </w:t>
      </w:r>
      <w:r>
        <w:rPr>
          <w:spacing w:val="-1"/>
        </w:rPr>
        <w:t>systems</w:t>
      </w:r>
      <w:r>
        <w:rPr>
          <w:spacing w:val="3"/>
        </w:rPr>
        <w:t xml:space="preserve"> </w:t>
      </w:r>
      <w:r>
        <w:rPr>
          <w:spacing w:val="-1"/>
        </w:rPr>
        <w:t>must</w:t>
      </w:r>
      <w:r>
        <w:rPr>
          <w:spacing w:val="1"/>
        </w:rPr>
        <w:t xml:space="preserve"> </w:t>
      </w:r>
      <w:r>
        <w:rPr>
          <w:spacing w:val="-1"/>
        </w:rPr>
        <w:t>include</w:t>
      </w:r>
      <w:r>
        <w:rPr>
          <w:spacing w:val="-2"/>
        </w:rPr>
        <w:t xml:space="preserve"> </w:t>
      </w:r>
      <w:r>
        <w:t>no</w:t>
      </w:r>
      <w:r>
        <w:rPr>
          <w:spacing w:val="-2"/>
        </w:rPr>
        <w:t xml:space="preserve"> </w:t>
      </w:r>
      <w:r>
        <w:rPr>
          <w:spacing w:val="-1"/>
        </w:rPr>
        <w:t>less</w:t>
      </w:r>
      <w:r>
        <w:t xml:space="preserve"> than </w:t>
      </w:r>
      <w:r>
        <w:rPr>
          <w:spacing w:val="-1"/>
        </w:rPr>
        <w:t>three</w:t>
      </w:r>
      <w:r>
        <w:rPr>
          <w:spacing w:val="-2"/>
        </w:rPr>
        <w:t xml:space="preserve"> of</w:t>
      </w:r>
      <w:r>
        <w:rPr>
          <w:spacing w:val="1"/>
        </w:rPr>
        <w:t xml:space="preserve"> </w:t>
      </w:r>
      <w:r>
        <w:t>the</w:t>
      </w:r>
      <w:r>
        <w:rPr>
          <w:spacing w:val="81"/>
        </w:rPr>
        <w:t xml:space="preserve"> </w:t>
      </w:r>
      <w:r>
        <w:rPr>
          <w:spacing w:val="-1"/>
        </w:rPr>
        <w:t>following</w:t>
      </w:r>
      <w:r>
        <w:rPr>
          <w:spacing w:val="-2"/>
        </w:rPr>
        <w:t xml:space="preserve"> </w:t>
      </w:r>
      <w:r>
        <w:t>and be</w:t>
      </w:r>
      <w:r>
        <w:rPr>
          <w:spacing w:val="-2"/>
        </w:rPr>
        <w:t xml:space="preserve"> </w:t>
      </w:r>
      <w:r>
        <w:rPr>
          <w:spacing w:val="-1"/>
        </w:rPr>
        <w:t>documented</w:t>
      </w:r>
      <w:r>
        <w:t xml:space="preserve"> in the</w:t>
      </w:r>
      <w:r>
        <w:rPr>
          <w:spacing w:val="-2"/>
        </w:rPr>
        <w:t xml:space="preserve"> </w:t>
      </w:r>
      <w:r>
        <w:rPr>
          <w:spacing w:val="-1"/>
        </w:rPr>
        <w:t>application.</w:t>
      </w:r>
    </w:p>
    <w:p w:rsidR="001548C2" w:rsidRDefault="005D0665">
      <w:pPr>
        <w:pStyle w:val="BodyText"/>
        <w:numPr>
          <w:ilvl w:val="3"/>
          <w:numId w:val="24"/>
        </w:numPr>
        <w:tabs>
          <w:tab w:val="left" w:pos="1192"/>
        </w:tabs>
        <w:spacing w:line="269" w:lineRule="exact"/>
      </w:pPr>
      <w:r>
        <w:rPr>
          <w:spacing w:val="-1"/>
        </w:rPr>
        <w:t>Project</w:t>
      </w:r>
      <w:r>
        <w:rPr>
          <w:spacing w:val="-2"/>
        </w:rPr>
        <w:t xml:space="preserve"> </w:t>
      </w:r>
      <w:r>
        <w:t>fencing</w:t>
      </w:r>
    </w:p>
    <w:p w:rsidR="001548C2" w:rsidRDefault="005D0665">
      <w:pPr>
        <w:pStyle w:val="BodyText"/>
        <w:numPr>
          <w:ilvl w:val="3"/>
          <w:numId w:val="24"/>
        </w:numPr>
        <w:tabs>
          <w:tab w:val="left" w:pos="1192"/>
        </w:tabs>
        <w:spacing w:line="269" w:lineRule="exact"/>
      </w:pPr>
      <w:r>
        <w:t>Security</w:t>
      </w:r>
      <w:r>
        <w:rPr>
          <w:spacing w:val="-7"/>
        </w:rPr>
        <w:t xml:space="preserve"> </w:t>
      </w:r>
      <w:r>
        <w:rPr>
          <w:spacing w:val="-1"/>
        </w:rPr>
        <w:t>doors</w:t>
      </w:r>
    </w:p>
    <w:p w:rsidR="001548C2" w:rsidRDefault="005D0665">
      <w:pPr>
        <w:pStyle w:val="BodyText"/>
        <w:numPr>
          <w:ilvl w:val="3"/>
          <w:numId w:val="24"/>
        </w:numPr>
        <w:tabs>
          <w:tab w:val="left" w:pos="1192"/>
        </w:tabs>
        <w:spacing w:line="269" w:lineRule="exact"/>
      </w:pPr>
      <w:r>
        <w:rPr>
          <w:spacing w:val="-1"/>
        </w:rPr>
        <w:t>Screens</w:t>
      </w:r>
      <w:r>
        <w:t xml:space="preserve"> and </w:t>
      </w:r>
      <w:r>
        <w:rPr>
          <w:spacing w:val="-1"/>
        </w:rPr>
        <w:t>gates</w:t>
      </w:r>
    </w:p>
    <w:p w:rsidR="001548C2" w:rsidRDefault="005D0665">
      <w:pPr>
        <w:pStyle w:val="BodyText"/>
        <w:numPr>
          <w:ilvl w:val="3"/>
          <w:numId w:val="24"/>
        </w:numPr>
        <w:tabs>
          <w:tab w:val="left" w:pos="1192"/>
        </w:tabs>
        <w:spacing w:line="269" w:lineRule="exact"/>
      </w:pPr>
      <w:r>
        <w:rPr>
          <w:spacing w:val="-1"/>
        </w:rPr>
        <w:t>Gated</w:t>
      </w:r>
      <w:r>
        <w:t xml:space="preserve"> </w:t>
      </w:r>
      <w:r>
        <w:rPr>
          <w:spacing w:val="-1"/>
        </w:rPr>
        <w:t>project</w:t>
      </w:r>
      <w:r>
        <w:rPr>
          <w:spacing w:val="1"/>
        </w:rPr>
        <w:t xml:space="preserve"> </w:t>
      </w:r>
      <w:r>
        <w:rPr>
          <w:spacing w:val="-1"/>
        </w:rPr>
        <w:t>access</w:t>
      </w:r>
      <w:r>
        <w:t xml:space="preserve"> </w:t>
      </w:r>
      <w:r>
        <w:rPr>
          <w:spacing w:val="-1"/>
        </w:rPr>
        <w:t>control</w:t>
      </w:r>
      <w:r>
        <w:rPr>
          <w:spacing w:val="1"/>
        </w:rPr>
        <w:t xml:space="preserve"> </w:t>
      </w:r>
      <w:r>
        <w:rPr>
          <w:spacing w:val="-1"/>
        </w:rPr>
        <w:t>systems</w:t>
      </w:r>
      <w:r>
        <w:t xml:space="preserve"> using</w:t>
      </w:r>
      <w:r>
        <w:rPr>
          <w:spacing w:val="-2"/>
        </w:rPr>
        <w:t xml:space="preserve"> </w:t>
      </w:r>
      <w:r>
        <w:rPr>
          <w:spacing w:val="-1"/>
        </w:rPr>
        <w:t>keypads</w:t>
      </w:r>
      <w:r>
        <w:t xml:space="preserve"> and </w:t>
      </w:r>
      <w:r>
        <w:rPr>
          <w:spacing w:val="-1"/>
        </w:rPr>
        <w:t>magnetic</w:t>
      </w:r>
      <w:r>
        <w:t xml:space="preserve"> </w:t>
      </w:r>
      <w:r>
        <w:rPr>
          <w:spacing w:val="-1"/>
        </w:rPr>
        <w:t>cards</w:t>
      </w:r>
    </w:p>
    <w:p w:rsidR="001548C2" w:rsidRDefault="005D0665">
      <w:pPr>
        <w:pStyle w:val="BodyText"/>
        <w:numPr>
          <w:ilvl w:val="3"/>
          <w:numId w:val="24"/>
        </w:numPr>
        <w:tabs>
          <w:tab w:val="left" w:pos="1192"/>
        </w:tabs>
        <w:spacing w:line="269" w:lineRule="exact"/>
      </w:pPr>
      <w:r>
        <w:rPr>
          <w:spacing w:val="-1"/>
        </w:rPr>
        <w:t>Self-locking</w:t>
      </w:r>
      <w:r>
        <w:rPr>
          <w:spacing w:val="-2"/>
        </w:rPr>
        <w:t xml:space="preserve"> </w:t>
      </w:r>
      <w:r>
        <w:rPr>
          <w:spacing w:val="-1"/>
        </w:rPr>
        <w:t>door</w:t>
      </w:r>
      <w:r>
        <w:rPr>
          <w:spacing w:val="1"/>
        </w:rPr>
        <w:t xml:space="preserve"> </w:t>
      </w:r>
      <w:r>
        <w:rPr>
          <w:spacing w:val="-1"/>
        </w:rPr>
        <w:t>mechanisms</w:t>
      </w:r>
    </w:p>
    <w:p w:rsidR="001548C2" w:rsidRDefault="005D0665">
      <w:pPr>
        <w:pStyle w:val="BodyText"/>
        <w:numPr>
          <w:ilvl w:val="3"/>
          <w:numId w:val="24"/>
        </w:numPr>
        <w:tabs>
          <w:tab w:val="left" w:pos="1192"/>
        </w:tabs>
        <w:spacing w:line="269" w:lineRule="exact"/>
      </w:pPr>
      <w:r>
        <w:rPr>
          <w:spacing w:val="-1"/>
        </w:rPr>
        <w:t>Project/unit</w:t>
      </w:r>
      <w:r>
        <w:rPr>
          <w:spacing w:val="-2"/>
        </w:rPr>
        <w:t xml:space="preserve"> </w:t>
      </w:r>
      <w:r>
        <w:rPr>
          <w:spacing w:val="-1"/>
        </w:rPr>
        <w:t>camera</w:t>
      </w:r>
      <w:r>
        <w:t xml:space="preserve"> </w:t>
      </w:r>
      <w:r>
        <w:rPr>
          <w:spacing w:val="-1"/>
        </w:rPr>
        <w:t>surveillance</w:t>
      </w:r>
      <w:r>
        <w:rPr>
          <w:spacing w:val="-2"/>
        </w:rPr>
        <w:t xml:space="preserve"> </w:t>
      </w:r>
      <w:r>
        <w:t xml:space="preserve">with </w:t>
      </w:r>
      <w:r>
        <w:rPr>
          <w:spacing w:val="-1"/>
        </w:rPr>
        <w:t>on-site</w:t>
      </w:r>
      <w:r>
        <w:rPr>
          <w:spacing w:val="-2"/>
        </w:rPr>
        <w:t xml:space="preserve"> </w:t>
      </w:r>
      <w:r>
        <w:rPr>
          <w:spacing w:val="-1"/>
        </w:rPr>
        <w:t>closed-circuit</w:t>
      </w:r>
      <w:r>
        <w:rPr>
          <w:spacing w:val="1"/>
        </w:rPr>
        <w:t xml:space="preserve"> </w:t>
      </w:r>
      <w:r>
        <w:rPr>
          <w:spacing w:val="-1"/>
        </w:rPr>
        <w:t>monitor</w:t>
      </w:r>
    </w:p>
    <w:p w:rsidR="001548C2" w:rsidRDefault="005D0665">
      <w:pPr>
        <w:pStyle w:val="BodyText"/>
        <w:numPr>
          <w:ilvl w:val="3"/>
          <w:numId w:val="24"/>
        </w:numPr>
        <w:tabs>
          <w:tab w:val="left" w:pos="1192"/>
        </w:tabs>
        <w:spacing w:line="269" w:lineRule="exact"/>
      </w:pPr>
      <w:r>
        <w:rPr>
          <w:spacing w:val="-1"/>
        </w:rPr>
        <w:t>Emergency</w:t>
      </w:r>
      <w:r>
        <w:rPr>
          <w:spacing w:val="-5"/>
        </w:rPr>
        <w:t xml:space="preserve"> </w:t>
      </w:r>
      <w:r>
        <w:t>lighting</w:t>
      </w:r>
    </w:p>
    <w:p w:rsidR="001548C2" w:rsidRDefault="005D0665">
      <w:pPr>
        <w:pStyle w:val="BodyText"/>
        <w:numPr>
          <w:ilvl w:val="3"/>
          <w:numId w:val="24"/>
        </w:numPr>
        <w:tabs>
          <w:tab w:val="left" w:pos="1192"/>
        </w:tabs>
        <w:spacing w:line="269" w:lineRule="exact"/>
      </w:pPr>
      <w:r>
        <w:rPr>
          <w:spacing w:val="-1"/>
        </w:rPr>
        <w:t>Burglar</w:t>
      </w:r>
      <w:r>
        <w:rPr>
          <w:spacing w:val="1"/>
        </w:rPr>
        <w:t xml:space="preserve"> </w:t>
      </w:r>
      <w:r>
        <w:rPr>
          <w:spacing w:val="-1"/>
        </w:rPr>
        <w:t>alarms</w:t>
      </w:r>
    </w:p>
    <w:p w:rsidR="001548C2" w:rsidRDefault="005D0665">
      <w:pPr>
        <w:pStyle w:val="BodyText"/>
        <w:numPr>
          <w:ilvl w:val="3"/>
          <w:numId w:val="24"/>
        </w:numPr>
        <w:tabs>
          <w:tab w:val="left" w:pos="1192"/>
        </w:tabs>
        <w:spacing w:line="269" w:lineRule="exact"/>
      </w:pPr>
      <w:r>
        <w:rPr>
          <w:spacing w:val="-1"/>
        </w:rPr>
        <w:t>Other</w:t>
      </w:r>
      <w:r>
        <w:rPr>
          <w:spacing w:val="1"/>
        </w:rPr>
        <w:t xml:space="preserve"> </w:t>
      </w:r>
      <w:r>
        <w:rPr>
          <w:spacing w:val="-1"/>
        </w:rPr>
        <w:t>similar</w:t>
      </w:r>
      <w:r>
        <w:rPr>
          <w:spacing w:val="1"/>
        </w:rPr>
        <w:t xml:space="preserve"> </w:t>
      </w:r>
      <w:r>
        <w:rPr>
          <w:spacing w:val="-1"/>
        </w:rPr>
        <w:t>protective</w:t>
      </w:r>
      <w:r>
        <w:t xml:space="preserve"> </w:t>
      </w:r>
      <w:r>
        <w:rPr>
          <w:spacing w:val="-1"/>
        </w:rPr>
        <w:t>measures</w:t>
      </w:r>
    </w:p>
    <w:p w:rsidR="001548C2" w:rsidRDefault="001548C2">
      <w:pPr>
        <w:spacing w:before="11"/>
        <w:rPr>
          <w:rFonts w:ascii="Times New Roman" w:eastAsia="Times New Roman" w:hAnsi="Times New Roman" w:cs="Times New Roman"/>
          <w:sz w:val="21"/>
          <w:szCs w:val="21"/>
        </w:rPr>
      </w:pPr>
    </w:p>
    <w:p w:rsidR="001548C2" w:rsidRDefault="005D0665" w:rsidP="00A92E73">
      <w:pPr>
        <w:pStyle w:val="BodyText"/>
        <w:spacing w:after="1200"/>
        <w:ind w:right="99"/>
        <w:rPr>
          <w:rFonts w:cs="Times New Roman"/>
          <w:sz w:val="20"/>
          <w:szCs w:val="20"/>
        </w:rPr>
      </w:pPr>
      <w:r>
        <w:t>The</w:t>
      </w:r>
      <w:r>
        <w:rPr>
          <w:spacing w:val="-2"/>
        </w:rPr>
        <w:t xml:space="preserve"> </w:t>
      </w:r>
      <w:r>
        <w:rPr>
          <w:spacing w:val="-1"/>
        </w:rPr>
        <w:t>Division</w:t>
      </w:r>
      <w:r>
        <w:t xml:space="preserve"> </w:t>
      </w:r>
      <w:r>
        <w:rPr>
          <w:spacing w:val="-1"/>
        </w:rPr>
        <w:t>is</w:t>
      </w:r>
      <w:r>
        <w:t xml:space="preserve"> </w:t>
      </w:r>
      <w:r>
        <w:rPr>
          <w:spacing w:val="-1"/>
        </w:rPr>
        <w:t>aware</w:t>
      </w:r>
      <w:r>
        <w:rPr>
          <w:spacing w:val="-2"/>
        </w:rPr>
        <w:t xml:space="preserve"> </w:t>
      </w:r>
      <w:r>
        <w:rPr>
          <w:spacing w:val="-1"/>
        </w:rPr>
        <w:t>that</w:t>
      </w:r>
      <w:r>
        <w:rPr>
          <w:spacing w:val="1"/>
        </w:rPr>
        <w:t xml:space="preserve"> </w:t>
      </w:r>
      <w:r>
        <w:rPr>
          <w:spacing w:val="-1"/>
        </w:rPr>
        <w:t>the</w:t>
      </w:r>
      <w:r>
        <w:rPr>
          <w:spacing w:val="-2"/>
        </w:rPr>
        <w:t xml:space="preserve"> </w:t>
      </w:r>
      <w:r>
        <w:rPr>
          <w:spacing w:val="-1"/>
        </w:rPr>
        <w:t>type</w:t>
      </w:r>
      <w:r>
        <w:t xml:space="preserve"> </w:t>
      </w:r>
      <w:r>
        <w:rPr>
          <w:spacing w:val="-2"/>
        </w:rPr>
        <w:t>of</w:t>
      </w:r>
      <w:r>
        <w:rPr>
          <w:spacing w:val="1"/>
        </w:rPr>
        <w:t xml:space="preserve"> </w:t>
      </w:r>
      <w:r>
        <w:t>security</w:t>
      </w:r>
      <w:r>
        <w:rPr>
          <w:spacing w:val="-7"/>
        </w:rPr>
        <w:t xml:space="preserve"> </w:t>
      </w:r>
      <w:r>
        <w:rPr>
          <w:spacing w:val="-1"/>
        </w:rPr>
        <w:t>systems</w:t>
      </w:r>
      <w:r>
        <w:rPr>
          <w:spacing w:val="3"/>
        </w:rPr>
        <w:t xml:space="preserve"> </w:t>
      </w:r>
      <w:r>
        <w:rPr>
          <w:spacing w:val="-1"/>
        </w:rPr>
        <w:t>appropriate</w:t>
      </w:r>
      <w:r>
        <w:rPr>
          <w:spacing w:val="-2"/>
        </w:rPr>
        <w:t xml:space="preserve"> </w:t>
      </w:r>
      <w:r>
        <w:rPr>
          <w:spacing w:val="-1"/>
        </w:rPr>
        <w:t>for</w:t>
      </w:r>
      <w:r>
        <w:rPr>
          <w:spacing w:val="1"/>
        </w:rPr>
        <w:t xml:space="preserve"> </w:t>
      </w:r>
      <w:r>
        <w:t xml:space="preserve">a </w:t>
      </w:r>
      <w:r>
        <w:rPr>
          <w:spacing w:val="-1"/>
        </w:rPr>
        <w:t>project</w:t>
      </w:r>
      <w:r>
        <w:rPr>
          <w:spacing w:val="1"/>
        </w:rPr>
        <w:t xml:space="preserve"> </w:t>
      </w:r>
      <w:r>
        <w:rPr>
          <w:spacing w:val="-1"/>
        </w:rPr>
        <w:t>will</w:t>
      </w:r>
      <w:r>
        <w:rPr>
          <w:spacing w:val="1"/>
        </w:rPr>
        <w:t xml:space="preserve"> </w:t>
      </w:r>
      <w:r>
        <w:rPr>
          <w:spacing w:val="-1"/>
        </w:rPr>
        <w:t>depend</w:t>
      </w:r>
      <w:r>
        <w:t xml:space="preserve"> </w:t>
      </w:r>
      <w:r>
        <w:rPr>
          <w:spacing w:val="-1"/>
        </w:rPr>
        <w:t>upon</w:t>
      </w:r>
      <w:r>
        <w:t xml:space="preserve"> </w:t>
      </w:r>
      <w:r>
        <w:rPr>
          <w:spacing w:val="-1"/>
        </w:rPr>
        <w:t>various</w:t>
      </w:r>
      <w:r>
        <w:t xml:space="preserve"> </w:t>
      </w:r>
      <w:r>
        <w:rPr>
          <w:spacing w:val="-1"/>
        </w:rPr>
        <w:t>factors</w:t>
      </w:r>
      <w:r>
        <w:t xml:space="preserve"> </w:t>
      </w:r>
      <w:r>
        <w:rPr>
          <w:spacing w:val="-1"/>
        </w:rPr>
        <w:t>including</w:t>
      </w:r>
      <w:r>
        <w:rPr>
          <w:spacing w:val="-2"/>
        </w:rPr>
        <w:t xml:space="preserve"> </w:t>
      </w:r>
      <w:r>
        <w:rPr>
          <w:spacing w:val="-1"/>
        </w:rPr>
        <w:t>housing</w:t>
      </w:r>
      <w:r>
        <w:rPr>
          <w:spacing w:val="-2"/>
        </w:rPr>
        <w:t xml:space="preserve"> type,</w:t>
      </w:r>
      <w:r>
        <w:t xml:space="preserve"> </w:t>
      </w:r>
      <w:r>
        <w:rPr>
          <w:spacing w:val="-1"/>
        </w:rPr>
        <w:t>project</w:t>
      </w:r>
      <w:r>
        <w:rPr>
          <w:spacing w:val="1"/>
        </w:rPr>
        <w:t xml:space="preserve"> </w:t>
      </w:r>
      <w:r>
        <w:rPr>
          <w:spacing w:val="-1"/>
        </w:rPr>
        <w:t>design</w:t>
      </w:r>
      <w:r>
        <w:t xml:space="preserve"> and </w:t>
      </w:r>
      <w:r>
        <w:rPr>
          <w:spacing w:val="-1"/>
        </w:rPr>
        <w:t>location.</w:t>
      </w:r>
      <w:r>
        <w:t xml:space="preserve">  </w:t>
      </w:r>
      <w:r>
        <w:rPr>
          <w:spacing w:val="-1"/>
        </w:rPr>
        <w:t>Other</w:t>
      </w:r>
      <w:r>
        <w:rPr>
          <w:spacing w:val="-2"/>
        </w:rPr>
        <w:t xml:space="preserve"> </w:t>
      </w:r>
      <w:r>
        <w:t>than</w:t>
      </w:r>
      <w:r>
        <w:rPr>
          <w:spacing w:val="-2"/>
        </w:rPr>
        <w:t xml:space="preserve"> </w:t>
      </w:r>
      <w:r>
        <w:rPr>
          <w:spacing w:val="-1"/>
        </w:rPr>
        <w:t>particular</w:t>
      </w:r>
      <w:r>
        <w:rPr>
          <w:spacing w:val="-2"/>
        </w:rPr>
        <w:t xml:space="preserve"> </w:t>
      </w:r>
      <w:r>
        <w:t>security</w:t>
      </w:r>
      <w:r>
        <w:rPr>
          <w:spacing w:val="-5"/>
        </w:rPr>
        <w:t xml:space="preserve"> </w:t>
      </w:r>
      <w:r>
        <w:rPr>
          <w:spacing w:val="-1"/>
        </w:rPr>
        <w:t>measures</w:t>
      </w:r>
      <w:r>
        <w:t xml:space="preserve"> </w:t>
      </w:r>
      <w:r>
        <w:rPr>
          <w:spacing w:val="-1"/>
        </w:rPr>
        <w:t>mandated</w:t>
      </w:r>
      <w:r>
        <w:t xml:space="preserve"> in</w:t>
      </w:r>
      <w:r>
        <w:rPr>
          <w:spacing w:val="99"/>
        </w:rPr>
        <w:t xml:space="preserve"> </w:t>
      </w:r>
      <w:r>
        <w:t>the</w:t>
      </w:r>
      <w:r>
        <w:rPr>
          <w:spacing w:val="-2"/>
        </w:rPr>
        <w:t xml:space="preserve"> </w:t>
      </w:r>
      <w:r>
        <w:rPr>
          <w:spacing w:val="-1"/>
        </w:rPr>
        <w:t>section,</w:t>
      </w:r>
      <w:r>
        <w:t xml:space="preserve"> </w:t>
      </w:r>
      <w:r>
        <w:rPr>
          <w:spacing w:val="-1"/>
        </w:rPr>
        <w:t>Applicant/Co-Applicant</w:t>
      </w:r>
      <w:r>
        <w:rPr>
          <w:spacing w:val="-2"/>
        </w:rPr>
        <w:t xml:space="preserve"> </w:t>
      </w:r>
      <w:r>
        <w:rPr>
          <w:spacing w:val="-1"/>
        </w:rPr>
        <w:t>must</w:t>
      </w:r>
      <w:r>
        <w:rPr>
          <w:spacing w:val="1"/>
        </w:rPr>
        <w:t xml:space="preserve"> </w:t>
      </w:r>
      <w:r>
        <w:rPr>
          <w:spacing w:val="-1"/>
        </w:rPr>
        <w:t>determine</w:t>
      </w:r>
      <w:r>
        <w:t xml:space="preserve"> </w:t>
      </w:r>
      <w:r>
        <w:rPr>
          <w:spacing w:val="-1"/>
        </w:rPr>
        <w:t>what</w:t>
      </w:r>
      <w:r>
        <w:rPr>
          <w:spacing w:val="1"/>
        </w:rPr>
        <w:t xml:space="preserve"> </w:t>
      </w:r>
      <w:r>
        <w:rPr>
          <w:spacing w:val="-1"/>
        </w:rPr>
        <w:t>security</w:t>
      </w:r>
      <w:r>
        <w:rPr>
          <w:spacing w:val="-7"/>
        </w:rPr>
        <w:t xml:space="preserve"> </w:t>
      </w:r>
      <w:r>
        <w:rPr>
          <w:spacing w:val="-1"/>
        </w:rPr>
        <w:t>systems</w:t>
      </w:r>
      <w:r>
        <w:t xml:space="preserve"> and </w:t>
      </w:r>
      <w:r>
        <w:rPr>
          <w:spacing w:val="-1"/>
        </w:rPr>
        <w:t>improvements</w:t>
      </w:r>
      <w:r>
        <w:t xml:space="preserve"> are</w:t>
      </w:r>
      <w:r>
        <w:rPr>
          <w:spacing w:val="-2"/>
        </w:rPr>
        <w:t xml:space="preserve"> </w:t>
      </w:r>
      <w:r>
        <w:rPr>
          <w:spacing w:val="-1"/>
        </w:rPr>
        <w:t>appropriate</w:t>
      </w:r>
      <w:r>
        <w:t xml:space="preserve"> </w:t>
      </w:r>
      <w:r>
        <w:rPr>
          <w:spacing w:val="-1"/>
        </w:rPr>
        <w:t>for</w:t>
      </w:r>
      <w:r>
        <w:rPr>
          <w:spacing w:val="1"/>
        </w:rPr>
        <w:t xml:space="preserve"> </w:t>
      </w:r>
      <w:r>
        <w:t xml:space="preserve">a </w:t>
      </w:r>
      <w:r>
        <w:rPr>
          <w:spacing w:val="-1"/>
        </w:rPr>
        <w:t>project.</w:t>
      </w:r>
      <w:r>
        <w:t xml:space="preserve">  </w:t>
      </w:r>
      <w:r>
        <w:rPr>
          <w:spacing w:val="-1"/>
        </w:rPr>
        <w:t>Applicants/Co-Applicants</w:t>
      </w:r>
      <w:r>
        <w:rPr>
          <w:spacing w:val="-2"/>
        </w:rPr>
        <w:t xml:space="preserve"> </w:t>
      </w:r>
      <w:r>
        <w:rPr>
          <w:spacing w:val="-1"/>
        </w:rPr>
        <w:t>with</w:t>
      </w:r>
      <w:r>
        <w:t xml:space="preserve"> </w:t>
      </w:r>
      <w:r>
        <w:rPr>
          <w:spacing w:val="-1"/>
        </w:rPr>
        <w:t>proposed</w:t>
      </w:r>
      <w:r>
        <w:t xml:space="preserve"> </w:t>
      </w:r>
      <w:r>
        <w:rPr>
          <w:spacing w:val="-1"/>
        </w:rPr>
        <w:t>projects</w:t>
      </w:r>
      <w:r>
        <w:t xml:space="preserve"> </w:t>
      </w:r>
      <w:r>
        <w:rPr>
          <w:spacing w:val="-1"/>
        </w:rPr>
        <w:t>which</w:t>
      </w:r>
      <w:r>
        <w:t xml:space="preserve"> </w:t>
      </w:r>
      <w:r>
        <w:rPr>
          <w:spacing w:val="-1"/>
        </w:rPr>
        <w:t>are</w:t>
      </w:r>
      <w:r>
        <w:rPr>
          <w:spacing w:val="-2"/>
        </w:rPr>
        <w:t xml:space="preserve"> </w:t>
      </w:r>
      <w:r>
        <w:rPr>
          <w:spacing w:val="-1"/>
        </w:rPr>
        <w:t>acquisition/rehabilitations</w:t>
      </w:r>
      <w:r>
        <w:t xml:space="preserve"> </w:t>
      </w:r>
      <w:r>
        <w:rPr>
          <w:spacing w:val="-2"/>
        </w:rPr>
        <w:t>of</w:t>
      </w:r>
      <w:r>
        <w:rPr>
          <w:spacing w:val="1"/>
        </w:rPr>
        <w:t xml:space="preserve"> </w:t>
      </w:r>
      <w:r>
        <w:rPr>
          <w:spacing w:val="-1"/>
        </w:rPr>
        <w:t>scattered</w:t>
      </w:r>
      <w:r>
        <w:rPr>
          <w:spacing w:val="101"/>
        </w:rPr>
        <w:t xml:space="preserve"> </w:t>
      </w:r>
      <w:r>
        <w:t>site</w:t>
      </w:r>
      <w:r>
        <w:rPr>
          <w:spacing w:val="-2"/>
        </w:rPr>
        <w:t xml:space="preserve"> </w:t>
      </w:r>
      <w:r>
        <w:rPr>
          <w:spacing w:val="-1"/>
        </w:rPr>
        <w:t>single</w:t>
      </w:r>
      <w:r>
        <w:rPr>
          <w:spacing w:val="-2"/>
        </w:rPr>
        <w:t xml:space="preserve"> </w:t>
      </w:r>
      <w:r>
        <w:t>family</w:t>
      </w:r>
      <w:r>
        <w:rPr>
          <w:spacing w:val="-7"/>
        </w:rPr>
        <w:t xml:space="preserve"> </w:t>
      </w:r>
      <w:r>
        <w:rPr>
          <w:spacing w:val="-1"/>
        </w:rPr>
        <w:t>homes</w:t>
      </w:r>
      <w:r>
        <w:t xml:space="preserve"> are</w:t>
      </w:r>
      <w:r>
        <w:rPr>
          <w:spacing w:val="-2"/>
        </w:rPr>
        <w:t xml:space="preserve"> </w:t>
      </w:r>
      <w:r>
        <w:rPr>
          <w:spacing w:val="-1"/>
        </w:rPr>
        <w:t>not</w:t>
      </w:r>
      <w:r>
        <w:rPr>
          <w:spacing w:val="1"/>
        </w:rPr>
        <w:t xml:space="preserve"> </w:t>
      </w:r>
      <w:r>
        <w:rPr>
          <w:spacing w:val="-1"/>
        </w:rPr>
        <w:t>required</w:t>
      </w:r>
      <w:r>
        <w:t xml:space="preserve"> to</w:t>
      </w:r>
      <w:r>
        <w:rPr>
          <w:spacing w:val="-2"/>
        </w:rPr>
        <w:t xml:space="preserve"> </w:t>
      </w:r>
      <w:r>
        <w:rPr>
          <w:spacing w:val="-1"/>
        </w:rPr>
        <w:t>provide</w:t>
      </w:r>
      <w:r>
        <w:t xml:space="preserve"> </w:t>
      </w:r>
      <w:r>
        <w:rPr>
          <w:spacing w:val="-1"/>
        </w:rPr>
        <w:t>gated</w:t>
      </w:r>
      <w:r>
        <w:t xml:space="preserve"> </w:t>
      </w:r>
      <w:r>
        <w:rPr>
          <w:spacing w:val="-1"/>
        </w:rPr>
        <w:t>project</w:t>
      </w:r>
      <w:r>
        <w:rPr>
          <w:spacing w:val="1"/>
        </w:rPr>
        <w:t xml:space="preserve"> </w:t>
      </w:r>
      <w:r>
        <w:rPr>
          <w:spacing w:val="-1"/>
        </w:rPr>
        <w:t>access</w:t>
      </w:r>
      <w:r>
        <w:t xml:space="preserve"> </w:t>
      </w:r>
      <w:r>
        <w:rPr>
          <w:spacing w:val="-1"/>
        </w:rPr>
        <w:t>control</w:t>
      </w:r>
      <w:r>
        <w:rPr>
          <w:spacing w:val="1"/>
        </w:rPr>
        <w:t xml:space="preserve"> </w:t>
      </w:r>
      <w:r>
        <w:rPr>
          <w:spacing w:val="-1"/>
        </w:rPr>
        <w:t>systems,</w:t>
      </w:r>
      <w:r>
        <w:t xml:space="preserve"> </w:t>
      </w:r>
      <w:r>
        <w:rPr>
          <w:spacing w:val="-1"/>
        </w:rPr>
        <w:t>project/unit</w:t>
      </w:r>
      <w:r>
        <w:rPr>
          <w:spacing w:val="1"/>
        </w:rPr>
        <w:t xml:space="preserve"> </w:t>
      </w:r>
      <w:r>
        <w:rPr>
          <w:spacing w:val="-2"/>
        </w:rPr>
        <w:t>camera</w:t>
      </w:r>
      <w:r>
        <w:rPr>
          <w:spacing w:val="93"/>
        </w:rPr>
        <w:t xml:space="preserve"> </w:t>
      </w:r>
      <w:r>
        <w:rPr>
          <w:spacing w:val="-1"/>
        </w:rPr>
        <w:t>surveillance</w:t>
      </w:r>
      <w:r>
        <w:rPr>
          <w:spacing w:val="-2"/>
        </w:rPr>
        <w:t xml:space="preserve"> </w:t>
      </w:r>
      <w:r>
        <w:t xml:space="preserve">with </w:t>
      </w:r>
      <w:r>
        <w:rPr>
          <w:spacing w:val="-1"/>
        </w:rPr>
        <w:t>on-site</w:t>
      </w:r>
      <w:r>
        <w:rPr>
          <w:spacing w:val="-2"/>
        </w:rPr>
        <w:t xml:space="preserve"> </w:t>
      </w:r>
      <w:r>
        <w:rPr>
          <w:spacing w:val="-1"/>
        </w:rPr>
        <w:t>closed-circuit</w:t>
      </w:r>
      <w:r>
        <w:rPr>
          <w:spacing w:val="1"/>
        </w:rPr>
        <w:t xml:space="preserve"> </w:t>
      </w:r>
      <w:r>
        <w:rPr>
          <w:spacing w:val="-1"/>
        </w:rPr>
        <w:t>monitoring.</w:t>
      </w:r>
      <w:r w:rsidR="00A92E73">
        <w:rPr>
          <w:rFonts w:cs="Times New Roman"/>
          <w:sz w:val="20"/>
          <w:szCs w:val="20"/>
        </w:rPr>
        <w:t xml:space="preserve"> </w:t>
      </w:r>
    </w:p>
    <w:p w:rsidR="001548C2" w:rsidRDefault="00444891">
      <w:pPr>
        <w:rPr>
          <w:rFonts w:ascii="Times New Roman" w:eastAsia="Times New Roman" w:hAnsi="Times New Roman" w:cs="Times New Roman"/>
          <w:sz w:val="20"/>
          <w:szCs w:val="20"/>
        </w:rPr>
      </w:pPr>
      <w:r>
        <w:rPr>
          <w:rFonts w:ascii="Times New Roman" w:eastAsia="Times New Roman" w:hAnsi="Times New Roman" w:cs="Times New Roman"/>
          <w:noProof/>
          <w:sz w:val="2"/>
          <w:szCs w:val="2"/>
        </w:rPr>
        <mc:AlternateContent>
          <mc:Choice Requires="wpg">
            <w:drawing>
              <wp:inline distT="0" distB="0" distL="0" distR="0" wp14:anchorId="31AB4519" wp14:editId="128699D1">
                <wp:extent cx="1840865" cy="12065"/>
                <wp:effectExtent l="1270" t="9525" r="5715" b="6985"/>
                <wp:docPr id="82" name="Group 4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83" name="Group 48"/>
                        <wpg:cNvGrpSpPr>
                          <a:grpSpLocks/>
                        </wpg:cNvGrpSpPr>
                        <wpg:grpSpPr bwMode="auto">
                          <a:xfrm>
                            <a:off x="9" y="9"/>
                            <a:ext cx="2880" cy="2"/>
                            <a:chOff x="9" y="9"/>
                            <a:chExt cx="2880" cy="2"/>
                          </a:xfrm>
                        </wpg:grpSpPr>
                        <wps:wsp>
                          <wps:cNvPr id="84" name="Freeform 49"/>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215084" id="Group 47"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">
                <v:group id="Group 48"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9"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zfMIA&#10;AADbAAAADwAAAGRycy9kb3ducmV2LnhtbESPUWvCMBSF3wf+h3CFvc3UbUipRlFB8EFhdfsBl+ba&#10;FJubkmS2+usXQdjj4ZzzHc5iNdhWXMmHxrGC6SQDQVw53XCt4Od795aDCBFZY+uYFNwowGo5ellg&#10;oV3PJV1PsRYJwqFABSbGrpAyVIYshonriJN3dt5iTNLXUnvsE9y28j3LZtJiw2nBYEdbQ9Xl9GsV&#10;bCzNDt7EW343H+7Sl0dZfh2Veh0P6zmISEP8Dz/be60g/4TH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DN8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Pr="00330170" w:rsidRDefault="00444891" w:rsidP="00DE55D3">
      <w:pPr>
        <w:spacing w:before="57"/>
        <w:ind w:left="111" w:right="248"/>
        <w:rPr>
          <w:rFonts w:ascii="Arial" w:eastAsia="Arial" w:hAnsi="Arial" w:cs="Arial"/>
          <w:sz w:val="20"/>
          <w:szCs w:val="20"/>
        </w:rPr>
      </w:pPr>
      <w:r>
        <w:rPr>
          <w:rFonts w:ascii="Arial"/>
          <w:position w:val="10"/>
          <w:sz w:val="13"/>
        </w:rPr>
        <w:t>8</w:t>
      </w:r>
      <w:r w:rsidR="005D0665" w:rsidRPr="00444891">
        <w:rPr>
          <w:sz w:val="18"/>
          <w:szCs w:val="18"/>
        </w:rPr>
        <w:t>Security</w:t>
      </w:r>
      <w:r w:rsidR="005D0665" w:rsidRPr="00444891">
        <w:rPr>
          <w:spacing w:val="-9"/>
          <w:sz w:val="18"/>
          <w:szCs w:val="18"/>
        </w:rPr>
        <w:t xml:space="preserve"> </w:t>
      </w:r>
      <w:r w:rsidR="005D0665" w:rsidRPr="00444891">
        <w:rPr>
          <w:sz w:val="18"/>
          <w:szCs w:val="18"/>
        </w:rPr>
        <w:t>requirements</w:t>
      </w:r>
      <w:r w:rsidR="005D0665" w:rsidRPr="00444891">
        <w:rPr>
          <w:spacing w:val="-5"/>
          <w:sz w:val="18"/>
          <w:szCs w:val="18"/>
        </w:rPr>
        <w:t xml:space="preserve"> </w:t>
      </w:r>
      <w:r w:rsidR="005D0665" w:rsidRPr="00444891">
        <w:rPr>
          <w:i/>
          <w:spacing w:val="-1"/>
          <w:sz w:val="18"/>
          <w:szCs w:val="18"/>
        </w:rPr>
        <w:t>do</w:t>
      </w:r>
      <w:r w:rsidR="005D0665" w:rsidRPr="00444891">
        <w:rPr>
          <w:i/>
          <w:spacing w:val="-4"/>
          <w:sz w:val="18"/>
          <w:szCs w:val="18"/>
        </w:rPr>
        <w:t xml:space="preserve"> </w:t>
      </w:r>
      <w:r w:rsidR="005D0665" w:rsidRPr="00444891">
        <w:rPr>
          <w:i/>
          <w:spacing w:val="-1"/>
          <w:sz w:val="18"/>
          <w:szCs w:val="18"/>
        </w:rPr>
        <w:t>not</w:t>
      </w:r>
      <w:r w:rsidR="005D0665" w:rsidRPr="00444891">
        <w:rPr>
          <w:i/>
          <w:spacing w:val="-6"/>
          <w:sz w:val="18"/>
          <w:szCs w:val="18"/>
        </w:rPr>
        <w:t xml:space="preserve"> </w:t>
      </w:r>
      <w:r w:rsidR="005D0665" w:rsidRPr="00444891">
        <w:rPr>
          <w:sz w:val="18"/>
          <w:szCs w:val="18"/>
        </w:rPr>
        <w:t>apply</w:t>
      </w:r>
      <w:r w:rsidR="005D0665" w:rsidRPr="00444891">
        <w:rPr>
          <w:spacing w:val="-8"/>
          <w:sz w:val="18"/>
          <w:szCs w:val="18"/>
        </w:rPr>
        <w:t xml:space="preserve"> </w:t>
      </w:r>
      <w:r w:rsidR="005D0665" w:rsidRPr="00444891">
        <w:rPr>
          <w:spacing w:val="-1"/>
          <w:sz w:val="18"/>
          <w:szCs w:val="18"/>
        </w:rPr>
        <w:t>to</w:t>
      </w:r>
      <w:r w:rsidR="005D0665" w:rsidRPr="00444891">
        <w:rPr>
          <w:spacing w:val="-6"/>
          <w:sz w:val="18"/>
          <w:szCs w:val="18"/>
        </w:rPr>
        <w:t xml:space="preserve"> </w:t>
      </w:r>
      <w:r w:rsidR="005D0665" w:rsidRPr="00444891">
        <w:rPr>
          <w:sz w:val="18"/>
          <w:szCs w:val="18"/>
        </w:rPr>
        <w:t>tenant</w:t>
      </w:r>
      <w:r w:rsidR="005D0665" w:rsidRPr="00444891">
        <w:rPr>
          <w:spacing w:val="-6"/>
          <w:sz w:val="18"/>
          <w:szCs w:val="18"/>
        </w:rPr>
        <w:t xml:space="preserve"> </w:t>
      </w:r>
      <w:r w:rsidR="005D0665" w:rsidRPr="00444891">
        <w:rPr>
          <w:sz w:val="18"/>
          <w:szCs w:val="18"/>
        </w:rPr>
        <w:t>ownership</w:t>
      </w:r>
      <w:r w:rsidR="005D0665" w:rsidRPr="00444891">
        <w:rPr>
          <w:spacing w:val="-5"/>
          <w:sz w:val="18"/>
          <w:szCs w:val="18"/>
        </w:rPr>
        <w:t xml:space="preserve"> </w:t>
      </w:r>
      <w:r w:rsidR="005D0665" w:rsidRPr="00444891">
        <w:rPr>
          <w:sz w:val="18"/>
          <w:szCs w:val="18"/>
        </w:rPr>
        <w:t>projects</w:t>
      </w:r>
      <w:r w:rsidR="005D0665" w:rsidRPr="00330170">
        <w:rPr>
          <w:rFonts w:ascii="Arial"/>
          <w:sz w:val="20"/>
        </w:rPr>
        <w:t>.</w:t>
      </w:r>
    </w:p>
    <w:p w:rsidR="001548C2" w:rsidRDefault="001548C2">
      <w:pPr>
        <w:rPr>
          <w:rFonts w:ascii="Arial" w:eastAsia="Arial" w:hAnsi="Arial" w:cs="Arial"/>
          <w:sz w:val="20"/>
          <w:szCs w:val="20"/>
        </w:rPr>
        <w:sectPr w:rsidR="001548C2">
          <w:pgSz w:w="12240" w:h="15840"/>
          <w:pgMar w:top="1220" w:right="1060" w:bottom="1160" w:left="1040" w:header="0" w:footer="961" w:gutter="0"/>
          <w:cols w:space="720"/>
        </w:sectPr>
      </w:pPr>
    </w:p>
    <w:p w:rsidR="001548C2" w:rsidRDefault="005D0665">
      <w:pPr>
        <w:pStyle w:val="Heading2"/>
        <w:numPr>
          <w:ilvl w:val="2"/>
          <w:numId w:val="24"/>
        </w:numPr>
        <w:tabs>
          <w:tab w:val="left" w:pos="828"/>
        </w:tabs>
        <w:spacing w:before="66" w:line="277" w:lineRule="exact"/>
        <w:ind w:left="827" w:hanging="715"/>
        <w:rPr>
          <w:b w:val="0"/>
          <w:bCs w:val="0"/>
          <w:sz w:val="14"/>
          <w:szCs w:val="14"/>
        </w:rPr>
      </w:pPr>
      <w:r>
        <w:rPr>
          <w:spacing w:val="-1"/>
        </w:rPr>
        <w:t>Mandatory Security</w:t>
      </w:r>
      <w:r>
        <w:t xml:space="preserve"> </w:t>
      </w:r>
      <w:r>
        <w:rPr>
          <w:spacing w:val="-1"/>
        </w:rPr>
        <w:t>and</w:t>
      </w:r>
      <w:r>
        <w:t xml:space="preserve"> </w:t>
      </w:r>
      <w:r>
        <w:rPr>
          <w:spacing w:val="-1"/>
        </w:rPr>
        <w:t>Safety</w:t>
      </w:r>
      <w:r>
        <w:t xml:space="preserve"> </w:t>
      </w:r>
      <w:r>
        <w:rPr>
          <w:spacing w:val="-1"/>
        </w:rPr>
        <w:t>Measures.</w:t>
      </w:r>
      <w:r>
        <w:rPr>
          <w:spacing w:val="-1"/>
          <w:position w:val="10"/>
          <w:sz w:val="14"/>
        </w:rPr>
        <w:t>9</w:t>
      </w:r>
    </w:p>
    <w:p w:rsidR="001548C2" w:rsidRDefault="005D0665">
      <w:pPr>
        <w:pStyle w:val="BodyText"/>
        <w:spacing w:line="251" w:lineRule="exact"/>
        <w:ind w:left="112"/>
      </w:pPr>
      <w:r>
        <w:rPr>
          <w:spacing w:val="-1"/>
        </w:rPr>
        <w:t>Applicants/Co-Applicants</w:t>
      </w:r>
      <w:r>
        <w:rPr>
          <w:spacing w:val="-2"/>
        </w:rPr>
        <w:t xml:space="preserve"> </w:t>
      </w:r>
      <w:r>
        <w:rPr>
          <w:spacing w:val="-1"/>
        </w:rPr>
        <w:t>must</w:t>
      </w:r>
      <w:r>
        <w:rPr>
          <w:spacing w:val="1"/>
        </w:rPr>
        <w:t xml:space="preserve"> </w:t>
      </w:r>
      <w:r>
        <w:rPr>
          <w:spacing w:val="-1"/>
        </w:rPr>
        <w:t>provide</w:t>
      </w:r>
      <w:r>
        <w:rPr>
          <w:spacing w:val="-2"/>
        </w:rPr>
        <w:t xml:space="preserve"> </w:t>
      </w:r>
      <w:r>
        <w:t>the</w:t>
      </w:r>
      <w:r>
        <w:rPr>
          <w:spacing w:val="-2"/>
        </w:rPr>
        <w:t xml:space="preserve"> </w:t>
      </w:r>
      <w:r>
        <w:rPr>
          <w:spacing w:val="-1"/>
        </w:rPr>
        <w:t>following</w:t>
      </w:r>
      <w:r>
        <w:rPr>
          <w:spacing w:val="-2"/>
        </w:rPr>
        <w:t xml:space="preserve"> </w:t>
      </w:r>
      <w:r>
        <w:t>Security</w:t>
      </w:r>
      <w:r>
        <w:rPr>
          <w:spacing w:val="-7"/>
        </w:rPr>
        <w:t xml:space="preserve"> </w:t>
      </w:r>
      <w:r>
        <w:rPr>
          <w:spacing w:val="-1"/>
        </w:rPr>
        <w:t>Systems:</w:t>
      </w:r>
    </w:p>
    <w:p w:rsidR="001548C2" w:rsidRDefault="005D0665">
      <w:pPr>
        <w:pStyle w:val="BodyText"/>
        <w:numPr>
          <w:ilvl w:val="0"/>
          <w:numId w:val="23"/>
        </w:numPr>
        <w:tabs>
          <w:tab w:val="left" w:pos="832"/>
        </w:tabs>
        <w:spacing w:before="1"/>
        <w:ind w:right="703"/>
      </w:pPr>
      <w:r>
        <w:rPr>
          <w:spacing w:val="-1"/>
        </w:rPr>
        <w:t>Except</w:t>
      </w:r>
      <w:r>
        <w:rPr>
          <w:spacing w:val="1"/>
        </w:rPr>
        <w:t xml:space="preserve"> </w:t>
      </w:r>
      <w:r>
        <w:t xml:space="preserve">as </w:t>
      </w:r>
      <w:r>
        <w:rPr>
          <w:spacing w:val="-1"/>
        </w:rPr>
        <w:t>otherwise</w:t>
      </w:r>
      <w:r>
        <w:rPr>
          <w:spacing w:val="-2"/>
        </w:rPr>
        <w:t xml:space="preserve"> </w:t>
      </w:r>
      <w:r>
        <w:rPr>
          <w:spacing w:val="-1"/>
        </w:rPr>
        <w:t>provided</w:t>
      </w:r>
      <w:r>
        <w:t xml:space="preserve"> in </w:t>
      </w:r>
      <w:r>
        <w:rPr>
          <w:spacing w:val="-1"/>
        </w:rPr>
        <w:t>this</w:t>
      </w:r>
      <w:r>
        <w:t xml:space="preserve"> </w:t>
      </w:r>
      <w:r>
        <w:rPr>
          <w:spacing w:val="-1"/>
        </w:rPr>
        <w:t>paragraph,</w:t>
      </w:r>
      <w:r>
        <w:t xml:space="preserve"> </w:t>
      </w:r>
      <w:r>
        <w:rPr>
          <w:spacing w:val="-1"/>
        </w:rPr>
        <w:t>for</w:t>
      </w:r>
      <w:r>
        <w:rPr>
          <w:spacing w:val="1"/>
        </w:rPr>
        <w:t xml:space="preserve"> </w:t>
      </w:r>
      <w:r>
        <w:rPr>
          <w:rFonts w:cs="Times New Roman"/>
          <w:b/>
          <w:bCs/>
          <w:spacing w:val="-1"/>
        </w:rPr>
        <w:t>all</w:t>
      </w:r>
      <w:r>
        <w:rPr>
          <w:rFonts w:cs="Times New Roman"/>
          <w:b/>
          <w:bCs/>
          <w:spacing w:val="-2"/>
        </w:rPr>
        <w:t xml:space="preserve"> </w:t>
      </w:r>
      <w:r>
        <w:rPr>
          <w:spacing w:val="-1"/>
        </w:rPr>
        <w:t>housing</w:t>
      </w:r>
      <w:r>
        <w:rPr>
          <w:spacing w:val="-2"/>
        </w:rPr>
        <w:t xml:space="preserve"> </w:t>
      </w:r>
      <w:r>
        <w:rPr>
          <w:spacing w:val="-1"/>
        </w:rPr>
        <w:t>projects,</w:t>
      </w:r>
      <w:r>
        <w:t xml:space="preserve"> </w:t>
      </w:r>
      <w:r>
        <w:rPr>
          <w:spacing w:val="-1"/>
        </w:rPr>
        <w:t>closed-circuit</w:t>
      </w:r>
      <w:r>
        <w:rPr>
          <w:spacing w:val="1"/>
        </w:rPr>
        <w:t xml:space="preserve"> </w:t>
      </w:r>
      <w:r>
        <w:rPr>
          <w:spacing w:val="-1"/>
        </w:rPr>
        <w:t>monitoring</w:t>
      </w:r>
      <w:r>
        <w:rPr>
          <w:spacing w:val="83"/>
        </w:rPr>
        <w:t xml:space="preserve"> </w:t>
      </w:r>
      <w:r>
        <w:rPr>
          <w:spacing w:val="-1"/>
        </w:rPr>
        <w:t>systems</w:t>
      </w:r>
      <w:r>
        <w:rPr>
          <w:spacing w:val="3"/>
        </w:rPr>
        <w:t xml:space="preserve"> </w:t>
      </w:r>
      <w:r>
        <w:rPr>
          <w:spacing w:val="-1"/>
        </w:rPr>
        <w:t>must</w:t>
      </w:r>
      <w:r>
        <w:rPr>
          <w:spacing w:val="1"/>
        </w:rPr>
        <w:t xml:space="preserve"> </w:t>
      </w:r>
      <w:r>
        <w:t>be</w:t>
      </w:r>
      <w:r>
        <w:rPr>
          <w:spacing w:val="-2"/>
        </w:rPr>
        <w:t xml:space="preserve"> </w:t>
      </w:r>
      <w:r>
        <w:rPr>
          <w:spacing w:val="-1"/>
        </w:rPr>
        <w:t>installed</w:t>
      </w:r>
      <w:r>
        <w:t xml:space="preserve"> </w:t>
      </w:r>
      <w:r>
        <w:rPr>
          <w:spacing w:val="-2"/>
        </w:rPr>
        <w:t>per</w:t>
      </w:r>
      <w:r>
        <w:rPr>
          <w:spacing w:val="1"/>
        </w:rPr>
        <w:t xml:space="preserve"> </w:t>
      </w:r>
      <w:r>
        <w:rPr>
          <w:spacing w:val="-1"/>
        </w:rPr>
        <w:t>manufacturer’s</w:t>
      </w:r>
      <w:r>
        <w:rPr>
          <w:spacing w:val="-2"/>
        </w:rPr>
        <w:t xml:space="preserve"> </w:t>
      </w:r>
      <w:r>
        <w:rPr>
          <w:spacing w:val="-1"/>
        </w:rPr>
        <w:t>instructions</w:t>
      </w:r>
      <w:r>
        <w:t xml:space="preserve"> and be</w:t>
      </w:r>
      <w:r>
        <w:rPr>
          <w:spacing w:val="-2"/>
        </w:rPr>
        <w:t xml:space="preserve"> </w:t>
      </w:r>
      <w:r>
        <w:rPr>
          <w:spacing w:val="-1"/>
        </w:rPr>
        <w:t>operational</w:t>
      </w:r>
      <w:r>
        <w:rPr>
          <w:spacing w:val="-2"/>
        </w:rPr>
        <w:t xml:space="preserve"> </w:t>
      </w:r>
      <w:r>
        <w:t>at</w:t>
      </w:r>
      <w:r>
        <w:rPr>
          <w:spacing w:val="-2"/>
        </w:rPr>
        <w:t xml:space="preserve"> </w:t>
      </w:r>
      <w:r>
        <w:rPr>
          <w:spacing w:val="-1"/>
        </w:rPr>
        <w:t>all</w:t>
      </w:r>
      <w:r>
        <w:rPr>
          <w:spacing w:val="-2"/>
        </w:rPr>
        <w:t xml:space="preserve"> </w:t>
      </w:r>
      <w:r>
        <w:rPr>
          <w:spacing w:val="-1"/>
        </w:rPr>
        <w:t>times.</w:t>
      </w:r>
    </w:p>
    <w:p w:rsidR="001548C2" w:rsidRDefault="005D0665">
      <w:pPr>
        <w:pStyle w:val="BodyText"/>
        <w:spacing w:before="138"/>
        <w:ind w:left="471" w:right="197"/>
      </w:pPr>
      <w:r>
        <w:rPr>
          <w:spacing w:val="-2"/>
        </w:rPr>
        <w:t>For</w:t>
      </w:r>
      <w:r>
        <w:rPr>
          <w:spacing w:val="1"/>
        </w:rPr>
        <w:t xml:space="preserve"> </w:t>
      </w:r>
      <w:r>
        <w:rPr>
          <w:spacing w:val="-1"/>
        </w:rPr>
        <w:t>acquisition/rehabilitation</w:t>
      </w:r>
      <w:r>
        <w:t xml:space="preserve"> </w:t>
      </w:r>
      <w:r>
        <w:rPr>
          <w:spacing w:val="-1"/>
        </w:rPr>
        <w:t>projects</w:t>
      </w:r>
      <w:r>
        <w:t xml:space="preserve"> </w:t>
      </w:r>
      <w:r>
        <w:rPr>
          <w:spacing w:val="-1"/>
        </w:rPr>
        <w:t>and/or</w:t>
      </w:r>
      <w:r>
        <w:rPr>
          <w:spacing w:val="1"/>
        </w:rPr>
        <w:t xml:space="preserve"> </w:t>
      </w:r>
      <w:r>
        <w:rPr>
          <w:spacing w:val="-1"/>
        </w:rPr>
        <w:t>single-story</w:t>
      </w:r>
      <w:r>
        <w:rPr>
          <w:spacing w:val="-7"/>
        </w:rPr>
        <w:t xml:space="preserve"> </w:t>
      </w:r>
      <w:r>
        <w:t xml:space="preserve">projects </w:t>
      </w:r>
      <w:r>
        <w:rPr>
          <w:spacing w:val="-1"/>
        </w:rPr>
        <w:t>fewer</w:t>
      </w:r>
      <w:r>
        <w:rPr>
          <w:spacing w:val="1"/>
        </w:rPr>
        <w:t xml:space="preserve"> </w:t>
      </w:r>
      <w:r>
        <w:t xml:space="preserve">than </w:t>
      </w:r>
      <w:r>
        <w:rPr>
          <w:spacing w:val="-2"/>
        </w:rPr>
        <w:t>40</w:t>
      </w:r>
      <w:r>
        <w:t xml:space="preserve"> </w:t>
      </w:r>
      <w:r>
        <w:rPr>
          <w:spacing w:val="-1"/>
        </w:rPr>
        <w:t>units</w:t>
      </w:r>
      <w:r>
        <w:t xml:space="preserve"> </w:t>
      </w:r>
      <w:r>
        <w:rPr>
          <w:spacing w:val="-1"/>
        </w:rPr>
        <w:t>that</w:t>
      </w:r>
      <w:r>
        <w:rPr>
          <w:spacing w:val="-2"/>
        </w:rPr>
        <w:t xml:space="preserve"> </w:t>
      </w:r>
      <w:r>
        <w:rPr>
          <w:spacing w:val="-1"/>
        </w:rPr>
        <w:t>serve</w:t>
      </w:r>
      <w:r>
        <w:rPr>
          <w:spacing w:val="-2"/>
        </w:rPr>
        <w:t xml:space="preserve"> </w:t>
      </w:r>
      <w:r>
        <w:rPr>
          <w:spacing w:val="-1"/>
        </w:rPr>
        <w:t>seniors,</w:t>
      </w:r>
      <w:r>
        <w:t xml:space="preserve"> the</w:t>
      </w:r>
      <w:r>
        <w:rPr>
          <w:spacing w:val="89"/>
        </w:rPr>
        <w:t xml:space="preserve"> </w:t>
      </w:r>
      <w:r>
        <w:rPr>
          <w:spacing w:val="-1"/>
        </w:rPr>
        <w:t>Applicant/Co-Applicant</w:t>
      </w:r>
      <w:r>
        <w:rPr>
          <w:spacing w:val="1"/>
        </w:rPr>
        <w:t xml:space="preserve"> </w:t>
      </w:r>
      <w:r>
        <w:rPr>
          <w:spacing w:val="-2"/>
        </w:rPr>
        <w:t>may</w:t>
      </w:r>
      <w:r>
        <w:rPr>
          <w:spacing w:val="-5"/>
        </w:rPr>
        <w:t xml:space="preserve"> </w:t>
      </w:r>
      <w:r>
        <w:rPr>
          <w:spacing w:val="-1"/>
        </w:rPr>
        <w:t>request</w:t>
      </w:r>
      <w:r>
        <w:rPr>
          <w:spacing w:val="1"/>
        </w:rPr>
        <w:t xml:space="preserve"> </w:t>
      </w:r>
      <w:r>
        <w:t>that</w:t>
      </w:r>
      <w:r>
        <w:rPr>
          <w:spacing w:val="-2"/>
        </w:rPr>
        <w:t xml:space="preserve"> </w:t>
      </w:r>
      <w:r>
        <w:rPr>
          <w:spacing w:val="-1"/>
        </w:rPr>
        <w:t>alternative</w:t>
      </w:r>
      <w:r>
        <w:rPr>
          <w:spacing w:val="-2"/>
        </w:rPr>
        <w:t xml:space="preserve"> </w:t>
      </w:r>
      <w:r>
        <w:t>security</w:t>
      </w:r>
      <w:r>
        <w:rPr>
          <w:spacing w:val="-7"/>
        </w:rPr>
        <w:t xml:space="preserve"> </w:t>
      </w:r>
      <w:r>
        <w:rPr>
          <w:spacing w:val="-1"/>
        </w:rPr>
        <w:t>systems</w:t>
      </w:r>
      <w:r>
        <w:t xml:space="preserve"> and</w:t>
      </w:r>
      <w:r>
        <w:rPr>
          <w:spacing w:val="2"/>
        </w:rPr>
        <w:t xml:space="preserve"> </w:t>
      </w:r>
      <w:r>
        <w:rPr>
          <w:spacing w:val="-1"/>
        </w:rPr>
        <w:t>measures</w:t>
      </w:r>
      <w:r>
        <w:t xml:space="preserve"> be</w:t>
      </w:r>
      <w:r>
        <w:rPr>
          <w:spacing w:val="-2"/>
        </w:rPr>
        <w:t xml:space="preserve"> </w:t>
      </w:r>
      <w:r>
        <w:rPr>
          <w:spacing w:val="-1"/>
        </w:rPr>
        <w:t>installed</w:t>
      </w:r>
      <w:r>
        <w:t xml:space="preserve"> in</w:t>
      </w:r>
      <w:r>
        <w:rPr>
          <w:spacing w:val="-2"/>
        </w:rPr>
        <w:t xml:space="preserve"> </w:t>
      </w:r>
      <w:r>
        <w:t xml:space="preserve">lieu </w:t>
      </w:r>
      <w:r>
        <w:rPr>
          <w:spacing w:val="-2"/>
        </w:rPr>
        <w:t>of</w:t>
      </w:r>
      <w:r>
        <w:rPr>
          <w:spacing w:val="83"/>
        </w:rPr>
        <w:t xml:space="preserve"> </w:t>
      </w:r>
      <w:r>
        <w:rPr>
          <w:spacing w:val="-1"/>
        </w:rPr>
        <w:t>closed</w:t>
      </w:r>
      <w:r>
        <w:t xml:space="preserve"> </w:t>
      </w:r>
      <w:r>
        <w:rPr>
          <w:spacing w:val="-1"/>
        </w:rPr>
        <w:t>circuit</w:t>
      </w:r>
      <w:r>
        <w:rPr>
          <w:spacing w:val="1"/>
        </w:rPr>
        <w:t xml:space="preserve"> </w:t>
      </w:r>
      <w:r>
        <w:rPr>
          <w:spacing w:val="-1"/>
        </w:rPr>
        <w:t>monitoring</w:t>
      </w:r>
      <w:r>
        <w:rPr>
          <w:spacing w:val="-2"/>
        </w:rPr>
        <w:t xml:space="preserve"> </w:t>
      </w:r>
      <w:r>
        <w:rPr>
          <w:spacing w:val="-1"/>
        </w:rPr>
        <w:t>systems.</w:t>
      </w:r>
      <w:r>
        <w:t xml:space="preserve">  The</w:t>
      </w:r>
      <w:r>
        <w:rPr>
          <w:spacing w:val="-2"/>
        </w:rPr>
        <w:t xml:space="preserve"> </w:t>
      </w:r>
      <w:r>
        <w:rPr>
          <w:spacing w:val="-1"/>
        </w:rPr>
        <w:t>Division</w:t>
      </w:r>
      <w:r>
        <w:t xml:space="preserve"> </w:t>
      </w:r>
      <w:r>
        <w:rPr>
          <w:spacing w:val="-1"/>
        </w:rPr>
        <w:t>will</w:t>
      </w:r>
      <w:r>
        <w:rPr>
          <w:spacing w:val="-2"/>
        </w:rPr>
        <w:t xml:space="preserve"> </w:t>
      </w:r>
      <w:r>
        <w:rPr>
          <w:spacing w:val="-1"/>
        </w:rPr>
        <w:t>evaluate</w:t>
      </w:r>
      <w:r>
        <w:rPr>
          <w:spacing w:val="-2"/>
        </w:rPr>
        <w:t xml:space="preserve"> </w:t>
      </w:r>
      <w:r>
        <w:rPr>
          <w:spacing w:val="-1"/>
        </w:rPr>
        <w:t>these</w:t>
      </w:r>
      <w:r>
        <w:rPr>
          <w:spacing w:val="-2"/>
        </w:rPr>
        <w:t xml:space="preserve"> </w:t>
      </w:r>
      <w:r>
        <w:rPr>
          <w:spacing w:val="-1"/>
        </w:rPr>
        <w:t>requests</w:t>
      </w:r>
      <w:r>
        <w:t xml:space="preserve"> </w:t>
      </w:r>
      <w:r>
        <w:rPr>
          <w:spacing w:val="-2"/>
        </w:rPr>
        <w:t>on</w:t>
      </w:r>
      <w:r>
        <w:t xml:space="preserve"> a</w:t>
      </w:r>
      <w:r>
        <w:rPr>
          <w:spacing w:val="-2"/>
        </w:rPr>
        <w:t xml:space="preserve"> </w:t>
      </w:r>
      <w:r>
        <w:rPr>
          <w:spacing w:val="-1"/>
        </w:rPr>
        <w:t>case-by-case</w:t>
      </w:r>
      <w:r>
        <w:rPr>
          <w:spacing w:val="-2"/>
        </w:rPr>
        <w:t xml:space="preserve"> </w:t>
      </w:r>
      <w:r>
        <w:rPr>
          <w:spacing w:val="-1"/>
        </w:rPr>
        <w:t>basis</w:t>
      </w:r>
      <w:r>
        <w:t xml:space="preserve"> and</w:t>
      </w:r>
      <w:r>
        <w:rPr>
          <w:spacing w:val="-2"/>
        </w:rPr>
        <w:t xml:space="preserve"> </w:t>
      </w:r>
      <w:r>
        <w:rPr>
          <w:spacing w:val="-1"/>
        </w:rPr>
        <w:t>its</w:t>
      </w:r>
      <w:r>
        <w:rPr>
          <w:spacing w:val="101"/>
        </w:rPr>
        <w:t xml:space="preserve"> </w:t>
      </w:r>
      <w:r>
        <w:rPr>
          <w:spacing w:val="-1"/>
        </w:rPr>
        <w:t>determination</w:t>
      </w:r>
      <w:r>
        <w:t xml:space="preserve"> </w:t>
      </w:r>
      <w:r>
        <w:rPr>
          <w:spacing w:val="-2"/>
        </w:rPr>
        <w:t>of</w:t>
      </w:r>
      <w:r>
        <w:rPr>
          <w:spacing w:val="1"/>
        </w:rPr>
        <w:t xml:space="preserve"> </w:t>
      </w:r>
      <w:r>
        <w:rPr>
          <w:spacing w:val="-1"/>
        </w:rPr>
        <w:t>whether</w:t>
      </w:r>
      <w:r>
        <w:rPr>
          <w:spacing w:val="1"/>
        </w:rPr>
        <w:t xml:space="preserve"> </w:t>
      </w:r>
      <w:r>
        <w:t>or</w:t>
      </w:r>
      <w:r>
        <w:rPr>
          <w:spacing w:val="1"/>
        </w:rPr>
        <w:t xml:space="preserve"> </w:t>
      </w:r>
      <w:r>
        <w:rPr>
          <w:spacing w:val="-1"/>
        </w:rPr>
        <w:t>not</w:t>
      </w:r>
      <w:r>
        <w:rPr>
          <w:spacing w:val="1"/>
        </w:rPr>
        <w:t xml:space="preserve"> </w:t>
      </w:r>
      <w:r>
        <w:t>to</w:t>
      </w:r>
      <w:r>
        <w:rPr>
          <w:spacing w:val="-2"/>
        </w:rPr>
        <w:t xml:space="preserve"> </w:t>
      </w:r>
      <w:r>
        <w:rPr>
          <w:spacing w:val="-1"/>
        </w:rPr>
        <w:t>grant</w:t>
      </w:r>
      <w:r>
        <w:rPr>
          <w:spacing w:val="1"/>
        </w:rPr>
        <w:t xml:space="preserve"> </w:t>
      </w:r>
      <w:r>
        <w:rPr>
          <w:spacing w:val="-1"/>
        </w:rPr>
        <w:t>such</w:t>
      </w:r>
      <w:r>
        <w:t xml:space="preserve"> a</w:t>
      </w:r>
      <w:r>
        <w:rPr>
          <w:spacing w:val="-2"/>
        </w:rPr>
        <w:t xml:space="preserve"> </w:t>
      </w:r>
      <w:r>
        <w:rPr>
          <w:spacing w:val="-1"/>
        </w:rPr>
        <w:t>request</w:t>
      </w:r>
      <w:r>
        <w:rPr>
          <w:spacing w:val="-2"/>
        </w:rPr>
        <w:t xml:space="preserve"> </w:t>
      </w:r>
      <w:r>
        <w:t>is</w:t>
      </w:r>
      <w:r>
        <w:rPr>
          <w:spacing w:val="-2"/>
        </w:rPr>
        <w:t xml:space="preserve"> </w:t>
      </w:r>
      <w:r>
        <w:t xml:space="preserve">in </w:t>
      </w:r>
      <w:r>
        <w:rPr>
          <w:spacing w:val="-1"/>
        </w:rPr>
        <w:t>its</w:t>
      </w:r>
      <w:r>
        <w:rPr>
          <w:spacing w:val="-2"/>
        </w:rPr>
        <w:t xml:space="preserve"> </w:t>
      </w:r>
      <w:r>
        <w:rPr>
          <w:spacing w:val="-1"/>
        </w:rPr>
        <w:t>sole</w:t>
      </w:r>
      <w:r>
        <w:rPr>
          <w:spacing w:val="-2"/>
        </w:rPr>
        <w:t xml:space="preserve"> </w:t>
      </w:r>
      <w:r>
        <w:rPr>
          <w:spacing w:val="-1"/>
        </w:rPr>
        <w:t>discretion.</w:t>
      </w:r>
    </w:p>
    <w:p w:rsidR="001548C2" w:rsidRDefault="005D0665">
      <w:pPr>
        <w:pStyle w:val="BodyText"/>
        <w:numPr>
          <w:ilvl w:val="0"/>
          <w:numId w:val="23"/>
        </w:numPr>
        <w:tabs>
          <w:tab w:val="left" w:pos="832"/>
        </w:tabs>
        <w:spacing w:before="138"/>
      </w:pPr>
      <w:r>
        <w:rPr>
          <w:spacing w:val="-2"/>
        </w:rPr>
        <w:t>For</w:t>
      </w:r>
      <w:r>
        <w:rPr>
          <w:spacing w:val="1"/>
        </w:rPr>
        <w:t xml:space="preserve"> </w:t>
      </w:r>
      <w:r>
        <w:rPr>
          <w:spacing w:val="-1"/>
        </w:rPr>
        <w:t>projects</w:t>
      </w:r>
      <w:r>
        <w:t xml:space="preserve"> </w:t>
      </w:r>
      <w:r>
        <w:rPr>
          <w:spacing w:val="-2"/>
        </w:rPr>
        <w:t>over</w:t>
      </w:r>
      <w:r>
        <w:rPr>
          <w:spacing w:val="1"/>
        </w:rPr>
        <w:t xml:space="preserve"> </w:t>
      </w:r>
      <w:r>
        <w:t xml:space="preserve">40 </w:t>
      </w:r>
      <w:r>
        <w:rPr>
          <w:spacing w:val="-1"/>
        </w:rPr>
        <w:t>units,</w:t>
      </w:r>
      <w:r>
        <w:rPr>
          <w:spacing w:val="-3"/>
        </w:rPr>
        <w:t xml:space="preserve"> </w:t>
      </w:r>
      <w:r>
        <w:t>fire</w:t>
      </w:r>
      <w:r>
        <w:rPr>
          <w:spacing w:val="-2"/>
        </w:rPr>
        <w:t xml:space="preserve"> </w:t>
      </w:r>
      <w:r>
        <w:rPr>
          <w:spacing w:val="-1"/>
        </w:rPr>
        <w:t>detection</w:t>
      </w:r>
      <w:r>
        <w:t xml:space="preserve"> and</w:t>
      </w:r>
      <w:r>
        <w:rPr>
          <w:spacing w:val="-2"/>
        </w:rPr>
        <w:t xml:space="preserve"> </w:t>
      </w:r>
      <w:r>
        <w:rPr>
          <w:spacing w:val="-1"/>
        </w:rPr>
        <w:t>suppression</w:t>
      </w:r>
      <w:r>
        <w:t xml:space="preserve"> </w:t>
      </w:r>
      <w:r>
        <w:rPr>
          <w:spacing w:val="-1"/>
        </w:rPr>
        <w:t>sprinkler</w:t>
      </w:r>
      <w:r>
        <w:rPr>
          <w:spacing w:val="1"/>
        </w:rPr>
        <w:t xml:space="preserve"> </w:t>
      </w:r>
      <w:r>
        <w:rPr>
          <w:spacing w:val="-1"/>
        </w:rPr>
        <w:t>systems</w:t>
      </w:r>
      <w:r>
        <w:t xml:space="preserve"> are</w:t>
      </w:r>
      <w:r>
        <w:rPr>
          <w:spacing w:val="-2"/>
        </w:rPr>
        <w:t xml:space="preserve"> </w:t>
      </w:r>
      <w:r>
        <w:t xml:space="preserve">required in </w:t>
      </w:r>
      <w:r>
        <w:rPr>
          <w:spacing w:val="-1"/>
        </w:rPr>
        <w:t>each</w:t>
      </w:r>
      <w:r>
        <w:t xml:space="preserve"> </w:t>
      </w:r>
      <w:r>
        <w:rPr>
          <w:spacing w:val="-1"/>
        </w:rPr>
        <w:t>unit.</w:t>
      </w:r>
    </w:p>
    <w:p w:rsidR="001548C2" w:rsidRDefault="005D0665">
      <w:pPr>
        <w:pStyle w:val="BodyText"/>
        <w:spacing w:before="138"/>
        <w:ind w:left="471" w:right="130"/>
      </w:pPr>
      <w:r>
        <w:t>A</w:t>
      </w:r>
      <w:r>
        <w:rPr>
          <w:spacing w:val="-1"/>
        </w:rPr>
        <w:t xml:space="preserve"> suppression</w:t>
      </w:r>
      <w:r>
        <w:t xml:space="preserve"> </w:t>
      </w:r>
      <w:r>
        <w:rPr>
          <w:spacing w:val="-1"/>
        </w:rPr>
        <w:t>sprinkler</w:t>
      </w:r>
      <w:r>
        <w:rPr>
          <w:spacing w:val="-2"/>
        </w:rPr>
        <w:t xml:space="preserve"> </w:t>
      </w:r>
      <w:r>
        <w:rPr>
          <w:spacing w:val="-1"/>
        </w:rPr>
        <w:t>system</w:t>
      </w:r>
      <w:r>
        <w:rPr>
          <w:spacing w:val="-4"/>
        </w:rPr>
        <w:t xml:space="preserve"> </w:t>
      </w:r>
      <w:r>
        <w:t xml:space="preserve">is </w:t>
      </w:r>
      <w:r>
        <w:rPr>
          <w:spacing w:val="-1"/>
        </w:rPr>
        <w:t>not</w:t>
      </w:r>
      <w:r>
        <w:rPr>
          <w:spacing w:val="1"/>
        </w:rPr>
        <w:t xml:space="preserve"> </w:t>
      </w:r>
      <w:r>
        <w:rPr>
          <w:spacing w:val="-1"/>
        </w:rPr>
        <w:t>required</w:t>
      </w:r>
      <w:r>
        <w:t xml:space="preserve"> </w:t>
      </w:r>
      <w:r>
        <w:rPr>
          <w:spacing w:val="-1"/>
        </w:rPr>
        <w:t>for</w:t>
      </w:r>
      <w:r>
        <w:rPr>
          <w:spacing w:val="1"/>
        </w:rPr>
        <w:t xml:space="preserve"> </w:t>
      </w:r>
      <w:r>
        <w:t xml:space="preserve">an </w:t>
      </w:r>
      <w:r>
        <w:rPr>
          <w:spacing w:val="-1"/>
        </w:rPr>
        <w:t>acquisition/rehabilitation</w:t>
      </w:r>
      <w:r>
        <w:t xml:space="preserve"> </w:t>
      </w:r>
      <w:r>
        <w:rPr>
          <w:spacing w:val="-1"/>
        </w:rPr>
        <w:t>projects</w:t>
      </w:r>
      <w:r>
        <w:t xml:space="preserve"> </w:t>
      </w:r>
      <w:r>
        <w:rPr>
          <w:spacing w:val="-2"/>
        </w:rPr>
        <w:t>or</w:t>
      </w:r>
      <w:r>
        <w:rPr>
          <w:spacing w:val="1"/>
        </w:rPr>
        <w:t xml:space="preserve"> </w:t>
      </w:r>
      <w:r>
        <w:rPr>
          <w:spacing w:val="-1"/>
        </w:rPr>
        <w:t>single-story</w:t>
      </w:r>
      <w:r>
        <w:rPr>
          <w:spacing w:val="107"/>
        </w:rPr>
        <w:t xml:space="preserve"> </w:t>
      </w:r>
      <w:r>
        <w:rPr>
          <w:spacing w:val="-1"/>
        </w:rPr>
        <w:t>projects</w:t>
      </w:r>
      <w:r>
        <w:t xml:space="preserve"> </w:t>
      </w:r>
      <w:r>
        <w:rPr>
          <w:spacing w:val="-1"/>
        </w:rPr>
        <w:t>fewer</w:t>
      </w:r>
      <w:r>
        <w:rPr>
          <w:spacing w:val="1"/>
        </w:rPr>
        <w:t xml:space="preserve"> </w:t>
      </w:r>
      <w:r>
        <w:t>than</w:t>
      </w:r>
      <w:r>
        <w:rPr>
          <w:spacing w:val="-2"/>
        </w:rPr>
        <w:t xml:space="preserve"> </w:t>
      </w:r>
      <w:r>
        <w:t xml:space="preserve">40 </w:t>
      </w:r>
      <w:r>
        <w:rPr>
          <w:spacing w:val="-1"/>
        </w:rPr>
        <w:t>units</w:t>
      </w:r>
      <w:r>
        <w:rPr>
          <w:spacing w:val="-2"/>
        </w:rPr>
        <w:t xml:space="preserve"> </w:t>
      </w:r>
      <w:r>
        <w:rPr>
          <w:spacing w:val="-1"/>
        </w:rPr>
        <w:t>unless</w:t>
      </w:r>
      <w:r>
        <w:t xml:space="preserve"> </w:t>
      </w:r>
      <w:r>
        <w:rPr>
          <w:spacing w:val="-1"/>
        </w:rPr>
        <w:t>required</w:t>
      </w:r>
      <w:r>
        <w:t xml:space="preserve"> </w:t>
      </w:r>
      <w:r>
        <w:rPr>
          <w:spacing w:val="1"/>
        </w:rPr>
        <w:t>by</w:t>
      </w:r>
      <w:r>
        <w:rPr>
          <w:spacing w:val="-7"/>
        </w:rPr>
        <w:t xml:space="preserve"> </w:t>
      </w:r>
      <w:r>
        <w:rPr>
          <w:spacing w:val="-1"/>
        </w:rPr>
        <w:t>local</w:t>
      </w:r>
      <w:r>
        <w:rPr>
          <w:spacing w:val="1"/>
        </w:rPr>
        <w:t xml:space="preserve"> </w:t>
      </w:r>
      <w:r>
        <w:rPr>
          <w:spacing w:val="-1"/>
        </w:rPr>
        <w:t>code.</w:t>
      </w:r>
    </w:p>
    <w:p w:rsidR="001548C2" w:rsidRDefault="001548C2">
      <w:pPr>
        <w:rPr>
          <w:rFonts w:ascii="Times New Roman" w:eastAsia="Times New Roman" w:hAnsi="Times New Roman" w:cs="Times New Roman"/>
        </w:rPr>
      </w:pPr>
    </w:p>
    <w:p w:rsidR="001548C2" w:rsidRDefault="005D0665">
      <w:pPr>
        <w:pStyle w:val="Heading2"/>
        <w:numPr>
          <w:ilvl w:val="2"/>
          <w:numId w:val="24"/>
        </w:numPr>
        <w:tabs>
          <w:tab w:val="left" w:pos="830"/>
        </w:tabs>
        <w:spacing w:line="252" w:lineRule="exact"/>
        <w:ind w:hanging="717"/>
        <w:rPr>
          <w:b w:val="0"/>
          <w:bCs w:val="0"/>
        </w:rPr>
      </w:pPr>
      <w:bookmarkStart w:id="47" w:name="_TOC_250058"/>
      <w:r>
        <w:rPr>
          <w:spacing w:val="-1"/>
        </w:rPr>
        <w:t>Security</w:t>
      </w:r>
      <w:r>
        <w:t xml:space="preserve"> </w:t>
      </w:r>
      <w:r>
        <w:rPr>
          <w:spacing w:val="-1"/>
        </w:rPr>
        <w:t>Reporting</w:t>
      </w:r>
      <w:bookmarkEnd w:id="47"/>
    </w:p>
    <w:p w:rsidR="001548C2" w:rsidRDefault="005D0665">
      <w:pPr>
        <w:pStyle w:val="BodyText"/>
        <w:ind w:left="112" w:right="127"/>
      </w:pPr>
      <w:r>
        <w:t>The</w:t>
      </w:r>
      <w:r>
        <w:rPr>
          <w:spacing w:val="-2"/>
        </w:rPr>
        <w:t xml:space="preserve"> </w:t>
      </w:r>
      <w:r>
        <w:rPr>
          <w:spacing w:val="-1"/>
        </w:rPr>
        <w:t>Division</w:t>
      </w:r>
      <w:r>
        <w:t xml:space="preserve"> </w:t>
      </w:r>
      <w:r>
        <w:rPr>
          <w:spacing w:val="-1"/>
        </w:rPr>
        <w:t>requires</w:t>
      </w:r>
      <w:r>
        <w:t xml:space="preserve"> </w:t>
      </w:r>
      <w:r>
        <w:rPr>
          <w:spacing w:val="-1"/>
        </w:rPr>
        <w:t>Applicants</w:t>
      </w:r>
      <w:r>
        <w:rPr>
          <w:spacing w:val="-2"/>
        </w:rPr>
        <w:t xml:space="preserve"> </w:t>
      </w:r>
      <w:r>
        <w:t>to</w:t>
      </w:r>
      <w:r>
        <w:rPr>
          <w:spacing w:val="-2"/>
        </w:rPr>
        <w:t xml:space="preserve"> </w:t>
      </w:r>
      <w:r>
        <w:rPr>
          <w:spacing w:val="-1"/>
        </w:rPr>
        <w:t>provide</w:t>
      </w:r>
      <w:r>
        <w:rPr>
          <w:spacing w:val="-2"/>
        </w:rPr>
        <w:t xml:space="preserve"> </w:t>
      </w:r>
      <w:r>
        <w:rPr>
          <w:spacing w:val="-1"/>
        </w:rPr>
        <w:t>information</w:t>
      </w:r>
      <w:r>
        <w:t xml:space="preserve"> </w:t>
      </w:r>
      <w:r>
        <w:rPr>
          <w:spacing w:val="-2"/>
        </w:rPr>
        <w:t>on</w:t>
      </w:r>
      <w:r>
        <w:t xml:space="preserve"> </w:t>
      </w:r>
      <w:r>
        <w:rPr>
          <w:spacing w:val="-1"/>
        </w:rPr>
        <w:t>security-related</w:t>
      </w:r>
      <w:r>
        <w:t xml:space="preserve"> </w:t>
      </w:r>
      <w:r>
        <w:rPr>
          <w:spacing w:val="-1"/>
        </w:rPr>
        <w:t>issues.</w:t>
      </w:r>
      <w:r>
        <w:rPr>
          <w:spacing w:val="-3"/>
        </w:rPr>
        <w:t xml:space="preserve"> </w:t>
      </w:r>
      <w:r>
        <w:t>The</w:t>
      </w:r>
      <w:r>
        <w:rPr>
          <w:spacing w:val="-2"/>
        </w:rPr>
        <w:t xml:space="preserve"> </w:t>
      </w:r>
      <w:r>
        <w:rPr>
          <w:spacing w:val="-1"/>
        </w:rPr>
        <w:t>requested</w:t>
      </w:r>
      <w:r>
        <w:t xml:space="preserve"> </w:t>
      </w:r>
      <w:r>
        <w:rPr>
          <w:spacing w:val="-1"/>
        </w:rPr>
        <w:t>information</w:t>
      </w:r>
      <w:r>
        <w:rPr>
          <w:spacing w:val="113"/>
        </w:rPr>
        <w:t xml:space="preserve"> </w:t>
      </w:r>
      <w:r>
        <w:t>may</w:t>
      </w:r>
      <w:r>
        <w:rPr>
          <w:spacing w:val="-5"/>
        </w:rPr>
        <w:t xml:space="preserve"> </w:t>
      </w:r>
      <w:r>
        <w:t>include</w:t>
      </w:r>
      <w:r>
        <w:rPr>
          <w:spacing w:val="-2"/>
        </w:rPr>
        <w:t xml:space="preserve"> </w:t>
      </w:r>
      <w:r>
        <w:rPr>
          <w:spacing w:val="-1"/>
        </w:rPr>
        <w:t>building</w:t>
      </w:r>
      <w:r>
        <w:rPr>
          <w:spacing w:val="-2"/>
        </w:rPr>
        <w:t xml:space="preserve"> </w:t>
      </w:r>
      <w:r>
        <w:rPr>
          <w:spacing w:val="-1"/>
        </w:rPr>
        <w:t>evacuation</w:t>
      </w:r>
      <w:r>
        <w:t xml:space="preserve"> </w:t>
      </w:r>
      <w:r>
        <w:rPr>
          <w:spacing w:val="-1"/>
        </w:rPr>
        <w:t>procedures,</w:t>
      </w:r>
      <w:r>
        <w:t xml:space="preserve"> </w:t>
      </w:r>
      <w:r>
        <w:rPr>
          <w:spacing w:val="-1"/>
        </w:rPr>
        <w:t>documentation</w:t>
      </w:r>
      <w:r>
        <w:t xml:space="preserve"> </w:t>
      </w:r>
      <w:r>
        <w:rPr>
          <w:spacing w:val="-2"/>
        </w:rPr>
        <w:t>of</w:t>
      </w:r>
      <w:r>
        <w:rPr>
          <w:spacing w:val="1"/>
        </w:rPr>
        <w:t xml:space="preserve"> </w:t>
      </w:r>
      <w:r>
        <w:rPr>
          <w:spacing w:val="-1"/>
        </w:rPr>
        <w:t>building</w:t>
      </w:r>
      <w:r>
        <w:rPr>
          <w:spacing w:val="-2"/>
        </w:rPr>
        <w:t xml:space="preserve"> </w:t>
      </w:r>
      <w:r>
        <w:rPr>
          <w:spacing w:val="-1"/>
        </w:rPr>
        <w:t>break-ins,</w:t>
      </w:r>
      <w:r>
        <w:rPr>
          <w:spacing w:val="-3"/>
        </w:rPr>
        <w:t xml:space="preserve"> </w:t>
      </w:r>
      <w:r>
        <w:rPr>
          <w:spacing w:val="-1"/>
        </w:rPr>
        <w:t>vandalism</w:t>
      </w:r>
      <w:r>
        <w:rPr>
          <w:spacing w:val="-4"/>
        </w:rPr>
        <w:t xml:space="preserve"> </w:t>
      </w:r>
      <w:r>
        <w:t xml:space="preserve">and </w:t>
      </w:r>
      <w:r>
        <w:rPr>
          <w:spacing w:val="-1"/>
        </w:rPr>
        <w:t>public</w:t>
      </w:r>
      <w:r>
        <w:t xml:space="preserve"> </w:t>
      </w:r>
      <w:r>
        <w:rPr>
          <w:spacing w:val="-1"/>
        </w:rPr>
        <w:t>safety</w:t>
      </w:r>
      <w:r>
        <w:rPr>
          <w:spacing w:val="103"/>
        </w:rPr>
        <w:t xml:space="preserve"> </w:t>
      </w:r>
      <w:r>
        <w:rPr>
          <w:spacing w:val="-1"/>
        </w:rPr>
        <w:t>concerns,</w:t>
      </w:r>
      <w:r>
        <w:t xml:space="preserve"> </w:t>
      </w:r>
      <w:r>
        <w:rPr>
          <w:spacing w:val="-1"/>
        </w:rPr>
        <w:t>police</w:t>
      </w:r>
      <w:r>
        <w:rPr>
          <w:spacing w:val="-2"/>
        </w:rPr>
        <w:t xml:space="preserve"> </w:t>
      </w:r>
      <w:r>
        <w:rPr>
          <w:spacing w:val="-1"/>
        </w:rPr>
        <w:t>reports,</w:t>
      </w:r>
      <w:r>
        <w:t xml:space="preserve"> </w:t>
      </w:r>
      <w:r>
        <w:rPr>
          <w:spacing w:val="-2"/>
        </w:rPr>
        <w:t>and</w:t>
      </w:r>
      <w:r>
        <w:t xml:space="preserve"> </w:t>
      </w:r>
      <w:r>
        <w:rPr>
          <w:spacing w:val="-1"/>
        </w:rPr>
        <w:t>project</w:t>
      </w:r>
      <w:r>
        <w:rPr>
          <w:spacing w:val="1"/>
        </w:rPr>
        <w:t xml:space="preserve"> </w:t>
      </w:r>
      <w:r>
        <w:rPr>
          <w:spacing w:val="-1"/>
        </w:rPr>
        <w:t>plans</w:t>
      </w:r>
      <w:r>
        <w:rPr>
          <w:spacing w:val="-2"/>
        </w:rPr>
        <w:t xml:space="preserve"> </w:t>
      </w:r>
      <w:r>
        <w:rPr>
          <w:spacing w:val="-1"/>
        </w:rPr>
        <w:t>for</w:t>
      </w:r>
      <w:r>
        <w:rPr>
          <w:spacing w:val="1"/>
        </w:rPr>
        <w:t xml:space="preserve"> </w:t>
      </w:r>
      <w:r>
        <w:rPr>
          <w:spacing w:val="-1"/>
        </w:rPr>
        <w:t>addressing</w:t>
      </w:r>
      <w:r>
        <w:rPr>
          <w:spacing w:val="-2"/>
        </w:rPr>
        <w:t xml:space="preserve"> </w:t>
      </w:r>
      <w:r>
        <w:t>security</w:t>
      </w:r>
      <w:r>
        <w:rPr>
          <w:spacing w:val="-7"/>
        </w:rPr>
        <w:t xml:space="preserve"> </w:t>
      </w:r>
      <w:r>
        <w:rPr>
          <w:spacing w:val="-1"/>
        </w:rPr>
        <w:t>issues.</w:t>
      </w:r>
      <w:r>
        <w:t xml:space="preserve">  By</w:t>
      </w:r>
      <w:r>
        <w:rPr>
          <w:spacing w:val="-7"/>
        </w:rPr>
        <w:t xml:space="preserve"> </w:t>
      </w:r>
      <w:r>
        <w:t>submitting</w:t>
      </w:r>
      <w:r>
        <w:rPr>
          <w:spacing w:val="-2"/>
        </w:rPr>
        <w:t xml:space="preserve"> </w:t>
      </w:r>
      <w:r>
        <w:t>the</w:t>
      </w:r>
      <w:r>
        <w:rPr>
          <w:spacing w:val="-2"/>
        </w:rPr>
        <w:t xml:space="preserve"> </w:t>
      </w:r>
      <w:r>
        <w:rPr>
          <w:spacing w:val="-1"/>
        </w:rPr>
        <w:t>application,</w:t>
      </w:r>
      <w:r>
        <w:rPr>
          <w:spacing w:val="95"/>
        </w:rPr>
        <w:t xml:space="preserve"> </w:t>
      </w:r>
      <w:r>
        <w:rPr>
          <w:spacing w:val="-1"/>
        </w:rPr>
        <w:t>Applicant/Co-Applicant</w:t>
      </w:r>
      <w:r>
        <w:rPr>
          <w:spacing w:val="1"/>
        </w:rPr>
        <w:t xml:space="preserve"> </w:t>
      </w:r>
      <w:r>
        <w:rPr>
          <w:spacing w:val="-2"/>
        </w:rPr>
        <w:t>agrees</w:t>
      </w:r>
      <w:r>
        <w:t xml:space="preserve"> to</w:t>
      </w:r>
      <w:r>
        <w:rPr>
          <w:spacing w:val="-2"/>
        </w:rPr>
        <w:t xml:space="preserve"> </w:t>
      </w:r>
      <w:r>
        <w:t>promptly</w:t>
      </w:r>
      <w:r>
        <w:rPr>
          <w:spacing w:val="-5"/>
        </w:rPr>
        <w:t xml:space="preserve"> </w:t>
      </w:r>
      <w:r>
        <w:rPr>
          <w:spacing w:val="-1"/>
        </w:rPr>
        <w:t>respond</w:t>
      </w:r>
      <w:r>
        <w:t xml:space="preserve"> to such</w:t>
      </w:r>
      <w:r>
        <w:rPr>
          <w:spacing w:val="-2"/>
        </w:rPr>
        <w:t xml:space="preserve"> </w:t>
      </w:r>
      <w:r>
        <w:rPr>
          <w:spacing w:val="-1"/>
        </w:rPr>
        <w:t>requests</w:t>
      </w:r>
      <w:r>
        <w:t xml:space="preserve"> and</w:t>
      </w:r>
      <w:r>
        <w:rPr>
          <w:spacing w:val="-2"/>
        </w:rPr>
        <w:t xml:space="preserve"> </w:t>
      </w:r>
      <w:r>
        <w:t>to</w:t>
      </w:r>
      <w:r>
        <w:rPr>
          <w:spacing w:val="-2"/>
        </w:rPr>
        <w:t xml:space="preserve"> </w:t>
      </w:r>
      <w:r>
        <w:rPr>
          <w:spacing w:val="-1"/>
        </w:rPr>
        <w:t>compile</w:t>
      </w:r>
      <w:r>
        <w:rPr>
          <w:spacing w:val="-2"/>
        </w:rPr>
        <w:t xml:space="preserve"> </w:t>
      </w:r>
      <w:r>
        <w:t xml:space="preserve">and </w:t>
      </w:r>
      <w:r>
        <w:rPr>
          <w:spacing w:val="-1"/>
        </w:rPr>
        <w:t>provide</w:t>
      </w:r>
      <w:r>
        <w:rPr>
          <w:spacing w:val="-2"/>
        </w:rPr>
        <w:t xml:space="preserve"> </w:t>
      </w:r>
      <w:r>
        <w:t>the</w:t>
      </w:r>
      <w:r>
        <w:rPr>
          <w:spacing w:val="-2"/>
        </w:rPr>
        <w:t xml:space="preserve"> </w:t>
      </w:r>
      <w:r>
        <w:rPr>
          <w:spacing w:val="-1"/>
        </w:rPr>
        <w:t>information</w:t>
      </w:r>
      <w:r>
        <w:rPr>
          <w:spacing w:val="83"/>
        </w:rPr>
        <w:t xml:space="preserve"> </w:t>
      </w:r>
      <w:r>
        <w:rPr>
          <w:spacing w:val="-1"/>
        </w:rPr>
        <w:t>requested.</w:t>
      </w:r>
    </w:p>
    <w:p w:rsidR="001548C2" w:rsidRDefault="001548C2">
      <w:pPr>
        <w:spacing w:before="3"/>
        <w:rPr>
          <w:rFonts w:ascii="Times New Roman" w:eastAsia="Times New Roman" w:hAnsi="Times New Roman" w:cs="Times New Roman"/>
        </w:rPr>
      </w:pPr>
    </w:p>
    <w:p w:rsidR="001548C2" w:rsidRDefault="005D0665">
      <w:pPr>
        <w:pStyle w:val="Heading2"/>
        <w:spacing w:line="252" w:lineRule="exact"/>
        <w:ind w:left="112"/>
        <w:rPr>
          <w:b w:val="0"/>
          <w:bCs w:val="0"/>
        </w:rPr>
      </w:pPr>
      <w:bookmarkStart w:id="48" w:name="_TOC_250057"/>
      <w:r>
        <w:rPr>
          <w:spacing w:val="-1"/>
        </w:rPr>
        <w:t>13.12.4</w:t>
      </w:r>
      <w:r w:rsidR="00FA2871">
        <w:rPr>
          <w:spacing w:val="-1"/>
        </w:rPr>
        <w:t xml:space="preserve"> </w:t>
      </w:r>
      <w:r>
        <w:rPr>
          <w:spacing w:val="-1"/>
        </w:rPr>
        <w:t>Management</w:t>
      </w:r>
      <w:bookmarkEnd w:id="48"/>
    </w:p>
    <w:p w:rsidR="001548C2" w:rsidRDefault="005D0665">
      <w:pPr>
        <w:pStyle w:val="BodyText"/>
        <w:ind w:right="214"/>
      </w:pPr>
      <w:r>
        <w:t>The</w:t>
      </w:r>
      <w:r>
        <w:rPr>
          <w:spacing w:val="-2"/>
        </w:rPr>
        <w:t xml:space="preserve"> </w:t>
      </w:r>
      <w:r>
        <w:rPr>
          <w:spacing w:val="-1"/>
        </w:rPr>
        <w:t>Project</w:t>
      </w:r>
      <w:r>
        <w:rPr>
          <w:spacing w:val="1"/>
        </w:rPr>
        <w:t xml:space="preserve"> </w:t>
      </w:r>
      <w:r>
        <w:rPr>
          <w:spacing w:val="-1"/>
        </w:rPr>
        <w:t>Sponsor</w:t>
      </w:r>
      <w:r>
        <w:rPr>
          <w:spacing w:val="1"/>
        </w:rPr>
        <w:t xml:space="preserve"> </w:t>
      </w:r>
      <w:r>
        <w:t>is</w:t>
      </w:r>
      <w:r>
        <w:rPr>
          <w:spacing w:val="-2"/>
        </w:rPr>
        <w:t xml:space="preserve"> </w:t>
      </w:r>
      <w:r>
        <w:rPr>
          <w:spacing w:val="-1"/>
        </w:rPr>
        <w:t>responsible</w:t>
      </w:r>
      <w:r>
        <w:rPr>
          <w:spacing w:val="-2"/>
        </w:rPr>
        <w:t xml:space="preserve"> </w:t>
      </w:r>
      <w:r>
        <w:t>to</w:t>
      </w:r>
      <w:r>
        <w:rPr>
          <w:spacing w:val="-2"/>
        </w:rPr>
        <w:t xml:space="preserve"> </w:t>
      </w:r>
      <w:r>
        <w:t>the</w:t>
      </w:r>
      <w:r>
        <w:rPr>
          <w:spacing w:val="-2"/>
        </w:rPr>
        <w:t xml:space="preserve"> </w:t>
      </w:r>
      <w:r>
        <w:rPr>
          <w:spacing w:val="-1"/>
        </w:rPr>
        <w:t>Division</w:t>
      </w:r>
      <w:r>
        <w:t xml:space="preserve"> </w:t>
      </w:r>
      <w:r>
        <w:rPr>
          <w:spacing w:val="-1"/>
        </w:rPr>
        <w:t>for</w:t>
      </w:r>
      <w:r>
        <w:rPr>
          <w:spacing w:val="-2"/>
        </w:rPr>
        <w:t xml:space="preserve"> </w:t>
      </w:r>
      <w:r>
        <w:t>ensuring</w:t>
      </w:r>
      <w:r>
        <w:rPr>
          <w:spacing w:val="-2"/>
        </w:rPr>
        <w:t xml:space="preserve"> </w:t>
      </w:r>
      <w:r>
        <w:rPr>
          <w:spacing w:val="-1"/>
        </w:rPr>
        <w:t>that</w:t>
      </w:r>
      <w:r>
        <w:rPr>
          <w:spacing w:val="-2"/>
        </w:rPr>
        <w:t xml:space="preserve"> </w:t>
      </w:r>
      <w:r>
        <w:t>the</w:t>
      </w:r>
      <w:r>
        <w:rPr>
          <w:spacing w:val="-2"/>
        </w:rPr>
        <w:t xml:space="preserve"> </w:t>
      </w:r>
      <w:r>
        <w:rPr>
          <w:spacing w:val="-1"/>
        </w:rPr>
        <w:t>LIHTC program</w:t>
      </w:r>
      <w:r>
        <w:rPr>
          <w:spacing w:val="-4"/>
        </w:rPr>
        <w:t xml:space="preserve"> </w:t>
      </w:r>
      <w:r>
        <w:t>is properly</w:t>
      </w:r>
      <w:r>
        <w:rPr>
          <w:spacing w:val="61"/>
        </w:rPr>
        <w:t xml:space="preserve"> </w:t>
      </w:r>
      <w:r>
        <w:rPr>
          <w:spacing w:val="-1"/>
        </w:rPr>
        <w:t>administered.</w:t>
      </w:r>
      <w:r>
        <w:t xml:space="preserve"> </w:t>
      </w:r>
      <w:r>
        <w:rPr>
          <w:spacing w:val="-1"/>
        </w:rPr>
        <w:t>Project</w:t>
      </w:r>
      <w:r>
        <w:rPr>
          <w:spacing w:val="1"/>
        </w:rPr>
        <w:t xml:space="preserve"> </w:t>
      </w:r>
      <w:r>
        <w:rPr>
          <w:spacing w:val="-2"/>
        </w:rPr>
        <w:t>Sponsors</w:t>
      </w:r>
      <w:r>
        <w:t xml:space="preserve"> are</w:t>
      </w:r>
      <w:r>
        <w:rPr>
          <w:spacing w:val="-2"/>
        </w:rPr>
        <w:t xml:space="preserve"> </w:t>
      </w:r>
      <w:r>
        <w:rPr>
          <w:spacing w:val="-1"/>
        </w:rPr>
        <w:t>responsible</w:t>
      </w:r>
      <w:r>
        <w:rPr>
          <w:spacing w:val="-2"/>
        </w:rPr>
        <w:t xml:space="preserve"> </w:t>
      </w:r>
      <w:r>
        <w:rPr>
          <w:spacing w:val="-1"/>
        </w:rPr>
        <w:t>for</w:t>
      </w:r>
      <w:r>
        <w:rPr>
          <w:spacing w:val="1"/>
        </w:rPr>
        <w:t xml:space="preserve"> </w:t>
      </w:r>
      <w:r>
        <w:rPr>
          <w:spacing w:val="-1"/>
        </w:rPr>
        <w:t>being</w:t>
      </w:r>
      <w:r>
        <w:rPr>
          <w:spacing w:val="-2"/>
        </w:rPr>
        <w:t xml:space="preserve"> </w:t>
      </w:r>
      <w:r>
        <w:t>aware</w:t>
      </w:r>
      <w:r>
        <w:rPr>
          <w:spacing w:val="-2"/>
        </w:rPr>
        <w:t xml:space="preserve"> of</w:t>
      </w:r>
      <w:r>
        <w:rPr>
          <w:spacing w:val="1"/>
        </w:rPr>
        <w:t xml:space="preserve"> </w:t>
      </w:r>
      <w:r>
        <w:t>all</w:t>
      </w:r>
      <w:r>
        <w:rPr>
          <w:spacing w:val="1"/>
        </w:rPr>
        <w:t xml:space="preserve"> </w:t>
      </w:r>
      <w:r>
        <w:rPr>
          <w:spacing w:val="-1"/>
        </w:rPr>
        <w:t>applicable</w:t>
      </w:r>
      <w:r>
        <w:rPr>
          <w:spacing w:val="-2"/>
        </w:rPr>
        <w:t xml:space="preserve"> </w:t>
      </w:r>
      <w:r>
        <w:rPr>
          <w:spacing w:val="-1"/>
        </w:rPr>
        <w:t>federal</w:t>
      </w:r>
      <w:r>
        <w:rPr>
          <w:spacing w:val="1"/>
        </w:rPr>
        <w:t xml:space="preserve"> </w:t>
      </w:r>
      <w:r>
        <w:t xml:space="preserve">and </w:t>
      </w:r>
      <w:r>
        <w:rPr>
          <w:spacing w:val="-1"/>
        </w:rPr>
        <w:t>state</w:t>
      </w:r>
      <w:r>
        <w:rPr>
          <w:spacing w:val="-2"/>
        </w:rPr>
        <w:t xml:space="preserve"> </w:t>
      </w:r>
      <w:r>
        <w:t xml:space="preserve">rules </w:t>
      </w:r>
      <w:r>
        <w:rPr>
          <w:spacing w:val="-1"/>
        </w:rPr>
        <w:t>and</w:t>
      </w:r>
      <w:r>
        <w:rPr>
          <w:spacing w:val="85"/>
        </w:rPr>
        <w:t xml:space="preserve"> </w:t>
      </w:r>
      <w:r>
        <w:rPr>
          <w:spacing w:val="-1"/>
        </w:rPr>
        <w:t>regulations</w:t>
      </w:r>
      <w:r>
        <w:t xml:space="preserve"> </w:t>
      </w:r>
      <w:r>
        <w:rPr>
          <w:spacing w:val="-1"/>
        </w:rPr>
        <w:t>that</w:t>
      </w:r>
      <w:r>
        <w:rPr>
          <w:spacing w:val="1"/>
        </w:rPr>
        <w:t xml:space="preserve"> </w:t>
      </w:r>
      <w:r>
        <w:rPr>
          <w:spacing w:val="-2"/>
        </w:rPr>
        <w:t>govern</w:t>
      </w:r>
      <w:r>
        <w:t xml:space="preserve"> their</w:t>
      </w:r>
      <w:r>
        <w:rPr>
          <w:spacing w:val="1"/>
        </w:rPr>
        <w:t xml:space="preserve"> </w:t>
      </w:r>
      <w:r>
        <w:rPr>
          <w:spacing w:val="-1"/>
        </w:rPr>
        <w:t>projects.</w:t>
      </w:r>
      <w:r>
        <w:rPr>
          <w:spacing w:val="50"/>
        </w:rPr>
        <w:t xml:space="preserve"> </w:t>
      </w:r>
      <w:r>
        <w:t>The</w:t>
      </w:r>
      <w:r>
        <w:rPr>
          <w:spacing w:val="-2"/>
        </w:rPr>
        <w:t xml:space="preserve"> </w:t>
      </w:r>
      <w:r>
        <w:rPr>
          <w:spacing w:val="-1"/>
        </w:rPr>
        <w:t>Project</w:t>
      </w:r>
      <w:r>
        <w:rPr>
          <w:spacing w:val="-2"/>
        </w:rPr>
        <w:t xml:space="preserve"> </w:t>
      </w:r>
      <w:r>
        <w:rPr>
          <w:spacing w:val="-1"/>
        </w:rPr>
        <w:t>Sponsor</w:t>
      </w:r>
      <w:r>
        <w:rPr>
          <w:spacing w:val="1"/>
        </w:rPr>
        <w:t xml:space="preserve"> </w:t>
      </w:r>
      <w:r>
        <w:rPr>
          <w:spacing w:val="-1"/>
        </w:rPr>
        <w:t>must</w:t>
      </w:r>
      <w:r>
        <w:rPr>
          <w:spacing w:val="1"/>
        </w:rPr>
        <w:t xml:space="preserve"> </w:t>
      </w:r>
      <w:r>
        <w:rPr>
          <w:spacing w:val="-1"/>
        </w:rPr>
        <w:t>ensure</w:t>
      </w:r>
      <w:r>
        <w:rPr>
          <w:spacing w:val="-2"/>
        </w:rPr>
        <w:t xml:space="preserve"> </w:t>
      </w:r>
      <w:r>
        <w:t>that</w:t>
      </w:r>
      <w:r>
        <w:rPr>
          <w:spacing w:val="-2"/>
        </w:rPr>
        <w:t xml:space="preserve"> </w:t>
      </w:r>
      <w:r>
        <w:t>property</w:t>
      </w:r>
      <w:r>
        <w:rPr>
          <w:spacing w:val="-5"/>
        </w:rPr>
        <w:t xml:space="preserve"> </w:t>
      </w:r>
      <w:r>
        <w:rPr>
          <w:spacing w:val="-1"/>
        </w:rPr>
        <w:t>managers</w:t>
      </w:r>
      <w:r>
        <w:t xml:space="preserve"> </w:t>
      </w:r>
      <w:r>
        <w:rPr>
          <w:spacing w:val="-1"/>
        </w:rPr>
        <w:t>comply</w:t>
      </w:r>
      <w:r>
        <w:rPr>
          <w:spacing w:val="-5"/>
        </w:rPr>
        <w:t xml:space="preserve"> </w:t>
      </w:r>
      <w:r>
        <w:t xml:space="preserve">with </w:t>
      </w:r>
      <w:r>
        <w:rPr>
          <w:spacing w:val="-1"/>
        </w:rPr>
        <w:t>all</w:t>
      </w:r>
      <w:r>
        <w:rPr>
          <w:spacing w:val="91"/>
        </w:rPr>
        <w:t xml:space="preserve"> </w:t>
      </w:r>
      <w:r>
        <w:rPr>
          <w:spacing w:val="-1"/>
        </w:rPr>
        <w:t>appropriate</w:t>
      </w:r>
      <w:r>
        <w:rPr>
          <w:spacing w:val="-2"/>
        </w:rPr>
        <w:t xml:space="preserve"> </w:t>
      </w:r>
      <w:r>
        <w:rPr>
          <w:spacing w:val="-1"/>
        </w:rPr>
        <w:t>statutes,</w:t>
      </w:r>
      <w:r>
        <w:t xml:space="preserve"> </w:t>
      </w:r>
      <w:r>
        <w:rPr>
          <w:spacing w:val="-1"/>
        </w:rPr>
        <w:t>rules,</w:t>
      </w:r>
      <w:r>
        <w:t xml:space="preserve"> </w:t>
      </w:r>
      <w:r>
        <w:rPr>
          <w:spacing w:val="-1"/>
        </w:rPr>
        <w:t>regulations,</w:t>
      </w:r>
      <w:r>
        <w:t xml:space="preserve"> and </w:t>
      </w:r>
      <w:r>
        <w:rPr>
          <w:spacing w:val="-1"/>
        </w:rPr>
        <w:t>policies</w:t>
      </w:r>
      <w:r>
        <w:rPr>
          <w:spacing w:val="-2"/>
        </w:rPr>
        <w:t xml:space="preserve"> </w:t>
      </w:r>
      <w:r>
        <w:rPr>
          <w:spacing w:val="-1"/>
        </w:rPr>
        <w:t>that</w:t>
      </w:r>
      <w:r>
        <w:rPr>
          <w:spacing w:val="-2"/>
        </w:rPr>
        <w:t xml:space="preserve"> </w:t>
      </w:r>
      <w:r>
        <w:rPr>
          <w:spacing w:val="-1"/>
        </w:rPr>
        <w:t>govern</w:t>
      </w:r>
      <w:r>
        <w:t xml:space="preserve"> the</w:t>
      </w:r>
      <w:r>
        <w:rPr>
          <w:spacing w:val="-2"/>
        </w:rPr>
        <w:t xml:space="preserve"> </w:t>
      </w:r>
      <w:r>
        <w:rPr>
          <w:spacing w:val="-1"/>
        </w:rPr>
        <w:t>property.</w:t>
      </w:r>
    </w:p>
    <w:p w:rsidR="001548C2" w:rsidRDefault="001548C2">
      <w:pPr>
        <w:rPr>
          <w:rFonts w:ascii="Times New Roman" w:eastAsia="Times New Roman" w:hAnsi="Times New Roman" w:cs="Times New Roman"/>
        </w:rPr>
      </w:pPr>
    </w:p>
    <w:p w:rsidR="001548C2" w:rsidRDefault="005D0665">
      <w:pPr>
        <w:pStyle w:val="BodyText"/>
        <w:ind w:left="112" w:right="140"/>
      </w:pPr>
      <w:r>
        <w:rPr>
          <w:spacing w:val="-2"/>
        </w:rPr>
        <w:t>It</w:t>
      </w:r>
      <w:r>
        <w:rPr>
          <w:spacing w:val="1"/>
        </w:rPr>
        <w:t xml:space="preserve"> </w:t>
      </w:r>
      <w:r>
        <w:t>is the</w:t>
      </w:r>
      <w:r>
        <w:rPr>
          <w:spacing w:val="-2"/>
        </w:rPr>
        <w:t xml:space="preserve"> </w:t>
      </w:r>
      <w:r>
        <w:rPr>
          <w:spacing w:val="-1"/>
        </w:rPr>
        <w:t>responsibility</w:t>
      </w:r>
      <w:r>
        <w:rPr>
          <w:spacing w:val="-5"/>
        </w:rP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Sponsor</w:t>
      </w:r>
      <w:r>
        <w:rPr>
          <w:spacing w:val="1"/>
        </w:rPr>
        <w:t xml:space="preserve"> </w:t>
      </w:r>
      <w:r>
        <w:t>to</w:t>
      </w:r>
      <w:r>
        <w:rPr>
          <w:spacing w:val="-2"/>
        </w:rPr>
        <w:t xml:space="preserve"> </w:t>
      </w:r>
      <w:r>
        <w:t>inform</w:t>
      </w:r>
      <w:r>
        <w:rPr>
          <w:spacing w:val="-4"/>
        </w:rPr>
        <w:t xml:space="preserve"> </w:t>
      </w:r>
      <w:r>
        <w:t>the</w:t>
      </w:r>
      <w:r>
        <w:rPr>
          <w:spacing w:val="-2"/>
        </w:rPr>
        <w:t xml:space="preserve"> </w:t>
      </w:r>
      <w:r>
        <w:rPr>
          <w:spacing w:val="-1"/>
        </w:rPr>
        <w:t>Division</w:t>
      </w:r>
      <w:r>
        <w:t xml:space="preserve"> </w:t>
      </w:r>
      <w:r>
        <w:rPr>
          <w:spacing w:val="-2"/>
        </w:rPr>
        <w:t>of</w:t>
      </w:r>
      <w:r>
        <w:rPr>
          <w:spacing w:val="1"/>
        </w:rPr>
        <w:t xml:space="preserve"> </w:t>
      </w:r>
      <w:r>
        <w:t>any</w:t>
      </w:r>
      <w:r>
        <w:rPr>
          <w:spacing w:val="-5"/>
        </w:rPr>
        <w:t xml:space="preserve"> </w:t>
      </w:r>
      <w:r>
        <w:rPr>
          <w:spacing w:val="-1"/>
        </w:rPr>
        <w:t>major</w:t>
      </w:r>
      <w:r>
        <w:rPr>
          <w:spacing w:val="1"/>
        </w:rPr>
        <w:t xml:space="preserve"> </w:t>
      </w:r>
      <w:r>
        <w:rPr>
          <w:spacing w:val="-1"/>
        </w:rPr>
        <w:t>changes</w:t>
      </w:r>
      <w:r>
        <w:t xml:space="preserve"> that</w:t>
      </w:r>
      <w:r>
        <w:rPr>
          <w:spacing w:val="-2"/>
        </w:rPr>
        <w:t xml:space="preserve"> </w:t>
      </w:r>
      <w:r>
        <w:t>are</w:t>
      </w:r>
      <w:r>
        <w:rPr>
          <w:spacing w:val="-2"/>
        </w:rPr>
        <w:t xml:space="preserve"> </w:t>
      </w:r>
      <w:r>
        <w:rPr>
          <w:spacing w:val="-1"/>
        </w:rPr>
        <w:t>made</w:t>
      </w:r>
      <w:r>
        <w:rPr>
          <w:spacing w:val="-2"/>
        </w:rPr>
        <w:t xml:space="preserve"> </w:t>
      </w:r>
      <w:r>
        <w:t>to</w:t>
      </w:r>
      <w:r>
        <w:rPr>
          <w:spacing w:val="-2"/>
        </w:rPr>
        <w:t xml:space="preserve"> </w:t>
      </w:r>
      <w:r>
        <w:t>the</w:t>
      </w:r>
      <w:r>
        <w:rPr>
          <w:spacing w:val="73"/>
        </w:rPr>
        <w:t xml:space="preserve"> </w:t>
      </w:r>
      <w:r>
        <w:t>property</w:t>
      </w:r>
      <w:r>
        <w:rPr>
          <w:spacing w:val="-7"/>
        </w:rPr>
        <w:t xml:space="preserve"> </w:t>
      </w:r>
      <w:r>
        <w:rPr>
          <w:spacing w:val="-1"/>
        </w:rPr>
        <w:t>throughout</w:t>
      </w:r>
      <w:r>
        <w:rPr>
          <w:spacing w:val="1"/>
        </w:rPr>
        <w:t xml:space="preserve"> </w:t>
      </w:r>
      <w:r>
        <w:rPr>
          <w:spacing w:val="-1"/>
        </w:rPr>
        <w:t>all</w:t>
      </w:r>
      <w:r>
        <w:rPr>
          <w:spacing w:val="1"/>
        </w:rPr>
        <w:t xml:space="preserve"> </w:t>
      </w:r>
      <w:r>
        <w:rPr>
          <w:spacing w:val="-1"/>
        </w:rPr>
        <w:t>phases</w:t>
      </w:r>
      <w:r>
        <w:t xml:space="preserve"> </w:t>
      </w:r>
      <w:r>
        <w:rPr>
          <w:spacing w:val="-2"/>
        </w:rPr>
        <w:t>of</w:t>
      </w:r>
      <w:r>
        <w:rPr>
          <w:spacing w:val="1"/>
        </w:rPr>
        <w:t xml:space="preserve"> </w:t>
      </w:r>
      <w:r>
        <w:rPr>
          <w:spacing w:val="-1"/>
        </w:rPr>
        <w:t>construction,</w:t>
      </w:r>
      <w:r>
        <w:t xml:space="preserve"> </w:t>
      </w:r>
      <w:r>
        <w:rPr>
          <w:spacing w:val="-1"/>
        </w:rPr>
        <w:t>lease,</w:t>
      </w:r>
      <w:r>
        <w:t xml:space="preserve"> </w:t>
      </w:r>
      <w:r>
        <w:rPr>
          <w:spacing w:val="-1"/>
        </w:rPr>
        <w:t>and</w:t>
      </w:r>
      <w:r>
        <w:t xml:space="preserve"> </w:t>
      </w:r>
      <w:r>
        <w:rPr>
          <w:spacing w:val="-1"/>
        </w:rPr>
        <w:t>operation</w:t>
      </w:r>
      <w:r>
        <w:t xml:space="preserve"> as </w:t>
      </w:r>
      <w:r>
        <w:rPr>
          <w:spacing w:val="-1"/>
        </w:rPr>
        <w:t>well</w:t>
      </w:r>
      <w:r>
        <w:rPr>
          <w:spacing w:val="-2"/>
        </w:rPr>
        <w:t xml:space="preserve"> </w:t>
      </w:r>
      <w:r>
        <w:t>as</w:t>
      </w:r>
      <w:r>
        <w:rPr>
          <w:spacing w:val="-2"/>
        </w:rPr>
        <w:t xml:space="preserve"> </w:t>
      </w:r>
      <w:r>
        <w:t>the</w:t>
      </w:r>
      <w:r>
        <w:rPr>
          <w:spacing w:val="-2"/>
        </w:rPr>
        <w:t xml:space="preserve"> </w:t>
      </w:r>
      <w:r>
        <w:rPr>
          <w:spacing w:val="-1"/>
        </w:rPr>
        <w:t>placed</w:t>
      </w:r>
      <w:r>
        <w:t xml:space="preserve"> </w:t>
      </w:r>
      <w:r>
        <w:rPr>
          <w:spacing w:val="-1"/>
        </w:rPr>
        <w:t>in-service</w:t>
      </w:r>
      <w:r>
        <w:rPr>
          <w:spacing w:val="-2"/>
        </w:rPr>
        <w:t xml:space="preserve"> </w:t>
      </w:r>
      <w:r>
        <w:rPr>
          <w:spacing w:val="-1"/>
        </w:rPr>
        <w:t>date.</w:t>
      </w:r>
      <w:r>
        <w:rPr>
          <w:spacing w:val="55"/>
        </w:rPr>
        <w:t xml:space="preserve"> </w:t>
      </w:r>
      <w:r>
        <w:t>The</w:t>
      </w:r>
      <w:r>
        <w:rPr>
          <w:spacing w:val="93"/>
        </w:rPr>
        <w:t xml:space="preserve"> </w:t>
      </w:r>
      <w:r>
        <w:rPr>
          <w:spacing w:val="-1"/>
        </w:rPr>
        <w:t>Division’s</w:t>
      </w:r>
      <w:r>
        <w:t xml:space="preserve"> </w:t>
      </w:r>
      <w:r>
        <w:rPr>
          <w:rFonts w:cs="Times New Roman"/>
          <w:i/>
          <w:spacing w:val="-1"/>
        </w:rPr>
        <w:t>Low-Income</w:t>
      </w:r>
      <w:r>
        <w:rPr>
          <w:rFonts w:cs="Times New Roman"/>
          <w:i/>
        </w:rPr>
        <w:t xml:space="preserve"> </w:t>
      </w:r>
      <w:r>
        <w:rPr>
          <w:rFonts w:cs="Times New Roman"/>
          <w:i/>
          <w:spacing w:val="-1"/>
        </w:rPr>
        <w:t>Housing</w:t>
      </w:r>
      <w:r>
        <w:rPr>
          <w:rFonts w:cs="Times New Roman"/>
          <w:i/>
        </w:rPr>
        <w:t xml:space="preserve"> </w:t>
      </w:r>
      <w:r>
        <w:rPr>
          <w:rFonts w:cs="Times New Roman"/>
          <w:i/>
          <w:spacing w:val="-1"/>
        </w:rPr>
        <w:t>Tax</w:t>
      </w:r>
      <w:r>
        <w:rPr>
          <w:rFonts w:cs="Times New Roman"/>
          <w:i/>
        </w:rPr>
        <w:t xml:space="preserve"> </w:t>
      </w:r>
      <w:r>
        <w:rPr>
          <w:rFonts w:cs="Times New Roman"/>
          <w:i/>
          <w:spacing w:val="-1"/>
        </w:rPr>
        <w:t>Credit</w:t>
      </w:r>
      <w:r>
        <w:rPr>
          <w:rFonts w:cs="Times New Roman"/>
          <w:i/>
          <w:spacing w:val="1"/>
        </w:rPr>
        <w:t xml:space="preserve"> </w:t>
      </w:r>
      <w:r>
        <w:rPr>
          <w:rFonts w:cs="Times New Roman"/>
          <w:i/>
          <w:spacing w:val="-1"/>
        </w:rPr>
        <w:t>Compliance</w:t>
      </w:r>
      <w:r>
        <w:rPr>
          <w:rFonts w:cs="Times New Roman"/>
          <w:i/>
        </w:rPr>
        <w:t xml:space="preserve"> </w:t>
      </w:r>
      <w:r>
        <w:rPr>
          <w:rFonts w:cs="Times New Roman"/>
          <w:i/>
          <w:spacing w:val="-1"/>
        </w:rPr>
        <w:t>Policies</w:t>
      </w:r>
      <w:r>
        <w:rPr>
          <w:rFonts w:cs="Times New Roman"/>
          <w:i/>
          <w:spacing w:val="-2"/>
        </w:rPr>
        <w:t xml:space="preserve"> </w:t>
      </w:r>
      <w:r>
        <w:rPr>
          <w:rFonts w:cs="Times New Roman"/>
          <w:i/>
        </w:rPr>
        <w:t xml:space="preserve">and </w:t>
      </w:r>
      <w:r>
        <w:rPr>
          <w:rFonts w:cs="Times New Roman"/>
          <w:i/>
          <w:spacing w:val="-1"/>
        </w:rPr>
        <w:t>Procedures</w:t>
      </w:r>
      <w:r>
        <w:rPr>
          <w:rFonts w:cs="Times New Roman"/>
          <w:i/>
          <w:spacing w:val="-2"/>
        </w:rPr>
        <w:t xml:space="preserve"> </w:t>
      </w:r>
      <w:r>
        <w:rPr>
          <w:rFonts w:cs="Times New Roman"/>
          <w:i/>
          <w:spacing w:val="-1"/>
        </w:rPr>
        <w:t>Manual</w:t>
      </w:r>
      <w:r>
        <w:rPr>
          <w:rFonts w:cs="Times New Roman"/>
          <w:i/>
          <w:spacing w:val="1"/>
        </w:rPr>
        <w:t xml:space="preserve"> </w:t>
      </w:r>
      <w:r>
        <w:rPr>
          <w:spacing w:val="-2"/>
        </w:rPr>
        <w:t>provides</w:t>
      </w:r>
      <w:r>
        <w:t xml:space="preserve"> </w:t>
      </w:r>
      <w:r>
        <w:rPr>
          <w:spacing w:val="-1"/>
        </w:rPr>
        <w:t>guidance</w:t>
      </w:r>
      <w:r>
        <w:rPr>
          <w:spacing w:val="-2"/>
        </w:rPr>
        <w:t xml:space="preserve"> </w:t>
      </w:r>
      <w:r>
        <w:rPr>
          <w:spacing w:val="-1"/>
        </w:rPr>
        <w:t>for</w:t>
      </w:r>
      <w:r>
        <w:rPr>
          <w:spacing w:val="95"/>
        </w:rPr>
        <w:t xml:space="preserve"> </w:t>
      </w:r>
      <w:r>
        <w:rPr>
          <w:spacing w:val="-1"/>
        </w:rPr>
        <w:t>complying</w:t>
      </w:r>
      <w:r>
        <w:rPr>
          <w:spacing w:val="-2"/>
        </w:rPr>
        <w:t xml:space="preserve"> </w:t>
      </w:r>
      <w:r>
        <w:t>with the</w:t>
      </w:r>
      <w:r>
        <w:rPr>
          <w:spacing w:val="-2"/>
        </w:rPr>
        <w:t xml:space="preserve"> </w:t>
      </w:r>
      <w:r>
        <w:rPr>
          <w:spacing w:val="-1"/>
        </w:rPr>
        <w:t>IRS</w:t>
      </w:r>
      <w:r>
        <w:t xml:space="preserve"> </w:t>
      </w:r>
      <w:r>
        <w:rPr>
          <w:spacing w:val="-1"/>
        </w:rPr>
        <w:t>regulations</w:t>
      </w:r>
      <w:r>
        <w:t xml:space="preserve"> </w:t>
      </w:r>
      <w:r>
        <w:rPr>
          <w:spacing w:val="-1"/>
        </w:rPr>
        <w:t>Code</w:t>
      </w:r>
      <w:r>
        <w:rPr>
          <w:spacing w:val="-2"/>
        </w:rPr>
        <w:t xml:space="preserve"> </w:t>
      </w:r>
      <w:r>
        <w:rPr>
          <w:spacing w:val="-1"/>
        </w:rPr>
        <w:t>regulations,</w:t>
      </w:r>
      <w:r>
        <w:rPr>
          <w:spacing w:val="-3"/>
        </w:rPr>
        <w:t xml:space="preserve"> </w:t>
      </w:r>
      <w:r>
        <w:rPr>
          <w:spacing w:val="-1"/>
        </w:rPr>
        <w:t>as</w:t>
      </w:r>
      <w:r>
        <w:t xml:space="preserve"> </w:t>
      </w:r>
      <w:r>
        <w:rPr>
          <w:spacing w:val="-1"/>
        </w:rPr>
        <w:t>well</w:t>
      </w:r>
      <w:r>
        <w:rPr>
          <w:spacing w:val="1"/>
        </w:rPr>
        <w:t xml:space="preserve"> </w:t>
      </w:r>
      <w:r>
        <w:t xml:space="preserve">as </w:t>
      </w:r>
      <w:r>
        <w:rPr>
          <w:spacing w:val="-1"/>
        </w:rPr>
        <w:t>other</w:t>
      </w:r>
      <w:r>
        <w:rPr>
          <w:spacing w:val="1"/>
        </w:rPr>
        <w:t xml:space="preserve"> </w:t>
      </w:r>
      <w:r>
        <w:rPr>
          <w:spacing w:val="-1"/>
        </w:rPr>
        <w:t>applicable</w:t>
      </w:r>
      <w:r>
        <w:rPr>
          <w:spacing w:val="-2"/>
        </w:rPr>
        <w:t xml:space="preserve"> </w:t>
      </w:r>
      <w:r>
        <w:rPr>
          <w:spacing w:val="-1"/>
        </w:rPr>
        <w:t>law.</w:t>
      </w:r>
    </w:p>
    <w:p w:rsidR="001548C2" w:rsidRDefault="001548C2">
      <w:pPr>
        <w:rPr>
          <w:rFonts w:ascii="Times New Roman" w:eastAsia="Times New Roman" w:hAnsi="Times New Roman" w:cs="Times New Roman"/>
        </w:rPr>
      </w:pPr>
    </w:p>
    <w:p w:rsidR="001548C2" w:rsidRDefault="005D0665">
      <w:pPr>
        <w:pStyle w:val="BodyText"/>
        <w:ind w:left="112" w:right="191"/>
      </w:pPr>
      <w:r>
        <w:t>The</w:t>
      </w:r>
      <w:r>
        <w:rPr>
          <w:spacing w:val="-2"/>
        </w:rPr>
        <w:t xml:space="preserve"> </w:t>
      </w:r>
      <w:r>
        <w:rPr>
          <w:spacing w:val="-1"/>
        </w:rPr>
        <w:t>Division</w:t>
      </w:r>
      <w:r>
        <w:t xml:space="preserve"> </w:t>
      </w:r>
      <w:r>
        <w:rPr>
          <w:spacing w:val="-1"/>
        </w:rPr>
        <w:t>requires</w:t>
      </w:r>
      <w:r>
        <w:t xml:space="preserve"> </w:t>
      </w:r>
      <w:r>
        <w:rPr>
          <w:spacing w:val="-1"/>
        </w:rPr>
        <w:t>that</w:t>
      </w:r>
      <w:r>
        <w:rPr>
          <w:spacing w:val="-2"/>
        </w:rPr>
        <w:t xml:space="preserve"> </w:t>
      </w:r>
      <w:r>
        <w:rPr>
          <w:spacing w:val="-1"/>
        </w:rPr>
        <w:t>one</w:t>
      </w:r>
      <w:r>
        <w:t xml:space="preserve"> </w:t>
      </w:r>
      <w:r>
        <w:rPr>
          <w:spacing w:val="-1"/>
        </w:rPr>
        <w:t>management</w:t>
      </w:r>
      <w:r>
        <w:rPr>
          <w:spacing w:val="1"/>
        </w:rPr>
        <w:t xml:space="preserve"> </w:t>
      </w:r>
      <w:r>
        <w:t>company</w:t>
      </w:r>
      <w:r>
        <w:rPr>
          <w:spacing w:val="-2"/>
        </w:rPr>
        <w:t xml:space="preserve"> </w:t>
      </w:r>
      <w:r>
        <w:rPr>
          <w:spacing w:val="-1"/>
        </w:rPr>
        <w:t>representative</w:t>
      </w:r>
      <w:r>
        <w:rPr>
          <w:spacing w:val="-2"/>
        </w:rPr>
        <w:t xml:space="preserve"> </w:t>
      </w:r>
      <w:r>
        <w:t xml:space="preserve">and </w:t>
      </w:r>
      <w:r>
        <w:rPr>
          <w:spacing w:val="-1"/>
        </w:rPr>
        <w:t>one</w:t>
      </w:r>
      <w:r>
        <w:rPr>
          <w:spacing w:val="-2"/>
        </w:rPr>
        <w:t xml:space="preserve"> </w:t>
      </w:r>
      <w:r>
        <w:t>on-site</w:t>
      </w:r>
      <w:r>
        <w:rPr>
          <w:spacing w:val="-2"/>
        </w:rPr>
        <w:t xml:space="preserve"> </w:t>
      </w:r>
      <w:r>
        <w:rPr>
          <w:spacing w:val="-1"/>
        </w:rPr>
        <w:t>manager</w:t>
      </w:r>
      <w:r>
        <w:rPr>
          <w:spacing w:val="1"/>
        </w:rPr>
        <w:t xml:space="preserve"> </w:t>
      </w:r>
      <w:r>
        <w:t>directly</w:t>
      </w:r>
      <w:r>
        <w:rPr>
          <w:spacing w:val="-7"/>
        </w:rPr>
        <w:t xml:space="preserve"> </w:t>
      </w:r>
      <w:r>
        <w:rPr>
          <w:spacing w:val="-1"/>
        </w:rPr>
        <w:t>involved</w:t>
      </w:r>
      <w:r>
        <w:rPr>
          <w:spacing w:val="63"/>
        </w:rPr>
        <w:t xml:space="preserve"> </w:t>
      </w:r>
      <w:r>
        <w:t>in the</w:t>
      </w:r>
      <w:r>
        <w:rPr>
          <w:spacing w:val="-2"/>
        </w:rPr>
        <w:t xml:space="preserve"> management</w:t>
      </w:r>
      <w:r>
        <w:rPr>
          <w:spacing w:val="1"/>
        </w:rPr>
        <w:t xml:space="preserve"> </w:t>
      </w:r>
      <w:r>
        <w:rPr>
          <w:spacing w:val="-2"/>
        </w:rPr>
        <w:t>of</w:t>
      </w:r>
      <w:r>
        <w:rPr>
          <w:spacing w:val="1"/>
        </w:rPr>
        <w:t xml:space="preserve"> </w:t>
      </w:r>
      <w:r>
        <w:t>the</w:t>
      </w:r>
      <w:r>
        <w:rPr>
          <w:spacing w:val="-2"/>
        </w:rPr>
        <w:t xml:space="preserve"> </w:t>
      </w:r>
      <w:r>
        <w:rPr>
          <w:spacing w:val="-1"/>
        </w:rPr>
        <w:t>project</w:t>
      </w:r>
      <w:r>
        <w:rPr>
          <w:spacing w:val="-2"/>
        </w:rPr>
        <w:t xml:space="preserve"> </w:t>
      </w:r>
      <w:r>
        <w:rPr>
          <w:spacing w:val="-1"/>
        </w:rPr>
        <w:t>attend</w:t>
      </w:r>
      <w:r>
        <w:t xml:space="preserve"> at</w:t>
      </w:r>
      <w:r>
        <w:rPr>
          <w:spacing w:val="-2"/>
        </w:rPr>
        <w:t xml:space="preserve"> </w:t>
      </w:r>
      <w:r>
        <w:rPr>
          <w:spacing w:val="-1"/>
        </w:rPr>
        <w:t>least</w:t>
      </w:r>
      <w:r>
        <w:rPr>
          <w:spacing w:val="1"/>
        </w:rPr>
        <w:t xml:space="preserve"> </w:t>
      </w:r>
      <w:r>
        <w:rPr>
          <w:spacing w:val="-1"/>
        </w:rPr>
        <w:t>one</w:t>
      </w:r>
      <w:r>
        <w:rPr>
          <w:spacing w:val="-2"/>
        </w:rPr>
        <w:t xml:space="preserve"> of</w:t>
      </w:r>
      <w:r>
        <w:rPr>
          <w:spacing w:val="1"/>
        </w:rPr>
        <w:t xml:space="preserve"> </w:t>
      </w:r>
      <w:r>
        <w:t>the</w:t>
      </w:r>
      <w:r>
        <w:rPr>
          <w:spacing w:val="-2"/>
        </w:rPr>
        <w:t xml:space="preserve"> </w:t>
      </w:r>
      <w:r>
        <w:rPr>
          <w:spacing w:val="-1"/>
        </w:rPr>
        <w:t>Annual</w:t>
      </w:r>
      <w:r>
        <w:rPr>
          <w:spacing w:val="1"/>
        </w:rPr>
        <w:t xml:space="preserve"> </w:t>
      </w:r>
      <w:r>
        <w:rPr>
          <w:spacing w:val="-1"/>
        </w:rPr>
        <w:t>Compliance</w:t>
      </w:r>
      <w:r>
        <w:rPr>
          <w:spacing w:val="-2"/>
        </w:rPr>
        <w:t xml:space="preserve"> </w:t>
      </w:r>
      <w:r>
        <w:rPr>
          <w:spacing w:val="-1"/>
        </w:rPr>
        <w:t>training</w:t>
      </w:r>
      <w:r>
        <w:rPr>
          <w:spacing w:val="-2"/>
        </w:rPr>
        <w:t xml:space="preserve"> </w:t>
      </w:r>
      <w:r>
        <w:rPr>
          <w:spacing w:val="-1"/>
        </w:rPr>
        <w:t>sessions</w:t>
      </w:r>
      <w:r>
        <w:t xml:space="preserve"> </w:t>
      </w:r>
      <w:r>
        <w:rPr>
          <w:spacing w:val="-1"/>
        </w:rPr>
        <w:t>provided</w:t>
      </w:r>
      <w:r>
        <w:t xml:space="preserve"> </w:t>
      </w:r>
      <w:r>
        <w:rPr>
          <w:spacing w:val="1"/>
        </w:rPr>
        <w:t>by</w:t>
      </w:r>
      <w:r>
        <w:rPr>
          <w:spacing w:val="-5"/>
        </w:rPr>
        <w:t xml:space="preserve"> </w:t>
      </w:r>
      <w:r>
        <w:t>the</w:t>
      </w:r>
      <w:r>
        <w:rPr>
          <w:spacing w:val="101"/>
        </w:rPr>
        <w:t xml:space="preserve"> </w:t>
      </w:r>
      <w:r>
        <w:rPr>
          <w:spacing w:val="-1"/>
        </w:rPr>
        <w:t>Division.</w:t>
      </w:r>
      <w:r>
        <w:t xml:space="preserve">  </w:t>
      </w:r>
      <w:r>
        <w:rPr>
          <w:spacing w:val="-1"/>
        </w:rPr>
        <w:t>The</w:t>
      </w:r>
      <w:r>
        <w:rPr>
          <w:spacing w:val="-2"/>
        </w:rPr>
        <w:t xml:space="preserve"> </w:t>
      </w:r>
      <w:r>
        <w:rPr>
          <w:spacing w:val="-1"/>
        </w:rPr>
        <w:t>purpose</w:t>
      </w:r>
      <w:r>
        <w:rPr>
          <w:spacing w:val="-2"/>
        </w:rPr>
        <w:t xml:space="preserve"> of</w:t>
      </w:r>
      <w:r>
        <w:rPr>
          <w:spacing w:val="1"/>
        </w:rPr>
        <w:t xml:space="preserve"> </w:t>
      </w:r>
      <w:r>
        <w:t>the</w:t>
      </w:r>
      <w:r>
        <w:rPr>
          <w:spacing w:val="-2"/>
        </w:rPr>
        <w:t xml:space="preserve"> </w:t>
      </w:r>
      <w:r>
        <w:t>training</w:t>
      </w:r>
      <w:r>
        <w:rPr>
          <w:spacing w:val="-2"/>
        </w:rPr>
        <w:t xml:space="preserve"> </w:t>
      </w:r>
      <w:r>
        <w:rPr>
          <w:spacing w:val="-1"/>
        </w:rPr>
        <w:t>compliance</w:t>
      </w:r>
      <w:r>
        <w:rPr>
          <w:spacing w:val="-2"/>
        </w:rPr>
        <w:t xml:space="preserve"> </w:t>
      </w:r>
      <w:r>
        <w:rPr>
          <w:spacing w:val="-1"/>
        </w:rPr>
        <w:t>session</w:t>
      </w:r>
      <w:r>
        <w:t xml:space="preserve"> is to</w:t>
      </w:r>
      <w:r>
        <w:rPr>
          <w:spacing w:val="-2"/>
        </w:rPr>
        <w:t xml:space="preserve"> </w:t>
      </w:r>
      <w:r>
        <w:rPr>
          <w:spacing w:val="-1"/>
        </w:rPr>
        <w:t>provide</w:t>
      </w:r>
      <w:r>
        <w:rPr>
          <w:spacing w:val="-2"/>
        </w:rPr>
        <w:t xml:space="preserve"> </w:t>
      </w:r>
      <w:r>
        <w:rPr>
          <w:spacing w:val="-1"/>
        </w:rPr>
        <w:t>instructions</w:t>
      </w:r>
      <w:r>
        <w:t xml:space="preserve"> </w:t>
      </w:r>
      <w:r>
        <w:rPr>
          <w:spacing w:val="-1"/>
        </w:rPr>
        <w:t>for</w:t>
      </w:r>
      <w:r>
        <w:rPr>
          <w:spacing w:val="1"/>
        </w:rPr>
        <w:t xml:space="preserve"> </w:t>
      </w:r>
      <w:r>
        <w:t>the</w:t>
      </w:r>
      <w:r>
        <w:rPr>
          <w:spacing w:val="-2"/>
        </w:rPr>
        <w:t xml:space="preserve"> </w:t>
      </w:r>
      <w:r>
        <w:rPr>
          <w:spacing w:val="-1"/>
        </w:rPr>
        <w:t>following</w:t>
      </w:r>
      <w:r>
        <w:rPr>
          <w:spacing w:val="-2"/>
        </w:rPr>
        <w:t xml:space="preserve"> </w:t>
      </w:r>
      <w:r>
        <w:rPr>
          <w:spacing w:val="-1"/>
        </w:rPr>
        <w:t>compliance</w:t>
      </w:r>
      <w:r>
        <w:rPr>
          <w:spacing w:val="97"/>
        </w:rPr>
        <w:t xml:space="preserve"> </w:t>
      </w:r>
      <w:r>
        <w:rPr>
          <w:spacing w:val="-1"/>
        </w:rPr>
        <w:t>issues:</w:t>
      </w:r>
    </w:p>
    <w:p w:rsidR="001548C2" w:rsidRDefault="005D0665">
      <w:pPr>
        <w:pStyle w:val="BodyText"/>
        <w:numPr>
          <w:ilvl w:val="3"/>
          <w:numId w:val="24"/>
        </w:numPr>
        <w:tabs>
          <w:tab w:val="left" w:pos="832"/>
        </w:tabs>
        <w:spacing w:line="267" w:lineRule="exact"/>
        <w:ind w:left="832"/>
      </w:pPr>
      <w:r>
        <w:rPr>
          <w:spacing w:val="-1"/>
        </w:rPr>
        <w:t>Federal</w:t>
      </w:r>
      <w:r>
        <w:rPr>
          <w:spacing w:val="1"/>
        </w:rPr>
        <w:t xml:space="preserve"> </w:t>
      </w:r>
      <w:r>
        <w:t xml:space="preserve">laws </w:t>
      </w:r>
      <w:r>
        <w:rPr>
          <w:spacing w:val="-1"/>
        </w:rPr>
        <w:t>determining</w:t>
      </w:r>
      <w:r>
        <w:rPr>
          <w:spacing w:val="-2"/>
        </w:rPr>
        <w:t xml:space="preserve"> </w:t>
      </w:r>
      <w:r>
        <w:rPr>
          <w:spacing w:val="-1"/>
        </w:rPr>
        <w:t>eligibility</w:t>
      </w:r>
      <w:r>
        <w:rPr>
          <w:spacing w:val="-7"/>
        </w:rPr>
        <w:t xml:space="preserve"> </w:t>
      </w:r>
      <w:r>
        <w:t>for</w:t>
      </w:r>
      <w:r>
        <w:rPr>
          <w:spacing w:val="1"/>
        </w:rPr>
        <w:t xml:space="preserve"> </w:t>
      </w:r>
      <w:r w:rsidR="00CC6472">
        <w:rPr>
          <w:spacing w:val="-1"/>
        </w:rPr>
        <w:t>Low-Income</w:t>
      </w:r>
      <w:r>
        <w:rPr>
          <w:spacing w:val="-2"/>
        </w:rPr>
        <w:t xml:space="preserve"> </w:t>
      </w:r>
      <w:r>
        <w:t>tenants</w:t>
      </w:r>
    </w:p>
    <w:p w:rsidR="001548C2" w:rsidRDefault="005D0665">
      <w:pPr>
        <w:pStyle w:val="BodyText"/>
        <w:numPr>
          <w:ilvl w:val="3"/>
          <w:numId w:val="24"/>
        </w:numPr>
        <w:tabs>
          <w:tab w:val="left" w:pos="832"/>
        </w:tabs>
        <w:spacing w:line="269" w:lineRule="exact"/>
        <w:ind w:left="832"/>
      </w:pPr>
      <w:r>
        <w:rPr>
          <w:spacing w:val="-1"/>
        </w:rPr>
        <w:t>Division</w:t>
      </w:r>
      <w:r>
        <w:t xml:space="preserve"> rules </w:t>
      </w:r>
      <w:r>
        <w:rPr>
          <w:spacing w:val="-1"/>
        </w:rPr>
        <w:t>and</w:t>
      </w:r>
      <w:r>
        <w:t xml:space="preserve"> </w:t>
      </w:r>
      <w:r>
        <w:rPr>
          <w:spacing w:val="-1"/>
        </w:rPr>
        <w:t>regulations</w:t>
      </w:r>
      <w:r>
        <w:t xml:space="preserve"> </w:t>
      </w:r>
      <w:r>
        <w:rPr>
          <w:spacing w:val="-1"/>
        </w:rPr>
        <w:t>determining</w:t>
      </w:r>
      <w:r>
        <w:rPr>
          <w:spacing w:val="-2"/>
        </w:rPr>
        <w:t xml:space="preserve"> </w:t>
      </w:r>
      <w:r>
        <w:t>eligibility</w:t>
      </w:r>
      <w:r>
        <w:rPr>
          <w:spacing w:val="-7"/>
        </w:rPr>
        <w:t xml:space="preserve"> </w:t>
      </w:r>
      <w:r>
        <w:rPr>
          <w:spacing w:val="-1"/>
        </w:rPr>
        <w:t>for</w:t>
      </w:r>
      <w:r>
        <w:rPr>
          <w:spacing w:val="1"/>
        </w:rPr>
        <w:t xml:space="preserve"> </w:t>
      </w:r>
      <w:r w:rsidR="00CC6472">
        <w:rPr>
          <w:spacing w:val="-1"/>
        </w:rPr>
        <w:t>Low-Income</w:t>
      </w:r>
      <w:r>
        <w:rPr>
          <w:spacing w:val="-2"/>
        </w:rPr>
        <w:t xml:space="preserve"> </w:t>
      </w:r>
      <w:r>
        <w:t>tenants</w:t>
      </w:r>
    </w:p>
    <w:p w:rsidR="001548C2" w:rsidRDefault="005D0665">
      <w:pPr>
        <w:pStyle w:val="BodyText"/>
        <w:numPr>
          <w:ilvl w:val="3"/>
          <w:numId w:val="24"/>
        </w:numPr>
        <w:tabs>
          <w:tab w:val="left" w:pos="832"/>
        </w:tabs>
        <w:spacing w:line="269" w:lineRule="exact"/>
        <w:ind w:left="832"/>
      </w:pPr>
      <w:r>
        <w:rPr>
          <w:spacing w:val="-1"/>
        </w:rPr>
        <w:t>Specific</w:t>
      </w:r>
      <w:r>
        <w:t xml:space="preserve"> </w:t>
      </w:r>
      <w:r>
        <w:rPr>
          <w:spacing w:val="-1"/>
        </w:rPr>
        <w:t>information</w:t>
      </w:r>
      <w:r>
        <w:t xml:space="preserve"> </w:t>
      </w:r>
      <w:r>
        <w:rPr>
          <w:spacing w:val="-1"/>
        </w:rPr>
        <w:t>necessary</w:t>
      </w:r>
      <w:r>
        <w:rPr>
          <w:spacing w:val="-7"/>
        </w:rPr>
        <w:t xml:space="preserve"> </w:t>
      </w:r>
      <w:r>
        <w:rPr>
          <w:spacing w:val="-1"/>
        </w:rPr>
        <w:t>for</w:t>
      </w:r>
      <w:r>
        <w:rPr>
          <w:spacing w:val="1"/>
        </w:rPr>
        <w:t xml:space="preserve"> </w:t>
      </w:r>
      <w:r>
        <w:rPr>
          <w:spacing w:val="-1"/>
        </w:rPr>
        <w:t>continued</w:t>
      </w:r>
      <w:r>
        <w:t xml:space="preserve"> </w:t>
      </w:r>
      <w:r>
        <w:rPr>
          <w:spacing w:val="-1"/>
        </w:rPr>
        <w:t>LIHTC program</w:t>
      </w:r>
      <w:r>
        <w:rPr>
          <w:spacing w:val="-4"/>
        </w:rPr>
        <w:t xml:space="preserve"> </w:t>
      </w:r>
      <w:r>
        <w:t>compliance</w:t>
      </w:r>
    </w:p>
    <w:p w:rsidR="001548C2" w:rsidRDefault="005D0665">
      <w:pPr>
        <w:pStyle w:val="BodyText"/>
        <w:numPr>
          <w:ilvl w:val="3"/>
          <w:numId w:val="24"/>
        </w:numPr>
        <w:tabs>
          <w:tab w:val="left" w:pos="833"/>
        </w:tabs>
        <w:spacing w:line="269" w:lineRule="exact"/>
        <w:ind w:left="832"/>
      </w:pPr>
      <w:r>
        <w:rPr>
          <w:spacing w:val="-1"/>
        </w:rPr>
        <w:t>Income</w:t>
      </w:r>
      <w:r>
        <w:rPr>
          <w:spacing w:val="-2"/>
        </w:rPr>
        <w:t xml:space="preserve"> </w:t>
      </w:r>
      <w:r>
        <w:t>Limits</w:t>
      </w:r>
    </w:p>
    <w:p w:rsidR="001548C2" w:rsidRDefault="005D0665">
      <w:pPr>
        <w:pStyle w:val="BodyText"/>
        <w:numPr>
          <w:ilvl w:val="3"/>
          <w:numId w:val="24"/>
        </w:numPr>
        <w:tabs>
          <w:tab w:val="left" w:pos="833"/>
        </w:tabs>
        <w:spacing w:line="269" w:lineRule="exact"/>
        <w:ind w:left="832"/>
      </w:pPr>
      <w:r>
        <w:rPr>
          <w:spacing w:val="-1"/>
        </w:rPr>
        <w:t>Rent</w:t>
      </w:r>
      <w:r>
        <w:rPr>
          <w:spacing w:val="1"/>
        </w:rPr>
        <w:t xml:space="preserve"> </w:t>
      </w:r>
      <w:r>
        <w:rPr>
          <w:spacing w:val="-1"/>
        </w:rPr>
        <w:t>Limits</w:t>
      </w:r>
    </w:p>
    <w:p w:rsidR="001548C2" w:rsidRDefault="005D0665">
      <w:pPr>
        <w:pStyle w:val="BodyText"/>
        <w:numPr>
          <w:ilvl w:val="3"/>
          <w:numId w:val="24"/>
        </w:numPr>
        <w:tabs>
          <w:tab w:val="left" w:pos="833"/>
        </w:tabs>
        <w:spacing w:line="269" w:lineRule="exact"/>
        <w:ind w:left="832"/>
      </w:pPr>
      <w:r>
        <w:rPr>
          <w:spacing w:val="-1"/>
        </w:rPr>
        <w:t>Income</w:t>
      </w:r>
      <w:r>
        <w:rPr>
          <w:spacing w:val="-2"/>
        </w:rPr>
        <w:t xml:space="preserve"> </w:t>
      </w:r>
      <w:r>
        <w:rPr>
          <w:spacing w:val="-1"/>
        </w:rPr>
        <w:t>Verifications</w:t>
      </w:r>
    </w:p>
    <w:p w:rsidR="001548C2" w:rsidRDefault="005D0665">
      <w:pPr>
        <w:pStyle w:val="BodyText"/>
        <w:numPr>
          <w:ilvl w:val="3"/>
          <w:numId w:val="24"/>
        </w:numPr>
        <w:tabs>
          <w:tab w:val="left" w:pos="833"/>
        </w:tabs>
        <w:spacing w:line="269" w:lineRule="exact"/>
        <w:ind w:left="832"/>
      </w:pPr>
      <w:r>
        <w:rPr>
          <w:spacing w:val="-1"/>
        </w:rPr>
        <w:t>Annual</w:t>
      </w:r>
      <w:r>
        <w:rPr>
          <w:spacing w:val="1"/>
        </w:rPr>
        <w:t xml:space="preserve"> </w:t>
      </w:r>
      <w:r>
        <w:rPr>
          <w:spacing w:val="-1"/>
        </w:rPr>
        <w:t>Income</w:t>
      </w:r>
      <w:r>
        <w:rPr>
          <w:spacing w:val="-2"/>
        </w:rPr>
        <w:t xml:space="preserve"> </w:t>
      </w:r>
      <w:r>
        <w:t xml:space="preserve">and </w:t>
      </w:r>
      <w:r>
        <w:rPr>
          <w:spacing w:val="-1"/>
        </w:rPr>
        <w:t>Assets</w:t>
      </w:r>
    </w:p>
    <w:p w:rsidR="001548C2" w:rsidRDefault="005D0665">
      <w:pPr>
        <w:pStyle w:val="BodyText"/>
        <w:numPr>
          <w:ilvl w:val="3"/>
          <w:numId w:val="24"/>
        </w:numPr>
        <w:tabs>
          <w:tab w:val="left" w:pos="833"/>
        </w:tabs>
        <w:spacing w:line="269" w:lineRule="exact"/>
        <w:ind w:left="832"/>
      </w:pPr>
      <w:r>
        <w:rPr>
          <w:spacing w:val="-1"/>
        </w:rPr>
        <w:t>Annual</w:t>
      </w:r>
      <w:r>
        <w:rPr>
          <w:spacing w:val="1"/>
        </w:rPr>
        <w:t xml:space="preserve"> </w:t>
      </w:r>
      <w:r>
        <w:rPr>
          <w:spacing w:val="-1"/>
        </w:rPr>
        <w:t>Income</w:t>
      </w:r>
      <w:r>
        <w:rPr>
          <w:spacing w:val="-2"/>
        </w:rPr>
        <w:t xml:space="preserve"> </w:t>
      </w:r>
      <w:r>
        <w:rPr>
          <w:spacing w:val="-1"/>
        </w:rPr>
        <w:t>Certifications</w:t>
      </w:r>
    </w:p>
    <w:p w:rsidR="001548C2" w:rsidRDefault="005D0665">
      <w:pPr>
        <w:pStyle w:val="BodyText"/>
        <w:numPr>
          <w:ilvl w:val="3"/>
          <w:numId w:val="24"/>
        </w:numPr>
        <w:tabs>
          <w:tab w:val="left" w:pos="833"/>
        </w:tabs>
        <w:spacing w:line="269" w:lineRule="exact"/>
        <w:ind w:left="832"/>
      </w:pPr>
      <w:r>
        <w:rPr>
          <w:spacing w:val="-1"/>
        </w:rPr>
        <w:t>Annual/Quarterly</w:t>
      </w:r>
      <w:r>
        <w:rPr>
          <w:spacing w:val="-7"/>
        </w:rPr>
        <w:t xml:space="preserve"> </w:t>
      </w:r>
      <w:r>
        <w:t xml:space="preserve">Status </w:t>
      </w:r>
      <w:r>
        <w:rPr>
          <w:spacing w:val="-1"/>
        </w:rPr>
        <w:t>Reports</w:t>
      </w:r>
    </w:p>
    <w:p w:rsidR="001548C2" w:rsidRDefault="001548C2">
      <w:pPr>
        <w:spacing w:before="2"/>
        <w:rPr>
          <w:rFonts w:ascii="Times New Roman" w:eastAsia="Times New Roman" w:hAnsi="Times New Roman" w:cs="Times New Roman"/>
        </w:rPr>
      </w:pPr>
    </w:p>
    <w:p w:rsidR="001548C2" w:rsidRDefault="005D0665">
      <w:pPr>
        <w:pStyle w:val="BodyText"/>
        <w:ind w:left="112" w:right="179"/>
      </w:pP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t>deny</w:t>
      </w:r>
      <w:r>
        <w:rPr>
          <w:spacing w:val="-5"/>
        </w:rPr>
        <w:t xml:space="preserve"> </w:t>
      </w:r>
      <w:r>
        <w:rPr>
          <w:spacing w:val="-1"/>
        </w:rPr>
        <w:t>participation</w:t>
      </w:r>
      <w:r>
        <w:t xml:space="preserve"> </w:t>
      </w:r>
      <w:r>
        <w:rPr>
          <w:spacing w:val="-1"/>
        </w:rPr>
        <w:t>and</w:t>
      </w:r>
      <w:r>
        <w:t xml:space="preserve"> </w:t>
      </w:r>
      <w:r>
        <w:rPr>
          <w:spacing w:val="-2"/>
        </w:rPr>
        <w:t>or</w:t>
      </w:r>
      <w:r>
        <w:rPr>
          <w:spacing w:val="1"/>
        </w:rPr>
        <w:t xml:space="preserve"> </w:t>
      </w:r>
      <w:r>
        <w:rPr>
          <w:spacing w:val="-1"/>
        </w:rPr>
        <w:t>request</w:t>
      </w:r>
      <w:r>
        <w:rPr>
          <w:spacing w:val="1"/>
        </w:rPr>
        <w:t xml:space="preserve"> </w:t>
      </w:r>
      <w:r>
        <w:t xml:space="preserve">a </w:t>
      </w:r>
      <w:r>
        <w:rPr>
          <w:spacing w:val="-1"/>
        </w:rPr>
        <w:t>change</w:t>
      </w:r>
      <w:r>
        <w:rPr>
          <w:spacing w:val="-2"/>
        </w:rPr>
        <w:t xml:space="preserve"> </w:t>
      </w:r>
      <w:r>
        <w:t xml:space="preserve">in a </w:t>
      </w:r>
      <w:r>
        <w:rPr>
          <w:spacing w:val="-1"/>
        </w:rPr>
        <w:t>management</w:t>
      </w:r>
      <w:r>
        <w:rPr>
          <w:spacing w:val="1"/>
        </w:rPr>
        <w:t xml:space="preserve"> </w:t>
      </w:r>
      <w:r>
        <w:rPr>
          <w:spacing w:val="-1"/>
        </w:rPr>
        <w:t>company</w:t>
      </w:r>
      <w:r>
        <w:rPr>
          <w:spacing w:val="-5"/>
        </w:rPr>
        <w:t xml:space="preserve"> </w:t>
      </w:r>
      <w:r>
        <w:rPr>
          <w:spacing w:val="1"/>
        </w:rPr>
        <w:t>to</w:t>
      </w:r>
      <w:r>
        <w:rPr>
          <w:spacing w:val="-2"/>
        </w:rPr>
        <w:t xml:space="preserve"> </w:t>
      </w:r>
      <w:r>
        <w:t>a</w:t>
      </w:r>
      <w:r>
        <w:rPr>
          <w:spacing w:val="71"/>
        </w:rPr>
        <w:t xml:space="preserve"> </w:t>
      </w:r>
      <w:r>
        <w:rPr>
          <w:spacing w:val="-1"/>
        </w:rPr>
        <w:t>project</w:t>
      </w:r>
      <w:r>
        <w:rPr>
          <w:spacing w:val="-2"/>
        </w:rPr>
        <w:t xml:space="preserve"> </w:t>
      </w:r>
      <w:r>
        <w:rPr>
          <w:spacing w:val="-1"/>
        </w:rPr>
        <w:t>if</w:t>
      </w:r>
      <w:r>
        <w:rPr>
          <w:spacing w:val="1"/>
        </w:rPr>
        <w:t xml:space="preserve"> </w:t>
      </w:r>
      <w:r>
        <w:rPr>
          <w:spacing w:val="-1"/>
        </w:rPr>
        <w:t>that</w:t>
      </w:r>
      <w:r>
        <w:rPr>
          <w:spacing w:val="-2"/>
        </w:rPr>
        <w:t xml:space="preserve"> </w:t>
      </w:r>
      <w:r>
        <w:rPr>
          <w:spacing w:val="-1"/>
        </w:rPr>
        <w:t>company</w:t>
      </w:r>
      <w:r>
        <w:rPr>
          <w:spacing w:val="-5"/>
        </w:rPr>
        <w:t xml:space="preserve"> </w:t>
      </w:r>
      <w:r>
        <w:t xml:space="preserve">is </w:t>
      </w:r>
      <w:r>
        <w:rPr>
          <w:spacing w:val="-1"/>
        </w:rPr>
        <w:t>currently</w:t>
      </w:r>
      <w:r>
        <w:rPr>
          <w:spacing w:val="-7"/>
        </w:rPr>
        <w:t xml:space="preserve"> </w:t>
      </w:r>
      <w:r>
        <w:rPr>
          <w:spacing w:val="-1"/>
        </w:rPr>
        <w:t>under</w:t>
      </w:r>
      <w:r>
        <w:rPr>
          <w:spacing w:val="1"/>
        </w:rPr>
        <w:t xml:space="preserve"> </w:t>
      </w:r>
      <w:r>
        <w:rPr>
          <w:spacing w:val="-1"/>
        </w:rPr>
        <w:t>review for</w:t>
      </w:r>
      <w:r>
        <w:rPr>
          <w:spacing w:val="1"/>
        </w:rPr>
        <w:t xml:space="preserve"> </w:t>
      </w:r>
      <w:r>
        <w:t>compliance</w:t>
      </w:r>
      <w:r>
        <w:rPr>
          <w:spacing w:val="-2"/>
        </w:rPr>
        <w:t xml:space="preserve"> </w:t>
      </w:r>
      <w:r>
        <w:rPr>
          <w:spacing w:val="-1"/>
        </w:rPr>
        <w:t>related</w:t>
      </w:r>
      <w:r>
        <w:t xml:space="preserve"> </w:t>
      </w:r>
      <w:r>
        <w:rPr>
          <w:spacing w:val="-1"/>
        </w:rPr>
        <w:t>and/or</w:t>
      </w:r>
      <w:r>
        <w:rPr>
          <w:spacing w:val="1"/>
        </w:rPr>
        <w:t xml:space="preserve"> </w:t>
      </w:r>
      <w:r>
        <w:rPr>
          <w:spacing w:val="-1"/>
        </w:rPr>
        <w:t>is</w:t>
      </w:r>
      <w:r>
        <w:rPr>
          <w:spacing w:val="-2"/>
        </w:rPr>
        <w:t xml:space="preserve"> </w:t>
      </w:r>
      <w:r>
        <w:rPr>
          <w:spacing w:val="-1"/>
        </w:rPr>
        <w:t>debarred</w:t>
      </w:r>
      <w:r>
        <w:t xml:space="preserve"> </w:t>
      </w:r>
      <w:r>
        <w:rPr>
          <w:spacing w:val="1"/>
        </w:rPr>
        <w:t>by</w:t>
      </w:r>
      <w:r>
        <w:rPr>
          <w:spacing w:val="-7"/>
        </w:rPr>
        <w:t xml:space="preserve"> </w:t>
      </w:r>
      <w:r>
        <w:t>the</w:t>
      </w:r>
      <w:r>
        <w:rPr>
          <w:spacing w:val="-2"/>
        </w:rPr>
        <w:t xml:space="preserve"> </w:t>
      </w:r>
      <w:r>
        <w:rPr>
          <w:spacing w:val="-1"/>
        </w:rPr>
        <w:t>Administrator.</w:t>
      </w:r>
      <w:r>
        <w:rPr>
          <w:spacing w:val="111"/>
        </w:rPr>
        <w:t xml:space="preserve"> </w:t>
      </w:r>
      <w:r>
        <w:t>The</w:t>
      </w:r>
      <w:r>
        <w:rPr>
          <w:spacing w:val="-2"/>
        </w:rPr>
        <w:t xml:space="preserve"> </w:t>
      </w:r>
      <w:r>
        <w:rPr>
          <w:spacing w:val="-1"/>
        </w:rPr>
        <w:t>terms</w:t>
      </w:r>
      <w:r>
        <w:t xml:space="preserve"> </w:t>
      </w:r>
      <w:r>
        <w:rPr>
          <w:spacing w:val="-2"/>
        </w:rPr>
        <w:t>of</w:t>
      </w:r>
      <w:r>
        <w:rPr>
          <w:spacing w:val="1"/>
        </w:rPr>
        <w:t xml:space="preserve"> </w:t>
      </w:r>
      <w:r>
        <w:t>this</w:t>
      </w:r>
      <w:r>
        <w:rPr>
          <w:spacing w:val="-2"/>
        </w:rPr>
        <w:t xml:space="preserve"> </w:t>
      </w:r>
      <w:r>
        <w:rPr>
          <w:spacing w:val="-1"/>
        </w:rPr>
        <w:t>subsection</w:t>
      </w:r>
      <w:r>
        <w:t xml:space="preserve"> are</w:t>
      </w:r>
      <w:r>
        <w:rPr>
          <w:spacing w:val="-2"/>
        </w:rPr>
        <w:t xml:space="preserve"> </w:t>
      </w:r>
      <w:r>
        <w:t>the</w:t>
      </w:r>
      <w:r>
        <w:rPr>
          <w:spacing w:val="-2"/>
        </w:rPr>
        <w:t xml:space="preserve"> </w:t>
      </w:r>
      <w:r>
        <w:rPr>
          <w:spacing w:val="-1"/>
        </w:rPr>
        <w:t>minimum</w:t>
      </w:r>
      <w:r>
        <w:rPr>
          <w:spacing w:val="-4"/>
        </w:rPr>
        <w:t xml:space="preserve"> </w:t>
      </w:r>
      <w:r>
        <w:rPr>
          <w:spacing w:val="-1"/>
        </w:rPr>
        <w:t>requirements</w:t>
      </w:r>
      <w:r>
        <w:t xml:space="preserve"> </w:t>
      </w:r>
      <w:r>
        <w:rPr>
          <w:spacing w:val="-1"/>
        </w:rPr>
        <w:t>for</w:t>
      </w:r>
      <w:r>
        <w:rPr>
          <w:spacing w:val="1"/>
        </w:rPr>
        <w:t xml:space="preserve"> </w:t>
      </w:r>
      <w:r>
        <w:t>any</w:t>
      </w:r>
      <w:r>
        <w:rPr>
          <w:spacing w:val="-7"/>
        </w:rPr>
        <w:t xml:space="preserve"> </w:t>
      </w:r>
      <w:r>
        <w:rPr>
          <w:spacing w:val="-1"/>
        </w:rPr>
        <w:t>project</w:t>
      </w:r>
      <w:r>
        <w:rPr>
          <w:spacing w:val="1"/>
        </w:rPr>
        <w:t xml:space="preserve"> </w:t>
      </w:r>
      <w:r>
        <w:rPr>
          <w:spacing w:val="-1"/>
        </w:rPr>
        <w:t>awarded</w:t>
      </w:r>
      <w:r>
        <w:t xml:space="preserve"> Tax</w:t>
      </w:r>
      <w:r>
        <w:rPr>
          <w:spacing w:val="-2"/>
        </w:rPr>
        <w:t xml:space="preserve"> </w:t>
      </w:r>
      <w:r>
        <w:rPr>
          <w:spacing w:val="-1"/>
        </w:rPr>
        <w:t>Credits.</w:t>
      </w:r>
    </w:p>
    <w:p w:rsidR="001548C2" w:rsidRDefault="001548C2">
      <w:pPr>
        <w:rPr>
          <w:rFonts w:ascii="Times New Roman" w:eastAsia="Times New Roman" w:hAnsi="Times New Roman" w:cs="Times New Roman"/>
          <w:sz w:val="20"/>
          <w:szCs w:val="20"/>
        </w:rPr>
      </w:pPr>
    </w:p>
    <w:p w:rsidR="001548C2" w:rsidRDefault="001548C2">
      <w:pPr>
        <w:spacing w:before="8"/>
        <w:rPr>
          <w:rFonts w:ascii="Times New Roman" w:eastAsia="Times New Roman" w:hAnsi="Times New Roman" w:cs="Times New Roman"/>
          <w:sz w:val="21"/>
          <w:szCs w:val="21"/>
        </w:rPr>
      </w:pPr>
    </w:p>
    <w:p w:rsidR="001548C2" w:rsidRDefault="00F32430">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1270" t="1905" r="5715" b="5080"/>
                <wp:docPr id="43" name="Group 41"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44" name="Group 42"/>
                        <wpg:cNvGrpSpPr>
                          <a:grpSpLocks/>
                        </wpg:cNvGrpSpPr>
                        <wpg:grpSpPr bwMode="auto">
                          <a:xfrm>
                            <a:off x="9" y="9"/>
                            <a:ext cx="2880" cy="2"/>
                            <a:chOff x="9" y="9"/>
                            <a:chExt cx="2880" cy="2"/>
                          </a:xfrm>
                        </wpg:grpSpPr>
                        <wps:wsp>
                          <wps:cNvPr id="45" name="Freeform 43"/>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C0C48" id="Group 41"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">
                <v:group id="Group 42"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sfcMA&#10;AADbAAAADwAAAGRycy9kb3ducmV2LnhtbESP0WoCMRRE3wv+Q7hC32pWa0VWo6gg9KFCV/2Ay+a6&#10;WdzcLEl01359IxT6OMzMGWa57m0j7uRD7VjBeJSBIC6drrlScD7t3+YgQkTW2DgmBQ8KsF4NXpaY&#10;a9dxQfdjrESCcMhRgYmxzaUMpSGLYeRa4uRdnLcYk/SV1B67BLeNnGTZTFqsOS0YbGlnqLweb1bB&#10;1tLsy5v4mP+Yd3ftioMsvg9KvQ77zQJEpD7+h//an1rB9AO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0sfcMAAADbAAAADwAAAAAAAAAAAAAAAACYAgAAZHJzL2Rv&#10;d25yZXYueG1sUEsFBgAAAAAEAAQA9QAAAIgDAAAAAA==&#10;" path="m,l2880,e" filled="f" strokeweight=".94pt">
                    <v:path arrowok="t" o:connecttype="custom" o:connectlocs="0,0;2880,0" o:connectangles="0,0"/>
                  </v:shape>
                </v:group>
                <w10:anchorlock/>
              </v:group>
            </w:pict>
          </mc:Fallback>
        </mc:AlternateContent>
      </w:r>
    </w:p>
    <w:p w:rsidR="001548C2" w:rsidRDefault="005D0665">
      <w:pPr>
        <w:spacing w:before="62"/>
        <w:ind w:left="111" w:right="140"/>
        <w:rPr>
          <w:rFonts w:ascii="Arial" w:eastAsia="Arial" w:hAnsi="Arial" w:cs="Arial"/>
          <w:sz w:val="20"/>
          <w:szCs w:val="20"/>
        </w:rPr>
      </w:pPr>
      <w:r>
        <w:rPr>
          <w:rFonts w:ascii="Calibri"/>
          <w:position w:val="11"/>
          <w:sz w:val="16"/>
        </w:rPr>
        <w:t>9</w:t>
      </w:r>
      <w:r w:rsidRPr="00D42A7D">
        <w:rPr>
          <w:sz w:val="18"/>
          <w:szCs w:val="18"/>
        </w:rPr>
        <w:t>This</w:t>
      </w:r>
      <w:r w:rsidRPr="00D42A7D">
        <w:rPr>
          <w:spacing w:val="-5"/>
          <w:sz w:val="18"/>
          <w:szCs w:val="18"/>
        </w:rPr>
        <w:t xml:space="preserve"> </w:t>
      </w:r>
      <w:r w:rsidRPr="00D42A7D">
        <w:rPr>
          <w:spacing w:val="-1"/>
          <w:sz w:val="18"/>
          <w:szCs w:val="18"/>
        </w:rPr>
        <w:t>does</w:t>
      </w:r>
      <w:r w:rsidRPr="00D42A7D">
        <w:rPr>
          <w:spacing w:val="-5"/>
          <w:sz w:val="18"/>
          <w:szCs w:val="18"/>
        </w:rPr>
        <w:t xml:space="preserve"> </w:t>
      </w:r>
      <w:r w:rsidRPr="00D42A7D">
        <w:rPr>
          <w:spacing w:val="-1"/>
          <w:sz w:val="18"/>
          <w:szCs w:val="18"/>
        </w:rPr>
        <w:t>not</w:t>
      </w:r>
      <w:r w:rsidRPr="00D42A7D">
        <w:rPr>
          <w:spacing w:val="-5"/>
          <w:sz w:val="18"/>
          <w:szCs w:val="18"/>
        </w:rPr>
        <w:t xml:space="preserve"> </w:t>
      </w:r>
      <w:r w:rsidRPr="00D42A7D">
        <w:rPr>
          <w:sz w:val="18"/>
          <w:szCs w:val="18"/>
        </w:rPr>
        <w:t>apply</w:t>
      </w:r>
      <w:r w:rsidRPr="00D42A7D">
        <w:rPr>
          <w:spacing w:val="-10"/>
          <w:sz w:val="18"/>
          <w:szCs w:val="18"/>
        </w:rPr>
        <w:t xml:space="preserve"> </w:t>
      </w:r>
      <w:r w:rsidRPr="00D42A7D">
        <w:rPr>
          <w:spacing w:val="-1"/>
          <w:sz w:val="18"/>
          <w:szCs w:val="18"/>
        </w:rPr>
        <w:t>to</w:t>
      </w:r>
      <w:r w:rsidRPr="00D42A7D">
        <w:rPr>
          <w:spacing w:val="-5"/>
          <w:sz w:val="18"/>
          <w:szCs w:val="18"/>
        </w:rPr>
        <w:t xml:space="preserve"> </w:t>
      </w:r>
      <w:r w:rsidRPr="00D42A7D">
        <w:rPr>
          <w:spacing w:val="-1"/>
          <w:sz w:val="18"/>
          <w:szCs w:val="18"/>
        </w:rPr>
        <w:t>eventual</w:t>
      </w:r>
      <w:r w:rsidRPr="00D42A7D">
        <w:rPr>
          <w:spacing w:val="-5"/>
          <w:sz w:val="18"/>
          <w:szCs w:val="18"/>
        </w:rPr>
        <w:t xml:space="preserve"> </w:t>
      </w:r>
      <w:r w:rsidRPr="00D42A7D">
        <w:rPr>
          <w:spacing w:val="-1"/>
          <w:sz w:val="18"/>
          <w:szCs w:val="18"/>
        </w:rPr>
        <w:t>tenant</w:t>
      </w:r>
      <w:r w:rsidRPr="00D42A7D">
        <w:rPr>
          <w:spacing w:val="-5"/>
          <w:sz w:val="18"/>
          <w:szCs w:val="18"/>
        </w:rPr>
        <w:t xml:space="preserve"> </w:t>
      </w:r>
      <w:r w:rsidRPr="00D42A7D">
        <w:rPr>
          <w:sz w:val="18"/>
          <w:szCs w:val="18"/>
        </w:rPr>
        <w:t>ownership</w:t>
      </w:r>
      <w:r w:rsidRPr="00D42A7D">
        <w:rPr>
          <w:spacing w:val="-5"/>
          <w:sz w:val="18"/>
          <w:szCs w:val="18"/>
        </w:rPr>
        <w:t xml:space="preserve"> </w:t>
      </w:r>
      <w:r w:rsidRPr="00D42A7D">
        <w:rPr>
          <w:sz w:val="18"/>
          <w:szCs w:val="18"/>
        </w:rPr>
        <w:t>projects</w:t>
      </w:r>
      <w:r>
        <w:rPr>
          <w:rFonts w:ascii="Arial"/>
          <w:sz w:val="20"/>
        </w:rPr>
        <w:t>.</w:t>
      </w:r>
    </w:p>
    <w:p w:rsidR="001548C2" w:rsidRDefault="001548C2">
      <w:pPr>
        <w:rPr>
          <w:rFonts w:ascii="Arial" w:eastAsia="Arial" w:hAnsi="Arial" w:cs="Arial"/>
          <w:sz w:val="20"/>
          <w:szCs w:val="20"/>
        </w:rPr>
        <w:sectPr w:rsidR="001548C2" w:rsidSect="00D42A7D">
          <w:headerReference w:type="even" r:id="rId42"/>
          <w:headerReference w:type="default" r:id="rId43"/>
          <w:footerReference w:type="default" r:id="rId44"/>
          <w:headerReference w:type="first" r:id="rId45"/>
          <w:pgSz w:w="12240" w:h="15840"/>
          <w:pgMar w:top="920" w:right="1040" w:bottom="1160" w:left="1040" w:header="0" w:footer="961" w:gutter="0"/>
          <w:cols w:space="720"/>
        </w:sectPr>
      </w:pPr>
    </w:p>
    <w:p w:rsidR="001548C2" w:rsidRDefault="005D0665">
      <w:pPr>
        <w:pStyle w:val="Heading2"/>
        <w:numPr>
          <w:ilvl w:val="1"/>
          <w:numId w:val="22"/>
        </w:numPr>
        <w:tabs>
          <w:tab w:val="left" w:pos="609"/>
        </w:tabs>
        <w:spacing w:before="51" w:line="251" w:lineRule="exact"/>
        <w:ind w:hanging="496"/>
        <w:rPr>
          <w:b w:val="0"/>
          <w:bCs w:val="0"/>
        </w:rPr>
      </w:pPr>
      <w:bookmarkStart w:id="49" w:name="_TOC_250056"/>
      <w:r>
        <w:rPr>
          <w:spacing w:val="-1"/>
        </w:rPr>
        <w:t>Agreement</w:t>
      </w:r>
      <w:r>
        <w:rPr>
          <w:spacing w:val="-2"/>
        </w:rPr>
        <w:t xml:space="preserve"> </w:t>
      </w:r>
      <w:r>
        <w:t>to</w:t>
      </w:r>
      <w:r>
        <w:rPr>
          <w:spacing w:val="-2"/>
        </w:rPr>
        <w:t xml:space="preserve"> </w:t>
      </w:r>
      <w:r>
        <w:rPr>
          <w:spacing w:val="-1"/>
        </w:rPr>
        <w:t>Participate</w:t>
      </w:r>
      <w:r>
        <w:rPr>
          <w:spacing w:val="-2"/>
        </w:rPr>
        <w:t xml:space="preserve"> </w:t>
      </w:r>
      <w:r>
        <w:t>in</w:t>
      </w:r>
      <w:r>
        <w:rPr>
          <w:spacing w:val="-3"/>
        </w:rPr>
        <w:t xml:space="preserve"> </w:t>
      </w:r>
      <w:r>
        <w:t xml:space="preserve">the </w:t>
      </w:r>
      <w:r>
        <w:rPr>
          <w:spacing w:val="-1"/>
        </w:rPr>
        <w:t>Division</w:t>
      </w:r>
      <w:r>
        <w:t xml:space="preserve"> </w:t>
      </w:r>
      <w:r>
        <w:rPr>
          <w:spacing w:val="-1"/>
        </w:rPr>
        <w:t>Data</w:t>
      </w:r>
      <w:r>
        <w:rPr>
          <w:spacing w:val="-2"/>
        </w:rPr>
        <w:t xml:space="preserve"> </w:t>
      </w:r>
      <w:r>
        <w:rPr>
          <w:spacing w:val="-1"/>
        </w:rPr>
        <w:t>Surveys</w:t>
      </w:r>
      <w:r>
        <w:rPr>
          <w:spacing w:val="-2"/>
        </w:rPr>
        <w:t xml:space="preserve"> </w:t>
      </w:r>
      <w:r>
        <w:rPr>
          <w:spacing w:val="-1"/>
        </w:rPr>
        <w:t>and</w:t>
      </w:r>
      <w:r>
        <w:t xml:space="preserve"> </w:t>
      </w:r>
      <w:r>
        <w:rPr>
          <w:spacing w:val="-1"/>
        </w:rPr>
        <w:t>Reports</w:t>
      </w:r>
      <w:bookmarkEnd w:id="49"/>
    </w:p>
    <w:p w:rsidR="001548C2" w:rsidRDefault="005D0665">
      <w:pPr>
        <w:pStyle w:val="BodyText"/>
        <w:ind w:right="102"/>
      </w:pPr>
      <w:r>
        <w:t>Any</w:t>
      </w:r>
      <w:r>
        <w:rPr>
          <w:spacing w:val="-5"/>
        </w:rPr>
        <w:t xml:space="preserve"> </w:t>
      </w:r>
      <w:r>
        <w:rPr>
          <w:spacing w:val="-1"/>
        </w:rPr>
        <w:t>Applicant/Co-Applicant</w:t>
      </w:r>
      <w:r>
        <w:rPr>
          <w:spacing w:val="1"/>
        </w:rPr>
        <w:t xml:space="preserve"> </w:t>
      </w:r>
      <w:r>
        <w:rPr>
          <w:spacing w:val="-1"/>
        </w:rPr>
        <w:t>that</w:t>
      </w:r>
      <w:r>
        <w:rPr>
          <w:spacing w:val="-2"/>
        </w:rPr>
        <w:t xml:space="preserve"> </w:t>
      </w:r>
      <w:r>
        <w:rPr>
          <w:spacing w:val="-1"/>
        </w:rPr>
        <w:t>receives</w:t>
      </w:r>
      <w:r>
        <w:t xml:space="preserve"> 4%</w:t>
      </w:r>
      <w:r>
        <w:rPr>
          <w:spacing w:val="1"/>
        </w:rPr>
        <w:t xml:space="preserve"> </w:t>
      </w:r>
      <w:r>
        <w:rPr>
          <w:spacing w:val="-2"/>
        </w:rPr>
        <w:t>or</w:t>
      </w:r>
      <w:r>
        <w:rPr>
          <w:spacing w:val="1"/>
        </w:rPr>
        <w:t xml:space="preserve"> </w:t>
      </w:r>
      <w:r>
        <w:t>9%</w:t>
      </w:r>
      <w:r>
        <w:rPr>
          <w:spacing w:val="1"/>
        </w:rPr>
        <w:t xml:space="preserve"> </w:t>
      </w:r>
      <w:r>
        <w:rPr>
          <w:spacing w:val="-1"/>
        </w:rPr>
        <w:t>LIHTC financing,</w:t>
      </w:r>
      <w:r>
        <w:t xml:space="preserve"> </w:t>
      </w:r>
      <w:r>
        <w:rPr>
          <w:spacing w:val="-1"/>
        </w:rPr>
        <w:t>regardless</w:t>
      </w:r>
      <w:r>
        <w:rPr>
          <w:spacing w:val="-2"/>
        </w:rPr>
        <w:t xml:space="preserve"> of</w:t>
      </w:r>
      <w:r>
        <w:rPr>
          <w:spacing w:val="1"/>
        </w:rPr>
        <w:t xml:space="preserve"> </w:t>
      </w:r>
      <w:r>
        <w:rPr>
          <w:spacing w:val="-1"/>
        </w:rPr>
        <w:t>amount,</w:t>
      </w:r>
      <w:r>
        <w:t xml:space="preserve"> </w:t>
      </w:r>
      <w:r>
        <w:rPr>
          <w:spacing w:val="-1"/>
        </w:rPr>
        <w:t>must</w:t>
      </w:r>
      <w:r>
        <w:rPr>
          <w:spacing w:val="1"/>
        </w:rPr>
        <w:t xml:space="preserve"> </w:t>
      </w:r>
      <w:r>
        <w:rPr>
          <w:spacing w:val="-1"/>
        </w:rPr>
        <w:t>participate</w:t>
      </w:r>
      <w:r w:rsidR="00FA2871">
        <w:t xml:space="preserve"> </w:t>
      </w:r>
      <w:r>
        <w:t xml:space="preserve">in </w:t>
      </w:r>
      <w:r>
        <w:rPr>
          <w:spacing w:val="-1"/>
        </w:rPr>
        <w:t>all</w:t>
      </w:r>
      <w:r>
        <w:rPr>
          <w:spacing w:val="1"/>
        </w:rPr>
        <w:t xml:space="preserve"> </w:t>
      </w:r>
      <w:r>
        <w:rPr>
          <w:spacing w:val="-2"/>
        </w:rPr>
        <w:t>data</w:t>
      </w:r>
      <w:r>
        <w:t xml:space="preserve"> and </w:t>
      </w:r>
      <w:r>
        <w:rPr>
          <w:spacing w:val="-1"/>
        </w:rPr>
        <w:t>other</w:t>
      </w:r>
      <w:r>
        <w:rPr>
          <w:spacing w:val="1"/>
        </w:rPr>
        <w:t xml:space="preserve"> </w:t>
      </w:r>
      <w:r>
        <w:rPr>
          <w:spacing w:val="-1"/>
        </w:rPr>
        <w:t>surveys</w:t>
      </w:r>
      <w:r>
        <w:t xml:space="preserve"> </w:t>
      </w:r>
      <w:r>
        <w:rPr>
          <w:spacing w:val="-1"/>
        </w:rPr>
        <w:t>sponsored</w:t>
      </w:r>
      <w:r>
        <w:t xml:space="preserve"> </w:t>
      </w:r>
      <w:r>
        <w:rPr>
          <w:spacing w:val="1"/>
        </w:rPr>
        <w:t>by</w:t>
      </w:r>
      <w:r>
        <w:rPr>
          <w:spacing w:val="-5"/>
        </w:rPr>
        <w:t xml:space="preserve"> </w:t>
      </w:r>
      <w:r>
        <w:t>the</w:t>
      </w:r>
      <w:r>
        <w:rPr>
          <w:spacing w:val="-2"/>
        </w:rPr>
        <w:t xml:space="preserve"> </w:t>
      </w:r>
      <w:r>
        <w:rPr>
          <w:spacing w:val="-1"/>
        </w:rPr>
        <w:t>Division</w:t>
      </w:r>
      <w:r>
        <w:rPr>
          <w:spacing w:val="2"/>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t xml:space="preserve"> </w:t>
      </w:r>
      <w:r>
        <w:rPr>
          <w:spacing w:val="-2"/>
        </w:rPr>
        <w:t>to,</w:t>
      </w:r>
      <w:r>
        <w:t xml:space="preserve"> the</w:t>
      </w:r>
      <w:r>
        <w:rPr>
          <w:spacing w:val="-2"/>
        </w:rPr>
        <w:t xml:space="preserve"> </w:t>
      </w:r>
      <w:r>
        <w:rPr>
          <w:spacing w:val="-1"/>
        </w:rPr>
        <w:t>Apartment</w:t>
      </w:r>
      <w:r>
        <w:rPr>
          <w:spacing w:val="1"/>
        </w:rPr>
        <w:t xml:space="preserve"> </w:t>
      </w:r>
      <w:r>
        <w:t xml:space="preserve">Facts </w:t>
      </w:r>
      <w:r>
        <w:rPr>
          <w:spacing w:val="-1"/>
        </w:rPr>
        <w:t>Survey</w:t>
      </w:r>
      <w:r>
        <w:rPr>
          <w:spacing w:val="55"/>
        </w:rPr>
        <w:t xml:space="preserve"> </w:t>
      </w:r>
      <w:r>
        <w:rPr>
          <w:spacing w:val="-1"/>
        </w:rPr>
        <w:t>produced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1"/>
        </w:rPr>
        <w:t>for</w:t>
      </w:r>
      <w:r>
        <w:rPr>
          <w:spacing w:val="1"/>
        </w:rPr>
        <w:t xml:space="preserve"> </w:t>
      </w:r>
      <w:r>
        <w:t>the</w:t>
      </w:r>
      <w:r>
        <w:rPr>
          <w:spacing w:val="-2"/>
        </w:rPr>
        <w:t xml:space="preserve"> </w:t>
      </w:r>
      <w:r>
        <w:t>life</w:t>
      </w:r>
      <w:r>
        <w:rPr>
          <w:spacing w:val="-2"/>
        </w:rPr>
        <w:t xml:space="preserve"> of</w:t>
      </w:r>
      <w:r>
        <w:rPr>
          <w:spacing w:val="1"/>
        </w:rPr>
        <w:t xml:space="preserve"> </w:t>
      </w:r>
      <w:r>
        <w:t>the</w:t>
      </w:r>
      <w:r>
        <w:rPr>
          <w:spacing w:val="-2"/>
        </w:rPr>
        <w:t xml:space="preserve"> </w:t>
      </w:r>
      <w:r>
        <w:rPr>
          <w:spacing w:val="-1"/>
        </w:rPr>
        <w:t>affordability</w:t>
      </w:r>
      <w:r>
        <w:rPr>
          <w:spacing w:val="-7"/>
        </w:rPr>
        <w:t xml:space="preserve"> </w:t>
      </w:r>
      <w:r>
        <w:rPr>
          <w:spacing w:val="-1"/>
        </w:rPr>
        <w:t>period</w:t>
      </w:r>
      <w:r>
        <w:t xml:space="preserve"> and the</w:t>
      </w:r>
      <w:r>
        <w:rPr>
          <w:spacing w:val="-2"/>
        </w:rPr>
        <w:t xml:space="preserve"> </w:t>
      </w:r>
      <w:r>
        <w:rPr>
          <w:spacing w:val="-1"/>
        </w:rPr>
        <w:t>Affordable</w:t>
      </w:r>
      <w:r>
        <w:rPr>
          <w:spacing w:val="-2"/>
        </w:rPr>
        <w:t xml:space="preserve"> </w:t>
      </w:r>
      <w:r>
        <w:rPr>
          <w:spacing w:val="-1"/>
        </w:rPr>
        <w:t>Housing</w:t>
      </w:r>
      <w:r>
        <w:rPr>
          <w:spacing w:val="-2"/>
        </w:rPr>
        <w:t xml:space="preserve"> </w:t>
      </w:r>
      <w:r>
        <w:t xml:space="preserve">Data </w:t>
      </w:r>
      <w:r>
        <w:rPr>
          <w:spacing w:val="-1"/>
        </w:rPr>
        <w:t>Base</w:t>
      </w:r>
      <w:r>
        <w:rPr>
          <w:spacing w:val="-2"/>
        </w:rPr>
        <w:t xml:space="preserve"> </w:t>
      </w:r>
      <w:r>
        <w:rPr>
          <w:spacing w:val="-1"/>
        </w:rPr>
        <w:t>data</w:t>
      </w:r>
      <w:r>
        <w:rPr>
          <w:spacing w:val="91"/>
        </w:rPr>
        <w:t xml:space="preserve"> </w:t>
      </w:r>
      <w:r>
        <w:rPr>
          <w:spacing w:val="-1"/>
        </w:rPr>
        <w:t>collecting</w:t>
      </w:r>
      <w:r>
        <w:rPr>
          <w:spacing w:val="-2"/>
        </w:rPr>
        <w:t xml:space="preserve"> </w:t>
      </w:r>
      <w:r>
        <w:rPr>
          <w:spacing w:val="-1"/>
        </w:rPr>
        <w:t>requirements.</w:t>
      </w:r>
    </w:p>
    <w:p w:rsidR="001548C2" w:rsidRDefault="001548C2">
      <w:pPr>
        <w:rPr>
          <w:rFonts w:ascii="Times New Roman" w:eastAsia="Times New Roman" w:hAnsi="Times New Roman" w:cs="Times New Roman"/>
        </w:rPr>
      </w:pPr>
    </w:p>
    <w:p w:rsidR="001548C2" w:rsidRDefault="005D0665">
      <w:pPr>
        <w:pStyle w:val="BodyText"/>
        <w:ind w:left="112" w:right="337"/>
      </w:pPr>
      <w:r>
        <w:rPr>
          <w:spacing w:val="-1"/>
        </w:rPr>
        <w:t>Applicants/Co-Applicants</w:t>
      </w:r>
      <w:r>
        <w:t xml:space="preserve"> </w:t>
      </w:r>
      <w:r>
        <w:rPr>
          <w:spacing w:val="-1"/>
        </w:rPr>
        <w:t>and</w:t>
      </w:r>
      <w:r>
        <w:t xml:space="preserve"> </w:t>
      </w:r>
      <w:r>
        <w:rPr>
          <w:spacing w:val="-1"/>
        </w:rPr>
        <w:t>Project</w:t>
      </w:r>
      <w:r>
        <w:rPr>
          <w:spacing w:val="1"/>
        </w:rPr>
        <w:t xml:space="preserve"> </w:t>
      </w:r>
      <w:r>
        <w:rPr>
          <w:spacing w:val="-1"/>
        </w:rPr>
        <w:t>Sponsors</w:t>
      </w:r>
      <w:r>
        <w:t xml:space="preserve"> </w:t>
      </w:r>
      <w:r>
        <w:rPr>
          <w:spacing w:val="-1"/>
        </w:rPr>
        <w:t>who</w:t>
      </w:r>
      <w:r>
        <w:rPr>
          <w:spacing w:val="-2"/>
        </w:rPr>
        <w:t xml:space="preserve"> </w:t>
      </w:r>
      <w:r>
        <w:rPr>
          <w:spacing w:val="-1"/>
        </w:rPr>
        <w:t>are</w:t>
      </w:r>
      <w:r>
        <w:rPr>
          <w:spacing w:val="-2"/>
        </w:rPr>
        <w:t xml:space="preserve"> </w:t>
      </w:r>
      <w:r>
        <w:t xml:space="preserve">recipients </w:t>
      </w:r>
      <w:r>
        <w:rPr>
          <w:spacing w:val="-2"/>
        </w:rPr>
        <w:t>of</w:t>
      </w:r>
      <w:r>
        <w:rPr>
          <w:spacing w:val="1"/>
        </w:rPr>
        <w:t xml:space="preserve"> </w:t>
      </w:r>
      <w:r>
        <w:rPr>
          <w:spacing w:val="-2"/>
        </w:rPr>
        <w:t>4%</w:t>
      </w:r>
      <w:r>
        <w:rPr>
          <w:spacing w:val="1"/>
        </w:rPr>
        <w:t xml:space="preserve"> </w:t>
      </w:r>
      <w:r>
        <w:rPr>
          <w:spacing w:val="-2"/>
        </w:rPr>
        <w:t>or</w:t>
      </w:r>
      <w:r>
        <w:rPr>
          <w:spacing w:val="1"/>
        </w:rPr>
        <w:t xml:space="preserve"> </w:t>
      </w:r>
      <w:r>
        <w:t>9%</w:t>
      </w:r>
      <w:r>
        <w:rPr>
          <w:spacing w:val="1"/>
        </w:rPr>
        <w:t xml:space="preserve"> </w:t>
      </w:r>
      <w:r>
        <w:rPr>
          <w:spacing w:val="-1"/>
        </w:rPr>
        <w:t>LIHTC financing</w:t>
      </w:r>
      <w:r>
        <w:rPr>
          <w:spacing w:val="-2"/>
        </w:rPr>
        <w:t xml:space="preserve"> </w:t>
      </w:r>
      <w:r>
        <w:rPr>
          <w:spacing w:val="-1"/>
        </w:rPr>
        <w:t>must,</w:t>
      </w:r>
      <w:r>
        <w:t xml:space="preserve"> </w:t>
      </w:r>
      <w:r>
        <w:rPr>
          <w:spacing w:val="-1"/>
        </w:rPr>
        <w:t>upon</w:t>
      </w:r>
      <w:r>
        <w:rPr>
          <w:spacing w:val="71"/>
        </w:rPr>
        <w:t xml:space="preserve"> </w:t>
      </w:r>
      <w:r>
        <w:rPr>
          <w:spacing w:val="-1"/>
        </w:rPr>
        <w:t>request</w:t>
      </w:r>
      <w:r>
        <w:rPr>
          <w:spacing w:val="1"/>
        </w:rPr>
        <w:t xml:space="preserve"> </w:t>
      </w:r>
      <w:r>
        <w:rPr>
          <w:spacing w:val="-1"/>
        </w:rPr>
        <w:t>also</w:t>
      </w:r>
      <w:r>
        <w:rPr>
          <w:spacing w:val="-2"/>
        </w:rPr>
        <w:t xml:space="preserve"> </w:t>
      </w:r>
      <w:r>
        <w:rPr>
          <w:spacing w:val="-1"/>
        </w:rPr>
        <w:t>submit</w:t>
      </w:r>
      <w:r>
        <w:rPr>
          <w:spacing w:val="1"/>
        </w:rPr>
        <w:t xml:space="preserve"> </w:t>
      </w:r>
      <w:r>
        <w:t xml:space="preserve">a </w:t>
      </w:r>
      <w:r>
        <w:rPr>
          <w:spacing w:val="-1"/>
        </w:rPr>
        <w:t>report,</w:t>
      </w:r>
      <w:r>
        <w:t xml:space="preserve"> </w:t>
      </w:r>
      <w:r>
        <w:rPr>
          <w:spacing w:val="-2"/>
        </w:rPr>
        <w:t>on</w:t>
      </w:r>
      <w:r>
        <w:t xml:space="preserve"> a </w:t>
      </w:r>
      <w:r>
        <w:rPr>
          <w:spacing w:val="-1"/>
        </w:rPr>
        <w:t>form</w:t>
      </w:r>
      <w:r>
        <w:rPr>
          <w:spacing w:val="-4"/>
        </w:rPr>
        <w:t xml:space="preserve"> </w:t>
      </w:r>
      <w:r>
        <w:rPr>
          <w:spacing w:val="-1"/>
        </w:rPr>
        <w:t>specified</w:t>
      </w:r>
      <w:r>
        <w:t xml:space="preserve"> </w:t>
      </w:r>
      <w:r>
        <w:rPr>
          <w:spacing w:val="1"/>
        </w:rPr>
        <w:t>by</w:t>
      </w:r>
      <w:r>
        <w:rPr>
          <w:spacing w:val="-5"/>
        </w:rPr>
        <w:t xml:space="preserve"> </w:t>
      </w:r>
      <w:r>
        <w:rPr>
          <w:spacing w:val="-2"/>
        </w:rPr>
        <w:t>or</w:t>
      </w:r>
      <w:r>
        <w:rPr>
          <w:spacing w:val="3"/>
        </w:rPr>
        <w:t xml:space="preserve"> </w:t>
      </w:r>
      <w:r>
        <w:rPr>
          <w:spacing w:val="-1"/>
        </w:rPr>
        <w:t>acceptable</w:t>
      </w:r>
      <w:r>
        <w:rPr>
          <w:spacing w:val="-2"/>
        </w:rPr>
        <w:t xml:space="preserve"> </w:t>
      </w:r>
      <w:r>
        <w:t>to</w:t>
      </w:r>
      <w:r>
        <w:rPr>
          <w:spacing w:val="-2"/>
        </w:rPr>
        <w:t xml:space="preserve"> </w:t>
      </w:r>
      <w:r>
        <w:t>the</w:t>
      </w:r>
      <w:r>
        <w:rPr>
          <w:spacing w:val="-2"/>
        </w:rPr>
        <w:t xml:space="preserve"> </w:t>
      </w:r>
      <w:r>
        <w:rPr>
          <w:spacing w:val="-1"/>
        </w:rPr>
        <w:t>Division,</w:t>
      </w:r>
      <w:r>
        <w:rPr>
          <w:spacing w:val="-3"/>
        </w:rPr>
        <w:t xml:space="preserve"> </w:t>
      </w:r>
      <w:r>
        <w:rPr>
          <w:spacing w:val="-1"/>
        </w:rPr>
        <w:t>detailing</w:t>
      </w:r>
      <w:r>
        <w:rPr>
          <w:spacing w:val="-2"/>
        </w:rPr>
        <w:t xml:space="preserve"> </w:t>
      </w:r>
      <w:r>
        <w:rPr>
          <w:spacing w:val="-1"/>
        </w:rPr>
        <w:t>efforts</w:t>
      </w:r>
      <w:r>
        <w:t xml:space="preserve"> </w:t>
      </w:r>
      <w:r>
        <w:rPr>
          <w:spacing w:val="-1"/>
        </w:rPr>
        <w:t>made</w:t>
      </w:r>
      <w:r>
        <w:rPr>
          <w:spacing w:val="-2"/>
        </w:rPr>
        <w:t xml:space="preserve"> </w:t>
      </w:r>
      <w:r>
        <w:t>to</w:t>
      </w:r>
      <w:r>
        <w:rPr>
          <w:spacing w:val="107"/>
        </w:rPr>
        <w:t xml:space="preserve"> </w:t>
      </w:r>
      <w:r>
        <w:rPr>
          <w:spacing w:val="-1"/>
        </w:rPr>
        <w:t>outreach</w:t>
      </w:r>
      <w:r>
        <w:t xml:space="preserve"> to</w:t>
      </w:r>
      <w:r>
        <w:rPr>
          <w:spacing w:val="-2"/>
        </w:rPr>
        <w:t xml:space="preserve"> </w:t>
      </w:r>
      <w:r>
        <w:rPr>
          <w:spacing w:val="-1"/>
        </w:rPr>
        <w:t>small</w:t>
      </w:r>
      <w:r>
        <w:rPr>
          <w:spacing w:val="1"/>
        </w:rPr>
        <w:t xml:space="preserve"> </w:t>
      </w:r>
      <w:r>
        <w:rPr>
          <w:spacing w:val="-1"/>
        </w:rPr>
        <w:t>businesses</w:t>
      </w:r>
      <w:r>
        <w:t xml:space="preserve"> </w:t>
      </w:r>
      <w:r>
        <w:rPr>
          <w:spacing w:val="-1"/>
        </w:rPr>
        <w:t>within</w:t>
      </w:r>
      <w:r>
        <w:t xml:space="preserve"> </w:t>
      </w:r>
      <w:r>
        <w:rPr>
          <w:spacing w:val="-1"/>
        </w:rPr>
        <w:t>Nevada</w:t>
      </w:r>
      <w:r>
        <w:t xml:space="preserve"> </w:t>
      </w:r>
      <w:r>
        <w:rPr>
          <w:spacing w:val="-1"/>
        </w:rPr>
        <w:t>for</w:t>
      </w:r>
      <w:r>
        <w:rPr>
          <w:spacing w:val="1"/>
        </w:rPr>
        <w:t xml:space="preserve"> </w:t>
      </w:r>
      <w:r>
        <w:rPr>
          <w:spacing w:val="-1"/>
        </w:rPr>
        <w:t>contractor,</w:t>
      </w:r>
      <w:r>
        <w:t xml:space="preserve"> </w:t>
      </w:r>
      <w:r>
        <w:rPr>
          <w:spacing w:val="-1"/>
        </w:rPr>
        <w:t>subcontractor,</w:t>
      </w:r>
      <w:r>
        <w:t xml:space="preserve"> </w:t>
      </w:r>
      <w:r>
        <w:rPr>
          <w:spacing w:val="-2"/>
        </w:rPr>
        <w:t>or</w:t>
      </w:r>
      <w:r>
        <w:rPr>
          <w:spacing w:val="1"/>
        </w:rPr>
        <w:t xml:space="preserve"> </w:t>
      </w:r>
      <w:r>
        <w:rPr>
          <w:spacing w:val="-1"/>
        </w:rPr>
        <w:t>other</w:t>
      </w:r>
      <w:r>
        <w:rPr>
          <w:spacing w:val="1"/>
        </w:rPr>
        <w:t xml:space="preserve"> </w:t>
      </w:r>
      <w:r>
        <w:rPr>
          <w:spacing w:val="-1"/>
        </w:rPr>
        <w:t>services.</w:t>
      </w:r>
      <w:r>
        <w:t xml:space="preserve">  The</w:t>
      </w:r>
      <w:r>
        <w:rPr>
          <w:spacing w:val="-2"/>
        </w:rPr>
        <w:t xml:space="preserve"> </w:t>
      </w:r>
      <w:r>
        <w:rPr>
          <w:spacing w:val="-1"/>
        </w:rPr>
        <w:t>report</w:t>
      </w:r>
      <w:r>
        <w:rPr>
          <w:spacing w:val="1"/>
        </w:rPr>
        <w:t xml:space="preserve"> </w:t>
      </w:r>
      <w:r>
        <w:rPr>
          <w:spacing w:val="-1"/>
        </w:rPr>
        <w:t>should</w:t>
      </w:r>
      <w:r>
        <w:rPr>
          <w:spacing w:val="93"/>
        </w:rPr>
        <w:t xml:space="preserve"> </w:t>
      </w:r>
      <w:r>
        <w:t>also</w:t>
      </w:r>
      <w:r>
        <w:rPr>
          <w:spacing w:val="-2"/>
        </w:rPr>
        <w:t xml:space="preserve"> </w:t>
      </w:r>
      <w:r>
        <w:rPr>
          <w:spacing w:val="-1"/>
        </w:rPr>
        <w:t>indicate</w:t>
      </w:r>
      <w:r>
        <w:rPr>
          <w:spacing w:val="-2"/>
        </w:rPr>
        <w:t xml:space="preserve"> </w:t>
      </w:r>
      <w:r>
        <w:rPr>
          <w:spacing w:val="-1"/>
        </w:rPr>
        <w:t xml:space="preserve">how </w:t>
      </w:r>
      <w:r>
        <w:t>the</w:t>
      </w:r>
      <w:r>
        <w:rPr>
          <w:spacing w:val="-2"/>
        </w:rPr>
        <w:t xml:space="preserve"> </w:t>
      </w:r>
      <w:r>
        <w:rPr>
          <w:spacing w:val="-1"/>
        </w:rPr>
        <w:t>Applicant/Co-Applicants</w:t>
      </w:r>
      <w:r>
        <w:t xml:space="preserve"> </w:t>
      </w:r>
      <w:r>
        <w:rPr>
          <w:spacing w:val="-2"/>
        </w:rPr>
        <w:t>or</w:t>
      </w:r>
      <w:r>
        <w:rPr>
          <w:spacing w:val="1"/>
        </w:rPr>
        <w:t xml:space="preserve"> </w:t>
      </w:r>
      <w:r>
        <w:rPr>
          <w:spacing w:val="-1"/>
        </w:rPr>
        <w:t>Project</w:t>
      </w:r>
      <w:r>
        <w:rPr>
          <w:spacing w:val="1"/>
        </w:rPr>
        <w:t xml:space="preserve"> </w:t>
      </w:r>
      <w:r>
        <w:rPr>
          <w:spacing w:val="-1"/>
        </w:rPr>
        <w:t>Sponsor,</w:t>
      </w:r>
      <w:r>
        <w:t xml:space="preserve"> as </w:t>
      </w:r>
      <w:r>
        <w:rPr>
          <w:spacing w:val="-1"/>
        </w:rPr>
        <w:t>applicable,</w:t>
      </w:r>
      <w:r>
        <w:t xml:space="preserve"> </w:t>
      </w:r>
      <w:r>
        <w:rPr>
          <w:spacing w:val="-1"/>
        </w:rPr>
        <w:t>provided</w:t>
      </w:r>
      <w:r>
        <w:t xml:space="preserve"> </w:t>
      </w:r>
      <w:r>
        <w:rPr>
          <w:spacing w:val="-1"/>
        </w:rPr>
        <w:t>information</w:t>
      </w:r>
      <w:r>
        <w:t xml:space="preserve"> </w:t>
      </w:r>
      <w:r>
        <w:rPr>
          <w:spacing w:val="-2"/>
        </w:rPr>
        <w:t>on</w:t>
      </w:r>
      <w:r>
        <w:rPr>
          <w:spacing w:val="75"/>
        </w:rPr>
        <w:t xml:space="preserve"> </w:t>
      </w:r>
      <w:r>
        <w:rPr>
          <w:spacing w:val="-1"/>
        </w:rPr>
        <w:t>bidding</w:t>
      </w:r>
      <w:r>
        <w:rPr>
          <w:spacing w:val="-2"/>
        </w:rPr>
        <w:t xml:space="preserve"> </w:t>
      </w:r>
      <w:r>
        <w:t xml:space="preserve">and </w:t>
      </w:r>
      <w:r>
        <w:rPr>
          <w:spacing w:val="-1"/>
        </w:rPr>
        <w:t>requests</w:t>
      </w:r>
      <w:r>
        <w:rPr>
          <w:spacing w:val="-2"/>
        </w:rPr>
        <w:t xml:space="preserve"> </w:t>
      </w:r>
      <w:r>
        <w:rPr>
          <w:spacing w:val="-1"/>
        </w:rPr>
        <w:t>for</w:t>
      </w:r>
      <w:r>
        <w:rPr>
          <w:spacing w:val="1"/>
        </w:rPr>
        <w:t xml:space="preserve"> </w:t>
      </w:r>
      <w:r>
        <w:rPr>
          <w:spacing w:val="-1"/>
        </w:rPr>
        <w:t>services</w:t>
      </w:r>
      <w:r>
        <w:t xml:space="preserve"> to</w:t>
      </w:r>
      <w:r>
        <w:rPr>
          <w:spacing w:val="-2"/>
        </w:rPr>
        <w:t xml:space="preserve"> </w:t>
      </w:r>
      <w:r>
        <w:t>the</w:t>
      </w:r>
      <w:r>
        <w:rPr>
          <w:spacing w:val="-2"/>
        </w:rPr>
        <w:t xml:space="preserve"> </w:t>
      </w:r>
      <w:r>
        <w:rPr>
          <w:spacing w:val="-1"/>
        </w:rPr>
        <w:t>small</w:t>
      </w:r>
      <w:r>
        <w:rPr>
          <w:spacing w:val="1"/>
        </w:rPr>
        <w:t xml:space="preserve"> </w:t>
      </w:r>
      <w:r>
        <w:rPr>
          <w:spacing w:val="-1"/>
        </w:rPr>
        <w:t>business</w:t>
      </w:r>
      <w:r>
        <w:rPr>
          <w:spacing w:val="-2"/>
        </w:rPr>
        <w:t xml:space="preserve"> </w:t>
      </w:r>
      <w:r>
        <w:rPr>
          <w:spacing w:val="-1"/>
        </w:rPr>
        <w:t>community.</w:t>
      </w:r>
      <w:r>
        <w:t xml:space="preserve">  </w:t>
      </w:r>
      <w:r>
        <w:rPr>
          <w:spacing w:val="-1"/>
        </w:rPr>
        <w:t>Finally,</w:t>
      </w:r>
      <w:r>
        <w:t xml:space="preserve"> the</w:t>
      </w:r>
      <w:r>
        <w:rPr>
          <w:spacing w:val="-2"/>
        </w:rPr>
        <w:t xml:space="preserve"> </w:t>
      </w:r>
      <w:r>
        <w:rPr>
          <w:spacing w:val="-1"/>
        </w:rPr>
        <w:t>report</w:t>
      </w:r>
      <w:r>
        <w:rPr>
          <w:spacing w:val="1"/>
        </w:rPr>
        <w:t xml:space="preserve"> </w:t>
      </w:r>
      <w:r>
        <w:rPr>
          <w:spacing w:val="-1"/>
        </w:rPr>
        <w:t>should</w:t>
      </w:r>
      <w:r>
        <w:rPr>
          <w:spacing w:val="-2"/>
        </w:rPr>
        <w:t xml:space="preserve"> </w:t>
      </w:r>
      <w:r>
        <w:t>include</w:t>
      </w:r>
      <w:r>
        <w:rPr>
          <w:spacing w:val="79"/>
        </w:rPr>
        <w:t xml:space="preserve"> </w:t>
      </w:r>
      <w:r>
        <w:rPr>
          <w:spacing w:val="-1"/>
        </w:rPr>
        <w:t>information</w:t>
      </w:r>
      <w:r>
        <w:t xml:space="preserve"> </w:t>
      </w:r>
      <w:r>
        <w:rPr>
          <w:spacing w:val="-2"/>
        </w:rPr>
        <w:t>on</w:t>
      </w:r>
      <w:r>
        <w:t xml:space="preserve"> the</w:t>
      </w:r>
      <w:r>
        <w:rPr>
          <w:spacing w:val="-2"/>
        </w:rPr>
        <w:t xml:space="preserve"> </w:t>
      </w:r>
      <w:r>
        <w:t>results</w:t>
      </w:r>
      <w:r>
        <w:rPr>
          <w:spacing w:val="-2"/>
        </w:rPr>
        <w:t xml:space="preserve"> of</w:t>
      </w:r>
      <w:r>
        <w:rPr>
          <w:spacing w:val="1"/>
        </w:rPr>
        <w:t xml:space="preserve"> </w:t>
      </w:r>
      <w:r>
        <w:rPr>
          <w:spacing w:val="-1"/>
        </w:rPr>
        <w:t>these</w:t>
      </w:r>
      <w:r>
        <w:rPr>
          <w:spacing w:val="-2"/>
        </w:rPr>
        <w:t xml:space="preserve"> </w:t>
      </w:r>
      <w:r>
        <w:rPr>
          <w:spacing w:val="-1"/>
        </w:rPr>
        <w:t>efforts.</w:t>
      </w:r>
      <w:r>
        <w:rPr>
          <w:spacing w:val="53"/>
        </w:rPr>
        <w:t xml:space="preserve"> </w:t>
      </w:r>
      <w:r>
        <w:t>The</w:t>
      </w:r>
      <w:r>
        <w:rPr>
          <w:spacing w:val="-2"/>
        </w:rPr>
        <w:t xml:space="preserve"> </w:t>
      </w:r>
      <w:r>
        <w:rPr>
          <w:spacing w:val="-1"/>
        </w:rPr>
        <w:t>report</w:t>
      </w:r>
      <w:r>
        <w:rPr>
          <w:spacing w:val="1"/>
        </w:rPr>
        <w:t xml:space="preserve"> </w:t>
      </w:r>
      <w:r>
        <w:rPr>
          <w:spacing w:val="-1"/>
        </w:rPr>
        <w:t>should</w:t>
      </w:r>
      <w:r>
        <w:t xml:space="preserve"> be</w:t>
      </w:r>
      <w:r>
        <w:rPr>
          <w:spacing w:val="-2"/>
        </w:rPr>
        <w:t xml:space="preserve"> </w:t>
      </w:r>
      <w:r>
        <w:rPr>
          <w:spacing w:val="-1"/>
        </w:rPr>
        <w:t>submitted</w:t>
      </w:r>
      <w:r>
        <w:t xml:space="preserve"> </w:t>
      </w:r>
      <w:r>
        <w:rPr>
          <w:spacing w:val="-2"/>
        </w:rPr>
        <w:t>on</w:t>
      </w:r>
      <w:r>
        <w:t xml:space="preserve"> a quarterly</w:t>
      </w:r>
      <w:r>
        <w:rPr>
          <w:spacing w:val="-7"/>
        </w:rPr>
        <w:t xml:space="preserve"> </w:t>
      </w:r>
      <w:r>
        <w:t xml:space="preserve">basis </w:t>
      </w:r>
      <w:r>
        <w:rPr>
          <w:spacing w:val="-1"/>
        </w:rPr>
        <w:t>with</w:t>
      </w:r>
      <w:r>
        <w:t xml:space="preserve"> the</w:t>
      </w:r>
      <w:r>
        <w:rPr>
          <w:spacing w:val="81"/>
        </w:rPr>
        <w:t xml:space="preserve"> </w:t>
      </w:r>
      <w:r>
        <w:t>quarterly</w:t>
      </w:r>
      <w:r>
        <w:rPr>
          <w:spacing w:val="-7"/>
        </w:rPr>
        <w:t xml:space="preserve"> </w:t>
      </w:r>
      <w:r>
        <w:rPr>
          <w:spacing w:val="-1"/>
        </w:rPr>
        <w:t>performance</w:t>
      </w:r>
      <w:r>
        <w:rPr>
          <w:spacing w:val="-2"/>
        </w:rPr>
        <w:t xml:space="preserve"> </w:t>
      </w:r>
      <w:r>
        <w:t>report.</w:t>
      </w:r>
    </w:p>
    <w:p w:rsidR="001548C2" w:rsidRDefault="001548C2">
      <w:pPr>
        <w:rPr>
          <w:rFonts w:ascii="Times New Roman" w:eastAsia="Times New Roman" w:hAnsi="Times New Roman" w:cs="Times New Roman"/>
        </w:rPr>
      </w:pPr>
    </w:p>
    <w:p w:rsidR="001548C2" w:rsidRDefault="005D0665">
      <w:pPr>
        <w:pStyle w:val="BodyText"/>
        <w:ind w:left="112" w:right="163"/>
      </w:pPr>
      <w:r>
        <w:t>By</w:t>
      </w:r>
      <w:r>
        <w:rPr>
          <w:spacing w:val="-5"/>
        </w:rPr>
        <w:t xml:space="preserve"> </w:t>
      </w:r>
      <w:r>
        <w:rPr>
          <w:spacing w:val="-1"/>
        </w:rPr>
        <w:t>submitting</w:t>
      </w:r>
      <w:r>
        <w:rPr>
          <w:spacing w:val="-2"/>
        </w:rPr>
        <w:t xml:space="preserve"> </w:t>
      </w:r>
      <w:r>
        <w:t>the</w:t>
      </w:r>
      <w:r>
        <w:rPr>
          <w:spacing w:val="-2"/>
        </w:rPr>
        <w:t xml:space="preserve"> </w:t>
      </w:r>
      <w:r>
        <w:rPr>
          <w:spacing w:val="-1"/>
        </w:rPr>
        <w:t>application,</w:t>
      </w:r>
      <w:r>
        <w:t xml:space="preserve"> </w:t>
      </w:r>
      <w:r>
        <w:rPr>
          <w:spacing w:val="-1"/>
        </w:rPr>
        <w:t>Applicant/Co-Applicant</w:t>
      </w:r>
      <w:r>
        <w:rPr>
          <w:spacing w:val="-2"/>
        </w:rPr>
        <w:t xml:space="preserve"> </w:t>
      </w:r>
      <w:r>
        <w:rPr>
          <w:spacing w:val="-1"/>
        </w:rPr>
        <w:t>agrees</w:t>
      </w:r>
      <w:r>
        <w:t xml:space="preserve"> to</w:t>
      </w:r>
      <w:r>
        <w:rPr>
          <w:spacing w:val="-2"/>
        </w:rPr>
        <w:t xml:space="preserve"> </w:t>
      </w:r>
      <w:r>
        <w:t>comply</w:t>
      </w:r>
      <w:r>
        <w:rPr>
          <w:spacing w:val="-5"/>
        </w:rPr>
        <w:t xml:space="preserve"> </w:t>
      </w:r>
      <w:r>
        <w:t>with all</w:t>
      </w:r>
      <w:r>
        <w:rPr>
          <w:spacing w:val="1"/>
        </w:rPr>
        <w:t xml:space="preserve"> </w:t>
      </w:r>
      <w:r>
        <w:rPr>
          <w:spacing w:val="-3"/>
        </w:rPr>
        <w:t>of</w:t>
      </w:r>
      <w:r>
        <w:rPr>
          <w:spacing w:val="1"/>
        </w:rPr>
        <w:t xml:space="preserve"> </w:t>
      </w:r>
      <w:r>
        <w:t>the</w:t>
      </w:r>
      <w:r>
        <w:rPr>
          <w:spacing w:val="-2"/>
        </w:rPr>
        <w:t xml:space="preserve"> </w:t>
      </w:r>
      <w:r>
        <w:rPr>
          <w:spacing w:val="-1"/>
        </w:rPr>
        <w:t>Division’s</w:t>
      </w:r>
      <w:r>
        <w:t xml:space="preserve"> </w:t>
      </w:r>
      <w:r>
        <w:rPr>
          <w:spacing w:val="-1"/>
        </w:rPr>
        <w:t>reporting</w:t>
      </w:r>
      <w:r>
        <w:rPr>
          <w:spacing w:val="89"/>
        </w:rPr>
        <w:t xml:space="preserve"> </w:t>
      </w:r>
      <w:r>
        <w:rPr>
          <w:spacing w:val="-1"/>
        </w:rPr>
        <w:t>requirements.</w:t>
      </w:r>
      <w:r>
        <w:t xml:space="preserve"> </w:t>
      </w:r>
      <w:r>
        <w:rPr>
          <w:spacing w:val="-1"/>
        </w:rPr>
        <w:t>Failure</w:t>
      </w:r>
      <w:r>
        <w:rPr>
          <w:spacing w:val="-2"/>
        </w:rPr>
        <w:t xml:space="preserve"> </w:t>
      </w:r>
      <w:r>
        <w:t>to</w:t>
      </w:r>
      <w:r>
        <w:rPr>
          <w:spacing w:val="-2"/>
        </w:rPr>
        <w:t xml:space="preserve"> </w:t>
      </w:r>
      <w:r>
        <w:rPr>
          <w:spacing w:val="-1"/>
        </w:rPr>
        <w:t>report</w:t>
      </w:r>
      <w:r>
        <w:rPr>
          <w:spacing w:val="1"/>
        </w:rPr>
        <w:t xml:space="preserve"> </w:t>
      </w:r>
      <w:r>
        <w:rPr>
          <w:spacing w:val="-1"/>
        </w:rPr>
        <w:t>requested</w:t>
      </w:r>
      <w:r>
        <w:t xml:space="preserve"> data</w:t>
      </w:r>
      <w:r>
        <w:rPr>
          <w:spacing w:val="-2"/>
        </w:rPr>
        <w:t xml:space="preserve"> </w:t>
      </w:r>
      <w:r>
        <w:t>in</w:t>
      </w:r>
      <w:r>
        <w:rPr>
          <w:spacing w:val="-2"/>
        </w:rPr>
        <w:t xml:space="preserve"> </w:t>
      </w:r>
      <w:r>
        <w:t xml:space="preserve">a </w:t>
      </w:r>
      <w:r>
        <w:rPr>
          <w:spacing w:val="-1"/>
        </w:rPr>
        <w:t>timely</w:t>
      </w:r>
      <w:r>
        <w:rPr>
          <w:spacing w:val="-2"/>
        </w:rPr>
        <w:t xml:space="preserve"> </w:t>
      </w:r>
      <w:r>
        <w:rPr>
          <w:spacing w:val="-1"/>
        </w:rPr>
        <w:t>manner,</w:t>
      </w:r>
      <w:r>
        <w:rPr>
          <w:spacing w:val="2"/>
        </w:rPr>
        <w:t xml:space="preserve"> </w:t>
      </w:r>
      <w:r>
        <w:rPr>
          <w:spacing w:val="-1"/>
        </w:rPr>
        <w:t>may</w:t>
      </w:r>
      <w:r>
        <w:rPr>
          <w:spacing w:val="-5"/>
        </w:rPr>
        <w:t xml:space="preserve"> </w:t>
      </w:r>
      <w:r>
        <w:t>result</w:t>
      </w:r>
      <w:r>
        <w:rPr>
          <w:spacing w:val="1"/>
        </w:rPr>
        <w:t xml:space="preserve"> </w:t>
      </w:r>
      <w:r>
        <w:t xml:space="preserve">in </w:t>
      </w:r>
      <w:r>
        <w:rPr>
          <w:spacing w:val="-1"/>
        </w:rPr>
        <w:t>negative</w:t>
      </w:r>
      <w:r>
        <w:rPr>
          <w:spacing w:val="-2"/>
        </w:rPr>
        <w:t xml:space="preserve"> </w:t>
      </w:r>
      <w:r>
        <w:rPr>
          <w:spacing w:val="-1"/>
        </w:rPr>
        <w:t>points</w:t>
      </w:r>
      <w:r>
        <w:t xml:space="preserve"> </w:t>
      </w:r>
      <w:r>
        <w:rPr>
          <w:spacing w:val="-1"/>
        </w:rPr>
        <w:t>in</w:t>
      </w:r>
      <w:r>
        <w:t xml:space="preserve"> </w:t>
      </w:r>
      <w:r>
        <w:rPr>
          <w:spacing w:val="-1"/>
        </w:rPr>
        <w:t>subsequent</w:t>
      </w:r>
      <w:r>
        <w:rPr>
          <w:spacing w:val="83"/>
        </w:rPr>
        <w:t xml:space="preserve"> </w:t>
      </w:r>
      <w:r>
        <w:rPr>
          <w:spacing w:val="-1"/>
        </w:rPr>
        <w:t>LIHTC scoring</w:t>
      </w:r>
      <w:r>
        <w:rPr>
          <w:spacing w:val="-2"/>
        </w:rPr>
        <w:t xml:space="preserve"> </w:t>
      </w:r>
      <w:r>
        <w:rPr>
          <w:spacing w:val="-1"/>
        </w:rPr>
        <w:t>rounds</w:t>
      </w:r>
      <w:r>
        <w:t xml:space="preserve"> </w:t>
      </w:r>
      <w:r>
        <w:rPr>
          <w:spacing w:val="-2"/>
        </w:rPr>
        <w:t>or</w:t>
      </w:r>
      <w:r>
        <w:rPr>
          <w:spacing w:val="1"/>
        </w:rPr>
        <w:t xml:space="preserve"> </w:t>
      </w:r>
      <w:r>
        <w:rPr>
          <w:spacing w:val="-1"/>
        </w:rPr>
        <w:t>negative</w:t>
      </w:r>
      <w:r>
        <w:rPr>
          <w:spacing w:val="-2"/>
        </w:rPr>
        <w:t xml:space="preserve"> </w:t>
      </w:r>
      <w:r>
        <w:rPr>
          <w:spacing w:val="-1"/>
        </w:rPr>
        <w:t>references</w:t>
      </w:r>
      <w:r>
        <w:t xml:space="preserve"> </w:t>
      </w:r>
      <w:r>
        <w:rPr>
          <w:spacing w:val="-1"/>
        </w:rPr>
        <w:t>when</w:t>
      </w:r>
      <w:r>
        <w:t xml:space="preserve"> </w:t>
      </w:r>
      <w:r>
        <w:rPr>
          <w:spacing w:val="-1"/>
        </w:rPr>
        <w:t>requested</w:t>
      </w:r>
      <w:r>
        <w:t xml:space="preserve"> </w:t>
      </w:r>
      <w:r>
        <w:rPr>
          <w:spacing w:val="1"/>
        </w:rPr>
        <w:t>by</w:t>
      </w:r>
      <w:r>
        <w:rPr>
          <w:spacing w:val="-5"/>
        </w:rPr>
        <w:t xml:space="preserve"> </w:t>
      </w:r>
      <w:r>
        <w:rPr>
          <w:spacing w:val="-1"/>
        </w:rPr>
        <w:t>other</w:t>
      </w:r>
      <w:r>
        <w:rPr>
          <w:spacing w:val="1"/>
        </w:rPr>
        <w:t xml:space="preserve"> </w:t>
      </w:r>
      <w:r>
        <w:rPr>
          <w:spacing w:val="-1"/>
        </w:rPr>
        <w:t>state/local</w:t>
      </w:r>
      <w:r>
        <w:rPr>
          <w:spacing w:val="-2"/>
        </w:rPr>
        <w:t xml:space="preserve"> </w:t>
      </w:r>
      <w:r>
        <w:rPr>
          <w:spacing w:val="-1"/>
        </w:rPr>
        <w:t>housing</w:t>
      </w:r>
      <w:r>
        <w:rPr>
          <w:spacing w:val="-2"/>
        </w:rPr>
        <w:t xml:space="preserve"> </w:t>
      </w:r>
      <w:r>
        <w:rPr>
          <w:spacing w:val="-1"/>
        </w:rPr>
        <w:t>finance</w:t>
      </w:r>
      <w:r>
        <w:rPr>
          <w:spacing w:val="-2"/>
        </w:rPr>
        <w:t xml:space="preserve"> </w:t>
      </w:r>
      <w:r>
        <w:rPr>
          <w:spacing w:val="-1"/>
        </w:rPr>
        <w:t>agencies.</w:t>
      </w:r>
    </w:p>
    <w:p w:rsidR="001548C2" w:rsidRDefault="001548C2">
      <w:pPr>
        <w:rPr>
          <w:rFonts w:ascii="Times New Roman" w:eastAsia="Times New Roman" w:hAnsi="Times New Roman" w:cs="Times New Roman"/>
        </w:rPr>
      </w:pPr>
    </w:p>
    <w:p w:rsidR="001548C2" w:rsidRDefault="005D0665">
      <w:pPr>
        <w:pStyle w:val="Heading2"/>
        <w:numPr>
          <w:ilvl w:val="1"/>
          <w:numId w:val="22"/>
        </w:numPr>
        <w:tabs>
          <w:tab w:val="left" w:pos="662"/>
        </w:tabs>
        <w:spacing w:line="252" w:lineRule="exact"/>
        <w:ind w:left="661" w:hanging="549"/>
        <w:rPr>
          <w:b w:val="0"/>
          <w:bCs w:val="0"/>
        </w:rPr>
      </w:pPr>
      <w:bookmarkStart w:id="50" w:name="_TOC_250055"/>
      <w:r>
        <w:rPr>
          <w:spacing w:val="-1"/>
        </w:rPr>
        <w:t>Project</w:t>
      </w:r>
      <w:r>
        <w:rPr>
          <w:spacing w:val="-2"/>
        </w:rPr>
        <w:t xml:space="preserve"> </w:t>
      </w:r>
      <w:r>
        <w:rPr>
          <w:spacing w:val="-1"/>
        </w:rPr>
        <w:t>Plans</w:t>
      </w:r>
      <w:bookmarkEnd w:id="50"/>
    </w:p>
    <w:p w:rsidR="001548C2" w:rsidRDefault="005D0665">
      <w:pPr>
        <w:pStyle w:val="BodyText"/>
        <w:numPr>
          <w:ilvl w:val="0"/>
          <w:numId w:val="21"/>
        </w:numPr>
        <w:tabs>
          <w:tab w:val="left" w:pos="321"/>
        </w:tabs>
        <w:spacing w:line="252" w:lineRule="exact"/>
        <w:ind w:hanging="208"/>
      </w:pPr>
      <w:r>
        <w:rPr>
          <w:spacing w:val="-1"/>
        </w:rPr>
        <w:t>Plans</w:t>
      </w:r>
      <w:r>
        <w:t xml:space="preserve"> </w:t>
      </w:r>
      <w:r>
        <w:rPr>
          <w:spacing w:val="-1"/>
        </w:rPr>
        <w:t>must</w:t>
      </w:r>
      <w:r>
        <w:rPr>
          <w:spacing w:val="1"/>
        </w:rPr>
        <w:t xml:space="preserve"> </w:t>
      </w:r>
      <w:r>
        <w:t>be</w:t>
      </w:r>
      <w:r>
        <w:rPr>
          <w:spacing w:val="-2"/>
        </w:rPr>
        <w:t xml:space="preserve"> </w:t>
      </w:r>
      <w:r>
        <w:t>11” x</w:t>
      </w:r>
      <w:r>
        <w:rPr>
          <w:spacing w:val="-2"/>
        </w:rPr>
        <w:t xml:space="preserve"> </w:t>
      </w:r>
      <w:r>
        <w:t>17”</w:t>
      </w:r>
      <w:r>
        <w:rPr>
          <w:spacing w:val="-2"/>
        </w:rPr>
        <w:t xml:space="preserve"> </w:t>
      </w:r>
      <w:r>
        <w:t xml:space="preserve">and </w:t>
      </w:r>
      <w:r>
        <w:rPr>
          <w:spacing w:val="-1"/>
        </w:rPr>
        <w:t>indicate</w:t>
      </w:r>
      <w:r>
        <w:rPr>
          <w:spacing w:val="-2"/>
        </w:rPr>
        <w:t xml:space="preserve"> </w:t>
      </w:r>
      <w:r>
        <w:t>the</w:t>
      </w:r>
      <w:r>
        <w:rPr>
          <w:spacing w:val="-2"/>
        </w:rPr>
        <w:t xml:space="preserve"> </w:t>
      </w:r>
      <w:r>
        <w:rPr>
          <w:spacing w:val="-1"/>
        </w:rPr>
        <w:t>following:</w:t>
      </w:r>
    </w:p>
    <w:p w:rsidR="001548C2" w:rsidRDefault="005D0665">
      <w:pPr>
        <w:pStyle w:val="BodyText"/>
        <w:numPr>
          <w:ilvl w:val="1"/>
          <w:numId w:val="21"/>
        </w:numPr>
        <w:tabs>
          <w:tab w:val="left" w:pos="1192"/>
        </w:tabs>
        <w:ind w:right="261"/>
        <w:jc w:val="left"/>
      </w:pPr>
      <w:r>
        <w:rPr>
          <w:spacing w:val="-1"/>
        </w:rPr>
        <w:t>Street</w:t>
      </w:r>
      <w:r>
        <w:rPr>
          <w:spacing w:val="1"/>
        </w:rPr>
        <w:t xml:space="preserve"> </w:t>
      </w:r>
      <w:r>
        <w:rPr>
          <w:spacing w:val="-1"/>
        </w:rPr>
        <w:t>name(s)</w:t>
      </w:r>
      <w:r>
        <w:rPr>
          <w:spacing w:val="1"/>
        </w:rPr>
        <w:t xml:space="preserve"> </w:t>
      </w:r>
      <w:r>
        <w:rPr>
          <w:spacing w:val="-1"/>
        </w:rPr>
        <w:t>where</w:t>
      </w:r>
      <w:r>
        <w:rPr>
          <w:spacing w:val="-2"/>
        </w:rPr>
        <w:t xml:space="preserve"> </w:t>
      </w:r>
      <w:r>
        <w:t>site</w:t>
      </w:r>
      <w:r>
        <w:rPr>
          <w:spacing w:val="-2"/>
        </w:rPr>
        <w:t xml:space="preserve"> </w:t>
      </w:r>
      <w:r>
        <w:rPr>
          <w:spacing w:val="-1"/>
        </w:rPr>
        <w:t>access</w:t>
      </w:r>
      <w:r>
        <w:t xml:space="preserve"> </w:t>
      </w:r>
      <w:r>
        <w:rPr>
          <w:spacing w:val="-1"/>
        </w:rPr>
        <w:t>is</w:t>
      </w:r>
      <w:r>
        <w:t xml:space="preserve"> </w:t>
      </w:r>
      <w:r>
        <w:rPr>
          <w:spacing w:val="-2"/>
        </w:rPr>
        <w:t>made,</w:t>
      </w:r>
      <w:r>
        <w:t xml:space="preserve"> site</w:t>
      </w:r>
      <w:r>
        <w:rPr>
          <w:spacing w:val="-2"/>
        </w:rPr>
        <w:t xml:space="preserve"> </w:t>
      </w:r>
      <w:r>
        <w:rPr>
          <w:spacing w:val="-1"/>
        </w:rPr>
        <w:t>acreage,</w:t>
      </w:r>
      <w:r>
        <w:rPr>
          <w:spacing w:val="2"/>
        </w:rPr>
        <w:t xml:space="preserve"> </w:t>
      </w:r>
      <w:r>
        <w:rPr>
          <w:spacing w:val="-1"/>
        </w:rPr>
        <w:t>planned</w:t>
      </w:r>
      <w:r>
        <w:t xml:space="preserve"> </w:t>
      </w:r>
      <w:r>
        <w:rPr>
          <w:spacing w:val="-1"/>
        </w:rPr>
        <w:t>parking</w:t>
      </w:r>
      <w:r>
        <w:rPr>
          <w:spacing w:val="-2"/>
        </w:rPr>
        <w:t xml:space="preserve"> </w:t>
      </w:r>
      <w:r>
        <w:rPr>
          <w:spacing w:val="-1"/>
        </w:rPr>
        <w:t>areas,</w:t>
      </w:r>
      <w:r>
        <w:t xml:space="preserve"> </w:t>
      </w:r>
      <w:r>
        <w:rPr>
          <w:spacing w:val="-1"/>
        </w:rPr>
        <w:t>layout</w:t>
      </w:r>
      <w:r>
        <w:rPr>
          <w:spacing w:val="1"/>
        </w:rPr>
        <w:t xml:space="preserve"> </w:t>
      </w:r>
      <w:r>
        <w:rPr>
          <w:spacing w:val="-2"/>
        </w:rPr>
        <w:t>of</w:t>
      </w:r>
      <w:r>
        <w:rPr>
          <w:spacing w:val="1"/>
        </w:rPr>
        <w:t xml:space="preserve"> </w:t>
      </w:r>
      <w:r>
        <w:rPr>
          <w:spacing w:val="-1"/>
        </w:rPr>
        <w:t>building(s)</w:t>
      </w:r>
      <w:r>
        <w:rPr>
          <w:spacing w:val="91"/>
        </w:rPr>
        <w:t xml:space="preserve"> </w:t>
      </w:r>
      <w:r>
        <w:rPr>
          <w:spacing w:val="-2"/>
        </w:rPr>
        <w:t>on</w:t>
      </w:r>
      <w:r>
        <w:t xml:space="preserve"> site</w:t>
      </w:r>
      <w:r>
        <w:rPr>
          <w:spacing w:val="-2"/>
        </w:rPr>
        <w:t xml:space="preserve"> </w:t>
      </w:r>
      <w:r>
        <w:t>to</w:t>
      </w:r>
      <w:r>
        <w:rPr>
          <w:spacing w:val="-2"/>
        </w:rPr>
        <w:t xml:space="preserve"> </w:t>
      </w:r>
      <w:r>
        <w:rPr>
          <w:spacing w:val="-1"/>
        </w:rPr>
        <w:t>scale,</w:t>
      </w:r>
      <w:r>
        <w:t xml:space="preserve"> any</w:t>
      </w:r>
      <w:r>
        <w:rPr>
          <w:spacing w:val="-7"/>
        </w:rPr>
        <w:t xml:space="preserve"> </w:t>
      </w:r>
      <w:r>
        <w:rPr>
          <w:spacing w:val="-1"/>
        </w:rPr>
        <w:t>flood</w:t>
      </w:r>
      <w:r>
        <w:t xml:space="preserve"> plains </w:t>
      </w:r>
      <w:r>
        <w:rPr>
          <w:spacing w:val="-1"/>
        </w:rPr>
        <w:t>that</w:t>
      </w:r>
      <w:r>
        <w:rPr>
          <w:spacing w:val="-2"/>
        </w:rPr>
        <w:t xml:space="preserve"> </w:t>
      </w:r>
      <w:r>
        <w:rPr>
          <w:spacing w:val="-1"/>
        </w:rPr>
        <w:t>will</w:t>
      </w:r>
      <w:r>
        <w:rPr>
          <w:spacing w:val="1"/>
        </w:rPr>
        <w:t xml:space="preserve"> </w:t>
      </w:r>
      <w:r>
        <w:rPr>
          <w:spacing w:val="-1"/>
        </w:rPr>
        <w:t>prohibit</w:t>
      </w:r>
      <w:r>
        <w:rPr>
          <w:spacing w:val="1"/>
        </w:rPr>
        <w:t xml:space="preserve"> </w:t>
      </w:r>
      <w:r>
        <w:rPr>
          <w:spacing w:val="-1"/>
        </w:rPr>
        <w:t>development</w:t>
      </w:r>
      <w:r>
        <w:rPr>
          <w:spacing w:val="1"/>
        </w:rPr>
        <w:t xml:space="preserve"> </w:t>
      </w:r>
      <w:r>
        <w:rPr>
          <w:spacing w:val="-2"/>
        </w:rPr>
        <w:t>on</w:t>
      </w:r>
      <w:r>
        <w:t xml:space="preserve"> site, </w:t>
      </w:r>
      <w:r>
        <w:rPr>
          <w:spacing w:val="-1"/>
        </w:rPr>
        <w:t>retaining</w:t>
      </w:r>
      <w:r>
        <w:rPr>
          <w:spacing w:val="-2"/>
        </w:rPr>
        <w:t xml:space="preserve"> </w:t>
      </w:r>
      <w:r>
        <w:t>walls</w:t>
      </w:r>
      <w:r>
        <w:rPr>
          <w:spacing w:val="-2"/>
        </w:rPr>
        <w:t xml:space="preserve"> </w:t>
      </w:r>
      <w:r>
        <w:rPr>
          <w:spacing w:val="-1"/>
        </w:rPr>
        <w:t>where</w:t>
      </w:r>
      <w:r>
        <w:rPr>
          <w:spacing w:val="67"/>
        </w:rPr>
        <w:t xml:space="preserve"> </w:t>
      </w:r>
      <w:r>
        <w:rPr>
          <w:spacing w:val="-1"/>
        </w:rPr>
        <w:t>needed,</w:t>
      </w:r>
      <w:r>
        <w:t xml:space="preserve"> and </w:t>
      </w:r>
      <w:r>
        <w:rPr>
          <w:spacing w:val="-1"/>
        </w:rPr>
        <w:t>adjacent</w:t>
      </w:r>
      <w:r>
        <w:rPr>
          <w:spacing w:val="1"/>
        </w:rPr>
        <w:t xml:space="preserve"> </w:t>
      </w:r>
      <w:r>
        <w:rPr>
          <w:spacing w:val="-1"/>
        </w:rPr>
        <w:t>properties</w:t>
      </w:r>
      <w:r>
        <w:t xml:space="preserve"> with</w:t>
      </w:r>
      <w:r>
        <w:rPr>
          <w:spacing w:val="-2"/>
        </w:rPr>
        <w:t xml:space="preserve"> </w:t>
      </w:r>
      <w:r>
        <w:rPr>
          <w:spacing w:val="-1"/>
        </w:rPr>
        <w:t>descriptions.</w:t>
      </w:r>
    </w:p>
    <w:p w:rsidR="001548C2" w:rsidRDefault="005D0665">
      <w:pPr>
        <w:pStyle w:val="BodyText"/>
        <w:numPr>
          <w:ilvl w:val="1"/>
          <w:numId w:val="21"/>
        </w:numPr>
        <w:tabs>
          <w:tab w:val="left" w:pos="1192"/>
        </w:tabs>
        <w:spacing w:before="138"/>
        <w:ind w:hanging="538"/>
        <w:jc w:val="left"/>
      </w:pPr>
      <w:r>
        <w:rPr>
          <w:spacing w:val="-1"/>
        </w:rPr>
        <w:t>Front,</w:t>
      </w:r>
      <w:r>
        <w:t xml:space="preserve"> rear,</w:t>
      </w:r>
      <w:r>
        <w:rPr>
          <w:spacing w:val="-3"/>
        </w:rPr>
        <w:t xml:space="preserve"> </w:t>
      </w:r>
      <w:r>
        <w:t xml:space="preserve">and </w:t>
      </w:r>
      <w:r>
        <w:rPr>
          <w:spacing w:val="-1"/>
        </w:rPr>
        <w:t>side</w:t>
      </w:r>
      <w:r>
        <w:rPr>
          <w:spacing w:val="-2"/>
        </w:rPr>
        <w:t xml:space="preserve"> </w:t>
      </w:r>
      <w:r>
        <w:rPr>
          <w:spacing w:val="-1"/>
        </w:rPr>
        <w:t>elevations</w:t>
      </w:r>
      <w:r>
        <w:t xml:space="preserve"> </w:t>
      </w:r>
      <w:r>
        <w:rPr>
          <w:spacing w:val="-2"/>
        </w:rPr>
        <w:t>of</w:t>
      </w:r>
      <w:r>
        <w:rPr>
          <w:spacing w:val="1"/>
        </w:rPr>
        <w:t xml:space="preserve"> </w:t>
      </w:r>
      <w:r>
        <w:t>all</w:t>
      </w:r>
      <w:r>
        <w:rPr>
          <w:spacing w:val="1"/>
        </w:rPr>
        <w:t xml:space="preserve"> </w:t>
      </w:r>
      <w:r>
        <w:rPr>
          <w:spacing w:val="-1"/>
        </w:rPr>
        <w:t>building</w:t>
      </w:r>
      <w:r>
        <w:rPr>
          <w:spacing w:val="-2"/>
        </w:rPr>
        <w:t xml:space="preserve"> types</w:t>
      </w:r>
      <w:r>
        <w:t xml:space="preserve"> (use</w:t>
      </w:r>
      <w:r>
        <w:rPr>
          <w:spacing w:val="-2"/>
        </w:rPr>
        <w:t xml:space="preserve"> of</w:t>
      </w:r>
      <w:r>
        <w:rPr>
          <w:spacing w:val="1"/>
        </w:rPr>
        <w:t xml:space="preserve"> </w:t>
      </w:r>
      <w:r>
        <w:t xml:space="preserve">1/8” </w:t>
      </w:r>
      <w:r>
        <w:rPr>
          <w:spacing w:val="-2"/>
        </w:rPr>
        <w:t>or</w:t>
      </w:r>
      <w:r>
        <w:rPr>
          <w:spacing w:val="1"/>
        </w:rPr>
        <w:t xml:space="preserve"> </w:t>
      </w:r>
      <w:r>
        <w:t>1/16”</w:t>
      </w:r>
      <w:r>
        <w:rPr>
          <w:spacing w:val="-2"/>
        </w:rPr>
        <w:t xml:space="preserve"> </w:t>
      </w:r>
      <w:r>
        <w:rPr>
          <w:spacing w:val="-1"/>
        </w:rPr>
        <w:t>scale</w:t>
      </w:r>
      <w:r>
        <w:rPr>
          <w:spacing w:val="-2"/>
        </w:rPr>
        <w:t xml:space="preserve"> </w:t>
      </w:r>
      <w:r>
        <w:rPr>
          <w:spacing w:val="-1"/>
        </w:rPr>
        <w:t>for</w:t>
      </w:r>
      <w:r>
        <w:rPr>
          <w:spacing w:val="-2"/>
        </w:rPr>
        <w:t xml:space="preserve"> </w:t>
      </w:r>
      <w:r>
        <w:rPr>
          <w:spacing w:val="-1"/>
        </w:rPr>
        <w:t>buildings).</w:t>
      </w:r>
    </w:p>
    <w:p w:rsidR="001548C2" w:rsidRDefault="005D0665">
      <w:pPr>
        <w:pStyle w:val="BodyText"/>
        <w:numPr>
          <w:ilvl w:val="1"/>
          <w:numId w:val="21"/>
        </w:numPr>
        <w:tabs>
          <w:tab w:val="left" w:pos="1192"/>
        </w:tabs>
        <w:spacing w:before="138"/>
        <w:ind w:hanging="598"/>
        <w:jc w:val="left"/>
      </w:pPr>
      <w:r>
        <w:t>Site</w:t>
      </w:r>
      <w:r>
        <w:rPr>
          <w:spacing w:val="-2"/>
        </w:rPr>
        <w:t xml:space="preserve"> </w:t>
      </w:r>
      <w:r>
        <w:rPr>
          <w:spacing w:val="-1"/>
        </w:rPr>
        <w:t>acreage.</w:t>
      </w:r>
    </w:p>
    <w:p w:rsidR="001548C2" w:rsidRDefault="005D0665">
      <w:pPr>
        <w:pStyle w:val="BodyText"/>
        <w:numPr>
          <w:ilvl w:val="0"/>
          <w:numId w:val="21"/>
        </w:numPr>
        <w:tabs>
          <w:tab w:val="left" w:pos="333"/>
        </w:tabs>
        <w:spacing w:before="138" w:line="252" w:lineRule="exact"/>
        <w:ind w:left="332" w:hanging="220"/>
      </w:pPr>
      <w:r>
        <w:t>Site</w:t>
      </w:r>
      <w:r>
        <w:rPr>
          <w:spacing w:val="-2"/>
        </w:rPr>
        <w:t xml:space="preserve"> </w:t>
      </w:r>
      <w:r>
        <w:t>and</w:t>
      </w:r>
      <w:r>
        <w:rPr>
          <w:spacing w:val="-2"/>
        </w:rPr>
        <w:t xml:space="preserve"> floor</w:t>
      </w:r>
      <w:r>
        <w:rPr>
          <w:spacing w:val="1"/>
        </w:rPr>
        <w:t xml:space="preserve"> </w:t>
      </w:r>
      <w:r>
        <w:t xml:space="preserve">plans </w:t>
      </w:r>
      <w:r>
        <w:rPr>
          <w:spacing w:val="-1"/>
        </w:rPr>
        <w:t>must</w:t>
      </w:r>
      <w:r>
        <w:rPr>
          <w:spacing w:val="-2"/>
        </w:rPr>
        <w:t xml:space="preserve"> </w:t>
      </w:r>
      <w:r>
        <w:t>be</w:t>
      </w:r>
      <w:r>
        <w:rPr>
          <w:spacing w:val="-2"/>
        </w:rPr>
        <w:t xml:space="preserve"> </w:t>
      </w:r>
      <w:r>
        <w:t>11” x</w:t>
      </w:r>
      <w:r>
        <w:rPr>
          <w:spacing w:val="-2"/>
        </w:rPr>
        <w:t xml:space="preserve"> </w:t>
      </w:r>
      <w:r>
        <w:t>17” and</w:t>
      </w:r>
      <w:r>
        <w:rPr>
          <w:spacing w:val="-2"/>
        </w:rPr>
        <w:t xml:space="preserve"> </w:t>
      </w:r>
      <w:r>
        <w:rPr>
          <w:spacing w:val="-1"/>
        </w:rPr>
        <w:t>indicate</w:t>
      </w:r>
      <w:r>
        <w:rPr>
          <w:spacing w:val="-2"/>
        </w:rPr>
        <w:t xml:space="preserve"> </w:t>
      </w:r>
      <w:r>
        <w:t>the</w:t>
      </w:r>
      <w:r>
        <w:rPr>
          <w:spacing w:val="-2"/>
        </w:rPr>
        <w:t xml:space="preserve"> </w:t>
      </w:r>
      <w:r>
        <w:rPr>
          <w:spacing w:val="-1"/>
        </w:rPr>
        <w:t>following:</w:t>
      </w:r>
    </w:p>
    <w:p w:rsidR="001548C2" w:rsidRDefault="005D0665">
      <w:pPr>
        <w:pStyle w:val="BodyText"/>
        <w:numPr>
          <w:ilvl w:val="1"/>
          <w:numId w:val="21"/>
        </w:numPr>
        <w:tabs>
          <w:tab w:val="left" w:pos="1192"/>
        </w:tabs>
        <w:spacing w:line="252" w:lineRule="exact"/>
        <w:ind w:left="1191" w:hanging="475"/>
        <w:jc w:val="left"/>
      </w:pPr>
      <w:r>
        <w:rPr>
          <w:spacing w:val="-1"/>
        </w:rPr>
        <w:t>Location</w:t>
      </w:r>
      <w:r>
        <w:t xml:space="preserve"> </w:t>
      </w:r>
      <w:r>
        <w:rPr>
          <w:spacing w:val="-1"/>
        </w:rPr>
        <w:t>of,</w:t>
      </w:r>
      <w:r>
        <w:t xml:space="preserve"> and any</w:t>
      </w:r>
      <w:r>
        <w:rPr>
          <w:spacing w:val="-7"/>
        </w:rPr>
        <w:t xml:space="preserve"> </w:t>
      </w:r>
      <w:r>
        <w:rPr>
          <w:spacing w:val="-1"/>
        </w:rPr>
        <w:t>proposed</w:t>
      </w:r>
      <w:r>
        <w:t xml:space="preserve"> </w:t>
      </w:r>
      <w:r>
        <w:rPr>
          <w:spacing w:val="-1"/>
        </w:rPr>
        <w:t>changes</w:t>
      </w:r>
      <w:r>
        <w:t xml:space="preserve"> </w:t>
      </w:r>
      <w:r>
        <w:rPr>
          <w:spacing w:val="-1"/>
        </w:rPr>
        <w:t>to,</w:t>
      </w:r>
      <w:r>
        <w:t xml:space="preserve"> existing</w:t>
      </w:r>
      <w:r>
        <w:rPr>
          <w:spacing w:val="-2"/>
        </w:rPr>
        <w:t xml:space="preserve"> </w:t>
      </w:r>
      <w:r>
        <w:rPr>
          <w:spacing w:val="-1"/>
        </w:rPr>
        <w:t>buildings,</w:t>
      </w:r>
      <w:r>
        <w:rPr>
          <w:spacing w:val="-3"/>
        </w:rPr>
        <w:t xml:space="preserve"> </w:t>
      </w:r>
      <w:r>
        <w:rPr>
          <w:spacing w:val="-1"/>
        </w:rPr>
        <w:t>roadways,</w:t>
      </w:r>
      <w:r>
        <w:t xml:space="preserve"> and </w:t>
      </w:r>
      <w:r>
        <w:rPr>
          <w:spacing w:val="-1"/>
        </w:rPr>
        <w:t>parking</w:t>
      </w:r>
      <w:r>
        <w:rPr>
          <w:spacing w:val="-2"/>
        </w:rPr>
        <w:t xml:space="preserve"> </w:t>
      </w:r>
      <w:r>
        <w:rPr>
          <w:spacing w:val="-1"/>
        </w:rPr>
        <w:t>areas.</w:t>
      </w:r>
    </w:p>
    <w:p w:rsidR="001548C2" w:rsidRDefault="005D0665">
      <w:pPr>
        <w:pStyle w:val="BodyText"/>
        <w:numPr>
          <w:ilvl w:val="1"/>
          <w:numId w:val="21"/>
        </w:numPr>
        <w:tabs>
          <w:tab w:val="left" w:pos="1192"/>
        </w:tabs>
        <w:spacing w:before="138"/>
        <w:ind w:hanging="538"/>
        <w:jc w:val="left"/>
      </w:pPr>
      <w:r>
        <w:rPr>
          <w:spacing w:val="-1"/>
        </w:rPr>
        <w:t>Existing</w:t>
      </w:r>
      <w:r>
        <w:rPr>
          <w:spacing w:val="-2"/>
        </w:rPr>
        <w:t xml:space="preserve"> </w:t>
      </w:r>
      <w:r>
        <w:rPr>
          <w:spacing w:val="-1"/>
        </w:rPr>
        <w:t>topography</w:t>
      </w:r>
      <w:r>
        <w:rPr>
          <w:spacing w:val="-2"/>
        </w:rPr>
        <w:t xml:space="preserve"> of</w:t>
      </w:r>
      <w:r>
        <w:rPr>
          <w:spacing w:val="1"/>
        </w:rPr>
        <w:t xml:space="preserve"> </w:t>
      </w:r>
      <w:r>
        <w:t>site</w:t>
      </w:r>
      <w:r>
        <w:rPr>
          <w:spacing w:val="-5"/>
        </w:rPr>
        <w:t xml:space="preserve"> </w:t>
      </w:r>
      <w:r>
        <w:t>and any</w:t>
      </w:r>
      <w:r>
        <w:rPr>
          <w:spacing w:val="-7"/>
        </w:rPr>
        <w:t xml:space="preserve"> </w:t>
      </w:r>
      <w:r>
        <w:rPr>
          <w:spacing w:val="-1"/>
        </w:rPr>
        <w:t>proposed</w:t>
      </w:r>
      <w:r>
        <w:t xml:space="preserve"> </w:t>
      </w:r>
      <w:r>
        <w:rPr>
          <w:spacing w:val="-1"/>
        </w:rPr>
        <w:t>changes</w:t>
      </w:r>
      <w:r>
        <w:t xml:space="preserve"> including</w:t>
      </w:r>
      <w:r>
        <w:rPr>
          <w:spacing w:val="-2"/>
        </w:rPr>
        <w:t xml:space="preserve"> </w:t>
      </w:r>
      <w:r>
        <w:rPr>
          <w:spacing w:val="-1"/>
        </w:rPr>
        <w:t>retaining</w:t>
      </w:r>
      <w:r>
        <w:rPr>
          <w:spacing w:val="-2"/>
        </w:rPr>
        <w:t xml:space="preserve"> </w:t>
      </w:r>
      <w:r>
        <w:rPr>
          <w:spacing w:val="-1"/>
        </w:rPr>
        <w:t>walls.</w:t>
      </w:r>
    </w:p>
    <w:p w:rsidR="001548C2" w:rsidRDefault="005D0665">
      <w:pPr>
        <w:pStyle w:val="BodyText"/>
        <w:numPr>
          <w:ilvl w:val="1"/>
          <w:numId w:val="21"/>
        </w:numPr>
        <w:tabs>
          <w:tab w:val="left" w:pos="1192"/>
        </w:tabs>
        <w:spacing w:before="138"/>
        <w:ind w:left="1191" w:right="163" w:hanging="597"/>
        <w:jc w:val="left"/>
      </w:pPr>
      <w:r>
        <w:rPr>
          <w:spacing w:val="-1"/>
        </w:rPr>
        <w:t>Landscaping</w:t>
      </w:r>
      <w:r>
        <w:rPr>
          <w:spacing w:val="-2"/>
        </w:rPr>
        <w:t xml:space="preserve"> </w:t>
      </w:r>
      <w:r>
        <w:t>and</w:t>
      </w:r>
      <w:r>
        <w:rPr>
          <w:spacing w:val="-2"/>
        </w:rPr>
        <w:t xml:space="preserve"> </w:t>
      </w:r>
      <w:r>
        <w:rPr>
          <w:spacing w:val="-1"/>
        </w:rPr>
        <w:t>planting</w:t>
      </w:r>
      <w:r>
        <w:rPr>
          <w:spacing w:val="-2"/>
        </w:rPr>
        <w:t xml:space="preserve"> </w:t>
      </w:r>
      <w:r>
        <w:rPr>
          <w:spacing w:val="-1"/>
        </w:rPr>
        <w:t>areas</w:t>
      </w:r>
      <w:r>
        <w:t xml:space="preserve"> (a</w:t>
      </w:r>
      <w:r>
        <w:rPr>
          <w:spacing w:val="-2"/>
        </w:rPr>
        <w:t xml:space="preserve"> </w:t>
      </w:r>
      <w:r>
        <w:rPr>
          <w:spacing w:val="-1"/>
        </w:rPr>
        <w:t>plant</w:t>
      </w:r>
      <w:r>
        <w:rPr>
          <w:spacing w:val="-2"/>
        </w:rPr>
        <w:t xml:space="preserve"> </w:t>
      </w:r>
      <w:r>
        <w:rPr>
          <w:spacing w:val="-1"/>
        </w:rPr>
        <w:t>list</w:t>
      </w:r>
      <w:r>
        <w:rPr>
          <w:spacing w:val="-2"/>
        </w:rPr>
        <w:t xml:space="preserve"> </w:t>
      </w:r>
      <w:r>
        <w:t xml:space="preserve">is </w:t>
      </w:r>
      <w:r>
        <w:rPr>
          <w:spacing w:val="-1"/>
        </w:rPr>
        <w:t>not</w:t>
      </w:r>
      <w:r>
        <w:rPr>
          <w:spacing w:val="1"/>
        </w:rPr>
        <w:t xml:space="preserve"> </w:t>
      </w:r>
      <w:r>
        <w:rPr>
          <w:spacing w:val="-1"/>
        </w:rPr>
        <w:t>necessary).</w:t>
      </w:r>
      <w:r>
        <w:t xml:space="preserve"> </w:t>
      </w:r>
      <w:r>
        <w:rPr>
          <w:spacing w:val="2"/>
        </w:rPr>
        <w:t xml:space="preserve"> </w:t>
      </w:r>
      <w:r>
        <w:rPr>
          <w:spacing w:val="-2"/>
        </w:rPr>
        <w:t>If</w:t>
      </w:r>
      <w:r>
        <w:rPr>
          <w:spacing w:val="1"/>
        </w:rPr>
        <w:t xml:space="preserve"> </w:t>
      </w:r>
      <w:r>
        <w:t>existing</w:t>
      </w:r>
      <w:r>
        <w:rPr>
          <w:spacing w:val="-2"/>
        </w:rPr>
        <w:t xml:space="preserve"> </w:t>
      </w:r>
      <w:r>
        <w:rPr>
          <w:spacing w:val="-1"/>
        </w:rPr>
        <w:t>site</w:t>
      </w:r>
      <w:r>
        <w:rPr>
          <w:spacing w:val="-2"/>
        </w:rPr>
        <w:t xml:space="preserve"> </w:t>
      </w:r>
      <w:r>
        <w:rPr>
          <w:spacing w:val="-1"/>
        </w:rPr>
        <w:t>timber</w:t>
      </w:r>
      <w:r>
        <w:rPr>
          <w:spacing w:val="1"/>
        </w:rPr>
        <w:t xml:space="preserve"> </w:t>
      </w:r>
      <w:r>
        <w:rPr>
          <w:spacing w:val="-2"/>
        </w:rPr>
        <w:t>or</w:t>
      </w:r>
      <w:r>
        <w:rPr>
          <w:spacing w:val="1"/>
        </w:rPr>
        <w:t xml:space="preserve"> </w:t>
      </w:r>
      <w:r>
        <w:rPr>
          <w:spacing w:val="-1"/>
        </w:rPr>
        <w:t>natural</w:t>
      </w:r>
      <w:r>
        <w:rPr>
          <w:spacing w:val="1"/>
        </w:rPr>
        <w:t xml:space="preserve"> </w:t>
      </w:r>
      <w:r>
        <w:rPr>
          <w:spacing w:val="-1"/>
        </w:rPr>
        <w:t>areas</w:t>
      </w:r>
      <w:r>
        <w:rPr>
          <w:spacing w:val="89"/>
        </w:rPr>
        <w:t xml:space="preserve"> </w:t>
      </w:r>
      <w:r>
        <w:t>are</w:t>
      </w:r>
      <w:r>
        <w:rPr>
          <w:spacing w:val="-2"/>
        </w:rPr>
        <w:t xml:space="preserve"> </w:t>
      </w:r>
      <w:r>
        <w:t>to</w:t>
      </w:r>
      <w:r>
        <w:rPr>
          <w:spacing w:val="-2"/>
        </w:rPr>
        <w:t xml:space="preserve"> </w:t>
      </w:r>
      <w:r>
        <w:rPr>
          <w:spacing w:val="-1"/>
        </w:rPr>
        <w:t>remain</w:t>
      </w:r>
      <w:r>
        <w:t xml:space="preserve"> </w:t>
      </w:r>
      <w:r>
        <w:rPr>
          <w:spacing w:val="-1"/>
        </w:rPr>
        <w:t>throughout</w:t>
      </w:r>
      <w:r>
        <w:rPr>
          <w:spacing w:val="1"/>
        </w:rPr>
        <w:t xml:space="preserve"> </w:t>
      </w:r>
      <w:r>
        <w:rPr>
          <w:spacing w:val="-1"/>
        </w:rPr>
        <w:t>construction,</w:t>
      </w:r>
      <w:r>
        <w:t xml:space="preserve"> the</w:t>
      </w:r>
      <w:r>
        <w:rPr>
          <w:spacing w:val="-2"/>
        </w:rPr>
        <w:t xml:space="preserve"> </w:t>
      </w:r>
      <w:r>
        <w:rPr>
          <w:spacing w:val="-1"/>
        </w:rPr>
        <w:t>area</w:t>
      </w:r>
      <w:r>
        <w:t xml:space="preserve"> </w:t>
      </w:r>
      <w:r>
        <w:rPr>
          <w:spacing w:val="-1"/>
        </w:rPr>
        <w:t>must</w:t>
      </w:r>
      <w:r>
        <w:rPr>
          <w:spacing w:val="1"/>
        </w:rPr>
        <w:t xml:space="preserve"> </w:t>
      </w:r>
      <w:r>
        <w:t>be</w:t>
      </w:r>
      <w:r>
        <w:rPr>
          <w:spacing w:val="-2"/>
        </w:rPr>
        <w:t xml:space="preserve"> </w:t>
      </w:r>
      <w:r>
        <w:rPr>
          <w:spacing w:val="-1"/>
        </w:rPr>
        <w:t>marked</w:t>
      </w:r>
      <w:r>
        <w:t xml:space="preserve"> as such </w:t>
      </w:r>
      <w:r>
        <w:rPr>
          <w:spacing w:val="-2"/>
        </w:rPr>
        <w:t>on</w:t>
      </w:r>
      <w:r>
        <w:t xml:space="preserve"> the</w:t>
      </w:r>
      <w:r>
        <w:rPr>
          <w:spacing w:val="-2"/>
        </w:rPr>
        <w:t xml:space="preserve"> </w:t>
      </w:r>
      <w:r>
        <w:rPr>
          <w:spacing w:val="-1"/>
        </w:rPr>
        <w:t>site</w:t>
      </w:r>
      <w:r>
        <w:rPr>
          <w:spacing w:val="-2"/>
        </w:rPr>
        <w:t xml:space="preserve"> </w:t>
      </w:r>
      <w:r>
        <w:rPr>
          <w:spacing w:val="-1"/>
        </w:rPr>
        <w:t>plans.</w:t>
      </w:r>
    </w:p>
    <w:p w:rsidR="001548C2" w:rsidRDefault="005D0665">
      <w:pPr>
        <w:pStyle w:val="BodyText"/>
        <w:numPr>
          <w:ilvl w:val="1"/>
          <w:numId w:val="21"/>
        </w:numPr>
        <w:tabs>
          <w:tab w:val="left" w:pos="1192"/>
        </w:tabs>
        <w:spacing w:before="138"/>
        <w:ind w:right="163" w:hanging="586"/>
        <w:jc w:val="left"/>
      </w:pPr>
      <w:r>
        <w:rPr>
          <w:spacing w:val="-1"/>
        </w:rPr>
        <w:t>Plant</w:t>
      </w:r>
      <w:r>
        <w:rPr>
          <w:spacing w:val="1"/>
        </w:rPr>
        <w:t xml:space="preserve"> </w:t>
      </w:r>
      <w:r>
        <w:rPr>
          <w:spacing w:val="-1"/>
        </w:rPr>
        <w:t>material</w:t>
      </w:r>
      <w:r>
        <w:rPr>
          <w:spacing w:val="1"/>
        </w:rPr>
        <w:t xml:space="preserve"> </w:t>
      </w:r>
      <w:r>
        <w:rPr>
          <w:spacing w:val="-1"/>
        </w:rPr>
        <w:t>must</w:t>
      </w:r>
      <w:r>
        <w:rPr>
          <w:spacing w:val="1"/>
        </w:rPr>
        <w:t xml:space="preserve"> </w:t>
      </w:r>
      <w:r>
        <w:t>be</w:t>
      </w:r>
      <w:r>
        <w:rPr>
          <w:spacing w:val="-2"/>
        </w:rPr>
        <w:t xml:space="preserve"> </w:t>
      </w:r>
      <w:r>
        <w:rPr>
          <w:spacing w:val="-1"/>
        </w:rPr>
        <w:t>appropriate</w:t>
      </w:r>
      <w:r>
        <w:rPr>
          <w:spacing w:val="-2"/>
        </w:rPr>
        <w:t xml:space="preserve"> </w:t>
      </w:r>
      <w:r>
        <w:t>to</w:t>
      </w:r>
      <w:r>
        <w:rPr>
          <w:spacing w:val="-2"/>
        </w:rPr>
        <w:t xml:space="preserve"> </w:t>
      </w:r>
      <w:r>
        <w:t>the</w:t>
      </w:r>
      <w:r>
        <w:rPr>
          <w:spacing w:val="-2"/>
        </w:rPr>
        <w:t xml:space="preserve"> </w:t>
      </w:r>
      <w:r>
        <w:rPr>
          <w:spacing w:val="-1"/>
        </w:rPr>
        <w:t>native</w:t>
      </w:r>
      <w:r>
        <w:rPr>
          <w:spacing w:val="-2"/>
        </w:rPr>
        <w:t xml:space="preserve"> </w:t>
      </w:r>
      <w:r>
        <w:rPr>
          <w:spacing w:val="-1"/>
        </w:rPr>
        <w:t>climate</w:t>
      </w:r>
      <w:r>
        <w:rPr>
          <w:spacing w:val="-2"/>
        </w:rPr>
        <w:t xml:space="preserve"> </w:t>
      </w:r>
      <w:r>
        <w:t xml:space="preserve">and </w:t>
      </w:r>
      <w:r>
        <w:rPr>
          <w:spacing w:val="-1"/>
        </w:rPr>
        <w:t>should</w:t>
      </w:r>
      <w:r>
        <w:rPr>
          <w:spacing w:val="-2"/>
        </w:rPr>
        <w:t xml:space="preserve"> </w:t>
      </w:r>
      <w:r>
        <w:rPr>
          <w:spacing w:val="-1"/>
        </w:rPr>
        <w:t>reflect</w:t>
      </w:r>
      <w:r>
        <w:rPr>
          <w:spacing w:val="-2"/>
        </w:rPr>
        <w:t xml:space="preserve"> </w:t>
      </w:r>
      <w:r>
        <w:t xml:space="preserve">a </w:t>
      </w:r>
      <w:r>
        <w:rPr>
          <w:spacing w:val="-1"/>
        </w:rPr>
        <w:t>high</w:t>
      </w:r>
      <w:r>
        <w:t xml:space="preserve"> </w:t>
      </w:r>
      <w:r>
        <w:rPr>
          <w:spacing w:val="-1"/>
        </w:rPr>
        <w:t>sensitivity</w:t>
      </w:r>
      <w:r>
        <w:rPr>
          <w:spacing w:val="-7"/>
        </w:rPr>
        <w:t xml:space="preserve"> </w:t>
      </w:r>
      <w:r>
        <w:t>towards</w:t>
      </w:r>
      <w:r>
        <w:rPr>
          <w:spacing w:val="89"/>
        </w:rPr>
        <w:t xml:space="preserve"> </w:t>
      </w:r>
      <w:r>
        <w:rPr>
          <w:spacing w:val="-1"/>
        </w:rPr>
        <w:t>water</w:t>
      </w:r>
      <w:r>
        <w:rPr>
          <w:spacing w:val="1"/>
        </w:rPr>
        <w:t xml:space="preserve"> </w:t>
      </w:r>
      <w:r>
        <w:rPr>
          <w:spacing w:val="-1"/>
        </w:rPr>
        <w:t>conservation</w:t>
      </w:r>
      <w:r>
        <w:t xml:space="preserve"> while</w:t>
      </w:r>
      <w:r>
        <w:rPr>
          <w:spacing w:val="-2"/>
        </w:rPr>
        <w:t xml:space="preserve"> </w:t>
      </w:r>
      <w:r>
        <w:rPr>
          <w:spacing w:val="-1"/>
        </w:rPr>
        <w:t>being</w:t>
      </w:r>
      <w:r>
        <w:rPr>
          <w:spacing w:val="-2"/>
        </w:rPr>
        <w:t xml:space="preserve"> </w:t>
      </w:r>
      <w:r>
        <w:t>aesthetically</w:t>
      </w:r>
      <w:r>
        <w:rPr>
          <w:spacing w:val="-7"/>
        </w:rPr>
        <w:t xml:space="preserve"> </w:t>
      </w:r>
      <w:r>
        <w:rPr>
          <w:spacing w:val="-1"/>
        </w:rPr>
        <w:t>appealing.</w:t>
      </w:r>
    </w:p>
    <w:p w:rsidR="001548C2" w:rsidRDefault="005D0665">
      <w:pPr>
        <w:pStyle w:val="BodyText"/>
        <w:numPr>
          <w:ilvl w:val="1"/>
          <w:numId w:val="21"/>
        </w:numPr>
        <w:tabs>
          <w:tab w:val="left" w:pos="1192"/>
        </w:tabs>
        <w:spacing w:before="138"/>
        <w:ind w:right="531" w:hanging="526"/>
        <w:jc w:val="left"/>
      </w:pPr>
      <w:r>
        <w:rPr>
          <w:spacing w:val="-1"/>
        </w:rPr>
        <w:t>Location</w:t>
      </w:r>
      <w:r>
        <w:t xml:space="preserve"> </w:t>
      </w:r>
      <w:r>
        <w:rPr>
          <w:spacing w:val="-2"/>
        </w:rPr>
        <w:t>of</w:t>
      </w:r>
      <w:r>
        <w:rPr>
          <w:spacing w:val="1"/>
        </w:rPr>
        <w:t xml:space="preserve"> </w:t>
      </w:r>
      <w:r>
        <w:t>site</w:t>
      </w:r>
      <w:r>
        <w:rPr>
          <w:spacing w:val="-2"/>
        </w:rPr>
        <w:t xml:space="preserve"> </w:t>
      </w:r>
      <w:r>
        <w:rPr>
          <w:spacing w:val="-1"/>
        </w:rPr>
        <w:t>features,</w:t>
      </w:r>
      <w:r>
        <w:t xml:space="preserve"> </w:t>
      </w:r>
      <w:r>
        <w:rPr>
          <w:spacing w:val="-1"/>
        </w:rPr>
        <w:t>such</w:t>
      </w:r>
      <w:r>
        <w:t xml:space="preserve"> as </w:t>
      </w:r>
      <w:r>
        <w:rPr>
          <w:spacing w:val="-1"/>
        </w:rPr>
        <w:t>playground(s),</w:t>
      </w:r>
      <w:r>
        <w:t xml:space="preserve"> </w:t>
      </w:r>
      <w:r>
        <w:rPr>
          <w:spacing w:val="-1"/>
        </w:rPr>
        <w:t>gazebos,</w:t>
      </w:r>
      <w:r>
        <w:t xml:space="preserve"> walking</w:t>
      </w:r>
      <w:r>
        <w:rPr>
          <w:spacing w:val="-2"/>
        </w:rPr>
        <w:t xml:space="preserve"> </w:t>
      </w:r>
      <w:r>
        <w:rPr>
          <w:spacing w:val="-1"/>
        </w:rPr>
        <w:t>trails;</w:t>
      </w:r>
      <w:r>
        <w:rPr>
          <w:spacing w:val="1"/>
        </w:rPr>
        <w:t xml:space="preserve"> </w:t>
      </w:r>
      <w:r>
        <w:t>refuse</w:t>
      </w:r>
      <w:r>
        <w:rPr>
          <w:spacing w:val="-2"/>
        </w:rPr>
        <w:t xml:space="preserve"> </w:t>
      </w:r>
      <w:r>
        <w:rPr>
          <w:spacing w:val="-1"/>
        </w:rPr>
        <w:t>collection</w:t>
      </w:r>
      <w:r>
        <w:t xml:space="preserve"> </w:t>
      </w:r>
      <w:r>
        <w:rPr>
          <w:spacing w:val="-1"/>
        </w:rPr>
        <w:t>areas,</w:t>
      </w:r>
      <w:r>
        <w:rPr>
          <w:spacing w:val="61"/>
        </w:rPr>
        <w:t xml:space="preserve"> </w:t>
      </w:r>
      <w:r>
        <w:rPr>
          <w:spacing w:val="-1"/>
        </w:rPr>
        <w:t>postal</w:t>
      </w:r>
      <w:r>
        <w:rPr>
          <w:spacing w:val="-2"/>
        </w:rPr>
        <w:t xml:space="preserve"> </w:t>
      </w:r>
      <w:r>
        <w:rPr>
          <w:spacing w:val="-1"/>
        </w:rPr>
        <w:t>facilities,</w:t>
      </w:r>
      <w:r>
        <w:t xml:space="preserve"> and</w:t>
      </w:r>
      <w:r>
        <w:rPr>
          <w:spacing w:val="-2"/>
        </w:rPr>
        <w:t xml:space="preserve"> </w:t>
      </w:r>
      <w:r>
        <w:rPr>
          <w:spacing w:val="-1"/>
        </w:rPr>
        <w:t>site</w:t>
      </w:r>
      <w:r>
        <w:rPr>
          <w:spacing w:val="-2"/>
        </w:rPr>
        <w:t xml:space="preserve"> </w:t>
      </w:r>
      <w:r>
        <w:t>entrance</w:t>
      </w:r>
      <w:r>
        <w:rPr>
          <w:spacing w:val="-2"/>
        </w:rPr>
        <w:t xml:space="preserve"> signage.</w:t>
      </w:r>
    </w:p>
    <w:p w:rsidR="001548C2" w:rsidRDefault="005D0665">
      <w:pPr>
        <w:pStyle w:val="BodyText"/>
        <w:numPr>
          <w:ilvl w:val="1"/>
          <w:numId w:val="21"/>
        </w:numPr>
        <w:tabs>
          <w:tab w:val="left" w:pos="1192"/>
        </w:tabs>
        <w:spacing w:before="138"/>
        <w:ind w:right="337" w:hanging="586"/>
        <w:jc w:val="left"/>
      </w:pPr>
      <w:r>
        <w:t>The</w:t>
      </w:r>
      <w:r>
        <w:rPr>
          <w:spacing w:val="-2"/>
        </w:rPr>
        <w:t xml:space="preserve"> </w:t>
      </w:r>
      <w:r>
        <w:rPr>
          <w:spacing w:val="-1"/>
        </w:rPr>
        <w:t>location</w:t>
      </w:r>
      <w:r>
        <w:t xml:space="preserve"> </w:t>
      </w:r>
      <w:r>
        <w:rPr>
          <w:spacing w:val="-2"/>
        </w:rPr>
        <w:t>of</w:t>
      </w:r>
      <w:r>
        <w:rPr>
          <w:spacing w:val="1"/>
        </w:rPr>
        <w:t xml:space="preserve"> </w:t>
      </w:r>
      <w:r>
        <w:rPr>
          <w:spacing w:val="-1"/>
        </w:rPr>
        <w:t>units,</w:t>
      </w:r>
      <w:r>
        <w:t xml:space="preserve"> </w:t>
      </w:r>
      <w:r>
        <w:rPr>
          <w:spacing w:val="-1"/>
        </w:rPr>
        <w:t>elevators</w:t>
      </w:r>
      <w:r>
        <w:t xml:space="preserve"> </w:t>
      </w:r>
      <w:r>
        <w:rPr>
          <w:spacing w:val="-1"/>
        </w:rPr>
        <w:t>(if</w:t>
      </w:r>
      <w:r>
        <w:rPr>
          <w:spacing w:val="1"/>
        </w:rPr>
        <w:t xml:space="preserve"> </w:t>
      </w:r>
      <w:r>
        <w:rPr>
          <w:spacing w:val="-2"/>
        </w:rPr>
        <w:t>any),</w:t>
      </w:r>
      <w:r>
        <w:t xml:space="preserve"> </w:t>
      </w:r>
      <w:r>
        <w:rPr>
          <w:spacing w:val="-2"/>
        </w:rPr>
        <w:t>common</w:t>
      </w:r>
      <w:r>
        <w:t xml:space="preserve"> </w:t>
      </w:r>
      <w:r>
        <w:rPr>
          <w:spacing w:val="-1"/>
        </w:rPr>
        <w:t>areas</w:t>
      </w:r>
      <w:r>
        <w:rPr>
          <w:spacing w:val="3"/>
        </w:rPr>
        <w:t xml:space="preserve"> </w:t>
      </w:r>
      <w:r>
        <w:t xml:space="preserve">and </w:t>
      </w:r>
      <w:r>
        <w:rPr>
          <w:spacing w:val="-1"/>
        </w:rPr>
        <w:t>other</w:t>
      </w:r>
      <w:r>
        <w:rPr>
          <w:spacing w:val="1"/>
        </w:rPr>
        <w:t xml:space="preserve"> </w:t>
      </w:r>
      <w:r>
        <w:rPr>
          <w:spacing w:val="-1"/>
        </w:rPr>
        <w:t>spaces</w:t>
      </w:r>
      <w:r>
        <w:t xml:space="preserve"> </w:t>
      </w:r>
      <w:r>
        <w:rPr>
          <w:spacing w:val="-1"/>
        </w:rPr>
        <w:t>using</w:t>
      </w:r>
      <w:r>
        <w:rPr>
          <w:spacing w:val="-2"/>
        </w:rPr>
        <w:t xml:space="preserve"> </w:t>
      </w:r>
      <w:r>
        <w:t xml:space="preserve">a </w:t>
      </w:r>
      <w:r>
        <w:rPr>
          <w:spacing w:val="-1"/>
        </w:rPr>
        <w:t>minimum</w:t>
      </w:r>
      <w:r>
        <w:rPr>
          <w:spacing w:val="-4"/>
        </w:rPr>
        <w:t xml:space="preserve"> </w:t>
      </w:r>
      <w:r>
        <w:t>scale</w:t>
      </w:r>
      <w:r>
        <w:rPr>
          <w:spacing w:val="-2"/>
        </w:rPr>
        <w:t xml:space="preserve"> of</w:t>
      </w:r>
      <w:r>
        <w:rPr>
          <w:spacing w:val="77"/>
        </w:rPr>
        <w:t xml:space="preserve"> </w:t>
      </w:r>
      <w:r>
        <w:t>1/16”</w:t>
      </w:r>
      <w:r>
        <w:rPr>
          <w:spacing w:val="-2"/>
        </w:rPr>
        <w:t xml:space="preserve"> </w:t>
      </w:r>
      <w:r>
        <w:t>= 1</w:t>
      </w:r>
      <w:r>
        <w:rPr>
          <w:spacing w:val="-2"/>
        </w:rPr>
        <w:t xml:space="preserve"> </w:t>
      </w:r>
      <w:r>
        <w:t>inch</w:t>
      </w:r>
      <w:r>
        <w:rPr>
          <w:spacing w:val="-2"/>
        </w:rPr>
        <w:t xml:space="preserve"> </w:t>
      </w:r>
      <w:r>
        <w:rPr>
          <w:spacing w:val="-1"/>
        </w:rPr>
        <w:t>for</w:t>
      </w:r>
      <w:r>
        <w:rPr>
          <w:spacing w:val="1"/>
        </w:rPr>
        <w:t xml:space="preserve"> </w:t>
      </w:r>
      <w:r>
        <w:rPr>
          <w:spacing w:val="-1"/>
        </w:rPr>
        <w:t>each</w:t>
      </w:r>
      <w:r>
        <w:t xml:space="preserve"> </w:t>
      </w:r>
      <w:r>
        <w:rPr>
          <w:spacing w:val="-1"/>
        </w:rPr>
        <w:t>building.</w:t>
      </w:r>
    </w:p>
    <w:p w:rsidR="001548C2" w:rsidRDefault="005D0665">
      <w:pPr>
        <w:pStyle w:val="BodyText"/>
        <w:numPr>
          <w:ilvl w:val="1"/>
          <w:numId w:val="21"/>
        </w:numPr>
        <w:tabs>
          <w:tab w:val="left" w:pos="1192"/>
        </w:tabs>
        <w:spacing w:before="138"/>
        <w:ind w:right="604" w:hanging="648"/>
        <w:jc w:val="left"/>
      </w:pPr>
      <w:r>
        <w:rPr>
          <w:spacing w:val="-2"/>
        </w:rPr>
        <w:t>For</w:t>
      </w:r>
      <w:r>
        <w:rPr>
          <w:spacing w:val="1"/>
        </w:rPr>
        <w:t xml:space="preserve"> </w:t>
      </w:r>
      <w:r>
        <w:rPr>
          <w:spacing w:val="-1"/>
        </w:rPr>
        <w:t>projects</w:t>
      </w:r>
      <w:r>
        <w:t xml:space="preserve"> </w:t>
      </w:r>
      <w:r>
        <w:rPr>
          <w:spacing w:val="-1"/>
        </w:rPr>
        <w:t>involving</w:t>
      </w:r>
      <w:r>
        <w:rPr>
          <w:spacing w:val="-2"/>
        </w:rPr>
        <w:t xml:space="preserve"> </w:t>
      </w:r>
      <w:r>
        <w:rPr>
          <w:spacing w:val="-1"/>
        </w:rPr>
        <w:t>renovation</w:t>
      </w:r>
      <w:r>
        <w:t xml:space="preserve"> </w:t>
      </w:r>
      <w:r>
        <w:rPr>
          <w:spacing w:val="-1"/>
        </w:rPr>
        <w:t>and/or</w:t>
      </w:r>
      <w:r>
        <w:rPr>
          <w:spacing w:val="1"/>
        </w:rPr>
        <w:t xml:space="preserve"> </w:t>
      </w:r>
      <w:r>
        <w:rPr>
          <w:spacing w:val="-1"/>
        </w:rPr>
        <w:t>demolition</w:t>
      </w:r>
      <w:r>
        <w:t xml:space="preserve"> </w:t>
      </w:r>
      <w:r>
        <w:rPr>
          <w:spacing w:val="-2"/>
        </w:rPr>
        <w:t>of</w:t>
      </w:r>
      <w:r>
        <w:rPr>
          <w:spacing w:val="1"/>
        </w:rPr>
        <w:t xml:space="preserve"> </w:t>
      </w:r>
      <w:r>
        <w:rPr>
          <w:spacing w:val="-1"/>
        </w:rPr>
        <w:t>existing</w:t>
      </w:r>
      <w:r>
        <w:rPr>
          <w:spacing w:val="-2"/>
        </w:rPr>
        <w:t xml:space="preserve"> </w:t>
      </w:r>
      <w:r>
        <w:rPr>
          <w:spacing w:val="-1"/>
        </w:rPr>
        <w:t>structures,</w:t>
      </w:r>
      <w:r>
        <w:t xml:space="preserve"> </w:t>
      </w:r>
      <w:r>
        <w:rPr>
          <w:spacing w:val="-1"/>
        </w:rPr>
        <w:t>proposed</w:t>
      </w:r>
      <w:r>
        <w:t xml:space="preserve"> </w:t>
      </w:r>
      <w:r>
        <w:rPr>
          <w:spacing w:val="-1"/>
        </w:rPr>
        <w:t>changes</w:t>
      </w:r>
      <w:r>
        <w:t xml:space="preserve"> to</w:t>
      </w:r>
      <w:r>
        <w:rPr>
          <w:spacing w:val="87"/>
        </w:rPr>
        <w:t xml:space="preserve"> </w:t>
      </w:r>
      <w:r>
        <w:t>building</w:t>
      </w:r>
      <w:r>
        <w:rPr>
          <w:spacing w:val="-2"/>
        </w:rPr>
        <w:t xml:space="preserve"> </w:t>
      </w:r>
      <w:r>
        <w:rPr>
          <w:spacing w:val="-1"/>
        </w:rPr>
        <w:t>components</w:t>
      </w:r>
      <w:r>
        <w:t xml:space="preserve"> and </w:t>
      </w:r>
      <w:r>
        <w:rPr>
          <w:spacing w:val="-1"/>
        </w:rPr>
        <w:t>design.</w:t>
      </w:r>
    </w:p>
    <w:p w:rsidR="001548C2" w:rsidRDefault="001548C2">
      <w:pPr>
        <w:spacing w:before="10"/>
        <w:rPr>
          <w:rFonts w:ascii="Times New Roman" w:eastAsia="Times New Roman" w:hAnsi="Times New Roman" w:cs="Times New Roman"/>
          <w:sz w:val="21"/>
          <w:szCs w:val="21"/>
        </w:rPr>
      </w:pPr>
    </w:p>
    <w:p w:rsidR="001548C2" w:rsidRDefault="005D0665">
      <w:pPr>
        <w:pStyle w:val="BodyText"/>
        <w:numPr>
          <w:ilvl w:val="1"/>
          <w:numId w:val="21"/>
        </w:numPr>
        <w:tabs>
          <w:tab w:val="left" w:pos="832"/>
        </w:tabs>
        <w:ind w:left="832" w:hanging="708"/>
        <w:jc w:val="left"/>
      </w:pPr>
      <w:r>
        <w:t>The</w:t>
      </w:r>
      <w:r>
        <w:rPr>
          <w:spacing w:val="-2"/>
        </w:rPr>
        <w:t xml:space="preserve"> </w:t>
      </w:r>
      <w:r>
        <w:rPr>
          <w:spacing w:val="-1"/>
        </w:rPr>
        <w:t>location</w:t>
      </w:r>
      <w:r>
        <w:t xml:space="preserve"> </w:t>
      </w:r>
      <w:r>
        <w:rPr>
          <w:spacing w:val="-2"/>
        </w:rPr>
        <w:t>of</w:t>
      </w:r>
      <w:r>
        <w:rPr>
          <w:spacing w:val="1"/>
        </w:rPr>
        <w:t xml:space="preserve"> </w:t>
      </w:r>
      <w:r>
        <w:t>Security</w:t>
      </w:r>
      <w:r>
        <w:rPr>
          <w:spacing w:val="-7"/>
        </w:rPr>
        <w:t xml:space="preserve"> </w:t>
      </w:r>
      <w:r>
        <w:t>Features</w:t>
      </w:r>
      <w:r>
        <w:rPr>
          <w:spacing w:val="-2"/>
        </w:rPr>
        <w:t xml:space="preserve"> </w:t>
      </w:r>
      <w:r>
        <w:rPr>
          <w:spacing w:val="-1"/>
        </w:rPr>
        <w:t>identified</w:t>
      </w:r>
      <w:r>
        <w:rPr>
          <w:spacing w:val="-2"/>
        </w:rPr>
        <w:t xml:space="preserve"> </w:t>
      </w:r>
      <w:r>
        <w:t xml:space="preserve">in </w:t>
      </w:r>
      <w:r>
        <w:rPr>
          <w:spacing w:val="-1"/>
        </w:rPr>
        <w:t>Section</w:t>
      </w:r>
      <w:r>
        <w:rPr>
          <w:spacing w:val="-2"/>
        </w:rPr>
        <w:t xml:space="preserve"> </w:t>
      </w:r>
      <w:r>
        <w:t>13.12.1</w:t>
      </w:r>
    </w:p>
    <w:p w:rsidR="001548C2" w:rsidRDefault="001548C2">
      <w:pPr>
        <w:rPr>
          <w:rFonts w:ascii="Times New Roman" w:eastAsia="Times New Roman" w:hAnsi="Times New Roman" w:cs="Times New Roman"/>
        </w:rPr>
      </w:pPr>
    </w:p>
    <w:p w:rsidR="001548C2" w:rsidRDefault="005D0665">
      <w:pPr>
        <w:pStyle w:val="BodyText"/>
        <w:ind w:right="261"/>
      </w:pPr>
      <w:r>
        <w:rPr>
          <w:spacing w:val="-1"/>
        </w:rPr>
        <w:t>At</w:t>
      </w:r>
      <w:r>
        <w:rPr>
          <w:spacing w:val="1"/>
        </w:rPr>
        <w:t xml:space="preserve"> </w:t>
      </w:r>
      <w:r>
        <w:rPr>
          <w:spacing w:val="-1"/>
        </w:rPr>
        <w:t>all</w:t>
      </w:r>
      <w:r>
        <w:rPr>
          <w:spacing w:val="1"/>
        </w:rPr>
        <w:t xml:space="preserve"> </w:t>
      </w:r>
      <w:r>
        <w:rPr>
          <w:spacing w:val="-2"/>
        </w:rPr>
        <w:t>times</w:t>
      </w:r>
      <w:r>
        <w:t xml:space="preserve"> after</w:t>
      </w:r>
      <w:r>
        <w:rPr>
          <w:spacing w:val="1"/>
        </w:rPr>
        <w:t xml:space="preserve"> </w:t>
      </w:r>
      <w:r>
        <w:t>the</w:t>
      </w:r>
      <w:r>
        <w:rPr>
          <w:spacing w:val="-2"/>
        </w:rPr>
        <w:t xml:space="preserve"> </w:t>
      </w:r>
      <w:r>
        <w:rPr>
          <w:spacing w:val="-1"/>
        </w:rPr>
        <w:t>award,</w:t>
      </w:r>
      <w:r>
        <w:rPr>
          <w:spacing w:val="-3"/>
        </w:rPr>
        <w:t xml:space="preserve"> </w:t>
      </w:r>
      <w:r>
        <w:t>the</w:t>
      </w:r>
      <w:r>
        <w:rPr>
          <w:spacing w:val="-2"/>
        </w:rPr>
        <w:t xml:space="preserve"> owner</w:t>
      </w:r>
      <w:r>
        <w:rPr>
          <w:spacing w:val="1"/>
        </w:rPr>
        <w:t xml:space="preserve"> </w:t>
      </w:r>
      <w:r>
        <w:t xml:space="preserve">is </w:t>
      </w:r>
      <w:r>
        <w:rPr>
          <w:spacing w:val="-1"/>
        </w:rPr>
        <w:t>responsible</w:t>
      </w:r>
      <w:r>
        <w:rPr>
          <w:spacing w:val="-2"/>
        </w:rPr>
        <w:t xml:space="preserve"> </w:t>
      </w:r>
      <w:r>
        <w:rPr>
          <w:spacing w:val="-1"/>
        </w:rPr>
        <w:t>for</w:t>
      </w:r>
      <w:r>
        <w:rPr>
          <w:spacing w:val="1"/>
        </w:rPr>
        <w:t xml:space="preserve"> </w:t>
      </w:r>
      <w:r>
        <w:rPr>
          <w:spacing w:val="-1"/>
        </w:rPr>
        <w:t>promptly</w:t>
      </w:r>
      <w:r>
        <w:rPr>
          <w:spacing w:val="-7"/>
        </w:rPr>
        <w:t xml:space="preserve"> </w:t>
      </w:r>
      <w:r>
        <w:rPr>
          <w:spacing w:val="-1"/>
        </w:rPr>
        <w:t>informing</w:t>
      </w:r>
      <w:r>
        <w:rPr>
          <w:spacing w:val="-2"/>
        </w:rPr>
        <w:t xml:space="preserve"> </w:t>
      </w:r>
      <w:r>
        <w:t>the</w:t>
      </w:r>
      <w:r>
        <w:rPr>
          <w:spacing w:val="-2"/>
        </w:rPr>
        <w:t xml:space="preserve"> </w:t>
      </w:r>
      <w:r>
        <w:rPr>
          <w:spacing w:val="-1"/>
        </w:rPr>
        <w:t>Division</w:t>
      </w:r>
      <w:r>
        <w:t xml:space="preserve"> </w:t>
      </w:r>
      <w:r>
        <w:rPr>
          <w:spacing w:val="-2"/>
        </w:rPr>
        <w:t>of</w:t>
      </w:r>
      <w:r>
        <w:rPr>
          <w:spacing w:val="1"/>
        </w:rPr>
        <w:t xml:space="preserve"> </w:t>
      </w:r>
      <w:r>
        <w:t>any</w:t>
      </w:r>
      <w:r>
        <w:rPr>
          <w:spacing w:val="-7"/>
        </w:rPr>
        <w:t xml:space="preserve"> </w:t>
      </w:r>
      <w:r>
        <w:rPr>
          <w:spacing w:val="-1"/>
        </w:rPr>
        <w:t>changes</w:t>
      </w:r>
      <w:r>
        <w:t xml:space="preserve"> </w:t>
      </w:r>
      <w:r>
        <w:rPr>
          <w:spacing w:val="-2"/>
        </w:rPr>
        <w:t>or</w:t>
      </w:r>
      <w:r>
        <w:rPr>
          <w:spacing w:val="111"/>
        </w:rPr>
        <w:t xml:space="preserve"> </w:t>
      </w:r>
      <w:r>
        <w:rPr>
          <w:spacing w:val="-1"/>
        </w:rPr>
        <w:t>alterations</w:t>
      </w:r>
      <w:r>
        <w:t xml:space="preserve"> which </w:t>
      </w:r>
      <w:r>
        <w:rPr>
          <w:spacing w:val="-1"/>
        </w:rPr>
        <w:t>deviate</w:t>
      </w:r>
      <w:r>
        <w:rPr>
          <w:spacing w:val="-2"/>
        </w:rPr>
        <w:t xml:space="preserve"> </w:t>
      </w:r>
      <w:r>
        <w:rPr>
          <w:spacing w:val="-1"/>
        </w:rPr>
        <w:t>from</w:t>
      </w:r>
      <w:r>
        <w:rPr>
          <w:spacing w:val="-4"/>
        </w:rPr>
        <w:t xml:space="preserve"> </w:t>
      </w:r>
      <w:r>
        <w:t>the</w:t>
      </w:r>
      <w:r>
        <w:rPr>
          <w:spacing w:val="-2"/>
        </w:rPr>
        <w:t xml:space="preserve"> </w:t>
      </w:r>
      <w:r>
        <w:t>final</w:t>
      </w:r>
      <w:r>
        <w:rPr>
          <w:spacing w:val="1"/>
        </w:rPr>
        <w:t xml:space="preserve"> </w:t>
      </w:r>
      <w:r>
        <w:rPr>
          <w:spacing w:val="-1"/>
        </w:rPr>
        <w:t>plans</w:t>
      </w:r>
      <w:r>
        <w:t xml:space="preserve"> and</w:t>
      </w:r>
      <w:r>
        <w:rPr>
          <w:spacing w:val="-2"/>
        </w:rPr>
        <w:t xml:space="preserve"> </w:t>
      </w:r>
      <w:r>
        <w:rPr>
          <w:spacing w:val="-1"/>
        </w:rPr>
        <w:t>specification</w:t>
      </w:r>
      <w:r>
        <w:t xml:space="preserve"> </w:t>
      </w:r>
      <w:r>
        <w:rPr>
          <w:spacing w:val="-1"/>
        </w:rPr>
        <w:t>approved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1"/>
        </w:rPr>
        <w:t>Failure</w:t>
      </w:r>
      <w:r>
        <w:rPr>
          <w:spacing w:val="-2"/>
        </w:rPr>
        <w:t xml:space="preserve"> </w:t>
      </w:r>
      <w:r>
        <w:t>to</w:t>
      </w:r>
      <w:r>
        <w:rPr>
          <w:spacing w:val="-2"/>
        </w:rPr>
        <w:t xml:space="preserve"> </w:t>
      </w:r>
      <w:r>
        <w:t>do</w:t>
      </w:r>
      <w:r>
        <w:rPr>
          <w:spacing w:val="-2"/>
        </w:rPr>
        <w:t xml:space="preserve"> </w:t>
      </w:r>
      <w:r>
        <w:t>so may</w:t>
      </w:r>
      <w:r>
        <w:rPr>
          <w:spacing w:val="67"/>
        </w:rPr>
        <w:t xml:space="preserve"> </w:t>
      </w:r>
      <w:r>
        <w:t>result</w:t>
      </w:r>
      <w:r>
        <w:rPr>
          <w:spacing w:val="-2"/>
        </w:rPr>
        <w:t xml:space="preserve"> </w:t>
      </w:r>
      <w:r>
        <w:t>in a</w:t>
      </w:r>
      <w:r>
        <w:rPr>
          <w:spacing w:val="-2"/>
        </w:rPr>
        <w:t xml:space="preserve"> </w:t>
      </w:r>
      <w:r>
        <w:rPr>
          <w:spacing w:val="-1"/>
        </w:rPr>
        <w:t>reduction</w:t>
      </w:r>
      <w:r>
        <w:t xml:space="preserve"> in</w:t>
      </w:r>
      <w:r>
        <w:rPr>
          <w:spacing w:val="-2"/>
        </w:rPr>
        <w:t xml:space="preserve"> </w:t>
      </w:r>
      <w:r>
        <w:t>a tax</w:t>
      </w:r>
      <w:r>
        <w:rPr>
          <w:spacing w:val="-5"/>
        </w:rPr>
        <w:t xml:space="preserve"> </w:t>
      </w:r>
      <w:r>
        <w:t>credit</w:t>
      </w:r>
      <w:r>
        <w:rPr>
          <w:spacing w:val="-2"/>
        </w:rPr>
        <w:t xml:space="preserve"> </w:t>
      </w:r>
      <w:r>
        <w:rPr>
          <w:spacing w:val="-1"/>
        </w:rPr>
        <w:t>allocation</w:t>
      </w:r>
      <w:r>
        <w:t xml:space="preserve"> </w:t>
      </w:r>
      <w:r>
        <w:rPr>
          <w:spacing w:val="-2"/>
        </w:rPr>
        <w:t>or</w:t>
      </w:r>
      <w:r>
        <w:rPr>
          <w:spacing w:val="1"/>
        </w:rPr>
        <w:t xml:space="preserve"> </w:t>
      </w:r>
      <w:r>
        <w:t xml:space="preserve">in an </w:t>
      </w:r>
      <w:r>
        <w:rPr>
          <w:spacing w:val="-2"/>
        </w:rPr>
        <w:t>IRS</w:t>
      </w:r>
      <w:r>
        <w:t xml:space="preserve"> </w:t>
      </w:r>
      <w:r>
        <w:rPr>
          <w:spacing w:val="-1"/>
        </w:rPr>
        <w:t>recapture</w:t>
      </w:r>
      <w:r>
        <w:rPr>
          <w:spacing w:val="-2"/>
        </w:rPr>
        <w:t xml:space="preserve"> </w:t>
      </w:r>
      <w:r>
        <w:rPr>
          <w:spacing w:val="-1"/>
        </w:rPr>
        <w:t>event</w:t>
      </w:r>
      <w:r>
        <w:rPr>
          <w:spacing w:val="1"/>
        </w:rPr>
        <w:t xml:space="preserve"> </w:t>
      </w:r>
      <w:r>
        <w:rPr>
          <w:spacing w:val="-1"/>
        </w:rPr>
        <w:t>based</w:t>
      </w:r>
      <w:r>
        <w:t xml:space="preserve"> on </w:t>
      </w:r>
      <w:r>
        <w:rPr>
          <w:spacing w:val="-1"/>
        </w:rPr>
        <w:t>what</w:t>
      </w:r>
      <w:r>
        <w:rPr>
          <w:spacing w:val="1"/>
        </w:rPr>
        <w:t xml:space="preserve"> </w:t>
      </w:r>
      <w:r>
        <w:rPr>
          <w:spacing w:val="-1"/>
        </w:rPr>
        <w:t>was</w:t>
      </w:r>
      <w:r>
        <w:t xml:space="preserve"> </w:t>
      </w:r>
      <w:r>
        <w:rPr>
          <w:spacing w:val="-1"/>
        </w:rPr>
        <w:t>committed</w:t>
      </w:r>
      <w:r>
        <w:t xml:space="preserve"> </w:t>
      </w:r>
      <w:r>
        <w:rPr>
          <w:spacing w:val="-1"/>
        </w:rPr>
        <w:t>to,</w:t>
      </w:r>
      <w:r>
        <w:t xml:space="preserve"> and</w:t>
      </w:r>
      <w:r>
        <w:rPr>
          <w:spacing w:val="59"/>
        </w:rPr>
        <w:t xml:space="preserve"> </w:t>
      </w:r>
      <w:r>
        <w:rPr>
          <w:spacing w:val="-1"/>
        </w:rPr>
        <w:t>for</w:t>
      </w:r>
      <w:r>
        <w:rPr>
          <w:spacing w:val="1"/>
        </w:rPr>
        <w:t xml:space="preserve"> </w:t>
      </w:r>
      <w:r>
        <w:t>which</w:t>
      </w:r>
      <w:r>
        <w:rPr>
          <w:spacing w:val="-2"/>
        </w:rPr>
        <w:t xml:space="preserve"> </w:t>
      </w:r>
      <w:r>
        <w:t>tax</w:t>
      </w:r>
      <w:r>
        <w:rPr>
          <w:spacing w:val="-2"/>
        </w:rPr>
        <w:t xml:space="preserve"> </w:t>
      </w:r>
      <w:r>
        <w:rPr>
          <w:spacing w:val="-1"/>
        </w:rPr>
        <w:t>credits</w:t>
      </w:r>
      <w:r>
        <w:t xml:space="preserve"> </w:t>
      </w:r>
      <w:r>
        <w:rPr>
          <w:spacing w:val="-1"/>
        </w:rPr>
        <w:t>were</w:t>
      </w:r>
      <w:r>
        <w:rPr>
          <w:spacing w:val="-2"/>
        </w:rPr>
        <w:t xml:space="preserve"> </w:t>
      </w:r>
      <w:r>
        <w:rPr>
          <w:spacing w:val="-1"/>
        </w:rPr>
        <w:t>issued.</w:t>
      </w:r>
      <w:r>
        <w:t xml:space="preserve">  </w:t>
      </w:r>
      <w:r>
        <w:rPr>
          <w:spacing w:val="-2"/>
        </w:rPr>
        <w:t>In</w:t>
      </w:r>
      <w:r>
        <w:t xml:space="preserve"> </w:t>
      </w:r>
      <w:r>
        <w:rPr>
          <w:spacing w:val="-1"/>
        </w:rPr>
        <w:t>particular,</w:t>
      </w:r>
      <w:r>
        <w:t xml:space="preserve"> </w:t>
      </w:r>
      <w:r>
        <w:rPr>
          <w:spacing w:val="-1"/>
        </w:rPr>
        <w:t>owners</w:t>
      </w:r>
      <w:r>
        <w:t xml:space="preserve"> </w:t>
      </w:r>
      <w:r>
        <w:rPr>
          <w:spacing w:val="-1"/>
        </w:rPr>
        <w:t>must</w:t>
      </w:r>
      <w:r>
        <w:rPr>
          <w:spacing w:val="1"/>
        </w:rPr>
        <w:t xml:space="preserve"> </w:t>
      </w:r>
      <w:r>
        <w:rPr>
          <w:spacing w:val="-1"/>
        </w:rPr>
        <w:t>not</w:t>
      </w:r>
      <w:r>
        <w:rPr>
          <w:spacing w:val="1"/>
        </w:rPr>
        <w:t xml:space="preserve"> </w:t>
      </w:r>
      <w:r>
        <w:t>take</w:t>
      </w:r>
      <w:r>
        <w:rPr>
          <w:spacing w:val="-2"/>
        </w:rPr>
        <w:t xml:space="preserve"> </w:t>
      </w:r>
      <w:r>
        <w:rPr>
          <w:spacing w:val="-1"/>
        </w:rPr>
        <w:t>action</w:t>
      </w:r>
      <w:r>
        <w:t xml:space="preserve"> </w:t>
      </w:r>
      <w:r>
        <w:rPr>
          <w:spacing w:val="-2"/>
        </w:rPr>
        <w:t>or</w:t>
      </w:r>
      <w:r>
        <w:rPr>
          <w:spacing w:val="1"/>
        </w:rPr>
        <w:t xml:space="preserve"> </w:t>
      </w:r>
      <w:r>
        <w:rPr>
          <w:spacing w:val="-1"/>
        </w:rPr>
        <w:t>any</w:t>
      </w:r>
      <w:r>
        <w:rPr>
          <w:spacing w:val="-2"/>
        </w:rPr>
        <w:t xml:space="preserve"> </w:t>
      </w:r>
      <w:r>
        <w:rPr>
          <w:spacing w:val="-1"/>
        </w:rPr>
        <w:t>material</w:t>
      </w:r>
      <w:r>
        <w:rPr>
          <w:spacing w:val="1"/>
        </w:rPr>
        <w:t xml:space="preserve"> </w:t>
      </w:r>
      <w:r>
        <w:rPr>
          <w:spacing w:val="-1"/>
        </w:rPr>
        <w:t>change</w:t>
      </w:r>
      <w:r>
        <w:rPr>
          <w:spacing w:val="-2"/>
        </w:rPr>
        <w:t xml:space="preserve"> </w:t>
      </w:r>
      <w:r>
        <w:t>in the</w:t>
      </w:r>
      <w:r>
        <w:rPr>
          <w:spacing w:val="-2"/>
        </w:rPr>
        <w:t xml:space="preserve"> </w:t>
      </w:r>
      <w:r>
        <w:rPr>
          <w:spacing w:val="-1"/>
        </w:rPr>
        <w:t>site</w:t>
      </w:r>
      <w:r>
        <w:rPr>
          <w:spacing w:val="75"/>
        </w:rPr>
        <w:t xml:space="preserve"> </w:t>
      </w:r>
      <w:r>
        <w:rPr>
          <w:spacing w:val="-1"/>
        </w:rPr>
        <w:t>layout,</w:t>
      </w:r>
      <w:r>
        <w:t xml:space="preserve"> </w:t>
      </w:r>
      <w:r>
        <w:rPr>
          <w:spacing w:val="-1"/>
        </w:rPr>
        <w:t>floor</w:t>
      </w:r>
      <w:r>
        <w:rPr>
          <w:spacing w:val="1"/>
        </w:rPr>
        <w:t xml:space="preserve"> </w:t>
      </w:r>
      <w:r>
        <w:t xml:space="preserve">plan, </w:t>
      </w:r>
      <w:r>
        <w:rPr>
          <w:spacing w:val="-1"/>
        </w:rPr>
        <w:t>elevations</w:t>
      </w:r>
      <w:r>
        <w:t xml:space="preserve"> </w:t>
      </w:r>
      <w:r>
        <w:rPr>
          <w:spacing w:val="-2"/>
        </w:rPr>
        <w:t>or</w:t>
      </w:r>
      <w:r>
        <w:rPr>
          <w:spacing w:val="1"/>
        </w:rPr>
        <w:t xml:space="preserve"> </w:t>
      </w:r>
      <w:r>
        <w:rPr>
          <w:spacing w:val="-1"/>
        </w:rPr>
        <w:t>amenities</w:t>
      </w:r>
      <w:r>
        <w:t xml:space="preserve"> </w:t>
      </w:r>
      <w:r>
        <w:rPr>
          <w:spacing w:val="-1"/>
        </w:rPr>
        <w:t>without</w:t>
      </w:r>
      <w:r>
        <w:rPr>
          <w:spacing w:val="1"/>
        </w:rPr>
        <w:t xml:space="preserve"> </w:t>
      </w:r>
      <w:r>
        <w:rPr>
          <w:spacing w:val="-2"/>
        </w:rPr>
        <w:t>written</w:t>
      </w:r>
      <w:r>
        <w:t xml:space="preserve"> </w:t>
      </w:r>
      <w:r>
        <w:rPr>
          <w:spacing w:val="-1"/>
        </w:rPr>
        <w:t>authorization</w:t>
      </w:r>
      <w:r>
        <w:t xml:space="preserve"> </w:t>
      </w:r>
      <w:r>
        <w:rPr>
          <w:spacing w:val="-1"/>
        </w:rPr>
        <w:t>from</w:t>
      </w:r>
      <w:r>
        <w:rPr>
          <w:spacing w:val="-4"/>
        </w:rPr>
        <w:t xml:space="preserve"> </w:t>
      </w:r>
      <w:r>
        <w:t>the</w:t>
      </w:r>
      <w:r>
        <w:rPr>
          <w:spacing w:val="-2"/>
        </w:rPr>
        <w:t xml:space="preserve"> </w:t>
      </w:r>
      <w:r>
        <w:rPr>
          <w:spacing w:val="-1"/>
        </w:rPr>
        <w:t>Division.</w:t>
      </w:r>
      <w:r>
        <w:rPr>
          <w:spacing w:val="53"/>
        </w:rPr>
        <w:t xml:space="preserve"> </w:t>
      </w:r>
      <w:r>
        <w:t xml:space="preserve">This </w:t>
      </w:r>
      <w:r>
        <w:rPr>
          <w:spacing w:val="-1"/>
        </w:rPr>
        <w:t>includes</w:t>
      </w:r>
      <w:r>
        <w:rPr>
          <w:spacing w:val="87"/>
        </w:rPr>
        <w:t xml:space="preserve"> </w:t>
      </w:r>
      <w:r>
        <w:rPr>
          <w:spacing w:val="-1"/>
        </w:rPr>
        <w:t>changes</w:t>
      </w:r>
      <w:r>
        <w:t xml:space="preserve"> </w:t>
      </w:r>
      <w:r>
        <w:rPr>
          <w:spacing w:val="-1"/>
        </w:rPr>
        <w:t>required</w:t>
      </w:r>
      <w:r>
        <w:t xml:space="preserve"> </w:t>
      </w:r>
      <w:r>
        <w:rPr>
          <w:spacing w:val="1"/>
        </w:rPr>
        <w:t>by</w:t>
      </w:r>
      <w:r>
        <w:rPr>
          <w:spacing w:val="-7"/>
        </w:rPr>
        <w:t xml:space="preserve"> </w:t>
      </w:r>
      <w:r>
        <w:rPr>
          <w:spacing w:val="-1"/>
        </w:rPr>
        <w:t>local</w:t>
      </w:r>
      <w:r>
        <w:rPr>
          <w:spacing w:val="1"/>
        </w:rPr>
        <w:t xml:space="preserve"> </w:t>
      </w:r>
      <w:r>
        <w:rPr>
          <w:spacing w:val="-1"/>
        </w:rPr>
        <w:t>governments</w:t>
      </w:r>
      <w:r>
        <w:t xml:space="preserve"> to</w:t>
      </w:r>
      <w:r>
        <w:rPr>
          <w:spacing w:val="-2"/>
        </w:rPr>
        <w:t xml:space="preserve"> </w:t>
      </w:r>
      <w:r>
        <w:rPr>
          <w:spacing w:val="-1"/>
        </w:rPr>
        <w:t>receive</w:t>
      </w:r>
      <w:r>
        <w:rPr>
          <w:spacing w:val="-2"/>
        </w:rPr>
        <w:t xml:space="preserve"> </w:t>
      </w:r>
      <w:r>
        <w:t>building</w:t>
      </w:r>
      <w:r>
        <w:rPr>
          <w:spacing w:val="-2"/>
        </w:rPr>
        <w:t xml:space="preserve"> </w:t>
      </w:r>
      <w:r>
        <w:rPr>
          <w:spacing w:val="-1"/>
        </w:rPr>
        <w:t>permits.</w:t>
      </w:r>
    </w:p>
    <w:p w:rsidR="001548C2" w:rsidRDefault="001548C2">
      <w:pPr>
        <w:sectPr w:rsidR="001548C2" w:rsidSect="00D42A7D">
          <w:headerReference w:type="even" r:id="rId46"/>
          <w:headerReference w:type="default" r:id="rId47"/>
          <w:footerReference w:type="default" r:id="rId48"/>
          <w:headerReference w:type="first" r:id="rId49"/>
          <w:pgSz w:w="12240" w:h="15840"/>
          <w:pgMar w:top="960" w:right="1060" w:bottom="1140" w:left="1040" w:header="0" w:footer="941" w:gutter="0"/>
          <w:cols w:space="720"/>
        </w:sectPr>
      </w:pPr>
    </w:p>
    <w:p w:rsidR="001548C2" w:rsidRDefault="005D0665">
      <w:pPr>
        <w:pStyle w:val="Heading2"/>
        <w:numPr>
          <w:ilvl w:val="1"/>
          <w:numId w:val="22"/>
        </w:numPr>
        <w:tabs>
          <w:tab w:val="left" w:pos="664"/>
        </w:tabs>
        <w:spacing w:before="51" w:line="251" w:lineRule="exact"/>
        <w:ind w:left="664" w:hanging="552"/>
        <w:rPr>
          <w:b w:val="0"/>
          <w:bCs w:val="0"/>
        </w:rPr>
      </w:pPr>
      <w:bookmarkStart w:id="51" w:name="_TOC_250054"/>
      <w:r>
        <w:rPr>
          <w:spacing w:val="-1"/>
        </w:rPr>
        <w:t>Local</w:t>
      </w:r>
      <w:r>
        <w:rPr>
          <w:spacing w:val="1"/>
        </w:rPr>
        <w:t xml:space="preserve"> </w:t>
      </w:r>
      <w:r>
        <w:rPr>
          <w:spacing w:val="-1"/>
        </w:rPr>
        <w:t>Jurisdiction</w:t>
      </w:r>
      <w:r>
        <w:rPr>
          <w:spacing w:val="-3"/>
        </w:rPr>
        <w:t xml:space="preserve"> </w:t>
      </w:r>
      <w:r>
        <w:rPr>
          <w:spacing w:val="-1"/>
        </w:rPr>
        <w:t>Notification</w:t>
      </w:r>
      <w:bookmarkEnd w:id="51"/>
    </w:p>
    <w:p w:rsidR="001548C2" w:rsidRDefault="005D0665">
      <w:pPr>
        <w:pStyle w:val="BodyText"/>
        <w:ind w:right="261"/>
      </w:pPr>
      <w:r>
        <w:rPr>
          <w:spacing w:val="-1"/>
        </w:rPr>
        <w:t>Applicants/Co-Applicants</w:t>
      </w:r>
      <w:r>
        <w:rPr>
          <w:spacing w:val="-2"/>
        </w:rPr>
        <w:t xml:space="preserve"> </w:t>
      </w:r>
      <w:r>
        <w:rPr>
          <w:spacing w:val="-1"/>
        </w:rPr>
        <w:t>must</w:t>
      </w:r>
      <w:r>
        <w:rPr>
          <w:spacing w:val="1"/>
        </w:rPr>
        <w:t xml:space="preserve"> </w:t>
      </w:r>
      <w:r>
        <w:rPr>
          <w:spacing w:val="-1"/>
        </w:rPr>
        <w:t>provide</w:t>
      </w:r>
      <w:r>
        <w:rPr>
          <w:spacing w:val="-2"/>
        </w:rPr>
        <w:t xml:space="preserve"> </w:t>
      </w:r>
      <w:r>
        <w:t>the</w:t>
      </w:r>
      <w:r>
        <w:rPr>
          <w:spacing w:val="-2"/>
        </w:rPr>
        <w:t xml:space="preserve"> </w:t>
      </w:r>
      <w:r>
        <w:rPr>
          <w:spacing w:val="-1"/>
        </w:rPr>
        <w:t>Division</w:t>
      </w:r>
      <w:r>
        <w:t xml:space="preserve"> </w:t>
      </w:r>
      <w:r>
        <w:rPr>
          <w:spacing w:val="-1"/>
        </w:rPr>
        <w:t>evidence</w:t>
      </w:r>
      <w:r>
        <w:t xml:space="preserve"> </w:t>
      </w:r>
      <w:r>
        <w:rPr>
          <w:spacing w:val="-2"/>
        </w:rPr>
        <w:t>of</w:t>
      </w:r>
      <w:r>
        <w:rPr>
          <w:spacing w:val="1"/>
        </w:rPr>
        <w:t xml:space="preserve"> </w:t>
      </w:r>
      <w:r>
        <w:t>delivery</w:t>
      </w:r>
      <w:r>
        <w:rPr>
          <w:spacing w:val="-5"/>
        </w:rPr>
        <w:t xml:space="preserve"> </w:t>
      </w:r>
      <w:r>
        <w:rPr>
          <w:spacing w:val="-2"/>
        </w:rPr>
        <w:t>of</w:t>
      </w:r>
      <w:r>
        <w:rPr>
          <w:spacing w:val="1"/>
        </w:rPr>
        <w:t xml:space="preserve"> </w:t>
      </w:r>
      <w:r>
        <w:t xml:space="preserve">and a </w:t>
      </w:r>
      <w:r>
        <w:rPr>
          <w:spacing w:val="-1"/>
        </w:rPr>
        <w:t>copy</w:t>
      </w:r>
      <w:r>
        <w:rPr>
          <w:spacing w:val="-2"/>
        </w:rPr>
        <w:t xml:space="preserve"> of</w:t>
      </w:r>
      <w:r>
        <w:rPr>
          <w:spacing w:val="1"/>
        </w:rPr>
        <w:t xml:space="preserve"> </w:t>
      </w:r>
      <w:r>
        <w:t>the</w:t>
      </w:r>
      <w:r>
        <w:rPr>
          <w:spacing w:val="-2"/>
        </w:rPr>
        <w:t xml:space="preserve"> </w:t>
      </w:r>
      <w:r>
        <w:rPr>
          <w:spacing w:val="-1"/>
        </w:rPr>
        <w:t>letter</w:t>
      </w:r>
      <w:r>
        <w:rPr>
          <w:spacing w:val="1"/>
        </w:rPr>
        <w:t xml:space="preserve"> </w:t>
      </w:r>
      <w:r>
        <w:rPr>
          <w:spacing w:val="-1"/>
        </w:rPr>
        <w:t>notifying</w:t>
      </w:r>
      <w:r>
        <w:rPr>
          <w:spacing w:val="79"/>
        </w:rPr>
        <w:t xml:space="preserve"> </w:t>
      </w:r>
      <w:r>
        <w:t>the</w:t>
      </w:r>
      <w:r>
        <w:rPr>
          <w:spacing w:val="-2"/>
        </w:rPr>
        <w:t xml:space="preserve"> </w:t>
      </w:r>
      <w:r>
        <w:rPr>
          <w:spacing w:val="-1"/>
        </w:rPr>
        <w:t>chief</w:t>
      </w:r>
      <w:r>
        <w:rPr>
          <w:spacing w:val="1"/>
        </w:rPr>
        <w:t xml:space="preserve"> </w:t>
      </w:r>
      <w:r>
        <w:rPr>
          <w:spacing w:val="-1"/>
        </w:rPr>
        <w:t>executive</w:t>
      </w:r>
      <w:r>
        <w:t xml:space="preserve"> </w:t>
      </w:r>
      <w:r>
        <w:rPr>
          <w:spacing w:val="-1"/>
        </w:rPr>
        <w:t>officer</w:t>
      </w:r>
      <w:r>
        <w:rPr>
          <w:spacing w:val="-2"/>
        </w:rPr>
        <w:t xml:space="preserve"> or</w:t>
      </w:r>
      <w:r>
        <w:rPr>
          <w:spacing w:val="1"/>
        </w:rPr>
        <w:t xml:space="preserve"> </w:t>
      </w:r>
      <w:r>
        <w:rPr>
          <w:spacing w:val="-1"/>
        </w:rPr>
        <w:t>equivalent</w:t>
      </w:r>
      <w:r>
        <w:rPr>
          <w:spacing w:val="1"/>
        </w:rPr>
        <w:t xml:space="preserve"> </w:t>
      </w:r>
      <w:r>
        <w:rPr>
          <w:spacing w:val="-2"/>
        </w:rPr>
        <w:t>of</w:t>
      </w:r>
      <w:r>
        <w:rPr>
          <w:spacing w:val="1"/>
        </w:rPr>
        <w:t xml:space="preserve"> </w:t>
      </w:r>
      <w:r>
        <w:t>the</w:t>
      </w:r>
      <w:r>
        <w:rPr>
          <w:spacing w:val="-2"/>
        </w:rPr>
        <w:t xml:space="preserve"> </w:t>
      </w:r>
      <w:r>
        <w:rPr>
          <w:spacing w:val="-1"/>
        </w:rPr>
        <w:t>local</w:t>
      </w:r>
      <w:r>
        <w:rPr>
          <w:spacing w:val="-2"/>
        </w:rPr>
        <w:t xml:space="preserve"> </w:t>
      </w:r>
      <w:r>
        <w:rPr>
          <w:spacing w:val="-1"/>
        </w:rPr>
        <w:t>jurisdiction</w:t>
      </w:r>
      <w:r>
        <w:t xml:space="preserve"> </w:t>
      </w:r>
      <w:r>
        <w:rPr>
          <w:spacing w:val="-1"/>
        </w:rPr>
        <w:t>within</w:t>
      </w:r>
      <w:r>
        <w:t xml:space="preserve"> </w:t>
      </w:r>
      <w:r>
        <w:rPr>
          <w:spacing w:val="-1"/>
        </w:rPr>
        <w:t>which</w:t>
      </w:r>
      <w:r>
        <w:t xml:space="preserve"> the</w:t>
      </w:r>
      <w:r>
        <w:rPr>
          <w:spacing w:val="-5"/>
        </w:rPr>
        <w:t xml:space="preserve"> </w:t>
      </w:r>
      <w:r>
        <w:t>building</w:t>
      </w:r>
      <w:r>
        <w:rPr>
          <w:spacing w:val="-2"/>
        </w:rPr>
        <w:t xml:space="preserve"> </w:t>
      </w:r>
      <w:r>
        <w:t>is</w:t>
      </w:r>
      <w:r>
        <w:rPr>
          <w:spacing w:val="-2"/>
        </w:rPr>
        <w:t xml:space="preserve"> </w:t>
      </w:r>
      <w:r>
        <w:rPr>
          <w:spacing w:val="-1"/>
        </w:rPr>
        <w:t>located</w:t>
      </w:r>
      <w:r>
        <w:t xml:space="preserve"> </w:t>
      </w:r>
      <w:r>
        <w:rPr>
          <w:spacing w:val="-2"/>
        </w:rPr>
        <w:t>of</w:t>
      </w:r>
      <w:r>
        <w:rPr>
          <w:spacing w:val="1"/>
        </w:rPr>
        <w:t xml:space="preserve"> </w:t>
      </w:r>
      <w:r>
        <w:t>the</w:t>
      </w:r>
      <w:r>
        <w:rPr>
          <w:spacing w:val="89"/>
        </w:rPr>
        <w:t xml:space="preserve"> </w:t>
      </w:r>
      <w:r>
        <w:rPr>
          <w:spacing w:val="-1"/>
        </w:rPr>
        <w:t>project.</w:t>
      </w:r>
      <w:r>
        <w:t xml:space="preserve">  </w:t>
      </w:r>
      <w:r>
        <w:rPr>
          <w:spacing w:val="-1"/>
        </w:rPr>
        <w:t>Such</w:t>
      </w:r>
      <w:r>
        <w:t xml:space="preserve"> </w:t>
      </w:r>
      <w:r>
        <w:rPr>
          <w:spacing w:val="-1"/>
        </w:rPr>
        <w:t>may</w:t>
      </w:r>
      <w:r>
        <w:rPr>
          <w:spacing w:val="-7"/>
        </w:rPr>
        <w:t xml:space="preserve"> </w:t>
      </w:r>
      <w:r>
        <w:rPr>
          <w:spacing w:val="1"/>
        </w:rPr>
        <w:t>be</w:t>
      </w:r>
      <w:r>
        <w:rPr>
          <w:spacing w:val="-2"/>
        </w:rPr>
        <w:t xml:space="preserve"> </w:t>
      </w:r>
      <w:r>
        <w:rPr>
          <w:spacing w:val="-1"/>
        </w:rPr>
        <w:t>sent</w:t>
      </w:r>
      <w:r>
        <w:rPr>
          <w:spacing w:val="1"/>
        </w:rPr>
        <w:t xml:space="preserve"> </w:t>
      </w:r>
      <w:r>
        <w:t>to</w:t>
      </w:r>
      <w:r>
        <w:rPr>
          <w:spacing w:val="-2"/>
        </w:rPr>
        <w:t xml:space="preserve"> </w:t>
      </w:r>
      <w:r>
        <w:t>the</w:t>
      </w:r>
      <w:r>
        <w:rPr>
          <w:spacing w:val="-2"/>
        </w:rPr>
        <w:t xml:space="preserve"> </w:t>
      </w:r>
      <w:r>
        <w:rPr>
          <w:spacing w:val="-1"/>
        </w:rPr>
        <w:t>executive</w:t>
      </w:r>
      <w:r>
        <w:t xml:space="preserve"> </w:t>
      </w:r>
      <w:r>
        <w:rPr>
          <w:spacing w:val="-1"/>
        </w:rPr>
        <w:t>officer</w:t>
      </w:r>
      <w:r>
        <w:rPr>
          <w:spacing w:val="1"/>
        </w:rPr>
        <w:t xml:space="preserve"> </w:t>
      </w:r>
      <w:r>
        <w:rPr>
          <w:spacing w:val="-2"/>
        </w:rPr>
        <w:t>or</w:t>
      </w:r>
      <w:r>
        <w:rPr>
          <w:spacing w:val="1"/>
        </w:rPr>
        <w:t xml:space="preserve"> </w:t>
      </w:r>
      <w:r>
        <w:rPr>
          <w:spacing w:val="-1"/>
        </w:rPr>
        <w:t>governing</w:t>
      </w:r>
      <w:r>
        <w:rPr>
          <w:spacing w:val="-2"/>
        </w:rPr>
        <w:t xml:space="preserve"> </w:t>
      </w:r>
      <w:r>
        <w:t>body</w:t>
      </w:r>
      <w:r>
        <w:rPr>
          <w:spacing w:val="-5"/>
        </w:rPr>
        <w:t xml:space="preserve"> </w:t>
      </w:r>
      <w:r>
        <w:rPr>
          <w:spacing w:val="-1"/>
        </w:rPr>
        <w:t>(for</w:t>
      </w:r>
      <w:r>
        <w:rPr>
          <w:spacing w:val="1"/>
        </w:rPr>
        <w:t xml:space="preserve"> </w:t>
      </w:r>
      <w:r>
        <w:rPr>
          <w:spacing w:val="-1"/>
        </w:rPr>
        <w:t>example,</w:t>
      </w:r>
      <w:r>
        <w:t xml:space="preserve"> the</w:t>
      </w:r>
      <w:r>
        <w:rPr>
          <w:spacing w:val="-2"/>
        </w:rPr>
        <w:t xml:space="preserve"> </w:t>
      </w:r>
      <w:r>
        <w:rPr>
          <w:spacing w:val="-1"/>
        </w:rPr>
        <w:t>Mayor,</w:t>
      </w:r>
      <w:r>
        <w:t xml:space="preserve"> City</w:t>
      </w:r>
      <w:r>
        <w:rPr>
          <w:spacing w:val="-5"/>
        </w:rPr>
        <w:t xml:space="preserve"> </w:t>
      </w:r>
      <w:r>
        <w:rPr>
          <w:spacing w:val="-1"/>
        </w:rPr>
        <w:t>Manager,</w:t>
      </w:r>
      <w:r>
        <w:rPr>
          <w:spacing w:val="89"/>
        </w:rPr>
        <w:t xml:space="preserve"> </w:t>
      </w:r>
      <w:r>
        <w:rPr>
          <w:spacing w:val="-1"/>
        </w:rPr>
        <w:t>County</w:t>
      </w:r>
      <w:r>
        <w:rPr>
          <w:spacing w:val="-5"/>
        </w:rPr>
        <w:t xml:space="preserve"> </w:t>
      </w:r>
      <w:r>
        <w:rPr>
          <w:spacing w:val="-1"/>
        </w:rPr>
        <w:t>Manager,</w:t>
      </w:r>
      <w:r>
        <w:t xml:space="preserve"> </w:t>
      </w:r>
      <w:r>
        <w:rPr>
          <w:spacing w:val="1"/>
        </w:rPr>
        <w:t>city</w:t>
      </w:r>
      <w:r>
        <w:rPr>
          <w:spacing w:val="-7"/>
        </w:rPr>
        <w:t xml:space="preserve"> </w:t>
      </w:r>
      <w:r>
        <w:rPr>
          <w:spacing w:val="-1"/>
        </w:rPr>
        <w:t>Council,</w:t>
      </w:r>
      <w:r>
        <w:t xml:space="preserve"> </w:t>
      </w:r>
      <w:r>
        <w:rPr>
          <w:spacing w:val="-1"/>
        </w:rPr>
        <w:t>County</w:t>
      </w:r>
      <w:r>
        <w:rPr>
          <w:spacing w:val="-7"/>
        </w:rPr>
        <w:t xml:space="preserve"> </w:t>
      </w:r>
      <w:r>
        <w:rPr>
          <w:spacing w:val="-1"/>
        </w:rPr>
        <w:t>Commission</w:t>
      </w:r>
      <w:r>
        <w:rPr>
          <w:spacing w:val="2"/>
        </w:rPr>
        <w:t xml:space="preserve"> </w:t>
      </w:r>
      <w:r>
        <w:t>or</w:t>
      </w:r>
      <w:r>
        <w:rPr>
          <w:spacing w:val="1"/>
        </w:rPr>
        <w:t xml:space="preserve"> </w:t>
      </w:r>
      <w:r>
        <w:t>the</w:t>
      </w:r>
      <w:r>
        <w:rPr>
          <w:spacing w:val="-2"/>
        </w:rPr>
        <w:t xml:space="preserve"> </w:t>
      </w:r>
      <w:r>
        <w:rPr>
          <w:spacing w:val="-1"/>
        </w:rPr>
        <w:t>equivalent)</w:t>
      </w:r>
      <w:r>
        <w:rPr>
          <w:spacing w:val="1"/>
        </w:rPr>
        <w:t xml:space="preserve"> </w:t>
      </w:r>
      <w:r>
        <w:rPr>
          <w:spacing w:val="-2"/>
        </w:rPr>
        <w:t xml:space="preserve">of </w:t>
      </w:r>
      <w:r>
        <w:t>the</w:t>
      </w:r>
      <w:r>
        <w:rPr>
          <w:spacing w:val="-2"/>
        </w:rPr>
        <w:t xml:space="preserve"> </w:t>
      </w:r>
      <w:r>
        <w:rPr>
          <w:spacing w:val="-1"/>
        </w:rPr>
        <w:t>local</w:t>
      </w:r>
      <w:r>
        <w:rPr>
          <w:spacing w:val="-2"/>
        </w:rPr>
        <w:t xml:space="preserve"> </w:t>
      </w:r>
      <w:r>
        <w:rPr>
          <w:spacing w:val="-1"/>
        </w:rPr>
        <w:t>jurisdiction.</w:t>
      </w:r>
      <w:r>
        <w:rPr>
          <w:spacing w:val="55"/>
        </w:rPr>
        <w:t xml:space="preserve"> </w:t>
      </w:r>
      <w:r>
        <w:t>The</w:t>
      </w:r>
      <w:r>
        <w:rPr>
          <w:spacing w:val="-2"/>
        </w:rPr>
        <w:t xml:space="preserve"> </w:t>
      </w:r>
      <w:r>
        <w:rPr>
          <w:spacing w:val="-1"/>
        </w:rPr>
        <w:t>letter</w:t>
      </w:r>
      <w:r>
        <w:rPr>
          <w:spacing w:val="1"/>
        </w:rPr>
        <w:t xml:space="preserve"> </w:t>
      </w:r>
      <w:r>
        <w:rPr>
          <w:spacing w:val="-1"/>
        </w:rPr>
        <w:t>must</w:t>
      </w:r>
      <w:r>
        <w:rPr>
          <w:spacing w:val="101"/>
        </w:rPr>
        <w:t xml:space="preserve"> </w:t>
      </w:r>
      <w:r>
        <w:rPr>
          <w:spacing w:val="-1"/>
        </w:rPr>
        <w:t>indicate</w:t>
      </w:r>
      <w:r>
        <w:rPr>
          <w:spacing w:val="-2"/>
        </w:rPr>
        <w:t xml:space="preserve"> </w:t>
      </w:r>
      <w:r>
        <w:t>if</w:t>
      </w:r>
      <w:r>
        <w:rPr>
          <w:spacing w:val="-2"/>
        </w:rPr>
        <w:t xml:space="preserve"> </w:t>
      </w:r>
      <w:r>
        <w:t>the</w:t>
      </w:r>
      <w:r>
        <w:rPr>
          <w:spacing w:val="-5"/>
        </w:rPr>
        <w:t xml:space="preserve"> </w:t>
      </w:r>
      <w:r>
        <w:rPr>
          <w:spacing w:val="-1"/>
        </w:rPr>
        <w:t>jurisdiction</w:t>
      </w:r>
      <w:r>
        <w:t xml:space="preserve"> </w:t>
      </w:r>
      <w:r>
        <w:rPr>
          <w:spacing w:val="-1"/>
        </w:rPr>
        <w:t>has</w:t>
      </w:r>
      <w:r>
        <w:t xml:space="preserve"> any</w:t>
      </w:r>
      <w:r>
        <w:rPr>
          <w:spacing w:val="-7"/>
        </w:rPr>
        <w:t xml:space="preserve"> </w:t>
      </w:r>
      <w:r>
        <w:rPr>
          <w:spacing w:val="-1"/>
        </w:rPr>
        <w:t>comments</w:t>
      </w:r>
      <w:r>
        <w:t xml:space="preserve"> it</w:t>
      </w:r>
      <w:r>
        <w:rPr>
          <w:spacing w:val="1"/>
        </w:rPr>
        <w:t xml:space="preserve"> </w:t>
      </w:r>
      <w:r>
        <w:rPr>
          <w:spacing w:val="-1"/>
        </w:rPr>
        <w:t>is</w:t>
      </w:r>
      <w:r>
        <w:t xml:space="preserve"> </w:t>
      </w:r>
      <w:r>
        <w:rPr>
          <w:spacing w:val="-1"/>
        </w:rPr>
        <w:t>asked</w:t>
      </w:r>
      <w:r>
        <w:t xml:space="preserve"> to</w:t>
      </w:r>
      <w:r>
        <w:rPr>
          <w:spacing w:val="-2"/>
        </w:rPr>
        <w:t xml:space="preserve"> </w:t>
      </w:r>
      <w:r>
        <w:rPr>
          <w:spacing w:val="-1"/>
        </w:rPr>
        <w:t>send</w:t>
      </w:r>
      <w:r>
        <w:t xml:space="preserve"> </w:t>
      </w:r>
      <w:r>
        <w:rPr>
          <w:spacing w:val="-1"/>
        </w:rPr>
        <w:t>them</w:t>
      </w:r>
      <w:r>
        <w:rPr>
          <w:spacing w:val="-4"/>
        </w:rPr>
        <w:t xml:space="preserve"> </w:t>
      </w:r>
      <w:r>
        <w:rPr>
          <w:spacing w:val="1"/>
        </w:rPr>
        <w:t>to</w:t>
      </w:r>
      <w:r>
        <w:rPr>
          <w:spacing w:val="-2"/>
        </w:rPr>
        <w:t xml:space="preserve"> </w:t>
      </w:r>
      <w:r>
        <w:t>the</w:t>
      </w:r>
      <w:r>
        <w:rPr>
          <w:spacing w:val="-2"/>
        </w:rPr>
        <w:t xml:space="preserve"> </w:t>
      </w:r>
      <w:r>
        <w:rPr>
          <w:spacing w:val="-1"/>
        </w:rPr>
        <w:t>Applicant</w:t>
      </w:r>
      <w:r>
        <w:rPr>
          <w:spacing w:val="1"/>
        </w:rPr>
        <w:t xml:space="preserve"> </w:t>
      </w:r>
      <w:r>
        <w:rPr>
          <w:spacing w:val="-1"/>
        </w:rPr>
        <w:t>and</w:t>
      </w:r>
      <w:r>
        <w:t xml:space="preserve"> the</w:t>
      </w:r>
      <w:r>
        <w:rPr>
          <w:spacing w:val="-2"/>
        </w:rPr>
        <w:t xml:space="preserve"> </w:t>
      </w:r>
      <w:r>
        <w:rPr>
          <w:spacing w:val="-1"/>
        </w:rPr>
        <w:t>Division.</w:t>
      </w:r>
    </w:p>
    <w:p w:rsidR="001548C2" w:rsidRDefault="005D0665">
      <w:pPr>
        <w:pStyle w:val="BodyText"/>
        <w:spacing w:before="184"/>
        <w:ind w:right="165"/>
      </w:pPr>
      <w:r>
        <w:rPr>
          <w:spacing w:val="-1"/>
        </w:rPr>
        <w:t>Outreach</w:t>
      </w:r>
      <w:r>
        <w:rPr>
          <w:spacing w:val="-2"/>
        </w:rPr>
        <w:t xml:space="preserve"> </w:t>
      </w:r>
      <w:r>
        <w:t>to</w:t>
      </w:r>
      <w:r>
        <w:rPr>
          <w:spacing w:val="-2"/>
        </w:rPr>
        <w:t xml:space="preserve"> </w:t>
      </w:r>
      <w:r>
        <w:t>the</w:t>
      </w:r>
      <w:r>
        <w:rPr>
          <w:spacing w:val="-2"/>
        </w:rPr>
        <w:t xml:space="preserve"> </w:t>
      </w:r>
      <w:r>
        <w:rPr>
          <w:spacing w:val="-1"/>
        </w:rPr>
        <w:t>community</w:t>
      </w:r>
      <w:r>
        <w:rPr>
          <w:spacing w:val="-2"/>
        </w:rPr>
        <w:t xml:space="preserve"> </w:t>
      </w:r>
      <w:r>
        <w:rPr>
          <w:spacing w:val="-1"/>
        </w:rPr>
        <w:t>regarding</w:t>
      </w:r>
      <w:r>
        <w:rPr>
          <w:spacing w:val="-2"/>
        </w:rPr>
        <w:t xml:space="preserve"> </w:t>
      </w:r>
      <w:r>
        <w:rPr>
          <w:spacing w:val="-1"/>
        </w:rPr>
        <w:t>proposals</w:t>
      </w:r>
      <w:r>
        <w:t xml:space="preserve"> is</w:t>
      </w:r>
      <w:r>
        <w:rPr>
          <w:spacing w:val="-2"/>
        </w:rPr>
        <w:t xml:space="preserve"> </w:t>
      </w:r>
      <w:r>
        <w:rPr>
          <w:spacing w:val="-1"/>
        </w:rPr>
        <w:t>encouraged.</w:t>
      </w:r>
      <w:r>
        <w:t xml:space="preserve">  The</w:t>
      </w:r>
      <w:r>
        <w:rPr>
          <w:spacing w:val="-2"/>
        </w:rPr>
        <w:t xml:space="preserve"> </w:t>
      </w:r>
      <w:r>
        <w:rPr>
          <w:spacing w:val="-1"/>
        </w:rPr>
        <w:t>Division</w:t>
      </w:r>
      <w:r>
        <w:t xml:space="preserve"> will</w:t>
      </w:r>
      <w:r>
        <w:rPr>
          <w:spacing w:val="-2"/>
        </w:rPr>
        <w:t xml:space="preserve"> </w:t>
      </w:r>
      <w:r>
        <w:rPr>
          <w:spacing w:val="-1"/>
        </w:rPr>
        <w:t>accept</w:t>
      </w:r>
      <w:r>
        <w:rPr>
          <w:spacing w:val="1"/>
        </w:rPr>
        <w:t xml:space="preserve"> </w:t>
      </w:r>
      <w:r>
        <w:rPr>
          <w:spacing w:val="-1"/>
        </w:rPr>
        <w:t>public</w:t>
      </w:r>
      <w:r>
        <w:t xml:space="preserve"> </w:t>
      </w:r>
      <w:r>
        <w:rPr>
          <w:spacing w:val="-1"/>
        </w:rPr>
        <w:t>comments</w:t>
      </w:r>
      <w:r>
        <w:t xml:space="preserve"> </w:t>
      </w:r>
      <w:r>
        <w:rPr>
          <w:spacing w:val="-2"/>
        </w:rPr>
        <w:t>about</w:t>
      </w:r>
      <w:r>
        <w:rPr>
          <w:spacing w:val="97"/>
        </w:rPr>
        <w:t xml:space="preserve"> </w:t>
      </w:r>
      <w:r>
        <w:rPr>
          <w:spacing w:val="-1"/>
        </w:rPr>
        <w:t>proposals</w:t>
      </w:r>
      <w:r>
        <w:t xml:space="preserve"> </w:t>
      </w:r>
      <w:r>
        <w:rPr>
          <w:spacing w:val="-1"/>
        </w:rPr>
        <w:t>at</w:t>
      </w:r>
      <w:r>
        <w:rPr>
          <w:spacing w:val="1"/>
        </w:rPr>
        <w:t xml:space="preserve"> </w:t>
      </w:r>
      <w:r>
        <w:t>any</w:t>
      </w:r>
      <w:r>
        <w:rPr>
          <w:spacing w:val="-7"/>
        </w:rPr>
        <w:t xml:space="preserve"> </w:t>
      </w:r>
      <w:r>
        <w:rPr>
          <w:spacing w:val="-1"/>
        </w:rPr>
        <w:t>time,</w:t>
      </w:r>
      <w:r>
        <w:t xml:space="preserve"> and will</w:t>
      </w:r>
      <w:r>
        <w:rPr>
          <w:spacing w:val="-2"/>
        </w:rPr>
        <w:t xml:space="preserve"> </w:t>
      </w:r>
      <w:r>
        <w:rPr>
          <w:spacing w:val="-1"/>
        </w:rPr>
        <w:t>consider</w:t>
      </w:r>
      <w:r>
        <w:rPr>
          <w:spacing w:val="1"/>
        </w:rPr>
        <w:t xml:space="preserve"> </w:t>
      </w:r>
      <w:r>
        <w:rPr>
          <w:spacing w:val="-1"/>
        </w:rPr>
        <w:t>public</w:t>
      </w:r>
      <w:r>
        <w:t xml:space="preserve"> </w:t>
      </w:r>
      <w:r>
        <w:rPr>
          <w:spacing w:val="-1"/>
        </w:rPr>
        <w:t>comments</w:t>
      </w:r>
      <w:r>
        <w:t xml:space="preserve"> </w:t>
      </w:r>
      <w:r>
        <w:rPr>
          <w:spacing w:val="-1"/>
        </w:rPr>
        <w:t>during</w:t>
      </w:r>
      <w:r>
        <w:rPr>
          <w:spacing w:val="-2"/>
        </w:rPr>
        <w:t xml:space="preserve"> </w:t>
      </w:r>
      <w:r>
        <w:t>the</w:t>
      </w:r>
      <w:r>
        <w:rPr>
          <w:spacing w:val="-2"/>
        </w:rPr>
        <w:t xml:space="preserve"> </w:t>
      </w:r>
      <w:r>
        <w:rPr>
          <w:spacing w:val="-1"/>
        </w:rPr>
        <w:t xml:space="preserve">review </w:t>
      </w:r>
      <w:r>
        <w:t xml:space="preserve">process </w:t>
      </w:r>
      <w:r>
        <w:rPr>
          <w:spacing w:val="-1"/>
        </w:rPr>
        <w:t>until</w:t>
      </w:r>
      <w:r>
        <w:rPr>
          <w:spacing w:val="1"/>
        </w:rPr>
        <w:t xml:space="preserve"> </w:t>
      </w:r>
      <w:r>
        <w:rPr>
          <w:spacing w:val="-1"/>
        </w:rPr>
        <w:t>indicated</w:t>
      </w:r>
      <w:r>
        <w:t xml:space="preserve"> </w:t>
      </w:r>
      <w:r>
        <w:rPr>
          <w:spacing w:val="-1"/>
        </w:rPr>
        <w:t>deadlines.</w:t>
      </w:r>
    </w:p>
    <w:p w:rsidR="001548C2" w:rsidRDefault="005D0665">
      <w:pPr>
        <w:pStyle w:val="Heading2"/>
        <w:numPr>
          <w:ilvl w:val="1"/>
          <w:numId w:val="22"/>
        </w:numPr>
        <w:tabs>
          <w:tab w:val="left" w:pos="662"/>
        </w:tabs>
        <w:spacing w:before="186" w:line="251" w:lineRule="exact"/>
        <w:ind w:left="661" w:hanging="549"/>
        <w:rPr>
          <w:b w:val="0"/>
          <w:bCs w:val="0"/>
        </w:rPr>
      </w:pPr>
      <w:bookmarkStart w:id="52" w:name="_TOC_250053"/>
      <w:r>
        <w:rPr>
          <w:spacing w:val="-1"/>
        </w:rPr>
        <w:t>Promoting</w:t>
      </w:r>
      <w:r>
        <w:rPr>
          <w:spacing w:val="-2"/>
        </w:rPr>
        <w:t xml:space="preserve"> </w:t>
      </w:r>
      <w:r>
        <w:t xml:space="preserve">the </w:t>
      </w:r>
      <w:r>
        <w:rPr>
          <w:spacing w:val="-1"/>
        </w:rPr>
        <w:t>Division</w:t>
      </w:r>
      <w:bookmarkEnd w:id="52"/>
    </w:p>
    <w:p w:rsidR="001548C2" w:rsidRDefault="005D0665">
      <w:pPr>
        <w:pStyle w:val="BodyText"/>
        <w:ind w:right="163"/>
      </w:pPr>
      <w:r>
        <w:t>All</w:t>
      </w:r>
      <w:r>
        <w:rPr>
          <w:spacing w:val="1"/>
        </w:rPr>
        <w:t xml:space="preserve"> </w:t>
      </w:r>
      <w:r>
        <w:rPr>
          <w:spacing w:val="-1"/>
        </w:rPr>
        <w:t>Applicants/Co-Applicants</w:t>
      </w:r>
      <w:r>
        <w:t xml:space="preserve"> </w:t>
      </w:r>
      <w:r>
        <w:rPr>
          <w:spacing w:val="-1"/>
        </w:rPr>
        <w:t>must</w:t>
      </w:r>
      <w:r>
        <w:rPr>
          <w:spacing w:val="1"/>
        </w:rPr>
        <w:t xml:space="preserve"> </w:t>
      </w:r>
      <w:r>
        <w:rPr>
          <w:spacing w:val="-1"/>
        </w:rPr>
        <w:t>also</w:t>
      </w:r>
      <w:r>
        <w:rPr>
          <w:spacing w:val="-2"/>
        </w:rPr>
        <w:t xml:space="preserve"> </w:t>
      </w:r>
      <w:r>
        <w:rPr>
          <w:spacing w:val="-1"/>
        </w:rPr>
        <w:t>execute</w:t>
      </w:r>
      <w:r>
        <w:rPr>
          <w:spacing w:val="-2"/>
        </w:rPr>
        <w:t xml:space="preserve"> </w:t>
      </w:r>
      <w:r>
        <w:t xml:space="preserve">an </w:t>
      </w:r>
      <w:r>
        <w:rPr>
          <w:spacing w:val="-1"/>
        </w:rPr>
        <w:t>agreement</w:t>
      </w:r>
      <w:r>
        <w:rPr>
          <w:spacing w:val="1"/>
        </w:rPr>
        <w:t xml:space="preserve"> </w:t>
      </w:r>
      <w:r>
        <w:t>to</w:t>
      </w:r>
      <w:r>
        <w:rPr>
          <w:spacing w:val="-2"/>
        </w:rPr>
        <w:t xml:space="preserve"> </w:t>
      </w:r>
      <w:r>
        <w:rPr>
          <w:spacing w:val="-1"/>
        </w:rPr>
        <w:t>promote</w:t>
      </w:r>
      <w:r>
        <w:rPr>
          <w:spacing w:val="-2"/>
        </w:rPr>
        <w:t xml:space="preserve"> </w:t>
      </w:r>
      <w:r>
        <w:t>the</w:t>
      </w:r>
      <w:r>
        <w:rPr>
          <w:spacing w:val="-2"/>
        </w:rPr>
        <w:t xml:space="preserve"> </w:t>
      </w:r>
      <w:r>
        <w:rPr>
          <w:spacing w:val="-1"/>
        </w:rPr>
        <w:t>Division’s</w:t>
      </w:r>
      <w:r>
        <w:t xml:space="preserve"> </w:t>
      </w:r>
      <w:r>
        <w:rPr>
          <w:spacing w:val="-1"/>
        </w:rPr>
        <w:t>participation</w:t>
      </w:r>
      <w:r>
        <w:t xml:space="preserve"> in</w:t>
      </w:r>
      <w:r>
        <w:rPr>
          <w:spacing w:val="-2"/>
        </w:rPr>
        <w:t xml:space="preserve"> </w:t>
      </w:r>
      <w:r>
        <w:t>the</w:t>
      </w:r>
      <w:r>
        <w:rPr>
          <w:spacing w:val="79"/>
        </w:rPr>
        <w:t xml:space="preserve"> </w:t>
      </w:r>
      <w:r>
        <w:rPr>
          <w:spacing w:val="-1"/>
        </w:rPr>
        <w:t>project</w:t>
      </w:r>
      <w:r>
        <w:rPr>
          <w:spacing w:val="-2"/>
        </w:rPr>
        <w:t xml:space="preserve"> </w:t>
      </w:r>
      <w:r>
        <w:rPr>
          <w:spacing w:val="-1"/>
        </w:rPr>
        <w:t>during</w:t>
      </w:r>
      <w:r>
        <w:rPr>
          <w:spacing w:val="-2"/>
        </w:rPr>
        <w:t xml:space="preserve"> </w:t>
      </w:r>
      <w:r>
        <w:t>the</w:t>
      </w:r>
      <w:r>
        <w:rPr>
          <w:spacing w:val="-2"/>
        </w:rPr>
        <w:t xml:space="preserve"> </w:t>
      </w:r>
      <w:r>
        <w:rPr>
          <w:spacing w:val="-1"/>
        </w:rPr>
        <w:t>construction</w:t>
      </w:r>
      <w:r>
        <w:t xml:space="preserve"> phase</w:t>
      </w:r>
      <w:r>
        <w:rPr>
          <w:spacing w:val="-2"/>
        </w:rPr>
        <w:t xml:space="preserve"> </w:t>
      </w:r>
      <w:r>
        <w:rPr>
          <w:spacing w:val="-1"/>
        </w:rPr>
        <w:t>(see</w:t>
      </w:r>
      <w:r>
        <w:rPr>
          <w:spacing w:val="-2"/>
        </w:rPr>
        <w:t xml:space="preserve"> </w:t>
      </w:r>
      <w:r>
        <w:rPr>
          <w:spacing w:val="-1"/>
        </w:rPr>
        <w:t>Exhibit</w:t>
      </w:r>
      <w:r>
        <w:rPr>
          <w:spacing w:val="1"/>
        </w:rPr>
        <w:t xml:space="preserve"> </w:t>
      </w:r>
      <w:r>
        <w:t xml:space="preserve">4 </w:t>
      </w:r>
      <w:r>
        <w:rPr>
          <w:spacing w:val="-2"/>
        </w:rPr>
        <w:t xml:space="preserve">of </w:t>
      </w:r>
      <w:r>
        <w:t>the</w:t>
      </w:r>
      <w:r>
        <w:rPr>
          <w:spacing w:val="-2"/>
        </w:rPr>
        <w:t xml:space="preserve"> </w:t>
      </w:r>
      <w:r>
        <w:rPr>
          <w:spacing w:val="-1"/>
        </w:rPr>
        <w:t>Division’s</w:t>
      </w:r>
      <w:r>
        <w:t xml:space="preserve"> </w:t>
      </w:r>
      <w:r>
        <w:rPr>
          <w:spacing w:val="-1"/>
        </w:rPr>
        <w:t>Application</w:t>
      </w:r>
      <w:r>
        <w:t xml:space="preserve"> </w:t>
      </w:r>
      <w:r>
        <w:rPr>
          <w:spacing w:val="-1"/>
        </w:rPr>
        <w:t>for</w:t>
      </w:r>
      <w:r>
        <w:rPr>
          <w:spacing w:val="1"/>
        </w:rPr>
        <w:t xml:space="preserve"> </w:t>
      </w:r>
      <w:r>
        <w:rPr>
          <w:spacing w:val="-1"/>
        </w:rPr>
        <w:t>Tax</w:t>
      </w:r>
      <w:r>
        <w:rPr>
          <w:spacing w:val="-2"/>
        </w:rPr>
        <w:t xml:space="preserve"> </w:t>
      </w:r>
      <w:r>
        <w:t>Credits).</w:t>
      </w:r>
    </w:p>
    <w:p w:rsidR="001548C2" w:rsidRDefault="005D0665">
      <w:pPr>
        <w:pStyle w:val="Heading2"/>
        <w:numPr>
          <w:ilvl w:val="1"/>
          <w:numId w:val="22"/>
        </w:numPr>
        <w:tabs>
          <w:tab w:val="left" w:pos="662"/>
        </w:tabs>
        <w:spacing w:before="188" w:line="251" w:lineRule="exact"/>
        <w:ind w:left="661" w:hanging="549"/>
        <w:rPr>
          <w:b w:val="0"/>
          <w:bCs w:val="0"/>
        </w:rPr>
      </w:pPr>
      <w:bookmarkStart w:id="53" w:name="_TOC_250052"/>
      <w:r>
        <w:rPr>
          <w:spacing w:val="-1"/>
        </w:rPr>
        <w:t>Promoting</w:t>
      </w:r>
      <w:r>
        <w:rPr>
          <w:spacing w:val="-2"/>
        </w:rPr>
        <w:t xml:space="preserve"> </w:t>
      </w:r>
      <w:r>
        <w:t>the</w:t>
      </w:r>
      <w:r>
        <w:rPr>
          <w:spacing w:val="-2"/>
        </w:rPr>
        <w:t xml:space="preserve"> </w:t>
      </w:r>
      <w:r>
        <w:rPr>
          <w:spacing w:val="-1"/>
        </w:rPr>
        <w:t>Property</w:t>
      </w:r>
      <w:bookmarkEnd w:id="53"/>
    </w:p>
    <w:p w:rsidR="001548C2" w:rsidRDefault="005D0665">
      <w:pPr>
        <w:pStyle w:val="BodyText"/>
        <w:ind w:right="328"/>
      </w:pPr>
      <w:r>
        <w:t>All</w:t>
      </w:r>
      <w:r>
        <w:rPr>
          <w:spacing w:val="1"/>
        </w:rPr>
        <w:t xml:space="preserve"> </w:t>
      </w:r>
      <w:r>
        <w:rPr>
          <w:spacing w:val="-1"/>
        </w:rPr>
        <w:t>Applicants/Co-Applicants</w:t>
      </w:r>
      <w:r>
        <w:t xml:space="preserve"> </w:t>
      </w:r>
      <w:r>
        <w:rPr>
          <w:spacing w:val="-1"/>
        </w:rPr>
        <w:t>agree</w:t>
      </w:r>
      <w:r>
        <w:rPr>
          <w:spacing w:val="-2"/>
        </w:rPr>
        <w:t xml:space="preserve"> </w:t>
      </w:r>
      <w:r>
        <w:t>to</w:t>
      </w:r>
      <w:r>
        <w:rPr>
          <w:spacing w:val="-2"/>
        </w:rPr>
        <w:t xml:space="preserve"> </w:t>
      </w:r>
      <w:r>
        <w:rPr>
          <w:spacing w:val="-1"/>
        </w:rPr>
        <w:t>promote</w:t>
      </w:r>
      <w:r>
        <w:rPr>
          <w:spacing w:val="-2"/>
        </w:rPr>
        <w:t xml:space="preserve"> </w:t>
      </w:r>
      <w:r>
        <w:rPr>
          <w:spacing w:val="-1"/>
        </w:rPr>
        <w:t>(among</w:t>
      </w:r>
      <w:r>
        <w:rPr>
          <w:spacing w:val="-2"/>
        </w:rPr>
        <w:t xml:space="preserve"> </w:t>
      </w:r>
      <w:r>
        <w:t>any</w:t>
      </w:r>
      <w:r>
        <w:rPr>
          <w:spacing w:val="-2"/>
        </w:rPr>
        <w:t xml:space="preserve"> </w:t>
      </w:r>
      <w:r>
        <w:rPr>
          <w:spacing w:val="-1"/>
        </w:rPr>
        <w:t>other</w:t>
      </w:r>
      <w:r>
        <w:rPr>
          <w:spacing w:val="1"/>
        </w:rPr>
        <w:t xml:space="preserve"> </w:t>
      </w:r>
      <w:r>
        <w:rPr>
          <w:spacing w:val="-1"/>
        </w:rPr>
        <w:t>promotional</w:t>
      </w:r>
      <w:r>
        <w:rPr>
          <w:spacing w:val="1"/>
        </w:rPr>
        <w:t xml:space="preserve"> </w:t>
      </w:r>
      <w:r>
        <w:rPr>
          <w:spacing w:val="-1"/>
        </w:rPr>
        <w:t>efforts)</w:t>
      </w:r>
      <w:r>
        <w:rPr>
          <w:spacing w:val="-2"/>
        </w:rPr>
        <w:t xml:space="preserve"> </w:t>
      </w:r>
      <w:r>
        <w:rPr>
          <w:spacing w:val="-1"/>
        </w:rPr>
        <w:t>this</w:t>
      </w:r>
      <w:r>
        <w:t xml:space="preserve"> property</w:t>
      </w:r>
      <w:r>
        <w:rPr>
          <w:spacing w:val="-5"/>
        </w:rPr>
        <w:t xml:space="preserve"> </w:t>
      </w:r>
      <w:r>
        <w:rPr>
          <w:spacing w:val="-2"/>
        </w:rPr>
        <w:t>on</w:t>
      </w:r>
      <w:r>
        <w:t xml:space="preserve"> the</w:t>
      </w:r>
      <w:r>
        <w:rPr>
          <w:spacing w:val="79"/>
        </w:rPr>
        <w:t xml:space="preserve"> </w:t>
      </w:r>
      <w:hyperlink w:history="1">
        <w:r w:rsidR="00FA2871" w:rsidRPr="0095432C">
          <w:rPr>
            <w:rStyle w:val="Hyperlink"/>
            <w:spacing w:val="-1"/>
            <w:u w:color="000000"/>
          </w:rPr>
          <w:t>www.NVHousingSearch.org</w:t>
        </w:r>
        <w:r w:rsidR="00FA2871" w:rsidRPr="0095432C">
          <w:rPr>
            <w:rStyle w:val="Hyperlink"/>
            <w:spacing w:val="-2"/>
            <w:u w:color="000000"/>
          </w:rPr>
          <w:t xml:space="preserve"> </w:t>
        </w:r>
      </w:hyperlink>
      <w:r>
        <w:t>website</w:t>
      </w:r>
      <w:r>
        <w:rPr>
          <w:spacing w:val="-2"/>
        </w:rPr>
        <w:t xml:space="preserve"> </w:t>
      </w:r>
      <w:r>
        <w:rPr>
          <w:spacing w:val="-1"/>
        </w:rPr>
        <w:t>beginning</w:t>
      </w:r>
      <w:r>
        <w:rPr>
          <w:spacing w:val="-2"/>
        </w:rPr>
        <w:t xml:space="preserve"> </w:t>
      </w:r>
      <w:r>
        <w:rPr>
          <w:spacing w:val="-1"/>
        </w:rPr>
        <w:t>when</w:t>
      </w:r>
      <w:r>
        <w:t xml:space="preserve"> the</w:t>
      </w:r>
      <w:r>
        <w:rPr>
          <w:spacing w:val="-2"/>
        </w:rPr>
        <w:t xml:space="preserve"> </w:t>
      </w:r>
      <w:r>
        <w:rPr>
          <w:spacing w:val="-1"/>
        </w:rPr>
        <w:t>lease-up</w:t>
      </w:r>
      <w:r>
        <w:t xml:space="preserve"> </w:t>
      </w:r>
      <w:r>
        <w:rPr>
          <w:spacing w:val="-1"/>
        </w:rPr>
        <w:t>process</w:t>
      </w:r>
      <w:r>
        <w:t xml:space="preserve"> </w:t>
      </w:r>
      <w:r>
        <w:rPr>
          <w:spacing w:val="-1"/>
        </w:rPr>
        <w:t>begins.</w:t>
      </w:r>
      <w:r>
        <w:t xml:space="preserve">  There</w:t>
      </w:r>
      <w:r>
        <w:rPr>
          <w:spacing w:val="-2"/>
        </w:rPr>
        <w:t xml:space="preserve"> </w:t>
      </w:r>
      <w:r>
        <w:t>is</w:t>
      </w:r>
      <w:r>
        <w:rPr>
          <w:spacing w:val="-2"/>
        </w:rPr>
        <w:t xml:space="preserve"> </w:t>
      </w:r>
      <w:r>
        <w:t>no</w:t>
      </w:r>
      <w:r>
        <w:rPr>
          <w:spacing w:val="-2"/>
        </w:rPr>
        <w:t xml:space="preserve"> </w:t>
      </w:r>
      <w:r>
        <w:rPr>
          <w:spacing w:val="-1"/>
        </w:rPr>
        <w:t>charge</w:t>
      </w:r>
      <w:r>
        <w:rPr>
          <w:spacing w:val="-2"/>
        </w:rPr>
        <w:t xml:space="preserve"> </w:t>
      </w:r>
      <w:r>
        <w:rPr>
          <w:spacing w:val="-1"/>
        </w:rPr>
        <w:t>for</w:t>
      </w:r>
      <w:r>
        <w:rPr>
          <w:spacing w:val="1"/>
        </w:rPr>
        <w:t xml:space="preserve"> </w:t>
      </w:r>
      <w:r>
        <w:t>this</w:t>
      </w:r>
      <w:r>
        <w:rPr>
          <w:spacing w:val="81"/>
        </w:rPr>
        <w:t xml:space="preserve"> </w:t>
      </w:r>
      <w:r>
        <w:rPr>
          <w:spacing w:val="-1"/>
        </w:rPr>
        <w:t>service.</w:t>
      </w:r>
    </w:p>
    <w:p w:rsidR="001548C2" w:rsidRDefault="005D0665">
      <w:pPr>
        <w:pStyle w:val="Heading2"/>
        <w:spacing w:before="1" w:line="252" w:lineRule="exact"/>
        <w:ind w:left="3364"/>
        <w:rPr>
          <w:b w:val="0"/>
          <w:bCs w:val="0"/>
        </w:rPr>
      </w:pPr>
      <w:bookmarkStart w:id="54" w:name="_TOC_250051"/>
      <w:r>
        <w:rPr>
          <w:spacing w:val="-1"/>
          <w:u w:val="thick" w:color="000000"/>
        </w:rPr>
        <w:t xml:space="preserve">SECTION </w:t>
      </w:r>
      <w:r>
        <w:rPr>
          <w:u w:val="thick" w:color="000000"/>
        </w:rPr>
        <w:t>14</w:t>
      </w:r>
      <w:r>
        <w:rPr>
          <w:spacing w:val="-3"/>
          <w:u w:val="thick" w:color="000000"/>
        </w:rPr>
        <w:t xml:space="preserve"> </w:t>
      </w:r>
      <w:r>
        <w:rPr>
          <w:u w:val="thick" w:color="000000"/>
        </w:rPr>
        <w:t>PROJECT</w:t>
      </w:r>
      <w:r>
        <w:rPr>
          <w:spacing w:val="-3"/>
          <w:u w:val="thick" w:color="000000"/>
        </w:rPr>
        <w:t xml:space="preserve"> </w:t>
      </w:r>
      <w:r>
        <w:rPr>
          <w:spacing w:val="-1"/>
          <w:u w:val="thick" w:color="000000"/>
        </w:rPr>
        <w:t>SCORING</w:t>
      </w:r>
      <w:bookmarkEnd w:id="54"/>
    </w:p>
    <w:p w:rsidR="001548C2" w:rsidRDefault="005D0665">
      <w:pPr>
        <w:pStyle w:val="BodyText"/>
        <w:ind w:left="112" w:right="163"/>
      </w:pPr>
      <w:r>
        <w:rPr>
          <w:spacing w:val="-1"/>
        </w:rPr>
        <w:t>Applications</w:t>
      </w:r>
      <w:r>
        <w:t xml:space="preserve"> </w:t>
      </w:r>
      <w:r>
        <w:rPr>
          <w:spacing w:val="-1"/>
        </w:rPr>
        <w:t>which</w:t>
      </w:r>
      <w:r>
        <w:t xml:space="preserve"> the</w:t>
      </w:r>
      <w:r>
        <w:rPr>
          <w:spacing w:val="-2"/>
        </w:rPr>
        <w:t xml:space="preserve"> </w:t>
      </w:r>
      <w:r>
        <w:rPr>
          <w:spacing w:val="-1"/>
        </w:rPr>
        <w:t>Division</w:t>
      </w:r>
      <w:r>
        <w:t xml:space="preserve"> </w:t>
      </w:r>
      <w:r>
        <w:rPr>
          <w:spacing w:val="-1"/>
        </w:rPr>
        <w:t>determines</w:t>
      </w:r>
      <w:r>
        <w:t xml:space="preserve"> to</w:t>
      </w:r>
      <w:r>
        <w:rPr>
          <w:spacing w:val="-2"/>
        </w:rPr>
        <w:t xml:space="preserve"> </w:t>
      </w:r>
      <w:r>
        <w:t>have</w:t>
      </w:r>
      <w:r>
        <w:rPr>
          <w:spacing w:val="-2"/>
        </w:rPr>
        <w:t xml:space="preserve"> </w:t>
      </w:r>
      <w:r>
        <w:rPr>
          <w:spacing w:val="-1"/>
        </w:rPr>
        <w:t>satisfactorily</w:t>
      </w:r>
      <w:r>
        <w:rPr>
          <w:spacing w:val="-7"/>
        </w:rPr>
        <w:t xml:space="preserve"> </w:t>
      </w:r>
      <w:r>
        <w:t xml:space="preserve">satisfied </w:t>
      </w:r>
      <w:r>
        <w:rPr>
          <w:spacing w:val="-1"/>
        </w:rPr>
        <w:t>all</w:t>
      </w:r>
      <w:r>
        <w:rPr>
          <w:spacing w:val="-2"/>
        </w:rPr>
        <w:t xml:space="preserve"> </w:t>
      </w:r>
      <w:r>
        <w:rPr>
          <w:spacing w:val="-1"/>
        </w:rPr>
        <w:t>threshold</w:t>
      </w:r>
      <w:r>
        <w:t xml:space="preserve"> </w:t>
      </w:r>
      <w:r>
        <w:rPr>
          <w:spacing w:val="-1"/>
        </w:rPr>
        <w:t>requirements</w:t>
      </w:r>
      <w:r>
        <w:t xml:space="preserve"> </w:t>
      </w:r>
      <w:r>
        <w:rPr>
          <w:spacing w:val="-2"/>
        </w:rPr>
        <w:t>of</w:t>
      </w:r>
      <w:r>
        <w:rPr>
          <w:spacing w:val="1"/>
        </w:rPr>
        <w:t xml:space="preserve"> </w:t>
      </w:r>
      <w:r>
        <w:rPr>
          <w:spacing w:val="-1"/>
        </w:rPr>
        <w:t>Section</w:t>
      </w:r>
      <w:r>
        <w:rPr>
          <w:spacing w:val="99"/>
        </w:rPr>
        <w:t xml:space="preserve"> </w:t>
      </w:r>
      <w:r>
        <w:t xml:space="preserve">13 </w:t>
      </w:r>
      <w:r>
        <w:rPr>
          <w:spacing w:val="-2"/>
        </w:rPr>
        <w:t>of</w:t>
      </w:r>
      <w:r>
        <w:rPr>
          <w:spacing w:val="1"/>
        </w:rPr>
        <w:t xml:space="preserve"> </w:t>
      </w:r>
      <w:r>
        <w:rPr>
          <w:spacing w:val="-1"/>
        </w:rPr>
        <w:t>this</w:t>
      </w:r>
      <w:r>
        <w:t xml:space="preserve"> </w:t>
      </w:r>
      <w:r>
        <w:rPr>
          <w:spacing w:val="-1"/>
        </w:rPr>
        <w:t>Plan</w:t>
      </w:r>
      <w:r>
        <w:t xml:space="preserve"> </w:t>
      </w:r>
      <w:r>
        <w:rPr>
          <w:spacing w:val="-1"/>
        </w:rPr>
        <w:t>will</w:t>
      </w:r>
      <w:r>
        <w:rPr>
          <w:spacing w:val="1"/>
        </w:rPr>
        <w:t xml:space="preserve"> </w:t>
      </w:r>
      <w:r>
        <w:rPr>
          <w:spacing w:val="-2"/>
        </w:rPr>
        <w:t>proceed</w:t>
      </w:r>
      <w:r>
        <w:rPr>
          <w:spacing w:val="2"/>
        </w:rPr>
        <w:t xml:space="preserve"> </w:t>
      </w:r>
      <w:r>
        <w:t>to</w:t>
      </w:r>
      <w:r>
        <w:rPr>
          <w:spacing w:val="-2"/>
        </w:rPr>
        <w:t xml:space="preserve"> </w:t>
      </w:r>
      <w:r>
        <w:t>be</w:t>
      </w:r>
      <w:r>
        <w:rPr>
          <w:spacing w:val="-2"/>
        </w:rPr>
        <w:t xml:space="preserve"> </w:t>
      </w:r>
      <w:r>
        <w:rPr>
          <w:spacing w:val="-1"/>
        </w:rPr>
        <w:t>scored.</w:t>
      </w:r>
    </w:p>
    <w:p w:rsidR="001548C2" w:rsidRDefault="005D0665">
      <w:pPr>
        <w:pStyle w:val="Heading2"/>
        <w:spacing w:before="186" w:line="251" w:lineRule="exact"/>
        <w:ind w:left="111" w:right="248"/>
        <w:rPr>
          <w:b w:val="0"/>
          <w:bCs w:val="0"/>
        </w:rPr>
      </w:pPr>
      <w:bookmarkStart w:id="55" w:name="_TOC_250050"/>
      <w:r>
        <w:rPr>
          <w:spacing w:val="-1"/>
        </w:rPr>
        <w:t>14.1Scoring</w:t>
      </w:r>
      <w:r>
        <w:t xml:space="preserve"> </w:t>
      </w:r>
      <w:r>
        <w:rPr>
          <w:spacing w:val="-1"/>
        </w:rPr>
        <w:t>Categories</w:t>
      </w:r>
      <w:bookmarkEnd w:id="55"/>
    </w:p>
    <w:p w:rsidR="001548C2" w:rsidRDefault="005D0665">
      <w:pPr>
        <w:pStyle w:val="BodyText"/>
        <w:spacing w:line="251" w:lineRule="exact"/>
        <w:ind w:right="248"/>
      </w:pPr>
      <w:r>
        <w:rPr>
          <w:spacing w:val="-1"/>
        </w:rPr>
        <w:t>Each</w:t>
      </w:r>
      <w:r>
        <w:t xml:space="preserve"> </w:t>
      </w:r>
      <w:r>
        <w:rPr>
          <w:spacing w:val="-1"/>
        </w:rPr>
        <w:t>application</w:t>
      </w:r>
      <w:r>
        <w:t xml:space="preserve"> </w:t>
      </w:r>
      <w:r>
        <w:rPr>
          <w:spacing w:val="-1"/>
        </w:rPr>
        <w:t>will</w:t>
      </w:r>
      <w:r>
        <w:rPr>
          <w:spacing w:val="1"/>
        </w:rPr>
        <w:t xml:space="preserve"> </w:t>
      </w:r>
      <w:r>
        <w:t>be</w:t>
      </w:r>
      <w:r>
        <w:rPr>
          <w:spacing w:val="-2"/>
        </w:rPr>
        <w:t xml:space="preserve"> </w:t>
      </w:r>
      <w:r>
        <w:rPr>
          <w:spacing w:val="-1"/>
        </w:rPr>
        <w:t>scored</w:t>
      </w:r>
      <w:r>
        <w:t xml:space="preserve"> </w:t>
      </w:r>
      <w:r>
        <w:rPr>
          <w:spacing w:val="-1"/>
        </w:rPr>
        <w:t>based</w:t>
      </w:r>
      <w:r>
        <w:t xml:space="preserve"> </w:t>
      </w:r>
      <w:r>
        <w:rPr>
          <w:spacing w:val="-1"/>
        </w:rPr>
        <w:t>upon</w:t>
      </w:r>
      <w:r>
        <w:t xml:space="preserve"> the</w:t>
      </w:r>
      <w:r>
        <w:rPr>
          <w:spacing w:val="-2"/>
        </w:rPr>
        <w:t xml:space="preserve"> </w:t>
      </w:r>
      <w:r>
        <w:t>three</w:t>
      </w:r>
      <w:r>
        <w:rPr>
          <w:spacing w:val="-2"/>
        </w:rPr>
        <w:t xml:space="preserve"> </w:t>
      </w:r>
      <w:r>
        <w:rPr>
          <w:spacing w:val="-1"/>
        </w:rPr>
        <w:t>scoring</w:t>
      </w:r>
      <w:r>
        <w:rPr>
          <w:spacing w:val="-2"/>
        </w:rPr>
        <w:t xml:space="preserve"> </w:t>
      </w:r>
      <w:r>
        <w:rPr>
          <w:spacing w:val="-1"/>
        </w:rPr>
        <w:t>categories:</w:t>
      </w:r>
    </w:p>
    <w:p w:rsidR="001548C2" w:rsidRDefault="005D0665">
      <w:pPr>
        <w:pStyle w:val="BodyText"/>
        <w:numPr>
          <w:ilvl w:val="0"/>
          <w:numId w:val="20"/>
        </w:numPr>
        <w:tabs>
          <w:tab w:val="left" w:pos="472"/>
        </w:tabs>
        <w:spacing w:before="186" w:line="252" w:lineRule="exact"/>
      </w:pPr>
      <w:r>
        <w:rPr>
          <w:spacing w:val="-1"/>
        </w:rPr>
        <w:t>Project</w:t>
      </w:r>
      <w:r>
        <w:rPr>
          <w:spacing w:val="-2"/>
        </w:rPr>
        <w:t xml:space="preserve"> </w:t>
      </w:r>
      <w:r>
        <w:rPr>
          <w:spacing w:val="-1"/>
        </w:rPr>
        <w:t>Type</w:t>
      </w:r>
      <w:r>
        <w:rPr>
          <w:spacing w:val="-2"/>
        </w:rPr>
        <w:t xml:space="preserve"> </w:t>
      </w:r>
      <w:r>
        <w:rPr>
          <w:spacing w:val="-1"/>
        </w:rPr>
        <w:t>Factors</w:t>
      </w:r>
    </w:p>
    <w:p w:rsidR="001548C2" w:rsidRDefault="005D0665">
      <w:pPr>
        <w:pStyle w:val="BodyText"/>
        <w:spacing w:line="252" w:lineRule="exact"/>
        <w:ind w:right="248"/>
      </w:pPr>
      <w:r>
        <w:rPr>
          <w:spacing w:val="-1"/>
        </w:rPr>
        <w:t>Scoring</w:t>
      </w:r>
      <w:r>
        <w:rPr>
          <w:spacing w:val="-2"/>
        </w:rPr>
        <w:t xml:space="preserve"> </w:t>
      </w:r>
      <w:r>
        <w:rPr>
          <w:spacing w:val="-1"/>
        </w:rPr>
        <w:t>Factors</w:t>
      </w:r>
      <w:r>
        <w:t xml:space="preserve"> </w:t>
      </w:r>
      <w:r>
        <w:rPr>
          <w:spacing w:val="-1"/>
        </w:rPr>
        <w:t>which</w:t>
      </w:r>
      <w:r>
        <w:t xml:space="preserve"> </w:t>
      </w:r>
      <w:r>
        <w:rPr>
          <w:spacing w:val="-1"/>
        </w:rPr>
        <w:t>apply</w:t>
      </w:r>
      <w:r>
        <w:rPr>
          <w:spacing w:val="-2"/>
        </w:rPr>
        <w:t xml:space="preserve"> </w:t>
      </w:r>
      <w:r>
        <w:t>directly</w:t>
      </w:r>
      <w:r>
        <w:rPr>
          <w:spacing w:val="-7"/>
        </w:rPr>
        <w:t xml:space="preserve"> </w:t>
      </w:r>
      <w:r>
        <w:t>to</w:t>
      </w:r>
      <w:r>
        <w:rPr>
          <w:spacing w:val="-2"/>
        </w:rPr>
        <w:t xml:space="preserve"> </w:t>
      </w:r>
      <w:r>
        <w:t>the</w:t>
      </w:r>
      <w:r>
        <w:rPr>
          <w:spacing w:val="-2"/>
        </w:rPr>
        <w:t xml:space="preserve"> </w:t>
      </w:r>
      <w:r>
        <w:rPr>
          <w:spacing w:val="-1"/>
        </w:rPr>
        <w:t>project</w:t>
      </w:r>
      <w:r>
        <w:rPr>
          <w:spacing w:val="1"/>
        </w:rPr>
        <w:t xml:space="preserve"> </w:t>
      </w:r>
      <w:r>
        <w:rPr>
          <w:spacing w:val="-1"/>
        </w:rPr>
        <w:t>type</w:t>
      </w:r>
      <w:r>
        <w:rPr>
          <w:spacing w:val="-2"/>
        </w:rPr>
        <w:t xml:space="preserve"> </w:t>
      </w:r>
      <w:r>
        <w:rPr>
          <w:spacing w:val="-1"/>
        </w:rPr>
        <w:t>submitted</w:t>
      </w:r>
      <w:r>
        <w:t xml:space="preserve"> as </w:t>
      </w:r>
      <w:r>
        <w:rPr>
          <w:spacing w:val="-1"/>
        </w:rPr>
        <w:t>outlined</w:t>
      </w:r>
      <w:r>
        <w:t xml:space="preserve"> in </w:t>
      </w:r>
      <w:r>
        <w:rPr>
          <w:spacing w:val="-1"/>
        </w:rPr>
        <w:t>Section</w:t>
      </w:r>
      <w:r>
        <w:t xml:space="preserve"> 14.2.</w:t>
      </w:r>
    </w:p>
    <w:p w:rsidR="001548C2" w:rsidRDefault="005D0665">
      <w:pPr>
        <w:pStyle w:val="BodyText"/>
        <w:numPr>
          <w:ilvl w:val="0"/>
          <w:numId w:val="20"/>
        </w:numPr>
        <w:tabs>
          <w:tab w:val="left" w:pos="472"/>
        </w:tabs>
        <w:spacing w:before="138" w:line="252" w:lineRule="exact"/>
      </w:pPr>
      <w:r>
        <w:rPr>
          <w:spacing w:val="-1"/>
        </w:rPr>
        <w:t>Standard</w:t>
      </w:r>
      <w:r>
        <w:t xml:space="preserve"> </w:t>
      </w:r>
      <w:r>
        <w:rPr>
          <w:spacing w:val="-1"/>
        </w:rPr>
        <w:t>Scoring</w:t>
      </w:r>
      <w:r>
        <w:rPr>
          <w:spacing w:val="-2"/>
        </w:rPr>
        <w:t xml:space="preserve"> </w:t>
      </w:r>
      <w:r>
        <w:rPr>
          <w:spacing w:val="-1"/>
        </w:rPr>
        <w:t>Factors</w:t>
      </w:r>
    </w:p>
    <w:p w:rsidR="001548C2" w:rsidRDefault="005D0665">
      <w:pPr>
        <w:pStyle w:val="BodyText"/>
        <w:ind w:right="328"/>
      </w:pPr>
      <w:r>
        <w:rPr>
          <w:spacing w:val="-1"/>
        </w:rPr>
        <w:t>Standard</w:t>
      </w:r>
      <w:r>
        <w:t xml:space="preserve"> </w:t>
      </w:r>
      <w:r>
        <w:rPr>
          <w:spacing w:val="-1"/>
        </w:rPr>
        <w:t>Scoring</w:t>
      </w:r>
      <w:r>
        <w:rPr>
          <w:spacing w:val="-2"/>
        </w:rPr>
        <w:t xml:space="preserve"> </w:t>
      </w:r>
      <w:r>
        <w:rPr>
          <w:spacing w:val="-1"/>
        </w:rPr>
        <w:t>Factors</w:t>
      </w:r>
      <w:r>
        <w:rPr>
          <w:spacing w:val="-2"/>
        </w:rPr>
        <w:t xml:space="preserve"> </w:t>
      </w:r>
      <w:r>
        <w:rPr>
          <w:spacing w:val="-1"/>
        </w:rPr>
        <w:t>reflect</w:t>
      </w:r>
      <w:r>
        <w:rPr>
          <w:spacing w:val="-2"/>
        </w:rPr>
        <w:t xml:space="preserve"> </w:t>
      </w:r>
      <w:r>
        <w:t>the</w:t>
      </w:r>
      <w:r>
        <w:rPr>
          <w:spacing w:val="-2"/>
        </w:rPr>
        <w:t xml:space="preserve"> </w:t>
      </w:r>
      <w:r>
        <w:rPr>
          <w:spacing w:val="-1"/>
        </w:rPr>
        <w:t>Division’s</w:t>
      </w:r>
      <w:r>
        <w:rPr>
          <w:spacing w:val="-2"/>
        </w:rPr>
        <w:t xml:space="preserve"> </w:t>
      </w:r>
      <w:r>
        <w:rPr>
          <w:spacing w:val="-1"/>
        </w:rPr>
        <w:t>housing</w:t>
      </w:r>
      <w:r>
        <w:rPr>
          <w:spacing w:val="-2"/>
        </w:rPr>
        <w:t xml:space="preserve"> </w:t>
      </w:r>
      <w:r>
        <w:rPr>
          <w:spacing w:val="-1"/>
        </w:rPr>
        <w:t>development</w:t>
      </w:r>
      <w:r>
        <w:rPr>
          <w:spacing w:val="1"/>
        </w:rPr>
        <w:t xml:space="preserve"> </w:t>
      </w:r>
      <w:r>
        <w:rPr>
          <w:spacing w:val="-1"/>
        </w:rPr>
        <w:t>priorities.</w:t>
      </w:r>
      <w:r>
        <w:t xml:space="preserve">  </w:t>
      </w:r>
      <w:r>
        <w:rPr>
          <w:spacing w:val="-1"/>
        </w:rPr>
        <w:t>All</w:t>
      </w:r>
      <w:r>
        <w:rPr>
          <w:spacing w:val="1"/>
        </w:rPr>
        <w:t xml:space="preserve"> </w:t>
      </w:r>
      <w:r>
        <w:rPr>
          <w:spacing w:val="-1"/>
        </w:rPr>
        <w:t>applications</w:t>
      </w:r>
      <w:r>
        <w:t xml:space="preserve"> </w:t>
      </w:r>
      <w:r>
        <w:rPr>
          <w:spacing w:val="-1"/>
        </w:rPr>
        <w:t>will</w:t>
      </w:r>
      <w:r>
        <w:rPr>
          <w:spacing w:val="1"/>
        </w:rPr>
        <w:t xml:space="preserve"> </w:t>
      </w:r>
      <w:r>
        <w:t>be</w:t>
      </w:r>
      <w:r>
        <w:rPr>
          <w:spacing w:val="105"/>
        </w:rPr>
        <w:t xml:space="preserve"> </w:t>
      </w:r>
      <w:r>
        <w:rPr>
          <w:spacing w:val="-1"/>
        </w:rPr>
        <w:t>independently</w:t>
      </w:r>
      <w:r>
        <w:rPr>
          <w:spacing w:val="-7"/>
        </w:rPr>
        <w:t xml:space="preserve"> </w:t>
      </w:r>
      <w:r>
        <w:rPr>
          <w:spacing w:val="-1"/>
        </w:rPr>
        <w:t>scored</w:t>
      </w:r>
      <w:r>
        <w:t xml:space="preserve"> </w:t>
      </w:r>
      <w:r>
        <w:rPr>
          <w:spacing w:val="-1"/>
        </w:rPr>
        <w:t>for</w:t>
      </w:r>
      <w:r>
        <w:rPr>
          <w:spacing w:val="1"/>
        </w:rPr>
        <w:t xml:space="preserve"> </w:t>
      </w:r>
      <w:r>
        <w:t xml:space="preserve">each </w:t>
      </w:r>
      <w:r>
        <w:rPr>
          <w:spacing w:val="-2"/>
        </w:rPr>
        <w:t>of</w:t>
      </w:r>
      <w:r>
        <w:rPr>
          <w:spacing w:val="1"/>
        </w:rPr>
        <w:t xml:space="preserve"> </w:t>
      </w:r>
      <w:r>
        <w:t>the</w:t>
      </w:r>
      <w:r>
        <w:rPr>
          <w:spacing w:val="-2"/>
        </w:rPr>
        <w:t xml:space="preserve"> </w:t>
      </w:r>
      <w:r>
        <w:rPr>
          <w:spacing w:val="-1"/>
        </w:rPr>
        <w:t>Standard</w:t>
      </w:r>
      <w:r>
        <w:rPr>
          <w:spacing w:val="-2"/>
        </w:rPr>
        <w:t xml:space="preserve"> </w:t>
      </w:r>
      <w:r>
        <w:rPr>
          <w:spacing w:val="-1"/>
        </w:rPr>
        <w:t>Scoring</w:t>
      </w:r>
      <w:r>
        <w:rPr>
          <w:spacing w:val="-2"/>
        </w:rPr>
        <w:t xml:space="preserve"> </w:t>
      </w:r>
      <w:r>
        <w:rPr>
          <w:spacing w:val="-1"/>
        </w:rPr>
        <w:t>Factors</w:t>
      </w:r>
      <w:r>
        <w:rPr>
          <w:spacing w:val="-2"/>
        </w:rPr>
        <w:t xml:space="preserve"> </w:t>
      </w:r>
      <w:r>
        <w:t xml:space="preserve">in </w:t>
      </w:r>
      <w:r>
        <w:rPr>
          <w:spacing w:val="-1"/>
        </w:rPr>
        <w:t>Sections</w:t>
      </w:r>
      <w:r>
        <w:t xml:space="preserve"> </w:t>
      </w:r>
      <w:r>
        <w:rPr>
          <w:spacing w:val="-1"/>
        </w:rPr>
        <w:t>14.2-14.11.</w:t>
      </w:r>
    </w:p>
    <w:p w:rsidR="001548C2" w:rsidRDefault="005D0665">
      <w:pPr>
        <w:pStyle w:val="BodyText"/>
        <w:numPr>
          <w:ilvl w:val="0"/>
          <w:numId w:val="20"/>
        </w:numPr>
        <w:tabs>
          <w:tab w:val="left" w:pos="472"/>
        </w:tabs>
        <w:spacing w:before="138" w:line="252" w:lineRule="exact"/>
      </w:pPr>
      <w:r>
        <w:rPr>
          <w:spacing w:val="-1"/>
        </w:rPr>
        <w:t>Special</w:t>
      </w:r>
      <w:r>
        <w:rPr>
          <w:spacing w:val="1"/>
        </w:rPr>
        <w:t xml:space="preserve"> </w:t>
      </w:r>
      <w:r>
        <w:rPr>
          <w:spacing w:val="-1"/>
        </w:rPr>
        <w:t>Scoring</w:t>
      </w:r>
      <w:r>
        <w:rPr>
          <w:spacing w:val="-2"/>
        </w:rPr>
        <w:t xml:space="preserve"> </w:t>
      </w:r>
      <w:r>
        <w:rPr>
          <w:spacing w:val="-1"/>
        </w:rPr>
        <w:t>Factors.</w:t>
      </w:r>
    </w:p>
    <w:p w:rsidR="001548C2" w:rsidRDefault="005D0665">
      <w:pPr>
        <w:pStyle w:val="BodyText"/>
        <w:ind w:right="192"/>
      </w:pPr>
      <w:r>
        <w:t>These</w:t>
      </w:r>
      <w:r>
        <w:rPr>
          <w:spacing w:val="-2"/>
        </w:rPr>
        <w:t xml:space="preserve"> </w:t>
      </w:r>
      <w:r>
        <w:rPr>
          <w:spacing w:val="-1"/>
        </w:rPr>
        <w:t>factors,</w:t>
      </w:r>
      <w:r>
        <w:t xml:space="preserve"> </w:t>
      </w:r>
      <w:r>
        <w:rPr>
          <w:spacing w:val="-1"/>
        </w:rPr>
        <w:t>detailed</w:t>
      </w:r>
      <w:r>
        <w:t xml:space="preserve"> </w:t>
      </w:r>
      <w:r>
        <w:rPr>
          <w:spacing w:val="-1"/>
        </w:rPr>
        <w:t>in</w:t>
      </w:r>
      <w:r>
        <w:t xml:space="preserve"> </w:t>
      </w:r>
      <w:r>
        <w:rPr>
          <w:spacing w:val="-1"/>
        </w:rPr>
        <w:t>Section</w:t>
      </w:r>
      <w:r>
        <w:t xml:space="preserve"> </w:t>
      </w:r>
      <w:r>
        <w:rPr>
          <w:spacing w:val="-1"/>
        </w:rPr>
        <w:t>14.4reflect</w:t>
      </w:r>
      <w:r>
        <w:rPr>
          <w:spacing w:val="1"/>
        </w:rPr>
        <w:t xml:space="preserve"> </w:t>
      </w:r>
      <w:r>
        <w:rPr>
          <w:spacing w:val="-1"/>
        </w:rPr>
        <w:t>additional</w:t>
      </w:r>
      <w:r>
        <w:rPr>
          <w:spacing w:val="1"/>
        </w:rPr>
        <w:t xml:space="preserve"> </w:t>
      </w:r>
      <w:r>
        <w:t>policy</w:t>
      </w:r>
      <w:r>
        <w:rPr>
          <w:spacing w:val="-7"/>
        </w:rPr>
        <w:t xml:space="preserve"> </w:t>
      </w:r>
      <w:r>
        <w:rPr>
          <w:spacing w:val="-1"/>
        </w:rPr>
        <w:t>objectives</w:t>
      </w:r>
      <w:r>
        <w:t xml:space="preserve"> </w:t>
      </w:r>
      <w:r>
        <w:rPr>
          <w:spacing w:val="-1"/>
        </w:rPr>
        <w:t>established</w:t>
      </w:r>
      <w:r>
        <w:t xml:space="preserve"> </w:t>
      </w:r>
      <w:r>
        <w:rPr>
          <w:spacing w:val="1"/>
        </w:rPr>
        <w:t>by</w:t>
      </w:r>
      <w:r>
        <w:rPr>
          <w:spacing w:val="-5"/>
        </w:rPr>
        <w:t xml:space="preserve"> </w:t>
      </w:r>
      <w:r>
        <w:t>the</w:t>
      </w:r>
      <w:r>
        <w:rPr>
          <w:spacing w:val="-2"/>
        </w:rPr>
        <w:t xml:space="preserve"> </w:t>
      </w:r>
      <w:r>
        <w:rPr>
          <w:spacing w:val="-1"/>
        </w:rPr>
        <w:t>Division</w:t>
      </w:r>
      <w:r>
        <w:t xml:space="preserve"> to</w:t>
      </w:r>
      <w:r>
        <w:rPr>
          <w:spacing w:val="-2"/>
        </w:rPr>
        <w:t xml:space="preserve"> </w:t>
      </w:r>
      <w:r>
        <w:t>support</w:t>
      </w:r>
      <w:r>
        <w:rPr>
          <w:spacing w:val="79"/>
        </w:rPr>
        <w:t xml:space="preserve"> </w:t>
      </w:r>
      <w:r>
        <w:rPr>
          <w:spacing w:val="-1"/>
        </w:rPr>
        <w:t>development</w:t>
      </w:r>
      <w:r>
        <w:rPr>
          <w:spacing w:val="1"/>
        </w:rPr>
        <w:t xml:space="preserve"> </w:t>
      </w:r>
      <w:r>
        <w:rPr>
          <w:spacing w:val="-2"/>
        </w:rPr>
        <w:t>of</w:t>
      </w:r>
      <w:r>
        <w:rPr>
          <w:spacing w:val="1"/>
        </w:rPr>
        <w:t xml:space="preserve"> </w:t>
      </w:r>
      <w:r>
        <w:t>affordable</w:t>
      </w:r>
      <w:r>
        <w:rPr>
          <w:spacing w:val="-5"/>
        </w:rPr>
        <w:t xml:space="preserve"> </w:t>
      </w:r>
      <w:r>
        <w:rPr>
          <w:spacing w:val="-1"/>
        </w:rPr>
        <w:t>housing</w:t>
      </w:r>
      <w:r>
        <w:rPr>
          <w:spacing w:val="-2"/>
        </w:rPr>
        <w:t xml:space="preserve"> </w:t>
      </w:r>
      <w:r>
        <w:rPr>
          <w:spacing w:val="-1"/>
        </w:rPr>
        <w:t>projects</w:t>
      </w:r>
      <w:r>
        <w:t xml:space="preserve"> in </w:t>
      </w:r>
      <w:r>
        <w:rPr>
          <w:spacing w:val="-1"/>
        </w:rPr>
        <w:t>Nevada.</w:t>
      </w:r>
    </w:p>
    <w:p w:rsidR="001548C2" w:rsidRDefault="005D0665">
      <w:pPr>
        <w:pStyle w:val="BodyText"/>
        <w:spacing w:before="184"/>
        <w:ind w:right="223"/>
      </w:pPr>
      <w:r>
        <w:t>The</w:t>
      </w:r>
      <w:r>
        <w:rPr>
          <w:spacing w:val="-2"/>
        </w:rPr>
        <w:t xml:space="preserve"> </w:t>
      </w:r>
      <w:r>
        <w:rPr>
          <w:spacing w:val="-1"/>
        </w:rPr>
        <w:t>scoring</w:t>
      </w:r>
      <w:r>
        <w:rPr>
          <w:spacing w:val="-2"/>
        </w:rPr>
        <w:t xml:space="preserve"> </w:t>
      </w:r>
      <w:r>
        <w:rPr>
          <w:spacing w:val="-1"/>
        </w:rPr>
        <w:t>point</w:t>
      </w:r>
      <w:r>
        <w:rPr>
          <w:spacing w:val="1"/>
        </w:rPr>
        <w:t xml:space="preserve"> </w:t>
      </w:r>
      <w:r>
        <w:rPr>
          <w:spacing w:val="-1"/>
        </w:rPr>
        <w:t>values</w:t>
      </w:r>
      <w:r>
        <w:t xml:space="preserve"> </w:t>
      </w:r>
      <w:r>
        <w:rPr>
          <w:spacing w:val="-1"/>
        </w:rPr>
        <w:t>will</w:t>
      </w:r>
      <w:r>
        <w:rPr>
          <w:spacing w:val="1"/>
        </w:rPr>
        <w:t xml:space="preserve"> </w:t>
      </w:r>
      <w:r>
        <w:t>be</w:t>
      </w:r>
      <w:r>
        <w:rPr>
          <w:spacing w:val="-2"/>
        </w:rPr>
        <w:t xml:space="preserve"> </w:t>
      </w:r>
      <w:r>
        <w:rPr>
          <w:spacing w:val="-1"/>
        </w:rPr>
        <w:t>based</w:t>
      </w:r>
      <w:r>
        <w:t xml:space="preserve"> </w:t>
      </w:r>
      <w:r>
        <w:rPr>
          <w:spacing w:val="-1"/>
        </w:rPr>
        <w:t>upon</w:t>
      </w:r>
      <w:r>
        <w:t xml:space="preserve"> </w:t>
      </w:r>
      <w:r>
        <w:rPr>
          <w:spacing w:val="-1"/>
        </w:rPr>
        <w:t>documentation</w:t>
      </w:r>
      <w:r>
        <w:t xml:space="preserve"> </w:t>
      </w:r>
      <w:r>
        <w:rPr>
          <w:spacing w:val="-1"/>
        </w:rPr>
        <w:t>submitted</w:t>
      </w:r>
      <w:r>
        <w:t xml:space="preserve"> </w:t>
      </w:r>
      <w:r>
        <w:rPr>
          <w:spacing w:val="-1"/>
        </w:rPr>
        <w:t>which</w:t>
      </w:r>
      <w:r>
        <w:rPr>
          <w:spacing w:val="-2"/>
        </w:rPr>
        <w:t xml:space="preserve"> </w:t>
      </w:r>
      <w:r>
        <w:t xml:space="preserve">is </w:t>
      </w:r>
      <w:r>
        <w:rPr>
          <w:spacing w:val="-1"/>
        </w:rPr>
        <w:t>determined</w:t>
      </w:r>
      <w:r>
        <w:t xml:space="preserve"> </w:t>
      </w:r>
      <w:r>
        <w:rPr>
          <w:spacing w:val="1"/>
        </w:rPr>
        <w:t>by</w:t>
      </w:r>
      <w:r>
        <w:rPr>
          <w:spacing w:val="-5"/>
        </w:rPr>
        <w:t xml:space="preserve"> </w:t>
      </w:r>
      <w:r>
        <w:t>the</w:t>
      </w:r>
      <w:r>
        <w:rPr>
          <w:spacing w:val="-2"/>
        </w:rPr>
        <w:t xml:space="preserve"> </w:t>
      </w:r>
      <w:r>
        <w:rPr>
          <w:spacing w:val="-1"/>
        </w:rPr>
        <w:t>Division</w:t>
      </w:r>
      <w:r>
        <w:t xml:space="preserve"> as</w:t>
      </w:r>
      <w:r>
        <w:rPr>
          <w:spacing w:val="73"/>
        </w:rPr>
        <w:t xml:space="preserve"> </w:t>
      </w:r>
      <w:r>
        <w:rPr>
          <w:spacing w:val="-1"/>
        </w:rPr>
        <w:t>supporting</w:t>
      </w:r>
      <w:r>
        <w:rPr>
          <w:spacing w:val="-2"/>
        </w:rPr>
        <w:t xml:space="preserve"> </w:t>
      </w:r>
      <w:r>
        <w:t>the</w:t>
      </w:r>
      <w:r>
        <w:rPr>
          <w:spacing w:val="-2"/>
        </w:rPr>
        <w:t xml:space="preserve"> </w:t>
      </w:r>
      <w:r>
        <w:rPr>
          <w:spacing w:val="-1"/>
        </w:rPr>
        <w:t>Applicant’s</w:t>
      </w:r>
      <w:r>
        <w:rPr>
          <w:spacing w:val="-2"/>
        </w:rPr>
        <w:t xml:space="preserve"> </w:t>
      </w:r>
      <w:r>
        <w:rPr>
          <w:spacing w:val="-1"/>
        </w:rPr>
        <w:t>request</w:t>
      </w:r>
      <w:r>
        <w:rPr>
          <w:spacing w:val="1"/>
        </w:rPr>
        <w:t xml:space="preserve"> </w:t>
      </w:r>
      <w:r>
        <w:rPr>
          <w:spacing w:val="-1"/>
        </w:rPr>
        <w:t>for</w:t>
      </w:r>
      <w:r>
        <w:rPr>
          <w:spacing w:val="1"/>
        </w:rPr>
        <w:t xml:space="preserve"> </w:t>
      </w:r>
      <w:r>
        <w:t xml:space="preserve">a </w:t>
      </w:r>
      <w:r>
        <w:rPr>
          <w:spacing w:val="-1"/>
        </w:rPr>
        <w:t>specific</w:t>
      </w:r>
      <w:r>
        <w:t xml:space="preserve"> </w:t>
      </w:r>
      <w:r>
        <w:rPr>
          <w:spacing w:val="-1"/>
        </w:rPr>
        <w:t>number</w:t>
      </w:r>
      <w:r>
        <w:rPr>
          <w:spacing w:val="1"/>
        </w:rPr>
        <w:t xml:space="preserve"> </w:t>
      </w:r>
      <w:r>
        <w:rPr>
          <w:spacing w:val="-2"/>
        </w:rPr>
        <w:t>of</w:t>
      </w:r>
      <w:r>
        <w:rPr>
          <w:spacing w:val="1"/>
        </w:rPr>
        <w:t xml:space="preserve"> </w:t>
      </w:r>
      <w:r>
        <w:rPr>
          <w:spacing w:val="-1"/>
        </w:rPr>
        <w:t>points</w:t>
      </w:r>
      <w:r>
        <w:t xml:space="preserve"> </w:t>
      </w:r>
      <w:r>
        <w:rPr>
          <w:spacing w:val="-1"/>
        </w:rPr>
        <w:t>requested</w:t>
      </w:r>
      <w:r>
        <w:t xml:space="preserve"> in</w:t>
      </w:r>
      <w:r>
        <w:rPr>
          <w:spacing w:val="-2"/>
        </w:rPr>
        <w:t xml:space="preserve"> </w:t>
      </w:r>
      <w:r>
        <w:t>the</w:t>
      </w:r>
      <w:r>
        <w:rPr>
          <w:spacing w:val="-2"/>
        </w:rPr>
        <w:t xml:space="preserve"> </w:t>
      </w:r>
      <w:r>
        <w:rPr>
          <w:spacing w:val="-1"/>
        </w:rPr>
        <w:t>self-scoring</w:t>
      </w:r>
      <w:r>
        <w:rPr>
          <w:spacing w:val="-2"/>
        </w:rPr>
        <w:t xml:space="preserve"> </w:t>
      </w:r>
      <w:r>
        <w:rPr>
          <w:spacing w:val="-1"/>
        </w:rPr>
        <w:t>section</w:t>
      </w:r>
      <w:r>
        <w:t xml:space="preserve"> </w:t>
      </w:r>
      <w:r>
        <w:rPr>
          <w:spacing w:val="-2"/>
        </w:rPr>
        <w:t>of</w:t>
      </w:r>
      <w:r>
        <w:rPr>
          <w:spacing w:val="1"/>
        </w:rPr>
        <w:t xml:space="preserve"> </w:t>
      </w:r>
      <w:r>
        <w:t>the</w:t>
      </w:r>
      <w:r>
        <w:rPr>
          <w:spacing w:val="109"/>
        </w:rPr>
        <w:t xml:space="preserve"> </w:t>
      </w:r>
      <w:r>
        <w:rPr>
          <w:spacing w:val="-1"/>
        </w:rPr>
        <w:t>Application.</w:t>
      </w:r>
      <w:r>
        <w:t xml:space="preserve">  </w:t>
      </w:r>
      <w:r>
        <w:rPr>
          <w:spacing w:val="-1"/>
        </w:rPr>
        <w:t>Back-up</w:t>
      </w:r>
      <w:r>
        <w:t xml:space="preserve"> </w:t>
      </w:r>
      <w:r>
        <w:rPr>
          <w:spacing w:val="-1"/>
        </w:rPr>
        <w:t>documentation</w:t>
      </w:r>
      <w:r>
        <w:t xml:space="preserve"> </w:t>
      </w:r>
      <w:r>
        <w:rPr>
          <w:spacing w:val="-1"/>
        </w:rPr>
        <w:t>for</w:t>
      </w:r>
      <w:r>
        <w:rPr>
          <w:spacing w:val="1"/>
        </w:rPr>
        <w:t xml:space="preserve"> </w:t>
      </w:r>
      <w:r>
        <w:rPr>
          <w:spacing w:val="-1"/>
        </w:rPr>
        <w:t>scoring</w:t>
      </w:r>
      <w:r>
        <w:rPr>
          <w:spacing w:val="-2"/>
        </w:rPr>
        <w:t xml:space="preserve"> </w:t>
      </w:r>
      <w:r>
        <w:rPr>
          <w:spacing w:val="-1"/>
        </w:rPr>
        <w:t>factors</w:t>
      </w:r>
      <w:r>
        <w:t xml:space="preserve"> </w:t>
      </w:r>
      <w:r>
        <w:rPr>
          <w:spacing w:val="-1"/>
        </w:rPr>
        <w:t>must</w:t>
      </w:r>
      <w:r>
        <w:rPr>
          <w:spacing w:val="1"/>
        </w:rPr>
        <w:t xml:space="preserve"> </w:t>
      </w:r>
      <w:r>
        <w:t>be</w:t>
      </w:r>
      <w:r>
        <w:rPr>
          <w:spacing w:val="-2"/>
        </w:rPr>
        <w:t xml:space="preserve"> </w:t>
      </w:r>
      <w:r>
        <w:rPr>
          <w:spacing w:val="-1"/>
        </w:rPr>
        <w:t>contained</w:t>
      </w:r>
      <w:r>
        <w:t xml:space="preserve"> </w:t>
      </w:r>
      <w:r>
        <w:rPr>
          <w:spacing w:val="-1"/>
        </w:rPr>
        <w:t>in</w:t>
      </w:r>
      <w:r>
        <w:t xml:space="preserve"> the</w:t>
      </w:r>
      <w:r>
        <w:rPr>
          <w:spacing w:val="-5"/>
        </w:rPr>
        <w:t xml:space="preserve"> </w:t>
      </w:r>
      <w:r>
        <w:rPr>
          <w:spacing w:val="-1"/>
        </w:rPr>
        <w:t>appropriate</w:t>
      </w:r>
      <w:r>
        <w:rPr>
          <w:spacing w:val="-2"/>
        </w:rPr>
        <w:t xml:space="preserve"> </w:t>
      </w:r>
      <w:r>
        <w:rPr>
          <w:spacing w:val="-1"/>
        </w:rPr>
        <w:t>scoring</w:t>
      </w:r>
      <w:r>
        <w:rPr>
          <w:spacing w:val="-2"/>
        </w:rPr>
        <w:t xml:space="preserve"> </w:t>
      </w:r>
      <w:r>
        <w:rPr>
          <w:spacing w:val="-1"/>
        </w:rPr>
        <w:t>section,</w:t>
      </w:r>
      <w:r>
        <w:rPr>
          <w:spacing w:val="95"/>
        </w:rPr>
        <w:t xml:space="preserve"> </w:t>
      </w:r>
      <w:r>
        <w:rPr>
          <w:spacing w:val="-1"/>
        </w:rPr>
        <w:t>except</w:t>
      </w:r>
      <w:r>
        <w:rPr>
          <w:spacing w:val="1"/>
        </w:rPr>
        <w:t xml:space="preserve"> </w:t>
      </w:r>
      <w:r>
        <w:t xml:space="preserve">as </w:t>
      </w:r>
      <w:r>
        <w:rPr>
          <w:spacing w:val="-1"/>
        </w:rPr>
        <w:t>otherwise</w:t>
      </w:r>
      <w:r>
        <w:rPr>
          <w:spacing w:val="-2"/>
        </w:rPr>
        <w:t xml:space="preserve"> </w:t>
      </w:r>
      <w:r>
        <w:rPr>
          <w:spacing w:val="-1"/>
        </w:rPr>
        <w:t>identified</w:t>
      </w:r>
      <w:r>
        <w:t xml:space="preserve"> in the</w:t>
      </w:r>
      <w:r>
        <w:rPr>
          <w:spacing w:val="-2"/>
        </w:rPr>
        <w:t xml:space="preserve"> </w:t>
      </w:r>
      <w:r>
        <w:rPr>
          <w:spacing w:val="-1"/>
        </w:rPr>
        <w:t>QAP</w:t>
      </w:r>
      <w:r>
        <w:t xml:space="preserve"> </w:t>
      </w:r>
      <w:r>
        <w:rPr>
          <w:spacing w:val="-1"/>
        </w:rPr>
        <w:t>for</w:t>
      </w:r>
      <w:r>
        <w:rPr>
          <w:spacing w:val="1"/>
        </w:rPr>
        <w:t xml:space="preserve"> </w:t>
      </w:r>
      <w:r>
        <w:t>the</w:t>
      </w:r>
      <w:r>
        <w:rPr>
          <w:spacing w:val="-2"/>
        </w:rPr>
        <w:t xml:space="preserve"> </w:t>
      </w:r>
      <w:r>
        <w:rPr>
          <w:spacing w:val="-1"/>
        </w:rPr>
        <w:t>scoring</w:t>
      </w:r>
      <w:r>
        <w:rPr>
          <w:spacing w:val="-2"/>
        </w:rPr>
        <w:t xml:space="preserve"> </w:t>
      </w:r>
      <w:r>
        <w:rPr>
          <w:spacing w:val="-1"/>
        </w:rPr>
        <w:t>points</w:t>
      </w:r>
      <w:r>
        <w:t xml:space="preserve"> </w:t>
      </w:r>
      <w:r>
        <w:rPr>
          <w:spacing w:val="-1"/>
        </w:rPr>
        <w:t>for</w:t>
      </w:r>
      <w:r>
        <w:rPr>
          <w:spacing w:val="1"/>
        </w:rPr>
        <w:t xml:space="preserve"> </w:t>
      </w:r>
      <w:r>
        <w:t>the</w:t>
      </w:r>
      <w:r>
        <w:rPr>
          <w:spacing w:val="-2"/>
        </w:rPr>
        <w:t xml:space="preserve"> </w:t>
      </w:r>
      <w:r>
        <w:rPr>
          <w:spacing w:val="-1"/>
        </w:rPr>
        <w:t>lowest</w:t>
      </w:r>
      <w:r>
        <w:rPr>
          <w:spacing w:val="1"/>
        </w:rPr>
        <w:t xml:space="preserve"> </w:t>
      </w:r>
      <w:r>
        <w:rPr>
          <w:spacing w:val="-1"/>
        </w:rPr>
        <w:t>developer</w:t>
      </w:r>
      <w:r>
        <w:rPr>
          <w:spacing w:val="1"/>
        </w:rPr>
        <w:t xml:space="preserve"> </w:t>
      </w:r>
      <w:r>
        <w:t xml:space="preserve">and </w:t>
      </w:r>
      <w:r>
        <w:rPr>
          <w:spacing w:val="-1"/>
        </w:rPr>
        <w:t>contractor</w:t>
      </w:r>
      <w:r>
        <w:rPr>
          <w:spacing w:val="1"/>
        </w:rPr>
        <w:t xml:space="preserve"> </w:t>
      </w:r>
      <w:r>
        <w:rPr>
          <w:spacing w:val="-1"/>
        </w:rPr>
        <w:t>fees,</w:t>
      </w:r>
      <w:r>
        <w:rPr>
          <w:spacing w:val="71"/>
        </w:rPr>
        <w:t xml:space="preserve"> </w:t>
      </w:r>
      <w:r>
        <w:t>and</w:t>
      </w:r>
      <w:r>
        <w:rPr>
          <w:spacing w:val="-2"/>
        </w:rPr>
        <w:t xml:space="preserve"> </w:t>
      </w:r>
      <w:r>
        <w:t>justify</w:t>
      </w:r>
      <w:r>
        <w:rPr>
          <w:spacing w:val="-7"/>
        </w:rPr>
        <w:t xml:space="preserve"> </w:t>
      </w:r>
      <w:r>
        <w:t>the</w:t>
      </w:r>
      <w:r>
        <w:rPr>
          <w:spacing w:val="-2"/>
        </w:rPr>
        <w:t xml:space="preserve"> </w:t>
      </w:r>
      <w:r>
        <w:rPr>
          <w:spacing w:val="-1"/>
        </w:rPr>
        <w:t>level</w:t>
      </w:r>
      <w:r>
        <w:rPr>
          <w:spacing w:val="1"/>
        </w:rPr>
        <w:t xml:space="preserve"> </w:t>
      </w:r>
      <w:r>
        <w:rPr>
          <w:spacing w:val="-2"/>
        </w:rPr>
        <w:t>of</w:t>
      </w:r>
      <w:r>
        <w:rPr>
          <w:spacing w:val="1"/>
        </w:rPr>
        <w:t xml:space="preserve"> </w:t>
      </w:r>
      <w:r>
        <w:t xml:space="preserve">points </w:t>
      </w:r>
      <w:r>
        <w:rPr>
          <w:spacing w:val="-1"/>
        </w:rPr>
        <w:t>requested.</w:t>
      </w:r>
      <w:r>
        <w:t xml:space="preserve">  </w:t>
      </w:r>
      <w:r>
        <w:rPr>
          <w:spacing w:val="-2"/>
        </w:rPr>
        <w:t>If</w:t>
      </w:r>
      <w:r>
        <w:rPr>
          <w:spacing w:val="1"/>
        </w:rPr>
        <w:t xml:space="preserve"> </w:t>
      </w:r>
      <w:r>
        <w:t>there</w:t>
      </w:r>
      <w:r>
        <w:rPr>
          <w:spacing w:val="-2"/>
        </w:rPr>
        <w:t xml:space="preserve"> </w:t>
      </w:r>
      <w:r>
        <w:t xml:space="preserve">is </w:t>
      </w:r>
      <w:r>
        <w:rPr>
          <w:spacing w:val="-1"/>
        </w:rPr>
        <w:t>not</w:t>
      </w:r>
      <w:r>
        <w:rPr>
          <w:spacing w:val="-2"/>
        </w:rPr>
        <w:t xml:space="preserve"> </w:t>
      </w:r>
      <w:r>
        <w:rPr>
          <w:spacing w:val="-1"/>
        </w:rPr>
        <w:t>sufficient</w:t>
      </w:r>
      <w:r>
        <w:rPr>
          <w:spacing w:val="1"/>
        </w:rPr>
        <w:t xml:space="preserve"> </w:t>
      </w:r>
      <w:r>
        <w:rPr>
          <w:spacing w:val="-1"/>
        </w:rPr>
        <w:t>documentation</w:t>
      </w:r>
      <w:r>
        <w:t xml:space="preserve"> </w:t>
      </w:r>
      <w:r>
        <w:rPr>
          <w:spacing w:val="-1"/>
        </w:rPr>
        <w:t>for</w:t>
      </w:r>
      <w:r>
        <w:rPr>
          <w:spacing w:val="1"/>
        </w:rPr>
        <w:t xml:space="preserve"> </w:t>
      </w:r>
      <w:r>
        <w:rPr>
          <w:spacing w:val="-1"/>
        </w:rPr>
        <w:t>each</w:t>
      </w:r>
      <w:r>
        <w:t xml:space="preserve"> </w:t>
      </w:r>
      <w:r>
        <w:rPr>
          <w:spacing w:val="-1"/>
        </w:rPr>
        <w:t>point</w:t>
      </w:r>
      <w:r>
        <w:rPr>
          <w:spacing w:val="-2"/>
        </w:rPr>
        <w:t xml:space="preserve"> </w:t>
      </w:r>
      <w:r>
        <w:rPr>
          <w:spacing w:val="-1"/>
        </w:rPr>
        <w:t>request</w:t>
      </w:r>
      <w:r>
        <w:rPr>
          <w:spacing w:val="1"/>
        </w:rPr>
        <w:t xml:space="preserve"> </w:t>
      </w:r>
      <w:r>
        <w:t>the</w:t>
      </w:r>
      <w:r>
        <w:rPr>
          <w:spacing w:val="-2"/>
        </w:rPr>
        <w:t xml:space="preserve"> </w:t>
      </w:r>
      <w:r>
        <w:rPr>
          <w:spacing w:val="-1"/>
        </w:rPr>
        <w:t>point</w:t>
      </w:r>
      <w:r>
        <w:rPr>
          <w:spacing w:val="73"/>
        </w:rPr>
        <w:t xml:space="preserve"> </w:t>
      </w:r>
      <w:r>
        <w:rPr>
          <w:spacing w:val="-1"/>
        </w:rPr>
        <w:t>request</w:t>
      </w:r>
      <w:r>
        <w:rPr>
          <w:spacing w:val="1"/>
        </w:rPr>
        <w:t xml:space="preserve"> </w:t>
      </w:r>
      <w:r>
        <w:rPr>
          <w:spacing w:val="-1"/>
        </w:rPr>
        <w:t>will</w:t>
      </w:r>
      <w:r>
        <w:rPr>
          <w:spacing w:val="1"/>
        </w:rPr>
        <w:t xml:space="preserve"> </w:t>
      </w:r>
      <w:r>
        <w:t>be</w:t>
      </w:r>
      <w:r>
        <w:rPr>
          <w:spacing w:val="-2"/>
        </w:rPr>
        <w:t xml:space="preserve"> </w:t>
      </w:r>
      <w:r>
        <w:rPr>
          <w:spacing w:val="-1"/>
        </w:rPr>
        <w:t>denied.</w:t>
      </w:r>
      <w:r>
        <w:t xml:space="preserve">  </w:t>
      </w:r>
      <w:r>
        <w:rPr>
          <w:spacing w:val="-1"/>
        </w:rPr>
        <w:t>Back-up</w:t>
      </w:r>
      <w:r>
        <w:t xml:space="preserve"> </w:t>
      </w:r>
      <w:r>
        <w:rPr>
          <w:spacing w:val="-1"/>
        </w:rPr>
        <w:t>documentation</w:t>
      </w:r>
      <w:r>
        <w:t xml:space="preserve"> </w:t>
      </w:r>
      <w:r>
        <w:rPr>
          <w:spacing w:val="-1"/>
        </w:rPr>
        <w:t>for</w:t>
      </w:r>
      <w:r>
        <w:rPr>
          <w:spacing w:val="1"/>
        </w:rPr>
        <w:t xml:space="preserve"> </w:t>
      </w:r>
      <w:r>
        <w:rPr>
          <w:spacing w:val="-1"/>
        </w:rPr>
        <w:t>points</w:t>
      </w:r>
      <w:r>
        <w:t xml:space="preserve"> </w:t>
      </w:r>
      <w:r>
        <w:rPr>
          <w:spacing w:val="-1"/>
        </w:rPr>
        <w:t>cannot</w:t>
      </w:r>
      <w:r>
        <w:rPr>
          <w:spacing w:val="1"/>
        </w:rPr>
        <w:t xml:space="preserve"> </w:t>
      </w:r>
      <w:r>
        <w:t>be</w:t>
      </w:r>
      <w:r>
        <w:rPr>
          <w:spacing w:val="-2"/>
        </w:rPr>
        <w:t xml:space="preserve"> </w:t>
      </w:r>
      <w:r>
        <w:rPr>
          <w:spacing w:val="-1"/>
        </w:rPr>
        <w:t>submitted</w:t>
      </w:r>
      <w:r>
        <w:t xml:space="preserve"> </w:t>
      </w:r>
      <w:r>
        <w:rPr>
          <w:spacing w:val="-1"/>
        </w:rPr>
        <w:t>after</w:t>
      </w:r>
      <w:r>
        <w:rPr>
          <w:spacing w:val="1"/>
        </w:rPr>
        <w:t xml:space="preserve"> </w:t>
      </w:r>
      <w:r>
        <w:t>the</w:t>
      </w:r>
      <w:r>
        <w:rPr>
          <w:spacing w:val="-2"/>
        </w:rPr>
        <w:t xml:space="preserve"> </w:t>
      </w:r>
      <w:r>
        <w:rPr>
          <w:spacing w:val="-1"/>
        </w:rPr>
        <w:t>Application</w:t>
      </w:r>
      <w:r>
        <w:t xml:space="preserve"> </w:t>
      </w:r>
      <w:r>
        <w:rPr>
          <w:spacing w:val="-1"/>
        </w:rPr>
        <w:t>Deadline.</w:t>
      </w:r>
      <w:r>
        <w:rPr>
          <w:spacing w:val="91"/>
        </w:rPr>
        <w:t xml:space="preserve"> </w:t>
      </w:r>
      <w:r>
        <w:rPr>
          <w:spacing w:val="-1"/>
        </w:rPr>
        <w:t>Staff</w:t>
      </w:r>
      <w:r>
        <w:rPr>
          <w:spacing w:val="1"/>
        </w:rPr>
        <w:t xml:space="preserve"> </w:t>
      </w:r>
      <w:r>
        <w:rPr>
          <w:spacing w:val="-1"/>
        </w:rPr>
        <w:t>may</w:t>
      </w:r>
      <w:r>
        <w:rPr>
          <w:spacing w:val="-5"/>
        </w:rPr>
        <w:t xml:space="preserve"> </w:t>
      </w:r>
      <w:r>
        <w:rPr>
          <w:spacing w:val="-1"/>
        </w:rPr>
        <w:t>request</w:t>
      </w:r>
      <w:r>
        <w:rPr>
          <w:spacing w:val="1"/>
        </w:rPr>
        <w:t xml:space="preserve"> </w:t>
      </w:r>
      <w:r>
        <w:rPr>
          <w:spacing w:val="-1"/>
        </w:rPr>
        <w:t>clarification</w:t>
      </w:r>
      <w:r>
        <w:t xml:space="preserve"> </w:t>
      </w:r>
      <w:r>
        <w:rPr>
          <w:spacing w:val="-1"/>
        </w:rPr>
        <w:t>prior</w:t>
      </w:r>
      <w:r>
        <w:rPr>
          <w:spacing w:val="1"/>
        </w:rPr>
        <w:t xml:space="preserve"> </w:t>
      </w:r>
      <w:r>
        <w:t>to</w:t>
      </w:r>
      <w:r>
        <w:rPr>
          <w:spacing w:val="-2"/>
        </w:rPr>
        <w:t xml:space="preserve"> </w:t>
      </w:r>
      <w:r>
        <w:rPr>
          <w:spacing w:val="-1"/>
        </w:rPr>
        <w:t>awarding</w:t>
      </w:r>
      <w:r>
        <w:rPr>
          <w:spacing w:val="-2"/>
        </w:rPr>
        <w:t xml:space="preserve"> </w:t>
      </w:r>
      <w:r>
        <w:rPr>
          <w:spacing w:val="-1"/>
        </w:rPr>
        <w:t>points.</w:t>
      </w:r>
    </w:p>
    <w:p w:rsidR="001548C2" w:rsidRDefault="005D0665">
      <w:pPr>
        <w:pStyle w:val="BodyText"/>
        <w:spacing w:before="184"/>
        <w:ind w:right="163"/>
      </w:pPr>
      <w:r>
        <w:rPr>
          <w:spacing w:val="-1"/>
        </w:rPr>
        <w:t>Applications</w:t>
      </w:r>
      <w:r>
        <w:t xml:space="preserve"> do</w:t>
      </w:r>
      <w:r>
        <w:rPr>
          <w:spacing w:val="-2"/>
        </w:rPr>
        <w:t xml:space="preserve"> </w:t>
      </w:r>
      <w:r>
        <w:rPr>
          <w:spacing w:val="-1"/>
        </w:rPr>
        <w:t>not</w:t>
      </w:r>
      <w:r>
        <w:rPr>
          <w:spacing w:val="1"/>
        </w:rPr>
        <w:t xml:space="preserve"> </w:t>
      </w:r>
      <w:r>
        <w:rPr>
          <w:spacing w:val="-1"/>
        </w:rPr>
        <w:t>need</w:t>
      </w:r>
      <w:r>
        <w:t xml:space="preserve"> to include</w:t>
      </w:r>
      <w:r>
        <w:rPr>
          <w:spacing w:val="-2"/>
        </w:rPr>
        <w:t xml:space="preserve"> </w:t>
      </w:r>
      <w:r>
        <w:rPr>
          <w:spacing w:val="-1"/>
        </w:rPr>
        <w:t>additional</w:t>
      </w:r>
      <w:r>
        <w:rPr>
          <w:spacing w:val="1"/>
        </w:rPr>
        <w:t xml:space="preserve"> </w:t>
      </w:r>
      <w:r>
        <w:rPr>
          <w:spacing w:val="-1"/>
        </w:rPr>
        <w:t>copies</w:t>
      </w:r>
      <w:r>
        <w:t xml:space="preserve"> </w:t>
      </w:r>
      <w:r>
        <w:rPr>
          <w:spacing w:val="-2"/>
        </w:rPr>
        <w:t>of</w:t>
      </w:r>
      <w:r>
        <w:rPr>
          <w:spacing w:val="1"/>
        </w:rPr>
        <w:t xml:space="preserve"> </w:t>
      </w:r>
      <w:r>
        <w:t>the</w:t>
      </w:r>
      <w:r>
        <w:rPr>
          <w:spacing w:val="-2"/>
        </w:rPr>
        <w:t xml:space="preserve"> </w:t>
      </w:r>
      <w:r>
        <w:rPr>
          <w:spacing w:val="-1"/>
        </w:rPr>
        <w:t>same</w:t>
      </w:r>
      <w:r>
        <w:rPr>
          <w:spacing w:val="-2"/>
        </w:rPr>
        <w:t xml:space="preserve"> </w:t>
      </w:r>
      <w:r>
        <w:rPr>
          <w:spacing w:val="-1"/>
        </w:rPr>
        <w:t>information</w:t>
      </w:r>
      <w:r>
        <w:t xml:space="preserve"> in </w:t>
      </w:r>
      <w:r>
        <w:rPr>
          <w:spacing w:val="-1"/>
        </w:rPr>
        <w:t>different</w:t>
      </w:r>
      <w:r>
        <w:rPr>
          <w:spacing w:val="1"/>
        </w:rPr>
        <w:t xml:space="preserve"> </w:t>
      </w:r>
      <w:r>
        <w:rPr>
          <w:spacing w:val="-1"/>
        </w:rPr>
        <w:t>locations</w:t>
      </w:r>
      <w:r>
        <w:t xml:space="preserve"> </w:t>
      </w:r>
      <w:r>
        <w:rPr>
          <w:spacing w:val="-2"/>
        </w:rPr>
        <w:t>of</w:t>
      </w:r>
      <w:r>
        <w:rPr>
          <w:spacing w:val="1"/>
        </w:rPr>
        <w:t xml:space="preserve"> </w:t>
      </w:r>
      <w:r>
        <w:t>an</w:t>
      </w:r>
      <w:r>
        <w:rPr>
          <w:spacing w:val="69"/>
        </w:rPr>
        <w:t xml:space="preserve"> </w:t>
      </w:r>
      <w:r>
        <w:rPr>
          <w:spacing w:val="-1"/>
        </w:rPr>
        <w:t>application</w:t>
      </w:r>
      <w:r>
        <w:t xml:space="preserve"> </w:t>
      </w:r>
      <w:r>
        <w:rPr>
          <w:spacing w:val="-1"/>
        </w:rPr>
        <w:t>submittal</w:t>
      </w:r>
      <w:r>
        <w:rPr>
          <w:spacing w:val="1"/>
        </w:rPr>
        <w:t xml:space="preserve"> </w:t>
      </w:r>
      <w:r>
        <w:rPr>
          <w:spacing w:val="-1"/>
        </w:rPr>
        <w:t>where</w:t>
      </w:r>
      <w:r>
        <w:rPr>
          <w:spacing w:val="-2"/>
        </w:rPr>
        <w:t xml:space="preserve"> </w:t>
      </w:r>
      <w:r>
        <w:t>such</w:t>
      </w:r>
      <w:r>
        <w:rPr>
          <w:spacing w:val="-2"/>
        </w:rPr>
        <w:t xml:space="preserve"> </w:t>
      </w:r>
      <w:r>
        <w:rPr>
          <w:spacing w:val="-1"/>
        </w:rPr>
        <w:t>information</w:t>
      </w:r>
      <w:r>
        <w:t xml:space="preserve"> is</w:t>
      </w:r>
      <w:r>
        <w:rPr>
          <w:spacing w:val="-2"/>
        </w:rPr>
        <w:t xml:space="preserve"> </w:t>
      </w:r>
      <w:r>
        <w:rPr>
          <w:spacing w:val="-1"/>
        </w:rPr>
        <w:t>requested.</w:t>
      </w:r>
      <w:r>
        <w:t xml:space="preserve">  </w:t>
      </w:r>
      <w:r>
        <w:rPr>
          <w:spacing w:val="-1"/>
        </w:rPr>
        <w:t>Where</w:t>
      </w:r>
      <w:r>
        <w:rPr>
          <w:spacing w:val="-2"/>
        </w:rPr>
        <w:t xml:space="preserve"> </w:t>
      </w:r>
      <w:r>
        <w:t>different</w:t>
      </w:r>
      <w:r>
        <w:rPr>
          <w:spacing w:val="1"/>
        </w:rPr>
        <w:t xml:space="preserve"> </w:t>
      </w:r>
      <w:r>
        <w:rPr>
          <w:spacing w:val="-1"/>
        </w:rPr>
        <w:t>parts</w:t>
      </w:r>
      <w:r>
        <w:t xml:space="preserve"> </w:t>
      </w:r>
      <w:r>
        <w:rPr>
          <w:spacing w:val="-2"/>
        </w:rPr>
        <w:t>of</w:t>
      </w:r>
      <w:r>
        <w:rPr>
          <w:spacing w:val="1"/>
        </w:rPr>
        <w:t xml:space="preserve"> </w:t>
      </w:r>
      <w:r>
        <w:t>the</w:t>
      </w:r>
      <w:r>
        <w:rPr>
          <w:spacing w:val="-2"/>
        </w:rPr>
        <w:t xml:space="preserve"> </w:t>
      </w:r>
      <w:r>
        <w:rPr>
          <w:spacing w:val="-1"/>
        </w:rPr>
        <w:t>application</w:t>
      </w:r>
      <w:r>
        <w:t xml:space="preserve"> </w:t>
      </w:r>
      <w:r>
        <w:rPr>
          <w:spacing w:val="-1"/>
        </w:rPr>
        <w:t>request</w:t>
      </w:r>
      <w:r>
        <w:rPr>
          <w:spacing w:val="75"/>
        </w:rPr>
        <w:t xml:space="preserve"> </w:t>
      </w:r>
      <w:r>
        <w:rPr>
          <w:spacing w:val="-1"/>
        </w:rPr>
        <w:t>similar</w:t>
      </w:r>
      <w:r>
        <w:rPr>
          <w:spacing w:val="1"/>
        </w:rPr>
        <w:t xml:space="preserve"> </w:t>
      </w:r>
      <w:r>
        <w:rPr>
          <w:spacing w:val="-2"/>
        </w:rPr>
        <w:t xml:space="preserve">or </w:t>
      </w:r>
      <w:r>
        <w:rPr>
          <w:spacing w:val="-1"/>
        </w:rPr>
        <w:t>same</w:t>
      </w:r>
      <w:r>
        <w:rPr>
          <w:spacing w:val="-2"/>
        </w:rPr>
        <w:t xml:space="preserve"> </w:t>
      </w:r>
      <w:r>
        <w:rPr>
          <w:spacing w:val="-1"/>
        </w:rPr>
        <w:t>information,</w:t>
      </w:r>
      <w:r>
        <w:t xml:space="preserve"> the</w:t>
      </w:r>
      <w:r>
        <w:rPr>
          <w:spacing w:val="-2"/>
        </w:rPr>
        <w:t xml:space="preserve"> </w:t>
      </w:r>
      <w:r>
        <w:rPr>
          <w:spacing w:val="-1"/>
        </w:rPr>
        <w:t>Applicant</w:t>
      </w:r>
      <w:r>
        <w:rPr>
          <w:spacing w:val="1"/>
        </w:rPr>
        <w:t xml:space="preserve"> </w:t>
      </w:r>
      <w:r>
        <w:rPr>
          <w:spacing w:val="-1"/>
        </w:rPr>
        <w:t>can</w:t>
      </w:r>
      <w:r>
        <w:t xml:space="preserve"> </w:t>
      </w:r>
      <w:r>
        <w:rPr>
          <w:spacing w:val="-1"/>
        </w:rPr>
        <w:t>refer</w:t>
      </w:r>
      <w:r>
        <w:rPr>
          <w:spacing w:val="1"/>
        </w:rPr>
        <w:t xml:space="preserve"> </w:t>
      </w:r>
      <w:r>
        <w:t>to</w:t>
      </w:r>
      <w:r>
        <w:rPr>
          <w:spacing w:val="-5"/>
        </w:rPr>
        <w:t xml:space="preserve"> </w:t>
      </w:r>
      <w:r>
        <w:rPr>
          <w:spacing w:val="-1"/>
        </w:rPr>
        <w:t>one</w:t>
      </w:r>
      <w:r>
        <w:t xml:space="preserve"> </w:t>
      </w:r>
      <w:r>
        <w:rPr>
          <w:spacing w:val="-1"/>
        </w:rPr>
        <w:t>exhibit</w:t>
      </w:r>
      <w:r>
        <w:rPr>
          <w:spacing w:val="1"/>
        </w:rPr>
        <w:t xml:space="preserve"> </w:t>
      </w:r>
      <w:r>
        <w:rPr>
          <w:spacing w:val="-2"/>
        </w:rPr>
        <w:t>or</w:t>
      </w:r>
      <w:r>
        <w:rPr>
          <w:spacing w:val="1"/>
        </w:rPr>
        <w:t xml:space="preserve"> </w:t>
      </w:r>
      <w:r>
        <w:rPr>
          <w:spacing w:val="-1"/>
        </w:rPr>
        <w:t>location</w:t>
      </w:r>
      <w:r>
        <w:t xml:space="preserve"> to</w:t>
      </w:r>
      <w:r>
        <w:rPr>
          <w:spacing w:val="-2"/>
        </w:rPr>
        <w:t xml:space="preserve"> </w:t>
      </w:r>
      <w:r>
        <w:t>satisfy</w:t>
      </w:r>
      <w:r>
        <w:rPr>
          <w:spacing w:val="-7"/>
        </w:rPr>
        <w:t xml:space="preserve"> </w:t>
      </w:r>
      <w:r>
        <w:t>all</w:t>
      </w:r>
      <w:r>
        <w:rPr>
          <w:spacing w:val="1"/>
        </w:rPr>
        <w:t xml:space="preserve"> </w:t>
      </w:r>
      <w:r>
        <w:rPr>
          <w:spacing w:val="-1"/>
        </w:rPr>
        <w:t>such</w:t>
      </w:r>
      <w:r>
        <w:t xml:space="preserve"> </w:t>
      </w:r>
      <w:r>
        <w:rPr>
          <w:spacing w:val="-1"/>
        </w:rPr>
        <w:t>requirements.</w:t>
      </w:r>
      <w:r>
        <w:rPr>
          <w:spacing w:val="95"/>
        </w:rPr>
        <w:t xml:space="preserve"> </w:t>
      </w:r>
      <w:r>
        <w:rPr>
          <w:spacing w:val="-1"/>
        </w:rPr>
        <w:t>However,</w:t>
      </w:r>
      <w:r>
        <w:t xml:space="preserve"> the</w:t>
      </w:r>
      <w:r>
        <w:rPr>
          <w:spacing w:val="-2"/>
        </w:rPr>
        <w:t xml:space="preserve"> </w:t>
      </w:r>
      <w:r>
        <w:rPr>
          <w:spacing w:val="-1"/>
        </w:rPr>
        <w:t>Division</w:t>
      </w:r>
      <w:r>
        <w:t xml:space="preserve"> will</w:t>
      </w:r>
      <w:r>
        <w:rPr>
          <w:spacing w:val="-2"/>
        </w:rPr>
        <w:t xml:space="preserve"> </w:t>
      </w:r>
      <w:r>
        <w:rPr>
          <w:spacing w:val="-1"/>
        </w:rPr>
        <w:t>not</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1"/>
        </w:rPr>
        <w:t xml:space="preserve"> </w:t>
      </w:r>
      <w:r>
        <w:rPr>
          <w:spacing w:val="-1"/>
        </w:rPr>
        <w:t>not</w:t>
      </w:r>
      <w:r>
        <w:rPr>
          <w:spacing w:val="1"/>
        </w:rPr>
        <w:t xml:space="preserve"> </w:t>
      </w:r>
      <w:r>
        <w:t>awarding</w:t>
      </w:r>
      <w:r>
        <w:rPr>
          <w:spacing w:val="-2"/>
        </w:rPr>
        <w:t xml:space="preserve"> </w:t>
      </w:r>
      <w:r>
        <w:rPr>
          <w:spacing w:val="-1"/>
        </w:rPr>
        <w:t>points</w:t>
      </w:r>
      <w:r>
        <w:t xml:space="preserve"> </w:t>
      </w:r>
      <w:r>
        <w:rPr>
          <w:spacing w:val="-1"/>
        </w:rPr>
        <w:t>if</w:t>
      </w:r>
      <w:r>
        <w:rPr>
          <w:spacing w:val="1"/>
        </w:rPr>
        <w:t xml:space="preserve"> </w:t>
      </w:r>
      <w:r>
        <w:t>the</w:t>
      </w:r>
      <w:r>
        <w:rPr>
          <w:spacing w:val="-2"/>
        </w:rPr>
        <w:t xml:space="preserve"> </w:t>
      </w:r>
      <w:r>
        <w:rPr>
          <w:spacing w:val="-1"/>
        </w:rPr>
        <w:t>information</w:t>
      </w:r>
      <w:r>
        <w:t xml:space="preserve"> </w:t>
      </w:r>
      <w:r>
        <w:rPr>
          <w:spacing w:val="-2"/>
        </w:rPr>
        <w:t>or</w:t>
      </w:r>
      <w:r>
        <w:rPr>
          <w:spacing w:val="3"/>
        </w:rPr>
        <w:t xml:space="preserve"> </w:t>
      </w:r>
      <w:r>
        <w:rPr>
          <w:spacing w:val="-1"/>
        </w:rPr>
        <w:t>exhibit</w:t>
      </w:r>
      <w:r>
        <w:rPr>
          <w:spacing w:val="1"/>
        </w:rPr>
        <w:t xml:space="preserve"> </w:t>
      </w:r>
      <w:r>
        <w:rPr>
          <w:spacing w:val="-1"/>
        </w:rPr>
        <w:t>referred</w:t>
      </w:r>
      <w:r>
        <w:t xml:space="preserve"> </w:t>
      </w:r>
      <w:r>
        <w:rPr>
          <w:spacing w:val="-1"/>
        </w:rPr>
        <w:t>to</w:t>
      </w:r>
      <w:r>
        <w:rPr>
          <w:spacing w:val="-2"/>
        </w:rPr>
        <w:t xml:space="preserve"> </w:t>
      </w:r>
      <w:r>
        <w:t>is</w:t>
      </w:r>
      <w:r>
        <w:rPr>
          <w:spacing w:val="67"/>
        </w:rPr>
        <w:t xml:space="preserve"> </w:t>
      </w:r>
      <w:r>
        <w:rPr>
          <w:spacing w:val="-1"/>
        </w:rPr>
        <w:t>not</w:t>
      </w:r>
      <w:r>
        <w:rPr>
          <w:spacing w:val="1"/>
        </w:rPr>
        <w:t xml:space="preserve"> </w:t>
      </w:r>
      <w:r>
        <w:t>in the</w:t>
      </w:r>
      <w:r>
        <w:rPr>
          <w:spacing w:val="-2"/>
        </w:rPr>
        <w:t xml:space="preserve"> </w:t>
      </w:r>
      <w:r>
        <w:rPr>
          <w:spacing w:val="-1"/>
        </w:rPr>
        <w:t>location</w:t>
      </w:r>
      <w:r>
        <w:t xml:space="preserve"> the</w:t>
      </w:r>
      <w:r>
        <w:rPr>
          <w:spacing w:val="-2"/>
        </w:rPr>
        <w:t xml:space="preserve"> </w:t>
      </w:r>
      <w:r>
        <w:rPr>
          <w:spacing w:val="-1"/>
        </w:rPr>
        <w:t>application</w:t>
      </w:r>
      <w:r>
        <w:t xml:space="preserve"> </w:t>
      </w:r>
      <w:r>
        <w:rPr>
          <w:spacing w:val="-1"/>
        </w:rPr>
        <w:t>describes</w:t>
      </w:r>
      <w:r>
        <w:rPr>
          <w:spacing w:val="-2"/>
        </w:rPr>
        <w:t xml:space="preserve"> </w:t>
      </w:r>
      <w:r>
        <w:t>it</w:t>
      </w:r>
      <w:r>
        <w:rPr>
          <w:spacing w:val="-2"/>
        </w:rPr>
        <w:t xml:space="preserve"> </w:t>
      </w:r>
      <w:r>
        <w:t>to</w:t>
      </w:r>
      <w:r>
        <w:rPr>
          <w:spacing w:val="-2"/>
        </w:rPr>
        <w:t xml:space="preserve"> </w:t>
      </w:r>
      <w:r>
        <w:t>be</w:t>
      </w:r>
      <w:r>
        <w:rPr>
          <w:spacing w:val="-2"/>
        </w:rPr>
        <w:t xml:space="preserve"> </w:t>
      </w:r>
      <w:r>
        <w:t>in.</w:t>
      </w:r>
    </w:p>
    <w:p w:rsidR="001548C2" w:rsidRDefault="005D0665">
      <w:pPr>
        <w:pStyle w:val="BodyText"/>
        <w:spacing w:before="184"/>
        <w:ind w:right="294"/>
      </w:pPr>
      <w:r>
        <w:rPr>
          <w:spacing w:val="-2"/>
        </w:rPr>
        <w:t>If</w:t>
      </w:r>
      <w:r>
        <w:rPr>
          <w:spacing w:val="1"/>
        </w:rPr>
        <w:t xml:space="preserve"> </w:t>
      </w:r>
      <w:r>
        <w:rPr>
          <w:spacing w:val="-1"/>
        </w:rPr>
        <w:t>representations</w:t>
      </w:r>
      <w:r>
        <w:t xml:space="preserve"> </w:t>
      </w:r>
      <w:r>
        <w:rPr>
          <w:spacing w:val="-1"/>
        </w:rPr>
        <w:t>made</w:t>
      </w:r>
      <w:r>
        <w:rPr>
          <w:spacing w:val="-2"/>
        </w:rPr>
        <w:t xml:space="preserve"> on</w:t>
      </w:r>
      <w:r>
        <w:t xml:space="preserve"> the</w:t>
      </w:r>
      <w:r>
        <w:rPr>
          <w:spacing w:val="-2"/>
        </w:rPr>
        <w:t xml:space="preserve"> </w:t>
      </w:r>
      <w:r>
        <w:rPr>
          <w:spacing w:val="-1"/>
        </w:rPr>
        <w:t>application</w:t>
      </w:r>
      <w:r>
        <w:t xml:space="preserve"> </w:t>
      </w:r>
      <w:r>
        <w:rPr>
          <w:spacing w:val="-1"/>
        </w:rPr>
        <w:t>cannot</w:t>
      </w:r>
      <w:r>
        <w:rPr>
          <w:spacing w:val="1"/>
        </w:rPr>
        <w:t xml:space="preserve"> </w:t>
      </w:r>
      <w:r>
        <w:t>be</w:t>
      </w:r>
      <w:r>
        <w:rPr>
          <w:spacing w:val="-2"/>
        </w:rPr>
        <w:t xml:space="preserve"> </w:t>
      </w:r>
      <w:r>
        <w:rPr>
          <w:spacing w:val="-1"/>
        </w:rPr>
        <w:t>tested,</w:t>
      </w:r>
      <w:r>
        <w:t xml:space="preserve"> </w:t>
      </w:r>
      <w:r>
        <w:rPr>
          <w:spacing w:val="-2"/>
        </w:rPr>
        <w:t>or</w:t>
      </w:r>
      <w:r>
        <w:rPr>
          <w:spacing w:val="1"/>
        </w:rPr>
        <w:t xml:space="preserve"> </w:t>
      </w:r>
      <w:r>
        <w:rPr>
          <w:spacing w:val="-1"/>
        </w:rPr>
        <w:t>cost</w:t>
      </w:r>
      <w:r>
        <w:rPr>
          <w:spacing w:val="1"/>
        </w:rPr>
        <w:t xml:space="preserve"> </w:t>
      </w:r>
      <w:r>
        <w:rPr>
          <w:spacing w:val="-1"/>
        </w:rPr>
        <w:t>certified</w:t>
      </w:r>
      <w:r>
        <w:t xml:space="preserve"> </w:t>
      </w:r>
      <w:r>
        <w:rPr>
          <w:spacing w:val="-1"/>
        </w:rPr>
        <w:t>at</w:t>
      </w:r>
      <w:r>
        <w:rPr>
          <w:spacing w:val="1"/>
        </w:rPr>
        <w:t xml:space="preserve"> </w:t>
      </w:r>
      <w:r>
        <w:rPr>
          <w:spacing w:val="-1"/>
        </w:rPr>
        <w:t>the</w:t>
      </w:r>
      <w:r>
        <w:rPr>
          <w:spacing w:val="-2"/>
        </w:rPr>
        <w:t xml:space="preserve"> time</w:t>
      </w:r>
      <w:r>
        <w:t xml:space="preserve"> </w:t>
      </w:r>
      <w:r>
        <w:rPr>
          <w:spacing w:val="-2"/>
        </w:rPr>
        <w:t>of</w:t>
      </w:r>
      <w:r>
        <w:rPr>
          <w:spacing w:val="1"/>
        </w:rPr>
        <w:t xml:space="preserve"> </w:t>
      </w:r>
      <w:r>
        <w:rPr>
          <w:spacing w:val="-1"/>
        </w:rPr>
        <w:t>completion</w:t>
      </w:r>
      <w:r>
        <w:rPr>
          <w:spacing w:val="2"/>
        </w:rPr>
        <w:t xml:space="preserve"> </w:t>
      </w:r>
      <w:r>
        <w:rPr>
          <w:spacing w:val="-2"/>
        </w:rPr>
        <w:t>or</w:t>
      </w:r>
      <w:r>
        <w:rPr>
          <w:spacing w:val="95"/>
        </w:rPr>
        <w:t xml:space="preserve"> </w:t>
      </w:r>
      <w:r>
        <w:rPr>
          <w:spacing w:val="-1"/>
        </w:rPr>
        <w:t>issuance</w:t>
      </w:r>
      <w:r>
        <w:rPr>
          <w:spacing w:val="-2"/>
        </w:rPr>
        <w:t xml:space="preserve"> of</w:t>
      </w:r>
      <w:r>
        <w:rPr>
          <w:spacing w:val="1"/>
        </w:rPr>
        <w:t xml:space="preserve"> </w:t>
      </w:r>
      <w:r>
        <w:t>the</w:t>
      </w:r>
      <w:r>
        <w:rPr>
          <w:spacing w:val="-2"/>
        </w:rPr>
        <w:t xml:space="preserve"> </w:t>
      </w:r>
      <w:r>
        <w:t>8609,</w:t>
      </w:r>
      <w:r>
        <w:rPr>
          <w:spacing w:val="-3"/>
        </w:rPr>
        <w:t xml:space="preserve"> </w:t>
      </w:r>
      <w:r>
        <w:t>the</w:t>
      </w:r>
      <w:r>
        <w:rPr>
          <w:spacing w:val="-2"/>
        </w:rPr>
        <w:t xml:space="preserve"> </w:t>
      </w:r>
      <w:r>
        <w:rPr>
          <w:spacing w:val="-1"/>
        </w:rPr>
        <w:t>Administrator</w:t>
      </w:r>
      <w:r>
        <w:rPr>
          <w:spacing w:val="1"/>
        </w:rPr>
        <w:t xml:space="preserve"> </w:t>
      </w:r>
      <w:r>
        <w:rPr>
          <w:spacing w:val="-1"/>
        </w:rPr>
        <w:t>may</w:t>
      </w:r>
      <w:r>
        <w:rPr>
          <w:spacing w:val="-5"/>
        </w:rPr>
        <w:t xml:space="preserve"> </w:t>
      </w:r>
      <w:r>
        <w:rPr>
          <w:spacing w:val="-1"/>
        </w:rPr>
        <w:t>reduce</w:t>
      </w:r>
      <w:r>
        <w:t xml:space="preserve"> </w:t>
      </w:r>
      <w:r>
        <w:rPr>
          <w:spacing w:val="-2"/>
        </w:rPr>
        <w:t>or</w:t>
      </w:r>
      <w:r>
        <w:rPr>
          <w:spacing w:val="1"/>
        </w:rPr>
        <w:t xml:space="preserve"> </w:t>
      </w:r>
      <w:r>
        <w:rPr>
          <w:spacing w:val="-1"/>
        </w:rPr>
        <w:t>withdraw the</w:t>
      </w:r>
      <w:r>
        <w:rPr>
          <w:spacing w:val="-2"/>
        </w:rPr>
        <w:t xml:space="preserve"> </w:t>
      </w:r>
      <w:r>
        <w:t>Tax</w:t>
      </w:r>
      <w:r>
        <w:rPr>
          <w:spacing w:val="-2"/>
        </w:rPr>
        <w:t xml:space="preserve"> </w:t>
      </w:r>
      <w:r>
        <w:rPr>
          <w:spacing w:val="-1"/>
        </w:rPr>
        <w:t>Credit</w:t>
      </w:r>
      <w:r>
        <w:rPr>
          <w:spacing w:val="-2"/>
        </w:rPr>
        <w:t xml:space="preserve"> </w:t>
      </w:r>
      <w:r>
        <w:rPr>
          <w:spacing w:val="-1"/>
        </w:rPr>
        <w:t>award/allocation</w:t>
      </w:r>
      <w:r>
        <w:t xml:space="preserve"> </w:t>
      </w:r>
      <w:r>
        <w:rPr>
          <w:spacing w:val="-1"/>
        </w:rPr>
        <w:t>and</w:t>
      </w:r>
      <w:r>
        <w:t xml:space="preserve"> </w:t>
      </w:r>
      <w:r>
        <w:rPr>
          <w:spacing w:val="-1"/>
        </w:rPr>
        <w:t>place</w:t>
      </w:r>
      <w:r>
        <w:rPr>
          <w:spacing w:val="-2"/>
        </w:rPr>
        <w:t xml:space="preserve"> </w:t>
      </w:r>
      <w:r>
        <w:rPr>
          <w:spacing w:val="-1"/>
        </w:rPr>
        <w:t>the</w:t>
      </w:r>
      <w:r>
        <w:rPr>
          <w:spacing w:val="99"/>
        </w:rPr>
        <w:t xml:space="preserve"> </w:t>
      </w:r>
      <w:r>
        <w:rPr>
          <w:spacing w:val="-1"/>
        </w:rPr>
        <w:t>Applicant/Co-Applicants</w:t>
      </w:r>
      <w:r>
        <w:t xml:space="preserve"> </w:t>
      </w:r>
      <w:r>
        <w:rPr>
          <w:spacing w:val="-2"/>
        </w:rPr>
        <w:t xml:space="preserve">or </w:t>
      </w:r>
      <w:r>
        <w:rPr>
          <w:spacing w:val="-1"/>
        </w:rPr>
        <w:t>Project</w:t>
      </w:r>
      <w:r>
        <w:rPr>
          <w:spacing w:val="-2"/>
        </w:rPr>
        <w:t xml:space="preserve"> </w:t>
      </w:r>
      <w:r>
        <w:rPr>
          <w:spacing w:val="-1"/>
        </w:rPr>
        <w:t>Sponsor</w:t>
      </w:r>
      <w:r>
        <w:rPr>
          <w:spacing w:val="1"/>
        </w:rPr>
        <w:t xml:space="preserve"> </w:t>
      </w:r>
      <w:r>
        <w:rPr>
          <w:spacing w:val="-2"/>
        </w:rPr>
        <w:t>on</w:t>
      </w:r>
      <w:r>
        <w:t xml:space="preserve"> the</w:t>
      </w:r>
      <w:r>
        <w:rPr>
          <w:spacing w:val="-2"/>
        </w:rPr>
        <w:t xml:space="preserve"> </w:t>
      </w:r>
      <w:r>
        <w:t xml:space="preserve">debarred </w:t>
      </w:r>
      <w:r>
        <w:rPr>
          <w:spacing w:val="-1"/>
        </w:rPr>
        <w:t>list.</w:t>
      </w:r>
    </w:p>
    <w:p w:rsidR="001548C2" w:rsidRDefault="005D0665">
      <w:pPr>
        <w:pStyle w:val="BodyText"/>
        <w:spacing w:before="186"/>
        <w:ind w:right="163"/>
      </w:pPr>
      <w:r>
        <w:t>The</w:t>
      </w:r>
      <w:r>
        <w:rPr>
          <w:spacing w:val="-2"/>
        </w:rPr>
        <w:t xml:space="preserve"> </w:t>
      </w:r>
      <w:r>
        <w:rPr>
          <w:spacing w:val="-1"/>
        </w:rPr>
        <w:t>Division’s</w:t>
      </w:r>
      <w:r>
        <w:t xml:space="preserve"> </w:t>
      </w:r>
      <w:r>
        <w:rPr>
          <w:spacing w:val="-1"/>
        </w:rPr>
        <w:t>Application</w:t>
      </w:r>
      <w:r>
        <w:rPr>
          <w:spacing w:val="-2"/>
        </w:rPr>
        <w:t xml:space="preserve"> </w:t>
      </w:r>
      <w:r>
        <w:rPr>
          <w:spacing w:val="-1"/>
        </w:rPr>
        <w:t>for</w:t>
      </w:r>
      <w:r>
        <w:rPr>
          <w:spacing w:val="1"/>
        </w:rPr>
        <w:t xml:space="preserve"> </w:t>
      </w:r>
      <w:r>
        <w:rPr>
          <w:spacing w:val="-1"/>
        </w:rPr>
        <w:t>Tax</w:t>
      </w:r>
      <w:r>
        <w:rPr>
          <w:spacing w:val="-2"/>
        </w:rPr>
        <w:t xml:space="preserve"> </w:t>
      </w:r>
      <w:r>
        <w:t xml:space="preserve">Credits </w:t>
      </w:r>
      <w:r>
        <w:rPr>
          <w:spacing w:val="-1"/>
        </w:rPr>
        <w:t>contains</w:t>
      </w:r>
      <w:r>
        <w:t xml:space="preserve"> a</w:t>
      </w:r>
      <w:r>
        <w:rPr>
          <w:spacing w:val="-2"/>
        </w:rPr>
        <w:t xml:space="preserve"> </w:t>
      </w:r>
      <w:r>
        <w:rPr>
          <w:spacing w:val="-1"/>
        </w:rPr>
        <w:t>self-scoring</w:t>
      </w:r>
      <w:r>
        <w:rPr>
          <w:spacing w:val="-2"/>
        </w:rPr>
        <w:t xml:space="preserve"> </w:t>
      </w:r>
      <w:r>
        <w:rPr>
          <w:spacing w:val="-1"/>
        </w:rPr>
        <w:t>worksheet</w:t>
      </w:r>
      <w:r>
        <w:rPr>
          <w:spacing w:val="1"/>
        </w:rPr>
        <w:t xml:space="preserve"> </w:t>
      </w:r>
      <w:r>
        <w:t>that</w:t>
      </w:r>
      <w:r>
        <w:rPr>
          <w:spacing w:val="-2"/>
        </w:rPr>
        <w:t xml:space="preserve"> </w:t>
      </w:r>
      <w:r>
        <w:rPr>
          <w:spacing w:val="-1"/>
        </w:rPr>
        <w:t>must</w:t>
      </w:r>
      <w:r>
        <w:rPr>
          <w:spacing w:val="1"/>
        </w:rPr>
        <w:t xml:space="preserve"> </w:t>
      </w:r>
      <w:r>
        <w:t>be</w:t>
      </w:r>
      <w:r>
        <w:rPr>
          <w:spacing w:val="-2"/>
        </w:rPr>
        <w:t xml:space="preserve"> </w:t>
      </w:r>
      <w:r>
        <w:rPr>
          <w:spacing w:val="-1"/>
        </w:rPr>
        <w:t>submitted</w:t>
      </w:r>
      <w:r>
        <w:t xml:space="preserve"> with </w:t>
      </w:r>
      <w:r>
        <w:rPr>
          <w:spacing w:val="-1"/>
        </w:rPr>
        <w:t>the</w:t>
      </w:r>
      <w:r>
        <w:rPr>
          <w:spacing w:val="75"/>
        </w:rPr>
        <w:t xml:space="preserve"> </w:t>
      </w:r>
      <w:r>
        <w:rPr>
          <w:spacing w:val="-1"/>
        </w:rPr>
        <w:t>application.</w:t>
      </w:r>
      <w:r>
        <w:rPr>
          <w:spacing w:val="53"/>
        </w:rPr>
        <w:t xml:space="preserve"> </w:t>
      </w:r>
      <w:r>
        <w:t>The</w:t>
      </w:r>
      <w:r>
        <w:rPr>
          <w:spacing w:val="-2"/>
        </w:rPr>
        <w:t xml:space="preserve"> </w:t>
      </w:r>
      <w:r>
        <w:rPr>
          <w:spacing w:val="-1"/>
        </w:rPr>
        <w:t>maximum points</w:t>
      </w:r>
      <w:r>
        <w:rPr>
          <w:spacing w:val="-2"/>
        </w:rPr>
        <w:t xml:space="preserve"> </w:t>
      </w:r>
      <w:r>
        <w:rPr>
          <w:spacing w:val="-1"/>
        </w:rPr>
        <w:t>for</w:t>
      </w:r>
      <w:r>
        <w:rPr>
          <w:spacing w:val="1"/>
        </w:rPr>
        <w:t xml:space="preserve"> </w:t>
      </w:r>
      <w:r>
        <w:t>which</w:t>
      </w:r>
      <w:r>
        <w:rPr>
          <w:spacing w:val="-2"/>
        </w:rPr>
        <w:t xml:space="preserve"> </w:t>
      </w:r>
      <w:r>
        <w:t xml:space="preserve">a </w:t>
      </w:r>
      <w:r>
        <w:rPr>
          <w:spacing w:val="-1"/>
        </w:rPr>
        <w:t>project</w:t>
      </w:r>
      <w:r>
        <w:rPr>
          <w:spacing w:val="-2"/>
        </w:rPr>
        <w:t xml:space="preserve"> </w:t>
      </w:r>
      <w:r>
        <w:rPr>
          <w:spacing w:val="-1"/>
        </w:rPr>
        <w:t>application</w:t>
      </w:r>
      <w:r>
        <w:t xml:space="preserve"> </w:t>
      </w:r>
      <w:r>
        <w:rPr>
          <w:spacing w:val="-1"/>
        </w:rPr>
        <w:t>is</w:t>
      </w:r>
      <w:r>
        <w:t xml:space="preserve"> </w:t>
      </w:r>
      <w:r>
        <w:rPr>
          <w:spacing w:val="-1"/>
        </w:rPr>
        <w:t>eligible</w:t>
      </w:r>
      <w:r>
        <w:rPr>
          <w:spacing w:val="-2"/>
        </w:rPr>
        <w:t xml:space="preserve"> </w:t>
      </w:r>
      <w:r>
        <w:rPr>
          <w:spacing w:val="-1"/>
        </w:rPr>
        <w:t>is</w:t>
      </w:r>
      <w:r>
        <w:t xml:space="preserve"> </w:t>
      </w:r>
      <w:r>
        <w:rPr>
          <w:spacing w:val="-1"/>
        </w:rPr>
        <w:t>variable</w:t>
      </w:r>
      <w:r>
        <w:rPr>
          <w:spacing w:val="-2"/>
        </w:rPr>
        <w:t xml:space="preserve"> </w:t>
      </w:r>
      <w:r>
        <w:rPr>
          <w:spacing w:val="-1"/>
        </w:rPr>
        <w:t>dependent</w:t>
      </w:r>
      <w:r>
        <w:rPr>
          <w:spacing w:val="1"/>
        </w:rPr>
        <w:t xml:space="preserve"> </w:t>
      </w:r>
      <w:r>
        <w:rPr>
          <w:spacing w:val="-1"/>
        </w:rPr>
        <w:t>upon</w:t>
      </w:r>
      <w:r>
        <w:rPr>
          <w:spacing w:val="83"/>
        </w:rPr>
        <w:t xml:space="preserve"> </w:t>
      </w:r>
      <w:r>
        <w:rPr>
          <w:spacing w:val="-1"/>
        </w:rPr>
        <w:t>considerations</w:t>
      </w:r>
      <w:r>
        <w:t xml:space="preserve"> </w:t>
      </w:r>
      <w:r>
        <w:rPr>
          <w:spacing w:val="-1"/>
        </w:rPr>
        <w:t>such</w:t>
      </w:r>
      <w:r>
        <w:t xml:space="preserve"> as</w:t>
      </w:r>
      <w:r>
        <w:rPr>
          <w:spacing w:val="-2"/>
        </w:rPr>
        <w:t xml:space="preserve"> </w:t>
      </w:r>
      <w:r>
        <w:rPr>
          <w:spacing w:val="-1"/>
        </w:rPr>
        <w:t>for</w:t>
      </w:r>
      <w:r>
        <w:rPr>
          <w:spacing w:val="1"/>
        </w:rPr>
        <w:t xml:space="preserve"> </w:t>
      </w:r>
      <w:r>
        <w:rPr>
          <w:spacing w:val="-1"/>
        </w:rPr>
        <w:t>example,</w:t>
      </w:r>
      <w:r>
        <w:t xml:space="preserve"> </w:t>
      </w:r>
      <w:r>
        <w:rPr>
          <w:spacing w:val="-1"/>
        </w:rPr>
        <w:t>project</w:t>
      </w:r>
      <w:r>
        <w:rPr>
          <w:spacing w:val="1"/>
        </w:rPr>
        <w:t xml:space="preserve"> </w:t>
      </w:r>
      <w:r>
        <w:rPr>
          <w:spacing w:val="-1"/>
        </w:rPr>
        <w:t>type</w:t>
      </w:r>
      <w:r>
        <w:t xml:space="preserve"> </w:t>
      </w:r>
      <w:r>
        <w:rPr>
          <w:spacing w:val="-2"/>
        </w:rPr>
        <w:t>or</w:t>
      </w:r>
      <w:r>
        <w:rPr>
          <w:spacing w:val="1"/>
        </w:rPr>
        <w:t xml:space="preserve"> </w:t>
      </w:r>
      <w:r>
        <w:t>if</w:t>
      </w:r>
      <w:r>
        <w:rPr>
          <w:spacing w:val="1"/>
        </w:rPr>
        <w:t xml:space="preserve"> </w:t>
      </w:r>
      <w:r>
        <w:rPr>
          <w:spacing w:val="-2"/>
        </w:rPr>
        <w:t xml:space="preserve">the </w:t>
      </w:r>
      <w:r>
        <w:t>applicant</w:t>
      </w:r>
      <w:r>
        <w:rPr>
          <w:spacing w:val="-2"/>
        </w:rPr>
        <w:t xml:space="preserve"> </w:t>
      </w:r>
      <w:r>
        <w:t xml:space="preserve">is </w:t>
      </w:r>
      <w:r>
        <w:rPr>
          <w:spacing w:val="-1"/>
        </w:rPr>
        <w:t>Nevada</w:t>
      </w:r>
      <w:r>
        <w:t xml:space="preserve"> </w:t>
      </w:r>
      <w:r>
        <w:rPr>
          <w:spacing w:val="-1"/>
        </w:rPr>
        <w:t>based.</w:t>
      </w:r>
    </w:p>
    <w:p w:rsidR="001548C2" w:rsidRDefault="001548C2">
      <w:pPr>
        <w:sectPr w:rsidR="001548C2">
          <w:pgSz w:w="12240" w:h="15840"/>
          <w:pgMar w:top="960" w:right="1060" w:bottom="1160" w:left="1040" w:header="0" w:footer="941" w:gutter="0"/>
          <w:cols w:space="720"/>
        </w:sectPr>
      </w:pPr>
    </w:p>
    <w:p w:rsidR="001548C2" w:rsidRDefault="005D0665">
      <w:pPr>
        <w:pStyle w:val="Heading2"/>
        <w:spacing w:before="56" w:line="251" w:lineRule="exact"/>
        <w:ind w:left="211"/>
        <w:rPr>
          <w:b w:val="0"/>
          <w:bCs w:val="0"/>
        </w:rPr>
      </w:pPr>
      <w:bookmarkStart w:id="56" w:name="_TOC_250049"/>
      <w:r>
        <w:t xml:space="preserve">14.1.1 </w:t>
      </w:r>
      <w:r>
        <w:rPr>
          <w:spacing w:val="-1"/>
        </w:rPr>
        <w:t>Maximum</w:t>
      </w:r>
      <w:r>
        <w:rPr>
          <w:spacing w:val="1"/>
        </w:rPr>
        <w:t xml:space="preserve"> </w:t>
      </w:r>
      <w:r>
        <w:rPr>
          <w:spacing w:val="-1"/>
        </w:rPr>
        <w:t>Eligible</w:t>
      </w:r>
      <w:r>
        <w:rPr>
          <w:spacing w:val="-2"/>
        </w:rPr>
        <w:t xml:space="preserve"> </w:t>
      </w:r>
      <w:r>
        <w:rPr>
          <w:spacing w:val="-1"/>
        </w:rPr>
        <w:t>Points</w:t>
      </w:r>
      <w:bookmarkEnd w:id="56"/>
    </w:p>
    <w:p w:rsidR="001548C2" w:rsidRDefault="005D0665">
      <w:pPr>
        <w:pStyle w:val="BodyText"/>
        <w:ind w:left="211" w:right="172"/>
      </w:pPr>
      <w:r>
        <w:t>The</w:t>
      </w:r>
      <w:r>
        <w:rPr>
          <w:spacing w:val="-2"/>
        </w:rPr>
        <w:t xml:space="preserve"> </w:t>
      </w:r>
      <w:r>
        <w:rPr>
          <w:spacing w:val="-1"/>
        </w:rPr>
        <w:t>maximum</w:t>
      </w:r>
      <w:r>
        <w:rPr>
          <w:spacing w:val="-4"/>
        </w:rPr>
        <w:t xml:space="preserve"> </w:t>
      </w:r>
      <w:r>
        <w:rPr>
          <w:spacing w:val="-1"/>
        </w:rPr>
        <w:t>number</w:t>
      </w:r>
      <w:r>
        <w:rPr>
          <w:spacing w:val="1"/>
        </w:rPr>
        <w:t xml:space="preserve"> </w:t>
      </w:r>
      <w:r>
        <w:rPr>
          <w:spacing w:val="-2"/>
        </w:rPr>
        <w:t>of</w:t>
      </w:r>
      <w:r>
        <w:rPr>
          <w:spacing w:val="1"/>
        </w:rPr>
        <w:t xml:space="preserve"> </w:t>
      </w:r>
      <w:r>
        <w:t>eligible</w:t>
      </w:r>
      <w:r>
        <w:rPr>
          <w:spacing w:val="-2"/>
        </w:rPr>
        <w:t xml:space="preserve"> </w:t>
      </w:r>
      <w:r>
        <w:rPr>
          <w:b/>
          <w:spacing w:val="-1"/>
        </w:rPr>
        <w:t>points</w:t>
      </w:r>
      <w:r>
        <w:rPr>
          <w:b/>
          <w:spacing w:val="-2"/>
        </w:rPr>
        <w:t xml:space="preserve"> </w:t>
      </w:r>
      <w:r>
        <w:rPr>
          <w:b/>
        </w:rPr>
        <w:t>is</w:t>
      </w:r>
      <w:r>
        <w:rPr>
          <w:b/>
          <w:spacing w:val="-2"/>
        </w:rPr>
        <w:t xml:space="preserve"> </w:t>
      </w:r>
      <w:r w:rsidR="00294CD6">
        <w:rPr>
          <w:b/>
        </w:rPr>
        <w:t>141</w:t>
      </w:r>
      <w:r>
        <w:t xml:space="preserve">.  </w:t>
      </w:r>
      <w:r>
        <w:rPr>
          <w:spacing w:val="-1"/>
        </w:rPr>
        <w:t>Few if</w:t>
      </w:r>
      <w:r>
        <w:rPr>
          <w:spacing w:val="1"/>
        </w:rPr>
        <w:t xml:space="preserve"> </w:t>
      </w:r>
      <w:r>
        <w:t>any</w:t>
      </w:r>
      <w:r>
        <w:rPr>
          <w:spacing w:val="-7"/>
        </w:rPr>
        <w:t xml:space="preserve"> </w:t>
      </w:r>
      <w:r>
        <w:t xml:space="preserve">projects </w:t>
      </w:r>
      <w:r>
        <w:rPr>
          <w:spacing w:val="-2"/>
        </w:rPr>
        <w:t>will</w:t>
      </w:r>
      <w:r>
        <w:rPr>
          <w:spacing w:val="1"/>
        </w:rPr>
        <w:t xml:space="preserve"> </w:t>
      </w:r>
      <w:r>
        <w:rPr>
          <w:spacing w:val="-1"/>
        </w:rPr>
        <w:t>receive</w:t>
      </w:r>
      <w:r>
        <w:rPr>
          <w:spacing w:val="-2"/>
        </w:rPr>
        <w:t xml:space="preserve"> </w:t>
      </w:r>
      <w:r>
        <w:t xml:space="preserve">the </w:t>
      </w:r>
      <w:r>
        <w:rPr>
          <w:spacing w:val="-1"/>
        </w:rPr>
        <w:t>maximum</w:t>
      </w:r>
      <w:r>
        <w:rPr>
          <w:spacing w:val="-4"/>
        </w:rPr>
        <w:t xml:space="preserve"> </w:t>
      </w:r>
      <w:r>
        <w:rPr>
          <w:spacing w:val="-1"/>
        </w:rPr>
        <w:t>score.</w:t>
      </w:r>
      <w:r>
        <w:t xml:space="preserve"> </w:t>
      </w:r>
      <w:r>
        <w:rPr>
          <w:spacing w:val="2"/>
        </w:rPr>
        <w:t xml:space="preserve"> </w:t>
      </w:r>
      <w:r>
        <w:rPr>
          <w:spacing w:val="-2"/>
        </w:rPr>
        <w:t>In</w:t>
      </w:r>
      <w:r>
        <w:rPr>
          <w:spacing w:val="53"/>
        </w:rPr>
        <w:t xml:space="preserve"> </w:t>
      </w:r>
      <w:r>
        <w:rPr>
          <w:spacing w:val="-1"/>
        </w:rPr>
        <w:t>completing</w:t>
      </w:r>
      <w:r>
        <w:rPr>
          <w:spacing w:val="-2"/>
        </w:rPr>
        <w:t xml:space="preserve"> </w:t>
      </w:r>
      <w:r>
        <w:t>the</w:t>
      </w:r>
      <w:r>
        <w:rPr>
          <w:spacing w:val="-2"/>
        </w:rPr>
        <w:t xml:space="preserve"> </w:t>
      </w:r>
      <w:r>
        <w:rPr>
          <w:spacing w:val="-1"/>
        </w:rPr>
        <w:t>self-scoring</w:t>
      </w:r>
      <w:r>
        <w:rPr>
          <w:spacing w:val="-2"/>
        </w:rPr>
        <w:t xml:space="preserve"> </w:t>
      </w:r>
      <w:r>
        <w:rPr>
          <w:spacing w:val="-1"/>
        </w:rPr>
        <w:t>worksheet,</w:t>
      </w:r>
      <w:r>
        <w:rPr>
          <w:spacing w:val="2"/>
        </w:rPr>
        <w:t xml:space="preserve"> </w:t>
      </w:r>
      <w:r>
        <w:rPr>
          <w:spacing w:val="-2"/>
        </w:rPr>
        <w:t>most</w:t>
      </w:r>
      <w:r>
        <w:rPr>
          <w:spacing w:val="1"/>
        </w:rPr>
        <w:t xml:space="preserve"> </w:t>
      </w:r>
      <w:r>
        <w:rPr>
          <w:spacing w:val="-1"/>
        </w:rPr>
        <w:t>applicants</w:t>
      </w:r>
      <w:r>
        <w:rPr>
          <w:spacing w:val="-2"/>
        </w:rPr>
        <w:t xml:space="preserve"> </w:t>
      </w:r>
      <w:r>
        <w:t>will</w:t>
      </w:r>
      <w:r>
        <w:rPr>
          <w:spacing w:val="-2"/>
        </w:rPr>
        <w:t xml:space="preserve"> </w:t>
      </w:r>
      <w:r>
        <w:rPr>
          <w:spacing w:val="-1"/>
        </w:rPr>
        <w:t>have</w:t>
      </w:r>
      <w:r>
        <w:rPr>
          <w:spacing w:val="-2"/>
        </w:rPr>
        <w:t xml:space="preserve"> </w:t>
      </w:r>
      <w:r>
        <w:t xml:space="preserve">a </w:t>
      </w:r>
      <w:r>
        <w:rPr>
          <w:spacing w:val="-1"/>
        </w:rPr>
        <w:t>near-complete</w:t>
      </w:r>
      <w:r>
        <w:t xml:space="preserve"> picture</w:t>
      </w:r>
      <w:r>
        <w:rPr>
          <w:spacing w:val="-2"/>
        </w:rPr>
        <w:t xml:space="preserve"> of</w:t>
      </w:r>
      <w:r>
        <w:rPr>
          <w:spacing w:val="1"/>
        </w:rPr>
        <w:t xml:space="preserve"> </w:t>
      </w:r>
      <w:r>
        <w:t>their</w:t>
      </w:r>
      <w:r>
        <w:rPr>
          <w:spacing w:val="-2"/>
        </w:rPr>
        <w:t xml:space="preserve"> </w:t>
      </w:r>
      <w:r>
        <w:rPr>
          <w:spacing w:val="-1"/>
        </w:rPr>
        <w:t>score</w:t>
      </w:r>
      <w:r>
        <w:rPr>
          <w:spacing w:val="-2"/>
        </w:rPr>
        <w:t xml:space="preserve"> </w:t>
      </w:r>
      <w:r>
        <w:t>at</w:t>
      </w:r>
      <w:r>
        <w:rPr>
          <w:spacing w:val="1"/>
        </w:rPr>
        <w:t xml:space="preserve"> </w:t>
      </w:r>
      <w:r>
        <w:rPr>
          <w:spacing w:val="-1"/>
        </w:rPr>
        <w:t>the</w:t>
      </w:r>
      <w:r>
        <w:rPr>
          <w:spacing w:val="87"/>
        </w:rPr>
        <w:t xml:space="preserve"> </w:t>
      </w:r>
      <w:r>
        <w:rPr>
          <w:spacing w:val="-1"/>
        </w:rPr>
        <w:t>time</w:t>
      </w:r>
      <w:r>
        <w:rPr>
          <w:spacing w:val="-2"/>
        </w:rPr>
        <w:t xml:space="preserve"> </w:t>
      </w:r>
      <w:r>
        <w:t>the</w:t>
      </w:r>
      <w:r>
        <w:rPr>
          <w:spacing w:val="-2"/>
        </w:rPr>
        <w:t xml:space="preserve"> </w:t>
      </w:r>
      <w:r>
        <w:rPr>
          <w:spacing w:val="-1"/>
        </w:rPr>
        <w:t>application</w:t>
      </w:r>
      <w:r>
        <w:t xml:space="preserve"> is </w:t>
      </w:r>
      <w:r>
        <w:rPr>
          <w:spacing w:val="-1"/>
        </w:rPr>
        <w:t>submitted.</w:t>
      </w:r>
      <w:r>
        <w:rPr>
          <w:spacing w:val="55"/>
        </w:rPr>
        <w:t xml:space="preserve"> </w:t>
      </w:r>
      <w:r>
        <w:rPr>
          <w:spacing w:val="-1"/>
        </w:rPr>
        <w:t>Some</w:t>
      </w:r>
      <w:r>
        <w:rPr>
          <w:spacing w:val="-2"/>
        </w:rPr>
        <w:t xml:space="preserve"> </w:t>
      </w:r>
      <w:r>
        <w:rPr>
          <w:spacing w:val="-1"/>
        </w:rPr>
        <w:t>points</w:t>
      </w:r>
      <w:r>
        <w:t xml:space="preserve"> are</w:t>
      </w:r>
      <w:r>
        <w:rPr>
          <w:spacing w:val="-2"/>
        </w:rPr>
        <w:t xml:space="preserve"> </w:t>
      </w:r>
      <w:r>
        <w:rPr>
          <w:spacing w:val="-1"/>
        </w:rPr>
        <w:t>awarded</w:t>
      </w:r>
      <w:r>
        <w:t xml:space="preserve"> </w:t>
      </w:r>
      <w:r>
        <w:rPr>
          <w:spacing w:val="-1"/>
        </w:rPr>
        <w:t>based</w:t>
      </w:r>
      <w:r>
        <w:t xml:space="preserve"> </w:t>
      </w:r>
      <w:r>
        <w:rPr>
          <w:spacing w:val="-1"/>
        </w:rPr>
        <w:t>upon</w:t>
      </w:r>
      <w:r>
        <w:t xml:space="preserve"> </w:t>
      </w:r>
      <w:r>
        <w:rPr>
          <w:spacing w:val="-1"/>
        </w:rPr>
        <w:t>comparison</w:t>
      </w:r>
      <w:r>
        <w:t xml:space="preserve"> to </w:t>
      </w:r>
      <w:r>
        <w:rPr>
          <w:spacing w:val="-1"/>
        </w:rPr>
        <w:t>other</w:t>
      </w:r>
      <w:r>
        <w:rPr>
          <w:spacing w:val="1"/>
        </w:rPr>
        <w:t xml:space="preserve"> </w:t>
      </w:r>
      <w:r>
        <w:rPr>
          <w:spacing w:val="-1"/>
        </w:rPr>
        <w:t>submitted</w:t>
      </w:r>
      <w:r>
        <w:rPr>
          <w:spacing w:val="67"/>
        </w:rPr>
        <w:t xml:space="preserve"> </w:t>
      </w:r>
      <w:r>
        <w:rPr>
          <w:spacing w:val="-1"/>
        </w:rPr>
        <w:t>applications</w:t>
      </w:r>
      <w:r>
        <w:t xml:space="preserve"> </w:t>
      </w:r>
      <w:r>
        <w:rPr>
          <w:spacing w:val="-1"/>
        </w:rPr>
        <w:t>and</w:t>
      </w:r>
      <w:r>
        <w:t xml:space="preserve"> </w:t>
      </w:r>
      <w:r>
        <w:rPr>
          <w:spacing w:val="-1"/>
        </w:rPr>
        <w:t>the</w:t>
      </w:r>
      <w:r>
        <w:rPr>
          <w:spacing w:val="-2"/>
        </w:rPr>
        <w:t xml:space="preserve"> </w:t>
      </w:r>
      <w:r>
        <w:rPr>
          <w:spacing w:val="-1"/>
        </w:rPr>
        <w:t>scoring</w:t>
      </w:r>
      <w:r>
        <w:t xml:space="preserve"> </w:t>
      </w:r>
      <w:r>
        <w:rPr>
          <w:spacing w:val="-2"/>
        </w:rPr>
        <w:t>of</w:t>
      </w:r>
      <w:r>
        <w:rPr>
          <w:spacing w:val="1"/>
        </w:rPr>
        <w:t xml:space="preserve"> </w:t>
      </w:r>
      <w:r>
        <w:rPr>
          <w:spacing w:val="-1"/>
        </w:rPr>
        <w:t>these</w:t>
      </w:r>
      <w:r>
        <w:rPr>
          <w:spacing w:val="-2"/>
        </w:rPr>
        <w:t xml:space="preserve"> </w:t>
      </w:r>
      <w:r>
        <w:rPr>
          <w:spacing w:val="-1"/>
        </w:rPr>
        <w:t>points</w:t>
      </w:r>
      <w:r>
        <w:t xml:space="preserve"> is</w:t>
      </w:r>
      <w:r>
        <w:rPr>
          <w:spacing w:val="-2"/>
        </w:rPr>
        <w:t xml:space="preserve"> </w:t>
      </w:r>
      <w:r>
        <w:rPr>
          <w:spacing w:val="-1"/>
        </w:rPr>
        <w:t>done</w:t>
      </w:r>
      <w:r>
        <w:rPr>
          <w:spacing w:val="-2"/>
        </w:rPr>
        <w:t xml:space="preserve"> </w:t>
      </w:r>
      <w:r>
        <w:rPr>
          <w:spacing w:val="1"/>
        </w:rPr>
        <w:t>by</w:t>
      </w:r>
      <w:r>
        <w:rPr>
          <w:spacing w:val="-2"/>
        </w:rPr>
        <w:t xml:space="preserve"> </w:t>
      </w:r>
      <w:r>
        <w:t>staff</w:t>
      </w:r>
      <w:r>
        <w:rPr>
          <w:spacing w:val="-2"/>
        </w:rPr>
        <w:t xml:space="preserve"> </w:t>
      </w:r>
      <w:r>
        <w:rPr>
          <w:spacing w:val="-1"/>
        </w:rPr>
        <w:t>after</w:t>
      </w:r>
      <w:r>
        <w:rPr>
          <w:spacing w:val="1"/>
        </w:rPr>
        <w:t xml:space="preserve"> </w:t>
      </w:r>
      <w:r>
        <w:t>the</w:t>
      </w:r>
      <w:r>
        <w:rPr>
          <w:spacing w:val="-2"/>
        </w:rPr>
        <w:t xml:space="preserve"> </w:t>
      </w:r>
      <w:r>
        <w:rPr>
          <w:spacing w:val="-1"/>
        </w:rPr>
        <w:t>application</w:t>
      </w:r>
      <w:r>
        <w:t xml:space="preserve"> </w:t>
      </w:r>
      <w:r>
        <w:rPr>
          <w:spacing w:val="-1"/>
        </w:rPr>
        <w:t>deadline.</w:t>
      </w:r>
    </w:p>
    <w:p w:rsidR="001548C2" w:rsidRDefault="005D0665">
      <w:pPr>
        <w:pStyle w:val="BodyText"/>
        <w:spacing w:before="184"/>
        <w:ind w:left="211" w:right="172"/>
      </w:pPr>
      <w:r>
        <w:rPr>
          <w:spacing w:val="-1"/>
        </w:rPr>
        <w:t>After</w:t>
      </w:r>
      <w:r>
        <w:rPr>
          <w:spacing w:val="1"/>
        </w:rPr>
        <w:t xml:space="preserve"> </w:t>
      </w:r>
      <w:r>
        <w:t>the</w:t>
      </w:r>
      <w:r>
        <w:rPr>
          <w:spacing w:val="-2"/>
        </w:rPr>
        <w:t xml:space="preserve"> </w:t>
      </w:r>
      <w:r>
        <w:rPr>
          <w:spacing w:val="-1"/>
        </w:rPr>
        <w:t>Division</w:t>
      </w:r>
      <w:r>
        <w:t xml:space="preserve"> </w:t>
      </w:r>
      <w:r>
        <w:rPr>
          <w:spacing w:val="-1"/>
        </w:rPr>
        <w:t>calculates</w:t>
      </w:r>
      <w:r>
        <w:t xml:space="preserve"> the</w:t>
      </w:r>
      <w:r>
        <w:rPr>
          <w:spacing w:val="-2"/>
        </w:rPr>
        <w:t xml:space="preserve"> </w:t>
      </w:r>
      <w:r>
        <w:rPr>
          <w:spacing w:val="-1"/>
        </w:rPr>
        <w:t>point</w:t>
      </w:r>
      <w:r>
        <w:rPr>
          <w:spacing w:val="-2"/>
        </w:rPr>
        <w:t xml:space="preserve"> </w:t>
      </w:r>
      <w:r>
        <w:rPr>
          <w:spacing w:val="-1"/>
        </w:rPr>
        <w:t>totals</w:t>
      </w:r>
      <w:r>
        <w:t xml:space="preserve"> </w:t>
      </w:r>
      <w:r>
        <w:rPr>
          <w:spacing w:val="-2"/>
        </w:rPr>
        <w:t>of</w:t>
      </w:r>
      <w:r>
        <w:rPr>
          <w:spacing w:val="1"/>
        </w:rPr>
        <w:t xml:space="preserve"> </w:t>
      </w:r>
      <w:r>
        <w:rPr>
          <w:spacing w:val="-1"/>
        </w:rPr>
        <w:t>each</w:t>
      </w:r>
      <w:r>
        <w:t xml:space="preserve"> </w:t>
      </w:r>
      <w:r>
        <w:rPr>
          <w:spacing w:val="-1"/>
        </w:rPr>
        <w:t>application,</w:t>
      </w:r>
      <w:r>
        <w:t xml:space="preserve"> </w:t>
      </w:r>
      <w:r>
        <w:rPr>
          <w:spacing w:val="-1"/>
        </w:rPr>
        <w:t>projects</w:t>
      </w:r>
      <w:r>
        <w:t xml:space="preserve"> </w:t>
      </w:r>
      <w:r>
        <w:rPr>
          <w:spacing w:val="-2"/>
        </w:rPr>
        <w:t>will</w:t>
      </w:r>
      <w:r>
        <w:rPr>
          <w:spacing w:val="1"/>
        </w:rPr>
        <w:t xml:space="preserve"> </w:t>
      </w:r>
      <w:r>
        <w:t>be</w:t>
      </w:r>
      <w:r>
        <w:rPr>
          <w:spacing w:val="-2"/>
        </w:rPr>
        <w:t xml:space="preserve"> </w:t>
      </w:r>
      <w:r>
        <w:rPr>
          <w:spacing w:val="-1"/>
        </w:rPr>
        <w:t>ranked</w:t>
      </w:r>
      <w:r>
        <w:t xml:space="preserve"> </w:t>
      </w:r>
      <w:r>
        <w:rPr>
          <w:spacing w:val="-1"/>
        </w:rPr>
        <w:t>within</w:t>
      </w:r>
      <w:r>
        <w:t xml:space="preserve"> </w:t>
      </w:r>
      <w:r>
        <w:rPr>
          <w:spacing w:val="-1"/>
        </w:rPr>
        <w:t>each</w:t>
      </w:r>
      <w:r>
        <w:t xml:space="preserve"> </w:t>
      </w:r>
      <w:r>
        <w:rPr>
          <w:spacing w:val="-1"/>
        </w:rPr>
        <w:t>set-aside</w:t>
      </w:r>
      <w:r>
        <w:rPr>
          <w:spacing w:val="103"/>
        </w:rPr>
        <w:t xml:space="preserve"> </w:t>
      </w:r>
      <w:r>
        <w:t xml:space="preserve">and </w:t>
      </w:r>
      <w:r>
        <w:rPr>
          <w:spacing w:val="-1"/>
        </w:rPr>
        <w:t>geographic</w:t>
      </w:r>
      <w:r>
        <w:t xml:space="preserve"> </w:t>
      </w:r>
      <w:r>
        <w:rPr>
          <w:spacing w:val="-1"/>
        </w:rPr>
        <w:t>sub-account.</w:t>
      </w:r>
      <w:r>
        <w:t xml:space="preserve">  </w:t>
      </w:r>
      <w:r>
        <w:rPr>
          <w:spacing w:val="-1"/>
        </w:rPr>
        <w:t>Applicants/Co-Applicants</w:t>
      </w:r>
      <w:r>
        <w:t xml:space="preserve"> </w:t>
      </w:r>
      <w:r>
        <w:rPr>
          <w:spacing w:val="-1"/>
        </w:rPr>
        <w:t>applying</w:t>
      </w:r>
      <w:r>
        <w:rPr>
          <w:spacing w:val="-2"/>
        </w:rPr>
        <w:t xml:space="preserve"> </w:t>
      </w:r>
      <w:r>
        <w:t>for</w:t>
      </w:r>
      <w:r>
        <w:rPr>
          <w:spacing w:val="1"/>
        </w:rPr>
        <w:t xml:space="preserve"> </w:t>
      </w:r>
      <w:r>
        <w:t>Tax</w:t>
      </w:r>
      <w:r>
        <w:rPr>
          <w:spacing w:val="-2"/>
        </w:rPr>
        <w:t xml:space="preserve"> </w:t>
      </w:r>
      <w:r>
        <w:rPr>
          <w:spacing w:val="-1"/>
        </w:rPr>
        <w:t>Credits</w:t>
      </w:r>
      <w:r>
        <w:rPr>
          <w:spacing w:val="-2"/>
        </w:rPr>
        <w:t xml:space="preserve"> </w:t>
      </w:r>
      <w:r>
        <w:rPr>
          <w:spacing w:val="-1"/>
        </w:rPr>
        <w:t>under</w:t>
      </w:r>
      <w:r>
        <w:rPr>
          <w:spacing w:val="1"/>
        </w:rPr>
        <w:t xml:space="preserve"> </w:t>
      </w:r>
      <w:r>
        <w:rPr>
          <w:spacing w:val="-1"/>
        </w:rPr>
        <w:t>more</w:t>
      </w:r>
      <w:r>
        <w:rPr>
          <w:spacing w:val="-2"/>
        </w:rPr>
        <w:t xml:space="preserve"> </w:t>
      </w:r>
      <w:r>
        <w:t xml:space="preserve">than </w:t>
      </w:r>
      <w:r>
        <w:rPr>
          <w:spacing w:val="-1"/>
        </w:rPr>
        <w:t>one</w:t>
      </w:r>
      <w:r>
        <w:rPr>
          <w:spacing w:val="-2"/>
        </w:rPr>
        <w:t xml:space="preserve"> </w:t>
      </w:r>
      <w:r>
        <w:rPr>
          <w:spacing w:val="-1"/>
        </w:rPr>
        <w:t>account</w:t>
      </w:r>
      <w:r>
        <w:rPr>
          <w:spacing w:val="75"/>
        </w:rPr>
        <w:t xml:space="preserve"> </w:t>
      </w:r>
      <w:r>
        <w:t>will</w:t>
      </w:r>
      <w:r>
        <w:rPr>
          <w:spacing w:val="-2"/>
        </w:rPr>
        <w:t xml:space="preserve"> </w:t>
      </w:r>
      <w:r>
        <w:t>be</w:t>
      </w:r>
      <w:r>
        <w:rPr>
          <w:spacing w:val="-2"/>
        </w:rPr>
        <w:t xml:space="preserve"> </w:t>
      </w:r>
      <w:r>
        <w:rPr>
          <w:spacing w:val="-1"/>
        </w:rPr>
        <w:t>ranked</w:t>
      </w:r>
      <w:r>
        <w:t xml:space="preserve"> </w:t>
      </w:r>
      <w:r>
        <w:rPr>
          <w:spacing w:val="-1"/>
        </w:rPr>
        <w:t>under</w:t>
      </w:r>
      <w:r>
        <w:rPr>
          <w:spacing w:val="1"/>
        </w:rPr>
        <w:t xml:space="preserve"> </w:t>
      </w:r>
      <w:r>
        <w:rPr>
          <w:spacing w:val="-1"/>
        </w:rPr>
        <w:t>each</w:t>
      </w:r>
      <w:r>
        <w:rPr>
          <w:spacing w:val="-2"/>
        </w:rPr>
        <w:t xml:space="preserve"> </w:t>
      </w:r>
      <w:r>
        <w:rPr>
          <w:spacing w:val="-1"/>
        </w:rPr>
        <w:t>account.</w:t>
      </w:r>
    </w:p>
    <w:p w:rsidR="001548C2" w:rsidRDefault="005D0665">
      <w:pPr>
        <w:pStyle w:val="Heading2"/>
        <w:numPr>
          <w:ilvl w:val="1"/>
          <w:numId w:val="19"/>
        </w:numPr>
        <w:tabs>
          <w:tab w:val="left" w:pos="652"/>
        </w:tabs>
        <w:spacing w:before="186" w:line="252" w:lineRule="exact"/>
        <w:ind w:hanging="439"/>
        <w:rPr>
          <w:b w:val="0"/>
          <w:bCs w:val="0"/>
        </w:rPr>
      </w:pPr>
      <w:bookmarkStart w:id="57" w:name="_TOC_250048"/>
      <w:r>
        <w:rPr>
          <w:spacing w:val="-1"/>
        </w:rPr>
        <w:t>Project</w:t>
      </w:r>
      <w:r>
        <w:rPr>
          <w:spacing w:val="1"/>
        </w:rPr>
        <w:t xml:space="preserve"> </w:t>
      </w:r>
      <w:r>
        <w:rPr>
          <w:spacing w:val="-1"/>
        </w:rPr>
        <w:t>Type</w:t>
      </w:r>
      <w:r>
        <w:rPr>
          <w:spacing w:val="-2"/>
        </w:rPr>
        <w:t xml:space="preserve"> </w:t>
      </w:r>
      <w:r>
        <w:rPr>
          <w:spacing w:val="-1"/>
        </w:rPr>
        <w:t>Priorities</w:t>
      </w:r>
      <w:bookmarkEnd w:id="57"/>
    </w:p>
    <w:p w:rsidR="001548C2" w:rsidRDefault="005D0665">
      <w:pPr>
        <w:pStyle w:val="BodyText"/>
        <w:ind w:left="211" w:right="119"/>
      </w:pPr>
      <w:r>
        <w:t>The</w:t>
      </w:r>
      <w:r>
        <w:rPr>
          <w:spacing w:val="-2"/>
        </w:rPr>
        <w:t xml:space="preserve"> </w:t>
      </w:r>
      <w:r>
        <w:rPr>
          <w:spacing w:val="-1"/>
        </w:rPr>
        <w:t>project</w:t>
      </w:r>
      <w:r>
        <w:rPr>
          <w:spacing w:val="-2"/>
        </w:rPr>
        <w:t xml:space="preserve"> </w:t>
      </w:r>
      <w:r>
        <w:rPr>
          <w:spacing w:val="-1"/>
        </w:rPr>
        <w:t>types</w:t>
      </w:r>
      <w:r>
        <w:t xml:space="preserve"> in </w:t>
      </w:r>
      <w:r>
        <w:rPr>
          <w:spacing w:val="-1"/>
        </w:rPr>
        <w:t>this</w:t>
      </w:r>
      <w:r>
        <w:t xml:space="preserve"> </w:t>
      </w:r>
      <w:r>
        <w:rPr>
          <w:spacing w:val="-1"/>
        </w:rPr>
        <w:t>section</w:t>
      </w:r>
      <w:r>
        <w:t xml:space="preserve"> </w:t>
      </w:r>
      <w:r>
        <w:rPr>
          <w:spacing w:val="-1"/>
        </w:rPr>
        <w:t>reflect</w:t>
      </w:r>
      <w:r>
        <w:rPr>
          <w:spacing w:val="1"/>
        </w:rPr>
        <w:t xml:space="preserve"> </w:t>
      </w:r>
      <w:r>
        <w:t>the</w:t>
      </w:r>
      <w:r>
        <w:rPr>
          <w:spacing w:val="-2"/>
        </w:rPr>
        <w:t xml:space="preserve"> </w:t>
      </w:r>
      <w:r>
        <w:rPr>
          <w:spacing w:val="-1"/>
        </w:rPr>
        <w:t>Division’s</w:t>
      </w:r>
      <w:r>
        <w:rPr>
          <w:spacing w:val="-2"/>
        </w:rPr>
        <w:t xml:space="preserve"> </w:t>
      </w:r>
      <w:r>
        <w:rPr>
          <w:spacing w:val="-1"/>
        </w:rPr>
        <w:t>housing</w:t>
      </w:r>
      <w:r>
        <w:rPr>
          <w:spacing w:val="-2"/>
        </w:rPr>
        <w:t xml:space="preserve"> </w:t>
      </w:r>
      <w:r>
        <w:t>priority</w:t>
      </w:r>
      <w:r>
        <w:rPr>
          <w:spacing w:val="-7"/>
        </w:rPr>
        <w:t xml:space="preserve"> </w:t>
      </w:r>
      <w:r>
        <w:rPr>
          <w:spacing w:val="-1"/>
        </w:rPr>
        <w:t>types</w:t>
      </w:r>
      <w:r>
        <w:t xml:space="preserve"> </w:t>
      </w:r>
      <w:r>
        <w:rPr>
          <w:spacing w:val="-1"/>
        </w:rPr>
        <w:t>for</w:t>
      </w:r>
      <w:r>
        <w:rPr>
          <w:spacing w:val="1"/>
        </w:rPr>
        <w:t xml:space="preserve"> </w:t>
      </w:r>
      <w:r>
        <w:t>2019.</w:t>
      </w:r>
      <w:r>
        <w:rPr>
          <w:spacing w:val="55"/>
        </w:rPr>
        <w:t xml:space="preserve"> </w:t>
      </w:r>
      <w:r>
        <w:rPr>
          <w:spacing w:val="-1"/>
        </w:rPr>
        <w:t>Applications</w:t>
      </w:r>
      <w:r>
        <w:t xml:space="preserve"> </w:t>
      </w:r>
      <w:r>
        <w:rPr>
          <w:spacing w:val="-1"/>
        </w:rPr>
        <w:t>will</w:t>
      </w:r>
      <w:r>
        <w:rPr>
          <w:spacing w:val="1"/>
        </w:rPr>
        <w:t xml:space="preserve"> </w:t>
      </w:r>
      <w:r>
        <w:t>be</w:t>
      </w:r>
      <w:r>
        <w:rPr>
          <w:spacing w:val="75"/>
        </w:rPr>
        <w:t xml:space="preserve"> </w:t>
      </w:r>
      <w:r>
        <w:rPr>
          <w:spacing w:val="-1"/>
        </w:rPr>
        <w:t>grouped</w:t>
      </w:r>
      <w:r>
        <w:t xml:space="preserve"> </w:t>
      </w:r>
      <w:r>
        <w:rPr>
          <w:spacing w:val="-1"/>
        </w:rPr>
        <w:t>according</w:t>
      </w:r>
      <w:r>
        <w:rPr>
          <w:spacing w:val="-2"/>
        </w:rPr>
        <w:t xml:space="preserve"> </w:t>
      </w:r>
      <w:r>
        <w:t>to</w:t>
      </w:r>
      <w:r>
        <w:rPr>
          <w:spacing w:val="-2"/>
        </w:rPr>
        <w:t xml:space="preserve"> </w:t>
      </w:r>
      <w:r>
        <w:rPr>
          <w:spacing w:val="-1"/>
        </w:rPr>
        <w:t>project</w:t>
      </w:r>
      <w:r>
        <w:rPr>
          <w:spacing w:val="1"/>
        </w:rPr>
        <w:t xml:space="preserve"> </w:t>
      </w:r>
      <w:r>
        <w:rPr>
          <w:spacing w:val="-1"/>
        </w:rPr>
        <w:t>type</w:t>
      </w:r>
      <w:r>
        <w:rPr>
          <w:spacing w:val="-2"/>
        </w:rPr>
        <w:t xml:space="preserve"> </w:t>
      </w:r>
      <w:r>
        <w:t xml:space="preserve">within </w:t>
      </w:r>
      <w:r>
        <w:rPr>
          <w:spacing w:val="-1"/>
        </w:rPr>
        <w:t>each</w:t>
      </w:r>
      <w:r>
        <w:t xml:space="preserve"> </w:t>
      </w:r>
      <w:r>
        <w:rPr>
          <w:spacing w:val="-1"/>
        </w:rPr>
        <w:t>geographic</w:t>
      </w:r>
      <w:r>
        <w:t xml:space="preserve"> </w:t>
      </w:r>
      <w:r>
        <w:rPr>
          <w:spacing w:val="-1"/>
        </w:rPr>
        <w:t>sub-account</w:t>
      </w:r>
      <w:r>
        <w:rPr>
          <w:spacing w:val="-2"/>
        </w:rPr>
        <w:t xml:space="preserve"> </w:t>
      </w:r>
      <w:r>
        <w:t xml:space="preserve">and </w:t>
      </w:r>
      <w:r>
        <w:rPr>
          <w:spacing w:val="-1"/>
        </w:rPr>
        <w:t>compete</w:t>
      </w:r>
      <w:r>
        <w:rPr>
          <w:spacing w:val="-2"/>
        </w:rPr>
        <w:t xml:space="preserve"> </w:t>
      </w:r>
      <w:r>
        <w:rPr>
          <w:spacing w:val="-1"/>
        </w:rPr>
        <w:t>for</w:t>
      </w:r>
      <w:r>
        <w:rPr>
          <w:spacing w:val="1"/>
        </w:rPr>
        <w:t xml:space="preserve"> </w:t>
      </w:r>
      <w:r>
        <w:t>the</w:t>
      </w:r>
      <w:r>
        <w:rPr>
          <w:spacing w:val="-2"/>
        </w:rPr>
        <w:t xml:space="preserve"> </w:t>
      </w:r>
      <w:r>
        <w:rPr>
          <w:spacing w:val="-1"/>
        </w:rPr>
        <w:t>points</w:t>
      </w:r>
      <w:r>
        <w:t xml:space="preserve"> </w:t>
      </w:r>
      <w:r>
        <w:rPr>
          <w:spacing w:val="-1"/>
        </w:rPr>
        <w:t>available</w:t>
      </w:r>
      <w:r>
        <w:rPr>
          <w:spacing w:val="-2"/>
        </w:rPr>
        <w:t xml:space="preserve"> for</w:t>
      </w:r>
      <w:r>
        <w:rPr>
          <w:spacing w:val="77"/>
        </w:rPr>
        <w:t xml:space="preserve"> </w:t>
      </w:r>
      <w:r>
        <w:rPr>
          <w:spacing w:val="-1"/>
        </w:rPr>
        <w:t>project</w:t>
      </w:r>
      <w:r>
        <w:rPr>
          <w:spacing w:val="-2"/>
        </w:rPr>
        <w:t xml:space="preserve"> type.</w:t>
      </w:r>
      <w:r>
        <w:t xml:space="preserve">  The</w:t>
      </w:r>
      <w:r>
        <w:rPr>
          <w:spacing w:val="-2"/>
        </w:rPr>
        <w:t xml:space="preserve"> </w:t>
      </w:r>
      <w:r>
        <w:t>two</w:t>
      </w:r>
      <w:r>
        <w:rPr>
          <w:spacing w:val="-2"/>
        </w:rPr>
        <w:t xml:space="preserve"> </w:t>
      </w:r>
      <w:r>
        <w:rPr>
          <w:spacing w:val="-1"/>
        </w:rPr>
        <w:t>highest-scoring</w:t>
      </w:r>
      <w:r>
        <w:rPr>
          <w:spacing w:val="-2"/>
        </w:rPr>
        <w:t xml:space="preserve"> </w:t>
      </w:r>
      <w:r>
        <w:rPr>
          <w:spacing w:val="-1"/>
        </w:rPr>
        <w:t>projects</w:t>
      </w:r>
      <w:r>
        <w:t xml:space="preserve"> </w:t>
      </w:r>
      <w:r>
        <w:rPr>
          <w:spacing w:val="-1"/>
        </w:rPr>
        <w:t>will</w:t>
      </w:r>
      <w:r>
        <w:rPr>
          <w:spacing w:val="1"/>
        </w:rPr>
        <w:t xml:space="preserve"> </w:t>
      </w:r>
      <w:r>
        <w:t>be</w:t>
      </w:r>
      <w:r>
        <w:rPr>
          <w:spacing w:val="-5"/>
        </w:rPr>
        <w:t xml:space="preserve"> </w:t>
      </w:r>
      <w:r>
        <w:rPr>
          <w:spacing w:val="-1"/>
        </w:rPr>
        <w:t>awarded</w:t>
      </w:r>
      <w:r>
        <w:t xml:space="preserve"> </w:t>
      </w:r>
      <w:r>
        <w:rPr>
          <w:spacing w:val="-1"/>
        </w:rPr>
        <w:t>points.</w:t>
      </w:r>
      <w:r>
        <w:rPr>
          <w:spacing w:val="53"/>
        </w:rPr>
        <w:t xml:space="preserve"> </w:t>
      </w:r>
      <w:r>
        <w:t>The</w:t>
      </w:r>
      <w:r>
        <w:rPr>
          <w:spacing w:val="-2"/>
        </w:rPr>
        <w:t xml:space="preserve"> </w:t>
      </w:r>
      <w:r>
        <w:t>Tie</w:t>
      </w:r>
      <w:r>
        <w:rPr>
          <w:spacing w:val="-2"/>
        </w:rPr>
        <w:t xml:space="preserve"> </w:t>
      </w:r>
      <w:r>
        <w:rPr>
          <w:spacing w:val="-1"/>
        </w:rPr>
        <w:t>Breakers</w:t>
      </w:r>
      <w:r>
        <w:t xml:space="preserve"> </w:t>
      </w:r>
      <w:r>
        <w:rPr>
          <w:spacing w:val="-1"/>
        </w:rPr>
        <w:t>section</w:t>
      </w:r>
      <w:r>
        <w:t xml:space="preserve"> </w:t>
      </w:r>
      <w:r>
        <w:rPr>
          <w:spacing w:val="-1"/>
        </w:rPr>
        <w:t>(Section</w:t>
      </w:r>
      <w:r>
        <w:t xml:space="preserve"> </w:t>
      </w:r>
      <w:r>
        <w:rPr>
          <w:spacing w:val="-1"/>
        </w:rPr>
        <w:t>14.5)</w:t>
      </w:r>
      <w:r>
        <w:rPr>
          <w:spacing w:val="109"/>
        </w:rPr>
        <w:t xml:space="preserve"> </w:t>
      </w:r>
      <w:r>
        <w:rPr>
          <w:spacing w:val="-1"/>
        </w:rPr>
        <w:t>shall</w:t>
      </w:r>
      <w:r>
        <w:rPr>
          <w:spacing w:val="1"/>
        </w:rPr>
        <w:t xml:space="preserve"> </w:t>
      </w:r>
      <w:r>
        <w:t>be</w:t>
      </w:r>
      <w:r>
        <w:rPr>
          <w:spacing w:val="-2"/>
        </w:rPr>
        <w:t xml:space="preserve"> </w:t>
      </w:r>
      <w:r>
        <w:rPr>
          <w:spacing w:val="-1"/>
        </w:rPr>
        <w:t>used</w:t>
      </w:r>
      <w:r>
        <w:t xml:space="preserve"> to</w:t>
      </w:r>
      <w:r>
        <w:rPr>
          <w:spacing w:val="-2"/>
        </w:rPr>
        <w:t xml:space="preserve"> </w:t>
      </w:r>
      <w:r>
        <w:rPr>
          <w:spacing w:val="-1"/>
        </w:rPr>
        <w:t>determine</w:t>
      </w:r>
      <w:r>
        <w:t xml:space="preserve"> </w:t>
      </w:r>
      <w:r>
        <w:rPr>
          <w:spacing w:val="-1"/>
        </w:rPr>
        <w:t>project</w:t>
      </w:r>
      <w:r>
        <w:rPr>
          <w:spacing w:val="-2"/>
        </w:rPr>
        <w:t xml:space="preserve"> </w:t>
      </w:r>
      <w:r>
        <w:rPr>
          <w:spacing w:val="-1"/>
        </w:rPr>
        <w:t>rankings</w:t>
      </w:r>
      <w:r>
        <w:t xml:space="preserve"> </w:t>
      </w:r>
      <w:r>
        <w:rPr>
          <w:spacing w:val="-1"/>
        </w:rPr>
        <w:t>when</w:t>
      </w:r>
      <w:r>
        <w:t xml:space="preserve"> </w:t>
      </w:r>
      <w:r>
        <w:rPr>
          <w:spacing w:val="-1"/>
        </w:rPr>
        <w:t>ties</w:t>
      </w:r>
      <w:r>
        <w:t xml:space="preserve"> </w:t>
      </w:r>
      <w:r>
        <w:rPr>
          <w:spacing w:val="-1"/>
        </w:rPr>
        <w:t>occur.</w:t>
      </w:r>
    </w:p>
    <w:p w:rsidR="001548C2" w:rsidRDefault="005D0665">
      <w:pPr>
        <w:pStyle w:val="BodyText"/>
        <w:spacing w:line="252" w:lineRule="exact"/>
        <w:ind w:left="211"/>
      </w:pPr>
      <w:r>
        <w:rPr>
          <w:b/>
        </w:rPr>
        <w:t>Note</w:t>
      </w:r>
      <w:r>
        <w:t>:</w:t>
      </w:r>
      <w:r>
        <w:rPr>
          <w:spacing w:val="1"/>
        </w:rPr>
        <w:t xml:space="preserve"> </w:t>
      </w:r>
      <w:r>
        <w:rPr>
          <w:spacing w:val="-1"/>
        </w:rPr>
        <w:t>Rent</w:t>
      </w:r>
      <w:r>
        <w:rPr>
          <w:spacing w:val="-2"/>
        </w:rPr>
        <w:t xml:space="preserve"> </w:t>
      </w:r>
      <w:r>
        <w:t>to</w:t>
      </w:r>
      <w:r>
        <w:rPr>
          <w:spacing w:val="-2"/>
        </w:rPr>
        <w:t xml:space="preserve"> </w:t>
      </w:r>
      <w:r>
        <w:rPr>
          <w:spacing w:val="-1"/>
        </w:rPr>
        <w:t>Own</w:t>
      </w:r>
      <w:r>
        <w:t xml:space="preserve"> </w:t>
      </w:r>
      <w:r>
        <w:rPr>
          <w:spacing w:val="-1"/>
        </w:rPr>
        <w:t>projects</w:t>
      </w:r>
      <w:r>
        <w:rPr>
          <w:spacing w:val="-2"/>
        </w:rPr>
        <w:t xml:space="preserve"> </w:t>
      </w:r>
      <w:r>
        <w:t>are</w:t>
      </w:r>
      <w:r>
        <w:rPr>
          <w:spacing w:val="-2"/>
        </w:rPr>
        <w:t xml:space="preserve"> </w:t>
      </w:r>
      <w:r>
        <w:rPr>
          <w:spacing w:val="-1"/>
        </w:rPr>
        <w:t>not</w:t>
      </w:r>
      <w:r>
        <w:rPr>
          <w:spacing w:val="1"/>
        </w:rPr>
        <w:t xml:space="preserve"> </w:t>
      </w:r>
      <w:r>
        <w:rPr>
          <w:spacing w:val="-1"/>
        </w:rPr>
        <w:t>eligible</w:t>
      </w:r>
      <w:r>
        <w:rPr>
          <w:spacing w:val="-2"/>
        </w:rPr>
        <w:t xml:space="preserve"> </w:t>
      </w:r>
      <w:r>
        <w:rPr>
          <w:spacing w:val="-1"/>
        </w:rPr>
        <w:t>for</w:t>
      </w:r>
      <w:r>
        <w:rPr>
          <w:spacing w:val="1"/>
        </w:rPr>
        <w:t xml:space="preserve"> </w:t>
      </w:r>
      <w:r>
        <w:rPr>
          <w:spacing w:val="-1"/>
        </w:rPr>
        <w:t>scoring</w:t>
      </w:r>
      <w:r>
        <w:rPr>
          <w:spacing w:val="-5"/>
        </w:rPr>
        <w:t xml:space="preserve"> </w:t>
      </w:r>
      <w:r>
        <w:t xml:space="preserve">in </w:t>
      </w:r>
      <w:r>
        <w:rPr>
          <w:spacing w:val="-1"/>
        </w:rPr>
        <w:t>Section</w:t>
      </w:r>
      <w:r>
        <w:t xml:space="preserve"> </w:t>
      </w:r>
      <w:r>
        <w:rPr>
          <w:spacing w:val="-1"/>
        </w:rPr>
        <w:t>14.2.</w:t>
      </w:r>
    </w:p>
    <w:p w:rsidR="001548C2" w:rsidRDefault="005D0665">
      <w:pPr>
        <w:pStyle w:val="Heading2"/>
        <w:numPr>
          <w:ilvl w:val="2"/>
          <w:numId w:val="19"/>
        </w:numPr>
        <w:tabs>
          <w:tab w:val="left" w:pos="764"/>
        </w:tabs>
        <w:spacing w:before="186" w:line="252" w:lineRule="exact"/>
        <w:ind w:firstLine="101"/>
        <w:jc w:val="left"/>
        <w:rPr>
          <w:b w:val="0"/>
          <w:bCs w:val="0"/>
        </w:rPr>
      </w:pPr>
      <w:bookmarkStart w:id="58" w:name="_TOC_250047"/>
      <w:r>
        <w:rPr>
          <w:spacing w:val="-1"/>
        </w:rPr>
        <w:t>Senior</w:t>
      </w:r>
      <w:r>
        <w:rPr>
          <w:spacing w:val="-2"/>
        </w:rPr>
        <w:t xml:space="preserve"> </w:t>
      </w:r>
      <w:r>
        <w:rPr>
          <w:spacing w:val="-1"/>
        </w:rPr>
        <w:t>Housing</w:t>
      </w:r>
      <w:r>
        <w:t xml:space="preserve"> </w:t>
      </w:r>
      <w:r>
        <w:rPr>
          <w:spacing w:val="-1"/>
        </w:rPr>
        <w:t>Age</w:t>
      </w:r>
      <w:r>
        <w:rPr>
          <w:spacing w:val="-2"/>
        </w:rPr>
        <w:t xml:space="preserve"> </w:t>
      </w:r>
      <w:r>
        <w:t xml:space="preserve">55 </w:t>
      </w:r>
      <w:r>
        <w:rPr>
          <w:spacing w:val="-1"/>
        </w:rPr>
        <w:t>and</w:t>
      </w:r>
      <w:r>
        <w:t xml:space="preserve"> </w:t>
      </w:r>
      <w:r>
        <w:rPr>
          <w:spacing w:val="-1"/>
        </w:rPr>
        <w:t>Older</w:t>
      </w:r>
      <w:bookmarkEnd w:id="58"/>
    </w:p>
    <w:p w:rsidR="001548C2" w:rsidRDefault="005D0665">
      <w:pPr>
        <w:pStyle w:val="BodyText"/>
        <w:ind w:left="211" w:right="119"/>
      </w:pPr>
      <w:r>
        <w:t>These</w:t>
      </w:r>
      <w:r>
        <w:rPr>
          <w:spacing w:val="-2"/>
        </w:rPr>
        <w:t xml:space="preserve"> </w:t>
      </w:r>
      <w:r>
        <w:rPr>
          <w:spacing w:val="-1"/>
        </w:rPr>
        <w:t>projects</w:t>
      </w:r>
      <w:r>
        <w:t xml:space="preserve"> </w:t>
      </w:r>
      <w:r>
        <w:rPr>
          <w:spacing w:val="-1"/>
        </w:rPr>
        <w:t>will</w:t>
      </w:r>
      <w:r>
        <w:rPr>
          <w:spacing w:val="-2"/>
        </w:rPr>
        <w:t xml:space="preserve"> </w:t>
      </w:r>
      <w:r>
        <w:t>be</w:t>
      </w:r>
      <w:r>
        <w:rPr>
          <w:spacing w:val="-2"/>
        </w:rPr>
        <w:t xml:space="preserve"> </w:t>
      </w:r>
      <w:r>
        <w:rPr>
          <w:spacing w:val="-1"/>
        </w:rPr>
        <w:t>ranked</w:t>
      </w:r>
      <w:r>
        <w:t xml:space="preserve"> </w:t>
      </w:r>
      <w:r>
        <w:rPr>
          <w:spacing w:val="-1"/>
        </w:rPr>
        <w:t>based</w:t>
      </w:r>
      <w:r>
        <w:t xml:space="preserve"> </w:t>
      </w:r>
      <w:r>
        <w:rPr>
          <w:spacing w:val="-1"/>
        </w:rPr>
        <w:t>upon</w:t>
      </w:r>
      <w:r>
        <w:t xml:space="preserve"> the</w:t>
      </w:r>
      <w:r>
        <w:rPr>
          <w:spacing w:val="-2"/>
        </w:rPr>
        <w:t xml:space="preserve"> </w:t>
      </w:r>
      <w:r>
        <w:rPr>
          <w:spacing w:val="-1"/>
        </w:rPr>
        <w:t>average</w:t>
      </w:r>
      <w:r>
        <w:t xml:space="preserve"> </w:t>
      </w:r>
      <w:r>
        <w:rPr>
          <w:spacing w:val="-1"/>
        </w:rPr>
        <w:t>gross</w:t>
      </w:r>
      <w:r>
        <w:t xml:space="preserve"> </w:t>
      </w:r>
      <w:r>
        <w:rPr>
          <w:spacing w:val="-1"/>
        </w:rPr>
        <w:t>per</w:t>
      </w:r>
      <w:r>
        <w:rPr>
          <w:spacing w:val="1"/>
        </w:rPr>
        <w:t xml:space="preserve"> </w:t>
      </w:r>
      <w:r>
        <w:t>unit</w:t>
      </w:r>
      <w:r>
        <w:rPr>
          <w:spacing w:val="1"/>
        </w:rPr>
        <w:t xml:space="preserve"> </w:t>
      </w:r>
      <w:r>
        <w:rPr>
          <w:spacing w:val="-1"/>
        </w:rPr>
        <w:t>square</w:t>
      </w:r>
      <w:r>
        <w:rPr>
          <w:spacing w:val="-2"/>
        </w:rPr>
        <w:t xml:space="preserve"> </w:t>
      </w:r>
      <w:r>
        <w:rPr>
          <w:spacing w:val="-1"/>
        </w:rPr>
        <w:t>footage</w:t>
      </w:r>
      <w:r>
        <w:rPr>
          <w:spacing w:val="-2"/>
        </w:rPr>
        <w:t xml:space="preserve"> </w:t>
      </w:r>
      <w:r>
        <w:t>in the</w:t>
      </w:r>
      <w:r>
        <w:rPr>
          <w:spacing w:val="-2"/>
        </w:rPr>
        <w:t xml:space="preserve"> </w:t>
      </w:r>
      <w:r>
        <w:rPr>
          <w:spacing w:val="-1"/>
        </w:rPr>
        <w:t>project</w:t>
      </w:r>
      <w:r>
        <w:rPr>
          <w:spacing w:val="1"/>
        </w:rPr>
        <w:t xml:space="preserve"> </w:t>
      </w:r>
      <w:r>
        <w:rPr>
          <w:spacing w:val="-1"/>
        </w:rPr>
        <w:t>subject</w:t>
      </w:r>
      <w:r>
        <w:rPr>
          <w:spacing w:val="-2"/>
        </w:rPr>
        <w:t xml:space="preserve"> </w:t>
      </w:r>
      <w:r>
        <w:t>to</w:t>
      </w:r>
      <w:r>
        <w:rPr>
          <w:spacing w:val="-2"/>
        </w:rPr>
        <w:t xml:space="preserve"> </w:t>
      </w:r>
      <w:r>
        <w:rPr>
          <w:spacing w:val="-1"/>
        </w:rPr>
        <w:t>the</w:t>
      </w:r>
      <w:r>
        <w:rPr>
          <w:spacing w:val="69"/>
        </w:rPr>
        <w:t xml:space="preserve"> </w:t>
      </w:r>
      <w:r>
        <w:rPr>
          <w:spacing w:val="-1"/>
        </w:rPr>
        <w:t>following</w:t>
      </w:r>
      <w:r>
        <w:rPr>
          <w:spacing w:val="-2"/>
        </w:rPr>
        <w:t xml:space="preserve"> </w:t>
      </w:r>
      <w:r>
        <w:rPr>
          <w:spacing w:val="-1"/>
        </w:rPr>
        <w:t>requirements.</w:t>
      </w:r>
      <w:r>
        <w:rPr>
          <w:spacing w:val="55"/>
        </w:rPr>
        <w:t xml:space="preserve"> </w:t>
      </w:r>
      <w:r>
        <w:rPr>
          <w:spacing w:val="-2"/>
        </w:rPr>
        <w:t>For</w:t>
      </w:r>
      <w:r>
        <w:rPr>
          <w:spacing w:val="1"/>
        </w:rPr>
        <w:t xml:space="preserve"> </w:t>
      </w:r>
      <w:r>
        <w:rPr>
          <w:spacing w:val="-1"/>
        </w:rPr>
        <w:t>new construction,</w:t>
      </w:r>
      <w:r>
        <w:t xml:space="preserve"> </w:t>
      </w:r>
      <w:r>
        <w:rPr>
          <w:spacing w:val="-1"/>
        </w:rPr>
        <w:t>studio</w:t>
      </w:r>
      <w:r>
        <w:rPr>
          <w:spacing w:val="-2"/>
        </w:rPr>
        <w:t xml:space="preserve"> </w:t>
      </w:r>
      <w:r>
        <w:t xml:space="preserve">and </w:t>
      </w:r>
      <w:r>
        <w:rPr>
          <w:spacing w:val="-1"/>
        </w:rPr>
        <w:t>one-bedroom</w:t>
      </w:r>
      <w:r>
        <w:rPr>
          <w:spacing w:val="-4"/>
        </w:rPr>
        <w:t xml:space="preserve"> </w:t>
      </w:r>
      <w:r>
        <w:t xml:space="preserve">units </w:t>
      </w:r>
      <w:r>
        <w:rPr>
          <w:spacing w:val="-2"/>
        </w:rPr>
        <w:t>cannot</w:t>
      </w:r>
      <w:r>
        <w:rPr>
          <w:spacing w:val="1"/>
        </w:rPr>
        <w:t xml:space="preserve"> </w:t>
      </w:r>
      <w:r>
        <w:rPr>
          <w:spacing w:val="-1"/>
        </w:rPr>
        <w:t>exceed</w:t>
      </w:r>
      <w:r>
        <w:t xml:space="preserve"> 650 </w:t>
      </w:r>
      <w:r>
        <w:rPr>
          <w:spacing w:val="-1"/>
        </w:rPr>
        <w:t>square</w:t>
      </w:r>
      <w:r>
        <w:rPr>
          <w:spacing w:val="-2"/>
        </w:rPr>
        <w:t xml:space="preserve"> </w:t>
      </w:r>
      <w:r>
        <w:rPr>
          <w:spacing w:val="-1"/>
        </w:rPr>
        <w:t>feet</w:t>
      </w:r>
      <w:r>
        <w:rPr>
          <w:spacing w:val="1"/>
        </w:rPr>
        <w:t xml:space="preserve"> </w:t>
      </w:r>
      <w:r>
        <w:t>and</w:t>
      </w:r>
      <w:r>
        <w:rPr>
          <w:spacing w:val="101"/>
        </w:rPr>
        <w:t xml:space="preserve"> </w:t>
      </w:r>
      <w:r>
        <w:t>no</w:t>
      </w:r>
      <w:r>
        <w:rPr>
          <w:spacing w:val="-2"/>
        </w:rPr>
        <w:t xml:space="preserve"> </w:t>
      </w:r>
      <w:r>
        <w:rPr>
          <w:spacing w:val="-1"/>
        </w:rPr>
        <w:t>other</w:t>
      </w:r>
      <w:r>
        <w:rPr>
          <w:spacing w:val="1"/>
        </w:rPr>
        <w:t xml:space="preserve"> </w:t>
      </w:r>
      <w:r>
        <w:t xml:space="preserve">unit, </w:t>
      </w:r>
      <w:r>
        <w:rPr>
          <w:spacing w:val="-1"/>
        </w:rPr>
        <w:t>regardless</w:t>
      </w:r>
      <w:r>
        <w:t xml:space="preserve"> </w:t>
      </w:r>
      <w:r>
        <w:rPr>
          <w:spacing w:val="-2"/>
        </w:rPr>
        <w:t xml:space="preserve">of </w:t>
      </w:r>
      <w:r>
        <w:t>the</w:t>
      </w:r>
      <w:r>
        <w:rPr>
          <w:spacing w:val="-2"/>
        </w:rPr>
        <w:t xml:space="preserve"> </w:t>
      </w:r>
      <w:r>
        <w:rPr>
          <w:spacing w:val="-1"/>
        </w:rPr>
        <w:t>number</w:t>
      </w:r>
      <w:r>
        <w:rPr>
          <w:spacing w:val="3"/>
        </w:rPr>
        <w:t xml:space="preserve"> </w:t>
      </w:r>
      <w:r>
        <w:rPr>
          <w:spacing w:val="-2"/>
        </w:rPr>
        <w:t>of</w:t>
      </w:r>
      <w:r>
        <w:rPr>
          <w:spacing w:val="1"/>
        </w:rPr>
        <w:t xml:space="preserve"> </w:t>
      </w:r>
      <w:r>
        <w:rPr>
          <w:spacing w:val="-1"/>
        </w:rPr>
        <w:t>bedrooms,</w:t>
      </w:r>
      <w:r>
        <w:t xml:space="preserve"> can </w:t>
      </w:r>
      <w:r>
        <w:rPr>
          <w:spacing w:val="-2"/>
        </w:rPr>
        <w:t>exceed</w:t>
      </w:r>
      <w:r>
        <w:t xml:space="preserve"> 850 square</w:t>
      </w:r>
      <w:r>
        <w:rPr>
          <w:spacing w:val="-2"/>
        </w:rPr>
        <w:t xml:space="preserve"> </w:t>
      </w:r>
      <w:r>
        <w:rPr>
          <w:spacing w:val="-1"/>
        </w:rPr>
        <w:t>feet.</w:t>
      </w:r>
      <w:r>
        <w:t xml:space="preserve">  </w:t>
      </w:r>
      <w:r>
        <w:rPr>
          <w:spacing w:val="-1"/>
        </w:rPr>
        <w:t>Additionally,</w:t>
      </w:r>
      <w:r>
        <w:t xml:space="preserve"> at</w:t>
      </w:r>
      <w:r>
        <w:rPr>
          <w:spacing w:val="1"/>
        </w:rPr>
        <w:t xml:space="preserve"> </w:t>
      </w:r>
      <w:r>
        <w:rPr>
          <w:spacing w:val="-1"/>
        </w:rPr>
        <w:t>least</w:t>
      </w:r>
      <w:r>
        <w:rPr>
          <w:spacing w:val="1"/>
        </w:rPr>
        <w:t xml:space="preserve"> </w:t>
      </w:r>
      <w:r>
        <w:rPr>
          <w:spacing w:val="-1"/>
        </w:rPr>
        <w:t>10%</w:t>
      </w:r>
      <w:r>
        <w:rPr>
          <w:spacing w:val="1"/>
        </w:rPr>
        <w:t xml:space="preserve"> </w:t>
      </w:r>
      <w:r>
        <w:rPr>
          <w:spacing w:val="-1"/>
        </w:rPr>
        <w:t>and</w:t>
      </w:r>
      <w:r>
        <w:rPr>
          <w:spacing w:val="69"/>
        </w:rPr>
        <w:t xml:space="preserve"> </w:t>
      </w:r>
      <w:r>
        <w:t>no</w:t>
      </w:r>
      <w:r>
        <w:rPr>
          <w:spacing w:val="-2"/>
        </w:rPr>
        <w:t xml:space="preserve"> </w:t>
      </w:r>
      <w:r>
        <w:rPr>
          <w:spacing w:val="-1"/>
        </w:rPr>
        <w:t>greater</w:t>
      </w:r>
      <w:r>
        <w:rPr>
          <w:spacing w:val="1"/>
        </w:rPr>
        <w:t xml:space="preserve"> </w:t>
      </w:r>
      <w:r>
        <w:t xml:space="preserve">than </w:t>
      </w:r>
      <w:r>
        <w:rPr>
          <w:spacing w:val="-1"/>
        </w:rPr>
        <w:t>40%</w:t>
      </w:r>
      <w:r>
        <w:rPr>
          <w:spacing w:val="1"/>
        </w:rPr>
        <w:t xml:space="preserve"> </w:t>
      </w:r>
      <w:r>
        <w:rPr>
          <w:spacing w:val="-2"/>
        </w:rPr>
        <w:t xml:space="preserve">of </w:t>
      </w:r>
      <w:r>
        <w:t>the</w:t>
      </w:r>
      <w:r>
        <w:rPr>
          <w:spacing w:val="-2"/>
        </w:rPr>
        <w:t xml:space="preserve"> </w:t>
      </w:r>
      <w:r>
        <w:rPr>
          <w:spacing w:val="-1"/>
        </w:rPr>
        <w:t>total</w:t>
      </w:r>
      <w:r>
        <w:rPr>
          <w:spacing w:val="1"/>
        </w:rPr>
        <w:t xml:space="preserve"> </w:t>
      </w:r>
      <w:r>
        <w:rPr>
          <w:spacing w:val="-1"/>
        </w:rPr>
        <w:t>units</w:t>
      </w:r>
      <w:r>
        <w:rPr>
          <w:spacing w:val="-2"/>
        </w:rPr>
        <w:t xml:space="preserve"> </w:t>
      </w:r>
      <w:r>
        <w:t>in</w:t>
      </w:r>
      <w:r>
        <w:rPr>
          <w:spacing w:val="-2"/>
        </w:rPr>
        <w:t xml:space="preserve"> </w:t>
      </w:r>
      <w:r>
        <w:t>the</w:t>
      </w:r>
      <w:r>
        <w:rPr>
          <w:spacing w:val="-2"/>
        </w:rPr>
        <w:t xml:space="preserve"> </w:t>
      </w:r>
      <w:r>
        <w:rPr>
          <w:spacing w:val="-1"/>
        </w:rPr>
        <w:t>project</w:t>
      </w:r>
      <w:r>
        <w:rPr>
          <w:spacing w:val="1"/>
        </w:rPr>
        <w:t xml:space="preserve"> </w:t>
      </w:r>
      <w:r>
        <w:rPr>
          <w:spacing w:val="-1"/>
        </w:rPr>
        <w:t>can</w:t>
      </w:r>
      <w:r>
        <w:rPr>
          <w:spacing w:val="-2"/>
        </w:rPr>
        <w:t xml:space="preserve"> </w:t>
      </w:r>
      <w:r>
        <w:t>be</w:t>
      </w:r>
      <w:r>
        <w:rPr>
          <w:spacing w:val="-2"/>
        </w:rPr>
        <w:t xml:space="preserve"> </w:t>
      </w:r>
      <w:r>
        <w:rPr>
          <w:spacing w:val="-1"/>
        </w:rPr>
        <w:t>two-bedroom</w:t>
      </w:r>
      <w:r>
        <w:rPr>
          <w:spacing w:val="-4"/>
        </w:rPr>
        <w:t xml:space="preserve"> </w:t>
      </w:r>
      <w:r>
        <w:t xml:space="preserve">units.  </w:t>
      </w:r>
      <w:r>
        <w:rPr>
          <w:spacing w:val="-1"/>
        </w:rPr>
        <w:t>Acquisition</w:t>
      </w:r>
      <w:r>
        <w:t xml:space="preserve"> and </w:t>
      </w:r>
      <w:r>
        <w:rPr>
          <w:spacing w:val="-1"/>
        </w:rPr>
        <w:t>rehabilitation</w:t>
      </w:r>
      <w:r>
        <w:rPr>
          <w:spacing w:val="75"/>
        </w:rPr>
        <w:t xml:space="preserve"> </w:t>
      </w:r>
      <w:r>
        <w:rPr>
          <w:spacing w:val="-1"/>
        </w:rPr>
        <w:t>projects</w:t>
      </w:r>
      <w:r>
        <w:t xml:space="preserve"> </w:t>
      </w:r>
      <w:r>
        <w:rPr>
          <w:spacing w:val="-1"/>
        </w:rPr>
        <w:t>are</w:t>
      </w:r>
      <w:r>
        <w:rPr>
          <w:spacing w:val="-2"/>
        </w:rPr>
        <w:t xml:space="preserve"> </w:t>
      </w:r>
      <w:r>
        <w:rPr>
          <w:spacing w:val="-1"/>
        </w:rPr>
        <w:t>not</w:t>
      </w:r>
      <w:r>
        <w:rPr>
          <w:spacing w:val="1"/>
        </w:rPr>
        <w:t xml:space="preserve"> </w:t>
      </w:r>
      <w:r>
        <w:rPr>
          <w:spacing w:val="-1"/>
        </w:rPr>
        <w:t>subject</w:t>
      </w:r>
      <w:r>
        <w:rPr>
          <w:spacing w:val="-2"/>
        </w:rPr>
        <w:t xml:space="preserve"> </w:t>
      </w:r>
      <w:r>
        <w:t>to</w:t>
      </w:r>
      <w:r>
        <w:rPr>
          <w:spacing w:val="-2"/>
        </w:rPr>
        <w:t xml:space="preserve"> </w:t>
      </w:r>
      <w:r>
        <w:rPr>
          <w:spacing w:val="-1"/>
        </w:rPr>
        <w:t>the</w:t>
      </w:r>
      <w:r>
        <w:rPr>
          <w:spacing w:val="-2"/>
        </w:rPr>
        <w:t xml:space="preserve"> </w:t>
      </w:r>
      <w:r>
        <w:t>unit</w:t>
      </w:r>
      <w:r>
        <w:rPr>
          <w:spacing w:val="1"/>
        </w:rPr>
        <w:t xml:space="preserve"> </w:t>
      </w:r>
      <w:r>
        <w:rPr>
          <w:spacing w:val="-1"/>
        </w:rPr>
        <w:t>mix</w:t>
      </w:r>
      <w:r>
        <w:rPr>
          <w:spacing w:val="-2"/>
        </w:rPr>
        <w:t xml:space="preserve"> </w:t>
      </w:r>
      <w:r>
        <w:t xml:space="preserve">and </w:t>
      </w:r>
      <w:r>
        <w:rPr>
          <w:spacing w:val="-1"/>
        </w:rPr>
        <w:t>unit</w:t>
      </w:r>
      <w:r>
        <w:rPr>
          <w:spacing w:val="1"/>
        </w:rPr>
        <w:t xml:space="preserve"> </w:t>
      </w:r>
      <w:r>
        <w:rPr>
          <w:spacing w:val="-1"/>
        </w:rPr>
        <w:t>square</w:t>
      </w:r>
      <w:r>
        <w:rPr>
          <w:spacing w:val="-5"/>
        </w:rPr>
        <w:t xml:space="preserve"> </w:t>
      </w:r>
      <w:r>
        <w:rPr>
          <w:spacing w:val="-1"/>
        </w:rPr>
        <w:t>footage</w:t>
      </w:r>
      <w:r>
        <w:rPr>
          <w:spacing w:val="-2"/>
        </w:rPr>
        <w:t xml:space="preserve"> </w:t>
      </w:r>
      <w:r>
        <w:t xml:space="preserve">limits. </w:t>
      </w:r>
      <w:r>
        <w:rPr>
          <w:spacing w:val="-1"/>
        </w:rPr>
        <w:t>However,</w:t>
      </w:r>
      <w:r>
        <w:t xml:space="preserve"> the</w:t>
      </w:r>
      <w:r>
        <w:rPr>
          <w:spacing w:val="-2"/>
        </w:rPr>
        <w:t xml:space="preserve"> </w:t>
      </w:r>
      <w:r>
        <w:rPr>
          <w:spacing w:val="-1"/>
        </w:rPr>
        <w:t>average</w:t>
      </w:r>
      <w:r>
        <w:rPr>
          <w:spacing w:val="-2"/>
        </w:rPr>
        <w:t xml:space="preserve"> </w:t>
      </w:r>
      <w:r>
        <w:t>square</w:t>
      </w:r>
      <w:r>
        <w:rPr>
          <w:spacing w:val="-2"/>
        </w:rPr>
        <w:t xml:space="preserve"> </w:t>
      </w:r>
      <w:r>
        <w:rPr>
          <w:spacing w:val="-1"/>
        </w:rPr>
        <w:t>footage</w:t>
      </w:r>
      <w:r>
        <w:rPr>
          <w:spacing w:val="75"/>
        </w:rPr>
        <w:t xml:space="preserve"> </w:t>
      </w:r>
      <w:r>
        <w:rPr>
          <w:spacing w:val="-1"/>
        </w:rPr>
        <w:t>calculation</w:t>
      </w:r>
      <w:r>
        <w:t xml:space="preserve"> will</w:t>
      </w:r>
      <w:r>
        <w:rPr>
          <w:spacing w:val="-2"/>
        </w:rPr>
        <w:t xml:space="preserve"> </w:t>
      </w:r>
      <w:r>
        <w:t>be</w:t>
      </w:r>
      <w:r>
        <w:rPr>
          <w:spacing w:val="-2"/>
        </w:rPr>
        <w:t xml:space="preserve"> </w:t>
      </w:r>
      <w:r>
        <w:rPr>
          <w:spacing w:val="-1"/>
        </w:rPr>
        <w:t>capped</w:t>
      </w:r>
      <w:r>
        <w:t xml:space="preserve"> </w:t>
      </w:r>
      <w:r>
        <w:rPr>
          <w:spacing w:val="-2"/>
        </w:rPr>
        <w:t>for</w:t>
      </w:r>
      <w:r>
        <w:rPr>
          <w:spacing w:val="1"/>
        </w:rPr>
        <w:t xml:space="preserve"> </w:t>
      </w:r>
      <w:r>
        <w:t>all</w:t>
      </w:r>
      <w:r>
        <w:rPr>
          <w:spacing w:val="1"/>
        </w:rPr>
        <w:t xml:space="preserve"> </w:t>
      </w:r>
      <w:r>
        <w:rPr>
          <w:spacing w:val="-1"/>
        </w:rPr>
        <w:t>senior</w:t>
      </w:r>
      <w:r>
        <w:rPr>
          <w:spacing w:val="1"/>
        </w:rPr>
        <w:t xml:space="preserve"> </w:t>
      </w:r>
      <w:r>
        <w:rPr>
          <w:spacing w:val="-1"/>
        </w:rPr>
        <w:t>projects</w:t>
      </w:r>
      <w:r>
        <w:t xml:space="preserve"> </w:t>
      </w:r>
      <w:r>
        <w:rPr>
          <w:spacing w:val="-1"/>
        </w:rPr>
        <w:t>at</w:t>
      </w:r>
      <w:r>
        <w:rPr>
          <w:spacing w:val="1"/>
        </w:rPr>
        <w:t xml:space="preserve"> </w:t>
      </w:r>
      <w:r>
        <w:rPr>
          <w:spacing w:val="-1"/>
        </w:rPr>
        <w:t>730</w:t>
      </w:r>
      <w:r>
        <w:rPr>
          <w:spacing w:val="-2"/>
        </w:rPr>
        <w:t xml:space="preserve"> </w:t>
      </w:r>
      <w:r>
        <w:t>square</w:t>
      </w:r>
      <w:r>
        <w:rPr>
          <w:spacing w:val="-2"/>
        </w:rPr>
        <w:t xml:space="preserve"> </w:t>
      </w:r>
      <w:r>
        <w:rPr>
          <w:spacing w:val="-1"/>
        </w:rPr>
        <w:t>feet</w:t>
      </w:r>
      <w:r>
        <w:rPr>
          <w:spacing w:val="1"/>
        </w:rPr>
        <w:t xml:space="preserve"> </w:t>
      </w:r>
      <w:r>
        <w:t>as</w:t>
      </w:r>
      <w:r>
        <w:rPr>
          <w:spacing w:val="-2"/>
        </w:rPr>
        <w:t xml:space="preserve"> </w:t>
      </w:r>
      <w:r>
        <w:rPr>
          <w:spacing w:val="-1"/>
        </w:rPr>
        <w:t>calculated</w:t>
      </w:r>
      <w:r>
        <w:t xml:space="preserve"> </w:t>
      </w:r>
      <w:r>
        <w:rPr>
          <w:spacing w:val="-1"/>
        </w:rPr>
        <w:t>based</w:t>
      </w:r>
      <w:r>
        <w:t xml:space="preserve"> </w:t>
      </w:r>
      <w:r>
        <w:rPr>
          <w:spacing w:val="-2"/>
        </w:rPr>
        <w:t>on</w:t>
      </w:r>
      <w:r>
        <w:t xml:space="preserve"> </w:t>
      </w:r>
      <w:r>
        <w:rPr>
          <w:spacing w:val="-1"/>
        </w:rPr>
        <w:t>indoor</w:t>
      </w:r>
      <w:r>
        <w:rPr>
          <w:spacing w:val="1"/>
        </w:rPr>
        <w:t xml:space="preserve"> </w:t>
      </w:r>
      <w:r>
        <w:rPr>
          <w:spacing w:val="-1"/>
        </w:rPr>
        <w:t>conditioned</w:t>
      </w:r>
      <w:r>
        <w:rPr>
          <w:spacing w:val="73"/>
        </w:rPr>
        <w:t xml:space="preserve"> </w:t>
      </w:r>
      <w:r>
        <w:rPr>
          <w:spacing w:val="-1"/>
        </w:rPr>
        <w:t>space.</w:t>
      </w:r>
      <w:r>
        <w:rPr>
          <w:spacing w:val="53"/>
        </w:rPr>
        <w:t xml:space="preserve"> </w:t>
      </w:r>
      <w:r>
        <w:t>The</w:t>
      </w:r>
      <w:r>
        <w:rPr>
          <w:spacing w:val="-2"/>
        </w:rPr>
        <w:t xml:space="preserve"> </w:t>
      </w:r>
      <w:r>
        <w:rPr>
          <w:spacing w:val="-1"/>
        </w:rPr>
        <w:t>project</w:t>
      </w:r>
      <w:r>
        <w:rPr>
          <w:spacing w:val="1"/>
        </w:rPr>
        <w:t xml:space="preserve"> </w:t>
      </w:r>
      <w:r>
        <w:rPr>
          <w:spacing w:val="-1"/>
        </w:rPr>
        <w:t>with</w:t>
      </w:r>
      <w:r>
        <w:t xml:space="preserve"> </w:t>
      </w:r>
      <w:r>
        <w:rPr>
          <w:spacing w:val="-1"/>
        </w:rPr>
        <w:t>the</w:t>
      </w:r>
      <w:r>
        <w:rPr>
          <w:spacing w:val="-2"/>
        </w:rPr>
        <w:t xml:space="preserve"> </w:t>
      </w:r>
      <w:r>
        <w:rPr>
          <w:spacing w:val="-1"/>
        </w:rPr>
        <w:t>highest</w:t>
      </w:r>
      <w:r>
        <w:rPr>
          <w:spacing w:val="1"/>
        </w:rPr>
        <w:t xml:space="preserve"> </w:t>
      </w:r>
      <w:r>
        <w:rPr>
          <w:spacing w:val="-1"/>
        </w:rPr>
        <w:t>average</w:t>
      </w:r>
      <w:r>
        <w:rPr>
          <w:spacing w:val="-2"/>
        </w:rPr>
        <w:t xml:space="preserve"> </w:t>
      </w:r>
      <w:r>
        <w:rPr>
          <w:spacing w:val="-1"/>
        </w:rPr>
        <w:t>per</w:t>
      </w:r>
      <w:r>
        <w:rPr>
          <w:spacing w:val="1"/>
        </w:rPr>
        <w:t xml:space="preserve"> </w:t>
      </w:r>
      <w:r>
        <w:t>unit</w:t>
      </w:r>
      <w:r>
        <w:rPr>
          <w:spacing w:val="1"/>
        </w:rPr>
        <w:t xml:space="preserve"> </w:t>
      </w:r>
      <w:r>
        <w:rPr>
          <w:spacing w:val="-1"/>
        </w:rPr>
        <w:t>square</w:t>
      </w:r>
      <w:r>
        <w:rPr>
          <w:spacing w:val="-2"/>
        </w:rPr>
        <w:t xml:space="preserve"> </w:t>
      </w:r>
      <w:r>
        <w:rPr>
          <w:spacing w:val="-1"/>
        </w:rPr>
        <w:t>footage</w:t>
      </w:r>
      <w:r>
        <w:rPr>
          <w:spacing w:val="-2"/>
        </w:rPr>
        <w:t xml:space="preserve"> </w:t>
      </w:r>
      <w:r>
        <w:t>will</w:t>
      </w:r>
      <w:r>
        <w:rPr>
          <w:spacing w:val="1"/>
        </w:rPr>
        <w:t xml:space="preserve"> </w:t>
      </w:r>
      <w:r>
        <w:rPr>
          <w:spacing w:val="-1"/>
        </w:rPr>
        <w:t>receive</w:t>
      </w:r>
      <w:r>
        <w:rPr>
          <w:spacing w:val="-2"/>
        </w:rPr>
        <w:t xml:space="preserve"> </w:t>
      </w:r>
      <w:r>
        <w:t xml:space="preserve">10 </w:t>
      </w:r>
      <w:r>
        <w:rPr>
          <w:spacing w:val="-1"/>
        </w:rPr>
        <w:t>points;</w:t>
      </w:r>
      <w:r>
        <w:rPr>
          <w:spacing w:val="-2"/>
        </w:rPr>
        <w:t xml:space="preserve"> </w:t>
      </w:r>
      <w:r>
        <w:t>the</w:t>
      </w:r>
      <w:r>
        <w:rPr>
          <w:spacing w:val="-2"/>
        </w:rPr>
        <w:t xml:space="preserve"> </w:t>
      </w:r>
      <w:r>
        <w:rPr>
          <w:spacing w:val="-1"/>
        </w:rPr>
        <w:t>second</w:t>
      </w:r>
      <w:r>
        <w:t xml:space="preserve"> </w:t>
      </w:r>
      <w:r>
        <w:rPr>
          <w:spacing w:val="-1"/>
        </w:rPr>
        <w:t>highest</w:t>
      </w:r>
      <w:r>
        <w:rPr>
          <w:spacing w:val="85"/>
        </w:rPr>
        <w:t xml:space="preserve"> </w:t>
      </w:r>
      <w:r>
        <w:t>will</w:t>
      </w:r>
      <w:r>
        <w:rPr>
          <w:spacing w:val="-2"/>
        </w:rPr>
        <w:t xml:space="preserve"> </w:t>
      </w:r>
      <w:r>
        <w:rPr>
          <w:spacing w:val="-1"/>
        </w:rPr>
        <w:t>receive</w:t>
      </w:r>
      <w:r>
        <w:rPr>
          <w:spacing w:val="-2"/>
        </w:rPr>
        <w:t xml:space="preserve"> </w:t>
      </w:r>
      <w:r>
        <w:t xml:space="preserve">5 </w:t>
      </w:r>
      <w:r>
        <w:rPr>
          <w:spacing w:val="-1"/>
        </w:rPr>
        <w:t>points.</w:t>
      </w:r>
    </w:p>
    <w:p w:rsidR="001548C2" w:rsidRDefault="005D0665">
      <w:pPr>
        <w:pStyle w:val="Heading2"/>
        <w:numPr>
          <w:ilvl w:val="2"/>
          <w:numId w:val="19"/>
        </w:numPr>
        <w:tabs>
          <w:tab w:val="left" w:pos="820"/>
        </w:tabs>
        <w:spacing w:before="186" w:line="251" w:lineRule="exact"/>
        <w:ind w:left="819" w:hanging="607"/>
        <w:jc w:val="left"/>
        <w:rPr>
          <w:b w:val="0"/>
          <w:bCs w:val="0"/>
        </w:rPr>
      </w:pPr>
      <w:bookmarkStart w:id="59" w:name="_TOC_250046"/>
      <w:r>
        <w:rPr>
          <w:spacing w:val="-1"/>
        </w:rPr>
        <w:t>Special</w:t>
      </w:r>
      <w:r>
        <w:rPr>
          <w:spacing w:val="1"/>
        </w:rPr>
        <w:t xml:space="preserve"> </w:t>
      </w:r>
      <w:r>
        <w:rPr>
          <w:spacing w:val="-1"/>
        </w:rPr>
        <w:t>Needs</w:t>
      </w:r>
      <w:r>
        <w:t xml:space="preserve"> </w:t>
      </w:r>
      <w:r>
        <w:rPr>
          <w:spacing w:val="-1"/>
        </w:rPr>
        <w:t>Housing</w:t>
      </w:r>
      <w:r>
        <w:rPr>
          <w:spacing w:val="-2"/>
        </w:rPr>
        <w:t xml:space="preserve"> </w:t>
      </w:r>
      <w:r>
        <w:rPr>
          <w:spacing w:val="-1"/>
        </w:rPr>
        <w:t>Projects</w:t>
      </w:r>
      <w:bookmarkEnd w:id="59"/>
    </w:p>
    <w:p w:rsidR="001548C2" w:rsidRDefault="005D0665">
      <w:pPr>
        <w:pStyle w:val="BodyText"/>
        <w:ind w:left="211" w:right="119"/>
      </w:pPr>
      <w:r>
        <w:t>These</w:t>
      </w:r>
      <w:r>
        <w:rPr>
          <w:spacing w:val="-2"/>
        </w:rPr>
        <w:t xml:space="preserve"> </w:t>
      </w:r>
      <w:r>
        <w:rPr>
          <w:spacing w:val="-1"/>
        </w:rPr>
        <w:t>projects</w:t>
      </w:r>
      <w:r>
        <w:t xml:space="preserve"> </w:t>
      </w:r>
      <w:r>
        <w:rPr>
          <w:spacing w:val="-1"/>
        </w:rPr>
        <w:t>will</w:t>
      </w:r>
      <w:r>
        <w:rPr>
          <w:spacing w:val="-2"/>
        </w:rPr>
        <w:t xml:space="preserve"> </w:t>
      </w:r>
      <w:r>
        <w:t>be</w:t>
      </w:r>
      <w:r>
        <w:rPr>
          <w:spacing w:val="-2"/>
        </w:rPr>
        <w:t xml:space="preserve"> </w:t>
      </w:r>
      <w:r>
        <w:rPr>
          <w:spacing w:val="-1"/>
        </w:rPr>
        <w:t>ranked</w:t>
      </w:r>
      <w:r>
        <w:t xml:space="preserve"> </w:t>
      </w:r>
      <w:r>
        <w:rPr>
          <w:spacing w:val="-1"/>
        </w:rPr>
        <w:t>based</w:t>
      </w:r>
      <w:r>
        <w:t xml:space="preserve"> </w:t>
      </w:r>
      <w:r>
        <w:rPr>
          <w:spacing w:val="-1"/>
        </w:rPr>
        <w:t>upon</w:t>
      </w:r>
      <w:r>
        <w:t xml:space="preserve"> the</w:t>
      </w:r>
      <w:r>
        <w:rPr>
          <w:spacing w:val="-2"/>
        </w:rPr>
        <w:t xml:space="preserve"> </w:t>
      </w:r>
      <w:r>
        <w:rPr>
          <w:spacing w:val="-1"/>
        </w:rPr>
        <w:t>experience</w:t>
      </w:r>
      <w:r>
        <w:rPr>
          <w:spacing w:val="-2"/>
        </w:rPr>
        <w:t xml:space="preserve"> of</w:t>
      </w:r>
      <w:r>
        <w:rPr>
          <w:spacing w:val="1"/>
        </w:rPr>
        <w:t xml:space="preserve"> </w:t>
      </w:r>
      <w:r>
        <w:t>the</w:t>
      </w:r>
      <w:r>
        <w:rPr>
          <w:spacing w:val="-2"/>
        </w:rPr>
        <w:t xml:space="preserve"> </w:t>
      </w:r>
      <w:r>
        <w:rPr>
          <w:spacing w:val="-1"/>
        </w:rPr>
        <w:t>Applicant/Co-Applicant</w:t>
      </w:r>
      <w:r>
        <w:rPr>
          <w:spacing w:val="-2"/>
        </w:rPr>
        <w:t xml:space="preserve"> </w:t>
      </w:r>
      <w:r>
        <w:t xml:space="preserve">in </w:t>
      </w:r>
      <w:r>
        <w:rPr>
          <w:spacing w:val="-1"/>
        </w:rPr>
        <w:t>developing</w:t>
      </w:r>
      <w:r>
        <w:rPr>
          <w:spacing w:val="-2"/>
        </w:rPr>
        <w:t xml:space="preserve"> </w:t>
      </w:r>
      <w:r>
        <w:rPr>
          <w:spacing w:val="-1"/>
        </w:rPr>
        <w:t>special</w:t>
      </w:r>
      <w:r>
        <w:rPr>
          <w:spacing w:val="97"/>
        </w:rPr>
        <w:t xml:space="preserve"> </w:t>
      </w:r>
      <w:r>
        <w:rPr>
          <w:spacing w:val="-1"/>
        </w:rPr>
        <w:t>needs</w:t>
      </w:r>
      <w:r>
        <w:t xml:space="preserve"> </w:t>
      </w:r>
      <w:r>
        <w:rPr>
          <w:spacing w:val="-1"/>
        </w:rPr>
        <w:t>housing</w:t>
      </w:r>
      <w:r>
        <w:rPr>
          <w:spacing w:val="-2"/>
        </w:rPr>
        <w:t xml:space="preserve"> </w:t>
      </w:r>
      <w:r>
        <w:rPr>
          <w:spacing w:val="-1"/>
        </w:rPr>
        <w:t>and/or</w:t>
      </w:r>
      <w:r>
        <w:rPr>
          <w:spacing w:val="1"/>
        </w:rPr>
        <w:t xml:space="preserve"> </w:t>
      </w:r>
      <w:r>
        <w:rPr>
          <w:spacing w:val="-1"/>
        </w:rPr>
        <w:t>delivering</w:t>
      </w:r>
      <w:r>
        <w:rPr>
          <w:spacing w:val="-2"/>
        </w:rPr>
        <w:t xml:space="preserve"> </w:t>
      </w:r>
      <w:r>
        <w:t>the</w:t>
      </w:r>
      <w:r>
        <w:rPr>
          <w:spacing w:val="-2"/>
        </w:rPr>
        <w:t xml:space="preserve"> </w:t>
      </w:r>
      <w:r>
        <w:rPr>
          <w:spacing w:val="-1"/>
        </w:rPr>
        <w:t>services</w:t>
      </w:r>
      <w:r>
        <w:t xml:space="preserve"> </w:t>
      </w:r>
      <w:r>
        <w:rPr>
          <w:spacing w:val="-1"/>
        </w:rPr>
        <w:t>related</w:t>
      </w:r>
      <w:r>
        <w:t xml:space="preserve"> to</w:t>
      </w:r>
      <w:r>
        <w:rPr>
          <w:spacing w:val="-2"/>
        </w:rPr>
        <w:t xml:space="preserve"> </w:t>
      </w:r>
      <w:r>
        <w:t>the</w:t>
      </w:r>
      <w:r>
        <w:rPr>
          <w:spacing w:val="-2"/>
        </w:rPr>
        <w:t xml:space="preserve"> </w:t>
      </w:r>
      <w:r>
        <w:rPr>
          <w:spacing w:val="-1"/>
        </w:rPr>
        <w:t>special</w:t>
      </w:r>
      <w:r>
        <w:rPr>
          <w:spacing w:val="1"/>
        </w:rPr>
        <w:t xml:space="preserve"> </w:t>
      </w:r>
      <w:r>
        <w:rPr>
          <w:spacing w:val="-1"/>
        </w:rPr>
        <w:t>need.</w:t>
      </w:r>
      <w:r>
        <w:t xml:space="preserve">  The</w:t>
      </w:r>
      <w:r>
        <w:rPr>
          <w:spacing w:val="-2"/>
        </w:rPr>
        <w:t xml:space="preserve"> </w:t>
      </w:r>
      <w:r>
        <w:rPr>
          <w:spacing w:val="-1"/>
        </w:rPr>
        <w:t>Applicant/Co-Applicant</w:t>
      </w:r>
      <w:r>
        <w:rPr>
          <w:spacing w:val="1"/>
        </w:rPr>
        <w:t xml:space="preserve"> </w:t>
      </w:r>
      <w:r>
        <w:rPr>
          <w:spacing w:val="-1"/>
        </w:rPr>
        <w:t>must</w:t>
      </w:r>
      <w:r>
        <w:rPr>
          <w:spacing w:val="91"/>
        </w:rPr>
        <w:t xml:space="preserve"> </w:t>
      </w:r>
      <w:r>
        <w:rPr>
          <w:spacing w:val="-1"/>
        </w:rPr>
        <w:t>submit</w:t>
      </w:r>
      <w:r>
        <w:rPr>
          <w:spacing w:val="1"/>
        </w:rPr>
        <w:t xml:space="preserve"> </w:t>
      </w:r>
      <w:r>
        <w:t xml:space="preserve">a </w:t>
      </w:r>
      <w:r>
        <w:rPr>
          <w:spacing w:val="-1"/>
        </w:rPr>
        <w:t>list</w:t>
      </w:r>
      <w:r>
        <w:rPr>
          <w:spacing w:val="1"/>
        </w:rPr>
        <w:t xml:space="preserve"> </w:t>
      </w:r>
      <w:r>
        <w:rPr>
          <w:spacing w:val="-2"/>
        </w:rPr>
        <w:t>of</w:t>
      </w:r>
      <w:r>
        <w:rPr>
          <w:spacing w:val="1"/>
        </w:rPr>
        <w:t xml:space="preserve"> </w:t>
      </w:r>
      <w:r>
        <w:rPr>
          <w:spacing w:val="-1"/>
        </w:rPr>
        <w:t>all</w:t>
      </w:r>
      <w:r>
        <w:rPr>
          <w:spacing w:val="1"/>
        </w:rPr>
        <w:t xml:space="preserve"> </w:t>
      </w:r>
      <w:r>
        <w:rPr>
          <w:spacing w:val="-2"/>
        </w:rPr>
        <w:t>of</w:t>
      </w:r>
      <w:r>
        <w:rPr>
          <w:spacing w:val="1"/>
        </w:rPr>
        <w:t xml:space="preserve"> </w:t>
      </w:r>
      <w:r>
        <w:t>the</w:t>
      </w:r>
      <w:r>
        <w:rPr>
          <w:spacing w:val="-2"/>
        </w:rPr>
        <w:t xml:space="preserve"> </w:t>
      </w:r>
      <w:r>
        <w:rPr>
          <w:spacing w:val="-1"/>
        </w:rPr>
        <w:t>housing</w:t>
      </w:r>
      <w:r>
        <w:rPr>
          <w:spacing w:val="-2"/>
        </w:rPr>
        <w:t xml:space="preserve"> </w:t>
      </w:r>
      <w:r>
        <w:rPr>
          <w:spacing w:val="-1"/>
        </w:rPr>
        <w:t>units</w:t>
      </w:r>
      <w:r>
        <w:t xml:space="preserve"> </w:t>
      </w:r>
      <w:r>
        <w:rPr>
          <w:spacing w:val="-1"/>
        </w:rPr>
        <w:t>developed</w:t>
      </w:r>
      <w:r>
        <w:t xml:space="preserve"> in </w:t>
      </w:r>
      <w:r>
        <w:rPr>
          <w:spacing w:val="-1"/>
        </w:rPr>
        <w:t>chronological</w:t>
      </w:r>
      <w:r>
        <w:rPr>
          <w:spacing w:val="1"/>
        </w:rPr>
        <w:t xml:space="preserve"> </w:t>
      </w:r>
      <w:r>
        <w:rPr>
          <w:spacing w:val="-1"/>
        </w:rPr>
        <w:t>order</w:t>
      </w:r>
      <w:r>
        <w:rPr>
          <w:spacing w:val="1"/>
        </w:rPr>
        <w:t xml:space="preserve"> </w:t>
      </w:r>
      <w:r>
        <w:rPr>
          <w:spacing w:val="-1"/>
        </w:rPr>
        <w:t>commencing</w:t>
      </w:r>
      <w:r>
        <w:rPr>
          <w:spacing w:val="-2"/>
        </w:rPr>
        <w:t xml:space="preserve"> </w:t>
      </w:r>
      <w:r>
        <w:t>with</w:t>
      </w:r>
      <w:r>
        <w:rPr>
          <w:spacing w:val="-2"/>
        </w:rPr>
        <w:t xml:space="preserve"> </w:t>
      </w:r>
      <w:r>
        <w:t xml:space="preserve">the </w:t>
      </w:r>
      <w:r>
        <w:rPr>
          <w:spacing w:val="-2"/>
        </w:rPr>
        <w:t>year</w:t>
      </w:r>
      <w:r>
        <w:rPr>
          <w:spacing w:val="1"/>
        </w:rPr>
        <w:t xml:space="preserve"> </w:t>
      </w:r>
      <w:r>
        <w:t>the</w:t>
      </w:r>
      <w:r>
        <w:rPr>
          <w:spacing w:val="-2"/>
        </w:rPr>
        <w:t xml:space="preserve"> </w:t>
      </w:r>
      <w:r>
        <w:t>first</w:t>
      </w:r>
      <w:r>
        <w:rPr>
          <w:spacing w:val="67"/>
        </w:rPr>
        <w:t xml:space="preserve"> </w:t>
      </w:r>
      <w:r>
        <w:rPr>
          <w:spacing w:val="-1"/>
        </w:rPr>
        <w:t>project</w:t>
      </w:r>
      <w:r>
        <w:rPr>
          <w:spacing w:val="-2"/>
        </w:rPr>
        <w:t xml:space="preserve"> </w:t>
      </w:r>
      <w:r>
        <w:rPr>
          <w:spacing w:val="-1"/>
        </w:rPr>
        <w:t>was</w:t>
      </w:r>
      <w:r>
        <w:t xml:space="preserve"> </w:t>
      </w:r>
      <w:r>
        <w:rPr>
          <w:spacing w:val="-1"/>
        </w:rPr>
        <w:t>placed</w:t>
      </w:r>
      <w:r>
        <w:t xml:space="preserve"> </w:t>
      </w:r>
      <w:r>
        <w:rPr>
          <w:spacing w:val="-1"/>
        </w:rPr>
        <w:t>into</w:t>
      </w:r>
      <w:r>
        <w:rPr>
          <w:spacing w:val="-2"/>
        </w:rPr>
        <w:t xml:space="preserve"> </w:t>
      </w:r>
      <w:r>
        <w:rPr>
          <w:spacing w:val="-1"/>
        </w:rPr>
        <w:t>service.</w:t>
      </w:r>
      <w:r>
        <w:t xml:space="preserve">  </w:t>
      </w:r>
      <w:r>
        <w:rPr>
          <w:spacing w:val="-1"/>
        </w:rPr>
        <w:t>The</w:t>
      </w:r>
      <w:r>
        <w:rPr>
          <w:spacing w:val="-2"/>
        </w:rPr>
        <w:t xml:space="preserve"> </w:t>
      </w:r>
      <w:r>
        <w:rPr>
          <w:spacing w:val="-1"/>
        </w:rPr>
        <w:t>Applicant/Co-Applicant</w:t>
      </w:r>
      <w:r>
        <w:rPr>
          <w:spacing w:val="1"/>
        </w:rPr>
        <w:t xml:space="preserve"> </w:t>
      </w:r>
      <w:r>
        <w:rPr>
          <w:spacing w:val="-1"/>
        </w:rPr>
        <w:t>must</w:t>
      </w:r>
      <w:r>
        <w:rPr>
          <w:spacing w:val="1"/>
        </w:rPr>
        <w:t xml:space="preserve"> </w:t>
      </w:r>
      <w:r>
        <w:rPr>
          <w:spacing w:val="-2"/>
        </w:rPr>
        <w:t xml:space="preserve">have </w:t>
      </w:r>
      <w:r>
        <w:t>a</w:t>
      </w:r>
      <w:r>
        <w:rPr>
          <w:spacing w:val="3"/>
        </w:rPr>
        <w:t xml:space="preserve"> </w:t>
      </w:r>
      <w:r>
        <w:rPr>
          <w:spacing w:val="-1"/>
        </w:rPr>
        <w:t xml:space="preserve">minimum </w:t>
      </w:r>
      <w:r>
        <w:rPr>
          <w:spacing w:val="-2"/>
        </w:rPr>
        <w:t>of</w:t>
      </w:r>
      <w:r>
        <w:rPr>
          <w:spacing w:val="1"/>
        </w:rPr>
        <w:t xml:space="preserve"> </w:t>
      </w:r>
      <w:r>
        <w:t xml:space="preserve">three </w:t>
      </w:r>
      <w:r>
        <w:rPr>
          <w:spacing w:val="-1"/>
        </w:rPr>
        <w:t>years’</w:t>
      </w:r>
      <w:r>
        <w:rPr>
          <w:spacing w:val="1"/>
        </w:rPr>
        <w:t xml:space="preserve"> </w:t>
      </w:r>
      <w:r>
        <w:rPr>
          <w:spacing w:val="-1"/>
        </w:rPr>
        <w:t>experience</w:t>
      </w:r>
      <w:r>
        <w:rPr>
          <w:spacing w:val="89"/>
        </w:rPr>
        <w:t xml:space="preserve"> </w:t>
      </w:r>
      <w:r>
        <w:t xml:space="preserve">verified </w:t>
      </w:r>
      <w:r>
        <w:rPr>
          <w:spacing w:val="1"/>
        </w:rPr>
        <w:t>by</w:t>
      </w:r>
      <w:r>
        <w:rPr>
          <w:spacing w:val="-7"/>
        </w:rPr>
        <w:t xml:space="preserve"> </w:t>
      </w:r>
      <w:r>
        <w:t xml:space="preserve">a </w:t>
      </w:r>
      <w:r>
        <w:rPr>
          <w:spacing w:val="-1"/>
        </w:rPr>
        <w:t>dated</w:t>
      </w:r>
      <w:r>
        <w:t xml:space="preserve"> </w:t>
      </w:r>
      <w:r>
        <w:rPr>
          <w:spacing w:val="-1"/>
        </w:rPr>
        <w:t>document,</w:t>
      </w:r>
      <w:r>
        <w:t xml:space="preserve"> </w:t>
      </w:r>
      <w:r>
        <w:rPr>
          <w:spacing w:val="-1"/>
        </w:rPr>
        <w:t>such</w:t>
      </w:r>
      <w:r>
        <w:t xml:space="preserve"> </w:t>
      </w:r>
      <w:r>
        <w:rPr>
          <w:spacing w:val="-1"/>
        </w:rPr>
        <w:t>as</w:t>
      </w:r>
      <w:r>
        <w:t xml:space="preserve"> the</w:t>
      </w:r>
      <w:r>
        <w:rPr>
          <w:spacing w:val="-2"/>
        </w:rPr>
        <w:t xml:space="preserve"> </w:t>
      </w:r>
      <w:r>
        <w:rPr>
          <w:spacing w:val="-1"/>
        </w:rPr>
        <w:t>articles</w:t>
      </w:r>
      <w:r>
        <w:t xml:space="preserve"> </w:t>
      </w:r>
      <w:r>
        <w:rPr>
          <w:spacing w:val="-2"/>
        </w:rPr>
        <w:t>of</w:t>
      </w:r>
      <w:r>
        <w:rPr>
          <w:spacing w:val="1"/>
        </w:rPr>
        <w:t xml:space="preserve"> </w:t>
      </w:r>
      <w:r>
        <w:rPr>
          <w:spacing w:val="-1"/>
        </w:rPr>
        <w:t>incorporation,</w:t>
      </w:r>
      <w:r>
        <w:t xml:space="preserve"> </w:t>
      </w:r>
      <w:r>
        <w:rPr>
          <w:spacing w:val="-1"/>
        </w:rPr>
        <w:t>showing</w:t>
      </w:r>
      <w:r>
        <w:rPr>
          <w:spacing w:val="-2"/>
        </w:rPr>
        <w:t xml:space="preserve"> </w:t>
      </w:r>
      <w:r>
        <w:t>the</w:t>
      </w:r>
      <w:r>
        <w:rPr>
          <w:spacing w:val="-2"/>
        </w:rPr>
        <w:t xml:space="preserve"> </w:t>
      </w:r>
      <w:r>
        <w:rPr>
          <w:spacing w:val="-1"/>
        </w:rPr>
        <w:t>number</w:t>
      </w:r>
      <w:r>
        <w:rPr>
          <w:spacing w:val="1"/>
        </w:rPr>
        <w:t xml:space="preserve"> </w:t>
      </w:r>
      <w:r>
        <w:rPr>
          <w:spacing w:val="-2"/>
        </w:rPr>
        <w:t>of</w:t>
      </w:r>
      <w:r>
        <w:rPr>
          <w:spacing w:val="3"/>
        </w:rPr>
        <w:t xml:space="preserve"> </w:t>
      </w:r>
      <w:r>
        <w:rPr>
          <w:spacing w:val="-1"/>
        </w:rPr>
        <w:t>years</w:t>
      </w:r>
      <w:r>
        <w:t xml:space="preserve"> </w:t>
      </w:r>
      <w:r>
        <w:rPr>
          <w:spacing w:val="-1"/>
        </w:rPr>
        <w:t>that</w:t>
      </w:r>
      <w:r>
        <w:rPr>
          <w:spacing w:val="1"/>
        </w:rPr>
        <w:t xml:space="preserve"> </w:t>
      </w:r>
      <w:r>
        <w:rPr>
          <w:spacing w:val="-1"/>
        </w:rPr>
        <w:t>the</w:t>
      </w:r>
      <w:r>
        <w:rPr>
          <w:spacing w:val="67"/>
        </w:rPr>
        <w:t xml:space="preserve"> </w:t>
      </w:r>
      <w:r>
        <w:rPr>
          <w:spacing w:val="-1"/>
        </w:rPr>
        <w:t>organization</w:t>
      </w:r>
      <w:r>
        <w:t xml:space="preserve"> </w:t>
      </w:r>
      <w:r>
        <w:rPr>
          <w:spacing w:val="-1"/>
        </w:rPr>
        <w:t>has</w:t>
      </w:r>
      <w:r>
        <w:t xml:space="preserve"> </w:t>
      </w:r>
      <w:r>
        <w:rPr>
          <w:spacing w:val="-1"/>
        </w:rPr>
        <w:t>provided</w:t>
      </w:r>
      <w:r>
        <w:t xml:space="preserve"> </w:t>
      </w:r>
      <w:r>
        <w:rPr>
          <w:spacing w:val="-1"/>
        </w:rPr>
        <w:t>the</w:t>
      </w:r>
      <w:r>
        <w:rPr>
          <w:spacing w:val="-2"/>
        </w:rPr>
        <w:t xml:space="preserve"> </w:t>
      </w:r>
      <w:r>
        <w:rPr>
          <w:spacing w:val="-1"/>
        </w:rPr>
        <w:t>service.</w:t>
      </w:r>
    </w:p>
    <w:p w:rsidR="001548C2" w:rsidRDefault="005D0665">
      <w:pPr>
        <w:pStyle w:val="BodyText"/>
        <w:spacing w:before="184"/>
        <w:ind w:left="211" w:right="172"/>
      </w:pPr>
      <w:r>
        <w:rPr>
          <w:spacing w:val="-1"/>
        </w:rPr>
        <w:t>Applications</w:t>
      </w:r>
      <w:r>
        <w:t xml:space="preserve"> </w:t>
      </w:r>
      <w:r>
        <w:rPr>
          <w:spacing w:val="-1"/>
        </w:rPr>
        <w:t>will</w:t>
      </w:r>
      <w:r>
        <w:rPr>
          <w:spacing w:val="1"/>
        </w:rPr>
        <w:t xml:space="preserve"> </w:t>
      </w:r>
      <w:r>
        <w:t>be</w:t>
      </w:r>
      <w:r>
        <w:rPr>
          <w:spacing w:val="-2"/>
        </w:rPr>
        <w:t xml:space="preserve"> </w:t>
      </w:r>
      <w:r>
        <w:rPr>
          <w:spacing w:val="-1"/>
        </w:rPr>
        <w:t>ranked</w:t>
      </w:r>
      <w:r>
        <w:t xml:space="preserve"> </w:t>
      </w:r>
      <w:r>
        <w:rPr>
          <w:spacing w:val="-2"/>
        </w:rPr>
        <w:t>on</w:t>
      </w:r>
      <w:r>
        <w:t xml:space="preserve"> the</w:t>
      </w:r>
      <w:r>
        <w:rPr>
          <w:spacing w:val="-2"/>
        </w:rPr>
        <w:t xml:space="preserve"> </w:t>
      </w:r>
      <w:r>
        <w:rPr>
          <w:spacing w:val="-1"/>
        </w:rPr>
        <w:t>following</w:t>
      </w:r>
      <w:r>
        <w:rPr>
          <w:spacing w:val="-2"/>
        </w:rPr>
        <w:t xml:space="preserve"> </w:t>
      </w:r>
      <w:r>
        <w:t>factors:</w:t>
      </w:r>
      <w:r>
        <w:rPr>
          <w:spacing w:val="-2"/>
        </w:rPr>
        <w:t xml:space="preserve"> </w:t>
      </w:r>
      <w:r>
        <w:rPr>
          <w:spacing w:val="-1"/>
        </w:rPr>
        <w:t>(1)</w:t>
      </w:r>
      <w:r>
        <w:rPr>
          <w:spacing w:val="1"/>
        </w:rPr>
        <w:t xml:space="preserve"> </w:t>
      </w:r>
      <w:r>
        <w:t>the</w:t>
      </w:r>
      <w:r>
        <w:rPr>
          <w:spacing w:val="-2"/>
        </w:rPr>
        <w:t xml:space="preserve"> </w:t>
      </w:r>
      <w:r>
        <w:rPr>
          <w:spacing w:val="-1"/>
        </w:rPr>
        <w:t>number</w:t>
      </w:r>
      <w:r>
        <w:rPr>
          <w:spacing w:val="1"/>
        </w:rPr>
        <w:t xml:space="preserve"> </w:t>
      </w:r>
      <w:r>
        <w:rPr>
          <w:spacing w:val="-2"/>
        </w:rPr>
        <w:t>of</w:t>
      </w:r>
      <w:r>
        <w:rPr>
          <w:spacing w:val="3"/>
        </w:rPr>
        <w:t xml:space="preserve"> </w:t>
      </w:r>
      <w:r>
        <w:rPr>
          <w:spacing w:val="-1"/>
        </w:rPr>
        <w:t>months</w:t>
      </w:r>
      <w:r>
        <w:t xml:space="preserve"> </w:t>
      </w:r>
      <w:r>
        <w:rPr>
          <w:spacing w:val="-2"/>
        </w:rPr>
        <w:t>of</w:t>
      </w:r>
      <w:r>
        <w:rPr>
          <w:spacing w:val="1"/>
        </w:rPr>
        <w:t xml:space="preserve"> </w:t>
      </w:r>
      <w:r>
        <w:rPr>
          <w:spacing w:val="-1"/>
        </w:rPr>
        <w:t>experience</w:t>
      </w:r>
      <w:r>
        <w:rPr>
          <w:spacing w:val="-2"/>
        </w:rPr>
        <w:t xml:space="preserve"> </w:t>
      </w:r>
      <w:r>
        <w:t>will</w:t>
      </w:r>
      <w:r>
        <w:rPr>
          <w:spacing w:val="1"/>
        </w:rPr>
        <w:t xml:space="preserve"> </w:t>
      </w:r>
      <w:r>
        <w:t>be</w:t>
      </w:r>
      <w:r>
        <w:rPr>
          <w:spacing w:val="-2"/>
        </w:rPr>
        <w:t xml:space="preserve"> </w:t>
      </w:r>
      <w:r>
        <w:rPr>
          <w:spacing w:val="-1"/>
        </w:rPr>
        <w:t>weighted</w:t>
      </w:r>
      <w:r>
        <w:rPr>
          <w:spacing w:val="73"/>
        </w:rPr>
        <w:t xml:space="preserve"> </w:t>
      </w:r>
      <w:r>
        <w:rPr>
          <w:spacing w:val="1"/>
        </w:rPr>
        <w:t>by</w:t>
      </w:r>
      <w:r>
        <w:rPr>
          <w:spacing w:val="-5"/>
        </w:rPr>
        <w:t xml:space="preserve"> </w:t>
      </w:r>
      <w:r>
        <w:t>70%:</w:t>
      </w:r>
      <w:r>
        <w:rPr>
          <w:spacing w:val="1"/>
        </w:rPr>
        <w:t xml:space="preserve"> </w:t>
      </w:r>
      <w:r>
        <w:rPr>
          <w:spacing w:val="-1"/>
        </w:rPr>
        <w:t>(2)</w:t>
      </w:r>
      <w:r>
        <w:rPr>
          <w:spacing w:val="-2"/>
        </w:rPr>
        <w:t xml:space="preserve"> </w:t>
      </w:r>
      <w:r>
        <w:t>the</w:t>
      </w:r>
      <w:r>
        <w:rPr>
          <w:spacing w:val="-2"/>
        </w:rPr>
        <w:t xml:space="preserve"> </w:t>
      </w:r>
      <w:r>
        <w:rPr>
          <w:spacing w:val="-1"/>
        </w:rPr>
        <w:t>number</w:t>
      </w:r>
      <w:r>
        <w:rPr>
          <w:spacing w:val="3"/>
        </w:rPr>
        <w:t xml:space="preserve"> </w:t>
      </w:r>
      <w:r>
        <w:rPr>
          <w:spacing w:val="-2"/>
        </w:rPr>
        <w:t>of</w:t>
      </w:r>
      <w:r>
        <w:rPr>
          <w:spacing w:val="1"/>
        </w:rPr>
        <w:t xml:space="preserve"> </w:t>
      </w:r>
      <w:r>
        <w:rPr>
          <w:spacing w:val="-1"/>
        </w:rPr>
        <w:t>housing</w:t>
      </w:r>
      <w:r>
        <w:rPr>
          <w:spacing w:val="-2"/>
        </w:rPr>
        <w:t xml:space="preserve"> </w:t>
      </w:r>
      <w:r>
        <w:t>units</w:t>
      </w:r>
      <w:r>
        <w:rPr>
          <w:spacing w:val="-2"/>
        </w:rPr>
        <w:t xml:space="preserve"> </w:t>
      </w:r>
      <w:r>
        <w:rPr>
          <w:spacing w:val="-1"/>
        </w:rPr>
        <w:t>developed</w:t>
      </w:r>
      <w:r>
        <w:t xml:space="preserve"> will</w:t>
      </w:r>
      <w:r>
        <w:rPr>
          <w:spacing w:val="1"/>
        </w:rPr>
        <w:t xml:space="preserve"> </w:t>
      </w:r>
      <w:r>
        <w:t>be</w:t>
      </w:r>
      <w:r>
        <w:rPr>
          <w:spacing w:val="-2"/>
        </w:rPr>
        <w:t xml:space="preserve"> </w:t>
      </w:r>
      <w:r>
        <w:rPr>
          <w:spacing w:val="-1"/>
        </w:rPr>
        <w:t>weighted</w:t>
      </w:r>
      <w:r>
        <w:t xml:space="preserve"> </w:t>
      </w:r>
      <w:r>
        <w:rPr>
          <w:spacing w:val="1"/>
        </w:rPr>
        <w:t>by</w:t>
      </w:r>
      <w:r>
        <w:rPr>
          <w:spacing w:val="-5"/>
        </w:rPr>
        <w:t xml:space="preserve"> </w:t>
      </w:r>
      <w:r>
        <w:t xml:space="preserve">30%.  </w:t>
      </w:r>
      <w:r>
        <w:rPr>
          <w:spacing w:val="-2"/>
        </w:rPr>
        <w:t>In</w:t>
      </w:r>
      <w:r>
        <w:t xml:space="preserve"> the</w:t>
      </w:r>
      <w:r>
        <w:rPr>
          <w:spacing w:val="-2"/>
        </w:rPr>
        <w:t xml:space="preserve"> </w:t>
      </w:r>
      <w:r>
        <w:rPr>
          <w:spacing w:val="-1"/>
        </w:rPr>
        <w:t>example</w:t>
      </w:r>
      <w:r>
        <w:rPr>
          <w:spacing w:val="-2"/>
        </w:rPr>
        <w:t xml:space="preserve"> </w:t>
      </w:r>
      <w:r>
        <w:rPr>
          <w:spacing w:val="-1"/>
        </w:rPr>
        <w:t>below,</w:t>
      </w:r>
      <w:r>
        <w:t xml:space="preserve"> </w:t>
      </w:r>
      <w:r>
        <w:rPr>
          <w:spacing w:val="-1"/>
        </w:rPr>
        <w:t>Applicant</w:t>
      </w:r>
      <w:r>
        <w:rPr>
          <w:spacing w:val="67"/>
        </w:rPr>
        <w:t xml:space="preserve"> </w:t>
      </w:r>
      <w:r>
        <w:rPr>
          <w:spacing w:val="-1"/>
        </w:rPr>
        <w:t>One</w:t>
      </w:r>
      <w:r>
        <w:rPr>
          <w:spacing w:val="-2"/>
        </w:rPr>
        <w:t xml:space="preserve"> </w:t>
      </w:r>
      <w:r>
        <w:rPr>
          <w:spacing w:val="-1"/>
        </w:rPr>
        <w:t>possesses</w:t>
      </w:r>
      <w:r>
        <w:t xml:space="preserve"> 12</w:t>
      </w:r>
      <w:r>
        <w:rPr>
          <w:spacing w:val="2"/>
        </w:rPr>
        <w:t xml:space="preserve"> </w:t>
      </w:r>
      <w:r>
        <w:rPr>
          <w:spacing w:val="-1"/>
        </w:rPr>
        <w:t>years</w:t>
      </w:r>
      <w:r>
        <w:t xml:space="preserve"> </w:t>
      </w:r>
      <w:r>
        <w:rPr>
          <w:spacing w:val="-2"/>
        </w:rPr>
        <w:t>of</w:t>
      </w:r>
      <w:r>
        <w:rPr>
          <w:spacing w:val="1"/>
        </w:rPr>
        <w:t xml:space="preserve"> </w:t>
      </w:r>
      <w:r>
        <w:rPr>
          <w:spacing w:val="-1"/>
        </w:rPr>
        <w:t>experience</w:t>
      </w:r>
      <w:r>
        <w:rPr>
          <w:spacing w:val="-2"/>
        </w:rPr>
        <w:t xml:space="preserve"> </w:t>
      </w:r>
      <w:r>
        <w:t>providing</w:t>
      </w:r>
      <w:r>
        <w:rPr>
          <w:spacing w:val="-2"/>
        </w:rPr>
        <w:t xml:space="preserve"> </w:t>
      </w:r>
      <w:r>
        <w:rPr>
          <w:spacing w:val="-1"/>
        </w:rPr>
        <w:t>services</w:t>
      </w:r>
      <w:r>
        <w:t xml:space="preserve"> to</w:t>
      </w:r>
      <w:r>
        <w:rPr>
          <w:spacing w:val="-2"/>
        </w:rPr>
        <w:t xml:space="preserve"> </w:t>
      </w:r>
      <w:r>
        <w:rPr>
          <w:spacing w:val="-1"/>
        </w:rPr>
        <w:t>homeless</w:t>
      </w:r>
      <w:r>
        <w:t xml:space="preserve"> </w:t>
      </w:r>
      <w:r>
        <w:rPr>
          <w:spacing w:val="-1"/>
        </w:rPr>
        <w:t>individuals</w:t>
      </w:r>
      <w:r>
        <w:t xml:space="preserve"> </w:t>
      </w:r>
      <w:r>
        <w:rPr>
          <w:spacing w:val="-1"/>
        </w:rPr>
        <w:t>and</w:t>
      </w:r>
      <w:r>
        <w:t xml:space="preserve"> has </w:t>
      </w:r>
      <w:r>
        <w:rPr>
          <w:spacing w:val="-1"/>
        </w:rPr>
        <w:t>produced</w:t>
      </w:r>
      <w:r>
        <w:t xml:space="preserve"> 250 </w:t>
      </w:r>
      <w:r>
        <w:rPr>
          <w:spacing w:val="-1"/>
        </w:rPr>
        <w:t>units</w:t>
      </w:r>
      <w:r>
        <w:rPr>
          <w:spacing w:val="-2"/>
        </w:rPr>
        <w:t xml:space="preserve"> of</w:t>
      </w:r>
      <w:r>
        <w:rPr>
          <w:spacing w:val="61"/>
        </w:rPr>
        <w:t xml:space="preserve"> </w:t>
      </w:r>
      <w:r>
        <w:rPr>
          <w:spacing w:val="-1"/>
        </w:rPr>
        <w:t>transitional</w:t>
      </w:r>
      <w:r>
        <w:rPr>
          <w:spacing w:val="1"/>
        </w:rPr>
        <w:t xml:space="preserve"> </w:t>
      </w:r>
      <w:r>
        <w:rPr>
          <w:spacing w:val="-1"/>
        </w:rPr>
        <w:t>housing.</w:t>
      </w:r>
      <w:r>
        <w:rPr>
          <w:spacing w:val="55"/>
        </w:rPr>
        <w:t xml:space="preserve"> </w:t>
      </w:r>
      <w:r>
        <w:rPr>
          <w:spacing w:val="-1"/>
        </w:rPr>
        <w:t>Applicant</w:t>
      </w:r>
      <w:r>
        <w:rPr>
          <w:spacing w:val="-2"/>
        </w:rPr>
        <w:t xml:space="preserve"> </w:t>
      </w:r>
      <w:r>
        <w:t>Two</w:t>
      </w:r>
      <w:r>
        <w:rPr>
          <w:spacing w:val="-2"/>
        </w:rPr>
        <w:t xml:space="preserve"> </w:t>
      </w:r>
      <w:r>
        <w:rPr>
          <w:spacing w:val="-1"/>
        </w:rPr>
        <w:t>possesses</w:t>
      </w:r>
      <w:r>
        <w:t xml:space="preserve"> </w:t>
      </w:r>
      <w:r>
        <w:rPr>
          <w:spacing w:val="-1"/>
        </w:rPr>
        <w:t>seven</w:t>
      </w:r>
      <w:r>
        <w:rPr>
          <w:spacing w:val="2"/>
        </w:rPr>
        <w:t xml:space="preserve"> </w:t>
      </w:r>
      <w:r>
        <w:rPr>
          <w:spacing w:val="-1"/>
        </w:rPr>
        <w:t>years</w:t>
      </w:r>
      <w:r>
        <w:t xml:space="preserve"> </w:t>
      </w:r>
      <w:r>
        <w:rPr>
          <w:spacing w:val="-2"/>
        </w:rPr>
        <w:t>of</w:t>
      </w:r>
      <w:r>
        <w:rPr>
          <w:spacing w:val="1"/>
        </w:rPr>
        <w:t xml:space="preserve"> </w:t>
      </w:r>
      <w:r>
        <w:rPr>
          <w:spacing w:val="-1"/>
        </w:rPr>
        <w:t>experience</w:t>
      </w:r>
      <w:r>
        <w:rPr>
          <w:spacing w:val="-2"/>
        </w:rPr>
        <w:t xml:space="preserve"> </w:t>
      </w:r>
      <w:r>
        <w:rPr>
          <w:spacing w:val="-1"/>
        </w:rPr>
        <w:t>providing</w:t>
      </w:r>
      <w:r>
        <w:rPr>
          <w:spacing w:val="-2"/>
        </w:rPr>
        <w:t xml:space="preserve"> </w:t>
      </w:r>
      <w:r>
        <w:rPr>
          <w:spacing w:val="-1"/>
        </w:rPr>
        <w:t>services</w:t>
      </w:r>
      <w:r>
        <w:t xml:space="preserve"> to</w:t>
      </w:r>
      <w:r>
        <w:rPr>
          <w:spacing w:val="-2"/>
        </w:rPr>
        <w:t xml:space="preserve"> </w:t>
      </w:r>
      <w:r>
        <w:rPr>
          <w:spacing w:val="-1"/>
        </w:rPr>
        <w:t>developmentally</w:t>
      </w:r>
      <w:r>
        <w:rPr>
          <w:spacing w:val="95"/>
        </w:rPr>
        <w:t xml:space="preserve"> </w:t>
      </w:r>
      <w:r>
        <w:rPr>
          <w:spacing w:val="-1"/>
        </w:rPr>
        <w:t>disabled</w:t>
      </w:r>
      <w:r>
        <w:t xml:space="preserve"> </w:t>
      </w:r>
      <w:r>
        <w:rPr>
          <w:spacing w:val="-1"/>
        </w:rPr>
        <w:t>people</w:t>
      </w:r>
      <w:r>
        <w:rPr>
          <w:spacing w:val="-2"/>
        </w:rPr>
        <w:t xml:space="preserve"> </w:t>
      </w:r>
      <w:r>
        <w:t xml:space="preserve">and has </w:t>
      </w:r>
      <w:r>
        <w:rPr>
          <w:spacing w:val="-1"/>
        </w:rPr>
        <w:t>produced</w:t>
      </w:r>
      <w:r>
        <w:t xml:space="preserve"> 300 </w:t>
      </w:r>
      <w:r>
        <w:rPr>
          <w:spacing w:val="-1"/>
        </w:rPr>
        <w:t>units</w:t>
      </w:r>
      <w:r>
        <w:rPr>
          <w:spacing w:val="-2"/>
        </w:rPr>
        <w:t xml:space="preserve"> of</w:t>
      </w:r>
      <w:r>
        <w:rPr>
          <w:spacing w:val="1"/>
        </w:rPr>
        <w:t xml:space="preserve"> </w:t>
      </w:r>
      <w:r>
        <w:rPr>
          <w:spacing w:val="-1"/>
        </w:rPr>
        <w:t>housing</w:t>
      </w:r>
      <w:r>
        <w:rPr>
          <w:spacing w:val="-2"/>
        </w:rPr>
        <w:t xml:space="preserve"> </w:t>
      </w:r>
      <w:r>
        <w:rPr>
          <w:spacing w:val="-1"/>
        </w:rPr>
        <w:t>for</w:t>
      </w:r>
      <w:r>
        <w:rPr>
          <w:spacing w:val="1"/>
        </w:rPr>
        <w:t xml:space="preserve"> </w:t>
      </w:r>
      <w:r>
        <w:t>the</w:t>
      </w:r>
      <w:r>
        <w:rPr>
          <w:spacing w:val="-2"/>
        </w:rPr>
        <w:t xml:space="preserve"> </w:t>
      </w:r>
      <w:r>
        <w:rPr>
          <w:spacing w:val="-1"/>
        </w:rPr>
        <w:t>developmentally</w:t>
      </w:r>
      <w:r>
        <w:rPr>
          <w:spacing w:val="-7"/>
        </w:rPr>
        <w:t xml:space="preserve"> </w:t>
      </w:r>
      <w:r>
        <w:t>disabled.</w:t>
      </w:r>
      <w:r>
        <w:rPr>
          <w:spacing w:val="53"/>
        </w:rPr>
        <w:t xml:space="preserve"> </w:t>
      </w:r>
      <w:r>
        <w:t>The</w:t>
      </w:r>
      <w:r>
        <w:rPr>
          <w:spacing w:val="-2"/>
        </w:rPr>
        <w:t xml:space="preserve"> </w:t>
      </w:r>
      <w:r>
        <w:rPr>
          <w:spacing w:val="-1"/>
        </w:rPr>
        <w:t>scoring</w:t>
      </w:r>
      <w:r>
        <w:rPr>
          <w:spacing w:val="-2"/>
        </w:rPr>
        <w:t xml:space="preserve"> </w:t>
      </w:r>
      <w:r>
        <w:t>is</w:t>
      </w:r>
      <w:r>
        <w:rPr>
          <w:spacing w:val="-2"/>
        </w:rPr>
        <w:t xml:space="preserve"> </w:t>
      </w:r>
      <w:r>
        <w:t>as</w:t>
      </w:r>
      <w:r>
        <w:rPr>
          <w:spacing w:val="83"/>
        </w:rPr>
        <w:t xml:space="preserve"> </w:t>
      </w:r>
      <w:r>
        <w:rPr>
          <w:spacing w:val="-1"/>
        </w:rPr>
        <w:t>follows:</w:t>
      </w:r>
    </w:p>
    <w:p w:rsidR="001548C2" w:rsidRDefault="001548C2">
      <w:pPr>
        <w:spacing w:before="3"/>
        <w:rPr>
          <w:rFonts w:ascii="Times New Roman" w:eastAsia="Times New Roman" w:hAnsi="Times New Roman" w:cs="Times New Roman"/>
          <w:sz w:val="16"/>
          <w:szCs w:val="16"/>
        </w:rPr>
      </w:pPr>
    </w:p>
    <w:tbl>
      <w:tblPr>
        <w:tblStyle w:val="TableGrid"/>
        <w:tblW w:w="0" w:type="auto"/>
        <w:tblLayout w:type="fixed"/>
        <w:tblLook w:val="01E0" w:firstRow="1" w:lastRow="1" w:firstColumn="1" w:lastColumn="1" w:noHBand="0" w:noVBand="0"/>
        <w:tblDescription w:val="Special Needs Scoring Table"/>
      </w:tblPr>
      <w:tblGrid>
        <w:gridCol w:w="4428"/>
        <w:gridCol w:w="4428"/>
      </w:tblGrid>
      <w:tr w:rsidR="001548C2" w:rsidTr="00264A4E">
        <w:trPr>
          <w:trHeight w:hRule="exact" w:val="264"/>
          <w:tblHeader/>
        </w:trPr>
        <w:tc>
          <w:tcPr>
            <w:tcW w:w="4428" w:type="dxa"/>
          </w:tcPr>
          <w:p w:rsidR="001548C2" w:rsidRDefault="005D0665">
            <w:pPr>
              <w:pStyle w:val="TableParagraph"/>
              <w:spacing w:line="252" w:lineRule="exact"/>
              <w:ind w:left="74"/>
              <w:rPr>
                <w:rFonts w:ascii="Times New Roman" w:eastAsia="Times New Roman" w:hAnsi="Times New Roman" w:cs="Times New Roman"/>
              </w:rPr>
            </w:pPr>
            <w:r>
              <w:rPr>
                <w:rFonts w:ascii="Times New Roman"/>
                <w:b/>
                <w:spacing w:val="-1"/>
              </w:rPr>
              <w:t xml:space="preserve">APPLICANT </w:t>
            </w:r>
            <w:r>
              <w:rPr>
                <w:rFonts w:ascii="Times New Roman"/>
                <w:b/>
              </w:rPr>
              <w:t>ONE</w:t>
            </w:r>
          </w:p>
        </w:tc>
        <w:tc>
          <w:tcPr>
            <w:tcW w:w="4428" w:type="dxa"/>
          </w:tcPr>
          <w:p w:rsidR="001548C2" w:rsidRDefault="005D0665">
            <w:pPr>
              <w:pStyle w:val="TableParagraph"/>
              <w:spacing w:line="252" w:lineRule="exact"/>
              <w:ind w:left="74"/>
              <w:rPr>
                <w:rFonts w:ascii="Times New Roman" w:eastAsia="Times New Roman" w:hAnsi="Times New Roman" w:cs="Times New Roman"/>
              </w:rPr>
            </w:pPr>
            <w:r>
              <w:rPr>
                <w:rFonts w:ascii="Times New Roman"/>
                <w:b/>
                <w:spacing w:val="-1"/>
              </w:rPr>
              <w:t>APPLICANT TWO</w:t>
            </w:r>
          </w:p>
        </w:tc>
      </w:tr>
      <w:tr w:rsidR="001548C2" w:rsidTr="00A00231">
        <w:trPr>
          <w:trHeight w:hRule="exact" w:val="264"/>
        </w:trPr>
        <w:tc>
          <w:tcPr>
            <w:tcW w:w="442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 xml:space="preserve">144 </w:t>
            </w:r>
            <w:r>
              <w:rPr>
                <w:rFonts w:ascii="Times New Roman"/>
                <w:spacing w:val="-1"/>
              </w:rPr>
              <w:t>months</w:t>
            </w:r>
            <w:r>
              <w:rPr>
                <w:rFonts w:ascii="Times New Roman"/>
              </w:rPr>
              <w:t xml:space="preserve"> x</w:t>
            </w:r>
            <w:r>
              <w:rPr>
                <w:rFonts w:ascii="Times New Roman"/>
                <w:spacing w:val="-2"/>
              </w:rPr>
              <w:t xml:space="preserve"> </w:t>
            </w:r>
            <w:r>
              <w:rPr>
                <w:rFonts w:ascii="Times New Roman"/>
              </w:rPr>
              <w:t xml:space="preserve">.70 = </w:t>
            </w:r>
            <w:r>
              <w:rPr>
                <w:rFonts w:ascii="Times New Roman"/>
                <w:spacing w:val="-1"/>
              </w:rPr>
              <w:t>100.8</w:t>
            </w:r>
          </w:p>
        </w:tc>
        <w:tc>
          <w:tcPr>
            <w:tcW w:w="442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 xml:space="preserve">84 </w:t>
            </w:r>
            <w:r>
              <w:rPr>
                <w:rFonts w:ascii="Times New Roman"/>
                <w:spacing w:val="-1"/>
              </w:rPr>
              <w:t>months</w:t>
            </w:r>
            <w:r>
              <w:rPr>
                <w:rFonts w:ascii="Times New Roman"/>
              </w:rPr>
              <w:t xml:space="preserve"> x</w:t>
            </w:r>
            <w:r>
              <w:rPr>
                <w:rFonts w:ascii="Times New Roman"/>
                <w:spacing w:val="-2"/>
              </w:rPr>
              <w:t xml:space="preserve"> </w:t>
            </w:r>
            <w:r>
              <w:rPr>
                <w:rFonts w:ascii="Times New Roman"/>
              </w:rPr>
              <w:t>.70 = 58.8</w:t>
            </w:r>
          </w:p>
        </w:tc>
      </w:tr>
      <w:tr w:rsidR="001548C2" w:rsidTr="00A00231">
        <w:trPr>
          <w:trHeight w:hRule="exact" w:val="262"/>
        </w:trPr>
        <w:tc>
          <w:tcPr>
            <w:tcW w:w="442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 xml:space="preserve">250 </w:t>
            </w:r>
            <w:r>
              <w:rPr>
                <w:rFonts w:ascii="Times New Roman"/>
                <w:spacing w:val="-1"/>
              </w:rPr>
              <w:t>units</w:t>
            </w:r>
            <w:r>
              <w:rPr>
                <w:rFonts w:ascii="Times New Roman"/>
              </w:rPr>
              <w:t xml:space="preserve"> x</w:t>
            </w:r>
            <w:r>
              <w:rPr>
                <w:rFonts w:ascii="Times New Roman"/>
                <w:spacing w:val="-2"/>
              </w:rPr>
              <w:t xml:space="preserve"> </w:t>
            </w:r>
            <w:r>
              <w:rPr>
                <w:rFonts w:ascii="Times New Roman"/>
              </w:rPr>
              <w:t>.30 =</w:t>
            </w:r>
            <w:r>
              <w:rPr>
                <w:rFonts w:ascii="Times New Roman"/>
                <w:spacing w:val="-2"/>
              </w:rPr>
              <w:t xml:space="preserve"> </w:t>
            </w:r>
            <w:r>
              <w:rPr>
                <w:rFonts w:ascii="Times New Roman"/>
              </w:rPr>
              <w:t>75</w:t>
            </w:r>
          </w:p>
        </w:tc>
        <w:tc>
          <w:tcPr>
            <w:tcW w:w="442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 xml:space="preserve">300 </w:t>
            </w:r>
            <w:r>
              <w:rPr>
                <w:rFonts w:ascii="Times New Roman"/>
                <w:spacing w:val="-1"/>
              </w:rPr>
              <w:t>units</w:t>
            </w:r>
            <w:r>
              <w:rPr>
                <w:rFonts w:ascii="Times New Roman"/>
              </w:rPr>
              <w:t xml:space="preserve"> x</w:t>
            </w:r>
            <w:r>
              <w:rPr>
                <w:rFonts w:ascii="Times New Roman"/>
                <w:spacing w:val="-2"/>
              </w:rPr>
              <w:t xml:space="preserve"> </w:t>
            </w:r>
            <w:r>
              <w:rPr>
                <w:rFonts w:ascii="Times New Roman"/>
              </w:rPr>
              <w:t>.30 =</w:t>
            </w:r>
            <w:r>
              <w:rPr>
                <w:rFonts w:ascii="Times New Roman"/>
                <w:spacing w:val="-2"/>
              </w:rPr>
              <w:t xml:space="preserve"> </w:t>
            </w:r>
            <w:r>
              <w:rPr>
                <w:rFonts w:ascii="Times New Roman"/>
              </w:rPr>
              <w:t>90</w:t>
            </w:r>
          </w:p>
        </w:tc>
      </w:tr>
      <w:tr w:rsidR="001548C2" w:rsidTr="00A00231">
        <w:trPr>
          <w:trHeight w:hRule="exact" w:val="264"/>
        </w:trPr>
        <w:tc>
          <w:tcPr>
            <w:tcW w:w="442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rPr>
              <w:t xml:space="preserve">= </w:t>
            </w:r>
            <w:r>
              <w:rPr>
                <w:rFonts w:ascii="Times New Roman"/>
                <w:spacing w:val="-1"/>
              </w:rPr>
              <w:t>175.8</w:t>
            </w:r>
          </w:p>
        </w:tc>
        <w:tc>
          <w:tcPr>
            <w:tcW w:w="442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rPr>
              <w:t xml:space="preserve">= </w:t>
            </w:r>
            <w:r>
              <w:rPr>
                <w:rFonts w:ascii="Times New Roman"/>
                <w:spacing w:val="-1"/>
              </w:rPr>
              <w:t>148.8</w:t>
            </w:r>
          </w:p>
        </w:tc>
      </w:tr>
    </w:tbl>
    <w:p w:rsidR="001548C2" w:rsidRDefault="005D0665">
      <w:pPr>
        <w:pStyle w:val="BodyText"/>
        <w:spacing w:line="239" w:lineRule="auto"/>
        <w:ind w:left="211" w:right="172"/>
      </w:pPr>
      <w:r>
        <w:t>The</w:t>
      </w:r>
      <w:r>
        <w:rPr>
          <w:spacing w:val="-2"/>
        </w:rPr>
        <w:t xml:space="preserve"> </w:t>
      </w:r>
      <w:r>
        <w:rPr>
          <w:spacing w:val="-1"/>
        </w:rPr>
        <w:t>highest</w:t>
      </w:r>
      <w:r>
        <w:rPr>
          <w:spacing w:val="1"/>
        </w:rPr>
        <w:t xml:space="preserve"> </w:t>
      </w:r>
      <w:r>
        <w:rPr>
          <w:spacing w:val="-1"/>
        </w:rPr>
        <w:t>score</w:t>
      </w:r>
      <w:r>
        <w:rPr>
          <w:spacing w:val="-2"/>
        </w:rPr>
        <w:t xml:space="preserve"> </w:t>
      </w:r>
      <w:r>
        <w:t>as</w:t>
      </w:r>
      <w:r>
        <w:rPr>
          <w:spacing w:val="-2"/>
        </w:rPr>
        <w:t xml:space="preserve"> </w:t>
      </w:r>
      <w:r>
        <w:rPr>
          <w:spacing w:val="-1"/>
        </w:rPr>
        <w:t>calculated</w:t>
      </w:r>
      <w:r>
        <w:t xml:space="preserve"> </w:t>
      </w:r>
      <w:r>
        <w:rPr>
          <w:spacing w:val="-2"/>
        </w:rPr>
        <w:t>above</w:t>
      </w:r>
      <w:r>
        <w:t xml:space="preserve"> will</w:t>
      </w:r>
      <w:r>
        <w:rPr>
          <w:spacing w:val="-2"/>
        </w:rPr>
        <w:t xml:space="preserve"> </w:t>
      </w:r>
      <w:r>
        <w:rPr>
          <w:spacing w:val="-1"/>
        </w:rPr>
        <w:t>receive</w:t>
      </w:r>
      <w:r>
        <w:rPr>
          <w:spacing w:val="-2"/>
        </w:rPr>
        <w:t xml:space="preserve"> </w:t>
      </w:r>
      <w:r>
        <w:t xml:space="preserve">10 </w:t>
      </w:r>
      <w:r>
        <w:rPr>
          <w:spacing w:val="-1"/>
        </w:rPr>
        <w:t>points;</w:t>
      </w:r>
      <w:r>
        <w:rPr>
          <w:spacing w:val="-2"/>
        </w:rPr>
        <w:t xml:space="preserve"> </w:t>
      </w:r>
      <w:r>
        <w:t>the</w:t>
      </w:r>
      <w:r>
        <w:rPr>
          <w:spacing w:val="-2"/>
        </w:rPr>
        <w:t xml:space="preserve"> </w:t>
      </w:r>
      <w:r>
        <w:rPr>
          <w:spacing w:val="-1"/>
        </w:rPr>
        <w:t>second</w:t>
      </w:r>
      <w:r>
        <w:t xml:space="preserve"> </w:t>
      </w:r>
      <w:r>
        <w:rPr>
          <w:spacing w:val="-1"/>
        </w:rPr>
        <w:t>highest</w:t>
      </w:r>
      <w:r>
        <w:rPr>
          <w:spacing w:val="1"/>
        </w:rPr>
        <w:t xml:space="preserve"> </w:t>
      </w:r>
      <w:r>
        <w:rPr>
          <w:spacing w:val="-1"/>
        </w:rPr>
        <w:t>score</w:t>
      </w:r>
      <w:r>
        <w:rPr>
          <w:spacing w:val="-2"/>
        </w:rPr>
        <w:t xml:space="preserve"> </w:t>
      </w:r>
      <w:r>
        <w:t>will</w:t>
      </w:r>
      <w:r>
        <w:rPr>
          <w:spacing w:val="1"/>
        </w:rPr>
        <w:t xml:space="preserve"> </w:t>
      </w:r>
      <w:r>
        <w:rPr>
          <w:spacing w:val="-1"/>
        </w:rPr>
        <w:t>receive</w:t>
      </w:r>
      <w:r>
        <w:rPr>
          <w:spacing w:val="-2"/>
        </w:rPr>
        <w:t xml:space="preserve"> </w:t>
      </w:r>
      <w:r>
        <w:t xml:space="preserve">5 </w:t>
      </w:r>
      <w:r>
        <w:rPr>
          <w:spacing w:val="-1"/>
        </w:rPr>
        <w:t>points.</w:t>
      </w:r>
      <w:r>
        <w:rPr>
          <w:spacing w:val="89"/>
        </w:rPr>
        <w:t xml:space="preserve"> </w:t>
      </w:r>
      <w:r>
        <w:rPr>
          <w:spacing w:val="-1"/>
        </w:rPr>
        <w:t>Projects</w:t>
      </w:r>
      <w:r>
        <w:t xml:space="preserve"> </w:t>
      </w:r>
      <w:r>
        <w:rPr>
          <w:spacing w:val="-1"/>
        </w:rPr>
        <w:t>electing</w:t>
      </w:r>
      <w:r>
        <w:rPr>
          <w:spacing w:val="-2"/>
        </w:rPr>
        <w:t xml:space="preserve"> </w:t>
      </w:r>
      <w:r>
        <w:t>to</w:t>
      </w:r>
      <w:r>
        <w:rPr>
          <w:spacing w:val="-2"/>
        </w:rPr>
        <w:t xml:space="preserve"> </w:t>
      </w:r>
      <w:r>
        <w:rPr>
          <w:spacing w:val="-1"/>
        </w:rPr>
        <w:t>compete</w:t>
      </w:r>
      <w:r>
        <w:rPr>
          <w:spacing w:val="-2"/>
        </w:rPr>
        <w:t xml:space="preserve"> </w:t>
      </w:r>
      <w:r>
        <w:rPr>
          <w:spacing w:val="-1"/>
        </w:rPr>
        <w:t>under</w:t>
      </w:r>
      <w:r>
        <w:rPr>
          <w:spacing w:val="1"/>
        </w:rPr>
        <w:t xml:space="preserve"> </w:t>
      </w:r>
      <w:r>
        <w:rPr>
          <w:spacing w:val="-1"/>
        </w:rPr>
        <w:t>Special</w:t>
      </w:r>
      <w:r>
        <w:rPr>
          <w:spacing w:val="1"/>
        </w:rPr>
        <w:t xml:space="preserve"> </w:t>
      </w:r>
      <w:r>
        <w:rPr>
          <w:spacing w:val="-1"/>
        </w:rPr>
        <w:t>Needs</w:t>
      </w:r>
      <w:r>
        <w:t xml:space="preserve"> </w:t>
      </w:r>
      <w:r>
        <w:rPr>
          <w:spacing w:val="-1"/>
        </w:rPr>
        <w:t>must</w:t>
      </w:r>
      <w:r>
        <w:rPr>
          <w:spacing w:val="1"/>
        </w:rPr>
        <w:t xml:space="preserve"> </w:t>
      </w:r>
      <w:r>
        <w:rPr>
          <w:spacing w:val="-1"/>
        </w:rPr>
        <w:t>submit</w:t>
      </w:r>
      <w:r>
        <w:rPr>
          <w:spacing w:val="1"/>
        </w:rPr>
        <w:t xml:space="preserve"> </w:t>
      </w:r>
      <w:r>
        <w:t>and</w:t>
      </w:r>
      <w:r>
        <w:rPr>
          <w:spacing w:val="-2"/>
        </w:rPr>
        <w:t xml:space="preserve"> </w:t>
      </w:r>
      <w:r>
        <w:rPr>
          <w:spacing w:val="-1"/>
        </w:rPr>
        <w:t>score</w:t>
      </w:r>
      <w:r>
        <w:rPr>
          <w:spacing w:val="-2"/>
        </w:rPr>
        <w:t xml:space="preserve"> </w:t>
      </w:r>
      <w:r>
        <w:t xml:space="preserve">a </w:t>
      </w:r>
      <w:r>
        <w:rPr>
          <w:spacing w:val="-1"/>
        </w:rPr>
        <w:t xml:space="preserve">minimum </w:t>
      </w:r>
      <w:r>
        <w:rPr>
          <w:spacing w:val="-2"/>
        </w:rPr>
        <w:t>of</w:t>
      </w:r>
      <w:r>
        <w:rPr>
          <w:spacing w:val="1"/>
        </w:rPr>
        <w:t xml:space="preserve"> </w:t>
      </w:r>
      <w:r>
        <w:t xml:space="preserve">4 </w:t>
      </w:r>
      <w:r>
        <w:rPr>
          <w:spacing w:val="-1"/>
        </w:rPr>
        <w:t>points</w:t>
      </w:r>
      <w:r>
        <w:t xml:space="preserve"> in </w:t>
      </w:r>
      <w:r>
        <w:rPr>
          <w:spacing w:val="-1"/>
        </w:rPr>
        <w:t>Section</w:t>
      </w:r>
    </w:p>
    <w:p w:rsidR="001548C2" w:rsidRDefault="005D0665">
      <w:pPr>
        <w:pStyle w:val="BodyText"/>
        <w:spacing w:before="1"/>
        <w:ind w:left="212"/>
      </w:pPr>
      <w:r>
        <w:t xml:space="preserve">14.4.3 </w:t>
      </w:r>
      <w:r>
        <w:rPr>
          <w:spacing w:val="-1"/>
        </w:rPr>
        <w:t>Supportive</w:t>
      </w:r>
      <w:r>
        <w:rPr>
          <w:spacing w:val="-2"/>
        </w:rPr>
        <w:t xml:space="preserve"> </w:t>
      </w:r>
      <w:r>
        <w:rPr>
          <w:spacing w:val="-1"/>
        </w:rPr>
        <w:t>Services</w:t>
      </w:r>
      <w:r>
        <w:rPr>
          <w:spacing w:val="3"/>
        </w:rPr>
        <w:t xml:space="preserve"> </w:t>
      </w:r>
      <w:r>
        <w:t xml:space="preserve">in </w:t>
      </w:r>
      <w:r>
        <w:rPr>
          <w:spacing w:val="-1"/>
        </w:rPr>
        <w:t>order</w:t>
      </w:r>
      <w:r>
        <w:rPr>
          <w:spacing w:val="1"/>
        </w:rPr>
        <w:t xml:space="preserve"> </w:t>
      </w:r>
      <w:r>
        <w:t>to</w:t>
      </w:r>
      <w:r>
        <w:rPr>
          <w:spacing w:val="-2"/>
        </w:rPr>
        <w:t xml:space="preserve"> </w:t>
      </w:r>
      <w:r>
        <w:t>be</w:t>
      </w:r>
      <w:r>
        <w:rPr>
          <w:spacing w:val="-2"/>
        </w:rPr>
        <w:t xml:space="preserve"> </w:t>
      </w:r>
      <w:r>
        <w:rPr>
          <w:spacing w:val="-1"/>
        </w:rPr>
        <w:t>considered</w:t>
      </w:r>
      <w:r>
        <w:t xml:space="preserve"> for</w:t>
      </w:r>
      <w:r>
        <w:rPr>
          <w:spacing w:val="1"/>
        </w:rPr>
        <w:t xml:space="preserve"> </w:t>
      </w:r>
      <w:r>
        <w:rPr>
          <w:spacing w:val="-1"/>
        </w:rPr>
        <w:t>this</w:t>
      </w:r>
      <w:r>
        <w:t xml:space="preserve"> </w:t>
      </w:r>
      <w:r>
        <w:rPr>
          <w:spacing w:val="-1"/>
        </w:rPr>
        <w:t>project</w:t>
      </w:r>
      <w:r>
        <w:rPr>
          <w:spacing w:val="1"/>
        </w:rPr>
        <w:t xml:space="preserve"> </w:t>
      </w:r>
      <w:r>
        <w:rPr>
          <w:spacing w:val="-1"/>
        </w:rPr>
        <w:t>category.</w:t>
      </w:r>
    </w:p>
    <w:p w:rsidR="001548C2" w:rsidRDefault="001548C2">
      <w:pPr>
        <w:sectPr w:rsidR="001548C2">
          <w:pgSz w:w="12240" w:h="15840"/>
          <w:pgMar w:top="1140" w:right="1080" w:bottom="1160" w:left="940" w:header="0" w:footer="941" w:gutter="0"/>
          <w:cols w:space="720"/>
        </w:sectPr>
      </w:pPr>
    </w:p>
    <w:p w:rsidR="001548C2" w:rsidRDefault="005D0665">
      <w:pPr>
        <w:pStyle w:val="Heading2"/>
        <w:numPr>
          <w:ilvl w:val="2"/>
          <w:numId w:val="19"/>
        </w:numPr>
        <w:tabs>
          <w:tab w:val="left" w:pos="664"/>
        </w:tabs>
        <w:spacing w:before="51" w:line="251" w:lineRule="exact"/>
        <w:ind w:left="661" w:hanging="549"/>
        <w:jc w:val="left"/>
        <w:rPr>
          <w:b w:val="0"/>
          <w:bCs w:val="0"/>
        </w:rPr>
      </w:pPr>
      <w:bookmarkStart w:id="60" w:name="_TOC_250045"/>
      <w:r>
        <w:rPr>
          <w:spacing w:val="-1"/>
        </w:rPr>
        <w:t>Projects</w:t>
      </w:r>
      <w:r>
        <w:rPr>
          <w:spacing w:val="-2"/>
        </w:rPr>
        <w:t xml:space="preserve"> </w:t>
      </w:r>
      <w:r>
        <w:t>for</w:t>
      </w:r>
      <w:r>
        <w:rPr>
          <w:spacing w:val="-2"/>
        </w:rPr>
        <w:t xml:space="preserve"> </w:t>
      </w:r>
      <w:r>
        <w:rPr>
          <w:spacing w:val="-1"/>
        </w:rPr>
        <w:t>Individuals</w:t>
      </w:r>
      <w:bookmarkEnd w:id="60"/>
    </w:p>
    <w:p w:rsidR="001548C2" w:rsidRDefault="005D0665">
      <w:pPr>
        <w:pStyle w:val="BodyText"/>
        <w:ind w:left="112" w:right="222"/>
      </w:pPr>
      <w:r>
        <w:rPr>
          <w:spacing w:val="-1"/>
        </w:rPr>
        <w:t>Projects</w:t>
      </w:r>
      <w:r>
        <w:t xml:space="preserve"> </w:t>
      </w:r>
      <w:r>
        <w:rPr>
          <w:spacing w:val="-1"/>
        </w:rPr>
        <w:t>for</w:t>
      </w:r>
      <w:r>
        <w:rPr>
          <w:spacing w:val="1"/>
        </w:rPr>
        <w:t xml:space="preserve"> </w:t>
      </w:r>
      <w:r>
        <w:rPr>
          <w:spacing w:val="-1"/>
        </w:rPr>
        <w:t>individuals</w:t>
      </w:r>
      <w:r>
        <w:rPr>
          <w:spacing w:val="-2"/>
        </w:rPr>
        <w:t xml:space="preserve"> </w:t>
      </w:r>
      <w:r>
        <w:rPr>
          <w:spacing w:val="-1"/>
        </w:rPr>
        <w:t>must</w:t>
      </w:r>
      <w:r>
        <w:rPr>
          <w:spacing w:val="1"/>
        </w:rPr>
        <w:t xml:space="preserve"> </w:t>
      </w:r>
      <w:r>
        <w:t>be</w:t>
      </w:r>
      <w:r>
        <w:rPr>
          <w:spacing w:val="-2"/>
        </w:rPr>
        <w:t xml:space="preserve"> </w:t>
      </w:r>
      <w:r>
        <w:rPr>
          <w:spacing w:val="-1"/>
        </w:rPr>
        <w:t>compliant</w:t>
      </w:r>
      <w:r>
        <w:rPr>
          <w:spacing w:val="1"/>
        </w:rPr>
        <w:t xml:space="preserve"> </w:t>
      </w:r>
      <w:r>
        <w:rPr>
          <w:spacing w:val="-1"/>
        </w:rPr>
        <w:t>with</w:t>
      </w:r>
      <w:r>
        <w:rPr>
          <w:spacing w:val="-2"/>
        </w:rPr>
        <w:t xml:space="preserve"> </w:t>
      </w:r>
      <w:r>
        <w:t>the</w:t>
      </w:r>
      <w:r>
        <w:rPr>
          <w:spacing w:val="-2"/>
        </w:rPr>
        <w:t xml:space="preserve"> </w:t>
      </w:r>
      <w:r>
        <w:rPr>
          <w:spacing w:val="-1"/>
        </w:rPr>
        <w:t>Fair</w:t>
      </w:r>
      <w:r>
        <w:rPr>
          <w:spacing w:val="1"/>
        </w:rPr>
        <w:t xml:space="preserve"> </w:t>
      </w:r>
      <w:r>
        <w:rPr>
          <w:spacing w:val="-1"/>
        </w:rPr>
        <w:t>Housing</w:t>
      </w:r>
      <w:r>
        <w:rPr>
          <w:spacing w:val="-2"/>
        </w:rPr>
        <w:t xml:space="preserve"> </w:t>
      </w:r>
      <w:r>
        <w:rPr>
          <w:spacing w:val="-1"/>
        </w:rPr>
        <w:t>Act</w:t>
      </w:r>
      <w:r>
        <w:rPr>
          <w:spacing w:val="1"/>
        </w:rPr>
        <w:t xml:space="preserve"> </w:t>
      </w:r>
      <w:r>
        <w:t>and</w:t>
      </w:r>
      <w:r>
        <w:rPr>
          <w:spacing w:val="-2"/>
        </w:rPr>
        <w:t xml:space="preserve"> </w:t>
      </w:r>
      <w:r>
        <w:t>are</w:t>
      </w:r>
      <w:r>
        <w:rPr>
          <w:spacing w:val="-2"/>
        </w:rPr>
        <w:t xml:space="preserve"> </w:t>
      </w:r>
      <w:r>
        <w:rPr>
          <w:spacing w:val="-1"/>
        </w:rPr>
        <w:t>limited</w:t>
      </w:r>
      <w:r>
        <w:t xml:space="preserve"> to</w:t>
      </w:r>
      <w:r>
        <w:rPr>
          <w:spacing w:val="-2"/>
        </w:rPr>
        <w:t xml:space="preserve"> </w:t>
      </w:r>
      <w:r>
        <w:rPr>
          <w:spacing w:val="-1"/>
        </w:rPr>
        <w:t>Studio,</w:t>
      </w:r>
      <w:r>
        <w:t xml:space="preserve"> </w:t>
      </w:r>
      <w:r>
        <w:rPr>
          <w:spacing w:val="-1"/>
        </w:rPr>
        <w:t>1-Bedroom</w:t>
      </w:r>
      <w:r>
        <w:rPr>
          <w:spacing w:val="-4"/>
        </w:rPr>
        <w:t xml:space="preserve"> </w:t>
      </w:r>
      <w:r>
        <w:t>and</w:t>
      </w:r>
      <w:r>
        <w:rPr>
          <w:spacing w:val="87"/>
        </w:rPr>
        <w:t xml:space="preserve"> </w:t>
      </w:r>
      <w:r>
        <w:rPr>
          <w:spacing w:val="-1"/>
        </w:rPr>
        <w:t>2-Bedroom</w:t>
      </w:r>
      <w:r>
        <w:rPr>
          <w:spacing w:val="-4"/>
        </w:rPr>
        <w:t xml:space="preserve"> </w:t>
      </w:r>
      <w:r>
        <w:t>units.</w:t>
      </w:r>
      <w:r>
        <w:rPr>
          <w:spacing w:val="55"/>
        </w:rPr>
        <w:t xml:space="preserve"> </w:t>
      </w:r>
      <w:r>
        <w:rPr>
          <w:spacing w:val="-1"/>
        </w:rPr>
        <w:t>No</w:t>
      </w:r>
      <w:r>
        <w:rPr>
          <w:spacing w:val="-2"/>
        </w:rPr>
        <w:t xml:space="preserve"> </w:t>
      </w:r>
      <w:r>
        <w:t>unit</w:t>
      </w:r>
      <w:r>
        <w:rPr>
          <w:spacing w:val="-2"/>
        </w:rPr>
        <w:t xml:space="preserve"> </w:t>
      </w:r>
      <w:r>
        <w:rPr>
          <w:spacing w:val="-1"/>
        </w:rPr>
        <w:t>shall</w:t>
      </w:r>
      <w:r>
        <w:rPr>
          <w:spacing w:val="1"/>
        </w:rPr>
        <w:t xml:space="preserve"> </w:t>
      </w:r>
      <w:r>
        <w:rPr>
          <w:spacing w:val="-2"/>
        </w:rPr>
        <w:t>exceed</w:t>
      </w:r>
      <w:r>
        <w:t xml:space="preserve"> 850 sq. </w:t>
      </w:r>
      <w:r>
        <w:rPr>
          <w:spacing w:val="-1"/>
        </w:rPr>
        <w:t>ft.</w:t>
      </w:r>
      <w:r>
        <w:t xml:space="preserve">  </w:t>
      </w:r>
      <w:r>
        <w:rPr>
          <w:spacing w:val="-1"/>
        </w:rPr>
        <w:t>Studios</w:t>
      </w:r>
      <w:r>
        <w:t xml:space="preserve"> and 1 </w:t>
      </w:r>
      <w:r>
        <w:rPr>
          <w:spacing w:val="-2"/>
        </w:rPr>
        <w:t>bdrm.</w:t>
      </w:r>
      <w:r>
        <w:t xml:space="preserve"> </w:t>
      </w:r>
      <w:r>
        <w:rPr>
          <w:spacing w:val="-1"/>
        </w:rPr>
        <w:t>units</w:t>
      </w:r>
      <w:r>
        <w:t xml:space="preserve"> </w:t>
      </w:r>
      <w:r>
        <w:rPr>
          <w:spacing w:val="-1"/>
        </w:rPr>
        <w:t>will</w:t>
      </w:r>
      <w:r>
        <w:rPr>
          <w:spacing w:val="-2"/>
        </w:rPr>
        <w:t xml:space="preserve"> </w:t>
      </w:r>
      <w:r>
        <w:rPr>
          <w:spacing w:val="-1"/>
        </w:rPr>
        <w:t>not</w:t>
      </w:r>
      <w:r>
        <w:rPr>
          <w:spacing w:val="1"/>
        </w:rPr>
        <w:t xml:space="preserve"> </w:t>
      </w:r>
      <w:r>
        <w:rPr>
          <w:spacing w:val="-1"/>
        </w:rPr>
        <w:t>exceed</w:t>
      </w:r>
      <w:r>
        <w:t xml:space="preserve"> 650 sq. </w:t>
      </w:r>
      <w:r>
        <w:rPr>
          <w:spacing w:val="-1"/>
        </w:rPr>
        <w:t>ft.,</w:t>
      </w:r>
      <w:r>
        <w:t xml:space="preserve"> </w:t>
      </w:r>
      <w:r>
        <w:rPr>
          <w:spacing w:val="-1"/>
        </w:rPr>
        <w:t>and</w:t>
      </w:r>
      <w:r>
        <w:rPr>
          <w:spacing w:val="69"/>
        </w:rPr>
        <w:t xml:space="preserve"> </w:t>
      </w:r>
      <w:r>
        <w:rPr>
          <w:spacing w:val="-1"/>
        </w:rPr>
        <w:t>studios</w:t>
      </w:r>
      <w:r>
        <w:t xml:space="preserve"> are</w:t>
      </w:r>
      <w:r>
        <w:rPr>
          <w:spacing w:val="-2"/>
        </w:rPr>
        <w:t xml:space="preserve"> </w:t>
      </w:r>
      <w:r>
        <w:rPr>
          <w:spacing w:val="-1"/>
        </w:rPr>
        <w:t>restricted</w:t>
      </w:r>
      <w:r>
        <w:t xml:space="preserve"> to</w:t>
      </w:r>
      <w:r>
        <w:rPr>
          <w:spacing w:val="-2"/>
        </w:rPr>
        <w:t xml:space="preserve"> </w:t>
      </w:r>
      <w:r>
        <w:t>no</w:t>
      </w:r>
      <w:r>
        <w:rPr>
          <w:spacing w:val="-2"/>
        </w:rPr>
        <w:t xml:space="preserve"> </w:t>
      </w:r>
      <w:r>
        <w:rPr>
          <w:spacing w:val="-1"/>
        </w:rPr>
        <w:t>more</w:t>
      </w:r>
      <w:r>
        <w:rPr>
          <w:spacing w:val="-2"/>
        </w:rPr>
        <w:t xml:space="preserve"> </w:t>
      </w:r>
      <w:r>
        <w:t>than 50%</w:t>
      </w:r>
      <w:r>
        <w:rPr>
          <w:spacing w:val="1"/>
        </w:rPr>
        <w:t xml:space="preserve"> </w:t>
      </w:r>
      <w:r>
        <w:rPr>
          <w:spacing w:val="-2"/>
        </w:rPr>
        <w:t>of</w:t>
      </w:r>
      <w:r>
        <w:rPr>
          <w:spacing w:val="1"/>
        </w:rPr>
        <w:t xml:space="preserve"> </w:t>
      </w:r>
      <w:r>
        <w:t>the</w:t>
      </w:r>
      <w:r>
        <w:rPr>
          <w:spacing w:val="-2"/>
        </w:rPr>
        <w:t xml:space="preserve"> </w:t>
      </w:r>
      <w:r>
        <w:rPr>
          <w:spacing w:val="-1"/>
        </w:rPr>
        <w:t>total</w:t>
      </w:r>
      <w:r>
        <w:rPr>
          <w:spacing w:val="-2"/>
        </w:rPr>
        <w:t xml:space="preserve"> </w:t>
      </w:r>
      <w:r>
        <w:rPr>
          <w:spacing w:val="-1"/>
        </w:rPr>
        <w:t>number</w:t>
      </w:r>
      <w:r>
        <w:rPr>
          <w:spacing w:val="1"/>
        </w:rPr>
        <w:t xml:space="preserve"> </w:t>
      </w:r>
      <w:r>
        <w:rPr>
          <w:spacing w:val="-2"/>
        </w:rPr>
        <w:t>of</w:t>
      </w:r>
      <w:r>
        <w:rPr>
          <w:spacing w:val="1"/>
        </w:rPr>
        <w:t xml:space="preserve"> </w:t>
      </w:r>
      <w:r>
        <w:t>units</w:t>
      </w:r>
      <w:r>
        <w:rPr>
          <w:spacing w:val="-2"/>
        </w:rPr>
        <w:t xml:space="preserve"> </w:t>
      </w:r>
      <w:r>
        <w:t>in</w:t>
      </w:r>
      <w:r>
        <w:rPr>
          <w:spacing w:val="-2"/>
        </w:rPr>
        <w:t xml:space="preserve"> </w:t>
      </w:r>
      <w:r>
        <w:t>the</w:t>
      </w:r>
      <w:r>
        <w:rPr>
          <w:spacing w:val="-2"/>
        </w:rPr>
        <w:t xml:space="preserve"> </w:t>
      </w:r>
      <w:r>
        <w:rPr>
          <w:spacing w:val="-1"/>
        </w:rPr>
        <w:t>project.</w:t>
      </w:r>
      <w:r>
        <w:rPr>
          <w:spacing w:val="53"/>
        </w:rPr>
        <w:t xml:space="preserve"> </w:t>
      </w:r>
      <w:r>
        <w:rPr>
          <w:spacing w:val="-1"/>
        </w:rPr>
        <w:t>Two-bedroom</w:t>
      </w:r>
      <w:r>
        <w:rPr>
          <w:spacing w:val="-4"/>
        </w:rPr>
        <w:t xml:space="preserve"> </w:t>
      </w:r>
      <w:r>
        <w:t xml:space="preserve">units </w:t>
      </w:r>
      <w:r>
        <w:rPr>
          <w:spacing w:val="-1"/>
        </w:rPr>
        <w:t>shall</w:t>
      </w:r>
      <w:r>
        <w:rPr>
          <w:spacing w:val="83"/>
        </w:rPr>
        <w:t xml:space="preserve"> </w:t>
      </w:r>
      <w:r>
        <w:rPr>
          <w:spacing w:val="-1"/>
        </w:rPr>
        <w:t>not</w:t>
      </w:r>
      <w:r>
        <w:rPr>
          <w:spacing w:val="1"/>
        </w:rPr>
        <w:t xml:space="preserve"> </w:t>
      </w:r>
      <w:r>
        <w:rPr>
          <w:spacing w:val="-1"/>
        </w:rPr>
        <w:t>exceed</w:t>
      </w:r>
      <w:r>
        <w:t xml:space="preserve"> 850 sq. </w:t>
      </w:r>
      <w:r>
        <w:rPr>
          <w:spacing w:val="-1"/>
        </w:rPr>
        <w:t>ft.</w:t>
      </w:r>
      <w:r>
        <w:t xml:space="preserve"> </w:t>
      </w:r>
      <w:r>
        <w:rPr>
          <w:spacing w:val="-1"/>
        </w:rPr>
        <w:t>and</w:t>
      </w:r>
      <w:r>
        <w:rPr>
          <w:spacing w:val="-2"/>
        </w:rPr>
        <w:t xml:space="preserve"> </w:t>
      </w:r>
      <w:r>
        <w:rPr>
          <w:spacing w:val="-1"/>
        </w:rPr>
        <w:t>must</w:t>
      </w:r>
      <w:r>
        <w:rPr>
          <w:spacing w:val="1"/>
        </w:rPr>
        <w:t xml:space="preserve"> </w:t>
      </w:r>
      <w:r>
        <w:t>be</w:t>
      </w:r>
      <w:r>
        <w:rPr>
          <w:spacing w:val="-2"/>
        </w:rPr>
        <w:t xml:space="preserve"> </w:t>
      </w:r>
      <w:r>
        <w:rPr>
          <w:spacing w:val="-1"/>
        </w:rPr>
        <w:t>limited</w:t>
      </w:r>
      <w:r>
        <w:t xml:space="preserve"> to</w:t>
      </w:r>
      <w:r>
        <w:rPr>
          <w:spacing w:val="-2"/>
        </w:rPr>
        <w:t xml:space="preserve"> </w:t>
      </w:r>
      <w:r>
        <w:t xml:space="preserve">no </w:t>
      </w:r>
      <w:r>
        <w:rPr>
          <w:spacing w:val="-1"/>
        </w:rPr>
        <w:t>more</w:t>
      </w:r>
      <w:r>
        <w:t xml:space="preserve"> than </w:t>
      </w:r>
      <w:r>
        <w:rPr>
          <w:spacing w:val="-1"/>
        </w:rPr>
        <w:t>10%</w:t>
      </w:r>
      <w:r>
        <w:rPr>
          <w:spacing w:val="1"/>
        </w:rPr>
        <w:t xml:space="preserve"> </w:t>
      </w:r>
      <w:r>
        <w:rPr>
          <w:spacing w:val="-2"/>
        </w:rPr>
        <w:t xml:space="preserve">of </w:t>
      </w:r>
      <w:r>
        <w:t>the</w:t>
      </w:r>
      <w:r>
        <w:rPr>
          <w:spacing w:val="-2"/>
        </w:rPr>
        <w:t xml:space="preserve"> </w:t>
      </w:r>
      <w:r>
        <w:rPr>
          <w:spacing w:val="-1"/>
        </w:rPr>
        <w:t>total</w:t>
      </w:r>
      <w:r>
        <w:rPr>
          <w:spacing w:val="1"/>
        </w:rPr>
        <w:t xml:space="preserve"> </w:t>
      </w:r>
      <w:r>
        <w:rPr>
          <w:spacing w:val="-2"/>
        </w:rPr>
        <w:t>number</w:t>
      </w:r>
      <w:r>
        <w:rPr>
          <w:spacing w:val="1"/>
        </w:rPr>
        <w:t xml:space="preserve"> </w:t>
      </w:r>
      <w:r>
        <w:rPr>
          <w:spacing w:val="-2"/>
        </w:rPr>
        <w:t>of</w:t>
      </w:r>
      <w:r>
        <w:rPr>
          <w:spacing w:val="1"/>
        </w:rPr>
        <w:t xml:space="preserve"> </w:t>
      </w:r>
      <w:r>
        <w:t>units</w:t>
      </w:r>
      <w:r>
        <w:rPr>
          <w:spacing w:val="-2"/>
        </w:rPr>
        <w:t xml:space="preserve"> </w:t>
      </w:r>
      <w:r>
        <w:t>in</w:t>
      </w:r>
      <w:r>
        <w:rPr>
          <w:spacing w:val="-2"/>
        </w:rPr>
        <w:t xml:space="preserve"> </w:t>
      </w:r>
      <w:r>
        <w:t>the</w:t>
      </w:r>
      <w:r>
        <w:rPr>
          <w:spacing w:val="-2"/>
        </w:rPr>
        <w:t xml:space="preserve"> </w:t>
      </w:r>
      <w:r>
        <w:rPr>
          <w:spacing w:val="-1"/>
        </w:rPr>
        <w:t>project.</w:t>
      </w:r>
      <w:r>
        <w:rPr>
          <w:spacing w:val="53"/>
        </w:rPr>
        <w:t xml:space="preserve"> </w:t>
      </w:r>
      <w:r>
        <w:rPr>
          <w:spacing w:val="-1"/>
        </w:rPr>
        <w:t>The</w:t>
      </w:r>
      <w:r>
        <w:rPr>
          <w:spacing w:val="69"/>
        </w:rPr>
        <w:t xml:space="preserve"> </w:t>
      </w:r>
      <w:r>
        <w:rPr>
          <w:spacing w:val="-1"/>
        </w:rPr>
        <w:t>project</w:t>
      </w:r>
      <w:r>
        <w:rPr>
          <w:spacing w:val="-2"/>
        </w:rPr>
        <w:t xml:space="preserve"> </w:t>
      </w:r>
      <w:r>
        <w:rPr>
          <w:spacing w:val="-1"/>
        </w:rPr>
        <w:t>with</w:t>
      </w:r>
      <w:r>
        <w:t xml:space="preserve"> the</w:t>
      </w:r>
      <w:r>
        <w:rPr>
          <w:spacing w:val="-2"/>
        </w:rPr>
        <w:t xml:space="preserve"> </w:t>
      </w:r>
      <w:r>
        <w:rPr>
          <w:spacing w:val="-1"/>
        </w:rPr>
        <w:t>highest</w:t>
      </w:r>
      <w:r>
        <w:rPr>
          <w:spacing w:val="1"/>
        </w:rPr>
        <w:t xml:space="preserve"> </w:t>
      </w:r>
      <w:r>
        <w:rPr>
          <w:spacing w:val="-1"/>
        </w:rPr>
        <w:t>residential</w:t>
      </w:r>
      <w:r>
        <w:rPr>
          <w:spacing w:val="1"/>
        </w:rPr>
        <w:t xml:space="preserve"> </w:t>
      </w:r>
      <w:r>
        <w:rPr>
          <w:spacing w:val="-1"/>
        </w:rPr>
        <w:t>gross</w:t>
      </w:r>
      <w:r>
        <w:t xml:space="preserve"> </w:t>
      </w:r>
      <w:r>
        <w:rPr>
          <w:spacing w:val="-1"/>
        </w:rPr>
        <w:t>square</w:t>
      </w:r>
      <w:r>
        <w:rPr>
          <w:spacing w:val="-2"/>
        </w:rPr>
        <w:t xml:space="preserve"> </w:t>
      </w:r>
      <w:r>
        <w:rPr>
          <w:spacing w:val="-1"/>
        </w:rPr>
        <w:t>footage</w:t>
      </w:r>
      <w:r>
        <w:rPr>
          <w:spacing w:val="-2"/>
        </w:rPr>
        <w:t xml:space="preserve"> </w:t>
      </w:r>
      <w:r>
        <w:t>in the</w:t>
      </w:r>
      <w:r>
        <w:rPr>
          <w:spacing w:val="-2"/>
        </w:rPr>
        <w:t xml:space="preserve"> </w:t>
      </w:r>
      <w:r>
        <w:rPr>
          <w:spacing w:val="-1"/>
        </w:rPr>
        <w:t>project</w:t>
      </w:r>
      <w:r>
        <w:rPr>
          <w:spacing w:val="1"/>
        </w:rPr>
        <w:t xml:space="preserve"> </w:t>
      </w:r>
      <w:r>
        <w:rPr>
          <w:spacing w:val="-1"/>
        </w:rPr>
        <w:t>will</w:t>
      </w:r>
      <w:r>
        <w:rPr>
          <w:spacing w:val="-2"/>
        </w:rPr>
        <w:t xml:space="preserve"> </w:t>
      </w:r>
      <w:r>
        <w:rPr>
          <w:spacing w:val="-1"/>
        </w:rPr>
        <w:t>receive</w:t>
      </w:r>
      <w:r>
        <w:t xml:space="preserve"> 10 </w:t>
      </w:r>
      <w:r>
        <w:rPr>
          <w:spacing w:val="-1"/>
        </w:rPr>
        <w:t>points,</w:t>
      </w:r>
      <w:r>
        <w:rPr>
          <w:spacing w:val="-3"/>
        </w:rPr>
        <w:t xml:space="preserve"> </w:t>
      </w:r>
      <w:r>
        <w:t>the</w:t>
      </w:r>
      <w:r>
        <w:rPr>
          <w:spacing w:val="-2"/>
        </w:rPr>
        <w:t xml:space="preserve"> next</w:t>
      </w:r>
      <w:r>
        <w:rPr>
          <w:spacing w:val="1"/>
        </w:rPr>
        <w:t xml:space="preserve"> </w:t>
      </w:r>
      <w:r>
        <w:rPr>
          <w:spacing w:val="-1"/>
        </w:rPr>
        <w:t>highest</w:t>
      </w:r>
      <w:r>
        <w:rPr>
          <w:spacing w:val="95"/>
        </w:rPr>
        <w:t xml:space="preserve"> </w:t>
      </w:r>
      <w:r>
        <w:t>will</w:t>
      </w:r>
      <w:r>
        <w:rPr>
          <w:spacing w:val="-2"/>
        </w:rPr>
        <w:t xml:space="preserve"> </w:t>
      </w:r>
      <w:r>
        <w:rPr>
          <w:spacing w:val="-1"/>
        </w:rPr>
        <w:t>receive</w:t>
      </w:r>
      <w:r>
        <w:rPr>
          <w:spacing w:val="-2"/>
        </w:rPr>
        <w:t xml:space="preserve"> </w:t>
      </w:r>
      <w:r>
        <w:t xml:space="preserve">5 </w:t>
      </w:r>
      <w:r>
        <w:rPr>
          <w:spacing w:val="-1"/>
        </w:rPr>
        <w:t>points.</w:t>
      </w:r>
      <w:r>
        <w:t xml:space="preserve">  </w:t>
      </w:r>
      <w:r>
        <w:rPr>
          <w:spacing w:val="-1"/>
        </w:rPr>
        <w:t>Unrestricted</w:t>
      </w:r>
      <w:r>
        <w:t xml:space="preserve"> </w:t>
      </w:r>
      <w:r>
        <w:rPr>
          <w:spacing w:val="-1"/>
        </w:rPr>
        <w:t>units</w:t>
      </w:r>
      <w:r>
        <w:t xml:space="preserve"> </w:t>
      </w:r>
      <w:r>
        <w:rPr>
          <w:spacing w:val="-1"/>
        </w:rPr>
        <w:t>are</w:t>
      </w:r>
      <w:r>
        <w:rPr>
          <w:spacing w:val="-2"/>
        </w:rPr>
        <w:t xml:space="preserve"> </w:t>
      </w:r>
      <w:r>
        <w:rPr>
          <w:spacing w:val="-1"/>
        </w:rPr>
        <w:t>included</w:t>
      </w:r>
      <w:r>
        <w:t xml:space="preserve"> </w:t>
      </w:r>
      <w:r>
        <w:rPr>
          <w:spacing w:val="-1"/>
        </w:rPr>
        <w:t>in</w:t>
      </w:r>
      <w:r>
        <w:t xml:space="preserve"> the</w:t>
      </w:r>
      <w:r>
        <w:rPr>
          <w:spacing w:val="-2"/>
        </w:rPr>
        <w:t xml:space="preserve"> </w:t>
      </w:r>
      <w:r>
        <w:rPr>
          <w:spacing w:val="-1"/>
        </w:rPr>
        <w:t>residential</w:t>
      </w:r>
      <w:r>
        <w:rPr>
          <w:spacing w:val="1"/>
        </w:rPr>
        <w:t xml:space="preserve"> </w:t>
      </w:r>
      <w:r>
        <w:t>sq.</w:t>
      </w:r>
      <w:r>
        <w:rPr>
          <w:spacing w:val="-3"/>
        </w:rPr>
        <w:t xml:space="preserve"> </w:t>
      </w:r>
      <w:r>
        <w:t>ft.</w:t>
      </w:r>
      <w:r>
        <w:rPr>
          <w:spacing w:val="-3"/>
        </w:rPr>
        <w:t xml:space="preserve"> </w:t>
      </w:r>
      <w:r>
        <w:rPr>
          <w:spacing w:val="-1"/>
        </w:rPr>
        <w:t>calculation</w:t>
      </w:r>
      <w:r>
        <w:t xml:space="preserve"> and </w:t>
      </w:r>
      <w:r>
        <w:rPr>
          <w:spacing w:val="-1"/>
        </w:rPr>
        <w:t>must</w:t>
      </w:r>
      <w:r>
        <w:rPr>
          <w:spacing w:val="1"/>
        </w:rPr>
        <w:t xml:space="preserve"> </w:t>
      </w:r>
      <w:r>
        <w:rPr>
          <w:spacing w:val="-1"/>
        </w:rPr>
        <w:t>conform</w:t>
      </w:r>
      <w:r>
        <w:rPr>
          <w:spacing w:val="-4"/>
        </w:rPr>
        <w:t xml:space="preserve"> </w:t>
      </w:r>
      <w:r>
        <w:t>to</w:t>
      </w:r>
      <w:r>
        <w:rPr>
          <w:spacing w:val="95"/>
        </w:rPr>
        <w:t xml:space="preserve"> </w:t>
      </w:r>
      <w:r>
        <w:t>the</w:t>
      </w:r>
      <w:r>
        <w:rPr>
          <w:spacing w:val="-2"/>
        </w:rPr>
        <w:t xml:space="preserve"> </w:t>
      </w:r>
      <w:r>
        <w:rPr>
          <w:spacing w:val="-1"/>
        </w:rPr>
        <w:t>number</w:t>
      </w:r>
      <w:r>
        <w:rPr>
          <w:spacing w:val="1"/>
        </w:rPr>
        <w:t xml:space="preserve"> </w:t>
      </w:r>
      <w:r>
        <w:t>and size</w:t>
      </w:r>
      <w:r>
        <w:rPr>
          <w:spacing w:val="-2"/>
        </w:rPr>
        <w:t xml:space="preserve"> </w:t>
      </w:r>
      <w:r>
        <w:rPr>
          <w:spacing w:val="-1"/>
        </w:rPr>
        <w:t>restrictions.</w:t>
      </w:r>
      <w:r>
        <w:rPr>
          <w:spacing w:val="55"/>
        </w:rPr>
        <w:t xml:space="preserve"> </w:t>
      </w:r>
      <w:r>
        <w:rPr>
          <w:spacing w:val="-1"/>
        </w:rPr>
        <w:t>Projects</w:t>
      </w:r>
      <w:r>
        <w:t xml:space="preserve"> </w:t>
      </w:r>
      <w:r>
        <w:rPr>
          <w:spacing w:val="-2"/>
        </w:rPr>
        <w:t>will</w:t>
      </w:r>
      <w:r>
        <w:rPr>
          <w:spacing w:val="1"/>
        </w:rPr>
        <w:t xml:space="preserve"> </w:t>
      </w:r>
      <w:r>
        <w:t>be</w:t>
      </w:r>
      <w:r>
        <w:rPr>
          <w:spacing w:val="-2"/>
        </w:rPr>
        <w:t xml:space="preserve"> </w:t>
      </w:r>
      <w:r>
        <w:rPr>
          <w:spacing w:val="-1"/>
        </w:rPr>
        <w:t>ranked</w:t>
      </w:r>
      <w:r>
        <w:t xml:space="preserve"> </w:t>
      </w:r>
      <w:r>
        <w:rPr>
          <w:spacing w:val="-1"/>
        </w:rPr>
        <w:t>according</w:t>
      </w:r>
      <w:r>
        <w:rPr>
          <w:spacing w:val="-2"/>
        </w:rPr>
        <w:t xml:space="preserve"> </w:t>
      </w:r>
      <w:r>
        <w:t>to</w:t>
      </w:r>
      <w:r>
        <w:rPr>
          <w:spacing w:val="-2"/>
        </w:rPr>
        <w:t xml:space="preserve"> </w:t>
      </w:r>
      <w:r>
        <w:t>the</w:t>
      </w:r>
      <w:r>
        <w:rPr>
          <w:spacing w:val="-2"/>
        </w:rPr>
        <w:t xml:space="preserve"> </w:t>
      </w:r>
      <w:r>
        <w:rPr>
          <w:spacing w:val="-1"/>
        </w:rPr>
        <w:t>highest</w:t>
      </w:r>
      <w:r>
        <w:rPr>
          <w:spacing w:val="1"/>
        </w:rPr>
        <w:t xml:space="preserve"> </w:t>
      </w:r>
      <w:r>
        <w:rPr>
          <w:spacing w:val="-1"/>
        </w:rPr>
        <w:t>residential</w:t>
      </w:r>
      <w:r>
        <w:rPr>
          <w:spacing w:val="1"/>
        </w:rPr>
        <w:t xml:space="preserve"> </w:t>
      </w:r>
      <w:r>
        <w:rPr>
          <w:spacing w:val="-1"/>
        </w:rPr>
        <w:t>gross</w:t>
      </w:r>
      <w:r>
        <w:t xml:space="preserve"> </w:t>
      </w:r>
      <w:r>
        <w:rPr>
          <w:spacing w:val="-1"/>
        </w:rPr>
        <w:t>net</w:t>
      </w:r>
      <w:r>
        <w:rPr>
          <w:spacing w:val="1"/>
        </w:rPr>
        <w:t xml:space="preserve"> </w:t>
      </w:r>
      <w:r>
        <w:rPr>
          <w:spacing w:val="-1"/>
        </w:rPr>
        <w:t>square</w:t>
      </w:r>
      <w:r>
        <w:rPr>
          <w:spacing w:val="81"/>
        </w:rPr>
        <w:t xml:space="preserve"> </w:t>
      </w:r>
      <w:r>
        <w:rPr>
          <w:spacing w:val="-1"/>
        </w:rPr>
        <w:t>footage</w:t>
      </w:r>
      <w:r>
        <w:t xml:space="preserve"> </w:t>
      </w:r>
      <w:r>
        <w:rPr>
          <w:spacing w:val="-2"/>
        </w:rPr>
        <w:t>of</w:t>
      </w:r>
      <w:r>
        <w:rPr>
          <w:spacing w:val="1"/>
        </w:rPr>
        <w:t xml:space="preserve"> </w:t>
      </w:r>
      <w:r>
        <w:rPr>
          <w:spacing w:val="-1"/>
        </w:rPr>
        <w:t>Restricted</w:t>
      </w:r>
      <w:r>
        <w:t xml:space="preserve"> and </w:t>
      </w:r>
      <w:r>
        <w:rPr>
          <w:spacing w:val="-1"/>
        </w:rPr>
        <w:t>Unrestricted</w:t>
      </w:r>
      <w:r>
        <w:t xml:space="preserve"> </w:t>
      </w:r>
      <w:r>
        <w:rPr>
          <w:spacing w:val="-1"/>
        </w:rPr>
        <w:t>units</w:t>
      </w:r>
      <w:r>
        <w:t xml:space="preserve"> </w:t>
      </w:r>
      <w:r>
        <w:rPr>
          <w:spacing w:val="-1"/>
        </w:rPr>
        <w:t>combined</w:t>
      </w:r>
      <w:r>
        <w:t xml:space="preserve"> and </w:t>
      </w:r>
      <w:r>
        <w:rPr>
          <w:spacing w:val="-1"/>
        </w:rPr>
        <w:t>all</w:t>
      </w:r>
      <w:r>
        <w:rPr>
          <w:spacing w:val="1"/>
        </w:rPr>
        <w:t xml:space="preserve"> </w:t>
      </w:r>
      <w:r>
        <w:rPr>
          <w:spacing w:val="-1"/>
        </w:rPr>
        <w:t>units</w:t>
      </w:r>
      <w:r>
        <w:t xml:space="preserve"> </w:t>
      </w:r>
      <w:r>
        <w:rPr>
          <w:spacing w:val="-1"/>
        </w:rPr>
        <w:t>must</w:t>
      </w:r>
      <w:r>
        <w:rPr>
          <w:spacing w:val="1"/>
        </w:rPr>
        <w:t xml:space="preserve"> </w:t>
      </w:r>
      <w:r>
        <w:rPr>
          <w:spacing w:val="-1"/>
        </w:rPr>
        <w:t xml:space="preserve">conform </w:t>
      </w:r>
      <w:r>
        <w:t>to</w:t>
      </w:r>
      <w:r>
        <w:rPr>
          <w:spacing w:val="-2"/>
        </w:rPr>
        <w:t xml:space="preserve"> </w:t>
      </w:r>
      <w:r>
        <w:rPr>
          <w:spacing w:val="-1"/>
        </w:rPr>
        <w:t>number</w:t>
      </w:r>
      <w:r>
        <w:rPr>
          <w:spacing w:val="1"/>
        </w:rPr>
        <w:t xml:space="preserve"> </w:t>
      </w:r>
      <w:r>
        <w:t xml:space="preserve">and </w:t>
      </w:r>
      <w:r>
        <w:rPr>
          <w:spacing w:val="-1"/>
        </w:rPr>
        <w:t>size</w:t>
      </w:r>
      <w:r>
        <w:rPr>
          <w:spacing w:val="61"/>
        </w:rPr>
        <w:t xml:space="preserve"> </w:t>
      </w:r>
      <w:r>
        <w:rPr>
          <w:spacing w:val="-1"/>
        </w:rPr>
        <w:t>restrictions.</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19"/>
        </w:numPr>
        <w:tabs>
          <w:tab w:val="left" w:pos="832"/>
        </w:tabs>
        <w:spacing w:line="251" w:lineRule="exact"/>
        <w:ind w:left="832" w:hanging="720"/>
        <w:jc w:val="left"/>
        <w:rPr>
          <w:b w:val="0"/>
          <w:bCs w:val="0"/>
        </w:rPr>
      </w:pPr>
      <w:r>
        <w:rPr>
          <w:spacing w:val="-1"/>
        </w:rPr>
        <w:t>Projects</w:t>
      </w:r>
      <w:r>
        <w:rPr>
          <w:spacing w:val="-2"/>
        </w:rPr>
        <w:t xml:space="preserve"> </w:t>
      </w:r>
      <w:r>
        <w:t>for</w:t>
      </w:r>
      <w:r>
        <w:rPr>
          <w:spacing w:val="-2"/>
        </w:rPr>
        <w:t xml:space="preserve"> </w:t>
      </w:r>
      <w:r>
        <w:rPr>
          <w:spacing w:val="-1"/>
        </w:rPr>
        <w:t>Individuals</w:t>
      </w:r>
      <w:r>
        <w:rPr>
          <w:spacing w:val="-2"/>
        </w:rPr>
        <w:t xml:space="preserve"> </w:t>
      </w:r>
      <w:r>
        <w:t xml:space="preserve">with </w:t>
      </w:r>
      <w:r>
        <w:rPr>
          <w:spacing w:val="-1"/>
        </w:rPr>
        <w:t>Children/Families</w:t>
      </w:r>
    </w:p>
    <w:p w:rsidR="001548C2" w:rsidRDefault="005D0665">
      <w:pPr>
        <w:pStyle w:val="BodyText"/>
        <w:ind w:right="165"/>
      </w:pPr>
      <w:r>
        <w:t>These</w:t>
      </w:r>
      <w:r>
        <w:rPr>
          <w:spacing w:val="-2"/>
        </w:rPr>
        <w:t xml:space="preserve"> </w:t>
      </w:r>
      <w:r>
        <w:rPr>
          <w:spacing w:val="-1"/>
        </w:rPr>
        <w:t>projects</w:t>
      </w:r>
      <w:r>
        <w:t xml:space="preserve"> </w:t>
      </w:r>
      <w:r>
        <w:rPr>
          <w:spacing w:val="-1"/>
        </w:rPr>
        <w:t>will</w:t>
      </w:r>
      <w:r>
        <w:rPr>
          <w:spacing w:val="-2"/>
        </w:rPr>
        <w:t xml:space="preserve"> </w:t>
      </w:r>
      <w:r>
        <w:t>be</w:t>
      </w:r>
      <w:r>
        <w:rPr>
          <w:spacing w:val="-2"/>
        </w:rPr>
        <w:t xml:space="preserve"> </w:t>
      </w:r>
      <w:r>
        <w:rPr>
          <w:spacing w:val="-1"/>
        </w:rPr>
        <w:t>ranked</w:t>
      </w:r>
      <w:r>
        <w:t xml:space="preserve"> </w:t>
      </w:r>
      <w:r>
        <w:rPr>
          <w:spacing w:val="-1"/>
        </w:rPr>
        <w:t>based</w:t>
      </w:r>
      <w:r>
        <w:t xml:space="preserve"> </w:t>
      </w:r>
      <w:r>
        <w:rPr>
          <w:spacing w:val="-2"/>
        </w:rPr>
        <w:t>on</w:t>
      </w:r>
      <w:r>
        <w:t xml:space="preserve"> the</w:t>
      </w:r>
      <w:r>
        <w:rPr>
          <w:spacing w:val="-2"/>
        </w:rPr>
        <w:t xml:space="preserve"> </w:t>
      </w:r>
      <w:r>
        <w:rPr>
          <w:spacing w:val="-1"/>
        </w:rPr>
        <w:t>highest</w:t>
      </w:r>
      <w:r>
        <w:rPr>
          <w:spacing w:val="1"/>
        </w:rPr>
        <w:t xml:space="preserve"> </w:t>
      </w:r>
      <w:r>
        <w:rPr>
          <w:spacing w:val="-1"/>
        </w:rPr>
        <w:t>average</w:t>
      </w:r>
      <w:r>
        <w:rPr>
          <w:spacing w:val="-2"/>
        </w:rPr>
        <w:t xml:space="preserve"> </w:t>
      </w:r>
      <w:r>
        <w:rPr>
          <w:spacing w:val="-1"/>
        </w:rPr>
        <w:t>residential</w:t>
      </w:r>
      <w:r>
        <w:rPr>
          <w:spacing w:val="1"/>
        </w:rPr>
        <w:t xml:space="preserve"> </w:t>
      </w:r>
      <w:r>
        <w:rPr>
          <w:spacing w:val="-1"/>
        </w:rPr>
        <w:t>per</w:t>
      </w:r>
      <w:r>
        <w:rPr>
          <w:spacing w:val="1"/>
        </w:rPr>
        <w:t xml:space="preserve"> </w:t>
      </w:r>
      <w:r>
        <w:rPr>
          <w:spacing w:val="-1"/>
        </w:rPr>
        <w:t>unit</w:t>
      </w:r>
      <w:r>
        <w:rPr>
          <w:spacing w:val="1"/>
        </w:rPr>
        <w:t xml:space="preserve"> </w:t>
      </w:r>
      <w:r>
        <w:rPr>
          <w:spacing w:val="-1"/>
        </w:rPr>
        <w:t>square</w:t>
      </w:r>
      <w:r>
        <w:rPr>
          <w:spacing w:val="-2"/>
        </w:rPr>
        <w:t xml:space="preserve"> </w:t>
      </w:r>
      <w:r>
        <w:rPr>
          <w:spacing w:val="-1"/>
        </w:rPr>
        <w:t>footage</w:t>
      </w:r>
      <w:r>
        <w:rPr>
          <w:spacing w:val="-2"/>
        </w:rPr>
        <w:t xml:space="preserve"> of</w:t>
      </w:r>
      <w:r>
        <w:rPr>
          <w:spacing w:val="1"/>
        </w:rPr>
        <w:t xml:space="preserve"> </w:t>
      </w:r>
      <w:r>
        <w:rPr>
          <w:spacing w:val="-1"/>
        </w:rPr>
        <w:t>Restricted</w:t>
      </w:r>
      <w:r>
        <w:t xml:space="preserve"> </w:t>
      </w:r>
      <w:r>
        <w:rPr>
          <w:spacing w:val="-1"/>
        </w:rPr>
        <w:t>and</w:t>
      </w:r>
      <w:r>
        <w:rPr>
          <w:spacing w:val="101"/>
        </w:rPr>
        <w:t xml:space="preserve"> </w:t>
      </w:r>
      <w:r>
        <w:rPr>
          <w:spacing w:val="-1"/>
        </w:rPr>
        <w:t>Unrestricted</w:t>
      </w:r>
      <w:r>
        <w:t xml:space="preserve"> </w:t>
      </w:r>
      <w:r>
        <w:rPr>
          <w:spacing w:val="-1"/>
        </w:rPr>
        <w:t>units</w:t>
      </w:r>
      <w:r>
        <w:t xml:space="preserve"> </w:t>
      </w:r>
      <w:r>
        <w:rPr>
          <w:spacing w:val="-1"/>
        </w:rPr>
        <w:t>combined</w:t>
      </w:r>
      <w:r>
        <w:t xml:space="preserve"> in</w:t>
      </w:r>
      <w:r>
        <w:rPr>
          <w:spacing w:val="-2"/>
        </w:rPr>
        <w:t xml:space="preserve"> </w:t>
      </w:r>
      <w:r>
        <w:t>the</w:t>
      </w:r>
      <w:r>
        <w:rPr>
          <w:spacing w:val="-2"/>
        </w:rPr>
        <w:t xml:space="preserve"> </w:t>
      </w:r>
      <w:r>
        <w:rPr>
          <w:spacing w:val="-1"/>
        </w:rPr>
        <w:t>project;</w:t>
      </w:r>
      <w:r>
        <w:rPr>
          <w:spacing w:val="-2"/>
        </w:rPr>
        <w:t xml:space="preserve"> </w:t>
      </w:r>
      <w:r>
        <w:t>to</w:t>
      </w:r>
      <w:r>
        <w:rPr>
          <w:spacing w:val="-2"/>
        </w:rPr>
        <w:t xml:space="preserve"> </w:t>
      </w:r>
      <w:r>
        <w:t>be</w:t>
      </w:r>
      <w:r>
        <w:rPr>
          <w:spacing w:val="-2"/>
        </w:rPr>
        <w:t xml:space="preserve"> </w:t>
      </w:r>
      <w:r>
        <w:rPr>
          <w:spacing w:val="-1"/>
        </w:rPr>
        <w:t>determined</w:t>
      </w:r>
      <w:r>
        <w:t xml:space="preserve"> </w:t>
      </w:r>
      <w:r>
        <w:rPr>
          <w:spacing w:val="2"/>
        </w:rPr>
        <w:t>by</w:t>
      </w:r>
      <w:r>
        <w:rPr>
          <w:spacing w:val="-5"/>
        </w:rPr>
        <w:t xml:space="preserve"> </w:t>
      </w:r>
      <w:r>
        <w:rPr>
          <w:spacing w:val="-1"/>
        </w:rPr>
        <w:t>calculating</w:t>
      </w:r>
      <w:r>
        <w:rPr>
          <w:spacing w:val="-2"/>
        </w:rPr>
        <w:t xml:space="preserve"> </w:t>
      </w:r>
      <w:r>
        <w:t>the</w:t>
      </w:r>
      <w:r>
        <w:rPr>
          <w:spacing w:val="-2"/>
        </w:rPr>
        <w:t xml:space="preserve"> </w:t>
      </w:r>
      <w:r>
        <w:rPr>
          <w:spacing w:val="-1"/>
        </w:rPr>
        <w:t>total</w:t>
      </w:r>
      <w:r>
        <w:rPr>
          <w:spacing w:val="1"/>
        </w:rPr>
        <w:t xml:space="preserve"> </w:t>
      </w:r>
      <w:r>
        <w:rPr>
          <w:spacing w:val="-2"/>
        </w:rPr>
        <w:t>amount</w:t>
      </w:r>
      <w:r>
        <w:rPr>
          <w:spacing w:val="1"/>
        </w:rPr>
        <w:t xml:space="preserve"> </w:t>
      </w:r>
      <w:r>
        <w:rPr>
          <w:spacing w:val="-2"/>
        </w:rPr>
        <w:t>of</w:t>
      </w:r>
      <w:r>
        <w:rPr>
          <w:spacing w:val="1"/>
        </w:rPr>
        <w:t xml:space="preserve"> </w:t>
      </w:r>
      <w:r>
        <w:rPr>
          <w:spacing w:val="-1"/>
        </w:rPr>
        <w:t>residential</w:t>
      </w:r>
      <w:r>
        <w:rPr>
          <w:spacing w:val="1"/>
        </w:rPr>
        <w:t xml:space="preserve"> </w:t>
      </w:r>
      <w:r>
        <w:rPr>
          <w:spacing w:val="-1"/>
        </w:rPr>
        <w:t>square</w:t>
      </w:r>
      <w:r>
        <w:rPr>
          <w:spacing w:val="109"/>
        </w:rPr>
        <w:t xml:space="preserve"> </w:t>
      </w:r>
      <w:r>
        <w:rPr>
          <w:spacing w:val="-1"/>
        </w:rPr>
        <w:t>footage</w:t>
      </w:r>
      <w:r>
        <w:rPr>
          <w:spacing w:val="-2"/>
        </w:rPr>
        <w:t xml:space="preserve"> </w:t>
      </w:r>
      <w:r>
        <w:t>in the</w:t>
      </w:r>
      <w:r>
        <w:rPr>
          <w:spacing w:val="-2"/>
        </w:rPr>
        <w:t xml:space="preserve"> </w:t>
      </w:r>
      <w:r>
        <w:rPr>
          <w:spacing w:val="-1"/>
        </w:rPr>
        <w:t>project;</w:t>
      </w:r>
      <w:r>
        <w:rPr>
          <w:spacing w:val="1"/>
        </w:rPr>
        <w:t xml:space="preserve"> </w:t>
      </w:r>
      <w:r>
        <w:rPr>
          <w:spacing w:val="-2"/>
        </w:rPr>
        <w:t>divided</w:t>
      </w:r>
      <w:r>
        <w:t xml:space="preserve"> </w:t>
      </w:r>
      <w:r>
        <w:rPr>
          <w:spacing w:val="1"/>
        </w:rPr>
        <w:t>by</w:t>
      </w:r>
      <w:r>
        <w:rPr>
          <w:spacing w:val="-5"/>
        </w:rPr>
        <w:t xml:space="preserve"> </w:t>
      </w:r>
      <w:r>
        <w:t>the</w:t>
      </w:r>
      <w:r>
        <w:rPr>
          <w:spacing w:val="-2"/>
        </w:rPr>
        <w:t xml:space="preserve"> </w:t>
      </w:r>
      <w:r>
        <w:rPr>
          <w:spacing w:val="-1"/>
        </w:rPr>
        <w:t>total</w:t>
      </w:r>
      <w:r>
        <w:rPr>
          <w:spacing w:val="1"/>
        </w:rPr>
        <w:t xml:space="preserve"> </w:t>
      </w:r>
      <w:r>
        <w:rPr>
          <w:spacing w:val="-1"/>
        </w:rPr>
        <w:t>number</w:t>
      </w:r>
      <w:r>
        <w:rPr>
          <w:spacing w:val="3"/>
        </w:rPr>
        <w:t xml:space="preserve"> </w:t>
      </w:r>
      <w:r>
        <w:rPr>
          <w:spacing w:val="-2"/>
        </w:rPr>
        <w:t>of</w:t>
      </w:r>
      <w:r>
        <w:rPr>
          <w:spacing w:val="1"/>
        </w:rPr>
        <w:t xml:space="preserve"> </w:t>
      </w:r>
      <w:r>
        <w:rPr>
          <w:spacing w:val="-1"/>
        </w:rPr>
        <w:t>units.</w:t>
      </w:r>
      <w:r>
        <w:t xml:space="preserve">  </w:t>
      </w:r>
      <w:r>
        <w:rPr>
          <w:spacing w:val="-2"/>
        </w:rPr>
        <w:t>In</w:t>
      </w:r>
      <w:r>
        <w:t xml:space="preserve"> the</w:t>
      </w:r>
      <w:r>
        <w:rPr>
          <w:spacing w:val="-2"/>
        </w:rPr>
        <w:t xml:space="preserve"> </w:t>
      </w:r>
      <w:r>
        <w:rPr>
          <w:spacing w:val="-1"/>
        </w:rPr>
        <w:t>event</w:t>
      </w:r>
      <w:r>
        <w:rPr>
          <w:spacing w:val="1"/>
        </w:rPr>
        <w:t xml:space="preserve"> </w:t>
      </w:r>
      <w:r>
        <w:rPr>
          <w:spacing w:val="-1"/>
        </w:rPr>
        <w:t>that</w:t>
      </w:r>
      <w:r>
        <w:rPr>
          <w:spacing w:val="1"/>
        </w:rPr>
        <w:t xml:space="preserve"> </w:t>
      </w:r>
      <w:r>
        <w:t>two</w:t>
      </w:r>
      <w:r>
        <w:rPr>
          <w:spacing w:val="-2"/>
        </w:rPr>
        <w:t xml:space="preserve"> or</w:t>
      </w:r>
      <w:r>
        <w:rPr>
          <w:spacing w:val="1"/>
        </w:rPr>
        <w:t xml:space="preserve"> </w:t>
      </w:r>
      <w:r>
        <w:rPr>
          <w:spacing w:val="-1"/>
        </w:rPr>
        <w:t>more</w:t>
      </w:r>
      <w:r>
        <w:rPr>
          <w:spacing w:val="-2"/>
        </w:rPr>
        <w:t xml:space="preserve"> </w:t>
      </w:r>
      <w:r>
        <w:t xml:space="preserve">projects </w:t>
      </w:r>
      <w:r>
        <w:rPr>
          <w:spacing w:val="-1"/>
        </w:rPr>
        <w:t>within</w:t>
      </w:r>
      <w:r>
        <w:t xml:space="preserve"> </w:t>
      </w:r>
      <w:r>
        <w:rPr>
          <w:spacing w:val="-1"/>
        </w:rPr>
        <w:t>this</w:t>
      </w:r>
      <w:r>
        <w:rPr>
          <w:spacing w:val="75"/>
        </w:rPr>
        <w:t xml:space="preserve"> </w:t>
      </w:r>
      <w:r>
        <w:rPr>
          <w:spacing w:val="-1"/>
        </w:rPr>
        <w:t>project</w:t>
      </w:r>
      <w:r>
        <w:rPr>
          <w:spacing w:val="-2"/>
        </w:rPr>
        <w:t xml:space="preserve"> </w:t>
      </w:r>
      <w:r>
        <w:rPr>
          <w:spacing w:val="-1"/>
        </w:rPr>
        <w:t>type</w:t>
      </w:r>
      <w:r>
        <w:rPr>
          <w:spacing w:val="-2"/>
        </w:rPr>
        <w:t xml:space="preserve"> </w:t>
      </w:r>
      <w:r>
        <w:t>category</w:t>
      </w:r>
      <w:r>
        <w:rPr>
          <w:spacing w:val="-5"/>
        </w:rPr>
        <w:t xml:space="preserve"> </w:t>
      </w:r>
      <w:r>
        <w:t>have</w:t>
      </w:r>
      <w:r>
        <w:rPr>
          <w:spacing w:val="-2"/>
        </w:rPr>
        <w:t xml:space="preserve"> </w:t>
      </w:r>
      <w:r>
        <w:t>the</w:t>
      </w:r>
      <w:r>
        <w:rPr>
          <w:spacing w:val="-2"/>
        </w:rPr>
        <w:t xml:space="preserve"> </w:t>
      </w:r>
      <w:r>
        <w:rPr>
          <w:spacing w:val="-1"/>
        </w:rPr>
        <w:t>same</w:t>
      </w:r>
      <w:r>
        <w:rPr>
          <w:spacing w:val="-2"/>
        </w:rPr>
        <w:t xml:space="preserve"> </w:t>
      </w:r>
      <w:r>
        <w:t>square</w:t>
      </w:r>
      <w:r>
        <w:rPr>
          <w:spacing w:val="-2"/>
        </w:rPr>
        <w:t xml:space="preserve"> </w:t>
      </w:r>
      <w:r>
        <w:rPr>
          <w:spacing w:val="-1"/>
        </w:rPr>
        <w:t>footage,</w:t>
      </w:r>
      <w:r>
        <w:t xml:space="preserve"> the </w:t>
      </w:r>
      <w:r>
        <w:rPr>
          <w:spacing w:val="-1"/>
        </w:rPr>
        <w:t>Division</w:t>
      </w:r>
      <w:r>
        <w:t xml:space="preserve"> </w:t>
      </w:r>
      <w:r>
        <w:rPr>
          <w:spacing w:val="-1"/>
        </w:rPr>
        <w:t>will</w:t>
      </w:r>
      <w:r>
        <w:rPr>
          <w:spacing w:val="1"/>
        </w:rPr>
        <w:t xml:space="preserve"> </w:t>
      </w:r>
      <w:r>
        <w:rPr>
          <w:spacing w:val="-1"/>
        </w:rPr>
        <w:t>break</w:t>
      </w:r>
      <w:r>
        <w:rPr>
          <w:spacing w:val="-2"/>
        </w:rPr>
        <w:t xml:space="preserve"> </w:t>
      </w:r>
      <w:r>
        <w:t>the</w:t>
      </w:r>
      <w:r>
        <w:rPr>
          <w:spacing w:val="-2"/>
        </w:rPr>
        <w:t xml:space="preserve"> </w:t>
      </w:r>
      <w:r>
        <w:t>tie</w:t>
      </w:r>
      <w:r>
        <w:rPr>
          <w:spacing w:val="-5"/>
        </w:rPr>
        <w:t xml:space="preserve"> </w:t>
      </w:r>
      <w:r>
        <w:rPr>
          <w:spacing w:val="-1"/>
        </w:rPr>
        <w:t>pursuant</w:t>
      </w:r>
      <w:r>
        <w:rPr>
          <w:spacing w:val="-2"/>
        </w:rPr>
        <w:t xml:space="preserve"> </w:t>
      </w:r>
      <w:r>
        <w:t>to</w:t>
      </w:r>
      <w:r>
        <w:rPr>
          <w:spacing w:val="-2"/>
        </w:rPr>
        <w:t xml:space="preserve"> </w:t>
      </w:r>
      <w:r>
        <w:t>the</w:t>
      </w:r>
      <w:r>
        <w:rPr>
          <w:spacing w:val="-2"/>
        </w:rPr>
        <w:t xml:space="preserve"> </w:t>
      </w:r>
      <w:r>
        <w:t>Tie</w:t>
      </w:r>
      <w:r>
        <w:rPr>
          <w:spacing w:val="-2"/>
        </w:rPr>
        <w:t xml:space="preserve"> </w:t>
      </w:r>
      <w:r>
        <w:rPr>
          <w:spacing w:val="-1"/>
        </w:rPr>
        <w:t>Breakers</w:t>
      </w:r>
      <w:r>
        <w:rPr>
          <w:spacing w:val="79"/>
        </w:rPr>
        <w:t xml:space="preserve"> </w:t>
      </w:r>
      <w:r>
        <w:rPr>
          <w:spacing w:val="-1"/>
        </w:rPr>
        <w:t>section</w:t>
      </w:r>
      <w:r>
        <w:t xml:space="preserve"> </w:t>
      </w:r>
      <w:r>
        <w:rPr>
          <w:spacing w:val="-1"/>
        </w:rPr>
        <w:t>(Section</w:t>
      </w:r>
      <w:r>
        <w:t xml:space="preserve"> 14.15).</w:t>
      </w:r>
      <w:r>
        <w:rPr>
          <w:spacing w:val="53"/>
        </w:rPr>
        <w:t xml:space="preserve"> </w:t>
      </w:r>
      <w:r>
        <w:rPr>
          <w:spacing w:val="-2"/>
        </w:rPr>
        <w:t xml:space="preserve">The </w:t>
      </w:r>
      <w:r>
        <w:rPr>
          <w:spacing w:val="-1"/>
        </w:rPr>
        <w:t>application</w:t>
      </w:r>
      <w:r>
        <w:t xml:space="preserve"> with</w:t>
      </w:r>
      <w:r>
        <w:rPr>
          <w:spacing w:val="-2"/>
        </w:rPr>
        <w:t xml:space="preserve"> </w:t>
      </w:r>
      <w:r>
        <w:t>the</w:t>
      </w:r>
      <w:r>
        <w:rPr>
          <w:spacing w:val="-2"/>
        </w:rPr>
        <w:t xml:space="preserve"> </w:t>
      </w:r>
      <w:r>
        <w:rPr>
          <w:spacing w:val="-1"/>
        </w:rPr>
        <w:t>highest</w:t>
      </w:r>
      <w:r>
        <w:rPr>
          <w:spacing w:val="1"/>
        </w:rPr>
        <w:t xml:space="preserve"> </w:t>
      </w:r>
      <w:r>
        <w:rPr>
          <w:spacing w:val="-1"/>
        </w:rPr>
        <w:t>per</w:t>
      </w:r>
      <w:r>
        <w:rPr>
          <w:spacing w:val="1"/>
        </w:rPr>
        <w:t xml:space="preserve"> </w:t>
      </w:r>
      <w:r>
        <w:rPr>
          <w:spacing w:val="-1"/>
        </w:rPr>
        <w:t>unit</w:t>
      </w:r>
      <w:r>
        <w:rPr>
          <w:spacing w:val="-2"/>
        </w:rPr>
        <w:t xml:space="preserve"> </w:t>
      </w:r>
      <w:r>
        <w:rPr>
          <w:spacing w:val="-1"/>
        </w:rPr>
        <w:t>square</w:t>
      </w:r>
      <w:r>
        <w:rPr>
          <w:spacing w:val="-2"/>
        </w:rPr>
        <w:t xml:space="preserve"> </w:t>
      </w:r>
      <w:r>
        <w:rPr>
          <w:spacing w:val="-1"/>
        </w:rPr>
        <w:t>footage</w:t>
      </w:r>
      <w:r>
        <w:rPr>
          <w:spacing w:val="-2"/>
        </w:rPr>
        <w:t xml:space="preserve"> </w:t>
      </w:r>
      <w:r>
        <w:t>in the</w:t>
      </w:r>
      <w:r>
        <w:rPr>
          <w:spacing w:val="-2"/>
        </w:rPr>
        <w:t xml:space="preserve"> </w:t>
      </w:r>
      <w:r>
        <w:rPr>
          <w:spacing w:val="-1"/>
        </w:rPr>
        <w:t>project</w:t>
      </w:r>
      <w:r>
        <w:rPr>
          <w:spacing w:val="1"/>
        </w:rPr>
        <w:t xml:space="preserve"> </w:t>
      </w:r>
      <w:r>
        <w:rPr>
          <w:spacing w:val="-1"/>
        </w:rPr>
        <w:t>will</w:t>
      </w:r>
      <w:r>
        <w:rPr>
          <w:spacing w:val="-2"/>
        </w:rPr>
        <w:t xml:space="preserve"> </w:t>
      </w:r>
      <w:r>
        <w:rPr>
          <w:spacing w:val="-1"/>
        </w:rPr>
        <w:t>receive</w:t>
      </w:r>
      <w:r>
        <w:rPr>
          <w:spacing w:val="-2"/>
        </w:rPr>
        <w:t xml:space="preserve"> </w:t>
      </w:r>
      <w:r>
        <w:t>10</w:t>
      </w:r>
      <w:r>
        <w:rPr>
          <w:spacing w:val="85"/>
        </w:rPr>
        <w:t xml:space="preserve"> </w:t>
      </w:r>
      <w:r>
        <w:rPr>
          <w:spacing w:val="-1"/>
        </w:rPr>
        <w:t>points;</w:t>
      </w:r>
      <w:r>
        <w:rPr>
          <w:spacing w:val="-2"/>
        </w:rPr>
        <w:t xml:space="preserve"> </w:t>
      </w:r>
      <w:r>
        <w:t>the</w:t>
      </w:r>
      <w:r>
        <w:rPr>
          <w:spacing w:val="-2"/>
        </w:rPr>
        <w:t xml:space="preserve"> </w:t>
      </w:r>
      <w:r>
        <w:rPr>
          <w:spacing w:val="-1"/>
        </w:rPr>
        <w:t>second</w:t>
      </w:r>
      <w:r>
        <w:t xml:space="preserve"> </w:t>
      </w:r>
      <w:r>
        <w:rPr>
          <w:spacing w:val="-1"/>
        </w:rPr>
        <w:t>highest</w:t>
      </w:r>
      <w:r>
        <w:rPr>
          <w:spacing w:val="1"/>
        </w:rPr>
        <w:t xml:space="preserve"> </w:t>
      </w:r>
      <w:r>
        <w:rPr>
          <w:spacing w:val="-1"/>
        </w:rPr>
        <w:t>scoring</w:t>
      </w:r>
      <w:r>
        <w:rPr>
          <w:spacing w:val="-2"/>
        </w:rPr>
        <w:t xml:space="preserve"> </w:t>
      </w:r>
      <w:r>
        <w:rPr>
          <w:spacing w:val="-1"/>
        </w:rPr>
        <w:t>project</w:t>
      </w:r>
      <w:r>
        <w:rPr>
          <w:spacing w:val="1"/>
        </w:rPr>
        <w:t xml:space="preserve"> </w:t>
      </w:r>
      <w:r>
        <w:rPr>
          <w:spacing w:val="-2"/>
        </w:rPr>
        <w:t>will</w:t>
      </w:r>
      <w:r>
        <w:rPr>
          <w:spacing w:val="1"/>
        </w:rPr>
        <w:t xml:space="preserve"> </w:t>
      </w:r>
      <w:r>
        <w:rPr>
          <w:spacing w:val="-1"/>
        </w:rPr>
        <w:t>receive</w:t>
      </w:r>
      <w:r>
        <w:t xml:space="preserve"> 5 </w:t>
      </w:r>
      <w:r>
        <w:rPr>
          <w:spacing w:val="-1"/>
        </w:rPr>
        <w:t>points.</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19"/>
        </w:numPr>
        <w:tabs>
          <w:tab w:val="left" w:pos="720"/>
        </w:tabs>
        <w:spacing w:line="251" w:lineRule="exact"/>
        <w:ind w:left="719" w:hanging="607"/>
        <w:jc w:val="left"/>
        <w:rPr>
          <w:b w:val="0"/>
          <w:bCs w:val="0"/>
        </w:rPr>
      </w:pPr>
      <w:bookmarkStart w:id="61" w:name="_TOC_250044"/>
      <w:r>
        <w:rPr>
          <w:spacing w:val="-1"/>
        </w:rPr>
        <w:t>Mixed</w:t>
      </w:r>
      <w:r>
        <w:t xml:space="preserve"> </w:t>
      </w:r>
      <w:r>
        <w:rPr>
          <w:spacing w:val="-1"/>
        </w:rPr>
        <w:t>Income</w:t>
      </w:r>
      <w:r>
        <w:rPr>
          <w:spacing w:val="-2"/>
        </w:rPr>
        <w:t xml:space="preserve"> </w:t>
      </w:r>
      <w:r>
        <w:rPr>
          <w:spacing w:val="-1"/>
        </w:rPr>
        <w:t>Projects</w:t>
      </w:r>
      <w:bookmarkEnd w:id="61"/>
    </w:p>
    <w:p w:rsidR="001548C2" w:rsidRDefault="005D0665">
      <w:pPr>
        <w:pStyle w:val="BodyText"/>
        <w:ind w:right="223"/>
      </w:pPr>
      <w:r>
        <w:t xml:space="preserve">1) </w:t>
      </w:r>
      <w:r>
        <w:rPr>
          <w:spacing w:val="1"/>
        </w:rPr>
        <w:t xml:space="preserve"> </w:t>
      </w:r>
      <w:r>
        <w:rPr>
          <w:spacing w:val="-2"/>
        </w:rPr>
        <w:t>Mixed</w:t>
      </w:r>
      <w:r>
        <w:rPr>
          <w:spacing w:val="2"/>
        </w:rPr>
        <w:t xml:space="preserve"> </w:t>
      </w:r>
      <w:r>
        <w:rPr>
          <w:spacing w:val="-1"/>
        </w:rPr>
        <w:t>Income</w:t>
      </w:r>
      <w:r>
        <w:rPr>
          <w:spacing w:val="-2"/>
        </w:rPr>
        <w:t xml:space="preserve"> </w:t>
      </w:r>
      <w:r>
        <w:t>Projects</w:t>
      </w:r>
      <w:r>
        <w:rPr>
          <w:spacing w:val="-2"/>
        </w:rPr>
        <w:t xml:space="preserve"> </w:t>
      </w:r>
      <w:r>
        <w:t>will</w:t>
      </w:r>
      <w:r>
        <w:rPr>
          <w:spacing w:val="-2"/>
        </w:rPr>
        <w:t xml:space="preserve"> </w:t>
      </w:r>
      <w:r>
        <w:t>be</w:t>
      </w:r>
      <w:r>
        <w:rPr>
          <w:spacing w:val="-2"/>
        </w:rPr>
        <w:t xml:space="preserve"> </w:t>
      </w:r>
      <w:r>
        <w:rPr>
          <w:spacing w:val="-1"/>
        </w:rPr>
        <w:t>ranked</w:t>
      </w:r>
      <w:r>
        <w:t xml:space="preserve"> </w:t>
      </w:r>
      <w:r>
        <w:rPr>
          <w:spacing w:val="-1"/>
        </w:rPr>
        <w:t>based</w:t>
      </w:r>
      <w:r>
        <w:t xml:space="preserve"> </w:t>
      </w:r>
      <w:r>
        <w:rPr>
          <w:spacing w:val="-1"/>
        </w:rPr>
        <w:t>upon</w:t>
      </w:r>
      <w:r>
        <w:t xml:space="preserve"> </w:t>
      </w:r>
      <w:r>
        <w:rPr>
          <w:spacing w:val="-1"/>
        </w:rPr>
        <w:t>the</w:t>
      </w:r>
      <w:r>
        <w:rPr>
          <w:spacing w:val="-2"/>
        </w:rPr>
        <w:t xml:space="preserve"> </w:t>
      </w:r>
      <w:r>
        <w:rPr>
          <w:spacing w:val="-1"/>
        </w:rPr>
        <w:t>highest</w:t>
      </w:r>
      <w:r>
        <w:rPr>
          <w:spacing w:val="1"/>
        </w:rPr>
        <w:t xml:space="preserve"> </w:t>
      </w:r>
      <w:r>
        <w:rPr>
          <w:spacing w:val="-1"/>
        </w:rPr>
        <w:t>percentage</w:t>
      </w:r>
      <w:r>
        <w:t xml:space="preserve"> </w:t>
      </w:r>
      <w:r>
        <w:rPr>
          <w:spacing w:val="-2"/>
        </w:rPr>
        <w:t>of</w:t>
      </w:r>
      <w:r>
        <w:rPr>
          <w:spacing w:val="3"/>
        </w:rPr>
        <w:t xml:space="preserve"> </w:t>
      </w:r>
      <w:r>
        <w:rPr>
          <w:spacing w:val="-1"/>
        </w:rPr>
        <w:t>market-rate</w:t>
      </w:r>
      <w:r>
        <w:rPr>
          <w:spacing w:val="-2"/>
        </w:rPr>
        <w:t xml:space="preserve"> </w:t>
      </w:r>
      <w:r>
        <w:rPr>
          <w:spacing w:val="-1"/>
        </w:rPr>
        <w:t>units</w:t>
      </w:r>
      <w:r>
        <w:t xml:space="preserve"> in</w:t>
      </w:r>
      <w:r>
        <w:rPr>
          <w:spacing w:val="-2"/>
        </w:rPr>
        <w:t xml:space="preserve"> </w:t>
      </w:r>
      <w:r>
        <w:t>the</w:t>
      </w:r>
      <w:r>
        <w:rPr>
          <w:spacing w:val="-2"/>
        </w:rPr>
        <w:t xml:space="preserve"> </w:t>
      </w:r>
      <w:r>
        <w:rPr>
          <w:spacing w:val="-1"/>
        </w:rPr>
        <w:t>project</w:t>
      </w:r>
      <w:r>
        <w:rPr>
          <w:spacing w:val="85"/>
        </w:rPr>
        <w:t xml:space="preserve"> </w:t>
      </w:r>
      <w:r>
        <w:rPr>
          <w:spacing w:val="-1"/>
        </w:rPr>
        <w:t>that</w:t>
      </w:r>
      <w:r>
        <w:rPr>
          <w:spacing w:val="1"/>
        </w:rPr>
        <w:t xml:space="preserve"> </w:t>
      </w:r>
      <w:r>
        <w:rPr>
          <w:spacing w:val="-2"/>
        </w:rPr>
        <w:t>exceed</w:t>
      </w:r>
      <w:r>
        <w:t xml:space="preserve"> the </w:t>
      </w:r>
      <w:r>
        <w:rPr>
          <w:spacing w:val="-1"/>
        </w:rPr>
        <w:t>minimum</w:t>
      </w:r>
      <w:r>
        <w:rPr>
          <w:spacing w:val="-4"/>
        </w:rPr>
        <w:t xml:space="preserve"> </w:t>
      </w:r>
      <w:r>
        <w:rPr>
          <w:spacing w:val="-1"/>
        </w:rPr>
        <w:t>requirement</w:t>
      </w:r>
      <w:r>
        <w:rPr>
          <w:spacing w:val="1"/>
        </w:rPr>
        <w:t xml:space="preserve"> </w:t>
      </w:r>
      <w:r>
        <w:rPr>
          <w:spacing w:val="-2"/>
        </w:rPr>
        <w:t>of</w:t>
      </w:r>
      <w:r>
        <w:rPr>
          <w:spacing w:val="1"/>
        </w:rPr>
        <w:t xml:space="preserve"> </w:t>
      </w:r>
      <w:r>
        <w:t xml:space="preserve">10%.  </w:t>
      </w:r>
      <w:r>
        <w:rPr>
          <w:spacing w:val="-1"/>
        </w:rPr>
        <w:t>The</w:t>
      </w:r>
      <w:r>
        <w:rPr>
          <w:spacing w:val="-2"/>
        </w:rPr>
        <w:t xml:space="preserve"> </w:t>
      </w:r>
      <w:r>
        <w:rPr>
          <w:spacing w:val="-1"/>
        </w:rPr>
        <w:t>square</w:t>
      </w:r>
      <w:r>
        <w:rPr>
          <w:spacing w:val="-2"/>
        </w:rPr>
        <w:t xml:space="preserve"> </w:t>
      </w:r>
      <w:r>
        <w:rPr>
          <w:spacing w:val="-1"/>
        </w:rPr>
        <w:t>footage</w:t>
      </w:r>
      <w:r>
        <w:rPr>
          <w:spacing w:val="-2"/>
        </w:rPr>
        <w:t xml:space="preserve"> </w:t>
      </w:r>
      <w:r>
        <w:t xml:space="preserve">and </w:t>
      </w:r>
      <w:r>
        <w:rPr>
          <w:spacing w:val="-1"/>
        </w:rPr>
        <w:t xml:space="preserve">bedroom </w:t>
      </w:r>
      <w:r>
        <w:t>size</w:t>
      </w:r>
      <w:r>
        <w:rPr>
          <w:spacing w:val="-2"/>
        </w:rPr>
        <w:t xml:space="preserve"> of</w:t>
      </w:r>
      <w:r>
        <w:rPr>
          <w:spacing w:val="1"/>
        </w:rPr>
        <w:t xml:space="preserve"> </w:t>
      </w:r>
      <w:r>
        <w:rPr>
          <w:spacing w:val="-1"/>
        </w:rPr>
        <w:t>both</w:t>
      </w:r>
      <w:r>
        <w:t xml:space="preserve"> the </w:t>
      </w:r>
      <w:r>
        <w:rPr>
          <w:spacing w:val="-1"/>
        </w:rPr>
        <w:t>market-rate</w:t>
      </w:r>
      <w:r>
        <w:rPr>
          <w:spacing w:val="91"/>
        </w:rPr>
        <w:t xml:space="preserve"> </w:t>
      </w:r>
      <w:r>
        <w:t xml:space="preserve">and </w:t>
      </w:r>
      <w:r>
        <w:rPr>
          <w:spacing w:val="-1"/>
        </w:rPr>
        <w:t>restricted</w:t>
      </w:r>
      <w:r>
        <w:t xml:space="preserve"> </w:t>
      </w:r>
      <w:r>
        <w:rPr>
          <w:spacing w:val="-1"/>
        </w:rPr>
        <w:t>units</w:t>
      </w:r>
      <w:r>
        <w:rPr>
          <w:spacing w:val="-2"/>
        </w:rPr>
        <w:t xml:space="preserve"> </w:t>
      </w:r>
      <w:r>
        <w:rPr>
          <w:i/>
          <w:spacing w:val="-1"/>
        </w:rPr>
        <w:t>must</w:t>
      </w:r>
      <w:r>
        <w:rPr>
          <w:i/>
          <w:spacing w:val="-2"/>
        </w:rPr>
        <w:t xml:space="preserve"> </w:t>
      </w:r>
      <w:r>
        <w:t>be</w:t>
      </w:r>
      <w:r>
        <w:rPr>
          <w:spacing w:val="-2"/>
        </w:rPr>
        <w:t xml:space="preserve"> </w:t>
      </w:r>
      <w:r>
        <w:rPr>
          <w:spacing w:val="-1"/>
        </w:rPr>
        <w:t>proportional.</w:t>
      </w:r>
      <w:r>
        <w:rPr>
          <w:spacing w:val="53"/>
        </w:rPr>
        <w:t xml:space="preserve"> </w:t>
      </w:r>
      <w:r>
        <w:rPr>
          <w:spacing w:val="-1"/>
        </w:rPr>
        <w:t>Targeting</w:t>
      </w:r>
      <w:r>
        <w:rPr>
          <w:spacing w:val="-2"/>
        </w:rPr>
        <w:t xml:space="preserve"> </w:t>
      </w:r>
      <w:r>
        <w:rPr>
          <w:spacing w:val="-1"/>
        </w:rPr>
        <w:t>smaller</w:t>
      </w:r>
      <w:r>
        <w:rPr>
          <w:spacing w:val="1"/>
        </w:rPr>
        <w:t xml:space="preserve"> </w:t>
      </w:r>
      <w:r>
        <w:rPr>
          <w:spacing w:val="-1"/>
        </w:rPr>
        <w:t>units</w:t>
      </w:r>
      <w:r>
        <w:t xml:space="preserve"> </w:t>
      </w:r>
      <w:r>
        <w:rPr>
          <w:spacing w:val="-1"/>
        </w:rPr>
        <w:t>with</w:t>
      </w:r>
      <w:r>
        <w:t xml:space="preserve"> </w:t>
      </w:r>
      <w:r>
        <w:rPr>
          <w:spacing w:val="-1"/>
        </w:rPr>
        <w:t>fewer</w:t>
      </w:r>
      <w:r>
        <w:rPr>
          <w:spacing w:val="1"/>
        </w:rPr>
        <w:t xml:space="preserve"> </w:t>
      </w:r>
      <w:r>
        <w:rPr>
          <w:spacing w:val="-1"/>
        </w:rPr>
        <w:t>bedrooms</w:t>
      </w:r>
      <w:r>
        <w:t xml:space="preserve"> as Tax</w:t>
      </w:r>
      <w:r>
        <w:rPr>
          <w:spacing w:val="-2"/>
        </w:rPr>
        <w:t xml:space="preserve"> </w:t>
      </w:r>
      <w:r>
        <w:rPr>
          <w:spacing w:val="-1"/>
        </w:rPr>
        <w:t>Credit</w:t>
      </w:r>
      <w:r>
        <w:rPr>
          <w:spacing w:val="1"/>
        </w:rPr>
        <w:t xml:space="preserve"> </w:t>
      </w:r>
      <w:r>
        <w:rPr>
          <w:spacing w:val="-1"/>
        </w:rPr>
        <w:t>units</w:t>
      </w:r>
      <w:r>
        <w:rPr>
          <w:spacing w:val="-2"/>
        </w:rPr>
        <w:t xml:space="preserve"> </w:t>
      </w:r>
      <w:r>
        <w:t>will</w:t>
      </w:r>
      <w:r>
        <w:rPr>
          <w:spacing w:val="95"/>
        </w:rPr>
        <w:t xml:space="preserve"> </w:t>
      </w:r>
      <w:r>
        <w:rPr>
          <w:spacing w:val="-1"/>
        </w:rPr>
        <w:t>not</w:t>
      </w:r>
      <w:r>
        <w:rPr>
          <w:spacing w:val="1"/>
        </w:rPr>
        <w:t xml:space="preserve"> </w:t>
      </w:r>
      <w:r>
        <w:t>be</w:t>
      </w:r>
      <w:r>
        <w:rPr>
          <w:spacing w:val="-2"/>
        </w:rPr>
        <w:t xml:space="preserve"> </w:t>
      </w:r>
      <w:r>
        <w:rPr>
          <w:spacing w:val="-1"/>
        </w:rPr>
        <w:t>allowed.</w:t>
      </w:r>
      <w:r>
        <w:rPr>
          <w:spacing w:val="55"/>
        </w:rPr>
        <w:t xml:space="preserve"> </w:t>
      </w:r>
      <w:r>
        <w:rPr>
          <w:spacing w:val="-2"/>
        </w:rPr>
        <w:t>For</w:t>
      </w:r>
      <w:r>
        <w:rPr>
          <w:spacing w:val="1"/>
        </w:rPr>
        <w:t xml:space="preserve"> </w:t>
      </w:r>
      <w:r>
        <w:rPr>
          <w:spacing w:val="-1"/>
        </w:rPr>
        <w:t>example,</w:t>
      </w:r>
      <w:r>
        <w:t xml:space="preserve"> if</w:t>
      </w:r>
      <w:r>
        <w:rPr>
          <w:spacing w:val="1"/>
        </w:rPr>
        <w:t xml:space="preserve"> </w:t>
      </w:r>
      <w:r>
        <w:t>a</w:t>
      </w:r>
      <w:r>
        <w:rPr>
          <w:spacing w:val="-2"/>
        </w:rPr>
        <w:t xml:space="preserve"> </w:t>
      </w:r>
      <w:r>
        <w:rPr>
          <w:spacing w:val="-1"/>
        </w:rPr>
        <w:t>60-unit</w:t>
      </w:r>
      <w:r>
        <w:rPr>
          <w:spacing w:val="1"/>
        </w:rPr>
        <w:t xml:space="preserve"> </w:t>
      </w:r>
      <w:r>
        <w:rPr>
          <w:spacing w:val="-1"/>
        </w:rPr>
        <w:t>project</w:t>
      </w:r>
      <w:r>
        <w:rPr>
          <w:spacing w:val="1"/>
        </w:rPr>
        <w:t xml:space="preserve"> </w:t>
      </w:r>
      <w:r>
        <w:rPr>
          <w:spacing w:val="-1"/>
        </w:rPr>
        <w:t>with</w:t>
      </w:r>
      <w:r>
        <w:rPr>
          <w:spacing w:val="-2"/>
        </w:rPr>
        <w:t xml:space="preserve"> </w:t>
      </w:r>
      <w:r>
        <w:t xml:space="preserve">30 </w:t>
      </w:r>
      <w:r>
        <w:rPr>
          <w:spacing w:val="-1"/>
        </w:rPr>
        <w:t>market</w:t>
      </w:r>
      <w:r>
        <w:rPr>
          <w:spacing w:val="1"/>
        </w:rPr>
        <w:t xml:space="preserve"> </w:t>
      </w:r>
      <w:r>
        <w:t>rate</w:t>
      </w:r>
      <w:r>
        <w:rPr>
          <w:spacing w:val="-2"/>
        </w:rPr>
        <w:t xml:space="preserve"> </w:t>
      </w:r>
      <w:r>
        <w:rPr>
          <w:spacing w:val="-1"/>
        </w:rPr>
        <w:t>units</w:t>
      </w:r>
      <w:r>
        <w:rPr>
          <w:spacing w:val="-2"/>
        </w:rPr>
        <w:t xml:space="preserve"> </w:t>
      </w:r>
      <w:r>
        <w:rPr>
          <w:spacing w:val="-1"/>
        </w:rPr>
        <w:t>(50%)</w:t>
      </w:r>
      <w:r>
        <w:rPr>
          <w:spacing w:val="-2"/>
        </w:rPr>
        <w:t xml:space="preserve"> </w:t>
      </w:r>
      <w:r>
        <w:t xml:space="preserve">is </w:t>
      </w:r>
      <w:r>
        <w:rPr>
          <w:spacing w:val="-1"/>
        </w:rPr>
        <w:t>30,000</w:t>
      </w:r>
      <w:r>
        <w:t xml:space="preserve"> </w:t>
      </w:r>
      <w:r>
        <w:rPr>
          <w:spacing w:val="-1"/>
        </w:rPr>
        <w:t>square</w:t>
      </w:r>
      <w:r>
        <w:rPr>
          <w:spacing w:val="-2"/>
        </w:rPr>
        <w:t xml:space="preserve"> </w:t>
      </w:r>
      <w:r>
        <w:rPr>
          <w:spacing w:val="-1"/>
        </w:rPr>
        <w:t>feet</w:t>
      </w:r>
      <w:r>
        <w:rPr>
          <w:spacing w:val="1"/>
        </w:rPr>
        <w:t xml:space="preserve"> </w:t>
      </w:r>
      <w:r>
        <w:t xml:space="preserve">and </w:t>
      </w:r>
      <w:r>
        <w:rPr>
          <w:spacing w:val="-2"/>
        </w:rPr>
        <w:t>has</w:t>
      </w:r>
      <w:r>
        <w:rPr>
          <w:spacing w:val="83"/>
        </w:rPr>
        <w:t xml:space="preserve"> </w:t>
      </w:r>
      <w:r>
        <w:t xml:space="preserve">90 </w:t>
      </w:r>
      <w:r>
        <w:rPr>
          <w:spacing w:val="-1"/>
        </w:rPr>
        <w:t>bedrooms,</w:t>
      </w:r>
      <w:r>
        <w:t xml:space="preserve"> the</w:t>
      </w:r>
      <w:r>
        <w:rPr>
          <w:spacing w:val="-2"/>
        </w:rPr>
        <w:t xml:space="preserve"> </w:t>
      </w:r>
      <w:r>
        <w:rPr>
          <w:spacing w:val="-1"/>
        </w:rPr>
        <w:t>amount</w:t>
      </w:r>
      <w:r>
        <w:rPr>
          <w:spacing w:val="1"/>
        </w:rPr>
        <w:t xml:space="preserve"> </w:t>
      </w:r>
      <w:r>
        <w:t>of</w:t>
      </w:r>
      <w:r>
        <w:rPr>
          <w:spacing w:val="1"/>
        </w:rPr>
        <w:t xml:space="preserve"> </w:t>
      </w:r>
      <w:r>
        <w:rPr>
          <w:spacing w:val="-1"/>
        </w:rPr>
        <w:t>square</w:t>
      </w:r>
      <w:r>
        <w:rPr>
          <w:spacing w:val="-2"/>
        </w:rPr>
        <w:t xml:space="preserve"> </w:t>
      </w:r>
      <w:r>
        <w:rPr>
          <w:spacing w:val="-1"/>
        </w:rPr>
        <w:t>footage</w:t>
      </w:r>
      <w:r>
        <w:rPr>
          <w:spacing w:val="-2"/>
        </w:rPr>
        <w:t xml:space="preserve"> </w:t>
      </w:r>
      <w:r>
        <w:t xml:space="preserve">and </w:t>
      </w:r>
      <w:r>
        <w:rPr>
          <w:spacing w:val="-1"/>
        </w:rPr>
        <w:t>number</w:t>
      </w:r>
      <w:r>
        <w:rPr>
          <w:spacing w:val="1"/>
        </w:rPr>
        <w:t xml:space="preserve"> </w:t>
      </w:r>
      <w:r>
        <w:rPr>
          <w:spacing w:val="-2"/>
        </w:rPr>
        <w:t>of</w:t>
      </w:r>
      <w:r>
        <w:rPr>
          <w:spacing w:val="1"/>
        </w:rPr>
        <w:t xml:space="preserve"> </w:t>
      </w:r>
      <w:r>
        <w:rPr>
          <w:spacing w:val="-1"/>
        </w:rPr>
        <w:t>bedrooms</w:t>
      </w:r>
      <w:r>
        <w:t xml:space="preserve"> should be</w:t>
      </w:r>
      <w:r>
        <w:rPr>
          <w:spacing w:val="-2"/>
        </w:rPr>
        <w:t xml:space="preserve"> </w:t>
      </w:r>
      <w:r>
        <w:t>equal</w:t>
      </w:r>
      <w:r>
        <w:rPr>
          <w:spacing w:val="-2"/>
        </w:rPr>
        <w:t xml:space="preserve"> </w:t>
      </w:r>
      <w:r>
        <w:t>to</w:t>
      </w:r>
      <w:r>
        <w:rPr>
          <w:spacing w:val="-2"/>
        </w:rPr>
        <w:t xml:space="preserve"> </w:t>
      </w:r>
      <w:r>
        <w:t>the</w:t>
      </w:r>
      <w:r>
        <w:rPr>
          <w:spacing w:val="-2"/>
        </w:rPr>
        <w:t xml:space="preserve"> </w:t>
      </w:r>
      <w:r>
        <w:t>square</w:t>
      </w:r>
      <w:r>
        <w:rPr>
          <w:spacing w:val="-2"/>
        </w:rPr>
        <w:t xml:space="preserve"> </w:t>
      </w:r>
      <w:r>
        <w:rPr>
          <w:spacing w:val="-1"/>
        </w:rPr>
        <w:t>footage</w:t>
      </w:r>
      <w:r>
        <w:rPr>
          <w:spacing w:val="-2"/>
        </w:rPr>
        <w:t xml:space="preserve"> </w:t>
      </w:r>
      <w:r>
        <w:t>and</w:t>
      </w:r>
      <w:r>
        <w:rPr>
          <w:spacing w:val="41"/>
        </w:rPr>
        <w:t xml:space="preserve"> </w:t>
      </w:r>
      <w:r>
        <w:rPr>
          <w:spacing w:val="-1"/>
        </w:rPr>
        <w:t>number</w:t>
      </w:r>
      <w:r>
        <w:rPr>
          <w:spacing w:val="1"/>
        </w:rPr>
        <w:t xml:space="preserve"> </w:t>
      </w:r>
      <w:r>
        <w:rPr>
          <w:spacing w:val="-2"/>
        </w:rPr>
        <w:t>of</w:t>
      </w:r>
      <w:r>
        <w:rPr>
          <w:spacing w:val="1"/>
        </w:rPr>
        <w:t xml:space="preserve"> </w:t>
      </w:r>
      <w:r>
        <w:rPr>
          <w:spacing w:val="-1"/>
        </w:rPr>
        <w:t>bedrooms</w:t>
      </w:r>
      <w:r>
        <w:t xml:space="preserve"> in the</w:t>
      </w:r>
      <w:r>
        <w:rPr>
          <w:spacing w:val="-2"/>
        </w:rPr>
        <w:t xml:space="preserve"> </w:t>
      </w:r>
      <w:r>
        <w:rPr>
          <w:spacing w:val="-1"/>
        </w:rPr>
        <w:t>market-rate</w:t>
      </w:r>
      <w:r>
        <w:rPr>
          <w:spacing w:val="-2"/>
        </w:rPr>
        <w:t xml:space="preserve"> </w:t>
      </w:r>
      <w:r>
        <w:rPr>
          <w:spacing w:val="-1"/>
        </w:rPr>
        <w:t>units.</w:t>
      </w:r>
    </w:p>
    <w:p w:rsidR="001548C2" w:rsidRDefault="001548C2">
      <w:pPr>
        <w:rPr>
          <w:rFonts w:ascii="Times New Roman" w:eastAsia="Times New Roman" w:hAnsi="Times New Roman" w:cs="Times New Roman"/>
        </w:rPr>
      </w:pPr>
    </w:p>
    <w:p w:rsidR="001548C2" w:rsidRDefault="005D0665">
      <w:pPr>
        <w:pStyle w:val="BodyText"/>
        <w:ind w:right="223"/>
      </w:pPr>
      <w:r>
        <w:rPr>
          <w:spacing w:val="-1"/>
        </w:rPr>
        <w:t>Restricted</w:t>
      </w:r>
      <w:r>
        <w:t xml:space="preserve"> </w:t>
      </w:r>
      <w:r>
        <w:rPr>
          <w:spacing w:val="-1"/>
        </w:rPr>
        <w:t>units</w:t>
      </w:r>
      <w:r>
        <w:t xml:space="preserve"> </w:t>
      </w:r>
      <w:r>
        <w:rPr>
          <w:spacing w:val="-1"/>
        </w:rPr>
        <w:t>may</w:t>
      </w:r>
      <w:r>
        <w:rPr>
          <w:spacing w:val="-5"/>
        </w:rPr>
        <w:t xml:space="preserve"> </w:t>
      </w:r>
      <w:r>
        <w:t>be</w:t>
      </w:r>
      <w:r>
        <w:rPr>
          <w:spacing w:val="-2"/>
        </w:rPr>
        <w:t xml:space="preserve"> </w:t>
      </w:r>
      <w:r>
        <w:rPr>
          <w:spacing w:val="-1"/>
        </w:rPr>
        <w:t>confined</w:t>
      </w:r>
      <w:r>
        <w:t xml:space="preserve"> to</w:t>
      </w:r>
      <w:r>
        <w:rPr>
          <w:spacing w:val="-2"/>
        </w:rPr>
        <w:t xml:space="preserve"> </w:t>
      </w:r>
      <w:r>
        <w:rPr>
          <w:spacing w:val="-1"/>
        </w:rPr>
        <w:t>specific</w:t>
      </w:r>
      <w:r>
        <w:rPr>
          <w:spacing w:val="-2"/>
        </w:rPr>
        <w:t xml:space="preserve"> </w:t>
      </w:r>
      <w:r>
        <w:rPr>
          <w:spacing w:val="-1"/>
        </w:rPr>
        <w:t>building(s)</w:t>
      </w:r>
      <w:r>
        <w:rPr>
          <w:spacing w:val="-2"/>
        </w:rPr>
        <w:t xml:space="preserve"> </w:t>
      </w:r>
      <w:r>
        <w:t xml:space="preserve">in </w:t>
      </w:r>
      <w:r>
        <w:rPr>
          <w:spacing w:val="-1"/>
        </w:rPr>
        <w:t>the</w:t>
      </w:r>
      <w:r>
        <w:rPr>
          <w:spacing w:val="-2"/>
        </w:rPr>
        <w:t xml:space="preserve"> </w:t>
      </w:r>
      <w:r>
        <w:rPr>
          <w:spacing w:val="-1"/>
        </w:rPr>
        <w:t>project</w:t>
      </w:r>
      <w:r>
        <w:rPr>
          <w:spacing w:val="-2"/>
        </w:rPr>
        <w:t xml:space="preserve"> </w:t>
      </w:r>
      <w:r>
        <w:t>as</w:t>
      </w:r>
      <w:r>
        <w:rPr>
          <w:spacing w:val="-2"/>
        </w:rPr>
        <w:t xml:space="preserve"> </w:t>
      </w:r>
      <w:r>
        <w:rPr>
          <w:spacing w:val="-1"/>
        </w:rPr>
        <w:t>long</w:t>
      </w:r>
      <w:r>
        <w:rPr>
          <w:spacing w:val="-2"/>
        </w:rPr>
        <w:t xml:space="preserve"> </w:t>
      </w:r>
      <w:r>
        <w:t xml:space="preserve">as </w:t>
      </w:r>
      <w:r>
        <w:rPr>
          <w:spacing w:val="-1"/>
        </w:rPr>
        <w:t>the</w:t>
      </w:r>
      <w:r>
        <w:rPr>
          <w:spacing w:val="-2"/>
        </w:rPr>
        <w:t xml:space="preserve"> </w:t>
      </w:r>
      <w:r>
        <w:t>square</w:t>
      </w:r>
      <w:r>
        <w:rPr>
          <w:spacing w:val="-2"/>
        </w:rPr>
        <w:t xml:space="preserve"> </w:t>
      </w:r>
      <w:r>
        <w:rPr>
          <w:spacing w:val="-1"/>
        </w:rPr>
        <w:t>footage</w:t>
      </w:r>
      <w:r>
        <w:rPr>
          <w:spacing w:val="-2"/>
        </w:rPr>
        <w:t xml:space="preserve"> </w:t>
      </w:r>
      <w:r>
        <w:t xml:space="preserve">and </w:t>
      </w:r>
      <w:r>
        <w:rPr>
          <w:spacing w:val="-1"/>
        </w:rPr>
        <w:t>unit</w:t>
      </w:r>
      <w:r>
        <w:rPr>
          <w:spacing w:val="1"/>
        </w:rPr>
        <w:t xml:space="preserve"> </w:t>
      </w:r>
      <w:r>
        <w:rPr>
          <w:spacing w:val="-1"/>
        </w:rPr>
        <w:t>mix</w:t>
      </w:r>
      <w:r>
        <w:rPr>
          <w:spacing w:val="103"/>
        </w:rPr>
        <w:t xml:space="preserve"> </w:t>
      </w:r>
      <w:r>
        <w:t xml:space="preserve">is </w:t>
      </w:r>
      <w:r>
        <w:rPr>
          <w:spacing w:val="-1"/>
        </w:rPr>
        <w:t>proportional</w:t>
      </w:r>
      <w:r>
        <w:rPr>
          <w:spacing w:val="1"/>
        </w:rPr>
        <w:t xml:space="preserve"> </w:t>
      </w:r>
      <w:r>
        <w:t>to</w:t>
      </w:r>
      <w:r>
        <w:rPr>
          <w:spacing w:val="-2"/>
        </w:rPr>
        <w:t xml:space="preserve"> </w:t>
      </w:r>
      <w:r>
        <w:t>the</w:t>
      </w:r>
      <w:r>
        <w:rPr>
          <w:spacing w:val="-2"/>
        </w:rPr>
        <w:t xml:space="preserve"> </w:t>
      </w:r>
      <w:r>
        <w:rPr>
          <w:spacing w:val="-1"/>
        </w:rPr>
        <w:t>market-rate</w:t>
      </w:r>
      <w:r>
        <w:rPr>
          <w:spacing w:val="-2"/>
        </w:rPr>
        <w:t xml:space="preserve"> </w:t>
      </w:r>
      <w:r>
        <w:rPr>
          <w:spacing w:val="-1"/>
        </w:rPr>
        <w:t>units.</w:t>
      </w:r>
      <w:r>
        <w:rPr>
          <w:spacing w:val="53"/>
        </w:rPr>
        <w:t xml:space="preserve"> </w:t>
      </w:r>
      <w:r>
        <w:rPr>
          <w:spacing w:val="-1"/>
        </w:rPr>
        <w:t>However,</w:t>
      </w:r>
      <w:r>
        <w:t xml:space="preserve"> the</w:t>
      </w:r>
      <w:r>
        <w:rPr>
          <w:spacing w:val="-2"/>
        </w:rPr>
        <w:t xml:space="preserve"> </w:t>
      </w:r>
      <w:r>
        <w:rPr>
          <w:spacing w:val="-1"/>
        </w:rPr>
        <w:t>buildings</w:t>
      </w:r>
      <w:r>
        <w:t xml:space="preserve"> </w:t>
      </w:r>
      <w:r>
        <w:rPr>
          <w:spacing w:val="-1"/>
        </w:rPr>
        <w:t>must</w:t>
      </w:r>
      <w:r>
        <w:rPr>
          <w:spacing w:val="1"/>
        </w:rPr>
        <w:t xml:space="preserve"> </w:t>
      </w:r>
      <w:r>
        <w:t>be</w:t>
      </w:r>
      <w:r>
        <w:rPr>
          <w:spacing w:val="-2"/>
        </w:rPr>
        <w:t xml:space="preserve"> </w:t>
      </w:r>
      <w:r>
        <w:t>equally</w:t>
      </w:r>
      <w:r>
        <w:rPr>
          <w:spacing w:val="-7"/>
        </w:rPr>
        <w:t xml:space="preserve"> </w:t>
      </w:r>
      <w:r>
        <w:rPr>
          <w:spacing w:val="-1"/>
        </w:rPr>
        <w:t>placed</w:t>
      </w:r>
      <w:r>
        <w:t xml:space="preserve"> </w:t>
      </w:r>
      <w:r>
        <w:rPr>
          <w:spacing w:val="-1"/>
        </w:rPr>
        <w:t>within</w:t>
      </w:r>
      <w:r>
        <w:rPr>
          <w:spacing w:val="-2"/>
        </w:rPr>
        <w:t xml:space="preserve"> </w:t>
      </w:r>
      <w:r>
        <w:t>the</w:t>
      </w:r>
      <w:r>
        <w:rPr>
          <w:spacing w:val="-2"/>
        </w:rPr>
        <w:t xml:space="preserve"> </w:t>
      </w:r>
      <w:r>
        <w:rPr>
          <w:spacing w:val="-1"/>
        </w:rPr>
        <w:t>project</w:t>
      </w:r>
      <w:r>
        <w:rPr>
          <w:spacing w:val="1"/>
        </w:rPr>
        <w:t xml:space="preserve"> </w:t>
      </w:r>
      <w:r>
        <w:rPr>
          <w:spacing w:val="-1"/>
        </w:rPr>
        <w:t>and</w:t>
      </w:r>
      <w:r>
        <w:rPr>
          <w:spacing w:val="93"/>
        </w:rPr>
        <w:t xml:space="preserve"> </w:t>
      </w:r>
      <w:r>
        <w:rPr>
          <w:spacing w:val="-1"/>
        </w:rPr>
        <w:t>have</w:t>
      </w:r>
      <w:r>
        <w:rPr>
          <w:spacing w:val="-2"/>
        </w:rPr>
        <w:t xml:space="preserve"> </w:t>
      </w:r>
      <w:r>
        <w:t>full</w:t>
      </w:r>
      <w:r>
        <w:rPr>
          <w:spacing w:val="1"/>
        </w:rPr>
        <w:t xml:space="preserve"> </w:t>
      </w:r>
      <w:r>
        <w:rPr>
          <w:spacing w:val="-1"/>
        </w:rPr>
        <w:t>access</w:t>
      </w:r>
      <w:r>
        <w:t xml:space="preserve"> to</w:t>
      </w:r>
      <w:r>
        <w:rPr>
          <w:spacing w:val="-2"/>
        </w:rPr>
        <w:t xml:space="preserve"> </w:t>
      </w:r>
      <w:r>
        <w:rPr>
          <w:spacing w:val="-1"/>
        </w:rPr>
        <w:t>project</w:t>
      </w:r>
      <w:r>
        <w:rPr>
          <w:spacing w:val="1"/>
        </w:rPr>
        <w:t xml:space="preserve"> </w:t>
      </w:r>
      <w:r>
        <w:rPr>
          <w:spacing w:val="-1"/>
        </w:rPr>
        <w:t>amenities.</w:t>
      </w:r>
      <w:r>
        <w:rPr>
          <w:spacing w:val="53"/>
        </w:rPr>
        <w:t xml:space="preserve"> </w:t>
      </w:r>
      <w:r>
        <w:t>The</w:t>
      </w:r>
      <w:r>
        <w:rPr>
          <w:spacing w:val="-2"/>
        </w:rPr>
        <w:t xml:space="preserve"> </w:t>
      </w:r>
      <w:r>
        <w:rPr>
          <w:spacing w:val="-1"/>
        </w:rPr>
        <w:t>project</w:t>
      </w:r>
      <w:r>
        <w:rPr>
          <w:spacing w:val="1"/>
        </w:rPr>
        <w:t xml:space="preserve"> </w:t>
      </w:r>
      <w:r>
        <w:rPr>
          <w:spacing w:val="-1"/>
        </w:rPr>
        <w:t>with</w:t>
      </w:r>
      <w:r>
        <w:rPr>
          <w:spacing w:val="-2"/>
        </w:rPr>
        <w:t xml:space="preserve"> </w:t>
      </w:r>
      <w:r>
        <w:t>the</w:t>
      </w:r>
      <w:r>
        <w:rPr>
          <w:spacing w:val="-2"/>
        </w:rPr>
        <w:t xml:space="preserve"> </w:t>
      </w:r>
      <w:r>
        <w:rPr>
          <w:spacing w:val="-1"/>
        </w:rPr>
        <w:t>highest</w:t>
      </w:r>
      <w:r>
        <w:rPr>
          <w:spacing w:val="1"/>
        </w:rPr>
        <w:t xml:space="preserve"> </w:t>
      </w:r>
      <w:r>
        <w:rPr>
          <w:spacing w:val="-1"/>
        </w:rPr>
        <w:t>percentage</w:t>
      </w:r>
      <w:r>
        <w:rPr>
          <w:spacing w:val="-2"/>
        </w:rPr>
        <w:t xml:space="preserve"> of</w:t>
      </w:r>
      <w:r>
        <w:rPr>
          <w:spacing w:val="3"/>
        </w:rPr>
        <w:t xml:space="preserve"> </w:t>
      </w:r>
      <w:r>
        <w:rPr>
          <w:spacing w:val="-1"/>
        </w:rPr>
        <w:t>market</w:t>
      </w:r>
      <w:r>
        <w:rPr>
          <w:spacing w:val="1"/>
        </w:rPr>
        <w:t xml:space="preserve"> </w:t>
      </w:r>
      <w:r>
        <w:rPr>
          <w:spacing w:val="-1"/>
        </w:rPr>
        <w:t>rate</w:t>
      </w:r>
      <w:r>
        <w:rPr>
          <w:spacing w:val="-2"/>
        </w:rPr>
        <w:t xml:space="preserve"> </w:t>
      </w:r>
      <w:r>
        <w:rPr>
          <w:spacing w:val="-1"/>
        </w:rPr>
        <w:t>units</w:t>
      </w:r>
      <w:r>
        <w:t xml:space="preserve"> </w:t>
      </w:r>
      <w:r>
        <w:rPr>
          <w:spacing w:val="-2"/>
        </w:rPr>
        <w:t>will</w:t>
      </w:r>
      <w:r>
        <w:rPr>
          <w:spacing w:val="1"/>
        </w:rPr>
        <w:t xml:space="preserve"> </w:t>
      </w:r>
      <w:r>
        <w:rPr>
          <w:spacing w:val="-1"/>
        </w:rPr>
        <w:t>receive</w:t>
      </w:r>
      <w:r>
        <w:rPr>
          <w:spacing w:val="97"/>
        </w:rPr>
        <w:t xml:space="preserve"> </w:t>
      </w:r>
      <w:r>
        <w:t xml:space="preserve">10 </w:t>
      </w:r>
      <w:r>
        <w:rPr>
          <w:spacing w:val="-1"/>
        </w:rPr>
        <w:t>points;</w:t>
      </w:r>
      <w:r>
        <w:rPr>
          <w:spacing w:val="1"/>
        </w:rPr>
        <w:t xml:space="preserve"> </w:t>
      </w:r>
      <w:r>
        <w:rPr>
          <w:spacing w:val="-1"/>
        </w:rPr>
        <w:t>the</w:t>
      </w:r>
      <w:r>
        <w:rPr>
          <w:spacing w:val="-2"/>
        </w:rPr>
        <w:t xml:space="preserve"> </w:t>
      </w:r>
      <w:r>
        <w:rPr>
          <w:spacing w:val="-1"/>
        </w:rPr>
        <w:t>project</w:t>
      </w:r>
      <w:r>
        <w:rPr>
          <w:spacing w:val="-2"/>
        </w:rPr>
        <w:t xml:space="preserve"> </w:t>
      </w:r>
      <w:r>
        <w:rPr>
          <w:spacing w:val="-1"/>
        </w:rPr>
        <w:t>with</w:t>
      </w:r>
      <w:r>
        <w:t xml:space="preserve"> </w:t>
      </w:r>
      <w:r>
        <w:rPr>
          <w:spacing w:val="-1"/>
        </w:rPr>
        <w:t>the</w:t>
      </w:r>
      <w:r>
        <w:rPr>
          <w:spacing w:val="-2"/>
        </w:rPr>
        <w:t xml:space="preserve"> </w:t>
      </w:r>
      <w:r>
        <w:rPr>
          <w:spacing w:val="-1"/>
        </w:rPr>
        <w:t>second</w:t>
      </w:r>
      <w:r>
        <w:t xml:space="preserve"> </w:t>
      </w:r>
      <w:r>
        <w:rPr>
          <w:spacing w:val="-1"/>
        </w:rPr>
        <w:t>highest</w:t>
      </w:r>
      <w:r>
        <w:rPr>
          <w:spacing w:val="1"/>
        </w:rPr>
        <w:t xml:space="preserve"> </w:t>
      </w:r>
      <w:r>
        <w:rPr>
          <w:spacing w:val="-1"/>
        </w:rPr>
        <w:t>percentage</w:t>
      </w:r>
      <w:r>
        <w:rPr>
          <w:spacing w:val="-2"/>
        </w:rPr>
        <w:t xml:space="preserve"> </w:t>
      </w:r>
      <w:r>
        <w:t>will</w:t>
      </w:r>
      <w:r>
        <w:rPr>
          <w:spacing w:val="1"/>
        </w:rPr>
        <w:t xml:space="preserve"> </w:t>
      </w:r>
      <w:r>
        <w:rPr>
          <w:spacing w:val="-1"/>
        </w:rPr>
        <w:t>receive</w:t>
      </w:r>
      <w:r>
        <w:rPr>
          <w:spacing w:val="-2"/>
        </w:rPr>
        <w:t xml:space="preserve"> </w:t>
      </w:r>
      <w:r>
        <w:t xml:space="preserve">5 </w:t>
      </w:r>
      <w:r>
        <w:rPr>
          <w:spacing w:val="-1"/>
        </w:rPr>
        <w:t>points.</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19"/>
        </w:numPr>
        <w:tabs>
          <w:tab w:val="left" w:pos="720"/>
        </w:tabs>
        <w:spacing w:line="252" w:lineRule="exact"/>
        <w:ind w:left="719" w:hanging="607"/>
        <w:jc w:val="left"/>
        <w:rPr>
          <w:b w:val="0"/>
          <w:bCs w:val="0"/>
        </w:rPr>
      </w:pPr>
      <w:bookmarkStart w:id="62" w:name="_TOC_250043"/>
      <w:r>
        <w:rPr>
          <w:spacing w:val="-1"/>
        </w:rPr>
        <w:t>Mixed</w:t>
      </w:r>
      <w:r>
        <w:t xml:space="preserve"> </w:t>
      </w:r>
      <w:r>
        <w:rPr>
          <w:spacing w:val="-1"/>
        </w:rPr>
        <w:t>Use</w:t>
      </w:r>
      <w:r>
        <w:t xml:space="preserve"> </w:t>
      </w:r>
      <w:r>
        <w:rPr>
          <w:spacing w:val="-1"/>
        </w:rPr>
        <w:t>(or</w:t>
      </w:r>
      <w:r>
        <w:t xml:space="preserve"> </w:t>
      </w:r>
      <w:r>
        <w:rPr>
          <w:spacing w:val="-2"/>
        </w:rPr>
        <w:t>Multi</w:t>
      </w:r>
      <w:r>
        <w:rPr>
          <w:spacing w:val="1"/>
        </w:rPr>
        <w:t xml:space="preserve"> </w:t>
      </w:r>
      <w:r>
        <w:rPr>
          <w:spacing w:val="-1"/>
        </w:rPr>
        <w:t>Use)</w:t>
      </w:r>
      <w:r>
        <w:rPr>
          <w:spacing w:val="-2"/>
        </w:rPr>
        <w:t xml:space="preserve"> </w:t>
      </w:r>
      <w:r>
        <w:rPr>
          <w:spacing w:val="-1"/>
        </w:rPr>
        <w:t>Projects</w:t>
      </w:r>
      <w:bookmarkEnd w:id="62"/>
    </w:p>
    <w:p w:rsidR="001548C2" w:rsidRDefault="005D0665">
      <w:pPr>
        <w:pStyle w:val="BodyText"/>
        <w:ind w:right="261"/>
      </w:pPr>
      <w:r>
        <w:rPr>
          <w:spacing w:val="-1"/>
        </w:rPr>
        <w:t>Mixed</w:t>
      </w:r>
      <w:r>
        <w:t xml:space="preserve"> </w:t>
      </w:r>
      <w:r>
        <w:rPr>
          <w:spacing w:val="-1"/>
        </w:rPr>
        <w:t>Use</w:t>
      </w:r>
      <w:r>
        <w:rPr>
          <w:spacing w:val="-2"/>
        </w:rPr>
        <w:t xml:space="preserve"> </w:t>
      </w:r>
      <w:r>
        <w:rPr>
          <w:spacing w:val="-1"/>
        </w:rPr>
        <w:t>Projects</w:t>
      </w:r>
      <w:r>
        <w:t xml:space="preserve"> </w:t>
      </w:r>
      <w:r>
        <w:rPr>
          <w:spacing w:val="-1"/>
        </w:rPr>
        <w:t>will</w:t>
      </w:r>
      <w:r>
        <w:rPr>
          <w:spacing w:val="-2"/>
        </w:rPr>
        <w:t xml:space="preserve"> </w:t>
      </w:r>
      <w:r>
        <w:t>be</w:t>
      </w:r>
      <w:r>
        <w:rPr>
          <w:spacing w:val="-2"/>
        </w:rPr>
        <w:t xml:space="preserve"> </w:t>
      </w:r>
      <w:r>
        <w:rPr>
          <w:spacing w:val="-1"/>
        </w:rPr>
        <w:t>ranked</w:t>
      </w:r>
      <w:r>
        <w:t xml:space="preserve"> </w:t>
      </w:r>
      <w:r>
        <w:rPr>
          <w:spacing w:val="-2"/>
        </w:rPr>
        <w:t>on</w:t>
      </w:r>
      <w:r>
        <w:t xml:space="preserve"> the</w:t>
      </w:r>
      <w:r>
        <w:rPr>
          <w:spacing w:val="-2"/>
        </w:rPr>
        <w:t xml:space="preserve"> </w:t>
      </w:r>
      <w:r>
        <w:rPr>
          <w:spacing w:val="-1"/>
        </w:rPr>
        <w:t>highest</w:t>
      </w:r>
      <w:r>
        <w:rPr>
          <w:spacing w:val="1"/>
        </w:rPr>
        <w:t xml:space="preserve"> </w:t>
      </w:r>
      <w:r>
        <w:rPr>
          <w:spacing w:val="-1"/>
        </w:rPr>
        <w:t>residential</w:t>
      </w:r>
      <w:r>
        <w:rPr>
          <w:spacing w:val="-2"/>
        </w:rPr>
        <w:t xml:space="preserve"> </w:t>
      </w:r>
      <w:r>
        <w:rPr>
          <w:spacing w:val="-1"/>
        </w:rPr>
        <w:t>square</w:t>
      </w:r>
      <w:r>
        <w:rPr>
          <w:spacing w:val="-2"/>
        </w:rPr>
        <w:t xml:space="preserve"> </w:t>
      </w:r>
      <w:r>
        <w:rPr>
          <w:spacing w:val="-1"/>
        </w:rPr>
        <w:t>footage</w:t>
      </w:r>
      <w:r>
        <w:rPr>
          <w:spacing w:val="-2"/>
        </w:rPr>
        <w:t xml:space="preserve"> </w:t>
      </w:r>
      <w:r>
        <w:t>in the</w:t>
      </w:r>
      <w:r>
        <w:rPr>
          <w:spacing w:val="-2"/>
        </w:rPr>
        <w:t xml:space="preserve"> </w:t>
      </w:r>
      <w:r>
        <w:rPr>
          <w:spacing w:val="-1"/>
        </w:rPr>
        <w:t>project.</w:t>
      </w:r>
      <w:r>
        <w:rPr>
          <w:spacing w:val="55"/>
        </w:rPr>
        <w:t xml:space="preserve"> </w:t>
      </w:r>
      <w:r>
        <w:rPr>
          <w:spacing w:val="-2"/>
        </w:rPr>
        <w:t>In</w:t>
      </w:r>
      <w:r>
        <w:t xml:space="preserve"> the</w:t>
      </w:r>
      <w:r>
        <w:rPr>
          <w:spacing w:val="-2"/>
        </w:rPr>
        <w:t xml:space="preserve"> </w:t>
      </w:r>
      <w:r>
        <w:rPr>
          <w:spacing w:val="-1"/>
        </w:rPr>
        <w:t>event</w:t>
      </w:r>
      <w:r>
        <w:rPr>
          <w:spacing w:val="1"/>
        </w:rPr>
        <w:t xml:space="preserve"> </w:t>
      </w:r>
      <w:r>
        <w:rPr>
          <w:spacing w:val="-1"/>
        </w:rPr>
        <w:t>that</w:t>
      </w:r>
      <w:r>
        <w:rPr>
          <w:spacing w:val="1"/>
        </w:rPr>
        <w:t xml:space="preserve"> </w:t>
      </w:r>
      <w:r>
        <w:rPr>
          <w:spacing w:val="-1"/>
        </w:rPr>
        <w:t>two</w:t>
      </w:r>
      <w:r>
        <w:rPr>
          <w:spacing w:val="105"/>
        </w:rPr>
        <w:t xml:space="preserve"> </w:t>
      </w:r>
      <w:r>
        <w:rPr>
          <w:spacing w:val="-2"/>
        </w:rPr>
        <w:t>or</w:t>
      </w:r>
      <w:r>
        <w:rPr>
          <w:spacing w:val="3"/>
        </w:rPr>
        <w:t xml:space="preserve"> </w:t>
      </w:r>
      <w:r>
        <w:rPr>
          <w:spacing w:val="-1"/>
        </w:rPr>
        <w:t>more</w:t>
      </w:r>
      <w:r>
        <w:rPr>
          <w:spacing w:val="-2"/>
        </w:rPr>
        <w:t xml:space="preserve"> </w:t>
      </w:r>
      <w:r>
        <w:t xml:space="preserve">projects </w:t>
      </w:r>
      <w:r>
        <w:rPr>
          <w:spacing w:val="-1"/>
        </w:rPr>
        <w:t>within</w:t>
      </w:r>
      <w:r>
        <w:rPr>
          <w:spacing w:val="-2"/>
        </w:rPr>
        <w:t xml:space="preserve"> </w:t>
      </w:r>
      <w:r>
        <w:rPr>
          <w:spacing w:val="-1"/>
        </w:rPr>
        <w:t>this</w:t>
      </w:r>
      <w:r>
        <w:rPr>
          <w:spacing w:val="-2"/>
        </w:rPr>
        <w:t xml:space="preserve"> </w:t>
      </w:r>
      <w:r>
        <w:rPr>
          <w:spacing w:val="-1"/>
        </w:rPr>
        <w:t>project</w:t>
      </w:r>
      <w:r>
        <w:rPr>
          <w:spacing w:val="1"/>
        </w:rPr>
        <w:t xml:space="preserve"> </w:t>
      </w:r>
      <w:r>
        <w:rPr>
          <w:spacing w:val="-1"/>
        </w:rPr>
        <w:t>type</w:t>
      </w:r>
      <w:r>
        <w:rPr>
          <w:spacing w:val="-2"/>
        </w:rPr>
        <w:t xml:space="preserve"> </w:t>
      </w:r>
      <w:r>
        <w:t>category</w:t>
      </w:r>
      <w:r>
        <w:rPr>
          <w:spacing w:val="-5"/>
        </w:rPr>
        <w:t xml:space="preserve"> </w:t>
      </w:r>
      <w:r>
        <w:t>have the</w:t>
      </w:r>
      <w:r>
        <w:rPr>
          <w:spacing w:val="-2"/>
        </w:rPr>
        <w:t xml:space="preserve"> </w:t>
      </w:r>
      <w:r>
        <w:rPr>
          <w:spacing w:val="-1"/>
        </w:rPr>
        <w:t>same</w:t>
      </w:r>
      <w:r>
        <w:t xml:space="preserve"> </w:t>
      </w:r>
      <w:r>
        <w:rPr>
          <w:spacing w:val="-1"/>
        </w:rPr>
        <w:t>value,</w:t>
      </w:r>
      <w:r>
        <w:t xml:space="preserve"> the</w:t>
      </w:r>
      <w:r>
        <w:rPr>
          <w:spacing w:val="-2"/>
        </w:rPr>
        <w:t xml:space="preserve"> </w:t>
      </w:r>
      <w:r>
        <w:rPr>
          <w:spacing w:val="-1"/>
        </w:rPr>
        <w:t>Division</w:t>
      </w:r>
      <w:r>
        <w:t xml:space="preserve"> </w:t>
      </w:r>
      <w:r>
        <w:rPr>
          <w:spacing w:val="-1"/>
        </w:rPr>
        <w:t>will</w:t>
      </w:r>
      <w:r>
        <w:rPr>
          <w:spacing w:val="1"/>
        </w:rPr>
        <w:t xml:space="preserve"> </w:t>
      </w:r>
      <w:r>
        <w:rPr>
          <w:spacing w:val="-1"/>
        </w:rPr>
        <w:t>break</w:t>
      </w:r>
      <w:r>
        <w:rPr>
          <w:spacing w:val="-2"/>
        </w:rPr>
        <w:t xml:space="preserve"> </w:t>
      </w:r>
      <w:r>
        <w:t>the</w:t>
      </w:r>
      <w:r>
        <w:rPr>
          <w:spacing w:val="-2"/>
        </w:rPr>
        <w:t xml:space="preserve"> </w:t>
      </w:r>
      <w:r>
        <w:t>tie</w:t>
      </w:r>
      <w:r>
        <w:rPr>
          <w:spacing w:val="-2"/>
        </w:rPr>
        <w:t xml:space="preserve"> </w:t>
      </w:r>
      <w:r>
        <w:rPr>
          <w:spacing w:val="-1"/>
        </w:rPr>
        <w:t>pursuant</w:t>
      </w:r>
      <w:r>
        <w:rPr>
          <w:spacing w:val="59"/>
        </w:rPr>
        <w:t xml:space="preserve"> </w:t>
      </w:r>
      <w:r>
        <w:t>to</w:t>
      </w:r>
      <w:r>
        <w:rPr>
          <w:spacing w:val="-2"/>
        </w:rPr>
        <w:t xml:space="preserve"> </w:t>
      </w:r>
      <w:r>
        <w:t>the</w:t>
      </w:r>
      <w:r>
        <w:rPr>
          <w:spacing w:val="-2"/>
        </w:rPr>
        <w:t xml:space="preserve"> </w:t>
      </w:r>
      <w:r>
        <w:rPr>
          <w:spacing w:val="1"/>
        </w:rPr>
        <w:t>Tie</w:t>
      </w:r>
      <w:r>
        <w:rPr>
          <w:spacing w:val="-2"/>
        </w:rPr>
        <w:t xml:space="preserve"> </w:t>
      </w:r>
      <w:r>
        <w:rPr>
          <w:spacing w:val="-1"/>
        </w:rPr>
        <w:t>Breakers</w:t>
      </w:r>
      <w:r>
        <w:t xml:space="preserve"> </w:t>
      </w:r>
      <w:r>
        <w:rPr>
          <w:spacing w:val="-1"/>
        </w:rPr>
        <w:t>section</w:t>
      </w:r>
      <w:r>
        <w:t xml:space="preserve"> </w:t>
      </w:r>
      <w:r>
        <w:rPr>
          <w:spacing w:val="-1"/>
        </w:rPr>
        <w:t>(Section</w:t>
      </w:r>
      <w:r>
        <w:t xml:space="preserve"> </w:t>
      </w:r>
      <w:r>
        <w:rPr>
          <w:spacing w:val="-1"/>
        </w:rPr>
        <w:t>14.15).</w:t>
      </w:r>
      <w:r>
        <w:rPr>
          <w:spacing w:val="53"/>
        </w:rPr>
        <w:t xml:space="preserve"> </w:t>
      </w:r>
      <w:r>
        <w:t>The</w:t>
      </w:r>
      <w:r>
        <w:rPr>
          <w:spacing w:val="-2"/>
        </w:rPr>
        <w:t xml:space="preserve"> </w:t>
      </w:r>
      <w:r>
        <w:rPr>
          <w:spacing w:val="-1"/>
        </w:rPr>
        <w:t>application</w:t>
      </w:r>
      <w:r>
        <w:t xml:space="preserve"> </w:t>
      </w:r>
      <w:r>
        <w:rPr>
          <w:spacing w:val="-1"/>
        </w:rPr>
        <w:t>with</w:t>
      </w:r>
      <w:r>
        <w:t xml:space="preserve"> </w:t>
      </w:r>
      <w:r>
        <w:rPr>
          <w:spacing w:val="-1"/>
        </w:rPr>
        <w:t>the</w:t>
      </w:r>
      <w:r>
        <w:rPr>
          <w:spacing w:val="-2"/>
        </w:rPr>
        <w:t xml:space="preserve"> most</w:t>
      </w:r>
      <w:r>
        <w:rPr>
          <w:spacing w:val="1"/>
        </w:rPr>
        <w:t xml:space="preserve"> </w:t>
      </w:r>
      <w:r>
        <w:rPr>
          <w:spacing w:val="-1"/>
        </w:rPr>
        <w:t>residential</w:t>
      </w:r>
      <w:r>
        <w:rPr>
          <w:spacing w:val="-2"/>
        </w:rPr>
        <w:t xml:space="preserve"> </w:t>
      </w:r>
      <w:r>
        <w:rPr>
          <w:spacing w:val="-1"/>
        </w:rPr>
        <w:t>square</w:t>
      </w:r>
      <w:r>
        <w:rPr>
          <w:spacing w:val="-2"/>
        </w:rPr>
        <w:t xml:space="preserve"> </w:t>
      </w:r>
      <w:r>
        <w:rPr>
          <w:spacing w:val="-1"/>
        </w:rPr>
        <w:t>footage</w:t>
      </w:r>
      <w:r>
        <w:rPr>
          <w:spacing w:val="-2"/>
        </w:rPr>
        <w:t xml:space="preserve"> </w:t>
      </w:r>
      <w:r>
        <w:t>in the</w:t>
      </w:r>
      <w:r>
        <w:rPr>
          <w:spacing w:val="99"/>
        </w:rPr>
        <w:t xml:space="preserve"> </w:t>
      </w:r>
      <w:r>
        <w:rPr>
          <w:spacing w:val="-1"/>
        </w:rPr>
        <w:t>project</w:t>
      </w:r>
      <w:r>
        <w:rPr>
          <w:spacing w:val="-2"/>
        </w:rPr>
        <w:t xml:space="preserve"> </w:t>
      </w:r>
      <w:r>
        <w:rPr>
          <w:spacing w:val="-1"/>
        </w:rPr>
        <w:t>will</w:t>
      </w:r>
      <w:r>
        <w:rPr>
          <w:spacing w:val="-2"/>
        </w:rPr>
        <w:t xml:space="preserve"> </w:t>
      </w:r>
      <w:r>
        <w:rPr>
          <w:spacing w:val="-1"/>
        </w:rPr>
        <w:t>receive</w:t>
      </w:r>
      <w:r>
        <w:rPr>
          <w:spacing w:val="-2"/>
        </w:rPr>
        <w:t xml:space="preserve"> </w:t>
      </w:r>
      <w:r>
        <w:t xml:space="preserve">10 </w:t>
      </w:r>
      <w:r>
        <w:rPr>
          <w:spacing w:val="-1"/>
        </w:rPr>
        <w:t>points;</w:t>
      </w:r>
      <w:r>
        <w:rPr>
          <w:spacing w:val="-2"/>
        </w:rPr>
        <w:t xml:space="preserve"> </w:t>
      </w:r>
      <w:r>
        <w:t>the</w:t>
      </w:r>
      <w:r>
        <w:rPr>
          <w:spacing w:val="-2"/>
        </w:rPr>
        <w:t xml:space="preserve"> </w:t>
      </w:r>
      <w:r>
        <w:rPr>
          <w:spacing w:val="-1"/>
        </w:rPr>
        <w:t>second</w:t>
      </w:r>
      <w:r>
        <w:t xml:space="preserve"> </w:t>
      </w:r>
      <w:r>
        <w:rPr>
          <w:spacing w:val="-1"/>
        </w:rPr>
        <w:t>highest</w:t>
      </w:r>
      <w:r>
        <w:rPr>
          <w:spacing w:val="1"/>
        </w:rPr>
        <w:t xml:space="preserve"> </w:t>
      </w:r>
      <w:r>
        <w:rPr>
          <w:spacing w:val="-1"/>
        </w:rPr>
        <w:t>scoring</w:t>
      </w:r>
      <w:r>
        <w:rPr>
          <w:spacing w:val="-2"/>
        </w:rPr>
        <w:t xml:space="preserve"> </w:t>
      </w:r>
      <w:r>
        <w:rPr>
          <w:spacing w:val="-1"/>
        </w:rPr>
        <w:t>project</w:t>
      </w:r>
      <w:r>
        <w:rPr>
          <w:spacing w:val="1"/>
        </w:rPr>
        <w:t xml:space="preserve"> </w:t>
      </w:r>
      <w:r>
        <w:rPr>
          <w:spacing w:val="-1"/>
        </w:rPr>
        <w:t>will</w:t>
      </w:r>
      <w:r>
        <w:rPr>
          <w:spacing w:val="-2"/>
        </w:rPr>
        <w:t xml:space="preserve"> </w:t>
      </w:r>
      <w:r>
        <w:rPr>
          <w:spacing w:val="-1"/>
        </w:rPr>
        <w:t>receive</w:t>
      </w:r>
      <w:r>
        <w:rPr>
          <w:spacing w:val="-2"/>
        </w:rPr>
        <w:t xml:space="preserve"> </w:t>
      </w:r>
      <w:r>
        <w:t>5 points.</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19"/>
        </w:numPr>
        <w:tabs>
          <w:tab w:val="left" w:pos="664"/>
        </w:tabs>
        <w:ind w:right="7458" w:firstLine="0"/>
        <w:jc w:val="left"/>
        <w:rPr>
          <w:b w:val="0"/>
          <w:bCs w:val="0"/>
        </w:rPr>
      </w:pPr>
      <w:bookmarkStart w:id="63" w:name="_TOC_250042"/>
      <w:r>
        <w:rPr>
          <w:spacing w:val="-1"/>
        </w:rPr>
        <w:t>Housing</w:t>
      </w:r>
      <w:r>
        <w:rPr>
          <w:spacing w:val="-2"/>
        </w:rPr>
        <w:t xml:space="preserve"> </w:t>
      </w:r>
      <w:r>
        <w:t xml:space="preserve">for </w:t>
      </w:r>
      <w:r>
        <w:rPr>
          <w:spacing w:val="-1"/>
        </w:rPr>
        <w:t>Veterans</w:t>
      </w:r>
      <w:r>
        <w:rPr>
          <w:spacing w:val="27"/>
        </w:rPr>
        <w:t xml:space="preserve"> </w:t>
      </w:r>
      <w:r>
        <w:rPr>
          <w:spacing w:val="-1"/>
        </w:rPr>
        <w:t>Veterans</w:t>
      </w:r>
      <w:r>
        <w:rPr>
          <w:spacing w:val="-2"/>
        </w:rPr>
        <w:t xml:space="preserve"> </w:t>
      </w:r>
      <w:r>
        <w:rPr>
          <w:spacing w:val="-1"/>
        </w:rPr>
        <w:t>Preference</w:t>
      </w:r>
      <w:bookmarkEnd w:id="63"/>
    </w:p>
    <w:p w:rsidR="001548C2" w:rsidRDefault="005D0665">
      <w:pPr>
        <w:pStyle w:val="BodyText"/>
        <w:ind w:right="337"/>
      </w:pPr>
      <w:r>
        <w:t>All</w:t>
      </w:r>
      <w:r>
        <w:rPr>
          <w:spacing w:val="1"/>
        </w:rPr>
        <w:t xml:space="preserve"> </w:t>
      </w:r>
      <w:r>
        <w:rPr>
          <w:spacing w:val="-1"/>
        </w:rPr>
        <w:t>project</w:t>
      </w:r>
      <w:r>
        <w:rPr>
          <w:spacing w:val="-2"/>
        </w:rPr>
        <w:t xml:space="preserve"> types</w:t>
      </w:r>
      <w:r>
        <w:t xml:space="preserve"> with the</w:t>
      </w:r>
      <w:r>
        <w:rPr>
          <w:spacing w:val="-2"/>
        </w:rPr>
        <w:t xml:space="preserve"> </w:t>
      </w:r>
      <w:r>
        <w:rPr>
          <w:spacing w:val="-1"/>
        </w:rPr>
        <w:t>exception</w:t>
      </w:r>
      <w:r>
        <w:t xml:space="preserve"> </w:t>
      </w:r>
      <w:r>
        <w:rPr>
          <w:spacing w:val="-2"/>
        </w:rPr>
        <w:t>of</w:t>
      </w:r>
      <w:r>
        <w:rPr>
          <w:spacing w:val="1"/>
        </w:rPr>
        <w:t xml:space="preserve"> </w:t>
      </w:r>
      <w:r>
        <w:rPr>
          <w:spacing w:val="-1"/>
        </w:rPr>
        <w:t xml:space="preserve">USDA </w:t>
      </w:r>
      <w:r>
        <w:t>projects</w:t>
      </w:r>
      <w:r>
        <w:rPr>
          <w:spacing w:val="-4"/>
        </w:rPr>
        <w:t xml:space="preserve"> </w:t>
      </w:r>
      <w:r>
        <w:t>are</w:t>
      </w:r>
      <w:r>
        <w:rPr>
          <w:spacing w:val="-2"/>
        </w:rPr>
        <w:t xml:space="preserve"> </w:t>
      </w:r>
      <w:r>
        <w:rPr>
          <w:spacing w:val="-1"/>
        </w:rPr>
        <w:t>eligible</w:t>
      </w:r>
      <w:r>
        <w:rPr>
          <w:spacing w:val="-2"/>
        </w:rPr>
        <w:t xml:space="preserve"> </w:t>
      </w:r>
      <w:r>
        <w:rPr>
          <w:spacing w:val="-1"/>
        </w:rPr>
        <w:t>for</w:t>
      </w:r>
      <w:r>
        <w:rPr>
          <w:spacing w:val="1"/>
        </w:rPr>
        <w:t xml:space="preserve"> </w:t>
      </w:r>
      <w:r>
        <w:rPr>
          <w:spacing w:val="-1"/>
        </w:rPr>
        <w:t>Veteran</w:t>
      </w:r>
      <w:r>
        <w:t xml:space="preserve"> Housing</w:t>
      </w:r>
      <w:r>
        <w:rPr>
          <w:spacing w:val="-2"/>
        </w:rPr>
        <w:t xml:space="preserve"> </w:t>
      </w:r>
      <w:r>
        <w:rPr>
          <w:spacing w:val="-1"/>
        </w:rPr>
        <w:t>preference</w:t>
      </w:r>
      <w:r>
        <w:rPr>
          <w:spacing w:val="-2"/>
        </w:rPr>
        <w:t xml:space="preserve"> </w:t>
      </w:r>
      <w:r>
        <w:rPr>
          <w:spacing w:val="-1"/>
        </w:rPr>
        <w:t>points.</w:t>
      </w:r>
      <w:r>
        <w:rPr>
          <w:spacing w:val="81"/>
        </w:rPr>
        <w:t xml:space="preserve"> </w:t>
      </w:r>
      <w:r>
        <w:rPr>
          <w:spacing w:val="-1"/>
        </w:rPr>
        <w:t>Projects</w:t>
      </w:r>
      <w:r>
        <w:t xml:space="preserve"> </w:t>
      </w:r>
      <w:r>
        <w:rPr>
          <w:spacing w:val="-1"/>
        </w:rPr>
        <w:t>will</w:t>
      </w:r>
      <w:r>
        <w:rPr>
          <w:spacing w:val="1"/>
        </w:rPr>
        <w:t xml:space="preserve"> </w:t>
      </w:r>
      <w:r>
        <w:t>be</w:t>
      </w:r>
      <w:r>
        <w:rPr>
          <w:spacing w:val="-2"/>
        </w:rPr>
        <w:t xml:space="preserve"> </w:t>
      </w:r>
      <w:r>
        <w:rPr>
          <w:spacing w:val="-1"/>
        </w:rPr>
        <w:t>awarded</w:t>
      </w:r>
      <w:r>
        <w:t xml:space="preserve"> </w:t>
      </w:r>
      <w:r>
        <w:rPr>
          <w:spacing w:val="-1"/>
        </w:rPr>
        <w:t>one</w:t>
      </w:r>
      <w:r>
        <w:rPr>
          <w:spacing w:val="-2"/>
        </w:rPr>
        <w:t xml:space="preserve"> </w:t>
      </w:r>
      <w:r>
        <w:t>(1)</w:t>
      </w:r>
      <w:r>
        <w:rPr>
          <w:spacing w:val="1"/>
        </w:rPr>
        <w:t xml:space="preserve"> </w:t>
      </w:r>
      <w:r>
        <w:rPr>
          <w:spacing w:val="-1"/>
        </w:rPr>
        <w:t>point</w:t>
      </w:r>
      <w:r>
        <w:rPr>
          <w:spacing w:val="-2"/>
        </w:rPr>
        <w:t xml:space="preserve"> </w:t>
      </w:r>
      <w:r>
        <w:rPr>
          <w:spacing w:val="-1"/>
        </w:rPr>
        <w:t>for</w:t>
      </w:r>
      <w:r>
        <w:rPr>
          <w:spacing w:val="1"/>
        </w:rPr>
        <w:t xml:space="preserve"> </w:t>
      </w:r>
      <w:r>
        <w:rPr>
          <w:spacing w:val="-1"/>
        </w:rPr>
        <w:t>providing</w:t>
      </w:r>
      <w:r>
        <w:rPr>
          <w:spacing w:val="-2"/>
        </w:rPr>
        <w:t xml:space="preserve"> </w:t>
      </w:r>
      <w:r>
        <w:t xml:space="preserve">a </w:t>
      </w:r>
      <w:r>
        <w:rPr>
          <w:spacing w:val="-1"/>
        </w:rPr>
        <w:t>preference</w:t>
      </w:r>
      <w:r>
        <w:t xml:space="preserve"> </w:t>
      </w:r>
      <w:r>
        <w:rPr>
          <w:spacing w:val="-2"/>
        </w:rPr>
        <w:t>of</w:t>
      </w:r>
      <w:r>
        <w:rPr>
          <w:spacing w:val="1"/>
        </w:rPr>
        <w:t xml:space="preserve"> </w:t>
      </w:r>
      <w:r>
        <w:t xml:space="preserve">a </w:t>
      </w:r>
      <w:r>
        <w:rPr>
          <w:spacing w:val="-1"/>
        </w:rPr>
        <w:t xml:space="preserve">minimum </w:t>
      </w:r>
      <w:r>
        <w:rPr>
          <w:spacing w:val="-2"/>
        </w:rPr>
        <w:t>of</w:t>
      </w:r>
      <w:r>
        <w:rPr>
          <w:spacing w:val="1"/>
        </w:rPr>
        <w:t xml:space="preserve"> </w:t>
      </w:r>
      <w:r>
        <w:t>10%</w:t>
      </w:r>
      <w:r>
        <w:rPr>
          <w:spacing w:val="1"/>
        </w:rPr>
        <w:t xml:space="preserve"> </w:t>
      </w:r>
      <w:r>
        <w:rPr>
          <w:spacing w:val="-2"/>
        </w:rPr>
        <w:t>of</w:t>
      </w:r>
      <w:r>
        <w:rPr>
          <w:spacing w:val="1"/>
        </w:rPr>
        <w:t xml:space="preserve"> </w:t>
      </w:r>
      <w:r>
        <w:t>the</w:t>
      </w:r>
      <w:r>
        <w:rPr>
          <w:spacing w:val="-2"/>
        </w:rPr>
        <w:t xml:space="preserve"> </w:t>
      </w:r>
      <w:r>
        <w:rPr>
          <w:spacing w:val="-1"/>
        </w:rPr>
        <w:t>total</w:t>
      </w:r>
      <w:r>
        <w:rPr>
          <w:spacing w:val="1"/>
        </w:rPr>
        <w:t xml:space="preserve"> </w:t>
      </w:r>
      <w:r>
        <w:rPr>
          <w:spacing w:val="-1"/>
        </w:rPr>
        <w:t>number</w:t>
      </w:r>
      <w:r>
        <w:rPr>
          <w:spacing w:val="1"/>
        </w:rPr>
        <w:t xml:space="preserve"> </w:t>
      </w:r>
      <w:r>
        <w:rPr>
          <w:spacing w:val="-2"/>
        </w:rPr>
        <w:t>of</w:t>
      </w:r>
      <w:r>
        <w:rPr>
          <w:spacing w:val="69"/>
        </w:rPr>
        <w:t xml:space="preserve"> </w:t>
      </w:r>
      <w:r>
        <w:rPr>
          <w:spacing w:val="-1"/>
        </w:rPr>
        <w:t>restricted</w:t>
      </w:r>
      <w:r>
        <w:t xml:space="preserve"> </w:t>
      </w:r>
      <w:r>
        <w:rPr>
          <w:spacing w:val="-1"/>
        </w:rPr>
        <w:t>and</w:t>
      </w:r>
      <w:r>
        <w:t xml:space="preserve"> </w:t>
      </w:r>
      <w:r>
        <w:rPr>
          <w:spacing w:val="-1"/>
        </w:rPr>
        <w:t>unrestricted</w:t>
      </w:r>
      <w:r>
        <w:t xml:space="preserve"> </w:t>
      </w:r>
      <w:r>
        <w:rPr>
          <w:spacing w:val="-1"/>
        </w:rPr>
        <w:t>units</w:t>
      </w:r>
      <w:r>
        <w:t xml:space="preserve"> </w:t>
      </w:r>
      <w:r>
        <w:rPr>
          <w:spacing w:val="-1"/>
        </w:rPr>
        <w:t>targeted</w:t>
      </w:r>
      <w:r>
        <w:t xml:space="preserve"> </w:t>
      </w:r>
      <w:r>
        <w:rPr>
          <w:spacing w:val="-1"/>
        </w:rPr>
        <w:t>for</w:t>
      </w:r>
      <w:r>
        <w:rPr>
          <w:spacing w:val="1"/>
        </w:rPr>
        <w:t xml:space="preserve"> </w:t>
      </w:r>
      <w:r>
        <w:rPr>
          <w:spacing w:val="-1"/>
        </w:rPr>
        <w:t>households</w:t>
      </w:r>
      <w:r>
        <w:t xml:space="preserve"> in </w:t>
      </w:r>
      <w:r>
        <w:rPr>
          <w:spacing w:val="-1"/>
        </w:rPr>
        <w:t>which</w:t>
      </w:r>
      <w:r>
        <w:t xml:space="preserve"> </w:t>
      </w:r>
      <w:r>
        <w:rPr>
          <w:spacing w:val="-1"/>
        </w:rPr>
        <w:t>at</w:t>
      </w:r>
      <w:r>
        <w:rPr>
          <w:spacing w:val="1"/>
        </w:rPr>
        <w:t xml:space="preserve"> </w:t>
      </w:r>
      <w:r>
        <w:rPr>
          <w:spacing w:val="-1"/>
        </w:rPr>
        <w:t>least</w:t>
      </w:r>
      <w:r>
        <w:rPr>
          <w:spacing w:val="1"/>
        </w:rPr>
        <w:t xml:space="preserve"> </w:t>
      </w:r>
      <w:r>
        <w:rPr>
          <w:spacing w:val="-1"/>
        </w:rPr>
        <w:t>one</w:t>
      </w:r>
      <w:r>
        <w:rPr>
          <w:spacing w:val="-2"/>
        </w:rPr>
        <w:t xml:space="preserve"> </w:t>
      </w:r>
      <w:r>
        <w:rPr>
          <w:spacing w:val="-1"/>
        </w:rPr>
        <w:t>household</w:t>
      </w:r>
      <w:r>
        <w:t xml:space="preserve"> </w:t>
      </w:r>
      <w:r>
        <w:rPr>
          <w:spacing w:val="-1"/>
        </w:rPr>
        <w:t>member</w:t>
      </w:r>
      <w:r>
        <w:rPr>
          <w:spacing w:val="1"/>
        </w:rPr>
        <w:t xml:space="preserve"> </w:t>
      </w:r>
      <w:r>
        <w:t xml:space="preserve">is a </w:t>
      </w:r>
      <w:r>
        <w:rPr>
          <w:spacing w:val="-1"/>
        </w:rPr>
        <w:t>Veteran.</w:t>
      </w:r>
      <w:r>
        <w:rPr>
          <w:spacing w:val="83"/>
        </w:rPr>
        <w:t xml:space="preserve"> </w:t>
      </w:r>
      <w:r>
        <w:t xml:space="preserve">Said </w:t>
      </w:r>
      <w:r>
        <w:rPr>
          <w:spacing w:val="-1"/>
        </w:rPr>
        <w:t>preference</w:t>
      </w:r>
      <w:r>
        <w:t xml:space="preserve"> </w:t>
      </w:r>
      <w:r>
        <w:rPr>
          <w:spacing w:val="-1"/>
        </w:rPr>
        <w:t>must</w:t>
      </w:r>
      <w:r>
        <w:rPr>
          <w:spacing w:val="1"/>
        </w:rPr>
        <w:t xml:space="preserve"> </w:t>
      </w:r>
      <w:r>
        <w:t>be</w:t>
      </w:r>
      <w:r>
        <w:rPr>
          <w:spacing w:val="-2"/>
        </w:rPr>
        <w:t xml:space="preserve"> </w:t>
      </w:r>
      <w:r>
        <w:rPr>
          <w:spacing w:val="-1"/>
        </w:rPr>
        <w:t>included</w:t>
      </w:r>
      <w:r>
        <w:t xml:space="preserve"> as </w:t>
      </w:r>
      <w:r>
        <w:rPr>
          <w:spacing w:val="-2"/>
        </w:rPr>
        <w:t>part</w:t>
      </w:r>
      <w:r>
        <w:rPr>
          <w:spacing w:val="1"/>
        </w:rPr>
        <w:t xml:space="preserve"> </w:t>
      </w:r>
      <w:r>
        <w:rPr>
          <w:spacing w:val="-2"/>
        </w:rPr>
        <w:t>of</w:t>
      </w:r>
      <w:r>
        <w:rPr>
          <w:spacing w:val="1"/>
        </w:rPr>
        <w:t xml:space="preserve"> </w:t>
      </w:r>
      <w:r>
        <w:rPr>
          <w:spacing w:val="-1"/>
        </w:rPr>
        <w:t>Applicant’s</w:t>
      </w:r>
      <w:r>
        <w:rPr>
          <w:spacing w:val="-2"/>
        </w:rPr>
        <w:t xml:space="preserve"> </w:t>
      </w:r>
      <w:r>
        <w:rPr>
          <w:spacing w:val="-1"/>
        </w:rPr>
        <w:t>tenant</w:t>
      </w:r>
      <w:r>
        <w:rPr>
          <w:spacing w:val="1"/>
        </w:rPr>
        <w:t xml:space="preserve"> </w:t>
      </w:r>
      <w:r>
        <w:rPr>
          <w:spacing w:val="-1"/>
        </w:rPr>
        <w:t>selection</w:t>
      </w:r>
      <w:r>
        <w:t xml:space="preserve"> </w:t>
      </w:r>
      <w:r>
        <w:rPr>
          <w:spacing w:val="-1"/>
        </w:rPr>
        <w:t>plan.</w:t>
      </w:r>
      <w:r>
        <w:t xml:space="preserve">  </w:t>
      </w:r>
      <w:r>
        <w:rPr>
          <w:rFonts w:cs="Times New Roman"/>
          <w:i/>
          <w:spacing w:val="-1"/>
        </w:rPr>
        <w:t>(This</w:t>
      </w:r>
      <w:r>
        <w:rPr>
          <w:rFonts w:cs="Times New Roman"/>
          <w:i/>
        </w:rPr>
        <w:t xml:space="preserve"> </w:t>
      </w:r>
      <w:r>
        <w:rPr>
          <w:rFonts w:cs="Times New Roman"/>
          <w:i/>
          <w:spacing w:val="-1"/>
        </w:rPr>
        <w:t>commitment</w:t>
      </w:r>
      <w:r>
        <w:rPr>
          <w:rFonts w:cs="Times New Roman"/>
          <w:i/>
          <w:spacing w:val="-2"/>
        </w:rPr>
        <w:t xml:space="preserve"> </w:t>
      </w:r>
      <w:r>
        <w:rPr>
          <w:rFonts w:cs="Times New Roman"/>
          <w:i/>
        </w:rPr>
        <w:t>is</w:t>
      </w:r>
      <w:r>
        <w:rPr>
          <w:rFonts w:cs="Times New Roman"/>
          <w:i/>
          <w:spacing w:val="-2"/>
        </w:rPr>
        <w:t xml:space="preserve"> </w:t>
      </w:r>
      <w:r>
        <w:rPr>
          <w:rFonts w:cs="Times New Roman"/>
          <w:i/>
        </w:rPr>
        <w:t>for</w:t>
      </w:r>
      <w:r>
        <w:rPr>
          <w:rFonts w:cs="Times New Roman"/>
          <w:i/>
          <w:spacing w:val="-2"/>
        </w:rPr>
        <w:t xml:space="preserve"> </w:t>
      </w:r>
      <w:r>
        <w:rPr>
          <w:rFonts w:cs="Times New Roman"/>
          <w:i/>
        </w:rPr>
        <w:t>a</w:t>
      </w:r>
      <w:r>
        <w:rPr>
          <w:rFonts w:cs="Times New Roman"/>
          <w:i/>
          <w:spacing w:val="77"/>
        </w:rPr>
        <w:t xml:space="preserve"> </w:t>
      </w:r>
      <w:r>
        <w:rPr>
          <w:rFonts w:cs="Times New Roman"/>
          <w:i/>
          <w:spacing w:val="-1"/>
        </w:rPr>
        <w:t>preference</w:t>
      </w:r>
      <w:r>
        <w:rPr>
          <w:rFonts w:cs="Times New Roman"/>
          <w:i/>
        </w:rPr>
        <w:t xml:space="preserve"> </w:t>
      </w:r>
      <w:r>
        <w:rPr>
          <w:rFonts w:cs="Times New Roman"/>
          <w:i/>
          <w:spacing w:val="-1"/>
        </w:rPr>
        <w:t>with</w:t>
      </w:r>
      <w:r>
        <w:rPr>
          <w:rFonts w:cs="Times New Roman"/>
          <w:i/>
        </w:rPr>
        <w:t xml:space="preserve"> </w:t>
      </w:r>
      <w:r>
        <w:rPr>
          <w:rFonts w:cs="Times New Roman"/>
          <w:i/>
          <w:spacing w:val="-2"/>
        </w:rPr>
        <w:t>an</w:t>
      </w:r>
      <w:r>
        <w:rPr>
          <w:rFonts w:cs="Times New Roman"/>
          <w:i/>
        </w:rPr>
        <w:t xml:space="preserve"> </w:t>
      </w:r>
      <w:r>
        <w:rPr>
          <w:rFonts w:cs="Times New Roman"/>
          <w:i/>
          <w:spacing w:val="-1"/>
        </w:rPr>
        <w:t>available</w:t>
      </w:r>
      <w:r>
        <w:rPr>
          <w:rFonts w:cs="Times New Roman"/>
          <w:i/>
        </w:rPr>
        <w:t xml:space="preserve"> </w:t>
      </w:r>
      <w:r>
        <w:rPr>
          <w:rFonts w:cs="Times New Roman"/>
          <w:i/>
          <w:spacing w:val="-1"/>
        </w:rPr>
        <w:t>unit</w:t>
      </w:r>
      <w:r>
        <w:rPr>
          <w:rFonts w:cs="Times New Roman"/>
          <w:i/>
          <w:spacing w:val="1"/>
        </w:rPr>
        <w:t xml:space="preserve"> </w:t>
      </w:r>
      <w:r>
        <w:rPr>
          <w:rFonts w:cs="Times New Roman"/>
          <w:i/>
        </w:rPr>
        <w:t>and</w:t>
      </w:r>
      <w:r>
        <w:rPr>
          <w:rFonts w:cs="Times New Roman"/>
          <w:i/>
          <w:spacing w:val="-2"/>
        </w:rPr>
        <w:t xml:space="preserve"> </w:t>
      </w:r>
      <w:r>
        <w:rPr>
          <w:rFonts w:cs="Times New Roman"/>
          <w:i/>
        </w:rPr>
        <w:t>not</w:t>
      </w:r>
      <w:r>
        <w:rPr>
          <w:rFonts w:cs="Times New Roman"/>
          <w:i/>
          <w:spacing w:val="-2"/>
        </w:rPr>
        <w:t xml:space="preserve"> </w:t>
      </w:r>
      <w:r>
        <w:rPr>
          <w:rFonts w:cs="Times New Roman"/>
          <w:i/>
        </w:rPr>
        <w:t>for</w:t>
      </w:r>
      <w:r>
        <w:rPr>
          <w:rFonts w:cs="Times New Roman"/>
          <w:i/>
          <w:spacing w:val="-2"/>
        </w:rPr>
        <w:t xml:space="preserve"> </w:t>
      </w:r>
      <w:r>
        <w:rPr>
          <w:rFonts w:cs="Times New Roman"/>
          <w:i/>
        </w:rPr>
        <w:t xml:space="preserve">any </w:t>
      </w:r>
      <w:r>
        <w:rPr>
          <w:rFonts w:cs="Times New Roman"/>
          <w:i/>
          <w:spacing w:val="-1"/>
        </w:rPr>
        <w:t>designated</w:t>
      </w:r>
      <w:r>
        <w:rPr>
          <w:rFonts w:cs="Times New Roman"/>
          <w:i/>
          <w:spacing w:val="-2"/>
        </w:rPr>
        <w:t xml:space="preserve"> </w:t>
      </w:r>
      <w:r>
        <w:rPr>
          <w:rFonts w:cs="Times New Roman"/>
          <w:i/>
          <w:spacing w:val="-1"/>
        </w:rPr>
        <w:t>unique</w:t>
      </w:r>
      <w:r>
        <w:rPr>
          <w:rFonts w:cs="Times New Roman"/>
          <w:i/>
        </w:rPr>
        <w:t xml:space="preserve"> </w:t>
      </w:r>
      <w:r>
        <w:rPr>
          <w:rFonts w:cs="Times New Roman"/>
          <w:i/>
          <w:spacing w:val="-1"/>
        </w:rPr>
        <w:t>unit</w:t>
      </w:r>
      <w:r>
        <w:rPr>
          <w:rFonts w:cs="Times New Roman"/>
          <w:i/>
          <w:spacing w:val="-2"/>
        </w:rPr>
        <w:t xml:space="preserve"> </w:t>
      </w:r>
      <w:r>
        <w:rPr>
          <w:rFonts w:cs="Times New Roman"/>
          <w:i/>
          <w:spacing w:val="-1"/>
        </w:rPr>
        <w:t>set-aside.)</w:t>
      </w:r>
      <w:r>
        <w:rPr>
          <w:rFonts w:cs="Times New Roman"/>
          <w:i/>
          <w:spacing w:val="54"/>
        </w:rPr>
        <w:t xml:space="preserve"> </w:t>
      </w:r>
      <w:r>
        <w:t xml:space="preserve">This </w:t>
      </w:r>
      <w:r>
        <w:rPr>
          <w:spacing w:val="-1"/>
        </w:rPr>
        <w:t>includes</w:t>
      </w:r>
      <w:r>
        <w:t xml:space="preserve"> </w:t>
      </w:r>
      <w:r>
        <w:rPr>
          <w:spacing w:val="-1"/>
        </w:rPr>
        <w:t>consistent</w:t>
      </w:r>
      <w:r>
        <w:rPr>
          <w:spacing w:val="71"/>
        </w:rPr>
        <w:t xml:space="preserve"> </w:t>
      </w:r>
      <w:r>
        <w:t xml:space="preserve">and </w:t>
      </w:r>
      <w:r>
        <w:rPr>
          <w:spacing w:val="-1"/>
        </w:rPr>
        <w:t>continuous</w:t>
      </w:r>
      <w:r>
        <w:t xml:space="preserve"> </w:t>
      </w:r>
      <w:r>
        <w:rPr>
          <w:spacing w:val="-1"/>
        </w:rPr>
        <w:t>proof</w:t>
      </w:r>
      <w:r>
        <w:rPr>
          <w:spacing w:val="1"/>
        </w:rPr>
        <w:t xml:space="preserve"> </w:t>
      </w:r>
      <w:r>
        <w:rPr>
          <w:spacing w:val="-2"/>
        </w:rPr>
        <w:t>of</w:t>
      </w:r>
      <w:r>
        <w:rPr>
          <w:spacing w:val="1"/>
        </w:rPr>
        <w:t xml:space="preserve"> </w:t>
      </w:r>
      <w:r>
        <w:rPr>
          <w:spacing w:val="-1"/>
        </w:rPr>
        <w:t>outreach</w:t>
      </w:r>
      <w:r>
        <w:t xml:space="preserve"> to</w:t>
      </w:r>
      <w:r>
        <w:rPr>
          <w:spacing w:val="-2"/>
        </w:rPr>
        <w:t xml:space="preserve"> </w:t>
      </w:r>
      <w:r>
        <w:rPr>
          <w:spacing w:val="-1"/>
        </w:rPr>
        <w:t>Veterans</w:t>
      </w:r>
      <w:r>
        <w:t xml:space="preserve"> and</w:t>
      </w:r>
      <w:r>
        <w:rPr>
          <w:spacing w:val="-2"/>
        </w:rPr>
        <w:t xml:space="preserve"> </w:t>
      </w:r>
      <w:r>
        <w:t>the</w:t>
      </w:r>
      <w:r>
        <w:rPr>
          <w:spacing w:val="-2"/>
        </w:rPr>
        <w:t xml:space="preserve"> </w:t>
      </w:r>
      <w:r>
        <w:t>ability</w:t>
      </w:r>
      <w:r>
        <w:rPr>
          <w:spacing w:val="-7"/>
        </w:rPr>
        <w:t xml:space="preserve"> </w:t>
      </w:r>
      <w:r>
        <w:t>to</w:t>
      </w:r>
      <w:r>
        <w:rPr>
          <w:spacing w:val="-2"/>
        </w:rPr>
        <w:t xml:space="preserve"> </w:t>
      </w:r>
      <w:r>
        <w:rPr>
          <w:spacing w:val="-1"/>
        </w:rPr>
        <w:t xml:space="preserve">show </w:t>
      </w:r>
      <w:r>
        <w:t>the</w:t>
      </w:r>
      <w:r>
        <w:rPr>
          <w:spacing w:val="-2"/>
        </w:rPr>
        <w:t xml:space="preserve"> </w:t>
      </w:r>
      <w:r>
        <w:rPr>
          <w:spacing w:val="-1"/>
        </w:rPr>
        <w:t>Division</w:t>
      </w:r>
      <w:r>
        <w:t xml:space="preserve"> which </w:t>
      </w:r>
      <w:r>
        <w:rPr>
          <w:spacing w:val="-1"/>
        </w:rPr>
        <w:t>units</w:t>
      </w:r>
      <w:r>
        <w:t xml:space="preserve"> </w:t>
      </w:r>
      <w:r>
        <w:rPr>
          <w:spacing w:val="-1"/>
        </w:rPr>
        <w:t>were</w:t>
      </w:r>
      <w:r>
        <w:rPr>
          <w:spacing w:val="-2"/>
        </w:rPr>
        <w:t xml:space="preserve"> </w:t>
      </w:r>
      <w:r>
        <w:rPr>
          <w:spacing w:val="-1"/>
        </w:rPr>
        <w:t>given</w:t>
      </w:r>
      <w:r>
        <w:t xml:space="preserve"> the</w:t>
      </w:r>
      <w:r>
        <w:rPr>
          <w:spacing w:val="63"/>
        </w:rPr>
        <w:t xml:space="preserve"> </w:t>
      </w:r>
      <w:r>
        <w:rPr>
          <w:spacing w:val="-1"/>
        </w:rPr>
        <w:t>preference</w:t>
      </w:r>
      <w:r>
        <w:rPr>
          <w:spacing w:val="-2"/>
        </w:rPr>
        <w:t xml:space="preserve"> </w:t>
      </w:r>
      <w:r>
        <w:rPr>
          <w:spacing w:val="-1"/>
        </w:rPr>
        <w:t>for</w:t>
      </w:r>
      <w:r>
        <w:rPr>
          <w:spacing w:val="1"/>
        </w:rPr>
        <w:t xml:space="preserve"> </w:t>
      </w:r>
      <w:r>
        <w:rPr>
          <w:spacing w:val="-1"/>
        </w:rPr>
        <w:t>Veterans</w:t>
      </w:r>
      <w:r>
        <w:t xml:space="preserve"> (which </w:t>
      </w:r>
      <w:r>
        <w:rPr>
          <w:spacing w:val="-1"/>
        </w:rPr>
        <w:t>may</w:t>
      </w:r>
      <w:r>
        <w:rPr>
          <w:spacing w:val="-5"/>
        </w:rPr>
        <w:t xml:space="preserve"> </w:t>
      </w:r>
      <w:r>
        <w:t>include</w:t>
      </w:r>
      <w:r>
        <w:rPr>
          <w:spacing w:val="-2"/>
        </w:rPr>
        <w:t xml:space="preserve"> changes</w:t>
      </w:r>
      <w:r>
        <w:t xml:space="preserve"> in </w:t>
      </w:r>
      <w:r>
        <w:rPr>
          <w:spacing w:val="-1"/>
        </w:rPr>
        <w:t>units).</w:t>
      </w:r>
    </w:p>
    <w:p w:rsidR="001548C2" w:rsidRDefault="001548C2">
      <w:pPr>
        <w:sectPr w:rsidR="001548C2">
          <w:pgSz w:w="12240" w:h="15840"/>
          <w:pgMar w:top="960" w:right="1060" w:bottom="1160" w:left="1040" w:header="0" w:footer="941" w:gutter="0"/>
          <w:cols w:space="720"/>
        </w:sectPr>
      </w:pPr>
    </w:p>
    <w:p w:rsidR="001548C2" w:rsidRDefault="005D0665">
      <w:pPr>
        <w:pStyle w:val="Heading2"/>
        <w:numPr>
          <w:ilvl w:val="1"/>
          <w:numId w:val="18"/>
        </w:numPr>
        <w:tabs>
          <w:tab w:val="left" w:pos="654"/>
        </w:tabs>
        <w:spacing w:before="51"/>
        <w:ind w:right="7225" w:firstLine="0"/>
        <w:rPr>
          <w:b w:val="0"/>
          <w:bCs w:val="0"/>
        </w:rPr>
      </w:pPr>
      <w:r>
        <w:rPr>
          <w:spacing w:val="-1"/>
        </w:rPr>
        <w:t>Standard</w:t>
      </w:r>
      <w:r>
        <w:t xml:space="preserve"> </w:t>
      </w:r>
      <w:r>
        <w:rPr>
          <w:spacing w:val="-1"/>
        </w:rPr>
        <w:t>Scoring</w:t>
      </w:r>
      <w:r>
        <w:rPr>
          <w:spacing w:val="-2"/>
        </w:rPr>
        <w:t xml:space="preserve"> </w:t>
      </w:r>
      <w:r>
        <w:rPr>
          <w:spacing w:val="-1"/>
        </w:rPr>
        <w:t>Factors</w:t>
      </w:r>
      <w:r>
        <w:rPr>
          <w:spacing w:val="29"/>
        </w:rPr>
        <w:t xml:space="preserve"> </w:t>
      </w:r>
      <w:r>
        <w:rPr>
          <w:spacing w:val="-1"/>
        </w:rPr>
        <w:t>14.3.1Project</w:t>
      </w:r>
      <w:r>
        <w:rPr>
          <w:spacing w:val="1"/>
        </w:rPr>
        <w:t xml:space="preserve"> </w:t>
      </w:r>
      <w:r>
        <w:rPr>
          <w:spacing w:val="-1"/>
        </w:rPr>
        <w:t>Location</w:t>
      </w:r>
    </w:p>
    <w:p w:rsidR="001548C2" w:rsidRDefault="005D0665">
      <w:pPr>
        <w:pStyle w:val="BodyText"/>
        <w:spacing w:line="252" w:lineRule="exact"/>
        <w:ind w:left="211"/>
      </w:pPr>
      <w:r>
        <w:rPr>
          <w:spacing w:val="-1"/>
        </w:rPr>
        <w:t>Five</w:t>
      </w:r>
      <w:r>
        <w:rPr>
          <w:spacing w:val="-2"/>
        </w:rPr>
        <w:t xml:space="preserve"> </w:t>
      </w:r>
      <w:r>
        <w:t>(5)</w:t>
      </w:r>
      <w:r>
        <w:rPr>
          <w:spacing w:val="1"/>
        </w:rPr>
        <w:t xml:space="preserve"> </w:t>
      </w:r>
      <w:r>
        <w:rPr>
          <w:spacing w:val="-1"/>
        </w:rPr>
        <w:t>preference</w:t>
      </w:r>
      <w:r>
        <w:rPr>
          <w:spacing w:val="-2"/>
        </w:rPr>
        <w:t xml:space="preserve"> </w:t>
      </w:r>
      <w:r>
        <w:rPr>
          <w:spacing w:val="-1"/>
        </w:rPr>
        <w:t>points</w:t>
      </w:r>
      <w:r>
        <w:rPr>
          <w:spacing w:val="-2"/>
        </w:rPr>
        <w:t xml:space="preserve"> </w:t>
      </w:r>
      <w:r>
        <w:t>will</w:t>
      </w:r>
      <w:r>
        <w:rPr>
          <w:spacing w:val="-2"/>
        </w:rPr>
        <w:t xml:space="preserve"> </w:t>
      </w:r>
      <w:r>
        <w:t>be</w:t>
      </w:r>
      <w:r>
        <w:rPr>
          <w:spacing w:val="-2"/>
        </w:rPr>
        <w:t xml:space="preserve"> </w:t>
      </w:r>
      <w:r>
        <w:rPr>
          <w:spacing w:val="-1"/>
        </w:rPr>
        <w:t>awarded</w:t>
      </w:r>
      <w:r>
        <w:t xml:space="preserve"> </w:t>
      </w:r>
      <w:r>
        <w:rPr>
          <w:spacing w:val="-1"/>
        </w:rPr>
        <w:t>if</w:t>
      </w:r>
      <w:r>
        <w:rPr>
          <w:spacing w:val="1"/>
        </w:rPr>
        <w:t xml:space="preserve"> </w:t>
      </w:r>
      <w:r>
        <w:t>the</w:t>
      </w:r>
      <w:r>
        <w:rPr>
          <w:spacing w:val="-2"/>
        </w:rPr>
        <w:t xml:space="preserve"> </w:t>
      </w:r>
      <w:r>
        <w:rPr>
          <w:spacing w:val="-1"/>
        </w:rPr>
        <w:t>project</w:t>
      </w:r>
      <w:r>
        <w:rPr>
          <w:spacing w:val="1"/>
        </w:rPr>
        <w:t xml:space="preserve"> </w:t>
      </w:r>
      <w:r>
        <w:rPr>
          <w:spacing w:val="-1"/>
        </w:rPr>
        <w:t>meets</w:t>
      </w:r>
      <w:r>
        <w:t xml:space="preserve"> any</w:t>
      </w:r>
      <w:r>
        <w:rPr>
          <w:spacing w:val="-5"/>
        </w:rPr>
        <w:t xml:space="preserv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1"/>
        </w:rPr>
        <w:t>project</w:t>
      </w:r>
      <w:r>
        <w:rPr>
          <w:spacing w:val="1"/>
        </w:rPr>
        <w:t xml:space="preserve"> </w:t>
      </w:r>
      <w:r>
        <w:rPr>
          <w:spacing w:val="-1"/>
        </w:rPr>
        <w:t>location</w:t>
      </w:r>
      <w:r>
        <w:t xml:space="preserve"> </w:t>
      </w:r>
      <w:r>
        <w:rPr>
          <w:spacing w:val="-1"/>
        </w:rPr>
        <w:t>criteria:</w:t>
      </w:r>
    </w:p>
    <w:tbl>
      <w:tblPr>
        <w:tblStyle w:val="TableGrid"/>
        <w:tblW w:w="0" w:type="auto"/>
        <w:tblLayout w:type="fixed"/>
        <w:tblLook w:val="01E0" w:firstRow="1" w:lastRow="1" w:firstColumn="1" w:lastColumn="1" w:noHBand="0" w:noVBand="0"/>
        <w:tblDescription w:val="Project Location Rating Factors"/>
      </w:tblPr>
      <w:tblGrid>
        <w:gridCol w:w="8928"/>
        <w:gridCol w:w="1152"/>
      </w:tblGrid>
      <w:tr w:rsidR="001548C2" w:rsidTr="00264A4E">
        <w:trPr>
          <w:trHeight w:hRule="exact" w:val="264"/>
          <w:tblHeader/>
        </w:trPr>
        <w:tc>
          <w:tcPr>
            <w:tcW w:w="8928" w:type="dxa"/>
          </w:tcPr>
          <w:p w:rsidR="001548C2" w:rsidRDefault="005D0665">
            <w:pPr>
              <w:pStyle w:val="TableParagraph"/>
              <w:spacing w:line="251" w:lineRule="exact"/>
              <w:ind w:left="65"/>
              <w:rPr>
                <w:rFonts w:ascii="Times New Roman" w:eastAsia="Times New Roman" w:hAnsi="Times New Roman" w:cs="Times New Roman"/>
              </w:rPr>
            </w:pPr>
            <w:r>
              <w:rPr>
                <w:rFonts w:ascii="Times New Roman"/>
                <w:b/>
                <w:spacing w:val="-1"/>
              </w:rPr>
              <w:t>RATING FACTORS</w:t>
            </w:r>
          </w:p>
        </w:tc>
        <w:tc>
          <w:tcPr>
            <w:tcW w:w="1152" w:type="dxa"/>
          </w:tcPr>
          <w:p w:rsidR="001548C2" w:rsidRDefault="005D0665">
            <w:pPr>
              <w:pStyle w:val="TableParagraph"/>
              <w:spacing w:line="251" w:lineRule="exact"/>
              <w:ind w:left="65"/>
              <w:rPr>
                <w:rFonts w:ascii="Times New Roman" w:eastAsia="Times New Roman" w:hAnsi="Times New Roman" w:cs="Times New Roman"/>
              </w:rPr>
            </w:pPr>
            <w:r>
              <w:rPr>
                <w:rFonts w:ascii="Times New Roman"/>
                <w:b/>
                <w:spacing w:val="-1"/>
              </w:rPr>
              <w:t>POINTS</w:t>
            </w:r>
          </w:p>
        </w:tc>
      </w:tr>
      <w:tr w:rsidR="001548C2" w:rsidTr="00A00231">
        <w:trPr>
          <w:trHeight w:hRule="exact" w:val="516"/>
        </w:trPr>
        <w:tc>
          <w:tcPr>
            <w:tcW w:w="8928" w:type="dxa"/>
          </w:tcPr>
          <w:p w:rsidR="001548C2" w:rsidRDefault="005D0665">
            <w:pPr>
              <w:pStyle w:val="TableParagraph"/>
              <w:spacing w:line="239" w:lineRule="auto"/>
              <w:ind w:left="65" w:right="152"/>
              <w:rPr>
                <w:rFonts w:ascii="Times New Roman" w:eastAsia="Times New Roman" w:hAnsi="Times New Roman" w:cs="Times New Roman"/>
              </w:rPr>
            </w:pPr>
            <w:r>
              <w:rPr>
                <w:rFonts w:ascii="Times New Roman"/>
                <w:spacing w:val="-1"/>
              </w:rPr>
              <w:t>A.</w:t>
            </w:r>
            <w:r>
              <w:rPr>
                <w:rFonts w:ascii="Times New Roman"/>
                <w:spacing w:val="55"/>
              </w:rPr>
              <w:t xml:space="preserve"> </w:t>
            </w:r>
            <w:r>
              <w:rPr>
                <w:rFonts w:ascii="Times New Roman"/>
                <w:spacing w:val="-1"/>
              </w:rPr>
              <w:t>Project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located</w:t>
            </w:r>
            <w:r>
              <w:rPr>
                <w:rFonts w:ascii="Times New Roman"/>
              </w:rPr>
              <w:t xml:space="preserve"> in</w:t>
            </w:r>
            <w:r>
              <w:rPr>
                <w:rFonts w:ascii="Times New Roman"/>
                <w:spacing w:val="-2"/>
              </w:rPr>
              <w:t xml:space="preserve"> </w:t>
            </w:r>
            <w:r>
              <w:rPr>
                <w:rFonts w:ascii="Times New Roman"/>
              </w:rPr>
              <w:t xml:space="preserve">a </w:t>
            </w:r>
            <w:r>
              <w:rPr>
                <w:rFonts w:ascii="Times New Roman"/>
                <w:spacing w:val="-2"/>
              </w:rPr>
              <w:t>CDBG</w:t>
            </w:r>
            <w:r>
              <w:rPr>
                <w:rFonts w:ascii="Times New Roman"/>
                <w:spacing w:val="-1"/>
              </w:rPr>
              <w:t xml:space="preserve"> eligible</w:t>
            </w:r>
            <w:r>
              <w:rPr>
                <w:rFonts w:ascii="Times New Roman"/>
                <w:spacing w:val="-2"/>
              </w:rPr>
              <w:t xml:space="preserve"> </w:t>
            </w:r>
            <w:r>
              <w:rPr>
                <w:rFonts w:ascii="Times New Roman"/>
                <w:spacing w:val="-1"/>
              </w:rPr>
              <w:t>Qualified</w:t>
            </w:r>
            <w:r>
              <w:rPr>
                <w:rFonts w:ascii="Times New Roman"/>
              </w:rPr>
              <w:t xml:space="preserve"> </w:t>
            </w:r>
            <w:r>
              <w:rPr>
                <w:rFonts w:ascii="Times New Roman"/>
                <w:spacing w:val="-1"/>
              </w:rPr>
              <w:t>Census</w:t>
            </w:r>
            <w:r>
              <w:rPr>
                <w:rFonts w:ascii="Times New Roman"/>
                <w:spacing w:val="-2"/>
              </w:rPr>
              <w:t xml:space="preserve"> </w:t>
            </w:r>
            <w:r>
              <w:rPr>
                <w:rFonts w:ascii="Times New Roman"/>
              </w:rPr>
              <w:t>tract</w:t>
            </w:r>
            <w:r>
              <w:rPr>
                <w:rFonts w:ascii="Times New Roman"/>
                <w:spacing w:val="1"/>
              </w:rPr>
              <w:t xml:space="preserve"> </w:t>
            </w:r>
            <w:r>
              <w:rPr>
                <w:rFonts w:ascii="Times New Roman"/>
                <w:spacing w:val="-1"/>
              </w:rPr>
              <w:t>AND 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covered</w:t>
            </w:r>
            <w:r>
              <w:rPr>
                <w:rFonts w:ascii="Times New Roman"/>
              </w:rPr>
              <w:t xml:space="preserve"> </w:t>
            </w:r>
            <w:r>
              <w:rPr>
                <w:rFonts w:ascii="Times New Roman"/>
                <w:spacing w:val="1"/>
              </w:rPr>
              <w:t>by</w:t>
            </w:r>
            <w:r>
              <w:rPr>
                <w:rFonts w:ascii="Times New Roman"/>
                <w:spacing w:val="-5"/>
              </w:rPr>
              <w:t xml:space="preserve"> </w:t>
            </w:r>
            <w:r>
              <w:rPr>
                <w:rFonts w:ascii="Times New Roman"/>
              </w:rPr>
              <w:t>a State</w:t>
            </w:r>
            <w:r>
              <w:rPr>
                <w:rFonts w:ascii="Times New Roman"/>
                <w:spacing w:val="71"/>
              </w:rPr>
              <w:t xml:space="preserve"> </w:t>
            </w:r>
            <w:r>
              <w:rPr>
                <w:rFonts w:ascii="Times New Roman"/>
                <w:spacing w:val="-2"/>
              </w:rPr>
              <w:t>or</w:t>
            </w:r>
            <w:r>
              <w:rPr>
                <w:rFonts w:ascii="Times New Roman"/>
                <w:spacing w:val="1"/>
              </w:rPr>
              <w:t xml:space="preserve"> </w:t>
            </w:r>
            <w:r>
              <w:rPr>
                <w:rFonts w:ascii="Times New Roman"/>
                <w:spacing w:val="-1"/>
              </w:rPr>
              <w:t>local</w:t>
            </w:r>
            <w:r>
              <w:rPr>
                <w:rFonts w:ascii="Times New Roman"/>
                <w:spacing w:val="1"/>
              </w:rPr>
              <w:t xml:space="preserve"> </w:t>
            </w:r>
            <w:r>
              <w:rPr>
                <w:rFonts w:ascii="Times New Roman"/>
                <w:spacing w:val="-1"/>
              </w:rPr>
              <w:t>Concerted</w:t>
            </w:r>
            <w:r>
              <w:rPr>
                <w:rFonts w:ascii="Times New Roman"/>
              </w:rPr>
              <w:t xml:space="preserve"> </w:t>
            </w:r>
            <w:r>
              <w:rPr>
                <w:rFonts w:ascii="Times New Roman"/>
                <w:spacing w:val="-1"/>
              </w:rPr>
              <w:t>Community</w:t>
            </w:r>
            <w:r>
              <w:rPr>
                <w:rFonts w:ascii="Times New Roman"/>
                <w:spacing w:val="-7"/>
              </w:rPr>
              <w:t xml:space="preserve"> </w:t>
            </w:r>
            <w:r>
              <w:rPr>
                <w:rFonts w:ascii="Times New Roman"/>
                <w:spacing w:val="-1"/>
              </w:rPr>
              <w:t>Revitalization</w:t>
            </w:r>
            <w:r>
              <w:rPr>
                <w:rFonts w:ascii="Times New Roman"/>
              </w:rPr>
              <w:t xml:space="preserve"> Plan.</w:t>
            </w:r>
          </w:p>
        </w:tc>
        <w:tc>
          <w:tcPr>
            <w:tcW w:w="1152" w:type="dxa"/>
          </w:tcPr>
          <w:p w:rsidR="001548C2" w:rsidRDefault="005D0665">
            <w:pPr>
              <w:pStyle w:val="TableParagraph"/>
              <w:spacing w:before="78"/>
              <w:ind w:left="65"/>
              <w:rPr>
                <w:rFonts w:ascii="Times New Roman" w:eastAsia="Times New Roman" w:hAnsi="Times New Roman" w:cs="Times New Roman"/>
              </w:rPr>
            </w:pPr>
            <w:r>
              <w:rPr>
                <w:rFonts w:ascii="Times New Roman"/>
              </w:rPr>
              <w:t>5</w:t>
            </w:r>
          </w:p>
        </w:tc>
      </w:tr>
      <w:tr w:rsidR="001548C2" w:rsidTr="00A00231">
        <w:trPr>
          <w:trHeight w:hRule="exact" w:val="262"/>
        </w:trPr>
        <w:tc>
          <w:tcPr>
            <w:tcW w:w="8928" w:type="dxa"/>
          </w:tcPr>
          <w:p w:rsidR="001548C2" w:rsidRDefault="005D0665">
            <w:pPr>
              <w:pStyle w:val="TableParagraph"/>
              <w:spacing w:line="248" w:lineRule="exact"/>
              <w:ind w:left="65"/>
              <w:rPr>
                <w:rFonts w:ascii="Times New Roman" w:eastAsia="Times New Roman" w:hAnsi="Times New Roman" w:cs="Times New Roman"/>
              </w:rPr>
            </w:pPr>
            <w:r>
              <w:rPr>
                <w:rFonts w:ascii="Times New Roman"/>
                <w:spacing w:val="-1"/>
              </w:rPr>
              <w:t>B.</w:t>
            </w:r>
            <w:r>
              <w:rPr>
                <w:rFonts w:ascii="Times New Roman"/>
                <w:spacing w:val="55"/>
              </w:rPr>
              <w:t xml:space="preserve"> </w:t>
            </w:r>
            <w:r>
              <w:rPr>
                <w:rFonts w:ascii="Times New Roman"/>
                <w:spacing w:val="-1"/>
              </w:rPr>
              <w:t>Project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located</w:t>
            </w:r>
            <w:r>
              <w:rPr>
                <w:rFonts w:ascii="Times New Roman"/>
              </w:rPr>
              <w:t xml:space="preserve"> </w:t>
            </w:r>
            <w:r>
              <w:rPr>
                <w:rFonts w:ascii="Times New Roman"/>
                <w:spacing w:val="-1"/>
              </w:rPr>
              <w:t>in</w:t>
            </w:r>
            <w:r>
              <w:rPr>
                <w:rFonts w:ascii="Times New Roman"/>
              </w:rPr>
              <w:t xml:space="preserve"> a </w:t>
            </w:r>
            <w:r>
              <w:rPr>
                <w:rFonts w:ascii="Times New Roman"/>
                <w:spacing w:val="-1"/>
              </w:rPr>
              <w:t>non-CDBG</w:t>
            </w:r>
            <w:r>
              <w:rPr>
                <w:rFonts w:ascii="Times New Roman"/>
                <w:spacing w:val="1"/>
              </w:rPr>
              <w:t xml:space="preserve"> </w:t>
            </w:r>
            <w:r>
              <w:rPr>
                <w:rFonts w:ascii="Times New Roman"/>
                <w:spacing w:val="-1"/>
              </w:rPr>
              <w:t>eligible</w:t>
            </w:r>
            <w:r>
              <w:rPr>
                <w:rFonts w:ascii="Times New Roman"/>
                <w:spacing w:val="-2"/>
              </w:rPr>
              <w:t xml:space="preserve"> </w:t>
            </w:r>
            <w:r>
              <w:rPr>
                <w:rFonts w:ascii="Times New Roman"/>
                <w:spacing w:val="-1"/>
              </w:rPr>
              <w:t>Census</w:t>
            </w:r>
            <w:r>
              <w:rPr>
                <w:rFonts w:ascii="Times New Roman"/>
                <w:spacing w:val="-2"/>
              </w:rPr>
              <w:t xml:space="preserve"> </w:t>
            </w:r>
            <w:r>
              <w:rPr>
                <w:rFonts w:ascii="Times New Roman"/>
                <w:spacing w:val="-1"/>
              </w:rPr>
              <w:t>Tract</w:t>
            </w:r>
          </w:p>
        </w:tc>
        <w:tc>
          <w:tcPr>
            <w:tcW w:w="1152" w:type="dxa"/>
          </w:tcPr>
          <w:p w:rsidR="001548C2" w:rsidRDefault="005D0665">
            <w:pPr>
              <w:pStyle w:val="TableParagraph"/>
              <w:spacing w:line="248" w:lineRule="exact"/>
              <w:ind w:left="65"/>
              <w:rPr>
                <w:rFonts w:ascii="Times New Roman" w:eastAsia="Times New Roman" w:hAnsi="Times New Roman" w:cs="Times New Roman"/>
              </w:rPr>
            </w:pPr>
            <w:r>
              <w:rPr>
                <w:rFonts w:ascii="Times New Roman"/>
              </w:rPr>
              <w:t>5</w:t>
            </w:r>
          </w:p>
        </w:tc>
      </w:tr>
      <w:tr w:rsidR="001548C2" w:rsidTr="00A00231">
        <w:trPr>
          <w:trHeight w:hRule="exact" w:val="264"/>
        </w:trPr>
        <w:tc>
          <w:tcPr>
            <w:tcW w:w="8928" w:type="dxa"/>
          </w:tcPr>
          <w:p w:rsidR="001548C2" w:rsidRDefault="005D0665">
            <w:pPr>
              <w:pStyle w:val="TableParagraph"/>
              <w:spacing w:line="252" w:lineRule="exact"/>
              <w:ind w:left="65"/>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LOCATION</w:t>
            </w:r>
            <w:r>
              <w:rPr>
                <w:rFonts w:ascii="Times New Roman"/>
                <w:b/>
                <w:spacing w:val="-3"/>
              </w:rPr>
              <w:t xml:space="preserve"> </w:t>
            </w:r>
            <w:r>
              <w:rPr>
                <w:rFonts w:ascii="Times New Roman"/>
                <w:b/>
                <w:spacing w:val="-1"/>
              </w:rPr>
              <w:t>POINTS</w:t>
            </w:r>
          </w:p>
        </w:tc>
        <w:tc>
          <w:tcPr>
            <w:tcW w:w="1152" w:type="dxa"/>
          </w:tcPr>
          <w:p w:rsidR="001548C2" w:rsidRDefault="005D0665">
            <w:pPr>
              <w:pStyle w:val="TableParagraph"/>
              <w:spacing w:line="251" w:lineRule="exact"/>
              <w:ind w:left="65"/>
              <w:rPr>
                <w:rFonts w:ascii="Times New Roman" w:eastAsia="Times New Roman" w:hAnsi="Times New Roman" w:cs="Times New Roman"/>
              </w:rPr>
            </w:pPr>
            <w:r>
              <w:rPr>
                <w:rFonts w:ascii="Times New Roman"/>
              </w:rPr>
              <w:t>5</w:t>
            </w:r>
          </w:p>
        </w:tc>
      </w:tr>
    </w:tbl>
    <w:p w:rsidR="001548C2" w:rsidRDefault="001548C2">
      <w:pPr>
        <w:rPr>
          <w:rFonts w:ascii="Times New Roman" w:eastAsia="Times New Roman" w:hAnsi="Times New Roman" w:cs="Times New Roman"/>
          <w:sz w:val="16"/>
          <w:szCs w:val="16"/>
        </w:rPr>
      </w:pPr>
    </w:p>
    <w:p w:rsidR="001548C2" w:rsidRDefault="005D0665">
      <w:pPr>
        <w:pStyle w:val="Heading2"/>
        <w:numPr>
          <w:ilvl w:val="2"/>
          <w:numId w:val="18"/>
        </w:numPr>
        <w:tabs>
          <w:tab w:val="left" w:pos="764"/>
        </w:tabs>
        <w:spacing w:before="68" w:line="251" w:lineRule="exact"/>
        <w:ind w:hanging="549"/>
        <w:rPr>
          <w:b w:val="0"/>
          <w:bCs w:val="0"/>
        </w:rPr>
      </w:pPr>
      <w:bookmarkStart w:id="64" w:name="_TOC_250041"/>
      <w:r>
        <w:rPr>
          <w:spacing w:val="-1"/>
        </w:rPr>
        <w:t>Project</w:t>
      </w:r>
      <w:r>
        <w:rPr>
          <w:spacing w:val="1"/>
        </w:rPr>
        <w:t xml:space="preserve"> </w:t>
      </w:r>
      <w:r>
        <w:rPr>
          <w:spacing w:val="-1"/>
        </w:rPr>
        <w:t>Readiness</w:t>
      </w:r>
      <w:bookmarkEnd w:id="64"/>
    </w:p>
    <w:p w:rsidR="001548C2" w:rsidRDefault="005D0665">
      <w:pPr>
        <w:pStyle w:val="BodyText"/>
        <w:ind w:left="211" w:right="147"/>
      </w:pPr>
      <w:r>
        <w:t>A</w:t>
      </w:r>
      <w:r>
        <w:rPr>
          <w:spacing w:val="-1"/>
        </w:rPr>
        <w:t xml:space="preserve"> maximum </w:t>
      </w:r>
      <w:r>
        <w:rPr>
          <w:spacing w:val="-2"/>
        </w:rPr>
        <w:t>of</w:t>
      </w:r>
      <w:r>
        <w:rPr>
          <w:spacing w:val="1"/>
        </w:rPr>
        <w:t xml:space="preserve"> </w:t>
      </w:r>
      <w:r>
        <w:rPr>
          <w:spacing w:val="-1"/>
        </w:rPr>
        <w:t>five</w:t>
      </w:r>
      <w:r>
        <w:rPr>
          <w:spacing w:val="-2"/>
        </w:rPr>
        <w:t xml:space="preserve"> </w:t>
      </w:r>
      <w:r>
        <w:t>(5)</w:t>
      </w:r>
      <w:r>
        <w:rPr>
          <w:spacing w:val="1"/>
        </w:rPr>
        <w:t xml:space="preserve"> </w:t>
      </w:r>
      <w:r>
        <w:rPr>
          <w:spacing w:val="-1"/>
        </w:rPr>
        <w:t>points</w:t>
      </w:r>
      <w:r>
        <w:t xml:space="preserve"> </w:t>
      </w:r>
      <w:r>
        <w:rPr>
          <w:spacing w:val="-1"/>
        </w:rPr>
        <w:t>will</w:t>
      </w:r>
      <w:r>
        <w:rPr>
          <w:spacing w:val="-2"/>
        </w:rPr>
        <w:t xml:space="preserve"> </w:t>
      </w:r>
      <w:r>
        <w:t>be</w:t>
      </w:r>
      <w:r>
        <w:rPr>
          <w:spacing w:val="-2"/>
        </w:rPr>
        <w:t xml:space="preserve"> </w:t>
      </w:r>
      <w:r>
        <w:rPr>
          <w:spacing w:val="-1"/>
        </w:rPr>
        <w:t>awarded</w:t>
      </w:r>
      <w:r>
        <w:t xml:space="preserve"> </w:t>
      </w:r>
      <w:r>
        <w:rPr>
          <w:spacing w:val="-1"/>
        </w:rPr>
        <w:t>for</w:t>
      </w:r>
      <w:r>
        <w:rPr>
          <w:spacing w:val="1"/>
        </w:rPr>
        <w:t xml:space="preserve"> </w:t>
      </w:r>
      <w:r>
        <w:rPr>
          <w:spacing w:val="-1"/>
        </w:rPr>
        <w:t>achieving</w:t>
      </w:r>
      <w:r>
        <w:rPr>
          <w:spacing w:val="-2"/>
        </w:rPr>
        <w:t xml:space="preserve"> </w:t>
      </w:r>
      <w:r>
        <w:t>the</w:t>
      </w:r>
      <w:r>
        <w:rPr>
          <w:spacing w:val="-2"/>
        </w:rPr>
        <w:t xml:space="preserve"> </w:t>
      </w:r>
      <w:r>
        <w:rPr>
          <w:spacing w:val="-1"/>
        </w:rPr>
        <w:t>following</w:t>
      </w:r>
      <w:r>
        <w:rPr>
          <w:spacing w:val="-2"/>
        </w:rPr>
        <w:t xml:space="preserve"> </w:t>
      </w:r>
      <w:r>
        <w:rPr>
          <w:spacing w:val="-1"/>
        </w:rPr>
        <w:t>project</w:t>
      </w:r>
      <w:r>
        <w:rPr>
          <w:spacing w:val="-2"/>
        </w:rPr>
        <w:t xml:space="preserve"> </w:t>
      </w:r>
      <w:r>
        <w:rPr>
          <w:spacing w:val="-1"/>
        </w:rPr>
        <w:t>development</w:t>
      </w:r>
      <w:r>
        <w:rPr>
          <w:spacing w:val="3"/>
        </w:rPr>
        <w:t xml:space="preserve"> </w:t>
      </w:r>
      <w:r>
        <w:rPr>
          <w:spacing w:val="-1"/>
        </w:rPr>
        <w:t>milestones.</w:t>
      </w:r>
      <w:r>
        <w:rPr>
          <w:spacing w:val="81"/>
        </w:rPr>
        <w:t xml:space="preserve"> </w:t>
      </w:r>
      <w:r>
        <w:rPr>
          <w:spacing w:val="-1"/>
        </w:rPr>
        <w:t>Documentation</w:t>
      </w:r>
      <w:r>
        <w:t xml:space="preserve"> </w:t>
      </w:r>
      <w:r>
        <w:rPr>
          <w:spacing w:val="-1"/>
        </w:rPr>
        <w:t>must</w:t>
      </w:r>
      <w:r>
        <w:rPr>
          <w:spacing w:val="1"/>
        </w:rPr>
        <w:t xml:space="preserve"> </w:t>
      </w:r>
      <w:r>
        <w:t>be</w:t>
      </w:r>
      <w:r>
        <w:rPr>
          <w:spacing w:val="-2"/>
        </w:rPr>
        <w:t xml:space="preserve"> </w:t>
      </w:r>
      <w:r>
        <w:rPr>
          <w:spacing w:val="-1"/>
        </w:rPr>
        <w:t>submitted</w:t>
      </w:r>
      <w:r>
        <w:t xml:space="preserve"> to</w:t>
      </w:r>
      <w:r>
        <w:rPr>
          <w:spacing w:val="-2"/>
        </w:rPr>
        <w:t xml:space="preserve"> </w:t>
      </w:r>
      <w:r>
        <w:t>verify</w:t>
      </w:r>
      <w:r>
        <w:rPr>
          <w:spacing w:val="-7"/>
        </w:rPr>
        <w:t xml:space="preserve"> </w:t>
      </w:r>
      <w:r>
        <w:t>the</w:t>
      </w:r>
      <w:r>
        <w:rPr>
          <w:spacing w:val="-2"/>
        </w:rPr>
        <w:t xml:space="preserve"> </w:t>
      </w:r>
      <w:r>
        <w:rPr>
          <w:spacing w:val="-1"/>
        </w:rPr>
        <w:t>completion</w:t>
      </w:r>
      <w:r>
        <w:t xml:space="preserve"> </w:t>
      </w:r>
      <w:r>
        <w:rPr>
          <w:spacing w:val="-2"/>
        </w:rPr>
        <w:t>of</w:t>
      </w:r>
      <w:r>
        <w:rPr>
          <w:spacing w:val="1"/>
        </w:rPr>
        <w:t xml:space="preserve"> </w:t>
      </w:r>
      <w:r>
        <w:rPr>
          <w:spacing w:val="-1"/>
        </w:rPr>
        <w:t>each</w:t>
      </w:r>
      <w:r>
        <w:rPr>
          <w:spacing w:val="2"/>
        </w:rPr>
        <w:t xml:space="preserve"> </w:t>
      </w:r>
      <w:r>
        <w:rPr>
          <w:spacing w:val="-1"/>
        </w:rPr>
        <w:t>milestone</w:t>
      </w:r>
      <w:r>
        <w:rPr>
          <w:spacing w:val="-2"/>
        </w:rPr>
        <w:t xml:space="preserve"> </w:t>
      </w:r>
      <w:r>
        <w:t>to</w:t>
      </w:r>
      <w:r>
        <w:rPr>
          <w:spacing w:val="-2"/>
        </w:rPr>
        <w:t xml:space="preserve"> </w:t>
      </w:r>
      <w:r>
        <w:t>the</w:t>
      </w:r>
      <w:r>
        <w:rPr>
          <w:spacing w:val="-2"/>
        </w:rP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Division:</w:t>
      </w:r>
    </w:p>
    <w:p w:rsidR="001548C2" w:rsidRDefault="001548C2">
      <w:pPr>
        <w:spacing w:before="3"/>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Description w:val="Project Readiness Rating Factors"/>
      </w:tblPr>
      <w:tblGrid>
        <w:gridCol w:w="8928"/>
        <w:gridCol w:w="1111"/>
      </w:tblGrid>
      <w:tr w:rsidR="001548C2" w:rsidTr="00264A4E">
        <w:trPr>
          <w:trHeight w:hRule="exact" w:val="264"/>
          <w:tblHeader/>
        </w:trPr>
        <w:tc>
          <w:tcPr>
            <w:tcW w:w="8928" w:type="dxa"/>
          </w:tcPr>
          <w:p w:rsidR="001548C2" w:rsidRDefault="005D0665">
            <w:pPr>
              <w:pStyle w:val="TableParagraph"/>
              <w:spacing w:line="251" w:lineRule="exact"/>
              <w:ind w:left="65"/>
              <w:rPr>
                <w:rFonts w:ascii="Times New Roman" w:eastAsia="Times New Roman" w:hAnsi="Times New Roman" w:cs="Times New Roman"/>
              </w:rPr>
            </w:pPr>
            <w:r>
              <w:rPr>
                <w:rFonts w:ascii="Times New Roman"/>
                <w:b/>
                <w:spacing w:val="-1"/>
              </w:rPr>
              <w:t>RATING FACTORS</w:t>
            </w:r>
          </w:p>
        </w:tc>
        <w:tc>
          <w:tcPr>
            <w:tcW w:w="1111" w:type="dxa"/>
          </w:tcPr>
          <w:p w:rsidR="001548C2" w:rsidRDefault="005D0665">
            <w:pPr>
              <w:pStyle w:val="TableParagraph"/>
              <w:spacing w:line="251" w:lineRule="exact"/>
              <w:ind w:left="65"/>
              <w:rPr>
                <w:rFonts w:ascii="Times New Roman" w:eastAsia="Times New Roman" w:hAnsi="Times New Roman" w:cs="Times New Roman"/>
              </w:rPr>
            </w:pPr>
            <w:r>
              <w:rPr>
                <w:rFonts w:ascii="Times New Roman"/>
                <w:b/>
                <w:spacing w:val="-1"/>
              </w:rPr>
              <w:t>POINTS</w:t>
            </w:r>
          </w:p>
        </w:tc>
      </w:tr>
      <w:tr w:rsidR="001548C2" w:rsidTr="00A00231">
        <w:trPr>
          <w:trHeight w:hRule="exact" w:val="262"/>
        </w:trPr>
        <w:tc>
          <w:tcPr>
            <w:tcW w:w="8928" w:type="dxa"/>
          </w:tcPr>
          <w:p w:rsidR="001548C2" w:rsidRDefault="005D0665">
            <w:pPr>
              <w:pStyle w:val="TableParagraph"/>
              <w:spacing w:line="248" w:lineRule="exact"/>
              <w:ind w:left="6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Purchased</w:t>
            </w:r>
            <w:r>
              <w:rPr>
                <w:rFonts w:ascii="Times New Roman" w:eastAsia="Times New Roman" w:hAnsi="Times New Roman" w:cs="Times New Roman"/>
              </w:rPr>
              <w:t xml:space="preserve"> and </w:t>
            </w:r>
            <w:r>
              <w:rPr>
                <w:rFonts w:ascii="Times New Roman" w:eastAsia="Times New Roman" w:hAnsi="Times New Roman" w:cs="Times New Roman"/>
                <w:spacing w:val="-1"/>
              </w:rPr>
              <w:t>holds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title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fee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simple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site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applicant’s</w:t>
            </w:r>
            <w:r>
              <w:rPr>
                <w:rFonts w:ascii="Times New Roman" w:eastAsia="Times New Roman" w:hAnsi="Times New Roman" w:cs="Times New Roman"/>
              </w:rPr>
              <w:t xml:space="preserve"> </w:t>
            </w:r>
            <w:r>
              <w:rPr>
                <w:rFonts w:ascii="Times New Roman" w:eastAsia="Times New Roman" w:hAnsi="Times New Roman" w:cs="Times New Roman"/>
                <w:spacing w:val="-2"/>
              </w:rPr>
              <w:t>name.</w:t>
            </w:r>
          </w:p>
        </w:tc>
        <w:tc>
          <w:tcPr>
            <w:tcW w:w="1111" w:type="dxa"/>
          </w:tcPr>
          <w:p w:rsidR="001548C2" w:rsidRDefault="005D0665">
            <w:pPr>
              <w:pStyle w:val="TableParagraph"/>
              <w:spacing w:line="248" w:lineRule="exact"/>
              <w:ind w:left="65"/>
              <w:rPr>
                <w:rFonts w:ascii="Times New Roman" w:eastAsia="Times New Roman" w:hAnsi="Times New Roman" w:cs="Times New Roman"/>
              </w:rPr>
            </w:pPr>
            <w:r>
              <w:rPr>
                <w:rFonts w:ascii="Times New Roman"/>
              </w:rPr>
              <w:t>5</w:t>
            </w:r>
          </w:p>
        </w:tc>
      </w:tr>
      <w:tr w:rsidR="001548C2" w:rsidTr="00A00231">
        <w:trPr>
          <w:trHeight w:hRule="exact" w:val="516"/>
        </w:trPr>
        <w:tc>
          <w:tcPr>
            <w:tcW w:w="8928" w:type="dxa"/>
          </w:tcPr>
          <w:p w:rsidR="001548C2" w:rsidRDefault="005D0665">
            <w:pPr>
              <w:pStyle w:val="TableParagraph"/>
              <w:spacing w:line="252" w:lineRule="exact"/>
              <w:ind w:left="65" w:right="348"/>
              <w:rPr>
                <w:rFonts w:ascii="Times New Roman" w:eastAsia="Times New Roman" w:hAnsi="Times New Roman" w:cs="Times New Roman"/>
              </w:rPr>
            </w:pPr>
            <w:r>
              <w:rPr>
                <w:rFonts w:ascii="Times New Roman"/>
                <w:spacing w:val="-1"/>
              </w:rPr>
              <w:t>B.</w:t>
            </w:r>
            <w:r>
              <w:rPr>
                <w:rFonts w:ascii="Times New Roman"/>
              </w:rPr>
              <w:t xml:space="preserve"> </w:t>
            </w:r>
            <w:r>
              <w:rPr>
                <w:rFonts w:ascii="Times New Roman"/>
                <w:spacing w:val="-2"/>
              </w:rPr>
              <w:t>For</w:t>
            </w:r>
            <w:r>
              <w:rPr>
                <w:rFonts w:ascii="Times New Roman"/>
                <w:spacing w:val="1"/>
              </w:rPr>
              <w:t xml:space="preserve"> </w:t>
            </w:r>
            <w:r>
              <w:rPr>
                <w:rFonts w:ascii="Times New Roman"/>
                <w:spacing w:val="-1"/>
              </w:rPr>
              <w:t>Acquisition/Rehab</w:t>
            </w:r>
            <w:r>
              <w:rPr>
                <w:rFonts w:ascii="Times New Roman"/>
              </w:rPr>
              <w:t xml:space="preserve"> </w:t>
            </w:r>
            <w:r>
              <w:rPr>
                <w:rFonts w:ascii="Times New Roman"/>
                <w:spacing w:val="-1"/>
              </w:rPr>
              <w:t>projects,</w:t>
            </w:r>
            <w:r>
              <w:rPr>
                <w:rFonts w:ascii="Times New Roman"/>
              </w:rPr>
              <w:t xml:space="preserve"> </w:t>
            </w:r>
            <w:r>
              <w:rPr>
                <w:rFonts w:ascii="Times New Roman"/>
                <w:spacing w:val="-1"/>
              </w:rPr>
              <w:t>proof</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acquisition</w:t>
            </w:r>
            <w:r>
              <w:rPr>
                <w:rFonts w:ascii="Times New Roman"/>
                <w:spacing w:val="-2"/>
              </w:rPr>
              <w:t xml:space="preserve"> of</w:t>
            </w:r>
            <w:r>
              <w:rPr>
                <w:rFonts w:ascii="Times New Roman"/>
                <w:spacing w:val="1"/>
              </w:rPr>
              <w:t xml:space="preserve"> </w:t>
            </w:r>
            <w:r>
              <w:rPr>
                <w:rFonts w:ascii="Times New Roman"/>
              </w:rPr>
              <w:t>existing</w:t>
            </w:r>
            <w:r>
              <w:rPr>
                <w:rFonts w:ascii="Times New Roman"/>
                <w:spacing w:val="-2"/>
              </w:rPr>
              <w:t xml:space="preserve"> </w:t>
            </w:r>
            <w:r>
              <w:rPr>
                <w:rFonts w:ascii="Times New Roman"/>
                <w:spacing w:val="-1"/>
              </w:rPr>
              <w:t>project,</w:t>
            </w:r>
            <w:r>
              <w:rPr>
                <w:rFonts w:ascii="Times New Roman"/>
                <w:spacing w:val="-3"/>
              </w:rPr>
              <w:t xml:space="preserve"> </w:t>
            </w:r>
            <w:r>
              <w:rPr>
                <w:rFonts w:ascii="Times New Roman"/>
                <w:spacing w:val="-1"/>
              </w:rPr>
              <w:t>including</w:t>
            </w:r>
            <w:r>
              <w:rPr>
                <w:rFonts w:ascii="Times New Roman"/>
                <w:spacing w:val="-2"/>
              </w:rPr>
              <w:t xml:space="preserve"> </w:t>
            </w:r>
            <w:r>
              <w:rPr>
                <w:rFonts w:ascii="Times New Roman"/>
              </w:rPr>
              <w:t>land and</w:t>
            </w:r>
            <w:r>
              <w:rPr>
                <w:rFonts w:ascii="Times New Roman"/>
                <w:spacing w:val="71"/>
              </w:rPr>
              <w:t xml:space="preserve"> </w:t>
            </w:r>
            <w:r>
              <w:rPr>
                <w:rFonts w:ascii="Times New Roman"/>
                <w:spacing w:val="-1"/>
              </w:rPr>
              <w:t>improvements,</w:t>
            </w:r>
            <w:r>
              <w:rPr>
                <w:rFonts w:ascii="Times New Roman"/>
              </w:rPr>
              <w:t xml:space="preserve"> </w:t>
            </w:r>
            <w:r>
              <w:rPr>
                <w:rFonts w:ascii="Times New Roman"/>
                <w:spacing w:val="-1"/>
              </w:rPr>
              <w:t>with</w:t>
            </w:r>
            <w:r>
              <w:rPr>
                <w:rFonts w:ascii="Times New Roman"/>
              </w:rPr>
              <w:t xml:space="preserve"> </w:t>
            </w:r>
            <w:r>
              <w:rPr>
                <w:rFonts w:ascii="Times New Roman"/>
                <w:spacing w:val="-1"/>
              </w:rPr>
              <w:t>proof</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clear</w:t>
            </w:r>
            <w:r>
              <w:rPr>
                <w:rFonts w:ascii="Times New Roman"/>
                <w:spacing w:val="1"/>
              </w:rPr>
              <w:t xml:space="preserve"> </w:t>
            </w:r>
            <w:r>
              <w:rPr>
                <w:rFonts w:ascii="Times New Roman"/>
                <w:spacing w:val="-1"/>
              </w:rPr>
              <w:t>title</w:t>
            </w:r>
            <w:r>
              <w:rPr>
                <w:rFonts w:ascii="Times New Roman"/>
                <w:spacing w:val="-2"/>
              </w:rPr>
              <w:t xml:space="preserve"> </w:t>
            </w:r>
            <w:r>
              <w:rPr>
                <w:rFonts w:ascii="Times New Roman"/>
                <w:spacing w:val="-1"/>
              </w:rPr>
              <w:t>vested</w:t>
            </w:r>
            <w:r>
              <w:rPr>
                <w:rFonts w:ascii="Times New Roman"/>
              </w:rPr>
              <w:t xml:space="preserve"> in </w:t>
            </w:r>
            <w:r>
              <w:rPr>
                <w:rFonts w:ascii="Times New Roman"/>
                <w:spacing w:val="-1"/>
              </w:rPr>
              <w:t>Applicant</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Co-Applicants,</w:t>
            </w:r>
            <w:r>
              <w:rPr>
                <w:rFonts w:ascii="Times New Roman"/>
              </w:rPr>
              <w:t xml:space="preserve"> </w:t>
            </w:r>
            <w:r>
              <w:rPr>
                <w:rFonts w:ascii="Times New Roman"/>
                <w:spacing w:val="-1"/>
              </w:rPr>
              <w:t>as</w:t>
            </w:r>
            <w:r>
              <w:rPr>
                <w:rFonts w:ascii="Times New Roman"/>
              </w:rPr>
              <w:t xml:space="preserve"> </w:t>
            </w:r>
            <w:r>
              <w:rPr>
                <w:rFonts w:ascii="Times New Roman"/>
                <w:spacing w:val="-1"/>
              </w:rPr>
              <w:t>applicable.</w:t>
            </w:r>
          </w:p>
        </w:tc>
        <w:tc>
          <w:tcPr>
            <w:tcW w:w="1111" w:type="dxa"/>
          </w:tcPr>
          <w:p w:rsidR="001548C2" w:rsidRDefault="005D0665">
            <w:pPr>
              <w:pStyle w:val="TableParagraph"/>
              <w:spacing w:before="78"/>
              <w:ind w:left="65"/>
              <w:rPr>
                <w:rFonts w:ascii="Times New Roman" w:eastAsia="Times New Roman" w:hAnsi="Times New Roman" w:cs="Times New Roman"/>
              </w:rPr>
            </w:pPr>
            <w:r>
              <w:rPr>
                <w:rFonts w:ascii="Times New Roman"/>
              </w:rPr>
              <w:t>5</w:t>
            </w:r>
          </w:p>
        </w:tc>
      </w:tr>
      <w:tr w:rsidR="001548C2" w:rsidTr="00A00231">
        <w:trPr>
          <w:trHeight w:hRule="exact" w:val="264"/>
        </w:trPr>
        <w:tc>
          <w:tcPr>
            <w:tcW w:w="8928" w:type="dxa"/>
          </w:tcPr>
          <w:p w:rsidR="001548C2" w:rsidRDefault="005D0665">
            <w:pPr>
              <w:pStyle w:val="TableParagraph"/>
              <w:spacing w:line="252" w:lineRule="exact"/>
              <w:ind w:left="986"/>
              <w:rPr>
                <w:rFonts w:ascii="Times New Roman" w:eastAsia="Times New Roman" w:hAnsi="Times New Roman" w:cs="Times New Roman"/>
              </w:rPr>
            </w:pPr>
            <w:r>
              <w:rPr>
                <w:rFonts w:ascii="Times New Roman"/>
                <w:b/>
                <w:spacing w:val="-1"/>
              </w:rPr>
              <w:t>MAXIMUM</w:t>
            </w:r>
            <w:r>
              <w:rPr>
                <w:rFonts w:ascii="Times New Roman"/>
                <w:b/>
                <w:spacing w:val="-2"/>
              </w:rPr>
              <w:t xml:space="preserve"> </w:t>
            </w:r>
            <w:r>
              <w:rPr>
                <w:rFonts w:ascii="Times New Roman"/>
                <w:b/>
                <w:spacing w:val="-1"/>
              </w:rPr>
              <w:t>PROJECT READINESS</w:t>
            </w:r>
            <w:r>
              <w:rPr>
                <w:rFonts w:ascii="Times New Roman"/>
                <w:b/>
              </w:rPr>
              <w:t xml:space="preserve"> POINTS</w:t>
            </w:r>
          </w:p>
        </w:tc>
        <w:tc>
          <w:tcPr>
            <w:tcW w:w="1111" w:type="dxa"/>
          </w:tcPr>
          <w:p w:rsidR="001548C2" w:rsidRDefault="005D0665">
            <w:pPr>
              <w:pStyle w:val="TableParagraph"/>
              <w:spacing w:line="252" w:lineRule="exact"/>
              <w:ind w:left="65"/>
              <w:rPr>
                <w:rFonts w:ascii="Times New Roman" w:eastAsia="Times New Roman" w:hAnsi="Times New Roman" w:cs="Times New Roman"/>
              </w:rPr>
            </w:pPr>
            <w:r>
              <w:rPr>
                <w:rFonts w:ascii="Times New Roman"/>
                <w:b/>
              </w:rPr>
              <w:t>5</w:t>
            </w:r>
          </w:p>
        </w:tc>
      </w:tr>
    </w:tbl>
    <w:p w:rsidR="001548C2" w:rsidRDefault="001548C2">
      <w:pPr>
        <w:spacing w:before="9"/>
        <w:rPr>
          <w:rFonts w:ascii="Times New Roman" w:eastAsia="Times New Roman" w:hAnsi="Times New Roman" w:cs="Times New Roman"/>
          <w:sz w:val="15"/>
          <w:szCs w:val="15"/>
        </w:rPr>
      </w:pPr>
    </w:p>
    <w:p w:rsidR="001548C2" w:rsidRDefault="005D0665">
      <w:pPr>
        <w:pStyle w:val="Heading2"/>
        <w:numPr>
          <w:ilvl w:val="2"/>
          <w:numId w:val="18"/>
        </w:numPr>
        <w:tabs>
          <w:tab w:val="left" w:pos="764"/>
        </w:tabs>
        <w:spacing w:before="68" w:line="252" w:lineRule="exact"/>
        <w:ind w:left="764" w:hanging="552"/>
        <w:rPr>
          <w:b w:val="0"/>
          <w:bCs w:val="0"/>
        </w:rPr>
      </w:pPr>
      <w:bookmarkStart w:id="65" w:name="_TOC_250040"/>
      <w:r>
        <w:rPr>
          <w:spacing w:val="-1"/>
        </w:rPr>
        <w:t>Additional</w:t>
      </w:r>
      <w:r>
        <w:rPr>
          <w:spacing w:val="1"/>
        </w:rPr>
        <w:t xml:space="preserve"> </w:t>
      </w:r>
      <w:r>
        <w:rPr>
          <w:spacing w:val="-1"/>
        </w:rPr>
        <w:t>and</w:t>
      </w:r>
      <w:r>
        <w:t xml:space="preserve"> </w:t>
      </w:r>
      <w:r>
        <w:rPr>
          <w:spacing w:val="-1"/>
        </w:rPr>
        <w:t>Threshold</w:t>
      </w:r>
      <w:r>
        <w:rPr>
          <w:spacing w:val="-3"/>
        </w:rPr>
        <w:t xml:space="preserve"> </w:t>
      </w:r>
      <w:r>
        <w:rPr>
          <w:spacing w:val="-1"/>
        </w:rPr>
        <w:t>Project</w:t>
      </w:r>
      <w:r>
        <w:rPr>
          <w:spacing w:val="-2"/>
        </w:rPr>
        <w:t xml:space="preserve"> </w:t>
      </w:r>
      <w:r>
        <w:rPr>
          <w:spacing w:val="-1"/>
        </w:rPr>
        <w:t>Amenities</w:t>
      </w:r>
      <w:bookmarkEnd w:id="65"/>
    </w:p>
    <w:p w:rsidR="001548C2" w:rsidRDefault="005D0665">
      <w:pPr>
        <w:pStyle w:val="BodyText"/>
        <w:ind w:left="211" w:right="147"/>
      </w:pPr>
      <w:r>
        <w:t>A</w:t>
      </w:r>
      <w:r>
        <w:rPr>
          <w:spacing w:val="-1"/>
        </w:rPr>
        <w:t xml:space="preserve"> maximum </w:t>
      </w:r>
      <w:r>
        <w:rPr>
          <w:spacing w:val="-2"/>
        </w:rPr>
        <w:t>of</w:t>
      </w:r>
      <w:r>
        <w:rPr>
          <w:spacing w:val="1"/>
        </w:rPr>
        <w:t xml:space="preserve"> </w:t>
      </w:r>
      <w:r>
        <w:rPr>
          <w:spacing w:val="-1"/>
        </w:rPr>
        <w:t>24points</w:t>
      </w:r>
      <w:r>
        <w:t xml:space="preserve"> </w:t>
      </w:r>
      <w:r>
        <w:rPr>
          <w:spacing w:val="-2"/>
        </w:rPr>
        <w:t>will</w:t>
      </w:r>
      <w:r>
        <w:rPr>
          <w:spacing w:val="1"/>
        </w:rPr>
        <w:t xml:space="preserve"> </w:t>
      </w:r>
      <w:r>
        <w:t>be</w:t>
      </w:r>
      <w:r>
        <w:rPr>
          <w:spacing w:val="-2"/>
        </w:rPr>
        <w:t xml:space="preserve"> </w:t>
      </w:r>
      <w:r>
        <w:rPr>
          <w:spacing w:val="-1"/>
        </w:rPr>
        <w:t>awarded</w:t>
      </w:r>
      <w:r>
        <w:t xml:space="preserve"> </w:t>
      </w:r>
      <w:r>
        <w:rPr>
          <w:spacing w:val="-1"/>
        </w:rPr>
        <w:t>for</w:t>
      </w:r>
      <w:r>
        <w:rPr>
          <w:spacing w:val="1"/>
        </w:rPr>
        <w:t xml:space="preserve"> </w:t>
      </w:r>
      <w:r>
        <w:t>the</w:t>
      </w:r>
      <w:r>
        <w:rPr>
          <w:spacing w:val="-2"/>
        </w:rPr>
        <w:t xml:space="preserve"> </w:t>
      </w:r>
      <w:r>
        <w:rPr>
          <w:spacing w:val="-1"/>
        </w:rPr>
        <w:t>following</w:t>
      </w:r>
      <w:r>
        <w:rPr>
          <w:spacing w:val="-2"/>
        </w:rPr>
        <w:t xml:space="preserve"> </w:t>
      </w:r>
      <w:r>
        <w:rPr>
          <w:spacing w:val="-1"/>
        </w:rPr>
        <w:t>project</w:t>
      </w:r>
      <w:r>
        <w:rPr>
          <w:spacing w:val="-2"/>
        </w:rPr>
        <w:t xml:space="preserve"> </w:t>
      </w:r>
      <w:r>
        <w:t>and</w:t>
      </w:r>
      <w:r>
        <w:rPr>
          <w:spacing w:val="-2"/>
        </w:rPr>
        <w:t xml:space="preserve"> </w:t>
      </w:r>
      <w:r>
        <w:rPr>
          <w:spacing w:val="-1"/>
        </w:rPr>
        <w:t>tenant</w:t>
      </w:r>
      <w:r>
        <w:rPr>
          <w:spacing w:val="-2"/>
        </w:rPr>
        <w:t xml:space="preserve"> </w:t>
      </w:r>
      <w:r>
        <w:rPr>
          <w:spacing w:val="-1"/>
        </w:rPr>
        <w:t>amenities.</w:t>
      </w:r>
      <w:r>
        <w:rPr>
          <w:spacing w:val="55"/>
        </w:rPr>
        <w:t xml:space="preserve"> </w:t>
      </w:r>
      <w:r>
        <w:t>All</w:t>
      </w:r>
      <w:r>
        <w:rPr>
          <w:spacing w:val="-2"/>
        </w:rPr>
        <w:t xml:space="preserve"> </w:t>
      </w:r>
      <w:r>
        <w:rPr>
          <w:spacing w:val="-1"/>
        </w:rPr>
        <w:t>shared</w:t>
      </w:r>
      <w:r>
        <w:t xml:space="preserve"> </w:t>
      </w:r>
      <w:r>
        <w:rPr>
          <w:spacing w:val="-1"/>
        </w:rPr>
        <w:t>amenities</w:t>
      </w:r>
      <w:r>
        <w:rPr>
          <w:spacing w:val="95"/>
        </w:rPr>
        <w:t xml:space="preserve"> </w:t>
      </w:r>
      <w:r>
        <w:rPr>
          <w:spacing w:val="-1"/>
        </w:rPr>
        <w:t>among</w:t>
      </w:r>
      <w:r>
        <w:rPr>
          <w:spacing w:val="-2"/>
        </w:rPr>
        <w:t xml:space="preserve"> </w:t>
      </w:r>
      <w:r>
        <w:rPr>
          <w:spacing w:val="-1"/>
        </w:rPr>
        <w:t>development</w:t>
      </w:r>
      <w:r>
        <w:rPr>
          <w:spacing w:val="1"/>
        </w:rPr>
        <w:t xml:space="preserve"> </w:t>
      </w:r>
      <w:r>
        <w:rPr>
          <w:spacing w:val="-1"/>
        </w:rPr>
        <w:t>phases</w:t>
      </w:r>
      <w:r>
        <w:rPr>
          <w:spacing w:val="-2"/>
        </w:rPr>
        <w:t xml:space="preserve"> or</w:t>
      </w:r>
      <w:r>
        <w:rPr>
          <w:spacing w:val="1"/>
        </w:rPr>
        <w:t xml:space="preserve"> </w:t>
      </w:r>
      <w:r>
        <w:rPr>
          <w:spacing w:val="-1"/>
        </w:rPr>
        <w:t>adjacent/nearby</w:t>
      </w:r>
      <w:r>
        <w:rPr>
          <w:spacing w:val="-7"/>
        </w:rPr>
        <w:t xml:space="preserve"> </w:t>
      </w:r>
      <w:r>
        <w:t>project</w:t>
      </w:r>
      <w:r>
        <w:rPr>
          <w:spacing w:val="-2"/>
        </w:rPr>
        <w:t xml:space="preserve"> </w:t>
      </w:r>
      <w:r>
        <w:t>are</w:t>
      </w:r>
      <w:r>
        <w:rPr>
          <w:spacing w:val="-2"/>
        </w:rPr>
        <w:t xml:space="preserve"> </w:t>
      </w:r>
      <w:r>
        <w:rPr>
          <w:spacing w:val="-1"/>
        </w:rPr>
        <w:t>eligible</w:t>
      </w:r>
      <w:r>
        <w:rPr>
          <w:spacing w:val="-2"/>
        </w:rPr>
        <w:t xml:space="preserve"> </w:t>
      </w:r>
      <w:r>
        <w:rPr>
          <w:spacing w:val="-1"/>
        </w:rPr>
        <w:t>for</w:t>
      </w:r>
      <w:r>
        <w:rPr>
          <w:spacing w:val="1"/>
        </w:rPr>
        <w:t xml:space="preserve"> </w:t>
      </w:r>
      <w:r>
        <w:rPr>
          <w:spacing w:val="-1"/>
        </w:rPr>
        <w:t>equal</w:t>
      </w:r>
      <w:r>
        <w:rPr>
          <w:spacing w:val="-2"/>
        </w:rPr>
        <w:t xml:space="preserve"> </w:t>
      </w:r>
      <w:r>
        <w:t>to</w:t>
      </w:r>
      <w:r>
        <w:rPr>
          <w:spacing w:val="-2"/>
        </w:rPr>
        <w:t xml:space="preserve"> </w:t>
      </w:r>
      <w:r>
        <w:t xml:space="preserve">½ </w:t>
      </w:r>
      <w:r>
        <w:rPr>
          <w:spacing w:val="-1"/>
        </w:rPr>
        <w:t>the</w:t>
      </w:r>
      <w:r>
        <w:rPr>
          <w:spacing w:val="-2"/>
        </w:rPr>
        <w:t xml:space="preserve"> </w:t>
      </w:r>
      <w:r>
        <w:rPr>
          <w:spacing w:val="-1"/>
        </w:rPr>
        <w:t>point</w:t>
      </w:r>
      <w:r>
        <w:rPr>
          <w:spacing w:val="1"/>
        </w:rPr>
        <w:t xml:space="preserve"> </w:t>
      </w:r>
      <w:r>
        <w:rPr>
          <w:spacing w:val="-1"/>
        </w:rPr>
        <w:t>value</w:t>
      </w:r>
      <w:r>
        <w:rPr>
          <w:spacing w:val="-2"/>
        </w:rPr>
        <w:t xml:space="preserve"> </w:t>
      </w:r>
      <w:r>
        <w:rPr>
          <w:spacing w:val="-1"/>
        </w:rPr>
        <w:t>listed.</w:t>
      </w:r>
      <w:r>
        <w:rPr>
          <w:spacing w:val="55"/>
        </w:rPr>
        <w:t xml:space="preserve"> </w:t>
      </w:r>
      <w:r>
        <w:rPr>
          <w:spacing w:val="-1"/>
        </w:rPr>
        <w:t>Points</w:t>
      </w:r>
      <w:r>
        <w:rPr>
          <w:spacing w:val="101"/>
        </w:rPr>
        <w:t xml:space="preserve"> </w:t>
      </w:r>
      <w:r>
        <w:t>will</w:t>
      </w:r>
      <w:r>
        <w:rPr>
          <w:spacing w:val="-2"/>
        </w:rPr>
        <w:t xml:space="preserve"> </w:t>
      </w:r>
      <w:r>
        <w:rPr>
          <w:spacing w:val="-1"/>
        </w:rPr>
        <w:t>not</w:t>
      </w:r>
      <w:r>
        <w:rPr>
          <w:spacing w:val="1"/>
        </w:rPr>
        <w:t xml:space="preserve"> </w:t>
      </w:r>
      <w:r>
        <w:t>be</w:t>
      </w:r>
      <w:r>
        <w:rPr>
          <w:spacing w:val="-2"/>
        </w:rPr>
        <w:t xml:space="preserve"> </w:t>
      </w:r>
      <w:r>
        <w:rPr>
          <w:spacing w:val="-1"/>
        </w:rPr>
        <w:t>given</w:t>
      </w:r>
      <w:r>
        <w:t xml:space="preserve"> </w:t>
      </w:r>
      <w:r>
        <w:rPr>
          <w:spacing w:val="-1"/>
        </w:rPr>
        <w:t>for</w:t>
      </w:r>
      <w:r>
        <w:rPr>
          <w:spacing w:val="1"/>
        </w:rPr>
        <w:t xml:space="preserve"> </w:t>
      </w:r>
      <w:r>
        <w:t>any</w:t>
      </w:r>
      <w:r>
        <w:rPr>
          <w:spacing w:val="-5"/>
        </w:rPr>
        <w:t xml:space="preserve"> </w:t>
      </w:r>
      <w:r>
        <w:rPr>
          <w:spacing w:val="-1"/>
        </w:rPr>
        <w:t>amenities</w:t>
      </w:r>
      <w:r>
        <w:t xml:space="preserve"> </w:t>
      </w:r>
      <w:r>
        <w:rPr>
          <w:spacing w:val="-1"/>
        </w:rPr>
        <w:t>shown</w:t>
      </w:r>
      <w:r>
        <w:t xml:space="preserve"> </w:t>
      </w:r>
      <w:r>
        <w:rPr>
          <w:spacing w:val="-1"/>
        </w:rPr>
        <w:t xml:space="preserve">below </w:t>
      </w:r>
      <w:r>
        <w:t>when the</w:t>
      </w:r>
      <w:r>
        <w:rPr>
          <w:spacing w:val="-2"/>
        </w:rPr>
        <w:t xml:space="preserve"> </w:t>
      </w:r>
      <w:r>
        <w:rPr>
          <w:spacing w:val="-1"/>
        </w:rPr>
        <w:t>element</w:t>
      </w:r>
      <w:r>
        <w:rPr>
          <w:spacing w:val="1"/>
        </w:rPr>
        <w:t xml:space="preserve"> </w:t>
      </w:r>
      <w:r>
        <w:t>is</w:t>
      </w:r>
      <w:r>
        <w:rPr>
          <w:spacing w:val="-2"/>
        </w:rPr>
        <w:t xml:space="preserve"> </w:t>
      </w:r>
      <w:r>
        <w:rPr>
          <w:spacing w:val="-1"/>
        </w:rPr>
        <w:t>required,</w:t>
      </w:r>
      <w:r>
        <w:t xml:space="preserve"> </w:t>
      </w:r>
      <w:r>
        <w:rPr>
          <w:spacing w:val="-1"/>
        </w:rPr>
        <w:t>such</w:t>
      </w:r>
      <w:r>
        <w:t xml:space="preserve"> as</w:t>
      </w:r>
      <w:r>
        <w:rPr>
          <w:spacing w:val="-2"/>
        </w:rPr>
        <w:t xml:space="preserve"> </w:t>
      </w:r>
      <w:r>
        <w:rPr>
          <w:spacing w:val="1"/>
        </w:rPr>
        <w:t>by</w:t>
      </w:r>
      <w:r>
        <w:rPr>
          <w:spacing w:val="-7"/>
        </w:rPr>
        <w:t xml:space="preserve"> </w:t>
      </w:r>
      <w:r>
        <w:t xml:space="preserve">a </w:t>
      </w:r>
      <w:r>
        <w:rPr>
          <w:spacing w:val="-1"/>
        </w:rPr>
        <w:t>project</w:t>
      </w:r>
      <w:r>
        <w:rPr>
          <w:spacing w:val="1"/>
        </w:rPr>
        <w:t xml:space="preserve"> </w:t>
      </w:r>
      <w:r>
        <w:rPr>
          <w:spacing w:val="-2"/>
        </w:rPr>
        <w:t>category.</w:t>
      </w:r>
      <w:r>
        <w:rPr>
          <w:spacing w:val="83"/>
        </w:rPr>
        <w:t xml:space="preserve"> </w:t>
      </w:r>
      <w:r>
        <w:rPr>
          <w:spacing w:val="-1"/>
        </w:rPr>
        <w:t>Threshold</w:t>
      </w:r>
      <w:r>
        <w:t xml:space="preserve"> </w:t>
      </w:r>
      <w:r>
        <w:rPr>
          <w:spacing w:val="-1"/>
        </w:rPr>
        <w:t>amenities</w:t>
      </w:r>
      <w:r>
        <w:t xml:space="preserve"> </w:t>
      </w:r>
      <w:r>
        <w:rPr>
          <w:spacing w:val="-1"/>
        </w:rPr>
        <w:t>for</w:t>
      </w:r>
      <w:r>
        <w:rPr>
          <w:spacing w:val="1"/>
        </w:rPr>
        <w:t xml:space="preserve"> </w:t>
      </w:r>
      <w:r>
        <w:rPr>
          <w:spacing w:val="-1"/>
        </w:rPr>
        <w:t>all</w:t>
      </w:r>
      <w:r>
        <w:rPr>
          <w:spacing w:val="-2"/>
        </w:rPr>
        <w:t xml:space="preserve"> </w:t>
      </w:r>
      <w:r>
        <w:rPr>
          <w:spacing w:val="-1"/>
        </w:rPr>
        <w:t>projects</w:t>
      </w:r>
      <w:r>
        <w:t xml:space="preserve"> </w:t>
      </w:r>
      <w:r>
        <w:rPr>
          <w:spacing w:val="-1"/>
        </w:rPr>
        <w:t>are</w:t>
      </w:r>
      <w:r>
        <w:rPr>
          <w:spacing w:val="-2"/>
        </w:rPr>
        <w:t xml:space="preserve"> </w:t>
      </w:r>
      <w:r>
        <w:rPr>
          <w:spacing w:val="-1"/>
        </w:rPr>
        <w:t>listed</w:t>
      </w:r>
      <w:r>
        <w:t xml:space="preserve"> at</w:t>
      </w:r>
      <w:r>
        <w:rPr>
          <w:spacing w:val="-2"/>
        </w:rPr>
        <w:t xml:space="preserve"> </w:t>
      </w:r>
      <w:r>
        <w:t>the</w:t>
      </w:r>
      <w:r>
        <w:rPr>
          <w:spacing w:val="-2"/>
        </w:rPr>
        <w:t xml:space="preserve"> </w:t>
      </w:r>
      <w:r>
        <w:rPr>
          <w:spacing w:val="-1"/>
        </w:rPr>
        <w:t>end</w:t>
      </w:r>
      <w:r>
        <w:t xml:space="preserve"> </w:t>
      </w:r>
      <w:r>
        <w:rPr>
          <w:spacing w:val="-2"/>
        </w:rPr>
        <w:t>of</w:t>
      </w:r>
      <w:r>
        <w:rPr>
          <w:spacing w:val="1"/>
        </w:rPr>
        <w:t xml:space="preserve"> </w:t>
      </w:r>
      <w:r>
        <w:rPr>
          <w:spacing w:val="-1"/>
        </w:rPr>
        <w:t>this</w:t>
      </w:r>
      <w:r>
        <w:t xml:space="preserve"> </w:t>
      </w:r>
      <w:r>
        <w:rPr>
          <w:spacing w:val="-1"/>
        </w:rPr>
        <w:t>section.</w:t>
      </w:r>
    </w:p>
    <w:p w:rsidR="001548C2" w:rsidRDefault="001548C2">
      <w:pPr>
        <w:spacing w:before="3"/>
        <w:rPr>
          <w:rFonts w:ascii="Times New Roman" w:eastAsia="Times New Roman" w:hAnsi="Times New Roman" w:cs="Times New Roman"/>
        </w:rPr>
      </w:pPr>
    </w:p>
    <w:p w:rsidR="001548C2" w:rsidRPr="00A92E73" w:rsidRDefault="005D0665" w:rsidP="00A92E73">
      <w:pPr>
        <w:pStyle w:val="BodyText"/>
        <w:rPr>
          <w:b/>
          <w:bCs/>
        </w:rPr>
      </w:pPr>
      <w:r w:rsidRPr="00A92E73">
        <w:rPr>
          <w:b/>
        </w:rPr>
        <w:t>All</w:t>
      </w:r>
      <w:r w:rsidRPr="00A92E73">
        <w:rPr>
          <w:b/>
          <w:spacing w:val="1"/>
        </w:rPr>
        <w:t xml:space="preserve"> </w:t>
      </w:r>
      <w:r w:rsidRPr="00A92E73">
        <w:rPr>
          <w:b/>
        </w:rPr>
        <w:t>projects</w:t>
      </w:r>
      <w:r w:rsidRPr="00A92E73">
        <w:rPr>
          <w:b/>
          <w:spacing w:val="-2"/>
        </w:rPr>
        <w:t xml:space="preserve"> </w:t>
      </w:r>
      <w:r w:rsidRPr="00A92E73">
        <w:rPr>
          <w:b/>
        </w:rPr>
        <w:t>will</w:t>
      </w:r>
      <w:r w:rsidRPr="00A92E73">
        <w:rPr>
          <w:b/>
          <w:spacing w:val="1"/>
        </w:rPr>
        <w:t xml:space="preserve"> </w:t>
      </w:r>
      <w:r w:rsidRPr="00A92E73">
        <w:rPr>
          <w:b/>
        </w:rPr>
        <w:t>include infrastructure and hook-up</w:t>
      </w:r>
      <w:r w:rsidRPr="00A92E73">
        <w:rPr>
          <w:b/>
          <w:spacing w:val="-3"/>
        </w:rPr>
        <w:t xml:space="preserve"> </w:t>
      </w:r>
      <w:r w:rsidRPr="00A92E73">
        <w:rPr>
          <w:b/>
          <w:spacing w:val="1"/>
        </w:rPr>
        <w:t>for</w:t>
      </w:r>
      <w:r w:rsidRPr="00A92E73">
        <w:rPr>
          <w:b/>
        </w:rPr>
        <w:t xml:space="preserve"> broad-band</w:t>
      </w:r>
      <w:r w:rsidRPr="00A92E73">
        <w:rPr>
          <w:b/>
          <w:spacing w:val="-3"/>
        </w:rPr>
        <w:t xml:space="preserve"> </w:t>
      </w:r>
      <w:r w:rsidRPr="00A92E73">
        <w:rPr>
          <w:b/>
        </w:rPr>
        <w:t>internet</w:t>
      </w:r>
      <w:r w:rsidRPr="00A92E73">
        <w:rPr>
          <w:b/>
          <w:spacing w:val="-2"/>
        </w:rPr>
        <w:t xml:space="preserve"> </w:t>
      </w:r>
      <w:r w:rsidRPr="00A92E73">
        <w:rPr>
          <w:b/>
        </w:rPr>
        <w:t>connection</w:t>
      </w:r>
      <w:r w:rsidRPr="00A92E73">
        <w:rPr>
          <w:b/>
          <w:spacing w:val="-3"/>
        </w:rPr>
        <w:t xml:space="preserve"> </w:t>
      </w:r>
      <w:r w:rsidRPr="00A92E73">
        <w:rPr>
          <w:b/>
        </w:rPr>
        <w:t>in all</w:t>
      </w:r>
      <w:r w:rsidRPr="00A92E73">
        <w:rPr>
          <w:b/>
          <w:spacing w:val="1"/>
        </w:rPr>
        <w:t xml:space="preserve"> </w:t>
      </w:r>
      <w:r w:rsidRPr="00A92E73">
        <w:rPr>
          <w:b/>
        </w:rPr>
        <w:t>units as</w:t>
      </w:r>
      <w:r w:rsidRPr="00A92E73">
        <w:rPr>
          <w:b/>
          <w:spacing w:val="-2"/>
        </w:rPr>
        <w:t xml:space="preserve"> </w:t>
      </w:r>
      <w:r w:rsidRPr="00A92E73">
        <w:rPr>
          <w:b/>
        </w:rPr>
        <w:t>a</w:t>
      </w:r>
      <w:r w:rsidRPr="00A92E73">
        <w:rPr>
          <w:b/>
          <w:spacing w:val="71"/>
        </w:rPr>
        <w:t xml:space="preserve"> </w:t>
      </w:r>
      <w:r w:rsidRPr="00A92E73">
        <w:rPr>
          <w:b/>
        </w:rPr>
        <w:t>threshold</w:t>
      </w:r>
      <w:r w:rsidRPr="00A92E73">
        <w:rPr>
          <w:b/>
          <w:spacing w:val="-3"/>
        </w:rPr>
        <w:t xml:space="preserve"> </w:t>
      </w:r>
      <w:r w:rsidRPr="00A92E73">
        <w:rPr>
          <w:b/>
        </w:rPr>
        <w:t>requirement.</w:t>
      </w:r>
    </w:p>
    <w:p w:rsidR="001548C2" w:rsidRDefault="001548C2">
      <w:pPr>
        <w:spacing w:before="1"/>
        <w:rPr>
          <w:rFonts w:ascii="Times New Roman" w:eastAsia="Times New Roman" w:hAnsi="Times New Roman" w:cs="Times New Roman"/>
          <w:b/>
          <w:bCs/>
        </w:rPr>
      </w:pPr>
    </w:p>
    <w:tbl>
      <w:tblPr>
        <w:tblStyle w:val="TableGrid"/>
        <w:tblW w:w="0" w:type="auto"/>
        <w:tblLayout w:type="fixed"/>
        <w:tblLook w:val="01E0" w:firstRow="1" w:lastRow="1" w:firstColumn="1" w:lastColumn="1" w:noHBand="0" w:noVBand="0"/>
        <w:tblDescription w:val="Project Development Amenities Rating Factors"/>
      </w:tblPr>
      <w:tblGrid>
        <w:gridCol w:w="7747"/>
        <w:gridCol w:w="1109"/>
      </w:tblGrid>
      <w:tr w:rsidR="001548C2" w:rsidTr="00264A4E">
        <w:trPr>
          <w:trHeight w:hRule="exact" w:val="264"/>
          <w:tblHeader/>
        </w:trPr>
        <w:tc>
          <w:tcPr>
            <w:tcW w:w="774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Pr>
          <w:p w:rsidR="001548C2" w:rsidRDefault="005D0665">
            <w:pPr>
              <w:pStyle w:val="TableParagraph"/>
              <w:spacing w:line="251" w:lineRule="exact"/>
              <w:ind w:left="72"/>
              <w:rPr>
                <w:rFonts w:ascii="Times New Roman" w:eastAsia="Times New Roman" w:hAnsi="Times New Roman" w:cs="Times New Roman"/>
              </w:rPr>
            </w:pPr>
            <w:r>
              <w:rPr>
                <w:rFonts w:ascii="Times New Roman"/>
                <w:b/>
                <w:spacing w:val="-1"/>
              </w:rPr>
              <w:t>POINTS</w:t>
            </w:r>
          </w:p>
        </w:tc>
      </w:tr>
      <w:tr w:rsidR="00101F07" w:rsidTr="00101F07">
        <w:trPr>
          <w:trHeight w:hRule="exact" w:val="276"/>
        </w:trPr>
        <w:tc>
          <w:tcPr>
            <w:tcW w:w="7747" w:type="dxa"/>
          </w:tcPr>
          <w:p w:rsidR="00101F07" w:rsidRPr="00101F07" w:rsidRDefault="00101F07">
            <w:pPr>
              <w:pStyle w:val="TableParagraph"/>
              <w:ind w:left="600" w:right="143" w:hanging="262"/>
              <w:rPr>
                <w:rFonts w:ascii="Times New Roman" w:eastAsia="Times New Roman" w:hAnsi="Times New Roman" w:cs="Times New Roman"/>
                <w:b/>
                <w:spacing w:val="-1"/>
              </w:rPr>
            </w:pPr>
            <w:r>
              <w:rPr>
                <w:rFonts w:ascii="Times New Roman" w:eastAsia="Times New Roman" w:hAnsi="Times New Roman" w:cs="Times New Roman"/>
                <w:b/>
                <w:spacing w:val="-1"/>
              </w:rPr>
              <w:t>Project Amenities – Development Has:</w:t>
            </w:r>
          </w:p>
        </w:tc>
        <w:tc>
          <w:tcPr>
            <w:tcW w:w="1109" w:type="dxa"/>
          </w:tcPr>
          <w:p w:rsidR="00101F07" w:rsidRDefault="00101F07">
            <w:pPr>
              <w:pStyle w:val="TableParagraph"/>
              <w:rPr>
                <w:rFonts w:ascii="Times New Roman" w:eastAsia="Times New Roman" w:hAnsi="Times New Roman" w:cs="Times New Roman"/>
                <w:b/>
                <w:bCs/>
              </w:rPr>
            </w:pPr>
          </w:p>
        </w:tc>
      </w:tr>
      <w:tr w:rsidR="001548C2" w:rsidTr="00A00231">
        <w:trPr>
          <w:trHeight w:hRule="exact" w:val="1277"/>
        </w:trPr>
        <w:tc>
          <w:tcPr>
            <w:tcW w:w="7747" w:type="dxa"/>
          </w:tcPr>
          <w:p w:rsidR="001548C2" w:rsidRDefault="005D0665">
            <w:pPr>
              <w:pStyle w:val="TableParagraph"/>
              <w:ind w:left="600" w:right="143" w:hanging="262"/>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Picnic</w:t>
            </w:r>
            <w:r>
              <w:rPr>
                <w:rFonts w:ascii="Times New Roman" w:eastAsia="Times New Roman" w:hAnsi="Times New Roman" w:cs="Times New Roman"/>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w:t>
            </w:r>
            <w:r>
              <w:rPr>
                <w:rFonts w:ascii="Times New Roman" w:eastAsia="Times New Roman" w:hAnsi="Times New Roman" w:cs="Times New Roman"/>
                <w:spacing w:val="-1"/>
              </w:rPr>
              <w:t>equipped</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each</w:t>
            </w:r>
            <w:r>
              <w:rPr>
                <w:rFonts w:ascii="Times New Roman" w:eastAsia="Times New Roman" w:hAnsi="Times New Roman" w:cs="Times New Roman"/>
              </w:rPr>
              <w:t xml:space="preserve"> 100 </w:t>
            </w:r>
            <w:r>
              <w:rPr>
                <w:rFonts w:ascii="Times New Roman" w:eastAsia="Times New Roman" w:hAnsi="Times New Roman" w:cs="Times New Roman"/>
                <w:spacing w:val="-1"/>
              </w:rPr>
              <w:t>units,</w:t>
            </w:r>
            <w:r>
              <w:rPr>
                <w:rFonts w:ascii="Times New Roman" w:eastAsia="Times New Roman" w:hAnsi="Times New Roman" w:cs="Times New Roman"/>
              </w:rPr>
              <w:t xml:space="preserve"> a </w:t>
            </w:r>
            <w:r>
              <w:rPr>
                <w:rFonts w:ascii="Times New Roman" w:eastAsia="Times New Roman" w:hAnsi="Times New Roman" w:cs="Times New Roman"/>
                <w:spacing w:val="-1"/>
              </w:rPr>
              <w:t xml:space="preserve">minimum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three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charcoal</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gas</w:t>
            </w:r>
            <w:r>
              <w:rPr>
                <w:rFonts w:ascii="Times New Roman" w:eastAsia="Times New Roman" w:hAnsi="Times New Roman" w:cs="Times New Roman"/>
              </w:rPr>
              <w:t xml:space="preserve"> </w:t>
            </w:r>
            <w:r>
              <w:rPr>
                <w:rFonts w:ascii="Times New Roman" w:eastAsia="Times New Roman" w:hAnsi="Times New Roman" w:cs="Times New Roman"/>
                <w:spacing w:val="-1"/>
              </w:rPr>
              <w:t>barbeque</w:t>
            </w:r>
            <w:r>
              <w:rPr>
                <w:rFonts w:ascii="Times New Roman" w:eastAsia="Times New Roman" w:hAnsi="Times New Roman" w:cs="Times New Roman"/>
                <w:spacing w:val="-2"/>
              </w:rPr>
              <w:t xml:space="preserve"> </w:t>
            </w:r>
            <w:r>
              <w:rPr>
                <w:rFonts w:ascii="Times New Roman" w:eastAsia="Times New Roman" w:hAnsi="Times New Roman" w:cs="Times New Roman"/>
              </w:rPr>
              <w:t>units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one</w:t>
            </w:r>
            <w:r>
              <w:rPr>
                <w:rFonts w:ascii="Times New Roman" w:eastAsia="Times New Roman" w:hAnsi="Times New Roman" w:cs="Times New Roman"/>
                <w:spacing w:val="-2"/>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picnic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table</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benches</w:t>
            </w:r>
            <w:r>
              <w:rPr>
                <w:rFonts w:ascii="Times New Roman" w:eastAsia="Times New Roman" w:hAnsi="Times New Roman" w:cs="Times New Roman"/>
              </w:rPr>
              <w:t xml:space="preserve"> </w:t>
            </w:r>
            <w:r>
              <w:rPr>
                <w:rFonts w:ascii="Times New Roman" w:eastAsia="Times New Roman" w:hAnsi="Times New Roman" w:cs="Times New Roman"/>
                <w:spacing w:val="-2"/>
              </w:rPr>
              <w:t>on</w:t>
            </w:r>
            <w:r>
              <w:rPr>
                <w:rFonts w:ascii="Times New Roman" w:eastAsia="Times New Roman" w:hAnsi="Times New Roman" w:cs="Times New Roman"/>
              </w:rPr>
              <w:t xml:space="preserve"> separate</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concrete</w:t>
            </w:r>
            <w:r>
              <w:rPr>
                <w:rFonts w:ascii="Times New Roman" w:eastAsia="Times New Roman" w:hAnsi="Times New Roman" w:cs="Times New Roman"/>
                <w:spacing w:val="-2"/>
              </w:rPr>
              <w:t xml:space="preserve"> </w:t>
            </w:r>
            <w:r>
              <w:rPr>
                <w:rFonts w:ascii="Times New Roman" w:eastAsia="Times New Roman" w:hAnsi="Times New Roman" w:cs="Times New Roman"/>
              </w:rPr>
              <w:t>slabs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less</w:t>
            </w:r>
            <w:r>
              <w:rPr>
                <w:rFonts w:ascii="Times New Roman" w:eastAsia="Times New Roman" w:hAnsi="Times New Roman" w:cs="Times New Roman"/>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200 </w:t>
            </w:r>
            <w:r>
              <w:rPr>
                <w:rFonts w:ascii="Times New Roman" w:eastAsia="Times New Roman" w:hAnsi="Times New Roman" w:cs="Times New Roman"/>
                <w:spacing w:val="-1"/>
              </w:rPr>
              <w:t>square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evenly</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distributed </w:t>
            </w:r>
            <w:r>
              <w:rPr>
                <w:rFonts w:ascii="Times New Roman" w:eastAsia="Times New Roman" w:hAnsi="Times New Roman" w:cs="Times New Roman"/>
                <w:spacing w:val="-1"/>
              </w:rPr>
              <w:t>throughout</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(does</w:t>
            </w:r>
            <w:r>
              <w:rPr>
                <w:rFonts w:ascii="Times New Roman" w:eastAsia="Times New Roman" w:hAnsi="Times New Roman" w:cs="Times New Roman"/>
              </w:rPr>
              <w:t xml:space="preserve"> </w:t>
            </w:r>
            <w:r>
              <w:rPr>
                <w:rFonts w:ascii="Times New Roman" w:eastAsia="Times New Roman" w:hAnsi="Times New Roman" w:cs="Times New Roman"/>
                <w:spacing w:val="-1"/>
              </w:rPr>
              <w:t>not</w:t>
            </w:r>
            <w:r>
              <w:rPr>
                <w:rFonts w:ascii="Times New Roman" w:eastAsia="Times New Roman" w:hAnsi="Times New Roman" w:cs="Times New Roman"/>
                <w:spacing w:val="1"/>
              </w:rPr>
              <w:t xml:space="preserve"> </w:t>
            </w:r>
            <w:r>
              <w:rPr>
                <w:rFonts w:ascii="Times New Roman" w:eastAsia="Times New Roman" w:hAnsi="Times New Roman" w:cs="Times New Roman"/>
              </w:rPr>
              <w:t>apply</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Tenant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Ownership</w:t>
            </w:r>
            <w:r>
              <w:rPr>
                <w:rFonts w:ascii="Times New Roman" w:eastAsia="Times New Roman" w:hAnsi="Times New Roman" w:cs="Times New Roman"/>
              </w:rPr>
              <w:t xml:space="preserve"> </w:t>
            </w:r>
            <w:r>
              <w:rPr>
                <w:rFonts w:ascii="Times New Roman" w:eastAsia="Times New Roman" w:hAnsi="Times New Roman" w:cs="Times New Roman"/>
                <w:spacing w:val="-1"/>
              </w:rPr>
              <w:t>Projects),</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additional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points</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covers</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canopies.</w:t>
            </w:r>
          </w:p>
        </w:tc>
        <w:tc>
          <w:tcPr>
            <w:tcW w:w="1109" w:type="dxa"/>
          </w:tcPr>
          <w:p w:rsidR="001548C2" w:rsidRDefault="001548C2">
            <w:pPr>
              <w:pStyle w:val="TableParagraph"/>
              <w:rPr>
                <w:rFonts w:ascii="Times New Roman" w:eastAsia="Times New Roman" w:hAnsi="Times New Roman" w:cs="Times New Roman"/>
                <w:b/>
                <w:bCs/>
              </w:rPr>
            </w:pPr>
          </w:p>
          <w:p w:rsidR="001548C2" w:rsidRDefault="001548C2">
            <w:pPr>
              <w:pStyle w:val="TableParagraph"/>
              <w:spacing w:before="5"/>
              <w:rPr>
                <w:rFonts w:ascii="Times New Roman" w:eastAsia="Times New Roman" w:hAnsi="Times New Roman" w:cs="Times New Roman"/>
                <w:b/>
                <w:bCs/>
                <w:sz w:val="21"/>
                <w:szCs w:val="21"/>
              </w:rPr>
            </w:pPr>
          </w:p>
          <w:p w:rsidR="001548C2" w:rsidRDefault="005D0665">
            <w:pPr>
              <w:pStyle w:val="TableParagraph"/>
              <w:ind w:left="72"/>
              <w:rPr>
                <w:rFonts w:ascii="Times New Roman" w:eastAsia="Times New Roman" w:hAnsi="Times New Roman" w:cs="Times New Roman"/>
              </w:rPr>
            </w:pPr>
            <w:r>
              <w:rPr>
                <w:rFonts w:ascii="Times New Roman"/>
              </w:rPr>
              <w:t>1</w:t>
            </w:r>
          </w:p>
        </w:tc>
      </w:tr>
      <w:tr w:rsidR="001548C2" w:rsidTr="00A00231">
        <w:trPr>
          <w:trHeight w:hRule="exact" w:val="262"/>
        </w:trPr>
        <w:tc>
          <w:tcPr>
            <w:tcW w:w="7747" w:type="dxa"/>
          </w:tcPr>
          <w:p w:rsidR="001548C2" w:rsidRDefault="005D0665">
            <w:pPr>
              <w:pStyle w:val="TableParagraph"/>
              <w:spacing w:line="248" w:lineRule="exact"/>
              <w:ind w:left="337"/>
              <w:rPr>
                <w:rFonts w:ascii="Times New Roman" w:eastAsia="Times New Roman" w:hAnsi="Times New Roman" w:cs="Times New Roman"/>
              </w:rPr>
            </w:pPr>
            <w:r>
              <w:rPr>
                <w:rFonts w:ascii="Times New Roman"/>
                <w:spacing w:val="-1"/>
              </w:rPr>
              <w:t>B.</w:t>
            </w:r>
            <w:r>
              <w:rPr>
                <w:rFonts w:ascii="Times New Roman"/>
              </w:rPr>
              <w:t xml:space="preserve"> </w:t>
            </w:r>
            <w:r>
              <w:rPr>
                <w:rFonts w:ascii="Times New Roman"/>
                <w:spacing w:val="48"/>
              </w:rPr>
              <w:t xml:space="preserve"> </w:t>
            </w:r>
            <w:r>
              <w:rPr>
                <w:rFonts w:ascii="Times New Roman"/>
                <w:spacing w:val="-1"/>
              </w:rPr>
              <w:t>Swimming</w:t>
            </w:r>
            <w:r>
              <w:rPr>
                <w:rFonts w:ascii="Times New Roman"/>
              </w:rPr>
              <w:t xml:space="preserve"> </w:t>
            </w:r>
            <w:r>
              <w:rPr>
                <w:rFonts w:ascii="Times New Roman"/>
                <w:spacing w:val="-2"/>
              </w:rPr>
              <w:t>or</w:t>
            </w:r>
            <w:r>
              <w:rPr>
                <w:rFonts w:ascii="Times New Roman"/>
                <w:spacing w:val="1"/>
              </w:rPr>
              <w:t xml:space="preserve"> </w:t>
            </w:r>
            <w:r>
              <w:rPr>
                <w:rFonts w:ascii="Times New Roman"/>
              </w:rPr>
              <w:t xml:space="preserve">lap </w:t>
            </w:r>
            <w:r>
              <w:rPr>
                <w:rFonts w:ascii="Times New Roman"/>
                <w:spacing w:val="-1"/>
              </w:rPr>
              <w:t>pools</w:t>
            </w:r>
            <w:r>
              <w:rPr>
                <w:rFonts w:ascii="Times New Roman"/>
              </w:rPr>
              <w:t xml:space="preserve"> </w:t>
            </w:r>
            <w:r>
              <w:rPr>
                <w:rFonts w:ascii="Times New Roman"/>
                <w:spacing w:val="-1"/>
              </w:rPr>
              <w:t>(does</w:t>
            </w:r>
            <w:r>
              <w:rPr>
                <w:rFonts w:ascii="Times New Roman"/>
              </w:rPr>
              <w:t xml:space="preserve"> </w:t>
            </w:r>
            <w:r>
              <w:rPr>
                <w:rFonts w:ascii="Times New Roman"/>
                <w:spacing w:val="-1"/>
              </w:rPr>
              <w:t>not</w:t>
            </w:r>
            <w:r>
              <w:rPr>
                <w:rFonts w:ascii="Times New Roman"/>
                <w:spacing w:val="1"/>
              </w:rPr>
              <w:t xml:space="preserve"> </w:t>
            </w:r>
            <w:r>
              <w:rPr>
                <w:rFonts w:ascii="Times New Roman"/>
              </w:rPr>
              <w:t>apply</w:t>
            </w:r>
            <w:r>
              <w:rPr>
                <w:rFonts w:ascii="Times New Roman"/>
                <w:spacing w:val="-7"/>
              </w:rPr>
              <w:t xml:space="preserve"> </w:t>
            </w:r>
            <w:r>
              <w:rPr>
                <w:rFonts w:ascii="Times New Roman"/>
              </w:rPr>
              <w:t>to</w:t>
            </w:r>
            <w:r>
              <w:rPr>
                <w:rFonts w:ascii="Times New Roman"/>
                <w:spacing w:val="-2"/>
              </w:rPr>
              <w:t xml:space="preserve"> </w:t>
            </w:r>
            <w:r>
              <w:rPr>
                <w:rFonts w:ascii="Times New Roman"/>
              </w:rPr>
              <w:t>Tenant</w:t>
            </w:r>
            <w:r>
              <w:rPr>
                <w:rFonts w:ascii="Times New Roman"/>
                <w:spacing w:val="1"/>
              </w:rPr>
              <w:t xml:space="preserve"> </w:t>
            </w:r>
            <w:r>
              <w:rPr>
                <w:rFonts w:ascii="Times New Roman"/>
                <w:spacing w:val="-1"/>
              </w:rPr>
              <w:t>Ownership</w:t>
            </w:r>
            <w:r>
              <w:rPr>
                <w:rFonts w:ascii="Times New Roman"/>
              </w:rPr>
              <w:t xml:space="preserve"> </w:t>
            </w:r>
            <w:r>
              <w:rPr>
                <w:rFonts w:ascii="Times New Roman"/>
                <w:spacing w:val="-1"/>
              </w:rPr>
              <w:t>Projects).</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3</w:t>
            </w:r>
          </w:p>
        </w:tc>
      </w:tr>
      <w:tr w:rsidR="001548C2" w:rsidTr="00A00231">
        <w:trPr>
          <w:trHeight w:hRule="exact" w:val="264"/>
        </w:trPr>
        <w:tc>
          <w:tcPr>
            <w:tcW w:w="7747" w:type="dxa"/>
          </w:tcPr>
          <w:p w:rsidR="001548C2" w:rsidRDefault="005D0665">
            <w:pPr>
              <w:pStyle w:val="TableParagraph"/>
              <w:spacing w:line="248" w:lineRule="exact"/>
              <w:ind w:left="337"/>
              <w:rPr>
                <w:rFonts w:ascii="Times New Roman" w:eastAsia="Times New Roman" w:hAnsi="Times New Roman" w:cs="Times New Roman"/>
              </w:rPr>
            </w:pPr>
            <w:r>
              <w:rPr>
                <w:rFonts w:ascii="Times New Roman"/>
                <w:spacing w:val="-1"/>
              </w:rPr>
              <w:t>C.</w:t>
            </w:r>
            <w:r>
              <w:rPr>
                <w:rFonts w:ascii="Times New Roman"/>
              </w:rPr>
              <w:t xml:space="preserve"> </w:t>
            </w:r>
            <w:r>
              <w:rPr>
                <w:rFonts w:ascii="Times New Roman"/>
                <w:spacing w:val="48"/>
              </w:rPr>
              <w:t xml:space="preserve"> </w:t>
            </w:r>
            <w:r>
              <w:rPr>
                <w:rFonts w:ascii="Times New Roman"/>
                <w:spacing w:val="-1"/>
              </w:rPr>
              <w:t>Solar</w:t>
            </w:r>
            <w:r>
              <w:rPr>
                <w:rFonts w:ascii="Times New Roman"/>
                <w:spacing w:val="1"/>
              </w:rPr>
              <w:t xml:space="preserve"> </w:t>
            </w:r>
            <w:r>
              <w:rPr>
                <w:rFonts w:ascii="Times New Roman"/>
                <w:spacing w:val="-1"/>
              </w:rPr>
              <w:t>hot</w:t>
            </w:r>
            <w:r>
              <w:rPr>
                <w:rFonts w:ascii="Times New Roman"/>
                <w:spacing w:val="1"/>
              </w:rPr>
              <w:t xml:space="preserve"> </w:t>
            </w:r>
            <w:r>
              <w:rPr>
                <w:rFonts w:ascii="Times New Roman"/>
                <w:spacing w:val="-1"/>
              </w:rPr>
              <w:t>water</w:t>
            </w:r>
            <w:r>
              <w:rPr>
                <w:rFonts w:ascii="Times New Roman"/>
                <w:spacing w:val="1"/>
              </w:rPr>
              <w:t xml:space="preserve"> </w:t>
            </w:r>
            <w:r>
              <w:rPr>
                <w:rFonts w:ascii="Times New Roman"/>
                <w:spacing w:val="-1"/>
              </w:rPr>
              <w:t>heating</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swimming</w:t>
            </w:r>
            <w:r>
              <w:rPr>
                <w:rFonts w:ascii="Times New Roman"/>
                <w:spacing w:val="-2"/>
              </w:rPr>
              <w:t xml:space="preserve"> </w:t>
            </w:r>
            <w:r>
              <w:rPr>
                <w:rFonts w:ascii="Times New Roman"/>
              </w:rPr>
              <w:t>pools.</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2</w:t>
            </w:r>
          </w:p>
        </w:tc>
      </w:tr>
      <w:tr w:rsidR="001548C2" w:rsidTr="00A00231">
        <w:trPr>
          <w:trHeight w:hRule="exact" w:val="1526"/>
        </w:trPr>
        <w:tc>
          <w:tcPr>
            <w:tcW w:w="7747" w:type="dxa"/>
          </w:tcPr>
          <w:p w:rsidR="001548C2" w:rsidRDefault="005D0665">
            <w:pPr>
              <w:pStyle w:val="TableParagraph"/>
              <w:ind w:left="600" w:right="124" w:hanging="262"/>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children’s</w:t>
            </w:r>
            <w:r>
              <w:rPr>
                <w:rFonts w:ascii="Times New Roman" w:eastAsia="Times New Roman" w:hAnsi="Times New Roman" w:cs="Times New Roman"/>
                <w:spacing w:val="-2"/>
              </w:rPr>
              <w:t xml:space="preserve"> pool</w:t>
            </w:r>
            <w:r>
              <w:rPr>
                <w:rFonts w:ascii="Times New Roman" w:eastAsia="Times New Roman" w:hAnsi="Times New Roman" w:cs="Times New Roman"/>
                <w:spacing w:val="1"/>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purifies</w:t>
            </w:r>
            <w:r>
              <w:rPr>
                <w:rFonts w:ascii="Times New Roman" w:eastAsia="Times New Roman" w:hAnsi="Times New Roman" w:cs="Times New Roman"/>
              </w:rPr>
              <w:t xml:space="preserve"> and </w:t>
            </w:r>
            <w:r>
              <w:rPr>
                <w:rFonts w:ascii="Times New Roman" w:eastAsia="Times New Roman" w:hAnsi="Times New Roman" w:cs="Times New Roman"/>
                <w:spacing w:val="-1"/>
              </w:rPr>
              <w:t>recycles</w:t>
            </w:r>
            <w:r>
              <w:rPr>
                <w:rFonts w:ascii="Times New Roman" w:eastAsia="Times New Roman" w:hAnsi="Times New Roman" w:cs="Times New Roman"/>
              </w:rPr>
              <w:t xml:space="preserve"> </w:t>
            </w:r>
            <w:r>
              <w:rPr>
                <w:rFonts w:ascii="Times New Roman" w:eastAsia="Times New Roman" w:hAnsi="Times New Roman" w:cs="Times New Roman"/>
                <w:spacing w:val="-1"/>
              </w:rPr>
              <w:t>water</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minimum</w:t>
            </w:r>
            <w:r>
              <w:rPr>
                <w:rFonts w:ascii="Times New Roman" w:eastAsia="Times New Roman" w:hAnsi="Times New Roman" w:cs="Times New Roman"/>
                <w:spacing w:val="-4"/>
              </w:rPr>
              <w:t xml:space="preserve"> </w:t>
            </w:r>
            <w:r>
              <w:rPr>
                <w:rFonts w:ascii="Times New Roman" w:eastAsia="Times New Roman" w:hAnsi="Times New Roman" w:cs="Times New Roman"/>
              </w:rPr>
              <w:t>four</w:t>
            </w:r>
            <w:r>
              <w:rPr>
                <w:rFonts w:ascii="Times New Roman" w:eastAsia="Times New Roman" w:hAnsi="Times New Roman" w:cs="Times New Roman"/>
                <w:spacing w:val="1"/>
              </w:rPr>
              <w:t xml:space="preserve"> </w:t>
            </w:r>
            <w:r>
              <w:rPr>
                <w:rFonts w:ascii="Times New Roman" w:eastAsia="Times New Roman" w:hAnsi="Times New Roman" w:cs="Times New Roman"/>
              </w:rPr>
              <w:t>spray</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positions.</w:t>
            </w:r>
            <w:r>
              <w:rPr>
                <w:rFonts w:ascii="Times New Roman" w:eastAsia="Times New Roman" w:hAnsi="Times New Roman" w:cs="Times New Roman"/>
              </w:rPr>
              <w:t xml:space="preserve">  </w:t>
            </w:r>
            <w:r>
              <w:rPr>
                <w:rFonts w:ascii="Times New Roman" w:eastAsia="Times New Roman" w:hAnsi="Times New Roman" w:cs="Times New Roman"/>
                <w:spacing w:val="-1"/>
              </w:rPr>
              <w:t>Each</w:t>
            </w:r>
            <w:r>
              <w:rPr>
                <w:rFonts w:ascii="Times New Roman" w:eastAsia="Times New Roman" w:hAnsi="Times New Roman" w:cs="Times New Roman"/>
              </w:rPr>
              <w:t xml:space="preserve"> </w:t>
            </w:r>
            <w:r>
              <w:rPr>
                <w:rFonts w:ascii="Times New Roman" w:eastAsia="Times New Roman" w:hAnsi="Times New Roman" w:cs="Times New Roman"/>
                <w:spacing w:val="-1"/>
              </w:rPr>
              <w:t>position</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have </w:t>
            </w:r>
            <w:r>
              <w:rPr>
                <w:rFonts w:ascii="Times New Roman" w:eastAsia="Times New Roman" w:hAnsi="Times New Roman" w:cs="Times New Roman"/>
              </w:rPr>
              <w:t>individual</w:t>
            </w:r>
            <w:r>
              <w:rPr>
                <w:rFonts w:ascii="Times New Roman" w:eastAsia="Times New Roman" w:hAnsi="Times New Roman" w:cs="Times New Roman"/>
                <w:spacing w:val="-2"/>
              </w:rPr>
              <w:t xml:space="preserve"> timer</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spray,</w:t>
            </w:r>
            <w:r>
              <w:rPr>
                <w:rFonts w:ascii="Times New Roman" w:eastAsia="Times New Roman" w:hAnsi="Times New Roman" w:cs="Times New Roman"/>
              </w:rPr>
              <w:t xml:space="preserve"> a 20 x</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20 </w:t>
            </w:r>
            <w:r>
              <w:rPr>
                <w:rFonts w:ascii="Times New Roman" w:eastAsia="Times New Roman" w:hAnsi="Times New Roman" w:cs="Times New Roman"/>
                <w:spacing w:val="-1"/>
              </w:rPr>
              <w:t>concrete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drain,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minimum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five-foot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high</w:t>
            </w:r>
            <w:r>
              <w:rPr>
                <w:rFonts w:ascii="Times New Roman" w:eastAsia="Times New Roman" w:hAnsi="Times New Roman" w:cs="Times New Roman"/>
              </w:rPr>
              <w:t xml:space="preserve"> </w:t>
            </w:r>
            <w:r>
              <w:rPr>
                <w:rFonts w:ascii="Times New Roman" w:eastAsia="Times New Roman" w:hAnsi="Times New Roman" w:cs="Times New Roman"/>
                <w:spacing w:val="-1"/>
              </w:rPr>
              <w:t>rod</w:t>
            </w:r>
            <w:r>
              <w:rPr>
                <w:rFonts w:ascii="Times New Roman" w:eastAsia="Times New Roman" w:hAnsi="Times New Roman" w:cs="Times New Roman"/>
              </w:rPr>
              <w:t xml:space="preserve"> </w:t>
            </w:r>
            <w:r>
              <w:rPr>
                <w:rFonts w:ascii="Times New Roman" w:eastAsia="Times New Roman" w:hAnsi="Times New Roman" w:cs="Times New Roman"/>
                <w:spacing w:val="-1"/>
              </w:rPr>
              <w:t>iron</w:t>
            </w:r>
            <w:r>
              <w:rPr>
                <w:rFonts w:ascii="Times New Roman" w:eastAsia="Times New Roman" w:hAnsi="Times New Roman" w:cs="Times New Roman"/>
              </w:rPr>
              <w:t xml:space="preserve"> </w:t>
            </w:r>
            <w:r>
              <w:rPr>
                <w:rFonts w:ascii="Times New Roman" w:eastAsia="Times New Roman" w:hAnsi="Times New Roman" w:cs="Times New Roman"/>
                <w:spacing w:val="-1"/>
              </w:rPr>
              <w:t>fence</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gate</w:t>
            </w:r>
            <w:r>
              <w:rPr>
                <w:rFonts w:ascii="Times New Roman" w:eastAsia="Times New Roman" w:hAnsi="Times New Roman" w:cs="Times New Roman"/>
                <w:spacing w:val="-2"/>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locks.</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20x20</w:t>
            </w:r>
            <w:r>
              <w:rPr>
                <w:rFonts w:ascii="Times New Roman" w:eastAsia="Times New Roman" w:hAnsi="Times New Roman" w:cs="Times New Roman"/>
              </w:rPr>
              <w:t xml:space="preserve"> </w:t>
            </w:r>
            <w:r>
              <w:rPr>
                <w:rFonts w:ascii="Times New Roman" w:eastAsia="Times New Roman" w:hAnsi="Times New Roman" w:cs="Times New Roman"/>
                <w:spacing w:val="-1"/>
              </w:rPr>
              <w:t>concrete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areas</w:t>
            </w:r>
            <w:r>
              <w:rPr>
                <w:rFonts w:ascii="Times New Roman" w:eastAsia="Times New Roman" w:hAnsi="Times New Roman" w:cs="Times New Roman"/>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have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Cool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Deck</w:t>
            </w:r>
            <w:r>
              <w:rPr>
                <w:rFonts w:ascii="Times New Roman" w:eastAsia="Times New Roman" w:hAnsi="Times New Roman" w:cs="Times New Roman"/>
              </w:rPr>
              <w:t xml:space="preserve"> </w:t>
            </w:r>
            <w:r>
              <w:rPr>
                <w:rFonts w:ascii="Times New Roman" w:eastAsia="Times New Roman" w:hAnsi="Times New Roman" w:cs="Times New Roman"/>
                <w:spacing w:val="-1"/>
              </w:rPr>
              <w:t>type</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surface.</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water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recycle.</w:t>
            </w:r>
            <w:r>
              <w:rPr>
                <w:rFonts w:ascii="Times New Roman" w:eastAsia="Times New Roman" w:hAnsi="Times New Roman" w:cs="Times New Roman"/>
              </w:rPr>
              <w:t xml:space="preserve">  (Applies 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Family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Rental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Tenant</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Ownership</w:t>
            </w:r>
            <w:r>
              <w:rPr>
                <w:rFonts w:ascii="Times New Roman" w:eastAsia="Times New Roman" w:hAnsi="Times New Roman" w:cs="Times New Roman"/>
              </w:rPr>
              <w:t xml:space="preserve"> </w:t>
            </w:r>
            <w:r>
              <w:rPr>
                <w:rFonts w:ascii="Times New Roman" w:eastAsia="Times New Roman" w:hAnsi="Times New Roman" w:cs="Times New Roman"/>
                <w:spacing w:val="-1"/>
              </w:rPr>
              <w:t>projects</w:t>
            </w:r>
            <w:r>
              <w:rPr>
                <w:rFonts w:ascii="Times New Roman" w:eastAsia="Times New Roman" w:hAnsi="Times New Roman" w:cs="Times New Roman"/>
              </w:rPr>
              <w:t xml:space="preserve"> </w:t>
            </w:r>
            <w:r>
              <w:rPr>
                <w:rFonts w:ascii="Times New Roman" w:eastAsia="Times New Roman" w:hAnsi="Times New Roman" w:cs="Times New Roman"/>
                <w:spacing w:val="-1"/>
              </w:rPr>
              <w:t>only).</w:t>
            </w:r>
          </w:p>
        </w:tc>
        <w:tc>
          <w:tcPr>
            <w:tcW w:w="1109" w:type="dxa"/>
          </w:tcPr>
          <w:p w:rsidR="001548C2" w:rsidRDefault="001548C2">
            <w:pPr>
              <w:pStyle w:val="TableParagraph"/>
              <w:rPr>
                <w:rFonts w:ascii="Times New Roman" w:eastAsia="Times New Roman" w:hAnsi="Times New Roman" w:cs="Times New Roman"/>
                <w:b/>
                <w:bCs/>
              </w:rPr>
            </w:pPr>
          </w:p>
          <w:p w:rsidR="001548C2" w:rsidRDefault="001548C2">
            <w:pPr>
              <w:pStyle w:val="TableParagraph"/>
              <w:spacing w:before="3"/>
              <w:rPr>
                <w:rFonts w:ascii="Times New Roman" w:eastAsia="Times New Roman" w:hAnsi="Times New Roman" w:cs="Times New Roman"/>
                <w:b/>
                <w:bCs/>
                <w:sz w:val="32"/>
                <w:szCs w:val="32"/>
              </w:rPr>
            </w:pPr>
          </w:p>
          <w:p w:rsidR="001548C2" w:rsidRDefault="005D0665">
            <w:pPr>
              <w:pStyle w:val="TableParagraph"/>
              <w:ind w:left="72"/>
              <w:rPr>
                <w:rFonts w:ascii="Times New Roman" w:eastAsia="Times New Roman" w:hAnsi="Times New Roman" w:cs="Times New Roman"/>
              </w:rPr>
            </w:pPr>
            <w:r>
              <w:rPr>
                <w:rFonts w:ascii="Times New Roman"/>
              </w:rPr>
              <w:t>3</w:t>
            </w:r>
          </w:p>
        </w:tc>
      </w:tr>
      <w:tr w:rsidR="001548C2" w:rsidTr="00A00231">
        <w:trPr>
          <w:trHeight w:hRule="exact" w:val="770"/>
        </w:trPr>
        <w:tc>
          <w:tcPr>
            <w:tcW w:w="7747" w:type="dxa"/>
          </w:tcPr>
          <w:p w:rsidR="001548C2" w:rsidRDefault="005D0665">
            <w:pPr>
              <w:pStyle w:val="TableParagraph"/>
              <w:ind w:left="600" w:right="248" w:hanging="262"/>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500square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community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room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projects</w:t>
            </w:r>
            <w:r w:rsidR="00DE55D3">
              <w:rPr>
                <w:rFonts w:ascii="Times New Roman" w:eastAsia="Times New Roman" w:hAnsi="Times New Roman" w:cs="Times New Roman"/>
                <w:spacing w:val="-1"/>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2"/>
              </w:rPr>
              <w:t>39</w:t>
            </w:r>
            <w:r>
              <w:rPr>
                <w:rFonts w:ascii="Times New Roman" w:eastAsia="Times New Roman" w:hAnsi="Times New Roman" w:cs="Times New Roman"/>
              </w:rPr>
              <w:t xml:space="preserve"> </w:t>
            </w:r>
            <w:r>
              <w:rPr>
                <w:rFonts w:ascii="Times New Roman" w:eastAsia="Times New Roman" w:hAnsi="Times New Roman" w:cs="Times New Roman"/>
                <w:spacing w:val="-1"/>
              </w:rPr>
              <w:t>units</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less</w:t>
            </w:r>
            <w:r>
              <w:rPr>
                <w:rFonts w:ascii="Times New Roman" w:eastAsia="Times New Roman" w:hAnsi="Times New Roman" w:cs="Times New Roman"/>
              </w:rPr>
              <w:t xml:space="preserve"> </w:t>
            </w:r>
            <w:r>
              <w:rPr>
                <w:rFonts w:ascii="Times New Roman" w:eastAsia="Times New Roman" w:hAnsi="Times New Roman" w:cs="Times New Roman"/>
                <w:spacing w:val="-1"/>
              </w:rPr>
              <w:t>developed</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under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category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“Projects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Individuals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Children</w:t>
            </w:r>
            <w:r>
              <w:rPr>
                <w:rFonts w:ascii="Times New Roman" w:eastAsia="Times New Roman" w:hAnsi="Times New Roman" w:cs="Times New Roman"/>
              </w:rPr>
              <w:t xml:space="preserve"> and</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Families</w:t>
            </w:r>
            <w:r>
              <w:rPr>
                <w:rFonts w:ascii="Times New Roman" w:eastAsia="Times New Roman" w:hAnsi="Times New Roman" w:cs="Times New Roman"/>
              </w:rPr>
              <w:t xml:space="preserve"> with </w:t>
            </w:r>
            <w:r>
              <w:rPr>
                <w:rFonts w:ascii="Times New Roman" w:eastAsia="Times New Roman" w:hAnsi="Times New Roman" w:cs="Times New Roman"/>
                <w:spacing w:val="-1"/>
              </w:rPr>
              <w:t>Children.”</w:t>
            </w:r>
          </w:p>
        </w:tc>
        <w:tc>
          <w:tcPr>
            <w:tcW w:w="1109" w:type="dxa"/>
          </w:tcPr>
          <w:p w:rsidR="001548C2" w:rsidRDefault="001548C2">
            <w:pPr>
              <w:pStyle w:val="TableParagraph"/>
              <w:spacing w:before="5"/>
              <w:rPr>
                <w:rFonts w:ascii="Times New Roman" w:eastAsia="Times New Roman" w:hAnsi="Times New Roman" w:cs="Times New Roman"/>
                <w:b/>
                <w:bCs/>
                <w:sz w:val="21"/>
                <w:szCs w:val="21"/>
              </w:rPr>
            </w:pPr>
          </w:p>
          <w:p w:rsidR="001548C2" w:rsidRDefault="005D0665">
            <w:pPr>
              <w:pStyle w:val="TableParagraph"/>
              <w:ind w:left="72"/>
              <w:rPr>
                <w:rFonts w:ascii="Times New Roman" w:eastAsia="Times New Roman" w:hAnsi="Times New Roman" w:cs="Times New Roman"/>
              </w:rPr>
            </w:pPr>
            <w:r>
              <w:rPr>
                <w:rFonts w:ascii="Times New Roman"/>
              </w:rPr>
              <w:t>3</w:t>
            </w:r>
          </w:p>
        </w:tc>
      </w:tr>
      <w:tr w:rsidR="001548C2" w:rsidTr="00A00231">
        <w:trPr>
          <w:trHeight w:hRule="exact" w:val="516"/>
        </w:trPr>
        <w:tc>
          <w:tcPr>
            <w:tcW w:w="7747" w:type="dxa"/>
          </w:tcPr>
          <w:p w:rsidR="001548C2" w:rsidRDefault="005D0665">
            <w:pPr>
              <w:pStyle w:val="TableParagraph"/>
              <w:spacing w:line="239" w:lineRule="auto"/>
              <w:ind w:left="600" w:right="427" w:hanging="262"/>
              <w:rPr>
                <w:rFonts w:ascii="Times New Roman" w:eastAsia="Times New Roman" w:hAnsi="Times New Roman" w:cs="Times New Roman"/>
              </w:rPr>
            </w:pPr>
            <w:r>
              <w:rPr>
                <w:rFonts w:ascii="Times New Roman"/>
                <w:spacing w:val="-1"/>
              </w:rPr>
              <w:t>F.</w:t>
            </w:r>
            <w:r>
              <w:rPr>
                <w:rFonts w:ascii="Times New Roman"/>
              </w:rPr>
              <w:t xml:space="preserve">  </w:t>
            </w:r>
            <w:r>
              <w:rPr>
                <w:rFonts w:ascii="Times New Roman"/>
                <w:spacing w:val="17"/>
              </w:rPr>
              <w:t xml:space="preserve"> </w:t>
            </w:r>
            <w:r>
              <w:rPr>
                <w:rFonts w:ascii="Times New Roman"/>
                <w:spacing w:val="-1"/>
              </w:rPr>
              <w:t>In-ground</w:t>
            </w:r>
            <w:r>
              <w:rPr>
                <w:rFonts w:ascii="Times New Roman"/>
              </w:rPr>
              <w:t xml:space="preserve"> spa </w:t>
            </w:r>
            <w:r>
              <w:rPr>
                <w:rFonts w:ascii="Times New Roman"/>
                <w:spacing w:val="-1"/>
              </w:rPr>
              <w:t>that</w:t>
            </w:r>
            <w:r>
              <w:rPr>
                <w:rFonts w:ascii="Times New Roman"/>
                <w:spacing w:val="-2"/>
              </w:rPr>
              <w:t xml:space="preserve"> </w:t>
            </w:r>
            <w:r>
              <w:rPr>
                <w:rFonts w:ascii="Times New Roman"/>
              </w:rPr>
              <w:t xml:space="preserve">is a </w:t>
            </w:r>
            <w:r>
              <w:rPr>
                <w:rFonts w:ascii="Times New Roman"/>
                <w:spacing w:val="-1"/>
              </w:rPr>
              <w:t xml:space="preserve">minimum </w:t>
            </w:r>
            <w:r>
              <w:rPr>
                <w:rFonts w:ascii="Times New Roman"/>
                <w:spacing w:val="-2"/>
              </w:rPr>
              <w:t>of</w:t>
            </w:r>
            <w:r>
              <w:rPr>
                <w:rFonts w:ascii="Times New Roman"/>
                <w:spacing w:val="1"/>
              </w:rPr>
              <w:t xml:space="preserve"> </w:t>
            </w:r>
            <w:r>
              <w:rPr>
                <w:rFonts w:ascii="Times New Roman"/>
                <w:spacing w:val="-1"/>
              </w:rPr>
              <w:t>eight</w:t>
            </w:r>
            <w:r>
              <w:rPr>
                <w:rFonts w:ascii="Times New Roman"/>
                <w:spacing w:val="1"/>
              </w:rPr>
              <w:t xml:space="preserve"> </w:t>
            </w:r>
            <w:r>
              <w:rPr>
                <w:rFonts w:ascii="Times New Roman"/>
              </w:rPr>
              <w:t>ft.</w:t>
            </w:r>
            <w:r>
              <w:rPr>
                <w:rFonts w:ascii="Times New Roman"/>
                <w:spacing w:val="-3"/>
              </w:rPr>
              <w:t xml:space="preserve"> </w:t>
            </w:r>
            <w:r>
              <w:rPr>
                <w:rFonts w:ascii="Times New Roman"/>
              </w:rPr>
              <w:t xml:space="preserve">in </w:t>
            </w:r>
            <w:r>
              <w:rPr>
                <w:rFonts w:ascii="Times New Roman"/>
                <w:spacing w:val="-1"/>
              </w:rPr>
              <w:t>diameter</w:t>
            </w:r>
            <w:r>
              <w:rPr>
                <w:rFonts w:ascii="Times New Roman"/>
                <w:spacing w:val="1"/>
              </w:rPr>
              <w:t xml:space="preserve"> </w:t>
            </w:r>
            <w:r>
              <w:rPr>
                <w:rFonts w:ascii="Times New Roman"/>
                <w:spacing w:val="-1"/>
              </w:rPr>
              <w:t>with</w:t>
            </w:r>
            <w:r>
              <w:rPr>
                <w:rFonts w:ascii="Times New Roman"/>
              </w:rPr>
              <w:t xml:space="preserve"> </w:t>
            </w:r>
            <w:r>
              <w:rPr>
                <w:rFonts w:ascii="Times New Roman"/>
                <w:spacing w:val="-2"/>
              </w:rPr>
              <w:t>seven</w:t>
            </w:r>
            <w:r>
              <w:rPr>
                <w:rFonts w:ascii="Times New Roman"/>
              </w:rPr>
              <w:t xml:space="preserve"> jets,</w:t>
            </w:r>
            <w:r>
              <w:rPr>
                <w:rFonts w:ascii="Times New Roman"/>
                <w:spacing w:val="47"/>
              </w:rPr>
              <w:t xml:space="preserve"> </w:t>
            </w:r>
            <w:r>
              <w:rPr>
                <w:rFonts w:ascii="Times New Roman"/>
                <w:spacing w:val="-1"/>
              </w:rPr>
              <w:t>booster</w:t>
            </w:r>
            <w:r>
              <w:rPr>
                <w:rFonts w:ascii="Times New Roman"/>
                <w:spacing w:val="1"/>
              </w:rPr>
              <w:t xml:space="preserve"> </w:t>
            </w:r>
            <w:r>
              <w:rPr>
                <w:rFonts w:ascii="Times New Roman"/>
                <w:spacing w:val="-1"/>
              </w:rPr>
              <w:t>pump,</w:t>
            </w:r>
            <w:r>
              <w:rPr>
                <w:rFonts w:ascii="Times New Roman"/>
              </w:rPr>
              <w:t xml:space="preserve"> </w:t>
            </w:r>
            <w:r>
              <w:rPr>
                <w:rFonts w:ascii="Times New Roman"/>
                <w:spacing w:val="-1"/>
              </w:rPr>
              <w:t>blower,</w:t>
            </w:r>
            <w:r>
              <w:rPr>
                <w:rFonts w:ascii="Times New Roman"/>
              </w:rPr>
              <w:t xml:space="preserve"> </w:t>
            </w:r>
            <w:r>
              <w:rPr>
                <w:rFonts w:ascii="Times New Roman"/>
                <w:spacing w:val="-1"/>
              </w:rPr>
              <w:t>20-minutes</w:t>
            </w:r>
            <w:r>
              <w:rPr>
                <w:rFonts w:ascii="Times New Roman"/>
              </w:rPr>
              <w:t xml:space="preserve"> </w:t>
            </w:r>
            <w:r>
              <w:rPr>
                <w:rFonts w:ascii="Times New Roman"/>
                <w:spacing w:val="-1"/>
              </w:rPr>
              <w:t>time</w:t>
            </w:r>
            <w:r>
              <w:rPr>
                <w:rFonts w:ascii="Times New Roman"/>
                <w:spacing w:val="-2"/>
              </w:rPr>
              <w:t xml:space="preserve"> </w:t>
            </w:r>
            <w:r>
              <w:rPr>
                <w:rFonts w:ascii="Times New Roman"/>
              </w:rPr>
              <w:t>and 300,000</w:t>
            </w:r>
            <w:r>
              <w:rPr>
                <w:rFonts w:ascii="Times New Roman"/>
                <w:spacing w:val="-2"/>
              </w:rPr>
              <w:t xml:space="preserve"> </w:t>
            </w:r>
            <w:r>
              <w:rPr>
                <w:rFonts w:ascii="Times New Roman"/>
              </w:rPr>
              <w:t xml:space="preserve">Btu </w:t>
            </w:r>
            <w:r>
              <w:rPr>
                <w:rFonts w:ascii="Times New Roman"/>
                <w:spacing w:val="-1"/>
              </w:rPr>
              <w:t>heaters.</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2</w:t>
            </w:r>
          </w:p>
        </w:tc>
      </w:tr>
      <w:tr w:rsidR="001548C2" w:rsidTr="00A00231">
        <w:trPr>
          <w:trHeight w:hRule="exact" w:val="516"/>
        </w:trPr>
        <w:tc>
          <w:tcPr>
            <w:tcW w:w="7747" w:type="dxa"/>
          </w:tcPr>
          <w:p w:rsidR="001548C2" w:rsidRDefault="005D0665">
            <w:pPr>
              <w:pStyle w:val="TableParagraph"/>
              <w:spacing w:line="239" w:lineRule="auto"/>
              <w:ind w:left="600" w:right="92" w:hanging="262"/>
              <w:rPr>
                <w:rFonts w:ascii="Times New Roman" w:eastAsia="Times New Roman" w:hAnsi="Times New Roman" w:cs="Times New Roman"/>
              </w:rPr>
            </w:pPr>
            <w:r>
              <w:rPr>
                <w:rFonts w:ascii="Times New Roman"/>
                <w:spacing w:val="-1"/>
              </w:rPr>
              <w:t>G.</w:t>
            </w:r>
            <w:r>
              <w:rPr>
                <w:rFonts w:ascii="Times New Roman"/>
              </w:rPr>
              <w:t xml:space="preserve"> </w:t>
            </w:r>
            <w:r>
              <w:rPr>
                <w:rFonts w:ascii="Times New Roman"/>
                <w:spacing w:val="36"/>
              </w:rPr>
              <w:t xml:space="preserve"> </w:t>
            </w:r>
            <w:r>
              <w:rPr>
                <w:rFonts w:ascii="Times New Roman"/>
                <w:spacing w:val="-1"/>
              </w:rPr>
              <w:t>Equipped</w:t>
            </w:r>
            <w:r>
              <w:rPr>
                <w:rFonts w:ascii="Times New Roman"/>
              </w:rPr>
              <w:t xml:space="preserve"> </w:t>
            </w:r>
            <w:r>
              <w:rPr>
                <w:rFonts w:ascii="Times New Roman"/>
                <w:spacing w:val="-1"/>
              </w:rPr>
              <w:t>weight/exercise</w:t>
            </w:r>
            <w:r>
              <w:rPr>
                <w:rFonts w:ascii="Times New Roman"/>
                <w:spacing w:val="-2"/>
              </w:rPr>
              <w:t xml:space="preserve"> </w:t>
            </w:r>
            <w:r>
              <w:rPr>
                <w:rFonts w:ascii="Times New Roman"/>
              </w:rPr>
              <w:t>room</w:t>
            </w:r>
            <w:r>
              <w:rPr>
                <w:rFonts w:ascii="Times New Roman"/>
                <w:spacing w:val="-4"/>
              </w:rPr>
              <w:t xml:space="preserve"> </w:t>
            </w:r>
            <w:r>
              <w:rPr>
                <w:rFonts w:ascii="Times New Roman"/>
              </w:rPr>
              <w:t>that</w:t>
            </w:r>
            <w:r>
              <w:rPr>
                <w:rFonts w:ascii="Times New Roman"/>
                <w:spacing w:val="1"/>
              </w:rPr>
              <w:t xml:space="preserve"> </w:t>
            </w:r>
            <w:r>
              <w:rPr>
                <w:rFonts w:ascii="Times New Roman"/>
                <w:spacing w:val="-1"/>
              </w:rPr>
              <w:t>is</w:t>
            </w:r>
            <w:r>
              <w:rPr>
                <w:rFonts w:ascii="Times New Roman"/>
              </w:rPr>
              <w:t xml:space="preserve"> a </w:t>
            </w:r>
            <w:r>
              <w:rPr>
                <w:rFonts w:ascii="Times New Roman"/>
                <w:spacing w:val="-1"/>
              </w:rPr>
              <w:t>minimum</w:t>
            </w:r>
            <w:r>
              <w:rPr>
                <w:rFonts w:ascii="Times New Roman"/>
                <w:spacing w:val="-4"/>
              </w:rPr>
              <w:t xml:space="preserve"> </w:t>
            </w:r>
            <w:r>
              <w:rPr>
                <w:rFonts w:ascii="Times New Roman"/>
              </w:rPr>
              <w:t>200</w:t>
            </w:r>
            <w:r>
              <w:rPr>
                <w:rFonts w:ascii="Times New Roman"/>
                <w:spacing w:val="2"/>
              </w:rPr>
              <w:t xml:space="preserve"> </w:t>
            </w:r>
            <w:r>
              <w:rPr>
                <w:rFonts w:ascii="Times New Roman"/>
                <w:spacing w:val="-1"/>
              </w:rPr>
              <w:t>square</w:t>
            </w:r>
            <w:r>
              <w:rPr>
                <w:rFonts w:ascii="Times New Roman"/>
                <w:spacing w:val="-2"/>
              </w:rPr>
              <w:t xml:space="preserve"> </w:t>
            </w:r>
            <w:r>
              <w:rPr>
                <w:rFonts w:ascii="Times New Roman"/>
                <w:spacing w:val="-1"/>
              </w:rPr>
              <w:t>feet</w:t>
            </w:r>
            <w:r>
              <w:rPr>
                <w:rFonts w:ascii="Times New Roman"/>
                <w:spacing w:val="1"/>
              </w:rPr>
              <w:t xml:space="preserve"> </w:t>
            </w:r>
            <w:r>
              <w:rPr>
                <w:rFonts w:ascii="Times New Roman"/>
              </w:rPr>
              <w:t>and has</w:t>
            </w:r>
            <w:r>
              <w:rPr>
                <w:rFonts w:ascii="Times New Roman"/>
                <w:spacing w:val="-2"/>
              </w:rPr>
              <w:t xml:space="preserve"> </w:t>
            </w:r>
            <w:r>
              <w:rPr>
                <w:rFonts w:ascii="Times New Roman"/>
              </w:rPr>
              <w:t>at</w:t>
            </w:r>
            <w:r>
              <w:rPr>
                <w:rFonts w:ascii="Times New Roman"/>
                <w:spacing w:val="47"/>
              </w:rPr>
              <w:t xml:space="preserve"> </w:t>
            </w:r>
            <w:r>
              <w:rPr>
                <w:rFonts w:ascii="Times New Roman"/>
                <w:spacing w:val="-1"/>
              </w:rPr>
              <w:t>least</w:t>
            </w:r>
            <w:r>
              <w:rPr>
                <w:rFonts w:ascii="Times New Roman"/>
                <w:spacing w:val="-2"/>
              </w:rPr>
              <w:t xml:space="preserve"> </w:t>
            </w:r>
            <w:r>
              <w:rPr>
                <w:rFonts w:ascii="Times New Roman"/>
              </w:rPr>
              <w:t>three</w:t>
            </w:r>
            <w:r>
              <w:rPr>
                <w:rFonts w:ascii="Times New Roman"/>
                <w:spacing w:val="-2"/>
              </w:rPr>
              <w:t xml:space="preserve"> </w:t>
            </w:r>
            <w:r>
              <w:rPr>
                <w:rFonts w:ascii="Times New Roman"/>
                <w:spacing w:val="-1"/>
              </w:rPr>
              <w:t>exercise</w:t>
            </w:r>
            <w:r>
              <w:rPr>
                <w:rFonts w:ascii="Times New Roman"/>
              </w:rPr>
              <w:t xml:space="preserve"> </w:t>
            </w:r>
            <w:r>
              <w:rPr>
                <w:rFonts w:ascii="Times New Roman"/>
                <w:spacing w:val="-1"/>
              </w:rPr>
              <w:t>machines</w:t>
            </w:r>
            <w:r>
              <w:rPr>
                <w:rFonts w:ascii="Times New Roman"/>
              </w:rPr>
              <w:t xml:space="preserve"> </w:t>
            </w:r>
            <w:r>
              <w:rPr>
                <w:rFonts w:ascii="Times New Roman"/>
                <w:spacing w:val="-1"/>
              </w:rPr>
              <w:t>(does</w:t>
            </w:r>
            <w:r>
              <w:rPr>
                <w:rFonts w:ascii="Times New Roman"/>
              </w:rPr>
              <w:t xml:space="preserve"> </w:t>
            </w:r>
            <w:r>
              <w:rPr>
                <w:rFonts w:ascii="Times New Roman"/>
                <w:spacing w:val="-1"/>
              </w:rPr>
              <w:t>not</w:t>
            </w:r>
            <w:r>
              <w:rPr>
                <w:rFonts w:ascii="Times New Roman"/>
                <w:spacing w:val="1"/>
              </w:rPr>
              <w:t xml:space="preserve"> </w:t>
            </w:r>
            <w:r>
              <w:rPr>
                <w:rFonts w:ascii="Times New Roman"/>
              </w:rPr>
              <w:t>apply</w:t>
            </w:r>
            <w:r>
              <w:rPr>
                <w:rFonts w:ascii="Times New Roman"/>
                <w:spacing w:val="-7"/>
              </w:rPr>
              <w:t xml:space="preserve"> </w:t>
            </w:r>
            <w:r>
              <w:rPr>
                <w:rFonts w:ascii="Times New Roman"/>
                <w:spacing w:val="1"/>
              </w:rPr>
              <w:t>to</w:t>
            </w:r>
            <w:r>
              <w:rPr>
                <w:rFonts w:ascii="Times New Roman"/>
                <w:spacing w:val="-2"/>
              </w:rPr>
              <w:t xml:space="preserve"> </w:t>
            </w:r>
            <w:r>
              <w:rPr>
                <w:rFonts w:ascii="Times New Roman"/>
              </w:rPr>
              <w:t>Tenant</w:t>
            </w:r>
            <w:r>
              <w:rPr>
                <w:rFonts w:ascii="Times New Roman"/>
                <w:spacing w:val="1"/>
              </w:rPr>
              <w:t xml:space="preserve"> </w:t>
            </w:r>
            <w:r>
              <w:rPr>
                <w:rFonts w:ascii="Times New Roman"/>
                <w:spacing w:val="-1"/>
              </w:rPr>
              <w:t>Ownership</w:t>
            </w:r>
            <w:r>
              <w:rPr>
                <w:rFonts w:ascii="Times New Roman"/>
              </w:rPr>
              <w:t xml:space="preserve"> </w:t>
            </w:r>
            <w:r>
              <w:rPr>
                <w:rFonts w:ascii="Times New Roman"/>
                <w:spacing w:val="-1"/>
              </w:rPr>
              <w:t>Projects).</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3</w:t>
            </w:r>
          </w:p>
        </w:tc>
      </w:tr>
    </w:tbl>
    <w:p w:rsidR="001548C2" w:rsidRDefault="001548C2">
      <w:pPr>
        <w:spacing w:before="3"/>
        <w:rPr>
          <w:rFonts w:ascii="Times New Roman" w:eastAsia="Times New Roman" w:hAnsi="Times New Roman" w:cs="Times New Roman"/>
          <w:sz w:val="6"/>
          <w:szCs w:val="6"/>
        </w:rPr>
      </w:pPr>
    </w:p>
    <w:tbl>
      <w:tblPr>
        <w:tblStyle w:val="TableGrid"/>
        <w:tblW w:w="0" w:type="auto"/>
        <w:tblLayout w:type="fixed"/>
        <w:tblLook w:val="01E0" w:firstRow="1" w:lastRow="1" w:firstColumn="1" w:lastColumn="1" w:noHBand="0" w:noVBand="0"/>
        <w:tblDescription w:val="Project Development Amentities Rating Factors continued"/>
      </w:tblPr>
      <w:tblGrid>
        <w:gridCol w:w="7747"/>
        <w:gridCol w:w="1109"/>
      </w:tblGrid>
      <w:tr w:rsidR="001548C2" w:rsidTr="00264A4E">
        <w:trPr>
          <w:trHeight w:hRule="exact" w:val="1295"/>
          <w:tblHeader/>
        </w:trPr>
        <w:tc>
          <w:tcPr>
            <w:tcW w:w="7747" w:type="dxa"/>
          </w:tcPr>
          <w:p w:rsidR="001548C2" w:rsidRDefault="00B84295">
            <w:pPr>
              <w:pStyle w:val="TableParagraph"/>
              <w:tabs>
                <w:tab w:val="left" w:pos="600"/>
              </w:tabs>
              <w:spacing w:line="248" w:lineRule="exact"/>
              <w:ind w:left="337"/>
              <w:rPr>
                <w:rFonts w:ascii="Times New Roman" w:eastAsia="Times New Roman" w:hAnsi="Times New Roman" w:cs="Times New Roman"/>
              </w:rPr>
            </w:pPr>
            <w:r>
              <w:rPr>
                <w:rFonts w:ascii="Times New Roman"/>
                <w:spacing w:val="-1"/>
              </w:rPr>
              <w:t>H.</w:t>
            </w:r>
            <w:r>
              <w:rPr>
                <w:rFonts w:ascii="Times New Roman"/>
                <w:spacing w:val="36"/>
              </w:rPr>
              <w:t xml:space="preserve"> </w:t>
            </w:r>
            <w:r>
              <w:rPr>
                <w:rFonts w:ascii="Times New Roman"/>
                <w:spacing w:val="-1"/>
              </w:rPr>
              <w:t>Computer/study</w:t>
            </w:r>
            <w:r>
              <w:rPr>
                <w:rFonts w:ascii="Times New Roman"/>
                <w:spacing w:val="-7"/>
              </w:rPr>
              <w:t xml:space="preserve"> </w:t>
            </w:r>
            <w:r>
              <w:rPr>
                <w:rFonts w:ascii="Times New Roman"/>
              </w:rPr>
              <w:t>room</w:t>
            </w:r>
            <w:r>
              <w:rPr>
                <w:rFonts w:ascii="Times New Roman"/>
                <w:spacing w:val="-4"/>
              </w:rPr>
              <w:t xml:space="preserve"> </w:t>
            </w:r>
            <w:r>
              <w:rPr>
                <w:rFonts w:ascii="Times New Roman"/>
              </w:rPr>
              <w:t xml:space="preserve">with </w:t>
            </w:r>
            <w:r>
              <w:rPr>
                <w:rFonts w:ascii="Times New Roman"/>
                <w:spacing w:val="-1"/>
              </w:rPr>
              <w:t>full</w:t>
            </w:r>
            <w:r>
              <w:rPr>
                <w:rFonts w:ascii="Times New Roman"/>
                <w:spacing w:val="1"/>
              </w:rPr>
              <w:t xml:space="preserve"> </w:t>
            </w:r>
            <w:r>
              <w:rPr>
                <w:rFonts w:ascii="Times New Roman"/>
                <w:spacing w:val="-1"/>
              </w:rPr>
              <w:t>Internet</w:t>
            </w:r>
            <w:r>
              <w:rPr>
                <w:rFonts w:ascii="Times New Roman"/>
                <w:spacing w:val="1"/>
              </w:rPr>
              <w:t xml:space="preserve"> </w:t>
            </w:r>
            <w:r>
              <w:rPr>
                <w:rFonts w:ascii="Times New Roman"/>
                <w:spacing w:val="-1"/>
              </w:rPr>
              <w:t>access</w:t>
            </w:r>
            <w:r>
              <w:rPr>
                <w:rFonts w:ascii="Times New Roman"/>
              </w:rPr>
              <w:t xml:space="preserve"> </w:t>
            </w:r>
            <w:r>
              <w:rPr>
                <w:rFonts w:ascii="Times New Roman"/>
                <w:spacing w:val="-1"/>
              </w:rPr>
              <w:t>that</w:t>
            </w:r>
            <w:r>
              <w:rPr>
                <w:rFonts w:ascii="Times New Roman"/>
                <w:spacing w:val="-2"/>
              </w:rPr>
              <w:t xml:space="preserve"> </w:t>
            </w:r>
            <w:r>
              <w:rPr>
                <w:rFonts w:ascii="Times New Roman"/>
              </w:rPr>
              <w:t>is</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 xml:space="preserve">minimum </w:t>
            </w:r>
            <w:r>
              <w:rPr>
                <w:rFonts w:ascii="Times New Roman"/>
                <w:spacing w:val="-2"/>
              </w:rPr>
              <w:t>of</w:t>
            </w:r>
            <w:r>
              <w:rPr>
                <w:rFonts w:ascii="Times New Roman"/>
                <w:spacing w:val="1"/>
              </w:rPr>
              <w:t xml:space="preserve"> </w:t>
            </w:r>
            <w:r>
              <w:rPr>
                <w:rFonts w:ascii="Times New Roman"/>
              </w:rPr>
              <w:t>100</w:t>
            </w:r>
            <w:r>
              <w:rPr>
                <w:rFonts w:ascii="Times New Roman"/>
                <w:spacing w:val="65"/>
              </w:rPr>
              <w:t xml:space="preserve"> </w:t>
            </w:r>
            <w:r>
              <w:rPr>
                <w:rFonts w:ascii="Times New Roman"/>
              </w:rPr>
              <w:t>square</w:t>
            </w:r>
            <w:r>
              <w:rPr>
                <w:rFonts w:ascii="Times New Roman"/>
                <w:spacing w:val="-2"/>
              </w:rPr>
              <w:t xml:space="preserve"> </w:t>
            </w:r>
            <w:r>
              <w:rPr>
                <w:rFonts w:ascii="Times New Roman"/>
                <w:spacing w:val="-1"/>
              </w:rPr>
              <w:t>feet</w:t>
            </w:r>
            <w:r>
              <w:rPr>
                <w:rFonts w:ascii="Times New Roman"/>
                <w:spacing w:val="1"/>
              </w:rPr>
              <w:t xml:space="preserve"> </w:t>
            </w:r>
            <w:r>
              <w:rPr>
                <w:rFonts w:ascii="Times New Roman"/>
              </w:rPr>
              <w:t>and</w:t>
            </w:r>
            <w:r>
              <w:rPr>
                <w:rFonts w:ascii="Times New Roman"/>
                <w:spacing w:val="-2"/>
              </w:rPr>
              <w:t xml:space="preserve"> </w:t>
            </w:r>
            <w:r>
              <w:rPr>
                <w:rFonts w:ascii="Times New Roman"/>
              </w:rPr>
              <w:t xml:space="preserve">is </w:t>
            </w:r>
            <w:r>
              <w:rPr>
                <w:rFonts w:ascii="Times New Roman"/>
                <w:spacing w:val="-1"/>
              </w:rPr>
              <w:t>equipped</w:t>
            </w:r>
            <w:r>
              <w:rPr>
                <w:rFonts w:ascii="Times New Roman"/>
              </w:rPr>
              <w:t xml:space="preserve"> with </w:t>
            </w:r>
            <w:r>
              <w:rPr>
                <w:rFonts w:ascii="Times New Roman"/>
                <w:spacing w:val="-1"/>
              </w:rPr>
              <w:t>at</w:t>
            </w:r>
            <w:r>
              <w:rPr>
                <w:rFonts w:ascii="Times New Roman"/>
                <w:spacing w:val="-2"/>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computer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rPr>
              <w:t>every</w:t>
            </w:r>
            <w:r>
              <w:rPr>
                <w:rFonts w:ascii="Times New Roman"/>
                <w:spacing w:val="-5"/>
              </w:rPr>
              <w:t xml:space="preserve"> </w:t>
            </w:r>
            <w:r>
              <w:rPr>
                <w:rFonts w:ascii="Times New Roman"/>
              </w:rPr>
              <w:t>20 units</w:t>
            </w:r>
            <w:r>
              <w:rPr>
                <w:rFonts w:ascii="Times New Roman"/>
                <w:spacing w:val="33"/>
              </w:rPr>
              <w:t xml:space="preserve"> </w:t>
            </w:r>
            <w:r>
              <w:rPr>
                <w:rFonts w:ascii="Times New Roman"/>
                <w:spacing w:val="-1"/>
              </w:rPr>
              <w:t>(computers</w:t>
            </w:r>
            <w:r>
              <w:rPr>
                <w:rFonts w:ascii="Times New Roman"/>
              </w:rPr>
              <w:t xml:space="preserve"> </w:t>
            </w:r>
            <w:r>
              <w:rPr>
                <w:rFonts w:ascii="Times New Roman"/>
                <w:spacing w:val="-1"/>
              </w:rPr>
              <w:t>specification</w:t>
            </w:r>
            <w:r>
              <w:rPr>
                <w:rFonts w:ascii="Times New Roman"/>
              </w:rPr>
              <w:t xml:space="preserve"> </w:t>
            </w:r>
            <w:r>
              <w:rPr>
                <w:rFonts w:ascii="Times New Roman"/>
                <w:spacing w:val="-1"/>
              </w:rPr>
              <w:t>must</w:t>
            </w:r>
            <w:r>
              <w:rPr>
                <w:rFonts w:ascii="Times New Roman"/>
                <w:spacing w:val="1"/>
              </w:rPr>
              <w:t xml:space="preserve"> </w:t>
            </w:r>
            <w:r>
              <w:rPr>
                <w:rFonts w:ascii="Times New Roman"/>
                <w:spacing w:val="-2"/>
              </w:rPr>
              <w:t>meet</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exceed</w:t>
            </w:r>
            <w:r>
              <w:rPr>
                <w:rFonts w:ascii="Times New Roman"/>
              </w:rPr>
              <w:t xml:space="preserve"> 1.8 </w:t>
            </w:r>
            <w:r>
              <w:rPr>
                <w:rFonts w:ascii="Times New Roman"/>
                <w:spacing w:val="-1"/>
              </w:rPr>
              <w:t>GHz</w:t>
            </w:r>
            <w:r>
              <w:rPr>
                <w:rFonts w:ascii="Times New Roman"/>
              </w:rPr>
              <w:t xml:space="preserve"> </w:t>
            </w:r>
            <w:r>
              <w:rPr>
                <w:rFonts w:ascii="Times New Roman"/>
                <w:spacing w:val="-1"/>
              </w:rPr>
              <w:t>Intel</w:t>
            </w:r>
            <w:r>
              <w:rPr>
                <w:rFonts w:ascii="Times New Roman"/>
                <w:spacing w:val="1"/>
              </w:rPr>
              <w:t xml:space="preserve"> </w:t>
            </w:r>
            <w:r>
              <w:rPr>
                <w:rFonts w:ascii="Times New Roman"/>
              </w:rPr>
              <w:t>Pentium</w:t>
            </w:r>
            <w:r>
              <w:rPr>
                <w:rFonts w:ascii="Times New Roman"/>
                <w:spacing w:val="-4"/>
              </w:rPr>
              <w:t xml:space="preserve"> </w:t>
            </w:r>
            <w:r>
              <w:rPr>
                <w:rFonts w:ascii="Times New Roman"/>
              </w:rPr>
              <w:t xml:space="preserve">4 </w:t>
            </w:r>
            <w:r>
              <w:rPr>
                <w:rFonts w:ascii="Times New Roman"/>
                <w:spacing w:val="-1"/>
              </w:rPr>
              <w:t>Processor,</w:t>
            </w:r>
            <w:r>
              <w:rPr>
                <w:rFonts w:ascii="Times New Roman"/>
              </w:rPr>
              <w:t xml:space="preserve"> 128 </w:t>
            </w:r>
            <w:r>
              <w:rPr>
                <w:rFonts w:ascii="Times New Roman"/>
                <w:spacing w:val="-1"/>
              </w:rPr>
              <w:t>MB.</w:t>
            </w:r>
            <w:r>
              <w:rPr>
                <w:rFonts w:ascii="Times New Roman"/>
              </w:rPr>
              <w:t xml:space="preserve">  </w:t>
            </w:r>
            <w:r>
              <w:rPr>
                <w:rFonts w:ascii="Times New Roman"/>
                <w:spacing w:val="-1"/>
              </w:rPr>
              <w:t>DDR SDRAM.</w:t>
            </w:r>
            <w:r>
              <w:rPr>
                <w:rFonts w:ascii="Times New Roman"/>
              </w:rPr>
              <w:t xml:space="preserve"> 20 </w:t>
            </w:r>
            <w:r>
              <w:rPr>
                <w:rFonts w:ascii="Times New Roman"/>
                <w:spacing w:val="-1"/>
              </w:rPr>
              <w:t xml:space="preserve">GB </w:t>
            </w:r>
            <w:r>
              <w:rPr>
                <w:rFonts w:ascii="Times New Roman"/>
              </w:rPr>
              <w:t xml:space="preserve">Hard </w:t>
            </w:r>
            <w:r>
              <w:rPr>
                <w:rFonts w:ascii="Times New Roman"/>
                <w:spacing w:val="-2"/>
              </w:rPr>
              <w:t>Drive,</w:t>
            </w:r>
            <w:r>
              <w:rPr>
                <w:rFonts w:ascii="Times New Roman"/>
              </w:rPr>
              <w:t xml:space="preserve"> 15-in.</w:t>
            </w:r>
            <w:r>
              <w:rPr>
                <w:rFonts w:ascii="Times New Roman"/>
                <w:spacing w:val="-3"/>
              </w:rPr>
              <w:t xml:space="preserve"> </w:t>
            </w:r>
            <w:r>
              <w:rPr>
                <w:rFonts w:ascii="Times New Roman"/>
                <w:spacing w:val="-1"/>
              </w:rPr>
              <w:t>Monitor,</w:t>
            </w:r>
            <w:r>
              <w:rPr>
                <w:rFonts w:ascii="Times New Roman"/>
              </w:rPr>
              <w:t xml:space="preserve"> 32</w:t>
            </w:r>
            <w:r>
              <w:rPr>
                <w:rFonts w:ascii="Times New Roman"/>
                <w:spacing w:val="43"/>
              </w:rPr>
              <w:t xml:space="preserve"> </w:t>
            </w:r>
            <w:r>
              <w:rPr>
                <w:rFonts w:ascii="Times New Roman"/>
              </w:rPr>
              <w:t>MB</w:t>
            </w:r>
            <w:r>
              <w:rPr>
                <w:rFonts w:ascii="Times New Roman"/>
                <w:spacing w:val="-1"/>
              </w:rPr>
              <w:t xml:space="preserve"> Graphics</w:t>
            </w:r>
            <w:r>
              <w:rPr>
                <w:rFonts w:ascii="Times New Roman"/>
                <w:spacing w:val="-2"/>
              </w:rPr>
              <w:t xml:space="preserve"> </w:t>
            </w:r>
            <w:r>
              <w:rPr>
                <w:rFonts w:ascii="Times New Roman"/>
              </w:rPr>
              <w:t>Card,</w:t>
            </w:r>
            <w:r>
              <w:rPr>
                <w:rFonts w:ascii="Times New Roman"/>
                <w:spacing w:val="-3"/>
              </w:rPr>
              <w:t xml:space="preserve"> </w:t>
            </w:r>
            <w:r>
              <w:rPr>
                <w:rFonts w:ascii="Times New Roman"/>
              </w:rPr>
              <w:t>48X</w:t>
            </w:r>
            <w:r>
              <w:rPr>
                <w:rFonts w:ascii="Times New Roman"/>
                <w:spacing w:val="-1"/>
              </w:rPr>
              <w:t xml:space="preserve"> Max</w:t>
            </w:r>
            <w:r>
              <w:rPr>
                <w:rFonts w:ascii="Times New Roman"/>
                <w:spacing w:val="-2"/>
              </w:rPr>
              <w:t xml:space="preserve"> </w:t>
            </w:r>
            <w:r>
              <w:rPr>
                <w:rFonts w:ascii="Times New Roman"/>
                <w:spacing w:val="-1"/>
              </w:rPr>
              <w:t>CD ROM,</w:t>
            </w:r>
            <w:r>
              <w:rPr>
                <w:rFonts w:ascii="Times New Roman"/>
              </w:rPr>
              <w:t xml:space="preserve"> </w:t>
            </w:r>
            <w:r>
              <w:rPr>
                <w:rFonts w:ascii="Times New Roman"/>
                <w:spacing w:val="-1"/>
              </w:rPr>
              <w:t>Microsoft</w:t>
            </w:r>
            <w:r>
              <w:rPr>
                <w:rFonts w:ascii="Times New Roman"/>
                <w:spacing w:val="-2"/>
              </w:rPr>
              <w:t xml:space="preserve"> </w:t>
            </w:r>
            <w:r>
              <w:rPr>
                <w:rFonts w:ascii="Times New Roman"/>
                <w:spacing w:val="-1"/>
              </w:rPr>
              <w:t>Windows).</w:t>
            </w:r>
          </w:p>
        </w:tc>
        <w:tc>
          <w:tcPr>
            <w:tcW w:w="1109" w:type="dxa"/>
          </w:tcPr>
          <w:p w:rsidR="001548C2" w:rsidRDefault="00B84295">
            <w:pPr>
              <w:pStyle w:val="TableParagraph"/>
              <w:spacing w:line="248" w:lineRule="exact"/>
              <w:ind w:left="72"/>
              <w:rPr>
                <w:rFonts w:ascii="Times New Roman" w:eastAsia="Times New Roman" w:hAnsi="Times New Roman" w:cs="Times New Roman"/>
              </w:rPr>
            </w:pPr>
            <w:r>
              <w:rPr>
                <w:rFonts w:ascii="Times New Roman"/>
              </w:rPr>
              <w:t>2</w:t>
            </w:r>
          </w:p>
        </w:tc>
      </w:tr>
      <w:tr w:rsidR="00B84295" w:rsidTr="00A00231">
        <w:trPr>
          <w:trHeight w:hRule="exact" w:val="278"/>
        </w:trPr>
        <w:tc>
          <w:tcPr>
            <w:tcW w:w="7747" w:type="dxa"/>
          </w:tcPr>
          <w:p w:rsidR="00B84295" w:rsidRDefault="00B84295">
            <w:pPr>
              <w:pStyle w:val="TableParagraph"/>
              <w:tabs>
                <w:tab w:val="left" w:pos="600"/>
              </w:tabs>
              <w:spacing w:line="248" w:lineRule="exact"/>
              <w:ind w:left="337"/>
              <w:rPr>
                <w:rFonts w:ascii="Times New Roman"/>
                <w:spacing w:val="-2"/>
              </w:rPr>
            </w:pPr>
            <w:r>
              <w:rPr>
                <w:rFonts w:ascii="Times New Roman"/>
                <w:spacing w:val="-2"/>
              </w:rPr>
              <w:t>I.</w:t>
            </w:r>
            <w:r>
              <w:rPr>
                <w:rFonts w:ascii="Times New Roman"/>
                <w:spacing w:val="-2"/>
              </w:rPr>
              <w:tab/>
            </w:r>
            <w:r>
              <w:rPr>
                <w:rFonts w:ascii="Times New Roman"/>
              </w:rPr>
              <w:t>Library</w:t>
            </w:r>
            <w:r>
              <w:rPr>
                <w:rFonts w:ascii="Times New Roman"/>
                <w:spacing w:val="-7"/>
              </w:rPr>
              <w:t xml:space="preserve"> </w:t>
            </w:r>
            <w:r>
              <w:rPr>
                <w:rFonts w:ascii="Times New Roman"/>
                <w:spacing w:val="-1"/>
              </w:rPr>
              <w:t>and/or</w:t>
            </w:r>
            <w:r>
              <w:rPr>
                <w:rFonts w:ascii="Times New Roman"/>
                <w:spacing w:val="1"/>
              </w:rPr>
              <w:t xml:space="preserve"> </w:t>
            </w:r>
            <w:r>
              <w:rPr>
                <w:rFonts w:ascii="Times New Roman"/>
              </w:rPr>
              <w:t>reading</w:t>
            </w:r>
            <w:r>
              <w:rPr>
                <w:rFonts w:ascii="Times New Roman"/>
                <w:spacing w:val="-2"/>
              </w:rPr>
              <w:t xml:space="preserve"> </w:t>
            </w:r>
            <w:r>
              <w:rPr>
                <w:rFonts w:ascii="Times New Roman"/>
                <w:spacing w:val="-1"/>
              </w:rPr>
              <w:t>room</w:t>
            </w:r>
            <w:r>
              <w:rPr>
                <w:rFonts w:ascii="Times New Roman"/>
                <w:spacing w:val="-4"/>
              </w:rPr>
              <w:t xml:space="preserve"> </w:t>
            </w:r>
            <w:r>
              <w:rPr>
                <w:rFonts w:ascii="Times New Roman"/>
              </w:rPr>
              <w:t xml:space="preserve">supplied with </w:t>
            </w:r>
            <w:r>
              <w:rPr>
                <w:rFonts w:ascii="Times New Roman"/>
                <w:spacing w:val="-1"/>
              </w:rPr>
              <w:t>books.</w:t>
            </w:r>
          </w:p>
        </w:tc>
        <w:tc>
          <w:tcPr>
            <w:tcW w:w="1109" w:type="dxa"/>
          </w:tcPr>
          <w:p w:rsidR="00B84295" w:rsidRDefault="00B84295">
            <w:pPr>
              <w:pStyle w:val="TableParagraph"/>
              <w:spacing w:line="248" w:lineRule="exact"/>
              <w:ind w:left="72"/>
              <w:rPr>
                <w:rFonts w:ascii="Times New Roman"/>
              </w:rPr>
            </w:pPr>
            <w:r>
              <w:rPr>
                <w:rFonts w:ascii="Times New Roman"/>
              </w:rPr>
              <w:t>1</w:t>
            </w:r>
          </w:p>
        </w:tc>
      </w:tr>
      <w:tr w:rsidR="001548C2" w:rsidTr="00A00231">
        <w:trPr>
          <w:trHeight w:hRule="exact" w:val="516"/>
        </w:trPr>
        <w:tc>
          <w:tcPr>
            <w:tcW w:w="7747" w:type="dxa"/>
          </w:tcPr>
          <w:p w:rsidR="001548C2" w:rsidRDefault="005D0665">
            <w:pPr>
              <w:pStyle w:val="TableParagraph"/>
              <w:tabs>
                <w:tab w:val="left" w:pos="600"/>
              </w:tabs>
              <w:spacing w:line="239" w:lineRule="auto"/>
              <w:ind w:left="600" w:right="137" w:hanging="262"/>
              <w:rPr>
                <w:rFonts w:ascii="Times New Roman" w:eastAsia="Times New Roman" w:hAnsi="Times New Roman" w:cs="Times New Roman"/>
              </w:rPr>
            </w:pPr>
            <w:r>
              <w:rPr>
                <w:rFonts w:ascii="Times New Roman"/>
              </w:rPr>
              <w:t>J.</w:t>
            </w:r>
            <w:r>
              <w:rPr>
                <w:rFonts w:ascii="Times New Roman"/>
              </w:rPr>
              <w:tab/>
            </w:r>
            <w:r>
              <w:rPr>
                <w:rFonts w:ascii="Times New Roman"/>
                <w:spacing w:val="-1"/>
              </w:rPr>
              <w:t>On-site</w:t>
            </w:r>
            <w:r>
              <w:rPr>
                <w:rFonts w:ascii="Times New Roman"/>
                <w:spacing w:val="-2"/>
              </w:rPr>
              <w:t xml:space="preserve"> </w:t>
            </w:r>
            <w:r>
              <w:rPr>
                <w:rFonts w:ascii="Times New Roman"/>
                <w:spacing w:val="-1"/>
              </w:rPr>
              <w:t>salon</w:t>
            </w:r>
            <w:r>
              <w:rPr>
                <w:rFonts w:ascii="Times New Roman"/>
              </w:rPr>
              <w:t xml:space="preserve"> </w:t>
            </w:r>
            <w:r>
              <w:rPr>
                <w:rFonts w:ascii="Times New Roman"/>
                <w:spacing w:val="-1"/>
              </w:rPr>
              <w:t>equipped</w:t>
            </w:r>
            <w:r>
              <w:rPr>
                <w:rFonts w:ascii="Times New Roman"/>
              </w:rPr>
              <w:t xml:space="preserve"> </w:t>
            </w:r>
            <w:r>
              <w:rPr>
                <w:rFonts w:ascii="Times New Roman"/>
                <w:spacing w:val="-2"/>
              </w:rPr>
              <w:t>with</w:t>
            </w:r>
            <w:r>
              <w:rPr>
                <w:rFonts w:ascii="Times New Roman"/>
              </w:rPr>
              <w:t xml:space="preserve"> </w:t>
            </w:r>
            <w:r>
              <w:rPr>
                <w:rFonts w:ascii="Times New Roman"/>
                <w:spacing w:val="-1"/>
              </w:rPr>
              <w:t>washer</w:t>
            </w:r>
            <w:r>
              <w:rPr>
                <w:rFonts w:ascii="Times New Roman"/>
                <w:spacing w:val="1"/>
              </w:rPr>
              <w:t xml:space="preserve"> </w:t>
            </w:r>
            <w:r>
              <w:rPr>
                <w:rFonts w:ascii="Times New Roman"/>
                <w:spacing w:val="-1"/>
              </w:rPr>
              <w:t>sinks,</w:t>
            </w:r>
            <w:r>
              <w:rPr>
                <w:rFonts w:ascii="Times New Roman"/>
                <w:spacing w:val="-3"/>
              </w:rPr>
              <w:t xml:space="preserve"> </w:t>
            </w:r>
            <w:r>
              <w:rPr>
                <w:rFonts w:ascii="Times New Roman"/>
                <w:spacing w:val="-1"/>
              </w:rPr>
              <w:t>hair</w:t>
            </w:r>
            <w:r>
              <w:rPr>
                <w:rFonts w:ascii="Times New Roman"/>
                <w:spacing w:val="1"/>
              </w:rPr>
              <w:t xml:space="preserve"> </w:t>
            </w:r>
            <w:r>
              <w:rPr>
                <w:rFonts w:ascii="Times New Roman"/>
                <w:spacing w:val="-1"/>
              </w:rPr>
              <w:t>dryers,</w:t>
            </w:r>
            <w:r>
              <w:rPr>
                <w:rFonts w:ascii="Times New Roman"/>
              </w:rPr>
              <w:t xml:space="preserve"> beauty</w:t>
            </w:r>
            <w:r>
              <w:rPr>
                <w:rFonts w:ascii="Times New Roman"/>
                <w:spacing w:val="-7"/>
              </w:rPr>
              <w:t xml:space="preserve"> </w:t>
            </w:r>
            <w:r>
              <w:rPr>
                <w:rFonts w:ascii="Times New Roman"/>
              </w:rPr>
              <w:t xml:space="preserve">chair, </w:t>
            </w:r>
            <w:r>
              <w:rPr>
                <w:rFonts w:ascii="Times New Roman"/>
                <w:spacing w:val="-1"/>
              </w:rPr>
              <w:t>mirrors,</w:t>
            </w:r>
            <w:r>
              <w:rPr>
                <w:rFonts w:ascii="Times New Roman"/>
                <w:spacing w:val="73"/>
              </w:rPr>
              <w:t xml:space="preserve"> </w:t>
            </w:r>
            <w:r>
              <w:rPr>
                <w:rFonts w:ascii="Times New Roman"/>
                <w:spacing w:val="-1"/>
              </w:rPr>
              <w:t>manicure</w:t>
            </w:r>
            <w:r>
              <w:rPr>
                <w:rFonts w:ascii="Times New Roman"/>
                <w:spacing w:val="-2"/>
              </w:rPr>
              <w:t xml:space="preserve"> </w:t>
            </w:r>
            <w:r>
              <w:rPr>
                <w:rFonts w:ascii="Times New Roman"/>
                <w:spacing w:val="-1"/>
              </w:rPr>
              <w:t>station,</w:t>
            </w:r>
            <w:r>
              <w:rPr>
                <w:rFonts w:ascii="Times New Roman"/>
              </w:rPr>
              <w:t xml:space="preserve"> supply</w:t>
            </w:r>
            <w:r>
              <w:rPr>
                <w:rFonts w:ascii="Times New Roman"/>
                <w:spacing w:val="-7"/>
              </w:rPr>
              <w:t xml:space="preserve"> </w:t>
            </w:r>
            <w:r>
              <w:rPr>
                <w:rFonts w:ascii="Times New Roman"/>
              </w:rPr>
              <w:t xml:space="preserve">cabinets, </w:t>
            </w:r>
            <w:r>
              <w:rPr>
                <w:rFonts w:ascii="Times New Roman"/>
                <w:spacing w:val="-1"/>
              </w:rPr>
              <w:t>and</w:t>
            </w:r>
            <w:r>
              <w:rPr>
                <w:rFonts w:ascii="Times New Roman"/>
              </w:rPr>
              <w:t xml:space="preserve"> </w:t>
            </w:r>
            <w:r>
              <w:rPr>
                <w:rFonts w:ascii="Times New Roman"/>
                <w:spacing w:val="-1"/>
              </w:rPr>
              <w:t>additional</w:t>
            </w:r>
            <w:r>
              <w:rPr>
                <w:rFonts w:ascii="Times New Roman"/>
                <w:spacing w:val="-2"/>
              </w:rPr>
              <w:t xml:space="preserve"> seating.</w:t>
            </w:r>
          </w:p>
        </w:tc>
        <w:tc>
          <w:tcPr>
            <w:tcW w:w="1109" w:type="dxa"/>
          </w:tcPr>
          <w:p w:rsidR="001548C2" w:rsidRDefault="005D0665">
            <w:pPr>
              <w:pStyle w:val="TableParagraph"/>
              <w:spacing w:before="87"/>
              <w:ind w:left="72"/>
              <w:rPr>
                <w:rFonts w:ascii="Times New Roman" w:eastAsia="Times New Roman" w:hAnsi="Times New Roman" w:cs="Times New Roman"/>
              </w:rPr>
            </w:pPr>
            <w:r>
              <w:rPr>
                <w:rFonts w:ascii="Times New Roman"/>
              </w:rPr>
              <w:t>2</w:t>
            </w:r>
          </w:p>
        </w:tc>
      </w:tr>
      <w:tr w:rsidR="001548C2" w:rsidTr="00A00231">
        <w:trPr>
          <w:trHeight w:hRule="exact" w:val="1020"/>
        </w:trPr>
        <w:tc>
          <w:tcPr>
            <w:tcW w:w="7747" w:type="dxa"/>
          </w:tcPr>
          <w:p w:rsidR="001548C2" w:rsidRDefault="005D0665">
            <w:pPr>
              <w:pStyle w:val="TableParagraph"/>
              <w:spacing w:line="239" w:lineRule="auto"/>
              <w:ind w:left="600" w:right="83" w:hanging="262"/>
              <w:rPr>
                <w:rFonts w:ascii="Times New Roman" w:eastAsia="Times New Roman" w:hAnsi="Times New Roman" w:cs="Times New Roman"/>
              </w:rPr>
            </w:pPr>
            <w:r>
              <w:rPr>
                <w:rFonts w:ascii="Times New Roman"/>
                <w:spacing w:val="-1"/>
              </w:rPr>
              <w:t>K.</w:t>
            </w:r>
            <w:r>
              <w:rPr>
                <w:rFonts w:ascii="Times New Roman"/>
              </w:rPr>
              <w:t xml:space="preserve"> </w:t>
            </w:r>
            <w:r>
              <w:rPr>
                <w:rFonts w:ascii="Times New Roman"/>
                <w:spacing w:val="36"/>
              </w:rPr>
              <w:t xml:space="preserve"> </w:t>
            </w:r>
            <w:r>
              <w:rPr>
                <w:rFonts w:ascii="Times New Roman"/>
                <w:spacing w:val="-1"/>
              </w:rPr>
              <w:t>Recreation</w:t>
            </w:r>
            <w:r>
              <w:rPr>
                <w:rFonts w:ascii="Times New Roman"/>
              </w:rPr>
              <w:t xml:space="preserve"> </w:t>
            </w:r>
            <w:r>
              <w:rPr>
                <w:rFonts w:ascii="Times New Roman"/>
                <w:spacing w:val="-1"/>
              </w:rPr>
              <w:t>areas</w:t>
            </w:r>
            <w:r>
              <w:rPr>
                <w:rFonts w:ascii="Times New Roman"/>
              </w:rPr>
              <w:t xml:space="preserve"> </w:t>
            </w:r>
            <w:r>
              <w:rPr>
                <w:rFonts w:ascii="Times New Roman"/>
                <w:spacing w:val="-1"/>
              </w:rPr>
              <w:t>worth</w:t>
            </w:r>
            <w:r>
              <w:rPr>
                <w:rFonts w:ascii="Times New Roman"/>
              </w:rPr>
              <w:t xml:space="preserve"> 1.5</w:t>
            </w:r>
            <w:r>
              <w:rPr>
                <w:rFonts w:ascii="Times New Roman"/>
                <w:spacing w:val="-5"/>
              </w:rPr>
              <w:t xml:space="preserve"> </w:t>
            </w:r>
            <w:r>
              <w:rPr>
                <w:rFonts w:ascii="Times New Roman"/>
                <w:spacing w:val="-1"/>
              </w:rPr>
              <w:t>points</w:t>
            </w:r>
            <w:r>
              <w:rPr>
                <w:rFonts w:ascii="Times New Roman"/>
              </w:rPr>
              <w:t xml:space="preserve"> </w:t>
            </w:r>
            <w:r>
              <w:rPr>
                <w:rFonts w:ascii="Times New Roman"/>
                <w:spacing w:val="-1"/>
              </w:rPr>
              <w:t>each:</w:t>
            </w:r>
            <w:r>
              <w:rPr>
                <w:rFonts w:ascii="Times New Roman"/>
              </w:rPr>
              <w:t xml:space="preserve"> </w:t>
            </w:r>
            <w:r>
              <w:rPr>
                <w:rFonts w:ascii="Times New Roman"/>
                <w:spacing w:val="1"/>
              </w:rPr>
              <w:t xml:space="preserve"> </w:t>
            </w:r>
            <w:r>
              <w:rPr>
                <w:rFonts w:ascii="Times New Roman"/>
                <w:spacing w:val="-1"/>
              </w:rPr>
              <w:t>Shuffle</w:t>
            </w:r>
            <w:r>
              <w:rPr>
                <w:rFonts w:ascii="Times New Roman"/>
                <w:spacing w:val="-2"/>
              </w:rPr>
              <w:t xml:space="preserve"> </w:t>
            </w:r>
            <w:r>
              <w:rPr>
                <w:rFonts w:ascii="Times New Roman"/>
                <w:spacing w:val="-1"/>
              </w:rPr>
              <w:t>Board,</w:t>
            </w:r>
            <w:r>
              <w:rPr>
                <w:rFonts w:ascii="Times New Roman"/>
              </w:rPr>
              <w:t xml:space="preserve"> </w:t>
            </w:r>
            <w:r>
              <w:rPr>
                <w:rFonts w:ascii="Times New Roman"/>
                <w:spacing w:val="-1"/>
              </w:rPr>
              <w:t>Horseshoe</w:t>
            </w:r>
            <w:r>
              <w:rPr>
                <w:rFonts w:ascii="Times New Roman"/>
                <w:spacing w:val="-2"/>
              </w:rPr>
              <w:t xml:space="preserve"> </w:t>
            </w:r>
            <w:r>
              <w:rPr>
                <w:rFonts w:ascii="Times New Roman"/>
              </w:rPr>
              <w:t xml:space="preserve">Pits, </w:t>
            </w:r>
            <w:r>
              <w:rPr>
                <w:rFonts w:ascii="Times New Roman"/>
                <w:spacing w:val="-1"/>
              </w:rPr>
              <w:t>Sand</w:t>
            </w:r>
            <w:r>
              <w:rPr>
                <w:rFonts w:ascii="Times New Roman"/>
                <w:spacing w:val="65"/>
              </w:rPr>
              <w:t xml:space="preserve"> </w:t>
            </w:r>
            <w:r>
              <w:rPr>
                <w:rFonts w:ascii="Times New Roman"/>
                <w:spacing w:val="-1"/>
              </w:rPr>
              <w:t>Volleyball</w:t>
            </w:r>
            <w:r>
              <w:rPr>
                <w:rFonts w:ascii="Times New Roman"/>
                <w:spacing w:val="1"/>
              </w:rPr>
              <w:t xml:space="preserve"> </w:t>
            </w:r>
            <w:r>
              <w:rPr>
                <w:rFonts w:ascii="Times New Roman"/>
                <w:spacing w:val="-1"/>
              </w:rPr>
              <w:t>Court,</w:t>
            </w:r>
            <w:r>
              <w:rPr>
                <w:rFonts w:ascii="Times New Roman"/>
              </w:rPr>
              <w:t xml:space="preserve"> </w:t>
            </w:r>
            <w:r>
              <w:rPr>
                <w:rFonts w:ascii="Times New Roman"/>
                <w:spacing w:val="-2"/>
              </w:rPr>
              <w:t>Pool</w:t>
            </w:r>
            <w:r>
              <w:rPr>
                <w:rFonts w:ascii="Times New Roman"/>
                <w:spacing w:val="1"/>
              </w:rPr>
              <w:t xml:space="preserve"> </w:t>
            </w:r>
            <w:r>
              <w:rPr>
                <w:rFonts w:ascii="Times New Roman"/>
                <w:spacing w:val="-1"/>
              </w:rPr>
              <w:t>Table,</w:t>
            </w:r>
            <w:r>
              <w:rPr>
                <w:rFonts w:ascii="Times New Roman"/>
              </w:rPr>
              <w:t xml:space="preserve"> </w:t>
            </w:r>
            <w:r>
              <w:rPr>
                <w:rFonts w:ascii="Times New Roman"/>
                <w:spacing w:val="-1"/>
              </w:rPr>
              <w:t>Piano,</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Dog</w:t>
            </w:r>
            <w:r>
              <w:rPr>
                <w:rFonts w:ascii="Times New Roman"/>
                <w:spacing w:val="-2"/>
              </w:rPr>
              <w:t xml:space="preserve"> </w:t>
            </w:r>
            <w:r>
              <w:rPr>
                <w:rFonts w:ascii="Times New Roman"/>
              </w:rPr>
              <w:t xml:space="preserve">park </w:t>
            </w:r>
            <w:r>
              <w:rPr>
                <w:rFonts w:ascii="Times New Roman"/>
                <w:spacing w:val="-1"/>
              </w:rPr>
              <w:t>which</w:t>
            </w:r>
            <w:r>
              <w:rPr>
                <w:rFonts w:ascii="Times New Roman"/>
              </w:rPr>
              <w:t xml:space="preserve"> </w:t>
            </w:r>
            <w:r>
              <w:rPr>
                <w:rFonts w:ascii="Times New Roman"/>
                <w:spacing w:val="-1"/>
              </w:rPr>
              <w:t>consists</w:t>
            </w:r>
            <w:r>
              <w:rPr>
                <w:rFonts w:ascii="Times New Roman"/>
              </w:rPr>
              <w:t xml:space="preserve"> </w:t>
            </w:r>
            <w:r>
              <w:rPr>
                <w:rFonts w:ascii="Times New Roman"/>
                <w:spacing w:val="-2"/>
              </w:rPr>
              <w:t>of</w:t>
            </w:r>
            <w:r>
              <w:rPr>
                <w:rFonts w:ascii="Times New Roman"/>
                <w:spacing w:val="1"/>
              </w:rPr>
              <w:t xml:space="preserve"> </w:t>
            </w:r>
            <w:r>
              <w:rPr>
                <w:rFonts w:ascii="Times New Roman"/>
              </w:rPr>
              <w:t>300</w:t>
            </w:r>
            <w:r>
              <w:rPr>
                <w:rFonts w:ascii="Times New Roman"/>
                <w:spacing w:val="-2"/>
              </w:rPr>
              <w:t xml:space="preserve"> </w:t>
            </w:r>
            <w:r>
              <w:rPr>
                <w:rFonts w:ascii="Times New Roman"/>
              </w:rPr>
              <w:t>sq.</w:t>
            </w:r>
            <w:r>
              <w:rPr>
                <w:rFonts w:ascii="Times New Roman"/>
                <w:spacing w:val="59"/>
              </w:rPr>
              <w:t xml:space="preserve"> </w:t>
            </w:r>
            <w:r>
              <w:rPr>
                <w:rFonts w:ascii="Times New Roman"/>
              </w:rPr>
              <w:t xml:space="preserve">ft. </w:t>
            </w:r>
            <w:r>
              <w:rPr>
                <w:rFonts w:ascii="Times New Roman"/>
                <w:spacing w:val="-2"/>
              </w:rPr>
              <w:t>minimum,</w:t>
            </w:r>
            <w:r>
              <w:rPr>
                <w:rFonts w:ascii="Times New Roman"/>
              </w:rPr>
              <w:t xml:space="preserve"> </w:t>
            </w:r>
            <w:r>
              <w:rPr>
                <w:rFonts w:ascii="Times New Roman"/>
                <w:spacing w:val="-1"/>
              </w:rPr>
              <w:t>fenced</w:t>
            </w:r>
            <w:r>
              <w:rPr>
                <w:rFonts w:ascii="Times New Roman"/>
              </w:rPr>
              <w:t xml:space="preserve"> and </w:t>
            </w:r>
            <w:r>
              <w:rPr>
                <w:rFonts w:ascii="Times New Roman"/>
                <w:spacing w:val="-1"/>
              </w:rPr>
              <w:t>equipped</w:t>
            </w:r>
            <w:r>
              <w:rPr>
                <w:rFonts w:ascii="Times New Roman"/>
              </w:rPr>
              <w:t xml:space="preserve"> </w:t>
            </w:r>
            <w:r>
              <w:rPr>
                <w:rFonts w:ascii="Times New Roman"/>
                <w:spacing w:val="-1"/>
              </w:rPr>
              <w:t>with</w:t>
            </w:r>
            <w:r>
              <w:rPr>
                <w:rFonts w:ascii="Times New Roman"/>
              </w:rPr>
              <w:t xml:space="preserve"> a </w:t>
            </w:r>
            <w:r>
              <w:rPr>
                <w:rFonts w:ascii="Times New Roman"/>
                <w:spacing w:val="-1"/>
              </w:rPr>
              <w:t>sitting</w:t>
            </w:r>
            <w:r>
              <w:rPr>
                <w:rFonts w:ascii="Times New Roman"/>
                <w:spacing w:val="-2"/>
              </w:rPr>
              <w:t xml:space="preserve"> </w:t>
            </w:r>
            <w:r>
              <w:rPr>
                <w:rFonts w:ascii="Times New Roman"/>
                <w:spacing w:val="-1"/>
              </w:rPr>
              <w:t>bench</w:t>
            </w:r>
            <w:r>
              <w:rPr>
                <w:rFonts w:ascii="Times New Roman"/>
              </w:rPr>
              <w:t xml:space="preserve"> and a </w:t>
            </w:r>
            <w:r>
              <w:rPr>
                <w:rFonts w:ascii="Times New Roman"/>
                <w:spacing w:val="-1"/>
              </w:rPr>
              <w:t>shade</w:t>
            </w:r>
            <w:r>
              <w:rPr>
                <w:rFonts w:ascii="Times New Roman"/>
                <w:spacing w:val="59"/>
              </w:rPr>
              <w:t xml:space="preserve"> </w:t>
            </w:r>
            <w:r>
              <w:rPr>
                <w:rFonts w:ascii="Times New Roman"/>
                <w:spacing w:val="-1"/>
              </w:rPr>
              <w:t>tree/structure.</w:t>
            </w:r>
          </w:p>
        </w:tc>
        <w:tc>
          <w:tcPr>
            <w:tcW w:w="1109" w:type="dxa"/>
          </w:tcPr>
          <w:p w:rsidR="001548C2" w:rsidRDefault="001548C2">
            <w:pPr>
              <w:pStyle w:val="TableParagraph"/>
              <w:spacing w:before="4"/>
              <w:rPr>
                <w:rFonts w:ascii="Times New Roman" w:eastAsia="Times New Roman" w:hAnsi="Times New Roman" w:cs="Times New Roman"/>
                <w:sz w:val="32"/>
                <w:szCs w:val="32"/>
              </w:rPr>
            </w:pPr>
          </w:p>
          <w:p w:rsidR="001548C2" w:rsidRDefault="005D0665">
            <w:pPr>
              <w:pStyle w:val="TableParagraph"/>
              <w:ind w:left="72"/>
              <w:rPr>
                <w:rFonts w:ascii="Times New Roman" w:eastAsia="Times New Roman" w:hAnsi="Times New Roman" w:cs="Times New Roman"/>
              </w:rPr>
            </w:pPr>
            <w:r>
              <w:rPr>
                <w:rFonts w:ascii="Times New Roman"/>
              </w:rPr>
              <w:t>3pts</w:t>
            </w:r>
            <w:r>
              <w:rPr>
                <w:rFonts w:ascii="Times New Roman"/>
                <w:spacing w:val="-2"/>
              </w:rPr>
              <w:t xml:space="preserve"> </w:t>
            </w:r>
            <w:r>
              <w:rPr>
                <w:rFonts w:ascii="Times New Roman"/>
              </w:rPr>
              <w:t>Max</w:t>
            </w:r>
          </w:p>
        </w:tc>
      </w:tr>
      <w:tr w:rsidR="001548C2" w:rsidTr="00A00231">
        <w:trPr>
          <w:trHeight w:hRule="exact" w:val="516"/>
        </w:trPr>
        <w:tc>
          <w:tcPr>
            <w:tcW w:w="7747" w:type="dxa"/>
          </w:tcPr>
          <w:p w:rsidR="001548C2" w:rsidRDefault="005D0665">
            <w:pPr>
              <w:pStyle w:val="TableParagraph"/>
              <w:spacing w:line="252" w:lineRule="exact"/>
              <w:ind w:left="600" w:right="337" w:hanging="262"/>
              <w:rPr>
                <w:rFonts w:ascii="Times New Roman" w:eastAsia="Times New Roman" w:hAnsi="Times New Roman" w:cs="Times New Roman"/>
              </w:rPr>
            </w:pPr>
            <w:r>
              <w:rPr>
                <w:rFonts w:ascii="Times New Roman"/>
                <w:spacing w:val="-1"/>
              </w:rPr>
              <w:t>L.</w:t>
            </w:r>
            <w:r>
              <w:rPr>
                <w:rFonts w:ascii="Times New Roman"/>
              </w:rPr>
              <w:t xml:space="preserve">  </w:t>
            </w:r>
            <w:r>
              <w:rPr>
                <w:rFonts w:ascii="Times New Roman"/>
                <w:spacing w:val="5"/>
              </w:rPr>
              <w:t xml:space="preserve"> </w:t>
            </w:r>
            <w:r>
              <w:rPr>
                <w:rFonts w:ascii="Times New Roman"/>
                <w:spacing w:val="-1"/>
              </w:rPr>
              <w:t>Business</w:t>
            </w:r>
            <w:r>
              <w:rPr>
                <w:rFonts w:ascii="Times New Roman"/>
              </w:rPr>
              <w:t xml:space="preserve"> </w:t>
            </w:r>
            <w:r>
              <w:rPr>
                <w:rFonts w:ascii="Times New Roman"/>
                <w:spacing w:val="-1"/>
              </w:rPr>
              <w:t>center</w:t>
            </w:r>
            <w:r>
              <w:rPr>
                <w:rFonts w:ascii="Times New Roman"/>
                <w:spacing w:val="1"/>
              </w:rPr>
              <w:t xml:space="preserve"> </w:t>
            </w:r>
            <w:r>
              <w:rPr>
                <w:rFonts w:ascii="Times New Roman"/>
                <w:spacing w:val="-1"/>
              </w:rPr>
              <w:t>equipped</w:t>
            </w:r>
            <w:r>
              <w:rPr>
                <w:rFonts w:ascii="Times New Roman"/>
              </w:rPr>
              <w:t xml:space="preserve"> with</w:t>
            </w:r>
            <w:r>
              <w:rPr>
                <w:rFonts w:ascii="Times New Roman"/>
                <w:spacing w:val="-2"/>
              </w:rPr>
              <w:t xml:space="preserve"> </w:t>
            </w:r>
            <w:r>
              <w:rPr>
                <w:rFonts w:ascii="Times New Roman"/>
              </w:rPr>
              <w:t xml:space="preserve">a </w:t>
            </w:r>
            <w:r>
              <w:rPr>
                <w:rFonts w:ascii="Times New Roman"/>
                <w:spacing w:val="-1"/>
              </w:rPr>
              <w:t>scanner</w:t>
            </w:r>
            <w:r>
              <w:rPr>
                <w:rFonts w:ascii="Times New Roman"/>
                <w:spacing w:val="1"/>
              </w:rPr>
              <w:t xml:space="preserve"> </w:t>
            </w:r>
            <w:r>
              <w:rPr>
                <w:rFonts w:ascii="Times New Roman"/>
              </w:rPr>
              <w:t>and</w:t>
            </w:r>
            <w:r>
              <w:rPr>
                <w:rFonts w:ascii="Times New Roman"/>
                <w:spacing w:val="-2"/>
              </w:rPr>
              <w:t xml:space="preserve"> </w:t>
            </w:r>
            <w:r>
              <w:rPr>
                <w:rFonts w:ascii="Times New Roman"/>
                <w:spacing w:val="-1"/>
              </w:rPr>
              <w:t>copier</w:t>
            </w:r>
            <w:r>
              <w:rPr>
                <w:rFonts w:ascii="Times New Roman"/>
                <w:spacing w:val="1"/>
              </w:rPr>
              <w:t xml:space="preserve"> </w:t>
            </w:r>
            <w:r>
              <w:rPr>
                <w:rFonts w:ascii="Times New Roman"/>
                <w:spacing w:val="-1"/>
              </w:rPr>
              <w:t>machine</w:t>
            </w:r>
            <w:r>
              <w:rPr>
                <w:rFonts w:ascii="Times New Roman"/>
                <w:spacing w:val="-2"/>
              </w:rPr>
              <w:t xml:space="preserve"> </w:t>
            </w:r>
            <w:r>
              <w:rPr>
                <w:rFonts w:ascii="Times New Roman"/>
                <w:spacing w:val="-1"/>
              </w:rPr>
              <w:t>reserved</w:t>
            </w:r>
            <w:r>
              <w:rPr>
                <w:rFonts w:ascii="Times New Roman"/>
              </w:rPr>
              <w:t xml:space="preserve"> </w:t>
            </w:r>
            <w:r>
              <w:rPr>
                <w:rFonts w:ascii="Times New Roman"/>
                <w:spacing w:val="-1"/>
              </w:rPr>
              <w:t>for</w:t>
            </w:r>
            <w:r>
              <w:rPr>
                <w:rFonts w:ascii="Times New Roman"/>
                <w:spacing w:val="49"/>
              </w:rPr>
              <w:t xml:space="preserve"> </w:t>
            </w:r>
            <w:r>
              <w:rPr>
                <w:rFonts w:ascii="Times New Roman"/>
                <w:spacing w:val="-1"/>
              </w:rPr>
              <w:t>resident</w:t>
            </w:r>
            <w:r>
              <w:rPr>
                <w:rFonts w:ascii="Times New Roman"/>
                <w:spacing w:val="1"/>
              </w:rPr>
              <w:t xml:space="preserve"> </w:t>
            </w:r>
            <w:r>
              <w:rPr>
                <w:rFonts w:ascii="Times New Roman"/>
              </w:rPr>
              <w:t>use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projects</w:t>
            </w:r>
            <w:r>
              <w:rPr>
                <w:rFonts w:ascii="Times New Roman"/>
              </w:rPr>
              <w:t xml:space="preserve"> </w:t>
            </w:r>
            <w:r>
              <w:rPr>
                <w:rFonts w:ascii="Times New Roman"/>
                <w:spacing w:val="-2"/>
              </w:rPr>
              <w:t>with</w:t>
            </w:r>
            <w:r>
              <w:rPr>
                <w:rFonts w:ascii="Times New Roman"/>
              </w:rPr>
              <w:t xml:space="preserve"> </w:t>
            </w:r>
            <w:r>
              <w:rPr>
                <w:rFonts w:ascii="Times New Roman"/>
                <w:spacing w:val="-1"/>
              </w:rPr>
              <w:t>fewer</w:t>
            </w:r>
            <w:r>
              <w:rPr>
                <w:rFonts w:ascii="Times New Roman"/>
                <w:spacing w:val="1"/>
              </w:rPr>
              <w:t xml:space="preserve"> </w:t>
            </w:r>
            <w:r>
              <w:rPr>
                <w:rFonts w:ascii="Times New Roman"/>
              </w:rPr>
              <w:t>than 50</w:t>
            </w:r>
            <w:r>
              <w:rPr>
                <w:rFonts w:ascii="Times New Roman"/>
                <w:spacing w:val="-2"/>
              </w:rPr>
              <w:t xml:space="preserve"> </w:t>
            </w:r>
            <w:r>
              <w:rPr>
                <w:rFonts w:ascii="Times New Roman"/>
                <w:spacing w:val="-1"/>
              </w:rPr>
              <w:t>units.</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2</w:t>
            </w:r>
          </w:p>
        </w:tc>
      </w:tr>
      <w:tr w:rsidR="001548C2" w:rsidTr="00A00231">
        <w:trPr>
          <w:trHeight w:hRule="exact" w:val="770"/>
        </w:trPr>
        <w:tc>
          <w:tcPr>
            <w:tcW w:w="7747" w:type="dxa"/>
          </w:tcPr>
          <w:p w:rsidR="001548C2" w:rsidRDefault="005D0665">
            <w:pPr>
              <w:pStyle w:val="TableParagraph"/>
              <w:spacing w:line="252" w:lineRule="exact"/>
              <w:ind w:left="600" w:right="141" w:hanging="262"/>
              <w:rPr>
                <w:rFonts w:ascii="Times New Roman" w:eastAsia="Times New Roman" w:hAnsi="Times New Roman" w:cs="Times New Roman"/>
              </w:rPr>
            </w:pPr>
            <w:r>
              <w:rPr>
                <w:rFonts w:ascii="Times New Roman"/>
              </w:rPr>
              <w:t>M.</w:t>
            </w:r>
            <w:r>
              <w:rPr>
                <w:rFonts w:ascii="Times New Roman"/>
                <w:spacing w:val="53"/>
              </w:rPr>
              <w:t xml:space="preserve"> </w:t>
            </w:r>
            <w:r>
              <w:rPr>
                <w:rFonts w:ascii="Times New Roman"/>
                <w:spacing w:val="-1"/>
              </w:rPr>
              <w:t>Wellness</w:t>
            </w:r>
            <w:r>
              <w:rPr>
                <w:rFonts w:ascii="Times New Roman"/>
                <w:spacing w:val="-2"/>
              </w:rPr>
              <w:t xml:space="preserve"> </w:t>
            </w:r>
            <w:r>
              <w:rPr>
                <w:rFonts w:ascii="Times New Roman"/>
                <w:spacing w:val="-1"/>
              </w:rPr>
              <w:t>room equipped</w:t>
            </w:r>
            <w:r>
              <w:rPr>
                <w:rFonts w:ascii="Times New Roman"/>
              </w:rPr>
              <w:t xml:space="preserve"> with</w:t>
            </w:r>
            <w:r>
              <w:rPr>
                <w:rFonts w:ascii="Times New Roman"/>
                <w:spacing w:val="-2"/>
              </w:rPr>
              <w:t xml:space="preserve"> </w:t>
            </w:r>
            <w:r>
              <w:rPr>
                <w:rFonts w:ascii="Times New Roman"/>
              </w:rPr>
              <w:t xml:space="preserve">a </w:t>
            </w:r>
            <w:r>
              <w:rPr>
                <w:rFonts w:ascii="Times New Roman"/>
                <w:spacing w:val="-1"/>
              </w:rPr>
              <w:t>medical</w:t>
            </w:r>
            <w:r>
              <w:rPr>
                <w:rFonts w:ascii="Times New Roman"/>
                <w:spacing w:val="1"/>
              </w:rPr>
              <w:t xml:space="preserve"> </w:t>
            </w:r>
            <w:r>
              <w:rPr>
                <w:rFonts w:ascii="Times New Roman"/>
                <w:spacing w:val="-1"/>
              </w:rPr>
              <w:t>grade</w:t>
            </w:r>
            <w:r>
              <w:rPr>
                <w:rFonts w:ascii="Times New Roman"/>
                <w:spacing w:val="-2"/>
              </w:rPr>
              <w:t xml:space="preserve"> </w:t>
            </w:r>
            <w:r>
              <w:rPr>
                <w:rFonts w:ascii="Times New Roman"/>
                <w:spacing w:val="-1"/>
              </w:rPr>
              <w:t>exam</w:t>
            </w:r>
            <w:r>
              <w:rPr>
                <w:rFonts w:ascii="Times New Roman"/>
                <w:spacing w:val="-4"/>
              </w:rPr>
              <w:t xml:space="preserve"> </w:t>
            </w:r>
            <w:r>
              <w:rPr>
                <w:rFonts w:ascii="Times New Roman"/>
              </w:rPr>
              <w:t>table</w:t>
            </w:r>
            <w:r>
              <w:rPr>
                <w:rFonts w:ascii="Times New Roman"/>
                <w:spacing w:val="-2"/>
              </w:rPr>
              <w:t xml:space="preserve"> </w:t>
            </w:r>
            <w:r>
              <w:rPr>
                <w:rFonts w:ascii="Times New Roman"/>
              </w:rPr>
              <w:t xml:space="preserve">and </w:t>
            </w:r>
            <w:r>
              <w:rPr>
                <w:rFonts w:ascii="Times New Roman"/>
                <w:spacing w:val="-1"/>
              </w:rPr>
              <w:t>secure</w:t>
            </w:r>
            <w:r>
              <w:rPr>
                <w:rFonts w:ascii="Times New Roman"/>
                <w:spacing w:val="59"/>
              </w:rPr>
              <w:t xml:space="preserve"> </w:t>
            </w:r>
            <w:r>
              <w:rPr>
                <w:rFonts w:ascii="Times New Roman"/>
                <w:spacing w:val="-1"/>
              </w:rPr>
              <w:t>medical</w:t>
            </w:r>
            <w:r>
              <w:rPr>
                <w:rFonts w:ascii="Times New Roman"/>
                <w:spacing w:val="1"/>
              </w:rPr>
              <w:t xml:space="preserve"> </w:t>
            </w:r>
            <w:r>
              <w:rPr>
                <w:rFonts w:ascii="Times New Roman"/>
                <w:spacing w:val="-1"/>
              </w:rPr>
              <w:t>cabinets</w:t>
            </w:r>
            <w:r>
              <w:rPr>
                <w:rFonts w:ascii="Times New Roman"/>
              </w:rPr>
              <w:t xml:space="preserve"> 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rPr>
              <w:t>no</w:t>
            </w:r>
            <w:r>
              <w:rPr>
                <w:rFonts w:ascii="Times New Roman"/>
                <w:spacing w:val="-2"/>
              </w:rPr>
              <w:t xml:space="preserve"> </w:t>
            </w:r>
            <w:r>
              <w:rPr>
                <w:rFonts w:ascii="Times New Roman"/>
                <w:spacing w:val="-1"/>
              </w:rPr>
              <w:t>equipment</w:t>
            </w:r>
            <w:r>
              <w:rPr>
                <w:rFonts w:ascii="Times New Roman"/>
                <w:spacing w:val="1"/>
              </w:rPr>
              <w:t xml:space="preserve"> </w:t>
            </w:r>
            <w:r>
              <w:rPr>
                <w:rFonts w:ascii="Times New Roman"/>
                <w:spacing w:val="-2"/>
              </w:rPr>
              <w:t>or</w:t>
            </w:r>
            <w:r>
              <w:rPr>
                <w:rFonts w:ascii="Times New Roman"/>
                <w:spacing w:val="3"/>
              </w:rPr>
              <w:t xml:space="preserve"> </w:t>
            </w:r>
            <w:r>
              <w:rPr>
                <w:rFonts w:ascii="Times New Roman"/>
                <w:spacing w:val="-1"/>
              </w:rPr>
              <w:t>medications</w:t>
            </w:r>
            <w:r>
              <w:rPr>
                <w:rFonts w:ascii="Times New Roman"/>
              </w:rPr>
              <w:t xml:space="preserve"> </w:t>
            </w:r>
            <w:r>
              <w:rPr>
                <w:rFonts w:ascii="Times New Roman"/>
                <w:spacing w:val="-1"/>
              </w:rPr>
              <w:t>would</w:t>
            </w:r>
            <w:r>
              <w:rPr>
                <w:rFonts w:ascii="Times New Roman"/>
              </w:rPr>
              <w:t xml:space="preserve"> be</w:t>
            </w:r>
            <w:r>
              <w:rPr>
                <w:rFonts w:ascii="Times New Roman"/>
                <w:spacing w:val="-2"/>
              </w:rPr>
              <w:t xml:space="preserve"> </w:t>
            </w:r>
            <w:r>
              <w:rPr>
                <w:rFonts w:ascii="Times New Roman"/>
                <w:spacing w:val="-1"/>
              </w:rPr>
              <w:t>subject</w:t>
            </w:r>
            <w:r>
              <w:rPr>
                <w:rFonts w:ascii="Times New Roman"/>
                <w:spacing w:val="-2"/>
              </w:rPr>
              <w:t xml:space="preserve"> </w:t>
            </w:r>
            <w:r>
              <w:rPr>
                <w:rFonts w:ascii="Times New Roman"/>
              </w:rPr>
              <w:t>to</w:t>
            </w:r>
            <w:r>
              <w:rPr>
                <w:rFonts w:ascii="Times New Roman"/>
                <w:spacing w:val="61"/>
              </w:rPr>
              <w:t xml:space="preserve"> </w:t>
            </w:r>
            <w:r>
              <w:rPr>
                <w:rFonts w:ascii="Times New Roman"/>
                <w:spacing w:val="-1"/>
              </w:rPr>
              <w:t>inventory</w:t>
            </w:r>
            <w:r>
              <w:rPr>
                <w:rFonts w:ascii="Times New Roman"/>
                <w:spacing w:val="-5"/>
              </w:rPr>
              <w:t xml:space="preserve"> </w:t>
            </w:r>
            <w:r>
              <w:rPr>
                <w:rFonts w:ascii="Times New Roman"/>
                <w:spacing w:val="-1"/>
              </w:rPr>
              <w:t>reduction.</w:t>
            </w:r>
          </w:p>
        </w:tc>
        <w:tc>
          <w:tcPr>
            <w:tcW w:w="1109" w:type="dxa"/>
          </w:tcPr>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72"/>
              <w:rPr>
                <w:rFonts w:ascii="Times New Roman" w:eastAsia="Times New Roman" w:hAnsi="Times New Roman" w:cs="Times New Roman"/>
              </w:rPr>
            </w:pPr>
            <w:r>
              <w:rPr>
                <w:rFonts w:ascii="Times New Roman"/>
              </w:rPr>
              <w:t>2</w:t>
            </w:r>
          </w:p>
        </w:tc>
      </w:tr>
      <w:tr w:rsidR="001548C2" w:rsidTr="00A00231">
        <w:trPr>
          <w:trHeight w:hRule="exact" w:val="3046"/>
        </w:trPr>
        <w:tc>
          <w:tcPr>
            <w:tcW w:w="7747" w:type="dxa"/>
          </w:tcPr>
          <w:p w:rsidR="001548C2" w:rsidRDefault="005D0665">
            <w:pPr>
              <w:pStyle w:val="TableParagraph"/>
              <w:ind w:left="600" w:right="86" w:hanging="262"/>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Automatic</w:t>
            </w:r>
            <w:r>
              <w:rPr>
                <w:rFonts w:ascii="Times New Roman" w:eastAsia="Times New Roman" w:hAnsi="Times New Roman" w:cs="Times New Roman"/>
              </w:rPr>
              <w:t xml:space="preserve"> </w:t>
            </w:r>
            <w:r>
              <w:rPr>
                <w:rFonts w:ascii="Times New Roman" w:eastAsia="Times New Roman" w:hAnsi="Times New Roman" w:cs="Times New Roman"/>
                <w:spacing w:val="-2"/>
              </w:rPr>
              <w:t>door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openers</w:t>
            </w:r>
            <w:r>
              <w:rPr>
                <w:rFonts w:ascii="Times New Roman" w:eastAsia="Times New Roman" w:hAnsi="Times New Roman" w:cs="Times New Roman"/>
              </w:rPr>
              <w:t xml:space="preserve"> </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1"/>
              </w:rPr>
              <w:t>doors</w:t>
            </w:r>
            <w:r>
              <w:rPr>
                <w:rFonts w:ascii="Times New Roman" w:eastAsia="Times New Roman" w:hAnsi="Times New Roman" w:cs="Times New Roman"/>
              </w:rPr>
              <w:t xml:space="preserve"> which</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rPr>
              <w:t xml:space="preserve"> by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rPr>
              <w:t>building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code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have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automatic</w:t>
            </w:r>
            <w:r>
              <w:rPr>
                <w:rFonts w:ascii="Times New Roman" w:eastAsia="Times New Roman" w:hAnsi="Times New Roman" w:cs="Times New Roman"/>
              </w:rPr>
              <w:t xml:space="preserve"> </w:t>
            </w:r>
            <w:r>
              <w:rPr>
                <w:rFonts w:ascii="Times New Roman" w:eastAsia="Times New Roman" w:hAnsi="Times New Roman" w:cs="Times New Roman"/>
                <w:spacing w:val="-1"/>
              </w:rPr>
              <w:t>closers,</w:t>
            </w:r>
            <w:r>
              <w:rPr>
                <w:rFonts w:ascii="Times New Roman" w:eastAsia="Times New Roman" w:hAnsi="Times New Roman" w:cs="Times New Roman"/>
              </w:rPr>
              <w:t xml:space="preserve"> </w:t>
            </w:r>
            <w:r>
              <w:rPr>
                <w:rFonts w:ascii="Times New Roman" w:eastAsia="Times New Roman" w:hAnsi="Times New Roman" w:cs="Times New Roman"/>
                <w:spacing w:val="-1"/>
              </w:rPr>
              <w:t>where</w:t>
            </w:r>
            <w:r>
              <w:rPr>
                <w:rFonts w:ascii="Times New Roman" w:eastAsia="Times New Roman" w:hAnsi="Times New Roman" w:cs="Times New Roman"/>
                <w:spacing w:val="-2"/>
              </w:rPr>
              <w:t xml:space="preserve"> </w:t>
            </w:r>
            <w:r>
              <w:rPr>
                <w:rFonts w:ascii="Times New Roman" w:eastAsia="Times New Roman" w:hAnsi="Times New Roman" w:cs="Times New Roman"/>
              </w:rPr>
              <w:t>providing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access</w:t>
            </w:r>
            <w:r>
              <w:rPr>
                <w:rFonts w:ascii="Times New Roman" w:eastAsia="Times New Roman" w:hAnsi="Times New Roman" w:cs="Times New Roman"/>
              </w:rPr>
              <w:t xml:space="preserve"> to</w:t>
            </w:r>
            <w:r>
              <w:rPr>
                <w:rFonts w:ascii="Times New Roman" w:eastAsia="Times New Roman" w:hAnsi="Times New Roman" w:cs="Times New Roman"/>
                <w:spacing w:val="-2"/>
              </w:rPr>
              <w:t xml:space="preserve"> common</w:t>
            </w:r>
            <w:r>
              <w:rPr>
                <w:rFonts w:ascii="Times New Roman" w:eastAsia="Times New Roman" w:hAnsi="Times New Roman" w:cs="Times New Roman"/>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w:t>
            </w:r>
            <w:r>
              <w:rPr>
                <w:rFonts w:ascii="Times New Roman" w:eastAsia="Times New Roman" w:hAnsi="Times New Roman" w:cs="Times New Roman"/>
                <w:spacing w:val="-1"/>
              </w:rPr>
              <w:t>rooms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intended</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tenants and </w:t>
            </w:r>
            <w:r>
              <w:rPr>
                <w:rFonts w:ascii="Times New Roman" w:eastAsia="Times New Roman" w:hAnsi="Times New Roman" w:cs="Times New Roman"/>
                <w:spacing w:val="-1"/>
              </w:rPr>
              <w:t>their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guests,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on</w:t>
            </w:r>
            <w:r>
              <w:rPr>
                <w:rFonts w:ascii="Times New Roman" w:eastAsia="Times New Roman" w:hAnsi="Times New Roman" w:cs="Times New Roman"/>
              </w:rPr>
              <w:t xml:space="preserve"> an </w:t>
            </w:r>
            <w:r>
              <w:rPr>
                <w:rFonts w:ascii="Times New Roman" w:eastAsia="Times New Roman" w:hAnsi="Times New Roman" w:cs="Times New Roman"/>
                <w:spacing w:val="-1"/>
              </w:rPr>
              <w:t>accessible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route.</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Excluded</w:t>
            </w:r>
            <w:r>
              <w:rPr>
                <w:rFonts w:ascii="Times New Roman" w:eastAsia="Times New Roman" w:hAnsi="Times New Roman" w:cs="Times New Roman"/>
              </w:rPr>
              <w:t xml:space="preserve"> </w:t>
            </w:r>
            <w:r>
              <w:rPr>
                <w:rFonts w:ascii="Times New Roman" w:eastAsia="Times New Roman" w:hAnsi="Times New Roman" w:cs="Times New Roman"/>
                <w:spacing w:val="-1"/>
              </w:rPr>
              <w:t>doors</w:t>
            </w:r>
            <w:r>
              <w:rPr>
                <w:rFonts w:ascii="Times New Roman" w:eastAsia="Times New Roman" w:hAnsi="Times New Roman" w:cs="Times New Roman"/>
              </w:rPr>
              <w:t xml:space="preserve"> 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those</w:t>
            </w:r>
            <w:r>
              <w:rPr>
                <w:rFonts w:ascii="Times New Roman" w:eastAsia="Times New Roman" w:hAnsi="Times New Roman" w:cs="Times New Roman"/>
                <w:spacing w:val="-2"/>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apartments,</w:t>
            </w:r>
            <w:r>
              <w:rPr>
                <w:rFonts w:ascii="Times New Roman" w:eastAsia="Times New Roman" w:hAnsi="Times New Roman" w:cs="Times New Roman"/>
              </w:rPr>
              <w:t xml:space="preserve"> </w:t>
            </w:r>
            <w:r>
              <w:rPr>
                <w:rFonts w:ascii="Times New Roman" w:eastAsia="Times New Roman" w:hAnsi="Times New Roman" w:cs="Times New Roman"/>
                <w:spacing w:val="-2"/>
              </w:rPr>
              <w:t>rooms</w:t>
            </w:r>
            <w:r>
              <w:rPr>
                <w:rFonts w:ascii="Times New Roman" w:eastAsia="Times New Roman" w:hAnsi="Times New Roman" w:cs="Times New Roman"/>
              </w:rPr>
              <w:t xml:space="preserve"> </w:t>
            </w:r>
            <w:r>
              <w:rPr>
                <w:rFonts w:ascii="Times New Roman" w:eastAsia="Times New Roman" w:hAnsi="Times New Roman" w:cs="Times New Roman"/>
                <w:spacing w:val="-1"/>
              </w:rPr>
              <w:t>intended</w:t>
            </w:r>
            <w:r>
              <w:rPr>
                <w:rFonts w:ascii="Times New Roman" w:eastAsia="Times New Roman" w:hAnsi="Times New Roman" w:cs="Times New Roman"/>
              </w:rPr>
              <w:t xml:space="preserve"> 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61"/>
              </w:rPr>
              <w:t xml:space="preserve"> </w:t>
            </w:r>
            <w:r>
              <w:rPr>
                <w:rFonts w:ascii="Times New Roman" w:eastAsia="Times New Roman" w:hAnsi="Times New Roman" w:cs="Times New Roman"/>
              </w:rPr>
              <w:t>primarily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5"/>
              </w:rPr>
              <w:t xml:space="preserve"> </w:t>
            </w:r>
            <w:r>
              <w:rPr>
                <w:rFonts w:ascii="Times New Roman" w:eastAsia="Times New Roman" w:hAnsi="Times New Roman" w:cs="Times New Roman"/>
              </w:rPr>
              <w:t>property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management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maintenance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staff,</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corridors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stairwells</w:t>
            </w:r>
            <w:r>
              <w:rPr>
                <w:rFonts w:ascii="Times New Roman" w:eastAsia="Times New Roman" w:hAnsi="Times New Roman" w:cs="Times New Roman"/>
              </w:rPr>
              <w:t xml:space="preserve"> </w:t>
            </w:r>
            <w:r>
              <w:rPr>
                <w:rFonts w:ascii="Times New Roman" w:eastAsia="Times New Roman" w:hAnsi="Times New Roman" w:cs="Times New Roman"/>
                <w:spacing w:val="-1"/>
              </w:rPr>
              <w:t>where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use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automatic</w:t>
            </w:r>
            <w:r>
              <w:rPr>
                <w:rFonts w:ascii="Times New Roman" w:eastAsia="Times New Roman" w:hAnsi="Times New Roman" w:cs="Times New Roman"/>
              </w:rPr>
              <w:t xml:space="preserve"> </w:t>
            </w:r>
            <w:r>
              <w:rPr>
                <w:rFonts w:ascii="Times New Roman" w:eastAsia="Times New Roman" w:hAnsi="Times New Roman" w:cs="Times New Roman"/>
                <w:spacing w:val="-1"/>
              </w:rPr>
              <w:t>doors</w:t>
            </w:r>
            <w:r>
              <w:rPr>
                <w:rFonts w:ascii="Times New Roman" w:eastAsia="Times New Roman" w:hAnsi="Times New Roman" w:cs="Times New Roman"/>
              </w:rPr>
              <w:t xml:space="preserve"> is </w:t>
            </w:r>
            <w:r>
              <w:rPr>
                <w:rFonts w:ascii="Times New Roman" w:eastAsia="Times New Roman" w:hAnsi="Times New Roman" w:cs="Times New Roman"/>
                <w:spacing w:val="-1"/>
              </w:rPr>
              <w:t>prohibited</w:t>
            </w:r>
            <w:r>
              <w:rPr>
                <w:rFonts w:ascii="Times New Roman" w:eastAsia="Times New Roman" w:hAnsi="Times New Roman" w:cs="Times New Roman"/>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51"/>
              </w:rPr>
              <w:t xml:space="preserve"> </w:t>
            </w:r>
            <w:r>
              <w:rPr>
                <w:rFonts w:ascii="Times New Roman" w:eastAsia="Times New Roman" w:hAnsi="Times New Roman" w:cs="Times New Roman"/>
              </w:rPr>
              <w:t>building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code.</w:t>
            </w:r>
            <w:r>
              <w:rPr>
                <w:rFonts w:ascii="Times New Roman" w:eastAsia="Times New Roman" w:hAnsi="Times New Roman" w:cs="Times New Roman"/>
                <w:spacing w:val="55"/>
              </w:rPr>
              <w:t xml:space="preserve"> </w:t>
            </w:r>
            <w:r>
              <w:rPr>
                <w:rFonts w:ascii="Times New Roman" w:eastAsia="Times New Roman" w:hAnsi="Times New Roman" w:cs="Times New Roman"/>
              </w:rPr>
              <w:t>Only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door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room </w:t>
            </w:r>
            <w:r>
              <w:rPr>
                <w:rFonts w:ascii="Times New Roman" w:eastAsia="Times New Roman" w:hAnsi="Times New Roman" w:cs="Times New Roman"/>
              </w:rPr>
              <w:t>shall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rPr>
              <w:t xml:space="preserve"> 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have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automatic</w:t>
            </w:r>
            <w:r>
              <w:rPr>
                <w:rFonts w:ascii="Times New Roman" w:eastAsia="Times New Roman" w:hAnsi="Times New Roman" w:cs="Times New Roman"/>
              </w:rPr>
              <w:t xml:space="preserve"> </w:t>
            </w:r>
            <w:r>
              <w:rPr>
                <w:rFonts w:ascii="Times New Roman" w:eastAsia="Times New Roman" w:hAnsi="Times New Roman" w:cs="Times New Roman"/>
                <w:spacing w:val="-2"/>
              </w:rPr>
              <w:t>door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opener</w:t>
            </w:r>
            <w:r>
              <w:rPr>
                <w:rFonts w:ascii="Times New Roman" w:eastAsia="Times New Roman" w:hAnsi="Times New Roman" w:cs="Times New Roman"/>
                <w:spacing w:val="1"/>
              </w:rPr>
              <w:t xml:space="preserve"> </w:t>
            </w:r>
            <w:r>
              <w:rPr>
                <w:rFonts w:ascii="Times New Roman" w:eastAsia="Times New Roman" w:hAnsi="Times New Roman" w:cs="Times New Roman"/>
              </w:rPr>
              <w:t>unless 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entrance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exit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2"/>
              </w:rPr>
              <w:t xml:space="preserve"> </w:t>
            </w:r>
            <w:r>
              <w:rPr>
                <w:rFonts w:ascii="Times New Roman" w:eastAsia="Times New Roman" w:hAnsi="Times New Roman" w:cs="Times New Roman"/>
              </w:rPr>
              <w:t>part</w:t>
            </w:r>
            <w:r>
              <w:rPr>
                <w:rFonts w:ascii="Times New Roman" w:eastAsia="Times New Roman" w:hAnsi="Times New Roman" w:cs="Times New Roman"/>
                <w:spacing w:val="-2"/>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building</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egress</w:t>
            </w:r>
            <w:r>
              <w:rPr>
                <w:rFonts w:ascii="Times New Roman" w:eastAsia="Times New Roman" w:hAnsi="Times New Roman" w:cs="Times New Roman"/>
              </w:rPr>
              <w:t xml:space="preserve"> </w:t>
            </w:r>
            <w:r>
              <w:rPr>
                <w:rFonts w:ascii="Times New Roman" w:eastAsia="Times New Roman" w:hAnsi="Times New Roman" w:cs="Times New Roman"/>
                <w:spacing w:val="-1"/>
              </w:rPr>
              <w:t>route.</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purposes</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allocating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points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project,</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“common</w:t>
            </w:r>
            <w:r>
              <w:rPr>
                <w:rFonts w:ascii="Times New Roman" w:eastAsia="Times New Roman" w:hAnsi="Times New Roman" w:cs="Times New Roman"/>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w:t>
            </w:r>
            <w:r>
              <w:rPr>
                <w:rFonts w:ascii="Times New Roman" w:eastAsia="Times New Roman" w:hAnsi="Times New Roman" w:cs="Times New Roman"/>
                <w:spacing w:val="-1"/>
              </w:rPr>
              <w:t>rooms”</w:t>
            </w:r>
            <w:r>
              <w:rPr>
                <w:rFonts w:ascii="Times New Roman" w:eastAsia="Times New Roman" w:hAnsi="Times New Roman" w:cs="Times New Roman"/>
              </w:rPr>
              <w:t xml:space="preserve"> 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those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within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available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common</w:t>
            </w:r>
            <w:r>
              <w:rPr>
                <w:rFonts w:ascii="Times New Roman" w:eastAsia="Times New Roman" w:hAnsi="Times New Roman" w:cs="Times New Roman"/>
              </w:rPr>
              <w:t xml:space="preserve"> use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tenants,</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or </w:t>
            </w:r>
            <w:r>
              <w:rPr>
                <w:rFonts w:ascii="Times New Roman" w:eastAsia="Times New Roman" w:hAnsi="Times New Roman" w:cs="Times New Roman"/>
              </w:rPr>
              <w:t>their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guests.</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conform</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ADA/Section</w:t>
            </w:r>
            <w:r>
              <w:rPr>
                <w:rFonts w:ascii="Times New Roman" w:eastAsia="Times New Roman" w:hAnsi="Times New Roman" w:cs="Times New Roman"/>
              </w:rPr>
              <w:t xml:space="preserve"> </w:t>
            </w:r>
            <w:r>
              <w:rPr>
                <w:rFonts w:ascii="Times New Roman" w:eastAsia="Times New Roman" w:hAnsi="Times New Roman" w:cs="Times New Roman"/>
                <w:spacing w:val="-1"/>
              </w:rPr>
              <w:t>504/FHAA</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requirements</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applicable.</w:t>
            </w:r>
          </w:p>
        </w:tc>
        <w:tc>
          <w:tcPr>
            <w:tcW w:w="1109" w:type="dxa"/>
          </w:tcPr>
          <w:p w:rsidR="00A92E73" w:rsidRDefault="00A92E73" w:rsidP="00A92E73">
            <w:pPr>
              <w:pStyle w:val="TableParagraph"/>
              <w:spacing w:after="1200"/>
              <w:ind w:left="72"/>
              <w:rPr>
                <w:rFonts w:ascii="Times New Roman"/>
              </w:rPr>
            </w:pPr>
          </w:p>
          <w:p w:rsidR="001548C2" w:rsidRDefault="005D0665" w:rsidP="00A92E73">
            <w:pPr>
              <w:pStyle w:val="TableParagraph"/>
              <w:spacing w:after="1200"/>
              <w:ind w:left="72"/>
              <w:rPr>
                <w:rFonts w:ascii="Times New Roman" w:eastAsia="Times New Roman" w:hAnsi="Times New Roman" w:cs="Times New Roman"/>
              </w:rPr>
            </w:pPr>
            <w:r>
              <w:rPr>
                <w:rFonts w:ascii="Times New Roman"/>
              </w:rPr>
              <w:t>3</w:t>
            </w:r>
          </w:p>
        </w:tc>
      </w:tr>
      <w:tr w:rsidR="00101F07" w:rsidTr="00101F07">
        <w:trPr>
          <w:trHeight w:hRule="exact" w:val="303"/>
        </w:trPr>
        <w:tc>
          <w:tcPr>
            <w:tcW w:w="7747" w:type="dxa"/>
          </w:tcPr>
          <w:p w:rsidR="00101F07" w:rsidRPr="00101F07" w:rsidRDefault="00101F07">
            <w:pPr>
              <w:pStyle w:val="TableParagraph"/>
              <w:spacing w:line="252" w:lineRule="exact"/>
              <w:ind w:left="600" w:right="249" w:hanging="262"/>
              <w:jc w:val="both"/>
              <w:rPr>
                <w:rFonts w:ascii="Times New Roman" w:eastAsia="Times New Roman" w:hAnsi="Times New Roman" w:cs="Times New Roman"/>
                <w:b/>
                <w:spacing w:val="-1"/>
              </w:rPr>
            </w:pPr>
            <w:r>
              <w:rPr>
                <w:rFonts w:ascii="Times New Roman" w:eastAsia="Times New Roman" w:hAnsi="Times New Roman" w:cs="Times New Roman"/>
                <w:b/>
                <w:spacing w:val="-1"/>
              </w:rPr>
              <w:t>Tenant Unit Amenities – Each Unit Has:</w:t>
            </w:r>
          </w:p>
        </w:tc>
        <w:tc>
          <w:tcPr>
            <w:tcW w:w="1109" w:type="dxa"/>
          </w:tcPr>
          <w:p w:rsidR="00101F07" w:rsidRDefault="00101F07">
            <w:pPr>
              <w:pStyle w:val="TableParagraph"/>
              <w:spacing w:before="5"/>
              <w:rPr>
                <w:rFonts w:ascii="Times New Roman" w:eastAsia="Times New Roman" w:hAnsi="Times New Roman" w:cs="Times New Roman"/>
                <w:sz w:val="21"/>
                <w:szCs w:val="21"/>
              </w:rPr>
            </w:pPr>
          </w:p>
        </w:tc>
      </w:tr>
      <w:tr w:rsidR="001548C2" w:rsidTr="00A00231">
        <w:trPr>
          <w:trHeight w:hRule="exact" w:val="770"/>
        </w:trPr>
        <w:tc>
          <w:tcPr>
            <w:tcW w:w="7747" w:type="dxa"/>
          </w:tcPr>
          <w:p w:rsidR="001548C2" w:rsidRDefault="005D0665">
            <w:pPr>
              <w:pStyle w:val="TableParagraph"/>
              <w:spacing w:line="252" w:lineRule="exact"/>
              <w:ind w:left="600" w:right="249" w:hanging="262"/>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Picnic</w:t>
            </w:r>
            <w:r>
              <w:rPr>
                <w:rFonts w:ascii="Times New Roman" w:eastAsia="Times New Roman" w:hAnsi="Times New Roman" w:cs="Times New Roman"/>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w:t>
            </w:r>
            <w:r>
              <w:rPr>
                <w:rFonts w:ascii="Times New Roman" w:eastAsia="Times New Roman" w:hAnsi="Times New Roman" w:cs="Times New Roman"/>
                <w:spacing w:val="-1"/>
              </w:rPr>
              <w:t>equipped</w:t>
            </w:r>
            <w:r>
              <w:rPr>
                <w:rFonts w:ascii="Times New Roman" w:eastAsia="Times New Roman" w:hAnsi="Times New Roman" w:cs="Times New Roman"/>
              </w:rPr>
              <w:t xml:space="preserve"> with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charcoal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gas</w:t>
            </w:r>
            <w:r>
              <w:rPr>
                <w:rFonts w:ascii="Times New Roman" w:eastAsia="Times New Roman" w:hAnsi="Times New Roman" w:cs="Times New Roman"/>
              </w:rPr>
              <w:t xml:space="preserve"> </w:t>
            </w:r>
            <w:r>
              <w:rPr>
                <w:rFonts w:ascii="Times New Roman" w:eastAsia="Times New Roman" w:hAnsi="Times New Roman" w:cs="Times New Roman"/>
                <w:spacing w:val="-1"/>
              </w:rPr>
              <w:t>unit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picnic</w:t>
            </w:r>
            <w:r>
              <w:rPr>
                <w:rFonts w:ascii="Times New Roman" w:eastAsia="Times New Roman" w:hAnsi="Times New Roman" w:cs="Times New Roman"/>
              </w:rPr>
              <w:t xml:space="preserve"> </w:t>
            </w:r>
            <w:r>
              <w:rPr>
                <w:rFonts w:ascii="Times New Roman" w:eastAsia="Times New Roman" w:hAnsi="Times New Roman" w:cs="Times New Roman"/>
                <w:spacing w:val="-1"/>
              </w:rPr>
              <w:t>table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benches</w:t>
            </w:r>
            <w:r>
              <w:rPr>
                <w:rFonts w:ascii="Times New Roman" w:eastAsia="Times New Roman" w:hAnsi="Times New Roman" w:cs="Times New Roman"/>
              </w:rPr>
              <w:t xml:space="preserve"> </w:t>
            </w:r>
            <w:r>
              <w:rPr>
                <w:rFonts w:ascii="Times New Roman" w:eastAsia="Times New Roman" w:hAnsi="Times New Roman" w:cs="Times New Roman"/>
                <w:spacing w:val="-2"/>
              </w:rPr>
              <w:t>on</w:t>
            </w:r>
            <w:r>
              <w:rPr>
                <w:rFonts w:ascii="Times New Roman" w:eastAsia="Times New Roman" w:hAnsi="Times New Roman" w:cs="Times New Roman"/>
              </w:rPr>
              <w:t xml:space="preserve"> 64 square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concrete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slab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patio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w:t>
            </w:r>
            <w:r>
              <w:rPr>
                <w:rFonts w:ascii="Times New Roman" w:eastAsia="Times New Roman" w:hAnsi="Times New Roman" w:cs="Times New Roman"/>
                <w:spacing w:val="-1"/>
              </w:rPr>
              <w:t>(applies</w:t>
            </w:r>
            <w:r>
              <w:rPr>
                <w:rFonts w:ascii="Times New Roman" w:eastAsia="Times New Roman" w:hAnsi="Times New Roman" w:cs="Times New Roman"/>
              </w:rPr>
              <w:t xml:space="preserve"> to</w:t>
            </w:r>
            <w:r>
              <w:rPr>
                <w:rFonts w:ascii="Times New Roman" w:eastAsia="Times New Roman" w:hAnsi="Times New Roman" w:cs="Times New Roman"/>
                <w:spacing w:val="-5"/>
              </w:rPr>
              <w:t xml:space="preserve"> </w:t>
            </w:r>
            <w:r>
              <w:rPr>
                <w:rFonts w:ascii="Times New Roman" w:eastAsia="Times New Roman" w:hAnsi="Times New Roman" w:cs="Times New Roman"/>
              </w:rPr>
              <w:t>Tenant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Ownership</w:t>
            </w:r>
            <w:r>
              <w:rPr>
                <w:rFonts w:ascii="Times New Roman" w:eastAsia="Times New Roman" w:hAnsi="Times New Roman" w:cs="Times New Roman"/>
              </w:rPr>
              <w:t xml:space="preserve"> </w:t>
            </w:r>
            <w:r>
              <w:rPr>
                <w:rFonts w:ascii="Times New Roman" w:eastAsia="Times New Roman" w:hAnsi="Times New Roman" w:cs="Times New Roman"/>
                <w:spacing w:val="-1"/>
              </w:rPr>
              <w:t>Projects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only).</w:t>
            </w:r>
          </w:p>
        </w:tc>
        <w:tc>
          <w:tcPr>
            <w:tcW w:w="1109" w:type="dxa"/>
          </w:tcPr>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72"/>
              <w:rPr>
                <w:rFonts w:ascii="Times New Roman" w:eastAsia="Times New Roman" w:hAnsi="Times New Roman" w:cs="Times New Roman"/>
              </w:rPr>
            </w:pPr>
            <w:r>
              <w:rPr>
                <w:rFonts w:ascii="Times New Roman"/>
              </w:rPr>
              <w:t>1</w:t>
            </w:r>
          </w:p>
        </w:tc>
      </w:tr>
      <w:tr w:rsidR="001548C2" w:rsidTr="00A00231">
        <w:trPr>
          <w:trHeight w:hRule="exact" w:val="262"/>
        </w:trPr>
        <w:tc>
          <w:tcPr>
            <w:tcW w:w="7747" w:type="dxa"/>
          </w:tcPr>
          <w:p w:rsidR="001548C2" w:rsidRDefault="005D0665">
            <w:pPr>
              <w:pStyle w:val="TableParagraph"/>
              <w:spacing w:line="248" w:lineRule="exact"/>
              <w:ind w:left="337"/>
              <w:rPr>
                <w:rFonts w:ascii="Times New Roman" w:eastAsia="Times New Roman" w:hAnsi="Times New Roman" w:cs="Times New Roman"/>
              </w:rPr>
            </w:pPr>
            <w:r>
              <w:rPr>
                <w:rFonts w:ascii="Times New Roman"/>
                <w:spacing w:val="-1"/>
              </w:rPr>
              <w:t>P.</w:t>
            </w:r>
            <w:r>
              <w:rPr>
                <w:rFonts w:ascii="Times New Roman"/>
              </w:rPr>
              <w:t xml:space="preserve">  </w:t>
            </w:r>
            <w:r>
              <w:rPr>
                <w:rFonts w:ascii="Times New Roman"/>
                <w:spacing w:val="17"/>
              </w:rPr>
              <w:t xml:space="preserve"> </w:t>
            </w:r>
            <w:r>
              <w:rPr>
                <w:rFonts w:ascii="Times New Roman"/>
              </w:rPr>
              <w:t>Air</w:t>
            </w:r>
            <w:r>
              <w:rPr>
                <w:rFonts w:ascii="Times New Roman"/>
                <w:spacing w:val="1"/>
              </w:rPr>
              <w:t xml:space="preserve"> </w:t>
            </w:r>
            <w:r>
              <w:rPr>
                <w:rFonts w:ascii="Times New Roman"/>
                <w:spacing w:val="-1"/>
              </w:rPr>
              <w:t>conditioning</w:t>
            </w:r>
            <w:r>
              <w:rPr>
                <w:rFonts w:ascii="Times New Roman"/>
                <w:spacing w:val="-2"/>
              </w:rPr>
              <w:t xml:space="preserve"> </w:t>
            </w:r>
            <w:r>
              <w:rPr>
                <w:rFonts w:ascii="Times New Roman"/>
                <w:spacing w:val="-1"/>
              </w:rPr>
              <w:t>(applicable</w:t>
            </w:r>
            <w:r>
              <w:rPr>
                <w:rFonts w:ascii="Times New Roman"/>
                <w:spacing w:val="-2"/>
              </w:rPr>
              <w:t xml:space="preserve"> </w:t>
            </w:r>
            <w:r>
              <w:rPr>
                <w:rFonts w:ascii="Times New Roman"/>
              </w:rPr>
              <w:t>only</w:t>
            </w:r>
            <w:r>
              <w:rPr>
                <w:rFonts w:ascii="Times New Roman"/>
                <w:spacing w:val="-5"/>
              </w:rPr>
              <w:t xml:space="preserve"> </w:t>
            </w:r>
            <w:r>
              <w:rPr>
                <w:rFonts w:ascii="Times New Roman"/>
                <w:spacing w:val="-1"/>
              </w:rPr>
              <w:t>outside</w:t>
            </w:r>
            <w:r>
              <w:rPr>
                <w:rFonts w:ascii="Times New Roman"/>
                <w:spacing w:val="-2"/>
              </w:rPr>
              <w:t xml:space="preserve"> of</w:t>
            </w:r>
            <w:r>
              <w:rPr>
                <w:rFonts w:ascii="Times New Roman"/>
                <w:spacing w:val="1"/>
              </w:rPr>
              <w:t xml:space="preserve"> </w:t>
            </w:r>
            <w:r>
              <w:rPr>
                <w:rFonts w:ascii="Times New Roman"/>
              </w:rPr>
              <w:t xml:space="preserve">Clark </w:t>
            </w:r>
            <w:r>
              <w:rPr>
                <w:rFonts w:ascii="Times New Roman"/>
                <w:spacing w:val="-2"/>
              </w:rPr>
              <w:t>County)</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3</w:t>
            </w:r>
          </w:p>
        </w:tc>
      </w:tr>
      <w:tr w:rsidR="001548C2" w:rsidTr="00A00231">
        <w:trPr>
          <w:trHeight w:hRule="exact" w:val="516"/>
        </w:trPr>
        <w:tc>
          <w:tcPr>
            <w:tcW w:w="7747" w:type="dxa"/>
          </w:tcPr>
          <w:p w:rsidR="001548C2" w:rsidRDefault="005D0665" w:rsidP="00DE55D3">
            <w:pPr>
              <w:pStyle w:val="TableParagraph"/>
              <w:spacing w:line="252" w:lineRule="exact"/>
              <w:ind w:left="600" w:right="140" w:hanging="262"/>
              <w:rPr>
                <w:rFonts w:ascii="Times New Roman" w:eastAsia="Times New Roman" w:hAnsi="Times New Roman" w:cs="Times New Roman"/>
              </w:rPr>
            </w:pPr>
            <w:r>
              <w:rPr>
                <w:rFonts w:ascii="Times New Roman"/>
                <w:spacing w:val="-1"/>
              </w:rPr>
              <w:t>Q.</w:t>
            </w:r>
            <w:r>
              <w:rPr>
                <w:rFonts w:ascii="Times New Roman"/>
              </w:rPr>
              <w:t xml:space="preserve"> </w:t>
            </w:r>
            <w:r>
              <w:rPr>
                <w:rFonts w:ascii="Times New Roman"/>
                <w:spacing w:val="36"/>
              </w:rPr>
              <w:t xml:space="preserve"> </w:t>
            </w:r>
            <w:r>
              <w:rPr>
                <w:rFonts w:ascii="Times New Roman"/>
              </w:rPr>
              <w:t xml:space="preserve">Hard </w:t>
            </w:r>
            <w:r>
              <w:rPr>
                <w:rFonts w:ascii="Times New Roman"/>
                <w:spacing w:val="-1"/>
              </w:rPr>
              <w:t>surface</w:t>
            </w:r>
            <w:r>
              <w:rPr>
                <w:rFonts w:ascii="Times New Roman"/>
                <w:spacing w:val="-2"/>
              </w:rPr>
              <w:t xml:space="preserve"> </w:t>
            </w:r>
            <w:r>
              <w:rPr>
                <w:rFonts w:ascii="Times New Roman"/>
                <w:spacing w:val="-1"/>
              </w:rPr>
              <w:t>throughout</w:t>
            </w:r>
            <w:r>
              <w:rPr>
                <w:rFonts w:ascii="Times New Roman"/>
                <w:spacing w:val="1"/>
              </w:rPr>
              <w:t xml:space="preserve"> </w:t>
            </w:r>
            <w:r>
              <w:rPr>
                <w:rFonts w:ascii="Times New Roman"/>
              </w:rPr>
              <w:t>unit</w:t>
            </w:r>
            <w:r>
              <w:rPr>
                <w:rFonts w:ascii="Times New Roman"/>
                <w:spacing w:val="-2"/>
              </w:rPr>
              <w:t xml:space="preserve"> </w:t>
            </w:r>
            <w:r>
              <w:rPr>
                <w:rFonts w:ascii="Times New Roman"/>
                <w:spacing w:val="-1"/>
              </w:rPr>
              <w:t>(e.g.,</w:t>
            </w:r>
            <w:r>
              <w:rPr>
                <w:rFonts w:ascii="Times New Roman"/>
              </w:rPr>
              <w:t xml:space="preserve"> </w:t>
            </w:r>
            <w:r>
              <w:rPr>
                <w:rFonts w:ascii="Times New Roman"/>
                <w:spacing w:val="-1"/>
              </w:rPr>
              <w:t>ceramic</w:t>
            </w:r>
            <w:r>
              <w:rPr>
                <w:rFonts w:ascii="Times New Roman"/>
              </w:rPr>
              <w:t xml:space="preserve"> tile, quarry</w:t>
            </w:r>
            <w:r>
              <w:rPr>
                <w:rFonts w:ascii="Times New Roman"/>
                <w:spacing w:val="-5"/>
              </w:rPr>
              <w:t xml:space="preserve"> </w:t>
            </w:r>
            <w:r>
              <w:rPr>
                <w:rFonts w:ascii="Times New Roman"/>
                <w:spacing w:val="-1"/>
              </w:rPr>
              <w:t>tile,</w:t>
            </w:r>
            <w:r>
              <w:rPr>
                <w:rFonts w:ascii="Times New Roman"/>
              </w:rPr>
              <w:t xml:space="preserve"> </w:t>
            </w:r>
            <w:r>
              <w:rPr>
                <w:rFonts w:ascii="Times New Roman"/>
                <w:spacing w:val="-1"/>
              </w:rPr>
              <w:t>roto-vinyl,</w:t>
            </w:r>
            <w:r>
              <w:rPr>
                <w:rFonts w:ascii="Times New Roman"/>
                <w:spacing w:val="47"/>
              </w:rPr>
              <w:t xml:space="preserve"> </w:t>
            </w:r>
            <w:r>
              <w:rPr>
                <w:rFonts w:ascii="Times New Roman"/>
                <w:spacing w:val="-1"/>
              </w:rPr>
              <w:t>resilient</w:t>
            </w:r>
            <w:r>
              <w:rPr>
                <w:rFonts w:ascii="Times New Roman"/>
                <w:spacing w:val="1"/>
              </w:rPr>
              <w:t xml:space="preserve"> </w:t>
            </w:r>
            <w:r>
              <w:rPr>
                <w:rFonts w:ascii="Times New Roman"/>
                <w:spacing w:val="-2"/>
              </w:rPr>
              <w:t>vinyl</w:t>
            </w:r>
            <w:r>
              <w:rPr>
                <w:rFonts w:ascii="Times New Roman"/>
                <w:spacing w:val="1"/>
              </w:rPr>
              <w:t xml:space="preserve"> </w:t>
            </w:r>
            <w:r>
              <w:rPr>
                <w:rFonts w:ascii="Times New Roman"/>
                <w:spacing w:val="-1"/>
              </w:rPr>
              <w:t>composition</w:t>
            </w:r>
            <w:r>
              <w:rPr>
                <w:rFonts w:ascii="Times New Roman"/>
              </w:rPr>
              <w:t xml:space="preserve"> </w:t>
            </w:r>
            <w:r>
              <w:rPr>
                <w:rFonts w:ascii="Times New Roman"/>
                <w:spacing w:val="-1"/>
              </w:rPr>
              <w:t>tile,</w:t>
            </w:r>
            <w:r>
              <w:rPr>
                <w:rFonts w:ascii="Times New Roman"/>
              </w:rPr>
              <w:t xml:space="preserve"> </w:t>
            </w:r>
            <w:r>
              <w:rPr>
                <w:rFonts w:ascii="Times New Roman"/>
                <w:spacing w:val="-1"/>
              </w:rPr>
              <w:t>hardwood</w:t>
            </w:r>
            <w:r>
              <w:rPr>
                <w:rFonts w:ascii="Times New Roman"/>
              </w:rPr>
              <w:t xml:space="preserve"> </w:t>
            </w:r>
            <w:r>
              <w:rPr>
                <w:rFonts w:ascii="Times New Roman"/>
                <w:spacing w:val="-1"/>
              </w:rPr>
              <w:t>flooring</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bamboo</w:t>
            </w:r>
            <w:r>
              <w:rPr>
                <w:rFonts w:ascii="Times New Roman"/>
                <w:spacing w:val="-2"/>
              </w:rPr>
              <w:t xml:space="preserve"> </w:t>
            </w:r>
            <w:r>
              <w:rPr>
                <w:rFonts w:ascii="Times New Roman"/>
                <w:spacing w:val="-1"/>
              </w:rPr>
              <w:t>flooring;</w:t>
            </w:r>
            <w:r>
              <w:rPr>
                <w:rFonts w:ascii="Times New Roman"/>
                <w:spacing w:val="1"/>
              </w:rPr>
              <w:t xml:space="preserve"> </w:t>
            </w:r>
            <w:r>
              <w:rPr>
                <w:rFonts w:ascii="Times New Roman"/>
              </w:rPr>
              <w:t>etc</w:t>
            </w:r>
            <w:r w:rsidR="00DE55D3">
              <w:rPr>
                <w:rFonts w:ascii="Times New Roman"/>
              </w:rPr>
              <w:t>.</w:t>
            </w:r>
            <w:r>
              <w:rPr>
                <w:rFonts w:ascii="Times New Roman"/>
              </w:rPr>
              <w:t>)</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2</w:t>
            </w:r>
          </w:p>
        </w:tc>
      </w:tr>
      <w:tr w:rsidR="001548C2" w:rsidTr="00A00231">
        <w:trPr>
          <w:trHeight w:hRule="exact" w:val="770"/>
        </w:trPr>
        <w:tc>
          <w:tcPr>
            <w:tcW w:w="7747" w:type="dxa"/>
          </w:tcPr>
          <w:p w:rsidR="001548C2" w:rsidRDefault="005D0665">
            <w:pPr>
              <w:pStyle w:val="TableParagraph"/>
              <w:spacing w:line="252" w:lineRule="exact"/>
              <w:ind w:left="600" w:right="75" w:hanging="262"/>
              <w:rPr>
                <w:rFonts w:ascii="Times New Roman" w:eastAsia="Times New Roman" w:hAnsi="Times New Roman" w:cs="Times New Roman"/>
              </w:rPr>
            </w:pPr>
            <w:r>
              <w:rPr>
                <w:rFonts w:ascii="Times New Roman"/>
                <w:spacing w:val="-1"/>
              </w:rPr>
              <w:t>R.</w:t>
            </w:r>
            <w:r>
              <w:rPr>
                <w:rFonts w:ascii="Times New Roman"/>
              </w:rPr>
              <w:t xml:space="preserve"> </w:t>
            </w:r>
            <w:r>
              <w:rPr>
                <w:rFonts w:ascii="Times New Roman"/>
                <w:spacing w:val="48"/>
              </w:rPr>
              <w:t xml:space="preserve"> </w:t>
            </w:r>
            <w:r>
              <w:rPr>
                <w:rFonts w:ascii="Times New Roman"/>
                <w:spacing w:val="-1"/>
              </w:rPr>
              <w:t>Covered</w:t>
            </w:r>
            <w:r>
              <w:rPr>
                <w:rFonts w:ascii="Times New Roman"/>
              </w:rPr>
              <w:t xml:space="preserve"> patio</w:t>
            </w:r>
            <w:r>
              <w:rPr>
                <w:rFonts w:ascii="Times New Roman"/>
                <w:spacing w:val="-2"/>
              </w:rPr>
              <w:t xml:space="preserve"> </w:t>
            </w:r>
            <w:r>
              <w:rPr>
                <w:rFonts w:ascii="Times New Roman"/>
                <w:spacing w:val="-1"/>
              </w:rPr>
              <w:t>area</w:t>
            </w:r>
            <w:r>
              <w:rPr>
                <w:rFonts w:ascii="Times New Roman"/>
              </w:rPr>
              <w:t xml:space="preserve"> </w:t>
            </w:r>
            <w:r>
              <w:rPr>
                <w:rFonts w:ascii="Times New Roman"/>
                <w:spacing w:val="-2"/>
              </w:rPr>
              <w:t>on</w:t>
            </w:r>
            <w:r>
              <w:rPr>
                <w:rFonts w:ascii="Times New Roman"/>
              </w:rPr>
              <w:t xml:space="preserve"> </w:t>
            </w:r>
            <w:r>
              <w:rPr>
                <w:rFonts w:ascii="Times New Roman"/>
                <w:spacing w:val="-1"/>
              </w:rPr>
              <w:t>concrete</w:t>
            </w:r>
            <w:r>
              <w:rPr>
                <w:rFonts w:ascii="Times New Roman"/>
                <w:spacing w:val="-2"/>
              </w:rPr>
              <w:t xml:space="preserve"> </w:t>
            </w:r>
            <w:r>
              <w:rPr>
                <w:rFonts w:ascii="Times New Roman"/>
              </w:rPr>
              <w:t xml:space="preserve">slab </w:t>
            </w:r>
            <w:r>
              <w:rPr>
                <w:rFonts w:ascii="Times New Roman"/>
                <w:spacing w:val="-1"/>
              </w:rPr>
              <w:t>with</w:t>
            </w:r>
            <w:r>
              <w:rPr>
                <w:rFonts w:ascii="Times New Roman"/>
                <w:spacing w:val="-2"/>
              </w:rPr>
              <w:t xml:space="preserve"> roof</w:t>
            </w:r>
            <w:r>
              <w:rPr>
                <w:rFonts w:ascii="Times New Roman"/>
                <w:spacing w:val="1"/>
              </w:rPr>
              <w:t xml:space="preserve"> </w:t>
            </w:r>
            <w:r>
              <w:rPr>
                <w:rFonts w:ascii="Times New Roman"/>
              </w:rPr>
              <w:t>that</w:t>
            </w:r>
            <w:r>
              <w:rPr>
                <w:rFonts w:ascii="Times New Roman"/>
                <w:spacing w:val="-2"/>
              </w:rPr>
              <w:t xml:space="preserve"> </w:t>
            </w:r>
            <w:r>
              <w:rPr>
                <w:rFonts w:ascii="Times New Roman"/>
              </w:rPr>
              <w:t>is a</w:t>
            </w:r>
            <w:r>
              <w:rPr>
                <w:rFonts w:ascii="Times New Roman"/>
                <w:spacing w:val="-5"/>
              </w:rPr>
              <w:t xml:space="preserve"> </w:t>
            </w:r>
            <w:r>
              <w:rPr>
                <w:rFonts w:ascii="Times New Roman"/>
                <w:spacing w:val="-1"/>
              </w:rPr>
              <w:t xml:space="preserve">minimum </w:t>
            </w:r>
            <w:r>
              <w:rPr>
                <w:rFonts w:ascii="Times New Roman"/>
                <w:spacing w:val="-2"/>
              </w:rPr>
              <w:t>of</w:t>
            </w:r>
            <w:r>
              <w:rPr>
                <w:rFonts w:ascii="Times New Roman"/>
                <w:spacing w:val="1"/>
              </w:rPr>
              <w:t xml:space="preserve"> </w:t>
            </w:r>
            <w:r>
              <w:rPr>
                <w:rFonts w:ascii="Times New Roman"/>
              </w:rPr>
              <w:t>64 square</w:t>
            </w:r>
            <w:r>
              <w:rPr>
                <w:rFonts w:ascii="Times New Roman"/>
                <w:spacing w:val="57"/>
              </w:rPr>
              <w:t xml:space="preserve"> </w:t>
            </w:r>
            <w:r>
              <w:rPr>
                <w:rFonts w:ascii="Times New Roman"/>
                <w:spacing w:val="-1"/>
              </w:rPr>
              <w:t>feet.</w:t>
            </w:r>
            <w:r>
              <w:rPr>
                <w:rFonts w:ascii="Times New Roman"/>
              </w:rPr>
              <w:t xml:space="preserve"> </w:t>
            </w:r>
            <w:r>
              <w:rPr>
                <w:rFonts w:ascii="Times New Roman"/>
                <w:spacing w:val="-1"/>
              </w:rPr>
              <w:t>(applies</w:t>
            </w:r>
            <w:r>
              <w:rPr>
                <w:rFonts w:ascii="Times New Roman"/>
              </w:rPr>
              <w:t xml:space="preserve"> to</w:t>
            </w:r>
            <w:r>
              <w:rPr>
                <w:rFonts w:ascii="Times New Roman"/>
                <w:spacing w:val="-2"/>
              </w:rPr>
              <w:t xml:space="preserve"> </w:t>
            </w:r>
            <w:r>
              <w:rPr>
                <w:rFonts w:ascii="Times New Roman"/>
                <w:spacing w:val="-1"/>
              </w:rPr>
              <w:t>Tenant</w:t>
            </w:r>
            <w:r>
              <w:rPr>
                <w:rFonts w:ascii="Times New Roman"/>
                <w:spacing w:val="1"/>
              </w:rPr>
              <w:t xml:space="preserve"> </w:t>
            </w:r>
            <w:r>
              <w:rPr>
                <w:rFonts w:ascii="Times New Roman"/>
                <w:spacing w:val="-1"/>
              </w:rPr>
              <w:t>Ownership</w:t>
            </w:r>
            <w:r>
              <w:rPr>
                <w:rFonts w:ascii="Times New Roman"/>
              </w:rPr>
              <w:t xml:space="preserve"> </w:t>
            </w:r>
            <w:r>
              <w:rPr>
                <w:rFonts w:ascii="Times New Roman"/>
                <w:spacing w:val="-1"/>
              </w:rPr>
              <w:t>Projects</w:t>
            </w:r>
            <w:r>
              <w:rPr>
                <w:rFonts w:ascii="Times New Roman"/>
              </w:rPr>
              <w:t xml:space="preserve"> </w:t>
            </w:r>
            <w:r>
              <w:rPr>
                <w:rFonts w:ascii="Times New Roman"/>
                <w:spacing w:val="-2"/>
              </w:rPr>
              <w:t>only)</w:t>
            </w:r>
            <w:r>
              <w:rPr>
                <w:rFonts w:ascii="Times New Roman"/>
                <w:spacing w:val="1"/>
              </w:rPr>
              <w:t xml:space="preserve"> </w:t>
            </w:r>
            <w:r>
              <w:rPr>
                <w:rFonts w:ascii="Times New Roman"/>
                <w:spacing w:val="-1"/>
              </w:rPr>
              <w:t>or</w:t>
            </w:r>
            <w:r w:rsidR="00DE55D3">
              <w:rPr>
                <w:rFonts w:ascii="Times New Roman"/>
                <w:spacing w:val="-1"/>
              </w:rPr>
              <w:t xml:space="preserve"> </w:t>
            </w:r>
            <w:r>
              <w:rPr>
                <w:rFonts w:ascii="Times New Roman"/>
                <w:spacing w:val="-1"/>
              </w:rPr>
              <w:t>Patio</w:t>
            </w:r>
            <w:r>
              <w:rPr>
                <w:rFonts w:ascii="Times New Roman"/>
                <w:spacing w:val="-2"/>
              </w:rPr>
              <w:t xml:space="preserve"> or</w:t>
            </w:r>
            <w:r>
              <w:rPr>
                <w:rFonts w:ascii="Times New Roman"/>
                <w:spacing w:val="1"/>
              </w:rPr>
              <w:t xml:space="preserve"> </w:t>
            </w:r>
            <w:r>
              <w:rPr>
                <w:rFonts w:ascii="Times New Roman"/>
              </w:rPr>
              <w:t>balcony</w:t>
            </w:r>
            <w:r>
              <w:rPr>
                <w:rFonts w:ascii="Times New Roman"/>
                <w:spacing w:val="-5"/>
              </w:rPr>
              <w:t xml:space="preserve"> </w:t>
            </w:r>
            <w:r>
              <w:rPr>
                <w:rFonts w:ascii="Times New Roman"/>
                <w:spacing w:val="-1"/>
              </w:rPr>
              <w:t>area</w:t>
            </w:r>
            <w:r>
              <w:rPr>
                <w:rFonts w:ascii="Times New Roman"/>
              </w:rPr>
              <w:t xml:space="preserve"> </w:t>
            </w:r>
            <w:r>
              <w:rPr>
                <w:rFonts w:ascii="Times New Roman"/>
                <w:spacing w:val="67"/>
              </w:rPr>
              <w:t xml:space="preserve"> </w:t>
            </w:r>
            <w:r>
              <w:rPr>
                <w:rFonts w:ascii="Times New Roman"/>
                <w:spacing w:val="-1"/>
              </w:rPr>
              <w:t>that</w:t>
            </w:r>
            <w:r>
              <w:rPr>
                <w:rFonts w:ascii="Times New Roman"/>
                <w:spacing w:val="1"/>
              </w:rPr>
              <w:t xml:space="preserve"> </w:t>
            </w:r>
            <w:r>
              <w:rPr>
                <w:rFonts w:ascii="Times New Roman"/>
              </w:rPr>
              <w:t>is</w:t>
            </w:r>
            <w:r>
              <w:rPr>
                <w:rFonts w:ascii="Times New Roman"/>
                <w:spacing w:val="-2"/>
              </w:rPr>
              <w:t xml:space="preserve"> </w:t>
            </w:r>
            <w:r>
              <w:rPr>
                <w:rFonts w:ascii="Times New Roman"/>
              </w:rPr>
              <w:t xml:space="preserve">a </w:t>
            </w:r>
            <w:r>
              <w:rPr>
                <w:rFonts w:ascii="Times New Roman"/>
                <w:spacing w:val="-1"/>
              </w:rPr>
              <w:t>minimum</w:t>
            </w:r>
            <w:r>
              <w:rPr>
                <w:rFonts w:ascii="Times New Roman"/>
                <w:spacing w:val="-4"/>
              </w:rPr>
              <w:t xml:space="preserve"> </w:t>
            </w:r>
            <w:r>
              <w:rPr>
                <w:rFonts w:ascii="Times New Roman"/>
                <w:spacing w:val="-2"/>
              </w:rPr>
              <w:t>of</w:t>
            </w:r>
            <w:r>
              <w:rPr>
                <w:rFonts w:ascii="Times New Roman"/>
                <w:spacing w:val="1"/>
              </w:rPr>
              <w:t xml:space="preserve"> </w:t>
            </w:r>
            <w:r>
              <w:rPr>
                <w:rFonts w:ascii="Times New Roman"/>
              </w:rPr>
              <w:t>48 square</w:t>
            </w:r>
            <w:r>
              <w:rPr>
                <w:rFonts w:ascii="Times New Roman"/>
                <w:spacing w:val="-2"/>
              </w:rPr>
              <w:t xml:space="preserve"> </w:t>
            </w:r>
            <w:r>
              <w:rPr>
                <w:rFonts w:ascii="Times New Roman"/>
                <w:spacing w:val="-1"/>
              </w:rPr>
              <w:t>feet</w:t>
            </w:r>
            <w:r>
              <w:rPr>
                <w:rFonts w:ascii="Times New Roman"/>
                <w:spacing w:val="1"/>
              </w:rPr>
              <w:t xml:space="preserve"> </w:t>
            </w:r>
            <w:r>
              <w:rPr>
                <w:rFonts w:ascii="Times New Roman"/>
                <w:spacing w:val="-1"/>
              </w:rPr>
              <w:t>(applies</w:t>
            </w:r>
            <w:r>
              <w:rPr>
                <w:rFonts w:ascii="Times New Roman"/>
              </w:rPr>
              <w:t xml:space="preserve"> to</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project</w:t>
            </w:r>
            <w:r>
              <w:rPr>
                <w:rFonts w:ascii="Times New Roman"/>
                <w:spacing w:val="-2"/>
              </w:rPr>
              <w:t xml:space="preserve"> </w:t>
            </w:r>
            <w:r>
              <w:rPr>
                <w:rFonts w:ascii="Times New Roman"/>
                <w:spacing w:val="-1"/>
              </w:rPr>
              <w:t>types).</w:t>
            </w:r>
          </w:p>
        </w:tc>
        <w:tc>
          <w:tcPr>
            <w:tcW w:w="1109" w:type="dxa"/>
          </w:tcPr>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72"/>
              <w:rPr>
                <w:rFonts w:ascii="Times New Roman" w:eastAsia="Times New Roman" w:hAnsi="Times New Roman" w:cs="Times New Roman"/>
              </w:rPr>
            </w:pPr>
            <w:r>
              <w:rPr>
                <w:rFonts w:ascii="Times New Roman"/>
              </w:rPr>
              <w:t>2</w:t>
            </w:r>
          </w:p>
        </w:tc>
      </w:tr>
      <w:tr w:rsidR="001548C2" w:rsidTr="00A00231">
        <w:trPr>
          <w:trHeight w:hRule="exact" w:val="516"/>
        </w:trPr>
        <w:tc>
          <w:tcPr>
            <w:tcW w:w="7747" w:type="dxa"/>
          </w:tcPr>
          <w:p w:rsidR="001548C2" w:rsidRDefault="005D0665">
            <w:pPr>
              <w:pStyle w:val="TableParagraph"/>
              <w:spacing w:line="239" w:lineRule="auto"/>
              <w:ind w:left="600" w:right="413" w:hanging="262"/>
              <w:rPr>
                <w:rFonts w:ascii="Times New Roman" w:eastAsia="Times New Roman" w:hAnsi="Times New Roman" w:cs="Times New Roman"/>
              </w:rPr>
            </w:pPr>
            <w:r>
              <w:rPr>
                <w:rFonts w:ascii="Times New Roman"/>
                <w:spacing w:val="-1"/>
              </w:rPr>
              <w:t>S.</w:t>
            </w:r>
            <w:r>
              <w:rPr>
                <w:rFonts w:ascii="Times New Roman"/>
              </w:rPr>
              <w:t xml:space="preserve">  </w:t>
            </w:r>
            <w:r>
              <w:rPr>
                <w:rFonts w:ascii="Times New Roman"/>
                <w:spacing w:val="17"/>
              </w:rPr>
              <w:t xml:space="preserve"> </w:t>
            </w:r>
            <w:r>
              <w:rPr>
                <w:rFonts w:ascii="Times New Roman"/>
                <w:spacing w:val="-1"/>
              </w:rPr>
              <w:t>Attached</w:t>
            </w:r>
            <w:r>
              <w:rPr>
                <w:rFonts w:ascii="Times New Roman"/>
              </w:rPr>
              <w:t xml:space="preserve"> </w:t>
            </w:r>
            <w:r>
              <w:rPr>
                <w:rFonts w:ascii="Times New Roman"/>
                <w:spacing w:val="-1"/>
              </w:rPr>
              <w:t>two-car</w:t>
            </w:r>
            <w:r>
              <w:rPr>
                <w:rFonts w:ascii="Times New Roman"/>
                <w:spacing w:val="1"/>
              </w:rPr>
              <w:t xml:space="preserve"> </w:t>
            </w:r>
            <w:r>
              <w:rPr>
                <w:rFonts w:ascii="Times New Roman"/>
                <w:spacing w:val="-2"/>
              </w:rPr>
              <w:t xml:space="preserve">garage </w:t>
            </w:r>
            <w:r>
              <w:rPr>
                <w:rFonts w:ascii="Times New Roman"/>
              </w:rPr>
              <w:t>(applies</w:t>
            </w:r>
            <w:r>
              <w:rPr>
                <w:rFonts w:ascii="Times New Roman"/>
                <w:spacing w:val="-2"/>
              </w:rPr>
              <w:t xml:space="preserve"> </w:t>
            </w:r>
            <w:r>
              <w:rPr>
                <w:rFonts w:ascii="Times New Roman"/>
              </w:rPr>
              <w:t>to</w:t>
            </w:r>
            <w:r>
              <w:rPr>
                <w:rFonts w:ascii="Times New Roman"/>
                <w:spacing w:val="-2"/>
              </w:rPr>
              <w:t xml:space="preserve"> </w:t>
            </w:r>
            <w:r>
              <w:rPr>
                <w:rFonts w:ascii="Times New Roman"/>
              </w:rPr>
              <w:t>Tenant</w:t>
            </w:r>
            <w:r>
              <w:rPr>
                <w:rFonts w:ascii="Times New Roman"/>
                <w:spacing w:val="1"/>
              </w:rPr>
              <w:t xml:space="preserve"> </w:t>
            </w:r>
            <w:r>
              <w:rPr>
                <w:rFonts w:ascii="Times New Roman"/>
                <w:spacing w:val="-1"/>
              </w:rPr>
              <w:t>Ownership</w:t>
            </w:r>
            <w:r>
              <w:rPr>
                <w:rFonts w:ascii="Times New Roman"/>
                <w:spacing w:val="-2"/>
              </w:rPr>
              <w:t xml:space="preserve"> </w:t>
            </w:r>
            <w:r>
              <w:rPr>
                <w:rFonts w:ascii="Times New Roman"/>
                <w:spacing w:val="-1"/>
              </w:rPr>
              <w:t>Projects</w:t>
            </w:r>
            <w:r>
              <w:rPr>
                <w:rFonts w:ascii="Times New Roman"/>
              </w:rPr>
              <w:t xml:space="preserve"> </w:t>
            </w:r>
            <w:r>
              <w:rPr>
                <w:rFonts w:ascii="Times New Roman"/>
                <w:spacing w:val="-2"/>
              </w:rPr>
              <w:t>only)</w:t>
            </w:r>
            <w:r>
              <w:rPr>
                <w:rFonts w:ascii="Times New Roman"/>
                <w:spacing w:val="1"/>
              </w:rPr>
              <w:t xml:space="preserve"> </w:t>
            </w:r>
            <w:r>
              <w:rPr>
                <w:rFonts w:ascii="Times New Roman"/>
                <w:spacing w:val="-2"/>
              </w:rPr>
              <w:t>or</w:t>
            </w:r>
            <w:r>
              <w:rPr>
                <w:rFonts w:ascii="Times New Roman"/>
                <w:spacing w:val="59"/>
              </w:rPr>
              <w:t xml:space="preserve"> </w:t>
            </w:r>
            <w:r>
              <w:rPr>
                <w:rFonts w:ascii="Times New Roman"/>
                <w:spacing w:val="-1"/>
              </w:rPr>
              <w:t>Covered</w:t>
            </w:r>
            <w:r>
              <w:rPr>
                <w:rFonts w:ascii="Times New Roman"/>
              </w:rPr>
              <w:t xml:space="preserve"> parking</w:t>
            </w:r>
            <w:r>
              <w:rPr>
                <w:rFonts w:ascii="Times New Roman"/>
                <w:spacing w:val="-2"/>
              </w:rPr>
              <w:t xml:space="preserve"> </w:t>
            </w:r>
            <w:r>
              <w:rPr>
                <w:rFonts w:ascii="Times New Roman"/>
                <w:spacing w:val="-1"/>
              </w:rPr>
              <w:t>spaces</w:t>
            </w:r>
            <w:r>
              <w:rPr>
                <w:rFonts w:ascii="Times New Roman"/>
              </w:rPr>
              <w:t xml:space="preserve"> </w:t>
            </w:r>
            <w:r>
              <w:rPr>
                <w:rFonts w:ascii="Times New Roman"/>
                <w:spacing w:val="-1"/>
              </w:rPr>
              <w:t>(applies</w:t>
            </w:r>
            <w:r>
              <w:rPr>
                <w:rFonts w:ascii="Times New Roman"/>
              </w:rPr>
              <w:t xml:space="preserve"> to</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project</w:t>
            </w:r>
            <w:r>
              <w:rPr>
                <w:rFonts w:ascii="Times New Roman"/>
                <w:spacing w:val="-2"/>
              </w:rPr>
              <w:t xml:space="preserve"> </w:t>
            </w:r>
            <w:r>
              <w:rPr>
                <w:rFonts w:ascii="Times New Roman"/>
                <w:spacing w:val="-1"/>
              </w:rPr>
              <w:t>types).</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3</w:t>
            </w:r>
          </w:p>
        </w:tc>
      </w:tr>
      <w:tr w:rsidR="001548C2" w:rsidTr="00A00231">
        <w:trPr>
          <w:trHeight w:hRule="exact" w:val="516"/>
        </w:trPr>
        <w:tc>
          <w:tcPr>
            <w:tcW w:w="7747" w:type="dxa"/>
          </w:tcPr>
          <w:p w:rsidR="001548C2" w:rsidRDefault="005D0665">
            <w:pPr>
              <w:pStyle w:val="TableParagraph"/>
              <w:spacing w:line="239" w:lineRule="auto"/>
              <w:ind w:left="600" w:right="327" w:hanging="262"/>
              <w:rPr>
                <w:rFonts w:ascii="Times New Roman" w:eastAsia="Times New Roman" w:hAnsi="Times New Roman" w:cs="Times New Roman"/>
              </w:rPr>
            </w:pPr>
            <w:r>
              <w:rPr>
                <w:rFonts w:ascii="Times New Roman"/>
                <w:spacing w:val="1"/>
              </w:rPr>
              <w:t>T.</w:t>
            </w:r>
            <w:r>
              <w:rPr>
                <w:rFonts w:ascii="Times New Roman"/>
              </w:rPr>
              <w:t xml:space="preserve">  </w:t>
            </w:r>
            <w:r>
              <w:rPr>
                <w:rFonts w:ascii="Times New Roman"/>
                <w:spacing w:val="3"/>
              </w:rPr>
              <w:t xml:space="preserve"> </w:t>
            </w:r>
            <w:r>
              <w:rPr>
                <w:rFonts w:ascii="Times New Roman"/>
                <w:spacing w:val="-1"/>
              </w:rPr>
              <w:t>Enclosed</w:t>
            </w:r>
            <w:r>
              <w:rPr>
                <w:rFonts w:ascii="Times New Roman"/>
              </w:rPr>
              <w:t xml:space="preserve"> </w:t>
            </w:r>
            <w:r>
              <w:rPr>
                <w:rFonts w:ascii="Times New Roman"/>
                <w:spacing w:val="-1"/>
              </w:rPr>
              <w:t>exterior</w:t>
            </w:r>
            <w:r>
              <w:rPr>
                <w:rFonts w:ascii="Times New Roman"/>
                <w:spacing w:val="1"/>
              </w:rPr>
              <w:t xml:space="preserve"> </w:t>
            </w:r>
            <w:r>
              <w:rPr>
                <w:rFonts w:ascii="Times New Roman"/>
                <w:spacing w:val="-1"/>
              </w:rPr>
              <w:t>wood-framed</w:t>
            </w:r>
            <w:r>
              <w:rPr>
                <w:rFonts w:ascii="Times New Roman"/>
              </w:rPr>
              <w:t xml:space="preserve"> </w:t>
            </w:r>
            <w:r>
              <w:rPr>
                <w:rFonts w:ascii="Times New Roman"/>
                <w:spacing w:val="-1"/>
              </w:rPr>
              <w:t>storage</w:t>
            </w:r>
            <w:r>
              <w:rPr>
                <w:rFonts w:ascii="Times New Roman"/>
                <w:spacing w:val="-2"/>
              </w:rPr>
              <w:t xml:space="preserve"> </w:t>
            </w:r>
            <w:r>
              <w:rPr>
                <w:rFonts w:ascii="Times New Roman"/>
              </w:rPr>
              <w:t>structure</w:t>
            </w:r>
            <w:r>
              <w:rPr>
                <w:rFonts w:ascii="Times New Roman"/>
                <w:spacing w:val="-2"/>
              </w:rPr>
              <w:t xml:space="preserve"> </w:t>
            </w:r>
            <w:r>
              <w:rPr>
                <w:rFonts w:ascii="Times New Roman"/>
              </w:rPr>
              <w:t>that</w:t>
            </w:r>
            <w:r>
              <w:rPr>
                <w:rFonts w:ascii="Times New Roman"/>
                <w:spacing w:val="-2"/>
              </w:rPr>
              <w:t xml:space="preserve"> </w:t>
            </w:r>
            <w:r>
              <w:rPr>
                <w:rFonts w:ascii="Times New Roman"/>
                <w:spacing w:val="-1"/>
              </w:rPr>
              <w:t>is</w:t>
            </w:r>
            <w:r>
              <w:rPr>
                <w:rFonts w:ascii="Times New Roman"/>
              </w:rPr>
              <w:t xml:space="preserve"> a </w:t>
            </w:r>
            <w:r>
              <w:rPr>
                <w:rFonts w:ascii="Times New Roman"/>
                <w:spacing w:val="-1"/>
              </w:rPr>
              <w:t>minimum</w:t>
            </w:r>
            <w:r>
              <w:rPr>
                <w:rFonts w:ascii="Times New Roman"/>
                <w:spacing w:val="-4"/>
              </w:rPr>
              <w:t xml:space="preserve"> </w:t>
            </w:r>
            <w:r>
              <w:rPr>
                <w:rFonts w:ascii="Times New Roman"/>
                <w:spacing w:val="-2"/>
              </w:rPr>
              <w:t>of</w:t>
            </w:r>
            <w:r>
              <w:rPr>
                <w:rFonts w:ascii="Times New Roman"/>
                <w:spacing w:val="1"/>
              </w:rPr>
              <w:t xml:space="preserve"> </w:t>
            </w:r>
            <w:r>
              <w:rPr>
                <w:rFonts w:ascii="Times New Roman"/>
              </w:rPr>
              <w:t>24</w:t>
            </w:r>
            <w:r>
              <w:rPr>
                <w:rFonts w:ascii="Times New Roman"/>
                <w:spacing w:val="39"/>
              </w:rPr>
              <w:t xml:space="preserve"> </w:t>
            </w:r>
            <w:r>
              <w:rPr>
                <w:rFonts w:ascii="Times New Roman"/>
              </w:rPr>
              <w:t>square</w:t>
            </w:r>
            <w:r>
              <w:rPr>
                <w:rFonts w:ascii="Times New Roman"/>
                <w:spacing w:val="-2"/>
              </w:rPr>
              <w:t xml:space="preserve"> </w:t>
            </w:r>
            <w:r>
              <w:rPr>
                <w:rFonts w:ascii="Times New Roman"/>
                <w:spacing w:val="-1"/>
              </w:rPr>
              <w:t>feet.</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2</w:t>
            </w:r>
          </w:p>
        </w:tc>
      </w:tr>
      <w:tr w:rsidR="001548C2" w:rsidTr="00A00231">
        <w:trPr>
          <w:trHeight w:hRule="exact" w:val="262"/>
        </w:trPr>
        <w:tc>
          <w:tcPr>
            <w:tcW w:w="7747" w:type="dxa"/>
          </w:tcPr>
          <w:p w:rsidR="001548C2" w:rsidRDefault="005D0665">
            <w:pPr>
              <w:pStyle w:val="TableParagraph"/>
              <w:spacing w:line="248" w:lineRule="exact"/>
              <w:ind w:left="337"/>
              <w:rPr>
                <w:rFonts w:ascii="Times New Roman" w:eastAsia="Times New Roman" w:hAnsi="Times New Roman" w:cs="Times New Roman"/>
              </w:rPr>
            </w:pPr>
            <w:r>
              <w:rPr>
                <w:rFonts w:ascii="Times New Roman"/>
                <w:spacing w:val="-1"/>
              </w:rPr>
              <w:t>U.</w:t>
            </w:r>
            <w:r>
              <w:rPr>
                <w:rFonts w:ascii="Times New Roman"/>
              </w:rPr>
              <w:t xml:space="preserve"> </w:t>
            </w:r>
            <w:r>
              <w:rPr>
                <w:rFonts w:ascii="Times New Roman"/>
                <w:spacing w:val="36"/>
              </w:rPr>
              <w:t xml:space="preserve"> </w:t>
            </w:r>
            <w:r>
              <w:rPr>
                <w:rFonts w:ascii="Times New Roman"/>
                <w:spacing w:val="-1"/>
              </w:rPr>
              <w:t>(Reserved)</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w:t>
            </w:r>
          </w:p>
        </w:tc>
      </w:tr>
      <w:tr w:rsidR="001548C2" w:rsidTr="00A00231">
        <w:trPr>
          <w:trHeight w:hRule="exact" w:val="770"/>
        </w:trPr>
        <w:tc>
          <w:tcPr>
            <w:tcW w:w="7747" w:type="dxa"/>
          </w:tcPr>
          <w:p w:rsidR="001548C2" w:rsidRDefault="005D0665">
            <w:pPr>
              <w:pStyle w:val="TableParagraph"/>
              <w:ind w:left="600" w:right="94" w:hanging="262"/>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Washer/dryer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hooks</w:t>
            </w:r>
            <w:r>
              <w:rPr>
                <w:rFonts w:ascii="Times New Roman" w:eastAsia="Times New Roman" w:hAnsi="Times New Roman" w:cs="Times New Roman"/>
              </w:rPr>
              <w:t xml:space="preserve"> ups 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39</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units</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less</w:t>
            </w:r>
            <w:r>
              <w:rPr>
                <w:rFonts w:ascii="Times New Roman" w:eastAsia="Times New Roman" w:hAnsi="Times New Roman" w:cs="Times New Roman"/>
              </w:rPr>
              <w:t xml:space="preserve"> </w:t>
            </w:r>
            <w:r>
              <w:rPr>
                <w:rFonts w:ascii="Times New Roman" w:eastAsia="Times New Roman" w:hAnsi="Times New Roman" w:cs="Times New Roman"/>
                <w:spacing w:val="-1"/>
              </w:rPr>
              <w:t>developed</w:t>
            </w:r>
            <w:r>
              <w:rPr>
                <w:rFonts w:ascii="Times New Roman" w:eastAsia="Times New Roman" w:hAnsi="Times New Roman" w:cs="Times New Roman"/>
              </w:rPr>
              <w:t xml:space="preserve"> </w:t>
            </w:r>
            <w:r>
              <w:rPr>
                <w:rFonts w:ascii="Times New Roman" w:eastAsia="Times New Roman" w:hAnsi="Times New Roman" w:cs="Times New Roman"/>
                <w:spacing w:val="-1"/>
              </w:rPr>
              <w:t>under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category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“Projects</w:t>
            </w:r>
            <w:r>
              <w:rPr>
                <w:rFonts w:ascii="Times New Roman" w:eastAsia="Times New Roman" w:hAnsi="Times New Roman" w:cs="Times New Roman"/>
                <w:spacing w:val="-2"/>
              </w:rPr>
              <w:t xml:space="preserve"> for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Individuals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Children</w:t>
            </w:r>
            <w:r>
              <w:rPr>
                <w:rFonts w:ascii="Times New Roman" w:eastAsia="Times New Roman" w:hAnsi="Times New Roman" w:cs="Times New Roman"/>
              </w:rPr>
              <w:t xml:space="preserve"> and </w:t>
            </w:r>
            <w:r>
              <w:rPr>
                <w:rFonts w:ascii="Times New Roman" w:eastAsia="Times New Roman" w:hAnsi="Times New Roman" w:cs="Times New Roman"/>
                <w:spacing w:val="-1"/>
              </w:rPr>
              <w:t>Families</w:t>
            </w:r>
            <w:r>
              <w:rPr>
                <w:rFonts w:ascii="Times New Roman" w:eastAsia="Times New Roman" w:hAnsi="Times New Roman" w:cs="Times New Roman"/>
              </w:rPr>
              <w:t xml:space="preserve"> with</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Children.”</w:t>
            </w:r>
            <w:r>
              <w:rPr>
                <w:rFonts w:ascii="Times New Roman" w:eastAsia="Times New Roman" w:hAnsi="Times New Roman" w:cs="Times New Roman"/>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points</w:t>
            </w:r>
            <w:r>
              <w:rPr>
                <w:rFonts w:ascii="Times New Roman" w:eastAsia="Times New Roman" w:hAnsi="Times New Roman" w:cs="Times New Roman"/>
              </w:rPr>
              <w:t xml:space="preserve"> </w:t>
            </w:r>
            <w:r>
              <w:rPr>
                <w:rFonts w:ascii="Times New Roman" w:eastAsia="Times New Roman" w:hAnsi="Times New Roman" w:cs="Times New Roman"/>
                <w:spacing w:val="-1"/>
              </w:rPr>
              <w:t>awarded</w:t>
            </w:r>
            <w:r>
              <w:rPr>
                <w:rFonts w:ascii="Times New Roman" w:eastAsia="Times New Roman" w:hAnsi="Times New Roman" w:cs="Times New Roman"/>
              </w:rPr>
              <w:t xml:space="preserve"> 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threshold.</w:t>
            </w:r>
          </w:p>
        </w:tc>
        <w:tc>
          <w:tcPr>
            <w:tcW w:w="1109" w:type="dxa"/>
          </w:tcPr>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72"/>
              <w:rPr>
                <w:rFonts w:ascii="Times New Roman" w:eastAsia="Times New Roman" w:hAnsi="Times New Roman" w:cs="Times New Roman"/>
              </w:rPr>
            </w:pPr>
            <w:r>
              <w:rPr>
                <w:rFonts w:ascii="Times New Roman"/>
              </w:rPr>
              <w:t>2</w:t>
            </w:r>
          </w:p>
        </w:tc>
      </w:tr>
      <w:tr w:rsidR="001548C2" w:rsidTr="00A00231">
        <w:trPr>
          <w:trHeight w:hRule="exact" w:val="262"/>
        </w:trPr>
        <w:tc>
          <w:tcPr>
            <w:tcW w:w="7747" w:type="dxa"/>
          </w:tcPr>
          <w:p w:rsidR="001548C2" w:rsidRDefault="005D0665">
            <w:pPr>
              <w:pStyle w:val="TableParagraph"/>
              <w:spacing w:line="248" w:lineRule="exact"/>
              <w:ind w:left="337"/>
              <w:rPr>
                <w:rFonts w:ascii="Times New Roman" w:eastAsia="Times New Roman" w:hAnsi="Times New Roman" w:cs="Times New Roman"/>
              </w:rPr>
            </w:pPr>
            <w:r>
              <w:rPr>
                <w:rFonts w:ascii="Times New Roman"/>
              </w:rPr>
              <w:t>W.</w:t>
            </w:r>
            <w:r>
              <w:rPr>
                <w:rFonts w:ascii="Times New Roman"/>
                <w:spacing w:val="41"/>
              </w:rPr>
              <w:t xml:space="preserve"> </w:t>
            </w:r>
            <w:r>
              <w:rPr>
                <w:rFonts w:ascii="Times New Roman"/>
                <w:spacing w:val="-1"/>
              </w:rPr>
              <w:t>Washer/dryers</w:t>
            </w:r>
            <w:r>
              <w:rPr>
                <w:rFonts w:ascii="Times New Roman"/>
              </w:rPr>
              <w:t xml:space="preserve"> </w:t>
            </w:r>
            <w:r>
              <w:rPr>
                <w:rFonts w:ascii="Times New Roman"/>
                <w:spacing w:val="-1"/>
              </w:rPr>
              <w:t>provided</w:t>
            </w:r>
            <w:r>
              <w:rPr>
                <w:rFonts w:ascii="Times New Roman"/>
              </w:rPr>
              <w:t xml:space="preserve"> in </w:t>
            </w:r>
            <w:r>
              <w:rPr>
                <w:rFonts w:ascii="Times New Roman"/>
                <w:spacing w:val="-1"/>
              </w:rPr>
              <w:t>each</w:t>
            </w:r>
            <w:r>
              <w:rPr>
                <w:rFonts w:ascii="Times New Roman"/>
              </w:rPr>
              <w:t xml:space="preserve"> </w:t>
            </w:r>
            <w:r>
              <w:rPr>
                <w:rFonts w:ascii="Times New Roman"/>
                <w:spacing w:val="-1"/>
              </w:rPr>
              <w:t>unit.</w:t>
            </w:r>
            <w:r>
              <w:rPr>
                <w:rFonts w:ascii="Times New Roman"/>
              </w:rPr>
              <w:t xml:space="preserve"> </w:t>
            </w:r>
            <w:r>
              <w:rPr>
                <w:rFonts w:ascii="Times New Roman"/>
                <w:spacing w:val="-1"/>
              </w:rPr>
              <w:t>(includes</w:t>
            </w:r>
            <w:r>
              <w:rPr>
                <w:rFonts w:ascii="Times New Roman"/>
              </w:rPr>
              <w:t xml:space="preserve"> </w:t>
            </w:r>
            <w:r>
              <w:rPr>
                <w:rFonts w:ascii="Times New Roman"/>
                <w:spacing w:val="-1"/>
              </w:rPr>
              <w:t>hookups)</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3</w:t>
            </w:r>
          </w:p>
        </w:tc>
      </w:tr>
      <w:tr w:rsidR="001548C2" w:rsidTr="00A00231">
        <w:trPr>
          <w:trHeight w:hRule="exact" w:val="264"/>
        </w:trPr>
        <w:tc>
          <w:tcPr>
            <w:tcW w:w="7747" w:type="dxa"/>
          </w:tcPr>
          <w:p w:rsidR="001548C2" w:rsidRDefault="005D0665">
            <w:pPr>
              <w:pStyle w:val="TableParagraph"/>
              <w:spacing w:line="248" w:lineRule="exact"/>
              <w:ind w:left="337"/>
              <w:rPr>
                <w:rFonts w:ascii="Times New Roman" w:eastAsia="Times New Roman" w:hAnsi="Times New Roman" w:cs="Times New Roman"/>
              </w:rPr>
            </w:pPr>
            <w:r>
              <w:rPr>
                <w:rFonts w:ascii="Times New Roman"/>
                <w:spacing w:val="-1"/>
              </w:rPr>
              <w:t>X.</w:t>
            </w:r>
            <w:r>
              <w:rPr>
                <w:rFonts w:ascii="Times New Roman"/>
              </w:rPr>
              <w:t xml:space="preserve"> </w:t>
            </w:r>
            <w:r>
              <w:rPr>
                <w:rFonts w:ascii="Times New Roman"/>
                <w:spacing w:val="36"/>
              </w:rPr>
              <w:t xml:space="preserve"> </w:t>
            </w:r>
            <w:r>
              <w:rPr>
                <w:rFonts w:ascii="Times New Roman"/>
                <w:spacing w:val="-1"/>
              </w:rPr>
              <w:t>Free</w:t>
            </w:r>
            <w:r>
              <w:rPr>
                <w:rFonts w:ascii="Times New Roman"/>
                <w:spacing w:val="-2"/>
              </w:rPr>
              <w:t xml:space="preserve"> </w:t>
            </w:r>
            <w:r>
              <w:rPr>
                <w:rFonts w:ascii="Times New Roman"/>
              </w:rPr>
              <w:t>individual</w:t>
            </w:r>
            <w:r>
              <w:rPr>
                <w:rFonts w:ascii="Times New Roman"/>
                <w:spacing w:val="-2"/>
              </w:rPr>
              <w:t xml:space="preserve"> </w:t>
            </w:r>
            <w:r>
              <w:rPr>
                <w:rFonts w:ascii="Times New Roman"/>
                <w:spacing w:val="-1"/>
              </w:rPr>
              <w:t>internet</w:t>
            </w:r>
            <w:r>
              <w:rPr>
                <w:rFonts w:ascii="Times New Roman"/>
                <w:spacing w:val="1"/>
              </w:rPr>
              <w:t xml:space="preserve"> </w:t>
            </w:r>
            <w:r>
              <w:rPr>
                <w:rFonts w:ascii="Times New Roman"/>
              </w:rPr>
              <w:t xml:space="preserve">in </w:t>
            </w:r>
            <w:r>
              <w:rPr>
                <w:rFonts w:ascii="Times New Roman"/>
                <w:spacing w:val="-2"/>
              </w:rPr>
              <w:t>each</w:t>
            </w:r>
            <w:r>
              <w:rPr>
                <w:rFonts w:ascii="Times New Roman"/>
              </w:rPr>
              <w:t xml:space="preserve"> </w:t>
            </w:r>
            <w:r>
              <w:rPr>
                <w:rFonts w:ascii="Times New Roman"/>
                <w:spacing w:val="-1"/>
              </w:rPr>
              <w:t>unit.</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2</w:t>
            </w:r>
          </w:p>
        </w:tc>
      </w:tr>
      <w:tr w:rsidR="001548C2" w:rsidTr="00A00231">
        <w:trPr>
          <w:trHeight w:hRule="exact" w:val="516"/>
        </w:trPr>
        <w:tc>
          <w:tcPr>
            <w:tcW w:w="7747" w:type="dxa"/>
          </w:tcPr>
          <w:p w:rsidR="001548C2" w:rsidRDefault="005D0665">
            <w:pPr>
              <w:pStyle w:val="TableParagraph"/>
              <w:spacing w:line="239" w:lineRule="auto"/>
              <w:ind w:left="600" w:right="125" w:hanging="262"/>
              <w:rPr>
                <w:rFonts w:ascii="Times New Roman" w:eastAsia="Times New Roman" w:hAnsi="Times New Roman" w:cs="Times New Roman"/>
              </w:rPr>
            </w:pPr>
            <w:r>
              <w:rPr>
                <w:rFonts w:ascii="Times New Roman"/>
                <w:spacing w:val="-1"/>
              </w:rPr>
              <w:t>Y.</w:t>
            </w:r>
            <w:r>
              <w:rPr>
                <w:rFonts w:ascii="Times New Roman"/>
              </w:rPr>
              <w:t xml:space="preserve"> </w:t>
            </w:r>
            <w:r>
              <w:rPr>
                <w:rFonts w:ascii="Times New Roman"/>
                <w:spacing w:val="36"/>
              </w:rPr>
              <w:t xml:space="preserve"> </w:t>
            </w:r>
            <w:r>
              <w:rPr>
                <w:rFonts w:ascii="Times New Roman"/>
              </w:rPr>
              <w:t>Ceiling</w:t>
            </w:r>
            <w:r>
              <w:rPr>
                <w:rFonts w:ascii="Times New Roman"/>
                <w:spacing w:val="-2"/>
              </w:rPr>
              <w:t xml:space="preserve"> </w:t>
            </w:r>
            <w:r>
              <w:rPr>
                <w:rFonts w:ascii="Times New Roman"/>
                <w:spacing w:val="-1"/>
              </w:rPr>
              <w:t>fans,</w:t>
            </w:r>
            <w:r>
              <w:rPr>
                <w:rFonts w:ascii="Times New Roman"/>
              </w:rPr>
              <w:t xml:space="preserve"> </w:t>
            </w:r>
            <w:r>
              <w:rPr>
                <w:rFonts w:ascii="Times New Roman"/>
                <w:spacing w:val="-1"/>
              </w:rPr>
              <w:t>including</w:t>
            </w:r>
            <w:r>
              <w:rPr>
                <w:rFonts w:ascii="Times New Roman"/>
                <w:spacing w:val="-2"/>
              </w:rPr>
              <w:t xml:space="preserve"> </w:t>
            </w:r>
            <w:r>
              <w:rPr>
                <w:rFonts w:ascii="Times New Roman"/>
              </w:rPr>
              <w:t xml:space="preserve">a </w:t>
            </w:r>
            <w:r>
              <w:rPr>
                <w:rFonts w:ascii="Times New Roman"/>
                <w:spacing w:val="-1"/>
              </w:rPr>
              <w:t xml:space="preserve">minimum </w:t>
            </w:r>
            <w:r>
              <w:rPr>
                <w:rFonts w:ascii="Times New Roman"/>
                <w:spacing w:val="-2"/>
              </w:rPr>
              <w:t>of</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rPr>
              <w:t>fan in the</w:t>
            </w:r>
            <w:r>
              <w:rPr>
                <w:rFonts w:ascii="Times New Roman"/>
                <w:spacing w:val="-2"/>
              </w:rPr>
              <w:t xml:space="preserve"> </w:t>
            </w:r>
            <w:r>
              <w:rPr>
                <w:rFonts w:ascii="Times New Roman"/>
                <w:spacing w:val="-1"/>
              </w:rPr>
              <w:t>living</w:t>
            </w:r>
            <w:r>
              <w:rPr>
                <w:rFonts w:ascii="Times New Roman"/>
                <w:spacing w:val="-2"/>
              </w:rPr>
              <w:t xml:space="preserve"> </w:t>
            </w:r>
            <w:r>
              <w:rPr>
                <w:rFonts w:ascii="Times New Roman"/>
                <w:spacing w:val="-1"/>
              </w:rPr>
              <w:t>room</w:t>
            </w:r>
            <w:r>
              <w:rPr>
                <w:rFonts w:ascii="Times New Roman"/>
                <w:spacing w:val="-4"/>
              </w:rPr>
              <w:t xml:space="preserve"> </w:t>
            </w:r>
            <w:r>
              <w:rPr>
                <w:rFonts w:ascii="Times New Roman"/>
              </w:rPr>
              <w:t>and</w:t>
            </w:r>
            <w:r>
              <w:rPr>
                <w:rFonts w:ascii="Times New Roman"/>
                <w:spacing w:val="2"/>
              </w:rPr>
              <w:t xml:space="preserve"> </w:t>
            </w:r>
            <w:r>
              <w:rPr>
                <w:rFonts w:ascii="Times New Roman"/>
                <w:spacing w:val="-1"/>
              </w:rPr>
              <w:t>one</w:t>
            </w:r>
            <w:r>
              <w:rPr>
                <w:rFonts w:ascii="Times New Roman"/>
                <w:spacing w:val="-2"/>
              </w:rPr>
              <w:t xml:space="preserve"> </w:t>
            </w:r>
            <w:r>
              <w:rPr>
                <w:rFonts w:ascii="Times New Roman"/>
              </w:rPr>
              <w:t>fan</w:t>
            </w:r>
            <w:r>
              <w:rPr>
                <w:rFonts w:ascii="Times New Roman"/>
                <w:spacing w:val="49"/>
              </w:rPr>
              <w:t xml:space="preserve"> </w:t>
            </w:r>
            <w:r>
              <w:rPr>
                <w:rFonts w:ascii="Times New Roman"/>
              </w:rPr>
              <w:t>in the</w:t>
            </w:r>
            <w:r>
              <w:rPr>
                <w:rFonts w:ascii="Times New Roman"/>
                <w:spacing w:val="-2"/>
              </w:rPr>
              <w:t xml:space="preserve"> </w:t>
            </w:r>
            <w:r>
              <w:rPr>
                <w:rFonts w:ascii="Times New Roman"/>
                <w:spacing w:val="-1"/>
              </w:rPr>
              <w:t>master</w:t>
            </w:r>
            <w:r>
              <w:rPr>
                <w:rFonts w:ascii="Times New Roman"/>
                <w:spacing w:val="1"/>
              </w:rPr>
              <w:t xml:space="preserve"> </w:t>
            </w:r>
            <w:r>
              <w:rPr>
                <w:rFonts w:ascii="Times New Roman"/>
                <w:spacing w:val="-1"/>
              </w:rPr>
              <w:t>bedroom.</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1</w:t>
            </w:r>
          </w:p>
        </w:tc>
      </w:tr>
      <w:tr w:rsidR="001548C2" w:rsidTr="00A00231">
        <w:trPr>
          <w:trHeight w:hRule="exact" w:val="516"/>
        </w:trPr>
        <w:tc>
          <w:tcPr>
            <w:tcW w:w="7747" w:type="dxa"/>
          </w:tcPr>
          <w:p w:rsidR="001548C2" w:rsidRDefault="005D0665">
            <w:pPr>
              <w:pStyle w:val="TableParagraph"/>
              <w:spacing w:line="239" w:lineRule="auto"/>
              <w:ind w:left="600" w:right="351" w:hanging="262"/>
              <w:rPr>
                <w:rFonts w:ascii="Times New Roman" w:eastAsia="Times New Roman" w:hAnsi="Times New Roman" w:cs="Times New Roman"/>
              </w:rPr>
            </w:pPr>
            <w:r>
              <w:rPr>
                <w:rFonts w:ascii="Times New Roman"/>
                <w:spacing w:val="-2"/>
              </w:rPr>
              <w:t>Z.</w:t>
            </w:r>
            <w:r>
              <w:rPr>
                <w:rFonts w:ascii="Times New Roman"/>
              </w:rPr>
              <w:t xml:space="preserve">  </w:t>
            </w:r>
            <w:r>
              <w:rPr>
                <w:rFonts w:ascii="Times New Roman"/>
                <w:spacing w:val="7"/>
              </w:rPr>
              <w:t xml:space="preserve"> </w:t>
            </w:r>
            <w:r>
              <w:rPr>
                <w:rFonts w:ascii="Times New Roman"/>
              </w:rPr>
              <w:t>Security</w:t>
            </w:r>
            <w:r>
              <w:rPr>
                <w:rFonts w:ascii="Times New Roman"/>
                <w:spacing w:val="-7"/>
              </w:rPr>
              <w:t xml:space="preserve"> </w:t>
            </w:r>
            <w:r>
              <w:rPr>
                <w:rFonts w:ascii="Times New Roman"/>
                <w:spacing w:val="-1"/>
              </w:rPr>
              <w:t>doors</w:t>
            </w:r>
            <w:r>
              <w:rPr>
                <w:rFonts w:ascii="Times New Roman"/>
              </w:rPr>
              <w:t xml:space="preserve"> </w:t>
            </w:r>
            <w:r>
              <w:rPr>
                <w:rFonts w:ascii="Times New Roman"/>
                <w:spacing w:val="-2"/>
              </w:rPr>
              <w:t>on</w:t>
            </w:r>
            <w:r>
              <w:rPr>
                <w:rFonts w:ascii="Times New Roman"/>
              </w:rPr>
              <w:t xml:space="preserve"> </w:t>
            </w:r>
            <w:r>
              <w:rPr>
                <w:rFonts w:ascii="Times New Roman"/>
                <w:spacing w:val="-1"/>
              </w:rPr>
              <w:t>front</w:t>
            </w:r>
            <w:r>
              <w:rPr>
                <w:rFonts w:ascii="Times New Roman"/>
                <w:spacing w:val="1"/>
              </w:rPr>
              <w:t xml:space="preserve"> </w:t>
            </w:r>
            <w:r>
              <w:rPr>
                <w:rFonts w:ascii="Times New Roman"/>
              </w:rPr>
              <w:t>and</w:t>
            </w:r>
            <w:r>
              <w:rPr>
                <w:rFonts w:ascii="Times New Roman"/>
                <w:spacing w:val="-2"/>
              </w:rPr>
              <w:t xml:space="preserve"> </w:t>
            </w:r>
            <w:r>
              <w:rPr>
                <w:rFonts w:ascii="Times New Roman"/>
              </w:rPr>
              <w:t xml:space="preserve">back </w:t>
            </w:r>
            <w:r>
              <w:rPr>
                <w:rFonts w:ascii="Times New Roman"/>
                <w:spacing w:val="-1"/>
              </w:rPr>
              <w:t>entrances</w:t>
            </w:r>
            <w:r>
              <w:rPr>
                <w:rFonts w:ascii="Times New Roman"/>
                <w:spacing w:val="-2"/>
              </w:rPr>
              <w:t xml:space="preserve"> </w:t>
            </w:r>
            <w:r>
              <w:rPr>
                <w:rFonts w:ascii="Times New Roman"/>
                <w:spacing w:val="-1"/>
              </w:rPr>
              <w:t>(applies</w:t>
            </w:r>
            <w:r>
              <w:rPr>
                <w:rFonts w:ascii="Times New Roman"/>
                <w:spacing w:val="-2"/>
              </w:rPr>
              <w:t xml:space="preserve"> </w:t>
            </w:r>
            <w:r>
              <w:rPr>
                <w:rFonts w:ascii="Times New Roman"/>
              </w:rPr>
              <w:t>to</w:t>
            </w:r>
            <w:r>
              <w:rPr>
                <w:rFonts w:ascii="Times New Roman"/>
                <w:spacing w:val="-2"/>
              </w:rPr>
              <w:t xml:space="preserve"> </w:t>
            </w:r>
            <w:r>
              <w:rPr>
                <w:rFonts w:ascii="Times New Roman"/>
              </w:rPr>
              <w:t>Tenant</w:t>
            </w:r>
            <w:r>
              <w:rPr>
                <w:rFonts w:ascii="Times New Roman"/>
                <w:spacing w:val="-2"/>
              </w:rPr>
              <w:t xml:space="preserve"> </w:t>
            </w:r>
            <w:r>
              <w:rPr>
                <w:rFonts w:ascii="Times New Roman"/>
                <w:spacing w:val="-1"/>
              </w:rPr>
              <w:t>Ownership</w:t>
            </w:r>
            <w:r>
              <w:rPr>
                <w:rFonts w:ascii="Times New Roman"/>
                <w:spacing w:val="59"/>
              </w:rPr>
              <w:t xml:space="preserve"> </w:t>
            </w:r>
            <w:r>
              <w:rPr>
                <w:rFonts w:ascii="Times New Roman"/>
                <w:spacing w:val="-1"/>
              </w:rPr>
              <w:t>Projects</w:t>
            </w:r>
            <w:r>
              <w:rPr>
                <w:rFonts w:ascii="Times New Roman"/>
              </w:rPr>
              <w:t xml:space="preserve"> </w:t>
            </w:r>
            <w:r>
              <w:rPr>
                <w:rFonts w:ascii="Times New Roman"/>
                <w:spacing w:val="-1"/>
              </w:rPr>
              <w:t>only).</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1</w:t>
            </w:r>
          </w:p>
        </w:tc>
      </w:tr>
    </w:tbl>
    <w:p w:rsidR="001548C2" w:rsidRDefault="001548C2">
      <w:pPr>
        <w:spacing w:before="3"/>
        <w:rPr>
          <w:rFonts w:ascii="Times New Roman" w:eastAsia="Times New Roman" w:hAnsi="Times New Roman" w:cs="Times New Roman"/>
          <w:sz w:val="6"/>
          <w:szCs w:val="6"/>
        </w:rPr>
      </w:pPr>
    </w:p>
    <w:tbl>
      <w:tblPr>
        <w:tblStyle w:val="TableGrid"/>
        <w:tblW w:w="0" w:type="auto"/>
        <w:tblLayout w:type="fixed"/>
        <w:tblLook w:val="01E0" w:firstRow="1" w:lastRow="1" w:firstColumn="1" w:lastColumn="1" w:noHBand="0" w:noVBand="0"/>
        <w:tblDescription w:val="Project Development Amenities Rating Factors continued"/>
      </w:tblPr>
      <w:tblGrid>
        <w:gridCol w:w="7747"/>
        <w:gridCol w:w="1109"/>
      </w:tblGrid>
      <w:tr w:rsidR="001548C2" w:rsidTr="00264A4E">
        <w:trPr>
          <w:trHeight w:hRule="exact" w:val="264"/>
          <w:tblHeader/>
        </w:trPr>
        <w:tc>
          <w:tcPr>
            <w:tcW w:w="7747" w:type="dxa"/>
          </w:tcPr>
          <w:p w:rsidR="001548C2" w:rsidRDefault="005D0665">
            <w:pPr>
              <w:pStyle w:val="TableParagraph"/>
              <w:tabs>
                <w:tab w:val="left" w:pos="600"/>
              </w:tabs>
              <w:spacing w:line="248" w:lineRule="exact"/>
              <w:ind w:left="74"/>
              <w:rPr>
                <w:rFonts w:ascii="Times New Roman" w:eastAsia="Times New Roman" w:hAnsi="Times New Roman" w:cs="Times New Roman"/>
              </w:rPr>
            </w:pPr>
            <w:r>
              <w:rPr>
                <w:rFonts w:ascii="Times New Roman"/>
                <w:spacing w:val="-1"/>
              </w:rPr>
              <w:t>AA.</w:t>
            </w:r>
            <w:r>
              <w:rPr>
                <w:rFonts w:ascii="Times New Roman"/>
                <w:spacing w:val="-1"/>
              </w:rPr>
              <w:tab/>
              <w:t>Covered</w:t>
            </w:r>
            <w:r>
              <w:rPr>
                <w:rFonts w:ascii="Times New Roman"/>
              </w:rPr>
              <w:t xml:space="preserve"> </w:t>
            </w:r>
            <w:r>
              <w:rPr>
                <w:rFonts w:ascii="Times New Roman"/>
                <w:spacing w:val="-1"/>
              </w:rPr>
              <w:t>front</w:t>
            </w:r>
            <w:r>
              <w:rPr>
                <w:rFonts w:ascii="Times New Roman"/>
                <w:spacing w:val="1"/>
              </w:rPr>
              <w:t xml:space="preserve"> </w:t>
            </w:r>
            <w:r>
              <w:rPr>
                <w:rFonts w:ascii="Times New Roman"/>
                <w:spacing w:val="-1"/>
              </w:rPr>
              <w:t>porch</w:t>
            </w:r>
            <w:r>
              <w:rPr>
                <w:rFonts w:ascii="Times New Roman"/>
              </w:rPr>
              <w:t xml:space="preserve"> </w:t>
            </w:r>
            <w:r>
              <w:rPr>
                <w:rFonts w:ascii="Times New Roman"/>
                <w:spacing w:val="-1"/>
              </w:rPr>
              <w:t>(applies</w:t>
            </w:r>
            <w:r>
              <w:rPr>
                <w:rFonts w:ascii="Times New Roman"/>
              </w:rPr>
              <w:t xml:space="preserve"> to</w:t>
            </w:r>
            <w:r>
              <w:rPr>
                <w:rFonts w:ascii="Times New Roman"/>
                <w:spacing w:val="-2"/>
              </w:rPr>
              <w:t xml:space="preserve"> </w:t>
            </w:r>
            <w:r>
              <w:rPr>
                <w:rFonts w:ascii="Times New Roman"/>
                <w:spacing w:val="-1"/>
              </w:rPr>
              <w:t>Tenant</w:t>
            </w:r>
            <w:r>
              <w:rPr>
                <w:rFonts w:ascii="Times New Roman"/>
                <w:spacing w:val="1"/>
              </w:rPr>
              <w:t xml:space="preserve"> </w:t>
            </w:r>
            <w:r>
              <w:rPr>
                <w:rFonts w:ascii="Times New Roman"/>
                <w:spacing w:val="-1"/>
              </w:rPr>
              <w:t>Ownership</w:t>
            </w:r>
            <w:r>
              <w:rPr>
                <w:rFonts w:ascii="Times New Roman"/>
                <w:spacing w:val="-2"/>
              </w:rPr>
              <w:t xml:space="preserve"> </w:t>
            </w:r>
            <w:r>
              <w:rPr>
                <w:rFonts w:ascii="Times New Roman"/>
                <w:spacing w:val="-1"/>
              </w:rPr>
              <w:t>Projects</w:t>
            </w:r>
            <w:r>
              <w:rPr>
                <w:rFonts w:ascii="Times New Roman"/>
              </w:rPr>
              <w:t xml:space="preserve"> </w:t>
            </w:r>
            <w:r>
              <w:rPr>
                <w:rFonts w:ascii="Times New Roman"/>
                <w:spacing w:val="-1"/>
              </w:rPr>
              <w:t>only).</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1</w:t>
            </w:r>
          </w:p>
        </w:tc>
      </w:tr>
      <w:tr w:rsidR="001548C2" w:rsidTr="00A00231">
        <w:trPr>
          <w:trHeight w:hRule="exact" w:val="262"/>
        </w:trPr>
        <w:tc>
          <w:tcPr>
            <w:tcW w:w="7747" w:type="dxa"/>
          </w:tcPr>
          <w:p w:rsidR="001548C2" w:rsidRDefault="005D0665">
            <w:pPr>
              <w:pStyle w:val="TableParagraph"/>
              <w:tabs>
                <w:tab w:val="left" w:pos="600"/>
              </w:tabs>
              <w:spacing w:line="248" w:lineRule="exact"/>
              <w:ind w:left="74"/>
              <w:rPr>
                <w:rFonts w:ascii="Times New Roman" w:eastAsia="Times New Roman" w:hAnsi="Times New Roman" w:cs="Times New Roman"/>
                <w:sz w:val="14"/>
                <w:szCs w:val="14"/>
              </w:rPr>
            </w:pPr>
            <w:r>
              <w:rPr>
                <w:rFonts w:ascii="Times New Roman"/>
                <w:spacing w:val="-1"/>
              </w:rPr>
              <w:t>BB.</w:t>
            </w:r>
            <w:r>
              <w:rPr>
                <w:rFonts w:ascii="Times New Roman"/>
                <w:spacing w:val="-1"/>
              </w:rPr>
              <w:tab/>
              <w:t>Smoke-Free</w:t>
            </w:r>
            <w:r>
              <w:rPr>
                <w:rFonts w:ascii="Times New Roman"/>
                <w:spacing w:val="-3"/>
              </w:rPr>
              <w:t xml:space="preserve"> </w:t>
            </w:r>
            <w:r>
              <w:rPr>
                <w:rFonts w:ascii="Times New Roman"/>
              </w:rPr>
              <w:t>(lit</w:t>
            </w:r>
            <w:r>
              <w:rPr>
                <w:rFonts w:ascii="Times New Roman"/>
                <w:spacing w:val="-2"/>
              </w:rPr>
              <w:t xml:space="preserve"> </w:t>
            </w:r>
            <w:r>
              <w:rPr>
                <w:rFonts w:ascii="Times New Roman"/>
                <w:spacing w:val="-1"/>
              </w:rPr>
              <w:t>tobacco</w:t>
            </w:r>
            <w:r>
              <w:rPr>
                <w:rFonts w:ascii="Times New Roman"/>
                <w:spacing w:val="-3"/>
              </w:rPr>
              <w:t xml:space="preserve"> </w:t>
            </w:r>
            <w:r>
              <w:rPr>
                <w:rFonts w:ascii="Times New Roman"/>
                <w:spacing w:val="-1"/>
              </w:rPr>
              <w:t>products)</w:t>
            </w:r>
            <w:r>
              <w:rPr>
                <w:rFonts w:ascii="Times New Roman"/>
                <w:spacing w:val="1"/>
              </w:rPr>
              <w:t xml:space="preserve"> </w:t>
            </w:r>
            <w:r>
              <w:rPr>
                <w:rFonts w:ascii="Times New Roman"/>
                <w:spacing w:val="-1"/>
              </w:rPr>
              <w:t>Housing</w:t>
            </w:r>
            <w:r>
              <w:rPr>
                <w:rFonts w:ascii="Times New Roman"/>
                <w:spacing w:val="-1"/>
                <w:position w:val="10"/>
                <w:sz w:val="14"/>
              </w:rPr>
              <w:t>10</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1</w:t>
            </w:r>
          </w:p>
        </w:tc>
      </w:tr>
      <w:tr w:rsidR="001548C2" w:rsidTr="00A00231">
        <w:trPr>
          <w:trHeight w:hRule="exact" w:val="264"/>
        </w:trPr>
        <w:tc>
          <w:tcPr>
            <w:tcW w:w="7747" w:type="dxa"/>
          </w:tcPr>
          <w:p w:rsidR="001548C2" w:rsidRDefault="005D0665">
            <w:pPr>
              <w:pStyle w:val="TableParagraph"/>
              <w:tabs>
                <w:tab w:val="left" w:pos="600"/>
              </w:tabs>
              <w:spacing w:line="248" w:lineRule="exact"/>
              <w:ind w:left="74"/>
              <w:rPr>
                <w:rFonts w:ascii="Times New Roman" w:eastAsia="Times New Roman" w:hAnsi="Times New Roman" w:cs="Times New Roman"/>
              </w:rPr>
            </w:pPr>
            <w:r>
              <w:rPr>
                <w:rFonts w:ascii="Times New Roman"/>
                <w:spacing w:val="-1"/>
              </w:rPr>
              <w:t>CC.</w:t>
            </w:r>
            <w:r>
              <w:rPr>
                <w:rFonts w:ascii="Times New Roman"/>
                <w:spacing w:val="-1"/>
              </w:rPr>
              <w:tab/>
            </w:r>
            <w:r>
              <w:rPr>
                <w:rFonts w:ascii="Times New Roman"/>
              </w:rPr>
              <w:t>Entry</w:t>
            </w:r>
            <w:r>
              <w:rPr>
                <w:rFonts w:ascii="Times New Roman"/>
                <w:spacing w:val="-7"/>
              </w:rPr>
              <w:t xml:space="preserve"> </w:t>
            </w:r>
            <w:r>
              <w:rPr>
                <w:rFonts w:ascii="Times New Roman"/>
                <w:spacing w:val="-1"/>
              </w:rPr>
              <w:t>screen</w:t>
            </w:r>
            <w:r>
              <w:rPr>
                <w:rFonts w:ascii="Times New Roman"/>
              </w:rPr>
              <w:t xml:space="preserve"> </w:t>
            </w:r>
            <w:r>
              <w:rPr>
                <w:rFonts w:ascii="Times New Roman"/>
                <w:spacing w:val="-1"/>
              </w:rPr>
              <w:t>front</w:t>
            </w:r>
            <w:r>
              <w:rPr>
                <w:rFonts w:ascii="Times New Roman"/>
                <w:spacing w:val="1"/>
              </w:rPr>
              <w:t xml:space="preserve"> </w:t>
            </w:r>
            <w:r>
              <w:rPr>
                <w:rFonts w:ascii="Times New Roman"/>
                <w:spacing w:val="-2"/>
              </w:rPr>
              <w:t>door</w:t>
            </w:r>
            <w:r>
              <w:rPr>
                <w:rFonts w:ascii="Times New Roman"/>
                <w:spacing w:val="1"/>
              </w:rPr>
              <w:t xml:space="preserve"> </w:t>
            </w:r>
            <w:r>
              <w:rPr>
                <w:rFonts w:ascii="Times New Roman"/>
              </w:rPr>
              <w:t>to</w:t>
            </w:r>
            <w:r>
              <w:rPr>
                <w:rFonts w:ascii="Times New Roman"/>
                <w:spacing w:val="-2"/>
              </w:rPr>
              <w:t xml:space="preserve"> </w:t>
            </w:r>
            <w:r>
              <w:rPr>
                <w:rFonts w:ascii="Times New Roman"/>
              </w:rPr>
              <w:t>unit</w:t>
            </w:r>
            <w:r>
              <w:rPr>
                <w:rFonts w:ascii="Times New Roman"/>
                <w:spacing w:val="1"/>
              </w:rPr>
              <w:t xml:space="preserve"> </w:t>
            </w:r>
            <w:r>
              <w:rPr>
                <w:rFonts w:ascii="Times New Roman"/>
                <w:spacing w:val="-2"/>
              </w:rPr>
              <w:t>on</w:t>
            </w:r>
            <w:r>
              <w:rPr>
                <w:rFonts w:ascii="Times New Roman"/>
              </w:rPr>
              <w:t xml:space="preserve"> </w:t>
            </w:r>
            <w:r>
              <w:rPr>
                <w:rFonts w:ascii="Times New Roman"/>
                <w:spacing w:val="-1"/>
              </w:rPr>
              <w:t>units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eventual</w:t>
            </w:r>
            <w:r>
              <w:rPr>
                <w:rFonts w:ascii="Times New Roman"/>
                <w:spacing w:val="-2"/>
              </w:rPr>
              <w:t xml:space="preserve"> </w:t>
            </w:r>
            <w:r>
              <w:rPr>
                <w:rFonts w:ascii="Times New Roman"/>
                <w:spacing w:val="-1"/>
              </w:rPr>
              <w:t>tenant</w:t>
            </w:r>
            <w:r>
              <w:rPr>
                <w:rFonts w:ascii="Times New Roman"/>
                <w:spacing w:val="1"/>
              </w:rPr>
              <w:t xml:space="preserve"> </w:t>
            </w:r>
            <w:r>
              <w:rPr>
                <w:rFonts w:ascii="Times New Roman"/>
                <w:spacing w:val="-1"/>
              </w:rPr>
              <w:t>ownership</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2</w:t>
            </w:r>
          </w:p>
        </w:tc>
      </w:tr>
      <w:tr w:rsidR="001548C2" w:rsidTr="00A00231">
        <w:trPr>
          <w:trHeight w:hRule="exact" w:val="516"/>
        </w:trPr>
        <w:tc>
          <w:tcPr>
            <w:tcW w:w="7747" w:type="dxa"/>
          </w:tcPr>
          <w:p w:rsidR="001548C2" w:rsidRDefault="005D0665">
            <w:pPr>
              <w:pStyle w:val="TableParagraph"/>
              <w:tabs>
                <w:tab w:val="left" w:pos="600"/>
              </w:tabs>
              <w:spacing w:line="239" w:lineRule="auto"/>
              <w:ind w:left="74" w:right="305"/>
              <w:rPr>
                <w:rFonts w:ascii="Times New Roman" w:eastAsia="Times New Roman" w:hAnsi="Times New Roman" w:cs="Times New Roman"/>
              </w:rPr>
            </w:pPr>
            <w:r>
              <w:rPr>
                <w:rFonts w:ascii="Times New Roman"/>
                <w:spacing w:val="-1"/>
              </w:rPr>
              <w:t>DD.</w:t>
            </w:r>
            <w:r>
              <w:rPr>
                <w:rFonts w:ascii="Times New Roman"/>
                <w:spacing w:val="-1"/>
              </w:rPr>
              <w:tab/>
              <w:t>Storage</w:t>
            </w:r>
            <w:r>
              <w:rPr>
                <w:rFonts w:ascii="Times New Roman"/>
                <w:spacing w:val="-2"/>
              </w:rPr>
              <w:t xml:space="preserve"> </w:t>
            </w:r>
            <w:r>
              <w:rPr>
                <w:rFonts w:ascii="Times New Roman"/>
              </w:rPr>
              <w:t>cabinets in</w:t>
            </w:r>
            <w:r>
              <w:rPr>
                <w:rFonts w:ascii="Times New Roman"/>
                <w:spacing w:val="-2"/>
              </w:rPr>
              <w:t xml:space="preserve"> </w:t>
            </w:r>
            <w:r>
              <w:rPr>
                <w:rFonts w:ascii="Times New Roman"/>
                <w:spacing w:val="-1"/>
              </w:rPr>
              <w:t>attached</w:t>
            </w:r>
            <w:r>
              <w:rPr>
                <w:rFonts w:ascii="Times New Roman"/>
              </w:rPr>
              <w:t xml:space="preserve"> </w:t>
            </w:r>
            <w:r>
              <w:rPr>
                <w:rFonts w:ascii="Times New Roman"/>
                <w:spacing w:val="-1"/>
              </w:rPr>
              <w:t>garage</w:t>
            </w:r>
            <w:r>
              <w:rPr>
                <w:rFonts w:ascii="Times New Roman"/>
                <w:spacing w:val="-2"/>
              </w:rPr>
              <w:t xml:space="preserve"> </w:t>
            </w:r>
            <w:r>
              <w:rPr>
                <w:rFonts w:ascii="Times New Roman"/>
              </w:rPr>
              <w:t xml:space="preserve">in </w:t>
            </w:r>
            <w:r>
              <w:rPr>
                <w:rFonts w:ascii="Times New Roman"/>
                <w:spacing w:val="-1"/>
              </w:rPr>
              <w:t>units</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eventual</w:t>
            </w:r>
            <w:r>
              <w:rPr>
                <w:rFonts w:ascii="Times New Roman"/>
                <w:spacing w:val="1"/>
              </w:rPr>
              <w:t xml:space="preserve"> </w:t>
            </w:r>
            <w:r>
              <w:rPr>
                <w:rFonts w:ascii="Times New Roman"/>
                <w:spacing w:val="-1"/>
              </w:rPr>
              <w:t>tenant</w:t>
            </w:r>
            <w:r>
              <w:rPr>
                <w:rFonts w:ascii="Times New Roman"/>
                <w:spacing w:val="1"/>
              </w:rPr>
              <w:t xml:space="preserve"> </w:t>
            </w:r>
            <w:r>
              <w:rPr>
                <w:rFonts w:ascii="Times New Roman"/>
                <w:spacing w:val="-1"/>
              </w:rPr>
              <w:t>ownership</w:t>
            </w:r>
            <w:r>
              <w:rPr>
                <w:rFonts w:ascii="Times New Roman"/>
                <w:spacing w:val="51"/>
              </w:rPr>
              <w:t xml:space="preserve"> </w:t>
            </w:r>
            <w:r>
              <w:rPr>
                <w:rFonts w:ascii="Times New Roman"/>
                <w:spacing w:val="-1"/>
              </w:rPr>
              <w:t xml:space="preserve">(minimum </w:t>
            </w:r>
            <w:r>
              <w:rPr>
                <w:rFonts w:ascii="Times New Roman"/>
                <w:spacing w:val="-2"/>
              </w:rPr>
              <w:t>of</w:t>
            </w:r>
            <w:r>
              <w:rPr>
                <w:rFonts w:ascii="Times New Roman"/>
                <w:spacing w:val="1"/>
              </w:rPr>
              <w:t xml:space="preserve"> </w:t>
            </w:r>
            <w:r>
              <w:rPr>
                <w:rFonts w:ascii="Times New Roman"/>
              </w:rPr>
              <w:t xml:space="preserve">2 </w:t>
            </w:r>
            <w:r>
              <w:rPr>
                <w:rFonts w:ascii="Times New Roman"/>
                <w:spacing w:val="-1"/>
              </w:rPr>
              <w:t>cabinets</w:t>
            </w:r>
            <w:r>
              <w:rPr>
                <w:rFonts w:ascii="Times New Roman"/>
              </w:rPr>
              <w:t xml:space="preserve"> </w:t>
            </w:r>
            <w:r>
              <w:rPr>
                <w:rFonts w:ascii="Times New Roman"/>
                <w:spacing w:val="-1"/>
              </w:rPr>
              <w:t>each)</w:t>
            </w:r>
          </w:p>
        </w:tc>
        <w:tc>
          <w:tcPr>
            <w:tcW w:w="1109" w:type="dxa"/>
          </w:tcPr>
          <w:p w:rsidR="001548C2" w:rsidRDefault="005D0665">
            <w:pPr>
              <w:pStyle w:val="TableParagraph"/>
              <w:spacing w:before="89"/>
              <w:ind w:left="72"/>
              <w:rPr>
                <w:rFonts w:ascii="Times New Roman" w:eastAsia="Times New Roman" w:hAnsi="Times New Roman" w:cs="Times New Roman"/>
              </w:rPr>
            </w:pPr>
            <w:r>
              <w:rPr>
                <w:rFonts w:ascii="Times New Roman"/>
              </w:rPr>
              <w:t>2</w:t>
            </w:r>
          </w:p>
        </w:tc>
      </w:tr>
      <w:tr w:rsidR="001548C2" w:rsidTr="00A00231">
        <w:trPr>
          <w:trHeight w:hRule="exact" w:val="262"/>
        </w:trPr>
        <w:tc>
          <w:tcPr>
            <w:tcW w:w="7747" w:type="dxa"/>
          </w:tcPr>
          <w:p w:rsidR="001548C2" w:rsidRDefault="005D0665">
            <w:pPr>
              <w:pStyle w:val="TableParagraph"/>
              <w:tabs>
                <w:tab w:val="left" w:pos="600"/>
              </w:tabs>
              <w:spacing w:line="248" w:lineRule="exact"/>
              <w:ind w:left="74"/>
              <w:rPr>
                <w:rFonts w:ascii="Times New Roman" w:eastAsia="Times New Roman" w:hAnsi="Times New Roman" w:cs="Times New Roman"/>
              </w:rPr>
            </w:pPr>
            <w:r>
              <w:rPr>
                <w:rFonts w:ascii="Times New Roman"/>
                <w:spacing w:val="-1"/>
              </w:rPr>
              <w:t>EE.</w:t>
            </w:r>
            <w:r>
              <w:rPr>
                <w:rFonts w:ascii="Times New Roman"/>
                <w:spacing w:val="-1"/>
              </w:rPr>
              <w:tab/>
              <w:t>Storage</w:t>
            </w:r>
            <w:r>
              <w:rPr>
                <w:rFonts w:ascii="Times New Roman"/>
                <w:spacing w:val="-2"/>
              </w:rPr>
              <w:t xml:space="preserve"> </w:t>
            </w:r>
            <w:r>
              <w:rPr>
                <w:rFonts w:ascii="Times New Roman"/>
                <w:spacing w:val="-1"/>
              </w:rPr>
              <w:t>shelves</w:t>
            </w:r>
            <w:r>
              <w:rPr>
                <w:rFonts w:ascii="Times New Roman"/>
              </w:rPr>
              <w:t xml:space="preserve"> in </w:t>
            </w:r>
            <w:r>
              <w:rPr>
                <w:rFonts w:ascii="Times New Roman"/>
                <w:spacing w:val="-1"/>
              </w:rPr>
              <w:t>attached</w:t>
            </w:r>
            <w:r>
              <w:rPr>
                <w:rFonts w:ascii="Times New Roman"/>
                <w:spacing w:val="-2"/>
              </w:rPr>
              <w:t xml:space="preserve"> </w:t>
            </w:r>
            <w:r>
              <w:rPr>
                <w:rFonts w:ascii="Times New Roman"/>
                <w:spacing w:val="-1"/>
              </w:rPr>
              <w:t>garage</w:t>
            </w:r>
            <w:r>
              <w:rPr>
                <w:rFonts w:ascii="Times New Roman"/>
                <w:spacing w:val="-2"/>
              </w:rPr>
              <w:t xml:space="preserve"> </w:t>
            </w:r>
            <w:r>
              <w:rPr>
                <w:rFonts w:ascii="Times New Roman"/>
              </w:rPr>
              <w:t>in units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eventual</w:t>
            </w:r>
            <w:r>
              <w:rPr>
                <w:rFonts w:ascii="Times New Roman"/>
                <w:spacing w:val="-2"/>
              </w:rPr>
              <w:t xml:space="preserve"> </w:t>
            </w:r>
            <w:r>
              <w:rPr>
                <w:rFonts w:ascii="Times New Roman"/>
                <w:spacing w:val="-1"/>
              </w:rPr>
              <w:t>tenant</w:t>
            </w:r>
            <w:r>
              <w:rPr>
                <w:rFonts w:ascii="Times New Roman"/>
                <w:spacing w:val="1"/>
              </w:rPr>
              <w:t xml:space="preserve"> </w:t>
            </w:r>
            <w:r>
              <w:rPr>
                <w:rFonts w:ascii="Times New Roman"/>
                <w:spacing w:val="-1"/>
              </w:rPr>
              <w:t>ownership</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1</w:t>
            </w:r>
          </w:p>
        </w:tc>
      </w:tr>
      <w:tr w:rsidR="001548C2" w:rsidTr="00A00231">
        <w:trPr>
          <w:trHeight w:hRule="exact" w:val="264"/>
        </w:trPr>
        <w:tc>
          <w:tcPr>
            <w:tcW w:w="7747" w:type="dxa"/>
          </w:tcPr>
          <w:p w:rsidR="001548C2" w:rsidRDefault="005D0665">
            <w:pPr>
              <w:pStyle w:val="TableParagraph"/>
              <w:tabs>
                <w:tab w:val="left" w:pos="600"/>
              </w:tabs>
              <w:spacing w:line="251" w:lineRule="exact"/>
              <w:ind w:left="74"/>
              <w:rPr>
                <w:rFonts w:ascii="Times New Roman" w:eastAsia="Times New Roman" w:hAnsi="Times New Roman" w:cs="Times New Roman"/>
              </w:rPr>
            </w:pPr>
            <w:r>
              <w:rPr>
                <w:rFonts w:ascii="Times New Roman"/>
                <w:spacing w:val="-1"/>
              </w:rPr>
              <w:t>FF.</w:t>
            </w:r>
            <w:r>
              <w:rPr>
                <w:rFonts w:ascii="Times New Roman"/>
                <w:spacing w:val="-1"/>
              </w:rPr>
              <w:tab/>
              <w:t>Garage</w:t>
            </w:r>
            <w:r>
              <w:rPr>
                <w:rFonts w:ascii="Times New Roman"/>
                <w:spacing w:val="-2"/>
              </w:rPr>
              <w:t xml:space="preserve"> </w:t>
            </w:r>
            <w:r>
              <w:rPr>
                <w:rFonts w:ascii="Times New Roman"/>
                <w:spacing w:val="-1"/>
              </w:rPr>
              <w:t>door</w:t>
            </w:r>
            <w:r>
              <w:rPr>
                <w:rFonts w:ascii="Times New Roman"/>
                <w:spacing w:val="1"/>
              </w:rPr>
              <w:t xml:space="preserve"> </w:t>
            </w:r>
            <w:r>
              <w:rPr>
                <w:rFonts w:ascii="Times New Roman"/>
                <w:spacing w:val="-1"/>
              </w:rPr>
              <w:t>opener</w:t>
            </w:r>
            <w:r>
              <w:rPr>
                <w:rFonts w:ascii="Times New Roman"/>
                <w:spacing w:val="1"/>
              </w:rPr>
              <w:t xml:space="preserve"> </w:t>
            </w:r>
            <w:r>
              <w:rPr>
                <w:rFonts w:ascii="Times New Roman"/>
              </w:rPr>
              <w:t xml:space="preserve">in </w:t>
            </w:r>
            <w:r>
              <w:rPr>
                <w:rFonts w:ascii="Times New Roman"/>
                <w:spacing w:val="-1"/>
              </w:rPr>
              <w:t>units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eventual</w:t>
            </w:r>
            <w:r>
              <w:rPr>
                <w:rFonts w:ascii="Times New Roman"/>
                <w:spacing w:val="1"/>
              </w:rPr>
              <w:t xml:space="preserve"> </w:t>
            </w:r>
            <w:r>
              <w:rPr>
                <w:rFonts w:ascii="Times New Roman"/>
                <w:spacing w:val="-1"/>
              </w:rPr>
              <w:t>tenant</w:t>
            </w:r>
            <w:r>
              <w:rPr>
                <w:rFonts w:ascii="Times New Roman"/>
                <w:spacing w:val="1"/>
              </w:rPr>
              <w:t xml:space="preserve"> </w:t>
            </w:r>
            <w:r>
              <w:rPr>
                <w:rFonts w:ascii="Times New Roman"/>
                <w:spacing w:val="-1"/>
              </w:rPr>
              <w:t>ownership</w:t>
            </w:r>
          </w:p>
        </w:tc>
        <w:tc>
          <w:tcPr>
            <w:tcW w:w="1109" w:type="dxa"/>
          </w:tcPr>
          <w:p w:rsidR="001548C2" w:rsidRDefault="005D0665">
            <w:pPr>
              <w:pStyle w:val="TableParagraph"/>
              <w:spacing w:line="251" w:lineRule="exact"/>
              <w:ind w:left="72"/>
              <w:rPr>
                <w:rFonts w:ascii="Times New Roman" w:eastAsia="Times New Roman" w:hAnsi="Times New Roman" w:cs="Times New Roman"/>
              </w:rPr>
            </w:pPr>
            <w:r>
              <w:rPr>
                <w:rFonts w:ascii="Times New Roman"/>
              </w:rPr>
              <w:t>2</w:t>
            </w:r>
          </w:p>
        </w:tc>
      </w:tr>
      <w:tr w:rsidR="001548C2" w:rsidTr="00A00231">
        <w:trPr>
          <w:trHeight w:hRule="exact" w:val="262"/>
        </w:trPr>
        <w:tc>
          <w:tcPr>
            <w:tcW w:w="7747" w:type="dxa"/>
          </w:tcPr>
          <w:p w:rsidR="001548C2" w:rsidRDefault="005D0665">
            <w:pPr>
              <w:pStyle w:val="TableParagraph"/>
              <w:tabs>
                <w:tab w:val="left" w:pos="600"/>
              </w:tabs>
              <w:spacing w:line="248" w:lineRule="exact"/>
              <w:ind w:left="74"/>
              <w:rPr>
                <w:rFonts w:ascii="Times New Roman" w:eastAsia="Times New Roman" w:hAnsi="Times New Roman" w:cs="Times New Roman"/>
              </w:rPr>
            </w:pPr>
            <w:r>
              <w:rPr>
                <w:rFonts w:ascii="Times New Roman"/>
                <w:spacing w:val="-1"/>
              </w:rPr>
              <w:t>GG.</w:t>
            </w:r>
            <w:r>
              <w:rPr>
                <w:rFonts w:ascii="Times New Roman"/>
                <w:spacing w:val="-1"/>
              </w:rPr>
              <w:tab/>
              <w:t>Lighted</w:t>
            </w:r>
            <w:r>
              <w:rPr>
                <w:rFonts w:ascii="Times New Roman"/>
              </w:rPr>
              <w:t xml:space="preserve"> walkway</w:t>
            </w:r>
            <w:r>
              <w:rPr>
                <w:rFonts w:ascii="Times New Roman"/>
                <w:spacing w:val="-7"/>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rPr>
              <w:t>home</w:t>
            </w:r>
            <w:r>
              <w:rPr>
                <w:rFonts w:ascii="Times New Roman"/>
                <w:spacing w:val="-2"/>
              </w:rPr>
              <w:t xml:space="preserve"> </w:t>
            </w:r>
            <w:r>
              <w:rPr>
                <w:rFonts w:ascii="Times New Roman"/>
              </w:rPr>
              <w:t xml:space="preserve">in </w:t>
            </w:r>
            <w:r>
              <w:rPr>
                <w:rFonts w:ascii="Times New Roman"/>
                <w:spacing w:val="-1"/>
              </w:rPr>
              <w:t>units</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eventual</w:t>
            </w:r>
            <w:r>
              <w:rPr>
                <w:rFonts w:ascii="Times New Roman"/>
                <w:spacing w:val="1"/>
              </w:rPr>
              <w:t xml:space="preserve"> </w:t>
            </w:r>
            <w:r>
              <w:rPr>
                <w:rFonts w:ascii="Times New Roman"/>
                <w:spacing w:val="-1"/>
              </w:rPr>
              <w:t>tenant</w:t>
            </w:r>
            <w:r>
              <w:rPr>
                <w:rFonts w:ascii="Times New Roman"/>
                <w:spacing w:val="1"/>
              </w:rPr>
              <w:t xml:space="preserve"> </w:t>
            </w:r>
            <w:r>
              <w:rPr>
                <w:rFonts w:ascii="Times New Roman"/>
                <w:spacing w:val="-1"/>
              </w:rPr>
              <w:t>ownership</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2</w:t>
            </w:r>
          </w:p>
        </w:tc>
      </w:tr>
      <w:tr w:rsidR="001548C2" w:rsidTr="00A00231">
        <w:trPr>
          <w:trHeight w:hRule="exact" w:val="1529"/>
        </w:trPr>
        <w:tc>
          <w:tcPr>
            <w:tcW w:w="7747" w:type="dxa"/>
          </w:tcPr>
          <w:p w:rsidR="001548C2" w:rsidRDefault="005D0665">
            <w:pPr>
              <w:pStyle w:val="TableParagraph"/>
              <w:tabs>
                <w:tab w:val="left" w:pos="600"/>
              </w:tabs>
              <w:ind w:left="74" w:right="91"/>
              <w:rPr>
                <w:rFonts w:ascii="Times New Roman" w:eastAsia="Times New Roman" w:hAnsi="Times New Roman" w:cs="Times New Roman"/>
              </w:rPr>
            </w:pPr>
            <w:r>
              <w:rPr>
                <w:rFonts w:ascii="Times New Roman"/>
                <w:spacing w:val="-1"/>
              </w:rPr>
              <w:t>HH.</w:t>
            </w:r>
            <w:r>
              <w:rPr>
                <w:rFonts w:ascii="Times New Roman"/>
                <w:spacing w:val="-1"/>
              </w:rPr>
              <w:tab/>
              <w:t>Community</w:t>
            </w:r>
            <w:r>
              <w:rPr>
                <w:rFonts w:ascii="Times New Roman"/>
                <w:spacing w:val="-2"/>
              </w:rPr>
              <w:t xml:space="preserve"> </w:t>
            </w:r>
            <w:r>
              <w:rPr>
                <w:rFonts w:ascii="Times New Roman"/>
                <w:spacing w:val="-1"/>
              </w:rPr>
              <w:t>garden</w:t>
            </w:r>
            <w:r>
              <w:rPr>
                <w:rFonts w:ascii="Times New Roman"/>
              </w:rPr>
              <w:t xml:space="preserve"> in </w:t>
            </w:r>
            <w:r>
              <w:rPr>
                <w:rFonts w:ascii="Times New Roman"/>
                <w:spacing w:val="-1"/>
              </w:rPr>
              <w:t>one</w:t>
            </w:r>
            <w:r>
              <w:rPr>
                <w:rFonts w:ascii="Times New Roman"/>
                <w:spacing w:val="-2"/>
              </w:rPr>
              <w:t xml:space="preserve"> </w:t>
            </w:r>
            <w:r>
              <w:rPr>
                <w:rFonts w:ascii="Times New Roman"/>
                <w:spacing w:val="-1"/>
              </w:rPr>
              <w:t>large</w:t>
            </w:r>
            <w:r>
              <w:rPr>
                <w:rFonts w:ascii="Times New Roman"/>
                <w:spacing w:val="-2"/>
              </w:rPr>
              <w:t xml:space="preserve"> </w:t>
            </w:r>
            <w:r>
              <w:rPr>
                <w:rFonts w:ascii="Times New Roman"/>
                <w:spacing w:val="-1"/>
              </w:rPr>
              <w:t>plot</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divided</w:t>
            </w:r>
            <w:r>
              <w:rPr>
                <w:rFonts w:ascii="Times New Roman"/>
              </w:rPr>
              <w:t xml:space="preserve"> into</w:t>
            </w:r>
            <w:r>
              <w:rPr>
                <w:rFonts w:ascii="Times New Roman"/>
                <w:spacing w:val="-2"/>
              </w:rPr>
              <w:t xml:space="preserve"> </w:t>
            </w:r>
            <w:r>
              <w:rPr>
                <w:rFonts w:ascii="Times New Roman"/>
                <w:spacing w:val="-1"/>
              </w:rPr>
              <w:t>individual</w:t>
            </w:r>
            <w:r>
              <w:rPr>
                <w:rFonts w:ascii="Times New Roman"/>
                <w:spacing w:val="1"/>
              </w:rPr>
              <w:t xml:space="preserve"> </w:t>
            </w:r>
            <w:r>
              <w:rPr>
                <w:rFonts w:ascii="Times New Roman"/>
                <w:spacing w:val="-1"/>
              </w:rPr>
              <w:t>plots</w:t>
            </w:r>
            <w:r>
              <w:rPr>
                <w:rFonts w:ascii="Times New Roman"/>
                <w:spacing w:val="-2"/>
              </w:rPr>
              <w:t xml:space="preserve"> </w:t>
            </w:r>
            <w:r>
              <w:rPr>
                <w:rFonts w:ascii="Times New Roman"/>
                <w:spacing w:val="-1"/>
              </w:rPr>
              <w:t>for</w:t>
            </w:r>
            <w:r>
              <w:rPr>
                <w:rFonts w:ascii="Times New Roman"/>
                <w:spacing w:val="67"/>
              </w:rPr>
              <w:t xml:space="preserve"> </w:t>
            </w:r>
            <w:r>
              <w:rPr>
                <w:rFonts w:ascii="Times New Roman"/>
                <w:spacing w:val="-1"/>
              </w:rPr>
              <w:t>residents</w:t>
            </w:r>
            <w:r>
              <w:rPr>
                <w:rFonts w:ascii="Times New Roman"/>
                <w:spacing w:val="-2"/>
              </w:rPr>
              <w:t xml:space="preserve"> </w:t>
            </w:r>
            <w:r>
              <w:rPr>
                <w:rFonts w:ascii="Times New Roman"/>
              </w:rPr>
              <w:t>to</w:t>
            </w:r>
            <w:r>
              <w:rPr>
                <w:rFonts w:ascii="Times New Roman"/>
                <w:spacing w:val="-2"/>
              </w:rPr>
              <w:t xml:space="preserve"> grow</w:t>
            </w:r>
            <w:r>
              <w:rPr>
                <w:rFonts w:ascii="Times New Roman"/>
                <w:spacing w:val="-1"/>
              </w:rPr>
              <w:t xml:space="preserve"> flowers,</w:t>
            </w:r>
            <w:r>
              <w:rPr>
                <w:rFonts w:ascii="Times New Roman"/>
              </w:rPr>
              <w:t xml:space="preserve"> fruit, </w:t>
            </w:r>
            <w:r>
              <w:rPr>
                <w:rFonts w:ascii="Times New Roman"/>
                <w:spacing w:val="-1"/>
              </w:rPr>
              <w:t>plants</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vegetables.</w:t>
            </w:r>
            <w:r>
              <w:rPr>
                <w:rFonts w:ascii="Times New Roman"/>
                <w:spacing w:val="2"/>
              </w:rPr>
              <w:t xml:space="preserve"> </w:t>
            </w:r>
            <w:r>
              <w:rPr>
                <w:rFonts w:ascii="Times New Roman"/>
                <w:spacing w:val="-2"/>
              </w:rPr>
              <w:t>It</w:t>
            </w:r>
            <w:r>
              <w:rPr>
                <w:rFonts w:ascii="Times New Roman"/>
                <w:spacing w:val="1"/>
              </w:rPr>
              <w:t xml:space="preserve"> </w:t>
            </w:r>
            <w:r>
              <w:rPr>
                <w:rFonts w:ascii="Times New Roman"/>
              </w:rPr>
              <w:t xml:space="preserve">is </w:t>
            </w:r>
            <w:r>
              <w:rPr>
                <w:rFonts w:ascii="Times New Roman"/>
                <w:spacing w:val="-1"/>
              </w:rPr>
              <w:t>supported</w:t>
            </w:r>
            <w:r>
              <w:rPr>
                <w:rFonts w:ascii="Times New Roman"/>
              </w:rPr>
              <w:t xml:space="preserve"> </w:t>
            </w:r>
            <w:r>
              <w:rPr>
                <w:rFonts w:ascii="Times New Roman"/>
                <w:spacing w:val="1"/>
              </w:rPr>
              <w:t>by</w:t>
            </w:r>
            <w:r>
              <w:rPr>
                <w:rFonts w:ascii="Times New Roman"/>
                <w:spacing w:val="-7"/>
              </w:rPr>
              <w:t xml:space="preserve"> </w:t>
            </w:r>
            <w:r>
              <w:rPr>
                <w:rFonts w:ascii="Times New Roman"/>
              </w:rPr>
              <w:t xml:space="preserve">drip </w:t>
            </w:r>
            <w:r>
              <w:rPr>
                <w:rFonts w:ascii="Times New Roman"/>
                <w:spacing w:val="-1"/>
              </w:rPr>
              <w:t>irrigation</w:t>
            </w:r>
            <w:r>
              <w:rPr>
                <w:rFonts w:ascii="Times New Roman"/>
                <w:spacing w:val="75"/>
              </w:rPr>
              <w:t xml:space="preserve"> </w:t>
            </w:r>
            <w:r>
              <w:rPr>
                <w:rFonts w:ascii="Times New Roman"/>
                <w:spacing w:val="-2"/>
              </w:rPr>
              <w:t>or</w:t>
            </w:r>
            <w:r>
              <w:rPr>
                <w:rFonts w:ascii="Times New Roman"/>
                <w:spacing w:val="1"/>
              </w:rPr>
              <w:t xml:space="preserve"> </w:t>
            </w:r>
            <w:r>
              <w:rPr>
                <w:rFonts w:ascii="Times New Roman"/>
              </w:rPr>
              <w:t xml:space="preserve">has </w:t>
            </w:r>
            <w:r>
              <w:rPr>
                <w:rFonts w:ascii="Times New Roman"/>
                <w:spacing w:val="-1"/>
              </w:rPr>
              <w:t>access</w:t>
            </w:r>
            <w:r>
              <w:rPr>
                <w:rFonts w:ascii="Times New Roman"/>
              </w:rPr>
              <w:t xml:space="preserve"> to</w:t>
            </w:r>
            <w:r>
              <w:rPr>
                <w:rFonts w:ascii="Times New Roman"/>
                <w:spacing w:val="-2"/>
              </w:rPr>
              <w:t xml:space="preserve"> </w:t>
            </w:r>
            <w:r>
              <w:rPr>
                <w:rFonts w:ascii="Times New Roman"/>
                <w:spacing w:val="-1"/>
              </w:rPr>
              <w:t>water</w:t>
            </w:r>
            <w:r>
              <w:rPr>
                <w:rFonts w:ascii="Times New Roman"/>
                <w:spacing w:val="1"/>
              </w:rPr>
              <w:t xml:space="preserve"> </w:t>
            </w:r>
            <w:r>
              <w:rPr>
                <w:rFonts w:ascii="Times New Roman"/>
                <w:spacing w:val="-1"/>
              </w:rPr>
              <w:t>at</w:t>
            </w:r>
            <w:r>
              <w:rPr>
                <w:rFonts w:ascii="Times New Roman"/>
                <w:spacing w:val="1"/>
              </w:rPr>
              <w:t xml:space="preserve"> </w:t>
            </w:r>
            <w:r>
              <w:rPr>
                <w:rFonts w:ascii="Times New Roman"/>
              </w:rPr>
              <w:t>the</w:t>
            </w:r>
            <w:r>
              <w:rPr>
                <w:rFonts w:ascii="Times New Roman"/>
                <w:spacing w:val="-5"/>
              </w:rPr>
              <w:t xml:space="preserve"> </w:t>
            </w:r>
            <w:r>
              <w:rPr>
                <w:rFonts w:ascii="Times New Roman"/>
                <w:spacing w:val="-1"/>
              </w:rPr>
              <w:t>garden</w:t>
            </w:r>
            <w:r>
              <w:rPr>
                <w:rFonts w:ascii="Times New Roman"/>
              </w:rPr>
              <w:t xml:space="preserve"> site. </w:t>
            </w:r>
            <w:r>
              <w:rPr>
                <w:rFonts w:ascii="Times New Roman"/>
                <w:spacing w:val="-1"/>
              </w:rPr>
              <w:t>Minimum</w:t>
            </w:r>
            <w:r>
              <w:rPr>
                <w:rFonts w:ascii="Times New Roman"/>
                <w:spacing w:val="-4"/>
              </w:rPr>
              <w:t xml:space="preserve"> </w:t>
            </w:r>
            <w:r>
              <w:rPr>
                <w:rFonts w:ascii="Times New Roman"/>
                <w:spacing w:val="-1"/>
              </w:rPr>
              <w:t>total</w:t>
            </w:r>
            <w:r>
              <w:rPr>
                <w:rFonts w:ascii="Times New Roman"/>
                <w:spacing w:val="1"/>
              </w:rPr>
              <w:t xml:space="preserve"> </w:t>
            </w:r>
            <w:r>
              <w:rPr>
                <w:rFonts w:ascii="Times New Roman"/>
                <w:spacing w:val="-1"/>
              </w:rPr>
              <w:t>area</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planting</w:t>
            </w:r>
            <w:r>
              <w:rPr>
                <w:rFonts w:ascii="Times New Roman"/>
                <w:spacing w:val="-2"/>
              </w:rPr>
              <w:t xml:space="preserve"> </w:t>
            </w:r>
            <w:r>
              <w:rPr>
                <w:rFonts w:ascii="Times New Roman"/>
              </w:rPr>
              <w:t xml:space="preserve">500 </w:t>
            </w:r>
            <w:r>
              <w:rPr>
                <w:rFonts w:ascii="Times New Roman"/>
                <w:spacing w:val="-1"/>
              </w:rPr>
              <w:t>square</w:t>
            </w:r>
            <w:r>
              <w:rPr>
                <w:rFonts w:ascii="Times New Roman"/>
                <w:spacing w:val="55"/>
              </w:rPr>
              <w:t xml:space="preserve"> </w:t>
            </w:r>
            <w:r>
              <w:rPr>
                <w:rFonts w:ascii="Times New Roman"/>
                <w:spacing w:val="-1"/>
              </w:rPr>
              <w:t>feet.</w:t>
            </w:r>
            <w:r>
              <w:rPr>
                <w:rFonts w:ascii="Times New Roman"/>
              </w:rPr>
              <w:t xml:space="preserve"> </w:t>
            </w:r>
            <w:r>
              <w:rPr>
                <w:rFonts w:ascii="Times New Roman"/>
                <w:spacing w:val="-1"/>
              </w:rPr>
              <w:t>Community</w:t>
            </w:r>
            <w:r>
              <w:rPr>
                <w:rFonts w:ascii="Times New Roman"/>
                <w:spacing w:val="-7"/>
              </w:rPr>
              <w:t xml:space="preserve"> </w:t>
            </w:r>
            <w:r>
              <w:rPr>
                <w:rFonts w:ascii="Times New Roman"/>
                <w:spacing w:val="-1"/>
              </w:rPr>
              <w:t>Manager</w:t>
            </w:r>
            <w:r>
              <w:rPr>
                <w:rFonts w:ascii="Times New Roman"/>
                <w:spacing w:val="1"/>
              </w:rPr>
              <w:t xml:space="preserve"> </w:t>
            </w:r>
            <w:r>
              <w:rPr>
                <w:rFonts w:ascii="Times New Roman"/>
                <w:spacing w:val="-1"/>
              </w:rPr>
              <w:t>responsible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assigning</w:t>
            </w:r>
            <w:r>
              <w:rPr>
                <w:rFonts w:ascii="Times New Roman"/>
                <w:spacing w:val="-2"/>
              </w:rPr>
              <w:t xml:space="preserve"> </w:t>
            </w:r>
            <w:r>
              <w:rPr>
                <w:rFonts w:ascii="Times New Roman"/>
                <w:spacing w:val="-1"/>
              </w:rPr>
              <w:t>plots,</w:t>
            </w:r>
            <w:r>
              <w:rPr>
                <w:rFonts w:ascii="Times New Roman"/>
              </w:rPr>
              <w:t xml:space="preserve"> </w:t>
            </w:r>
            <w:r>
              <w:rPr>
                <w:rFonts w:ascii="Times New Roman"/>
                <w:spacing w:val="-1"/>
              </w:rPr>
              <w:t>maintaining</w:t>
            </w:r>
            <w:r>
              <w:rPr>
                <w:rFonts w:ascii="Times New Roman"/>
                <w:spacing w:val="-2"/>
              </w:rPr>
              <w:t xml:space="preserve"> </w:t>
            </w:r>
            <w:r>
              <w:rPr>
                <w:rFonts w:ascii="Times New Roman"/>
                <w:spacing w:val="-1"/>
              </w:rPr>
              <w:t>area</w:t>
            </w:r>
            <w:r>
              <w:rPr>
                <w:rFonts w:ascii="Times New Roman"/>
              </w:rPr>
              <w:t xml:space="preserve"> and</w:t>
            </w:r>
            <w:r>
              <w:rPr>
                <w:rFonts w:ascii="Times New Roman"/>
                <w:spacing w:val="85"/>
              </w:rPr>
              <w:t xml:space="preserve"> </w:t>
            </w:r>
            <w:r>
              <w:rPr>
                <w:rFonts w:ascii="Times New Roman"/>
                <w:spacing w:val="-1"/>
              </w:rPr>
              <w:t>providing</w:t>
            </w:r>
            <w:r>
              <w:rPr>
                <w:rFonts w:ascii="Times New Roman"/>
                <w:spacing w:val="-2"/>
              </w:rPr>
              <w:t xml:space="preserve"> </w:t>
            </w:r>
            <w:r>
              <w:rPr>
                <w:rFonts w:ascii="Times New Roman"/>
                <w:spacing w:val="-1"/>
              </w:rPr>
              <w:t>initial</w:t>
            </w:r>
            <w:r>
              <w:rPr>
                <w:rFonts w:ascii="Times New Roman"/>
                <w:spacing w:val="1"/>
              </w:rPr>
              <w:t xml:space="preserve"> </w:t>
            </w:r>
            <w:r>
              <w:rPr>
                <w:rFonts w:ascii="Times New Roman"/>
                <w:spacing w:val="-1"/>
              </w:rPr>
              <w:t>soil.</w:t>
            </w:r>
            <w:r>
              <w:rPr>
                <w:rFonts w:ascii="Times New Roman"/>
                <w:spacing w:val="-3"/>
              </w:rPr>
              <w:t xml:space="preserve"> </w:t>
            </w:r>
            <w:r>
              <w:rPr>
                <w:rFonts w:ascii="Times New Roman"/>
                <w:spacing w:val="-1"/>
              </w:rPr>
              <w:t>Residents</w:t>
            </w:r>
            <w:r>
              <w:rPr>
                <w:rFonts w:ascii="Times New Roman"/>
              </w:rPr>
              <w:t xml:space="preserve"> </w:t>
            </w:r>
            <w:r>
              <w:rPr>
                <w:rFonts w:ascii="Times New Roman"/>
                <w:spacing w:val="-1"/>
              </w:rPr>
              <w:t>responsible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tools</w:t>
            </w:r>
            <w:r>
              <w:rPr>
                <w:rFonts w:ascii="Times New Roman"/>
              </w:rPr>
              <w:t xml:space="preserve"> and </w:t>
            </w:r>
            <w:r>
              <w:rPr>
                <w:rFonts w:ascii="Times New Roman"/>
                <w:spacing w:val="-1"/>
              </w:rPr>
              <w:t>materials</w:t>
            </w:r>
            <w:r>
              <w:rPr>
                <w:rFonts w:ascii="Times New Roman"/>
                <w:spacing w:val="-2"/>
              </w:rPr>
              <w:t xml:space="preserve"> </w:t>
            </w:r>
            <w:r>
              <w:rPr>
                <w:rFonts w:ascii="Times New Roman"/>
                <w:spacing w:val="-1"/>
              </w:rPr>
              <w:t>required</w:t>
            </w:r>
            <w:r>
              <w:rPr>
                <w:rFonts w:ascii="Times New Roman"/>
              </w:rPr>
              <w:t xml:space="preserve"> to</w:t>
            </w:r>
            <w:r>
              <w:rPr>
                <w:rFonts w:ascii="Times New Roman"/>
                <w:spacing w:val="-2"/>
              </w:rPr>
              <w:t xml:space="preserve"> </w:t>
            </w:r>
            <w:r>
              <w:rPr>
                <w:rFonts w:ascii="Times New Roman"/>
                <w:spacing w:val="-1"/>
              </w:rPr>
              <w:t>plant</w:t>
            </w:r>
            <w:r>
              <w:rPr>
                <w:rFonts w:ascii="Times New Roman"/>
                <w:spacing w:val="87"/>
              </w:rPr>
              <w:t xml:space="preserve"> </w:t>
            </w:r>
            <w:r>
              <w:rPr>
                <w:rFonts w:ascii="Times New Roman"/>
              </w:rPr>
              <w:t xml:space="preserve">and </w:t>
            </w:r>
            <w:r>
              <w:rPr>
                <w:rFonts w:ascii="Times New Roman"/>
                <w:spacing w:val="-2"/>
              </w:rPr>
              <w:t>grow</w:t>
            </w:r>
            <w:r>
              <w:rPr>
                <w:rFonts w:ascii="Times New Roman"/>
                <w:spacing w:val="-1"/>
              </w:rPr>
              <w:t xml:space="preserve"> items.</w:t>
            </w:r>
          </w:p>
        </w:tc>
        <w:tc>
          <w:tcPr>
            <w:tcW w:w="1109" w:type="dxa"/>
          </w:tcPr>
          <w:p w:rsidR="001548C2" w:rsidRDefault="001548C2">
            <w:pPr>
              <w:pStyle w:val="TableParagraph"/>
              <w:rPr>
                <w:rFonts w:ascii="Times New Roman" w:eastAsia="Times New Roman" w:hAnsi="Times New Roman" w:cs="Times New Roman"/>
              </w:rPr>
            </w:pPr>
          </w:p>
          <w:p w:rsidR="001548C2" w:rsidRDefault="001548C2">
            <w:pPr>
              <w:pStyle w:val="TableParagraph"/>
              <w:spacing w:before="5"/>
              <w:rPr>
                <w:rFonts w:ascii="Times New Roman" w:eastAsia="Times New Roman" w:hAnsi="Times New Roman" w:cs="Times New Roman"/>
                <w:sz w:val="32"/>
                <w:szCs w:val="32"/>
              </w:rPr>
            </w:pPr>
          </w:p>
          <w:p w:rsidR="001548C2" w:rsidRDefault="005D0665">
            <w:pPr>
              <w:pStyle w:val="TableParagraph"/>
              <w:ind w:left="72"/>
              <w:rPr>
                <w:rFonts w:ascii="Times New Roman" w:eastAsia="Times New Roman" w:hAnsi="Times New Roman" w:cs="Times New Roman"/>
              </w:rPr>
            </w:pPr>
            <w:r>
              <w:rPr>
                <w:rFonts w:ascii="Times New Roman"/>
              </w:rPr>
              <w:t>1</w:t>
            </w:r>
          </w:p>
        </w:tc>
      </w:tr>
      <w:tr w:rsidR="001548C2" w:rsidTr="00A00231">
        <w:trPr>
          <w:trHeight w:hRule="exact" w:val="516"/>
        </w:trPr>
        <w:tc>
          <w:tcPr>
            <w:tcW w:w="7747" w:type="dxa"/>
          </w:tcPr>
          <w:p w:rsidR="001548C2" w:rsidRDefault="005D0665">
            <w:pPr>
              <w:pStyle w:val="TableParagraph"/>
              <w:tabs>
                <w:tab w:val="left" w:pos="600"/>
              </w:tabs>
              <w:spacing w:line="241" w:lineRule="auto"/>
              <w:ind w:left="74" w:right="216"/>
              <w:rPr>
                <w:rFonts w:ascii="Times New Roman" w:eastAsia="Times New Roman" w:hAnsi="Times New Roman" w:cs="Times New Roman"/>
              </w:rPr>
            </w:pPr>
            <w:r>
              <w:rPr>
                <w:rFonts w:ascii="Times New Roman"/>
                <w:spacing w:val="-2"/>
              </w:rPr>
              <w:t>II.</w:t>
            </w:r>
            <w:r>
              <w:rPr>
                <w:rFonts w:ascii="Times New Roman"/>
                <w:spacing w:val="-2"/>
              </w:rPr>
              <w:tab/>
              <w:t>For</w:t>
            </w:r>
            <w:r>
              <w:rPr>
                <w:rFonts w:ascii="Times New Roman"/>
                <w:spacing w:val="1"/>
              </w:rPr>
              <w:t xml:space="preserve"> </w:t>
            </w:r>
            <w:r>
              <w:rPr>
                <w:rFonts w:ascii="Times New Roman"/>
                <w:spacing w:val="-1"/>
              </w:rPr>
              <w:t>Special</w:t>
            </w:r>
            <w:r>
              <w:rPr>
                <w:rFonts w:ascii="Times New Roman"/>
                <w:spacing w:val="1"/>
              </w:rPr>
              <w:t xml:space="preserve"> </w:t>
            </w:r>
            <w:r>
              <w:rPr>
                <w:rFonts w:ascii="Times New Roman"/>
                <w:spacing w:val="-1"/>
              </w:rPr>
              <w:t>Needs</w:t>
            </w:r>
            <w:r>
              <w:rPr>
                <w:rFonts w:ascii="Times New Roman"/>
              </w:rPr>
              <w:t xml:space="preserve"> and </w:t>
            </w:r>
            <w:r>
              <w:rPr>
                <w:rFonts w:ascii="Times New Roman"/>
                <w:spacing w:val="-1"/>
              </w:rPr>
              <w:t>for</w:t>
            </w:r>
            <w:r>
              <w:rPr>
                <w:rFonts w:ascii="Times New Roman"/>
                <w:spacing w:val="-2"/>
              </w:rPr>
              <w:t xml:space="preserve"> </w:t>
            </w:r>
            <w:r>
              <w:rPr>
                <w:rFonts w:ascii="Times New Roman"/>
                <w:spacing w:val="-1"/>
              </w:rPr>
              <w:t>Senior</w:t>
            </w:r>
            <w:r>
              <w:rPr>
                <w:rFonts w:ascii="Times New Roman"/>
                <w:spacing w:val="1"/>
              </w:rPr>
              <w:t xml:space="preserve"> </w:t>
            </w:r>
            <w:r>
              <w:rPr>
                <w:rFonts w:ascii="Times New Roman"/>
                <w:spacing w:val="-1"/>
              </w:rPr>
              <w:t>Projects</w:t>
            </w:r>
            <w:r>
              <w:rPr>
                <w:rFonts w:ascii="Times New Roman"/>
              </w:rPr>
              <w:t xml:space="preserve"> </w:t>
            </w:r>
            <w:r>
              <w:rPr>
                <w:rFonts w:ascii="Times New Roman"/>
                <w:spacing w:val="-2"/>
              </w:rPr>
              <w:t>Only.</w:t>
            </w:r>
            <w:r>
              <w:rPr>
                <w:rFonts w:ascii="Times New Roman"/>
              </w:rPr>
              <w:t xml:space="preserve">  </w:t>
            </w:r>
            <w:r>
              <w:rPr>
                <w:rFonts w:ascii="Times New Roman"/>
                <w:spacing w:val="-1"/>
              </w:rPr>
              <w:t>Removable</w:t>
            </w:r>
            <w:r>
              <w:rPr>
                <w:rFonts w:ascii="Times New Roman"/>
                <w:spacing w:val="-2"/>
              </w:rPr>
              <w:t xml:space="preserve"> </w:t>
            </w:r>
            <w:r>
              <w:rPr>
                <w:rFonts w:ascii="Times New Roman"/>
                <w:spacing w:val="-1"/>
              </w:rPr>
              <w:t>cabinet</w:t>
            </w:r>
            <w:r>
              <w:rPr>
                <w:rFonts w:ascii="Times New Roman"/>
                <w:spacing w:val="-2"/>
              </w:rPr>
              <w:t xml:space="preserve"> </w:t>
            </w:r>
            <w:r>
              <w:rPr>
                <w:rFonts w:ascii="Times New Roman"/>
              </w:rPr>
              <w:t>fronts</w:t>
            </w:r>
            <w:r>
              <w:rPr>
                <w:rFonts w:ascii="Times New Roman"/>
                <w:spacing w:val="67"/>
              </w:rPr>
              <w:t xml:space="preserve"> </w:t>
            </w:r>
            <w:r>
              <w:rPr>
                <w:rFonts w:ascii="Times New Roman"/>
              </w:rPr>
              <w:t>at</w:t>
            </w:r>
            <w:r>
              <w:rPr>
                <w:rFonts w:ascii="Times New Roman"/>
                <w:spacing w:val="1"/>
              </w:rPr>
              <w:t xml:space="preserve"> </w:t>
            </w:r>
            <w:r>
              <w:rPr>
                <w:rFonts w:ascii="Times New Roman"/>
                <w:spacing w:val="-1"/>
              </w:rPr>
              <w:t>all</w:t>
            </w:r>
            <w:r>
              <w:rPr>
                <w:rFonts w:ascii="Times New Roman"/>
                <w:spacing w:val="-2"/>
              </w:rPr>
              <w:t xml:space="preserve"> </w:t>
            </w:r>
            <w:r>
              <w:rPr>
                <w:rFonts w:ascii="Times New Roman"/>
                <w:spacing w:val="-1"/>
              </w:rPr>
              <w:t>kitchens</w:t>
            </w:r>
            <w:r>
              <w:rPr>
                <w:rFonts w:ascii="Times New Roman"/>
              </w:rPr>
              <w:t xml:space="preserve"> </w:t>
            </w:r>
            <w:r>
              <w:rPr>
                <w:rFonts w:ascii="Times New Roman"/>
                <w:spacing w:val="-1"/>
              </w:rPr>
              <w:t>and</w:t>
            </w:r>
            <w:r>
              <w:rPr>
                <w:rFonts w:ascii="Times New Roman"/>
              </w:rPr>
              <w:t xml:space="preserve"> </w:t>
            </w:r>
            <w:r>
              <w:rPr>
                <w:rFonts w:ascii="Times New Roman"/>
                <w:spacing w:val="-1"/>
              </w:rPr>
              <w:t>bathroom</w:t>
            </w:r>
            <w:r>
              <w:rPr>
                <w:rFonts w:ascii="Times New Roman"/>
                <w:spacing w:val="-4"/>
              </w:rPr>
              <w:t xml:space="preserve"> </w:t>
            </w:r>
            <w:r>
              <w:rPr>
                <w:rFonts w:ascii="Times New Roman"/>
              </w:rPr>
              <w:t xml:space="preserve">sinks in </w:t>
            </w:r>
            <w:r>
              <w:rPr>
                <w:rFonts w:ascii="Times New Roman"/>
                <w:spacing w:val="-2"/>
              </w:rPr>
              <w:t>all</w:t>
            </w:r>
            <w:r>
              <w:rPr>
                <w:rFonts w:ascii="Times New Roman"/>
                <w:spacing w:val="1"/>
              </w:rPr>
              <w:t xml:space="preserve"> </w:t>
            </w:r>
            <w:r>
              <w:rPr>
                <w:rFonts w:ascii="Times New Roman"/>
                <w:spacing w:val="-1"/>
              </w:rPr>
              <w:t>apartments.</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2</w:t>
            </w:r>
          </w:p>
        </w:tc>
      </w:tr>
      <w:tr w:rsidR="001548C2" w:rsidTr="00A00231">
        <w:trPr>
          <w:trHeight w:hRule="exact" w:val="516"/>
        </w:trPr>
        <w:tc>
          <w:tcPr>
            <w:tcW w:w="7747" w:type="dxa"/>
          </w:tcPr>
          <w:p w:rsidR="001548C2" w:rsidRDefault="005D0665">
            <w:pPr>
              <w:pStyle w:val="TableParagraph"/>
              <w:tabs>
                <w:tab w:val="left" w:pos="600"/>
              </w:tabs>
              <w:spacing w:line="248" w:lineRule="exact"/>
              <w:ind w:left="74"/>
              <w:rPr>
                <w:rFonts w:ascii="Times New Roman" w:eastAsia="Times New Roman" w:hAnsi="Times New Roman" w:cs="Times New Roman"/>
              </w:rPr>
            </w:pPr>
            <w:r>
              <w:rPr>
                <w:rFonts w:ascii="Times New Roman"/>
              </w:rPr>
              <w:t>JJ.</w:t>
            </w:r>
            <w:r>
              <w:rPr>
                <w:rFonts w:ascii="Times New Roman"/>
              </w:rPr>
              <w:tab/>
            </w:r>
            <w:r>
              <w:rPr>
                <w:rFonts w:ascii="Times New Roman"/>
                <w:spacing w:val="-1"/>
              </w:rPr>
              <w:t>Projects that</w:t>
            </w:r>
            <w:r>
              <w:rPr>
                <w:rFonts w:ascii="Times New Roman"/>
                <w:spacing w:val="1"/>
              </w:rPr>
              <w:t xml:space="preserve"> </w:t>
            </w:r>
            <w:r>
              <w:rPr>
                <w:rFonts w:ascii="Times New Roman"/>
                <w:spacing w:val="-1"/>
              </w:rPr>
              <w:t>opt</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exceed</w:t>
            </w:r>
            <w:r>
              <w:rPr>
                <w:rFonts w:ascii="Times New Roman"/>
              </w:rPr>
              <w:t xml:space="preserve"> the</w:t>
            </w:r>
            <w:r>
              <w:rPr>
                <w:rFonts w:ascii="Times New Roman"/>
                <w:spacing w:val="-2"/>
              </w:rPr>
              <w:t xml:space="preserve"> </w:t>
            </w:r>
            <w:r>
              <w:rPr>
                <w:rFonts w:ascii="Times New Roman"/>
                <w:spacing w:val="-1"/>
              </w:rPr>
              <w:t>HUD 5%&amp;2%</w:t>
            </w:r>
            <w:r>
              <w:rPr>
                <w:rFonts w:ascii="Times New Roman"/>
              </w:rPr>
              <w:t xml:space="preserve"> </w:t>
            </w:r>
            <w:r>
              <w:rPr>
                <w:rFonts w:ascii="Times New Roman"/>
                <w:spacing w:val="-1"/>
              </w:rPr>
              <w:t>accessibility</w:t>
            </w:r>
            <w:r>
              <w:rPr>
                <w:rFonts w:ascii="Times New Roman"/>
                <w:spacing w:val="-7"/>
              </w:rPr>
              <w:t xml:space="preserve"> </w:t>
            </w:r>
            <w:r>
              <w:rPr>
                <w:rFonts w:ascii="Times New Roman"/>
                <w:spacing w:val="-1"/>
              </w:rPr>
              <w:t>requirement</w:t>
            </w:r>
            <w:r>
              <w:rPr>
                <w:rFonts w:ascii="Times New Roman"/>
                <w:spacing w:val="-1"/>
                <w:position w:val="10"/>
                <w:sz w:val="14"/>
              </w:rPr>
              <w:t>11</w:t>
            </w:r>
            <w:r>
              <w:rPr>
                <w:rFonts w:ascii="Times New Roman"/>
                <w:spacing w:val="20"/>
                <w:position w:val="10"/>
                <w:sz w:val="14"/>
              </w:rPr>
              <w:t xml:space="preserve"> </w:t>
            </w:r>
            <w:r>
              <w:rPr>
                <w:rFonts w:ascii="Times New Roman"/>
                <w:spacing w:val="1"/>
              </w:rPr>
              <w:t>by</w:t>
            </w:r>
          </w:p>
          <w:p w:rsidR="001548C2" w:rsidRDefault="005D0665">
            <w:pPr>
              <w:pStyle w:val="TableParagraph"/>
              <w:ind w:left="74"/>
              <w:rPr>
                <w:rFonts w:ascii="Times New Roman" w:eastAsia="Times New Roman" w:hAnsi="Times New Roman" w:cs="Times New Roman"/>
              </w:rPr>
            </w:pPr>
            <w:r>
              <w:rPr>
                <w:rFonts w:ascii="Times New Roman"/>
              </w:rPr>
              <w:t>ensuring</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spacing w:val="-1"/>
              </w:rPr>
              <w:t>21%</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units</w:t>
            </w:r>
            <w:r>
              <w:rPr>
                <w:rFonts w:ascii="Times New Roman"/>
                <w:spacing w:val="-2"/>
              </w:rPr>
              <w:t xml:space="preserve"> </w:t>
            </w:r>
            <w:r>
              <w:rPr>
                <w:rFonts w:ascii="Times New Roman"/>
                <w:spacing w:val="-1"/>
              </w:rPr>
              <w:t>(15%</w:t>
            </w:r>
            <w:r>
              <w:rPr>
                <w:rFonts w:ascii="Times New Roman"/>
                <w:spacing w:val="1"/>
              </w:rPr>
              <w:t xml:space="preserve"> </w:t>
            </w:r>
            <w:r>
              <w:rPr>
                <w:rFonts w:ascii="Times New Roman"/>
                <w:spacing w:val="-1"/>
              </w:rPr>
              <w:t>mobility</w:t>
            </w:r>
            <w:r>
              <w:rPr>
                <w:rFonts w:ascii="Times New Roman"/>
                <w:spacing w:val="-7"/>
              </w:rPr>
              <w:t xml:space="preserve"> </w:t>
            </w:r>
            <w:r>
              <w:rPr>
                <w:rFonts w:ascii="Times New Roman"/>
              </w:rPr>
              <w:t>/6%</w:t>
            </w:r>
            <w:r>
              <w:rPr>
                <w:rFonts w:ascii="Times New Roman"/>
                <w:spacing w:val="1"/>
              </w:rPr>
              <w:t xml:space="preserve"> </w:t>
            </w:r>
            <w:r>
              <w:rPr>
                <w:rFonts w:ascii="Times New Roman"/>
                <w:spacing w:val="-1"/>
              </w:rPr>
              <w:t>A-V)</w:t>
            </w:r>
            <w:r>
              <w:rPr>
                <w:rFonts w:ascii="Times New Roman"/>
                <w:spacing w:val="-2"/>
              </w:rPr>
              <w:t xml:space="preserve"> </w:t>
            </w:r>
            <w:r>
              <w:rPr>
                <w:rFonts w:ascii="Times New Roman"/>
              </w:rPr>
              <w:t>are</w:t>
            </w:r>
            <w:r>
              <w:rPr>
                <w:rFonts w:ascii="Times New Roman"/>
                <w:spacing w:val="-5"/>
              </w:rPr>
              <w:t xml:space="preserve"> </w:t>
            </w:r>
            <w:r>
              <w:rPr>
                <w:rFonts w:ascii="Times New Roman"/>
                <w:spacing w:val="-1"/>
              </w:rPr>
              <w:t>adaptable/accessible.</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3</w:t>
            </w:r>
          </w:p>
        </w:tc>
      </w:tr>
      <w:tr w:rsidR="001548C2" w:rsidTr="00A00231">
        <w:trPr>
          <w:trHeight w:hRule="exact" w:val="768"/>
        </w:trPr>
        <w:tc>
          <w:tcPr>
            <w:tcW w:w="7747" w:type="dxa"/>
          </w:tcPr>
          <w:p w:rsidR="001548C2" w:rsidRDefault="005D0665">
            <w:pPr>
              <w:pStyle w:val="TableParagraph"/>
              <w:tabs>
                <w:tab w:val="left" w:pos="600"/>
              </w:tabs>
              <w:ind w:left="74" w:right="134"/>
              <w:rPr>
                <w:rFonts w:ascii="Times New Roman" w:eastAsia="Times New Roman" w:hAnsi="Times New Roman" w:cs="Times New Roman"/>
              </w:rPr>
            </w:pPr>
            <w:r>
              <w:rPr>
                <w:rFonts w:ascii="Times New Roman"/>
                <w:spacing w:val="-1"/>
              </w:rPr>
              <w:t>KK.</w:t>
            </w:r>
            <w:r>
              <w:rPr>
                <w:rFonts w:ascii="Times New Roman"/>
                <w:spacing w:val="-1"/>
              </w:rPr>
              <w:tab/>
            </w:r>
            <w:r>
              <w:rPr>
                <w:rFonts w:ascii="Times New Roman"/>
              </w:rPr>
              <w:t xml:space="preserve">Grab </w:t>
            </w:r>
            <w:r>
              <w:rPr>
                <w:rFonts w:ascii="Times New Roman"/>
                <w:spacing w:val="-1"/>
              </w:rPr>
              <w:t>bars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all</w:t>
            </w:r>
            <w:r>
              <w:rPr>
                <w:rFonts w:ascii="Times New Roman"/>
                <w:spacing w:val="-2"/>
              </w:rPr>
              <w:t xml:space="preserve"> </w:t>
            </w:r>
            <w:r>
              <w:rPr>
                <w:rFonts w:ascii="Times New Roman"/>
                <w:spacing w:val="-1"/>
              </w:rPr>
              <w:t>bathtubs</w:t>
            </w:r>
            <w:r>
              <w:rPr>
                <w:rFonts w:ascii="Times New Roman"/>
              </w:rPr>
              <w:t xml:space="preserve"> </w:t>
            </w:r>
            <w:r>
              <w:rPr>
                <w:rFonts w:ascii="Times New Roman"/>
                <w:spacing w:val="-1"/>
              </w:rPr>
              <w:t>and</w:t>
            </w:r>
            <w:r>
              <w:rPr>
                <w:rFonts w:ascii="Times New Roman"/>
              </w:rPr>
              <w:t xml:space="preserve"> </w:t>
            </w:r>
            <w:r>
              <w:rPr>
                <w:rFonts w:ascii="Times New Roman"/>
                <w:spacing w:val="-1"/>
              </w:rPr>
              <w:t>showers</w:t>
            </w:r>
            <w:r>
              <w:rPr>
                <w:rFonts w:ascii="Times New Roman"/>
              </w:rPr>
              <w:t xml:space="preserve"> in </w:t>
            </w:r>
            <w:r>
              <w:rPr>
                <w:rFonts w:ascii="Times New Roman"/>
                <w:spacing w:val="-1"/>
              </w:rPr>
              <w:t>all</w:t>
            </w:r>
            <w:r>
              <w:rPr>
                <w:rFonts w:ascii="Times New Roman"/>
                <w:spacing w:val="1"/>
              </w:rPr>
              <w:t xml:space="preserve"> </w:t>
            </w:r>
            <w:r>
              <w:rPr>
                <w:rFonts w:ascii="Times New Roman"/>
                <w:spacing w:val="-1"/>
              </w:rPr>
              <w:t>apartments.</w:t>
            </w:r>
            <w:r>
              <w:rPr>
                <w:rFonts w:ascii="Times New Roman"/>
              </w:rPr>
              <w:t xml:space="preserve">  </w:t>
            </w:r>
            <w:r>
              <w:rPr>
                <w:rFonts w:ascii="Times New Roman"/>
                <w:spacing w:val="1"/>
              </w:rPr>
              <w:t>To</w:t>
            </w:r>
            <w:r>
              <w:rPr>
                <w:rFonts w:ascii="Times New Roman"/>
                <w:spacing w:val="-2"/>
              </w:rPr>
              <w:t xml:space="preserve"> </w:t>
            </w:r>
            <w:r>
              <w:rPr>
                <w:rFonts w:ascii="Times New Roman"/>
              </w:rPr>
              <w:t>qualify</w:t>
            </w:r>
            <w:r>
              <w:rPr>
                <w:rFonts w:ascii="Times New Roman"/>
                <w:spacing w:val="-7"/>
              </w:rPr>
              <w:t xml:space="preserve"> </w:t>
            </w:r>
            <w:r>
              <w:rPr>
                <w:rFonts w:ascii="Times New Roman"/>
                <w:spacing w:val="-1"/>
              </w:rPr>
              <w:t>for</w:t>
            </w:r>
            <w:r>
              <w:rPr>
                <w:rFonts w:ascii="Times New Roman"/>
                <w:spacing w:val="1"/>
              </w:rPr>
              <w:t xml:space="preserve"> </w:t>
            </w:r>
            <w:r>
              <w:rPr>
                <w:rFonts w:ascii="Times New Roman"/>
                <w:spacing w:val="-1"/>
              </w:rPr>
              <w:t>these</w:t>
            </w:r>
            <w:r>
              <w:rPr>
                <w:rFonts w:ascii="Times New Roman"/>
                <w:spacing w:val="47"/>
              </w:rPr>
              <w:t xml:space="preserve"> </w:t>
            </w:r>
            <w:r>
              <w:rPr>
                <w:rFonts w:ascii="Times New Roman"/>
                <w:spacing w:val="-1"/>
              </w:rPr>
              <w:t>points,</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grab</w:t>
            </w:r>
            <w:r>
              <w:rPr>
                <w:rFonts w:ascii="Times New Roman"/>
              </w:rPr>
              <w:t xml:space="preserve"> </w:t>
            </w:r>
            <w:r>
              <w:rPr>
                <w:rFonts w:ascii="Times New Roman"/>
                <w:spacing w:val="-1"/>
              </w:rPr>
              <w:t>bars</w:t>
            </w:r>
            <w:r>
              <w:rPr>
                <w:rFonts w:ascii="Times New Roman"/>
              </w:rPr>
              <w:t xml:space="preserve"> </w:t>
            </w:r>
            <w:r>
              <w:rPr>
                <w:rFonts w:ascii="Times New Roman"/>
                <w:spacing w:val="-1"/>
              </w:rPr>
              <w:t>must</w:t>
            </w:r>
            <w:r>
              <w:rPr>
                <w:rFonts w:ascii="Times New Roman"/>
                <w:spacing w:val="1"/>
              </w:rPr>
              <w:t xml:space="preserve"> </w:t>
            </w:r>
            <w:r>
              <w:rPr>
                <w:rFonts w:ascii="Times New Roman"/>
                <w:spacing w:val="-2"/>
              </w:rPr>
              <w:t xml:space="preserve">be </w:t>
            </w:r>
            <w:r>
              <w:rPr>
                <w:rFonts w:ascii="Times New Roman"/>
                <w:spacing w:val="-1"/>
              </w:rPr>
              <w:t>specified</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handicapped</w:t>
            </w:r>
            <w:r>
              <w:rPr>
                <w:rFonts w:ascii="Times New Roman"/>
                <w:spacing w:val="-2"/>
              </w:rPr>
              <w:t xml:space="preserve"> </w:t>
            </w:r>
            <w:r>
              <w:rPr>
                <w:rFonts w:ascii="Times New Roman"/>
              </w:rPr>
              <w:t>use</w:t>
            </w:r>
            <w:r>
              <w:rPr>
                <w:rFonts w:ascii="Times New Roman"/>
                <w:spacing w:val="-2"/>
              </w:rPr>
              <w:t xml:space="preserve"> </w:t>
            </w:r>
            <w:r>
              <w:rPr>
                <w:rFonts w:ascii="Times New Roman"/>
              </w:rPr>
              <w:t xml:space="preserve">and </w:t>
            </w:r>
            <w:r>
              <w:rPr>
                <w:rFonts w:ascii="Times New Roman"/>
                <w:spacing w:val="-2"/>
              </w:rPr>
              <w:t>meet</w:t>
            </w:r>
            <w:r>
              <w:rPr>
                <w:rFonts w:ascii="Times New Roman"/>
                <w:spacing w:val="1"/>
              </w:rPr>
              <w:t xml:space="preserve"> </w:t>
            </w:r>
            <w:r>
              <w:rPr>
                <w:rFonts w:ascii="Times New Roman"/>
                <w:spacing w:val="-1"/>
              </w:rPr>
              <w:t>ADA</w:t>
            </w:r>
            <w:r>
              <w:rPr>
                <w:rFonts w:ascii="Times New Roman"/>
                <w:spacing w:val="59"/>
              </w:rPr>
              <w:t xml:space="preserve"> </w:t>
            </w:r>
            <w:r>
              <w:rPr>
                <w:rFonts w:ascii="Times New Roman"/>
                <w:spacing w:val="-1"/>
              </w:rPr>
              <w:t>requirements.</w:t>
            </w:r>
          </w:p>
        </w:tc>
        <w:tc>
          <w:tcPr>
            <w:tcW w:w="1109" w:type="dxa"/>
          </w:tcPr>
          <w:p w:rsidR="001548C2" w:rsidRDefault="005D0665">
            <w:pPr>
              <w:pStyle w:val="TableParagraph"/>
              <w:spacing w:line="248" w:lineRule="exact"/>
              <w:ind w:left="72"/>
              <w:rPr>
                <w:rFonts w:ascii="Times New Roman" w:eastAsia="Times New Roman" w:hAnsi="Times New Roman" w:cs="Times New Roman"/>
              </w:rPr>
            </w:pPr>
            <w:r>
              <w:rPr>
                <w:rFonts w:ascii="Times New Roman"/>
              </w:rPr>
              <w:t>2</w:t>
            </w:r>
          </w:p>
        </w:tc>
      </w:tr>
      <w:tr w:rsidR="001548C2" w:rsidTr="00A00231">
        <w:trPr>
          <w:trHeight w:hRule="exact" w:val="264"/>
        </w:trPr>
        <w:tc>
          <w:tcPr>
            <w:tcW w:w="7747" w:type="dxa"/>
          </w:tcPr>
          <w:p w:rsidR="001548C2" w:rsidRDefault="005D0665">
            <w:pPr>
              <w:pStyle w:val="TableParagraph"/>
              <w:spacing w:line="252"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AMENITIES</w:t>
            </w:r>
            <w:r>
              <w:rPr>
                <w:rFonts w:ascii="Times New Roman"/>
                <w:b/>
              </w:rPr>
              <w:t xml:space="preserve"> </w:t>
            </w:r>
            <w:r>
              <w:rPr>
                <w:rFonts w:ascii="Times New Roman"/>
                <w:b/>
                <w:spacing w:val="-1"/>
              </w:rPr>
              <w:t>POINTS</w:t>
            </w:r>
          </w:p>
        </w:tc>
        <w:tc>
          <w:tcPr>
            <w:tcW w:w="1109" w:type="dxa"/>
          </w:tcPr>
          <w:p w:rsidR="001548C2" w:rsidRDefault="005D0665">
            <w:pPr>
              <w:pStyle w:val="TableParagraph"/>
              <w:spacing w:line="252" w:lineRule="exact"/>
              <w:ind w:left="72"/>
              <w:rPr>
                <w:rFonts w:ascii="Times New Roman" w:eastAsia="Times New Roman" w:hAnsi="Times New Roman" w:cs="Times New Roman"/>
              </w:rPr>
            </w:pPr>
            <w:r>
              <w:rPr>
                <w:rFonts w:ascii="Times New Roman"/>
                <w:b/>
              </w:rPr>
              <w:t>24</w:t>
            </w:r>
          </w:p>
        </w:tc>
      </w:tr>
    </w:tbl>
    <w:p w:rsidR="001548C2" w:rsidRDefault="001548C2">
      <w:pPr>
        <w:spacing w:before="1"/>
        <w:rPr>
          <w:rFonts w:ascii="Times New Roman" w:eastAsia="Times New Roman" w:hAnsi="Times New Roman" w:cs="Times New Roman"/>
          <w:sz w:val="10"/>
          <w:szCs w:val="10"/>
        </w:rPr>
      </w:pPr>
    </w:p>
    <w:p w:rsidR="00101F07" w:rsidRDefault="005D0665" w:rsidP="00101F07">
      <w:pPr>
        <w:pStyle w:val="BodyText"/>
        <w:spacing w:before="64" w:after="3240"/>
        <w:ind w:left="212" w:right="115"/>
        <w:rPr>
          <w:rFonts w:cs="Times New Roman"/>
          <w:sz w:val="18"/>
          <w:szCs w:val="18"/>
        </w:rPr>
      </w:pPr>
      <w:r>
        <w:rPr>
          <w:spacing w:val="-2"/>
          <w:u w:val="single" w:color="000000"/>
        </w:rPr>
        <w:t>For</w:t>
      </w:r>
      <w:r>
        <w:rPr>
          <w:spacing w:val="1"/>
          <w:u w:val="single" w:color="000000"/>
        </w:rPr>
        <w:t xml:space="preserve"> </w:t>
      </w:r>
      <w:r>
        <w:rPr>
          <w:spacing w:val="-1"/>
          <w:u w:val="single" w:color="000000"/>
        </w:rPr>
        <w:t>Acquisition/Rehabilitation</w:t>
      </w:r>
      <w:r>
        <w:rPr>
          <w:u w:val="single" w:color="000000"/>
        </w:rPr>
        <w:t xml:space="preserve"> </w:t>
      </w:r>
      <w:r>
        <w:t xml:space="preserve">in </w:t>
      </w:r>
      <w:r>
        <w:rPr>
          <w:spacing w:val="-1"/>
        </w:rPr>
        <w:t>addition</w:t>
      </w:r>
      <w:r>
        <w:t xml:space="preserve"> to</w:t>
      </w:r>
      <w:r>
        <w:rPr>
          <w:spacing w:val="-2"/>
        </w:rPr>
        <w:t xml:space="preserve"> </w:t>
      </w:r>
      <w:r>
        <w:rPr>
          <w:spacing w:val="-1"/>
        </w:rPr>
        <w:t>receiving</w:t>
      </w:r>
      <w:r>
        <w:t xml:space="preserve"> </w:t>
      </w:r>
      <w:r>
        <w:rPr>
          <w:spacing w:val="-1"/>
        </w:rPr>
        <w:t>amenities</w:t>
      </w:r>
      <w:r>
        <w:t xml:space="preserve"> </w:t>
      </w:r>
      <w:r>
        <w:rPr>
          <w:spacing w:val="-1"/>
        </w:rPr>
        <w:t>points</w:t>
      </w:r>
      <w:r>
        <w:t xml:space="preserve"> </w:t>
      </w:r>
      <w:r>
        <w:rPr>
          <w:spacing w:val="-1"/>
        </w:rPr>
        <w:t>for</w:t>
      </w:r>
      <w:r>
        <w:rPr>
          <w:spacing w:val="1"/>
        </w:rPr>
        <w:t xml:space="preserve"> </w:t>
      </w:r>
      <w:r>
        <w:rPr>
          <w:spacing w:val="-1"/>
        </w:rPr>
        <w:t>new amenities</w:t>
      </w:r>
      <w:r>
        <w:t xml:space="preserve"> to</w:t>
      </w:r>
      <w:r>
        <w:rPr>
          <w:spacing w:val="-2"/>
        </w:rPr>
        <w:t xml:space="preserve"> </w:t>
      </w:r>
      <w:r>
        <w:t>be</w:t>
      </w:r>
      <w:r>
        <w:rPr>
          <w:spacing w:val="-2"/>
        </w:rPr>
        <w:t xml:space="preserve"> </w:t>
      </w:r>
      <w:r>
        <w:rPr>
          <w:spacing w:val="-1"/>
        </w:rPr>
        <w:t>added</w:t>
      </w:r>
      <w:r>
        <w:t xml:space="preserve"> to</w:t>
      </w:r>
      <w:r>
        <w:rPr>
          <w:spacing w:val="-2"/>
        </w:rPr>
        <w:t xml:space="preserve"> </w:t>
      </w:r>
      <w:r>
        <w:t>the</w:t>
      </w:r>
      <w:r>
        <w:rPr>
          <w:spacing w:val="89"/>
        </w:rPr>
        <w:t xml:space="preserve"> </w:t>
      </w:r>
      <w:r>
        <w:rPr>
          <w:spacing w:val="-1"/>
        </w:rPr>
        <w:t>project,</w:t>
      </w:r>
      <w:r>
        <w:t xml:space="preserve"> </w:t>
      </w:r>
      <w:r>
        <w:rPr>
          <w:spacing w:val="-1"/>
        </w:rPr>
        <w:t>points</w:t>
      </w:r>
      <w:r>
        <w:t xml:space="preserve"> </w:t>
      </w:r>
      <w:r>
        <w:rPr>
          <w:spacing w:val="-1"/>
        </w:rPr>
        <w:t>shall</w:t>
      </w:r>
      <w:r>
        <w:rPr>
          <w:spacing w:val="-2"/>
        </w:rPr>
        <w:t xml:space="preserve"> </w:t>
      </w:r>
      <w:r>
        <w:t>be</w:t>
      </w:r>
      <w:r>
        <w:rPr>
          <w:spacing w:val="-2"/>
        </w:rPr>
        <w:t xml:space="preserve"> </w:t>
      </w:r>
      <w:r>
        <w:rPr>
          <w:spacing w:val="-1"/>
        </w:rPr>
        <w:t>awarded</w:t>
      </w:r>
      <w:r>
        <w:t xml:space="preserve"> </w:t>
      </w:r>
      <w:r>
        <w:rPr>
          <w:spacing w:val="-1"/>
        </w:rPr>
        <w:t>for</w:t>
      </w:r>
      <w:r>
        <w:rPr>
          <w:spacing w:val="1"/>
        </w:rPr>
        <w:t xml:space="preserve"> </w:t>
      </w:r>
      <w:r>
        <w:rPr>
          <w:spacing w:val="-1"/>
        </w:rPr>
        <w:t>upgrades</w:t>
      </w:r>
      <w:r>
        <w:t xml:space="preserve"> to</w:t>
      </w:r>
      <w:r>
        <w:rPr>
          <w:spacing w:val="-2"/>
        </w:rPr>
        <w:t xml:space="preserve"> </w:t>
      </w:r>
      <w:r>
        <w:rPr>
          <w:spacing w:val="-1"/>
        </w:rPr>
        <w:t>existing</w:t>
      </w:r>
      <w:r>
        <w:rPr>
          <w:spacing w:val="-2"/>
        </w:rPr>
        <w:t xml:space="preserve"> </w:t>
      </w:r>
      <w:r>
        <w:rPr>
          <w:spacing w:val="-1"/>
        </w:rPr>
        <w:t>amenities</w:t>
      </w:r>
      <w:r>
        <w:t xml:space="preserve"> </w:t>
      </w:r>
      <w:r>
        <w:rPr>
          <w:spacing w:val="-1"/>
        </w:rPr>
        <w:t>if:</w:t>
      </w:r>
      <w:r>
        <w:rPr>
          <w:spacing w:val="1"/>
        </w:rPr>
        <w:t xml:space="preserve"> </w:t>
      </w:r>
      <w:r>
        <w:rPr>
          <w:spacing w:val="-1"/>
        </w:rPr>
        <w:t>(i)</w:t>
      </w:r>
      <w:r>
        <w:rPr>
          <w:spacing w:val="-2"/>
        </w:rPr>
        <w:t xml:space="preserve"> </w:t>
      </w:r>
      <w:r>
        <w:t>the</w:t>
      </w:r>
      <w:r>
        <w:rPr>
          <w:spacing w:val="-2"/>
        </w:rPr>
        <w:t xml:space="preserve"> </w:t>
      </w:r>
      <w:r>
        <w:rPr>
          <w:spacing w:val="-1"/>
        </w:rPr>
        <w:t>Capital</w:t>
      </w:r>
      <w:r>
        <w:rPr>
          <w:spacing w:val="1"/>
        </w:rPr>
        <w:t xml:space="preserve"> </w:t>
      </w:r>
      <w:r>
        <w:rPr>
          <w:spacing w:val="-1"/>
        </w:rPr>
        <w:t>Needs</w:t>
      </w:r>
      <w:r>
        <w:t xml:space="preserve"> </w:t>
      </w:r>
      <w:r>
        <w:rPr>
          <w:spacing w:val="-1"/>
        </w:rPr>
        <w:t>Assessment</w:t>
      </w:r>
      <w:r>
        <w:rPr>
          <w:spacing w:val="1"/>
        </w:rPr>
        <w:t xml:space="preserve"> </w:t>
      </w:r>
      <w:r>
        <w:t>(a)</w:t>
      </w:r>
      <w:r>
        <w:rPr>
          <w:spacing w:val="81"/>
        </w:rPr>
        <w:t xml:space="preserve"> </w:t>
      </w:r>
      <w:r>
        <w:rPr>
          <w:spacing w:val="-1"/>
        </w:rPr>
        <w:t>identifies</w:t>
      </w:r>
      <w:r>
        <w:t xml:space="preserve"> </w:t>
      </w:r>
      <w:r>
        <w:rPr>
          <w:spacing w:val="-1"/>
        </w:rPr>
        <w:t>the</w:t>
      </w:r>
      <w:r>
        <w:rPr>
          <w:spacing w:val="-2"/>
        </w:rPr>
        <w:t xml:space="preserve"> </w:t>
      </w:r>
      <w:r>
        <w:t>amenity</w:t>
      </w:r>
      <w:r>
        <w:rPr>
          <w:spacing w:val="-5"/>
        </w:rPr>
        <w:t xml:space="preserve"> </w:t>
      </w:r>
      <w:r>
        <w:rPr>
          <w:spacing w:val="-2"/>
        </w:rPr>
        <w:t>or</w:t>
      </w:r>
      <w:r>
        <w:rPr>
          <w:spacing w:val="1"/>
        </w:rPr>
        <w:t xml:space="preserve"> </w:t>
      </w:r>
      <w:r>
        <w:rPr>
          <w:spacing w:val="-1"/>
        </w:rPr>
        <w:t>amenities,</w:t>
      </w:r>
      <w:r>
        <w:t xml:space="preserve"> </w:t>
      </w:r>
      <w:r>
        <w:rPr>
          <w:spacing w:val="-1"/>
        </w:rPr>
        <w:t>(b)</w:t>
      </w:r>
      <w:r>
        <w:rPr>
          <w:spacing w:val="1"/>
        </w:rPr>
        <w:t xml:space="preserve"> </w:t>
      </w:r>
      <w:r>
        <w:rPr>
          <w:spacing w:val="-1"/>
        </w:rPr>
        <w:t>states</w:t>
      </w:r>
      <w:r>
        <w:rPr>
          <w:spacing w:val="-2"/>
        </w:rPr>
        <w:t xml:space="preserve"> </w:t>
      </w:r>
      <w:r>
        <w:rPr>
          <w:spacing w:val="-1"/>
        </w:rPr>
        <w:t>that</w:t>
      </w:r>
      <w:r>
        <w:rPr>
          <w:spacing w:val="1"/>
        </w:rPr>
        <w:t xml:space="preserve"> </w:t>
      </w:r>
      <w:r>
        <w:t>the</w:t>
      </w:r>
      <w:r>
        <w:rPr>
          <w:spacing w:val="-5"/>
        </w:rPr>
        <w:t xml:space="preserve"> </w:t>
      </w:r>
      <w:r>
        <w:t>amenity</w:t>
      </w:r>
      <w:r>
        <w:rPr>
          <w:spacing w:val="-5"/>
        </w:rPr>
        <w:t xml:space="preserve"> </w:t>
      </w:r>
      <w:r>
        <w:rPr>
          <w:spacing w:val="-2"/>
        </w:rPr>
        <w:t>or</w:t>
      </w:r>
      <w:r>
        <w:rPr>
          <w:spacing w:val="1"/>
        </w:rPr>
        <w:t xml:space="preserve"> </w:t>
      </w:r>
      <w:r>
        <w:rPr>
          <w:spacing w:val="-1"/>
        </w:rPr>
        <w:t>amenities</w:t>
      </w:r>
      <w:r>
        <w:t xml:space="preserve"> </w:t>
      </w:r>
      <w:r>
        <w:rPr>
          <w:spacing w:val="-1"/>
        </w:rPr>
        <w:t>need</w:t>
      </w:r>
      <w:r>
        <w:t xml:space="preserve"> to</w:t>
      </w:r>
      <w:r>
        <w:rPr>
          <w:spacing w:val="-2"/>
        </w:rPr>
        <w:t xml:space="preserve"> </w:t>
      </w:r>
      <w:r>
        <w:t>be</w:t>
      </w:r>
      <w:r>
        <w:rPr>
          <w:spacing w:val="-2"/>
        </w:rPr>
        <w:t xml:space="preserve"> </w:t>
      </w:r>
      <w:r>
        <w:rPr>
          <w:spacing w:val="-1"/>
        </w:rPr>
        <w:t>upgraded,</w:t>
      </w:r>
      <w:r>
        <w:t xml:space="preserve"> and </w:t>
      </w:r>
      <w:r>
        <w:rPr>
          <w:spacing w:val="-1"/>
        </w:rPr>
        <w:t>(c)</w:t>
      </w:r>
      <w:r>
        <w:rPr>
          <w:spacing w:val="87"/>
        </w:rPr>
        <w:t xml:space="preserve"> </w:t>
      </w:r>
      <w:r>
        <w:rPr>
          <w:spacing w:val="-1"/>
        </w:rPr>
        <w:t>identifies</w:t>
      </w:r>
      <w:r>
        <w:t xml:space="preserve"> </w:t>
      </w:r>
      <w:r>
        <w:rPr>
          <w:spacing w:val="-1"/>
        </w:rPr>
        <w:t>the</w:t>
      </w:r>
      <w:r>
        <w:rPr>
          <w:spacing w:val="-2"/>
        </w:rPr>
        <w:t xml:space="preserve"> </w:t>
      </w:r>
      <w:r>
        <w:rPr>
          <w:spacing w:val="-1"/>
        </w:rPr>
        <w:t>amount</w:t>
      </w:r>
      <w:r>
        <w:rPr>
          <w:spacing w:val="1"/>
        </w:rPr>
        <w:t xml:space="preserve"> </w:t>
      </w:r>
      <w:r>
        <w:rPr>
          <w:spacing w:val="-2"/>
        </w:rPr>
        <w:t>of</w:t>
      </w:r>
      <w:r>
        <w:rPr>
          <w:spacing w:val="1"/>
        </w:rPr>
        <w:t xml:space="preserve"> </w:t>
      </w:r>
      <w:r>
        <w:rPr>
          <w:spacing w:val="-1"/>
        </w:rPr>
        <w:t>capitalization</w:t>
      </w:r>
      <w:r>
        <w:t xml:space="preserve"> </w:t>
      </w:r>
      <w:r>
        <w:rPr>
          <w:spacing w:val="-1"/>
        </w:rPr>
        <w:t>needed</w:t>
      </w:r>
      <w:r>
        <w:t xml:space="preserve"> </w:t>
      </w:r>
      <w:r>
        <w:rPr>
          <w:spacing w:val="-1"/>
        </w:rPr>
        <w:t>for</w:t>
      </w:r>
      <w:r>
        <w:rPr>
          <w:spacing w:val="1"/>
        </w:rPr>
        <w:t xml:space="preserve"> </w:t>
      </w:r>
      <w:r>
        <w:t>the</w:t>
      </w:r>
      <w:r>
        <w:rPr>
          <w:spacing w:val="-2"/>
        </w:rPr>
        <w:t xml:space="preserve"> </w:t>
      </w:r>
      <w:r>
        <w:t>amenity</w:t>
      </w:r>
      <w:r>
        <w:rPr>
          <w:spacing w:val="-5"/>
        </w:rPr>
        <w:t xml:space="preserve"> </w:t>
      </w:r>
      <w:r>
        <w:rPr>
          <w:spacing w:val="-2"/>
        </w:rPr>
        <w:t>or</w:t>
      </w:r>
      <w:r>
        <w:rPr>
          <w:spacing w:val="3"/>
        </w:rPr>
        <w:t xml:space="preserve"> </w:t>
      </w:r>
      <w:r>
        <w:rPr>
          <w:spacing w:val="-1"/>
        </w:rPr>
        <w:t>each</w:t>
      </w:r>
      <w:r>
        <w:t xml:space="preserve"> </w:t>
      </w:r>
      <w:r>
        <w:rPr>
          <w:spacing w:val="-2"/>
        </w:rPr>
        <w:t>of</w:t>
      </w:r>
      <w:r>
        <w:rPr>
          <w:spacing w:val="1"/>
        </w:rPr>
        <w:t xml:space="preserve"> </w:t>
      </w:r>
      <w:r>
        <w:rPr>
          <w:spacing w:val="-1"/>
        </w:rPr>
        <w:t>amenities</w:t>
      </w:r>
      <w:r>
        <w:rPr>
          <w:spacing w:val="-2"/>
        </w:rPr>
        <w:t xml:space="preserve"> </w:t>
      </w:r>
      <w:r>
        <w:t>to</w:t>
      </w:r>
      <w:r>
        <w:rPr>
          <w:spacing w:val="-2"/>
        </w:rPr>
        <w:t xml:space="preserve"> </w:t>
      </w:r>
      <w:r>
        <w:t>be</w:t>
      </w:r>
      <w:r>
        <w:rPr>
          <w:spacing w:val="-2"/>
        </w:rPr>
        <w:t xml:space="preserve"> </w:t>
      </w:r>
      <w:r>
        <w:rPr>
          <w:spacing w:val="-1"/>
        </w:rPr>
        <w:t>upgraded;</w:t>
      </w:r>
      <w:r>
        <w:rPr>
          <w:spacing w:val="1"/>
        </w:rPr>
        <w:t xml:space="preserve"> </w:t>
      </w:r>
      <w:r>
        <w:t xml:space="preserve">and </w:t>
      </w:r>
      <w:r>
        <w:rPr>
          <w:spacing w:val="-1"/>
        </w:rPr>
        <w:t>(ii)</w:t>
      </w:r>
      <w:r>
        <w:rPr>
          <w:spacing w:val="1"/>
        </w:rPr>
        <w:t xml:space="preserve"> </w:t>
      </w:r>
      <w:r>
        <w:t>the</w:t>
      </w:r>
      <w:r>
        <w:rPr>
          <w:spacing w:val="77"/>
        </w:rPr>
        <w:t xml:space="preserve"> </w:t>
      </w:r>
      <w:r>
        <w:rPr>
          <w:spacing w:val="-1"/>
        </w:rPr>
        <w:t>Applicant/Co-Applicants</w:t>
      </w:r>
      <w:r>
        <w:rPr>
          <w:spacing w:val="-2"/>
        </w:rPr>
        <w:t xml:space="preserve"> </w:t>
      </w:r>
      <w:r>
        <w:rPr>
          <w:spacing w:val="-1"/>
        </w:rPr>
        <w:t>propose</w:t>
      </w:r>
      <w:r>
        <w:rPr>
          <w:spacing w:val="-2"/>
        </w:rPr>
        <w:t xml:space="preserve"> </w:t>
      </w:r>
      <w:r>
        <w:t>in the</w:t>
      </w:r>
      <w:r>
        <w:rPr>
          <w:spacing w:val="-2"/>
        </w:rPr>
        <w:t xml:space="preserve"> </w:t>
      </w:r>
      <w:r>
        <w:rPr>
          <w:spacing w:val="-1"/>
        </w:rPr>
        <w:t>application</w:t>
      </w:r>
      <w:r>
        <w:t xml:space="preserve"> to</w:t>
      </w:r>
      <w:r>
        <w:rPr>
          <w:spacing w:val="-5"/>
        </w:rPr>
        <w:t xml:space="preserve"> </w:t>
      </w:r>
      <w:r>
        <w:rPr>
          <w:spacing w:val="-1"/>
        </w:rPr>
        <w:t>upgrade</w:t>
      </w:r>
      <w:r>
        <w:rPr>
          <w:spacing w:val="-2"/>
        </w:rPr>
        <w:t xml:space="preserve"> </w:t>
      </w:r>
      <w:r>
        <w:t>the</w:t>
      </w:r>
      <w:r>
        <w:rPr>
          <w:spacing w:val="-2"/>
        </w:rPr>
        <w:t xml:space="preserve"> </w:t>
      </w:r>
      <w:r>
        <w:t>amenity</w:t>
      </w:r>
      <w:r>
        <w:rPr>
          <w:spacing w:val="-5"/>
        </w:rPr>
        <w:t xml:space="preserve"> </w:t>
      </w:r>
      <w:r>
        <w:rPr>
          <w:spacing w:val="-2"/>
        </w:rPr>
        <w:t>or</w:t>
      </w:r>
      <w:r>
        <w:rPr>
          <w:spacing w:val="1"/>
        </w:rPr>
        <w:t xml:space="preserve"> </w:t>
      </w:r>
      <w:r>
        <w:rPr>
          <w:spacing w:val="-1"/>
        </w:rPr>
        <w:t>amenities.</w:t>
      </w:r>
      <w:r w:rsidR="00A92E73">
        <w:rPr>
          <w:rFonts w:cs="Times New Roman"/>
          <w:sz w:val="18"/>
          <w:szCs w:val="18"/>
        </w:rPr>
        <w:t xml:space="preserve"> </w:t>
      </w:r>
    </w:p>
    <w:p w:rsidR="00101F07" w:rsidRDefault="005D0665" w:rsidP="00101F07">
      <w:pPr>
        <w:pStyle w:val="BodyText"/>
        <w:spacing w:before="64"/>
        <w:ind w:left="212" w:right="115"/>
        <w:rPr>
          <w:rFonts w:ascii="Calibri"/>
          <w:spacing w:val="-1"/>
          <w:sz w:val="18"/>
        </w:rPr>
      </w:pPr>
      <w:r>
        <w:rPr>
          <w:rFonts w:ascii="Calibri"/>
          <w:spacing w:val="-1"/>
          <w:position w:val="11"/>
          <w:sz w:val="16"/>
        </w:rPr>
        <w:t>10</w:t>
      </w:r>
      <w:r>
        <w:rPr>
          <w:rFonts w:ascii="Calibri"/>
          <w:spacing w:val="-1"/>
          <w:sz w:val="18"/>
        </w:rPr>
        <w:t>Owners</w:t>
      </w:r>
      <w:r>
        <w:rPr>
          <w:rFonts w:ascii="Calibri"/>
          <w:spacing w:val="-5"/>
          <w:sz w:val="18"/>
        </w:rPr>
        <w:t xml:space="preserve"> </w:t>
      </w:r>
      <w:r>
        <w:rPr>
          <w:rFonts w:ascii="Calibri"/>
          <w:spacing w:val="-1"/>
          <w:sz w:val="18"/>
        </w:rPr>
        <w:t>must</w:t>
      </w:r>
      <w:r>
        <w:rPr>
          <w:rFonts w:ascii="Calibri"/>
          <w:spacing w:val="-3"/>
          <w:sz w:val="18"/>
        </w:rPr>
        <w:t xml:space="preserve"> </w:t>
      </w:r>
      <w:r>
        <w:rPr>
          <w:rFonts w:ascii="Calibri"/>
          <w:spacing w:val="-1"/>
          <w:sz w:val="18"/>
        </w:rPr>
        <w:t>establish</w:t>
      </w:r>
      <w:r>
        <w:rPr>
          <w:rFonts w:ascii="Calibri"/>
          <w:spacing w:val="-6"/>
          <w:sz w:val="18"/>
        </w:rPr>
        <w:t xml:space="preserve"> </w:t>
      </w:r>
      <w:r>
        <w:rPr>
          <w:rFonts w:ascii="Calibri"/>
          <w:sz w:val="18"/>
        </w:rPr>
        <w:t>a</w:t>
      </w:r>
      <w:r>
        <w:rPr>
          <w:rFonts w:ascii="Calibri"/>
          <w:spacing w:val="-2"/>
          <w:sz w:val="18"/>
        </w:rPr>
        <w:t xml:space="preserve"> </w:t>
      </w:r>
      <w:r>
        <w:rPr>
          <w:rFonts w:ascii="Calibri"/>
          <w:spacing w:val="-1"/>
          <w:sz w:val="18"/>
        </w:rPr>
        <w:t>no-smoking</w:t>
      </w:r>
      <w:r>
        <w:rPr>
          <w:rFonts w:ascii="Calibri"/>
          <w:spacing w:val="-5"/>
          <w:sz w:val="18"/>
        </w:rPr>
        <w:t xml:space="preserve"> </w:t>
      </w:r>
      <w:r>
        <w:rPr>
          <w:rFonts w:ascii="Calibri"/>
          <w:spacing w:val="-1"/>
          <w:sz w:val="18"/>
        </w:rPr>
        <w:t>(lit</w:t>
      </w:r>
      <w:r>
        <w:rPr>
          <w:rFonts w:ascii="Calibri"/>
          <w:spacing w:val="-5"/>
          <w:sz w:val="18"/>
        </w:rPr>
        <w:t xml:space="preserve"> </w:t>
      </w:r>
      <w:r>
        <w:rPr>
          <w:rFonts w:ascii="Calibri"/>
          <w:spacing w:val="-1"/>
          <w:sz w:val="18"/>
        </w:rPr>
        <w:t>tobacco</w:t>
      </w:r>
      <w:r>
        <w:rPr>
          <w:rFonts w:ascii="Calibri"/>
          <w:spacing w:val="-3"/>
          <w:sz w:val="18"/>
        </w:rPr>
        <w:t xml:space="preserve"> </w:t>
      </w:r>
      <w:r>
        <w:rPr>
          <w:rFonts w:ascii="Calibri"/>
          <w:spacing w:val="-1"/>
          <w:sz w:val="18"/>
        </w:rPr>
        <w:t>products)</w:t>
      </w:r>
      <w:r>
        <w:rPr>
          <w:rFonts w:ascii="Calibri"/>
          <w:spacing w:val="-4"/>
          <w:sz w:val="18"/>
        </w:rPr>
        <w:t xml:space="preserve"> </w:t>
      </w:r>
      <w:r>
        <w:rPr>
          <w:rFonts w:ascii="Calibri"/>
          <w:spacing w:val="-1"/>
          <w:sz w:val="18"/>
        </w:rPr>
        <w:t>policy</w:t>
      </w:r>
      <w:r>
        <w:rPr>
          <w:rFonts w:ascii="Calibri"/>
          <w:spacing w:val="-2"/>
          <w:sz w:val="18"/>
        </w:rPr>
        <w:t xml:space="preserve"> </w:t>
      </w:r>
      <w:r>
        <w:rPr>
          <w:rFonts w:ascii="Calibri"/>
          <w:sz w:val="18"/>
        </w:rPr>
        <w:t>for</w:t>
      </w:r>
      <w:r>
        <w:rPr>
          <w:rFonts w:ascii="Calibri"/>
          <w:spacing w:val="-5"/>
          <w:sz w:val="18"/>
        </w:rPr>
        <w:t xml:space="preserve"> </w:t>
      </w:r>
      <w:r>
        <w:rPr>
          <w:rFonts w:ascii="Calibri"/>
          <w:spacing w:val="-1"/>
          <w:sz w:val="18"/>
        </w:rPr>
        <w:t>all</w:t>
      </w:r>
      <w:r>
        <w:rPr>
          <w:rFonts w:ascii="Calibri"/>
          <w:spacing w:val="-5"/>
          <w:sz w:val="18"/>
        </w:rPr>
        <w:t xml:space="preserve"> </w:t>
      </w:r>
      <w:r>
        <w:rPr>
          <w:rFonts w:ascii="Calibri"/>
          <w:spacing w:val="-1"/>
          <w:sz w:val="18"/>
        </w:rPr>
        <w:t>buildings</w:t>
      </w:r>
      <w:r>
        <w:rPr>
          <w:rFonts w:ascii="Calibri"/>
          <w:spacing w:val="-5"/>
          <w:sz w:val="18"/>
        </w:rPr>
        <w:t xml:space="preserve"> </w:t>
      </w:r>
      <w:r>
        <w:rPr>
          <w:rFonts w:ascii="Calibri"/>
          <w:spacing w:val="-1"/>
          <w:sz w:val="18"/>
        </w:rPr>
        <w:t>(including</w:t>
      </w:r>
      <w:r>
        <w:rPr>
          <w:rFonts w:ascii="Calibri"/>
          <w:spacing w:val="-5"/>
          <w:sz w:val="18"/>
        </w:rPr>
        <w:t xml:space="preserve"> </w:t>
      </w:r>
      <w:r>
        <w:rPr>
          <w:rFonts w:ascii="Calibri"/>
          <w:spacing w:val="-1"/>
          <w:sz w:val="18"/>
        </w:rPr>
        <w:t>all</w:t>
      </w:r>
      <w:r>
        <w:rPr>
          <w:rFonts w:ascii="Calibri"/>
          <w:spacing w:val="-5"/>
          <w:sz w:val="18"/>
        </w:rPr>
        <w:t xml:space="preserve"> </w:t>
      </w:r>
      <w:r>
        <w:rPr>
          <w:rFonts w:ascii="Calibri"/>
          <w:sz w:val="18"/>
        </w:rPr>
        <w:t>indoor</w:t>
      </w:r>
      <w:r>
        <w:rPr>
          <w:rFonts w:ascii="Calibri"/>
          <w:spacing w:val="-5"/>
          <w:sz w:val="18"/>
        </w:rPr>
        <w:t xml:space="preserve"> </w:t>
      </w:r>
      <w:r>
        <w:rPr>
          <w:rFonts w:ascii="Calibri"/>
          <w:sz w:val="18"/>
        </w:rPr>
        <w:t>common</w:t>
      </w:r>
      <w:r>
        <w:rPr>
          <w:rFonts w:ascii="Calibri"/>
          <w:spacing w:val="-6"/>
          <w:sz w:val="18"/>
        </w:rPr>
        <w:t xml:space="preserve"> </w:t>
      </w:r>
      <w:r>
        <w:rPr>
          <w:rFonts w:ascii="Calibri"/>
          <w:spacing w:val="-1"/>
          <w:sz w:val="18"/>
        </w:rPr>
        <w:t>areas,</w:t>
      </w:r>
      <w:r>
        <w:rPr>
          <w:rFonts w:ascii="Calibri"/>
          <w:spacing w:val="-4"/>
          <w:sz w:val="18"/>
        </w:rPr>
        <w:t xml:space="preserve"> </w:t>
      </w:r>
      <w:r>
        <w:rPr>
          <w:rFonts w:ascii="Calibri"/>
          <w:spacing w:val="-1"/>
          <w:sz w:val="18"/>
        </w:rPr>
        <w:t>units,</w:t>
      </w:r>
      <w:r>
        <w:rPr>
          <w:rFonts w:ascii="Calibri"/>
          <w:spacing w:val="-4"/>
          <w:sz w:val="18"/>
        </w:rPr>
        <w:t xml:space="preserve"> </w:t>
      </w:r>
      <w:r>
        <w:rPr>
          <w:rFonts w:ascii="Calibri"/>
          <w:spacing w:val="-1"/>
          <w:sz w:val="18"/>
        </w:rPr>
        <w:t>and</w:t>
      </w:r>
      <w:r>
        <w:rPr>
          <w:spacing w:val="139"/>
          <w:w w:val="99"/>
          <w:sz w:val="18"/>
        </w:rPr>
        <w:t xml:space="preserve"> </w:t>
      </w:r>
      <w:r>
        <w:rPr>
          <w:rFonts w:ascii="Calibri"/>
          <w:spacing w:val="-1"/>
          <w:sz w:val="18"/>
        </w:rPr>
        <w:t>balconies/patios)</w:t>
      </w:r>
      <w:r>
        <w:rPr>
          <w:rFonts w:ascii="Calibri"/>
          <w:spacing w:val="-4"/>
          <w:sz w:val="18"/>
        </w:rPr>
        <w:t xml:space="preserve"> </w:t>
      </w:r>
      <w:r>
        <w:rPr>
          <w:rFonts w:ascii="Calibri"/>
          <w:spacing w:val="-1"/>
          <w:sz w:val="18"/>
        </w:rPr>
        <w:t>and</w:t>
      </w:r>
      <w:r>
        <w:rPr>
          <w:rFonts w:ascii="Calibri"/>
          <w:spacing w:val="-6"/>
          <w:sz w:val="18"/>
        </w:rPr>
        <w:t xml:space="preserve"> </w:t>
      </w:r>
      <w:r>
        <w:rPr>
          <w:rFonts w:ascii="Calibri"/>
          <w:spacing w:val="-1"/>
          <w:sz w:val="18"/>
        </w:rPr>
        <w:t>within</w:t>
      </w:r>
      <w:r>
        <w:rPr>
          <w:rFonts w:ascii="Calibri"/>
          <w:spacing w:val="-6"/>
          <w:sz w:val="18"/>
        </w:rPr>
        <w:t xml:space="preserve"> </w:t>
      </w:r>
      <w:r>
        <w:rPr>
          <w:rFonts w:ascii="Calibri"/>
          <w:sz w:val="18"/>
        </w:rPr>
        <w:t>25</w:t>
      </w:r>
      <w:r>
        <w:rPr>
          <w:rFonts w:ascii="Calibri"/>
          <w:spacing w:val="-5"/>
          <w:sz w:val="18"/>
        </w:rPr>
        <w:t xml:space="preserve"> </w:t>
      </w:r>
      <w:r>
        <w:rPr>
          <w:rFonts w:ascii="Calibri"/>
          <w:sz w:val="18"/>
        </w:rPr>
        <w:t>feet</w:t>
      </w:r>
      <w:r>
        <w:rPr>
          <w:rFonts w:ascii="Calibri"/>
          <w:spacing w:val="-5"/>
          <w:sz w:val="18"/>
        </w:rPr>
        <w:t xml:space="preserve"> </w:t>
      </w:r>
      <w:r>
        <w:rPr>
          <w:rFonts w:ascii="Calibri"/>
          <w:sz w:val="18"/>
        </w:rPr>
        <w:t>of</w:t>
      </w:r>
      <w:r>
        <w:rPr>
          <w:rFonts w:ascii="Calibri"/>
          <w:spacing w:val="-4"/>
          <w:sz w:val="18"/>
        </w:rPr>
        <w:t xml:space="preserve"> </w:t>
      </w:r>
      <w:r>
        <w:rPr>
          <w:rFonts w:ascii="Calibri"/>
          <w:spacing w:val="-1"/>
          <w:sz w:val="18"/>
        </w:rPr>
        <w:t>buildings.</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non-smoking</w:t>
      </w:r>
      <w:r>
        <w:rPr>
          <w:rFonts w:ascii="Calibri"/>
          <w:spacing w:val="-5"/>
          <w:sz w:val="18"/>
        </w:rPr>
        <w:t xml:space="preserve"> </w:t>
      </w:r>
      <w:r>
        <w:rPr>
          <w:rFonts w:ascii="Calibri"/>
          <w:sz w:val="18"/>
        </w:rPr>
        <w:t>clause</w:t>
      </w:r>
      <w:r>
        <w:rPr>
          <w:rFonts w:ascii="Calibri"/>
          <w:spacing w:val="-4"/>
          <w:sz w:val="18"/>
        </w:rPr>
        <w:t xml:space="preserve"> </w:t>
      </w:r>
      <w:r>
        <w:rPr>
          <w:rFonts w:ascii="Calibri"/>
          <w:sz w:val="18"/>
        </w:rPr>
        <w:t>must</w:t>
      </w:r>
      <w:r>
        <w:rPr>
          <w:rFonts w:ascii="Calibri"/>
          <w:spacing w:val="-5"/>
          <w:sz w:val="18"/>
        </w:rPr>
        <w:t xml:space="preserve"> </w:t>
      </w:r>
      <w:r>
        <w:rPr>
          <w:rFonts w:ascii="Calibri"/>
          <w:sz w:val="18"/>
        </w:rPr>
        <w:t>be</w:t>
      </w:r>
      <w:r>
        <w:rPr>
          <w:rFonts w:ascii="Calibri"/>
          <w:spacing w:val="-5"/>
          <w:sz w:val="18"/>
        </w:rPr>
        <w:t xml:space="preserve"> </w:t>
      </w:r>
      <w:r>
        <w:rPr>
          <w:rFonts w:ascii="Calibri"/>
          <w:spacing w:val="-1"/>
          <w:sz w:val="18"/>
        </w:rPr>
        <w:t>included</w:t>
      </w:r>
      <w:r>
        <w:rPr>
          <w:rFonts w:ascii="Calibri"/>
          <w:spacing w:val="-6"/>
          <w:sz w:val="18"/>
        </w:rPr>
        <w:t xml:space="preserve"> </w:t>
      </w:r>
      <w:r>
        <w:rPr>
          <w:rFonts w:ascii="Calibri"/>
          <w:spacing w:val="-1"/>
          <w:sz w:val="18"/>
        </w:rPr>
        <w:t>in</w:t>
      </w:r>
      <w:r>
        <w:rPr>
          <w:rFonts w:ascii="Calibri"/>
          <w:spacing w:val="-6"/>
          <w:sz w:val="18"/>
        </w:rPr>
        <w:t xml:space="preserve"> </w:t>
      </w:r>
      <w:r>
        <w:rPr>
          <w:rFonts w:ascii="Calibri"/>
          <w:sz w:val="18"/>
        </w:rPr>
        <w:t>the</w:t>
      </w:r>
      <w:r>
        <w:rPr>
          <w:rFonts w:ascii="Calibri"/>
          <w:spacing w:val="-4"/>
          <w:sz w:val="18"/>
        </w:rPr>
        <w:t xml:space="preserve"> </w:t>
      </w:r>
      <w:r>
        <w:rPr>
          <w:rFonts w:ascii="Calibri"/>
          <w:spacing w:val="-1"/>
          <w:sz w:val="18"/>
        </w:rPr>
        <w:t>lease</w:t>
      </w:r>
      <w:r>
        <w:rPr>
          <w:rFonts w:ascii="Calibri"/>
          <w:spacing w:val="-4"/>
          <w:sz w:val="18"/>
        </w:rPr>
        <w:t xml:space="preserve"> </w:t>
      </w:r>
      <w:r>
        <w:rPr>
          <w:rFonts w:ascii="Calibri"/>
          <w:sz w:val="18"/>
        </w:rPr>
        <w:t>for</w:t>
      </w:r>
      <w:r>
        <w:rPr>
          <w:rFonts w:ascii="Calibri"/>
          <w:spacing w:val="-5"/>
          <w:sz w:val="18"/>
        </w:rPr>
        <w:t xml:space="preserve"> </w:t>
      </w:r>
      <w:r>
        <w:rPr>
          <w:rFonts w:ascii="Calibri"/>
          <w:spacing w:val="-1"/>
          <w:sz w:val="18"/>
        </w:rPr>
        <w:t>each</w:t>
      </w:r>
      <w:r>
        <w:rPr>
          <w:rFonts w:ascii="Calibri"/>
          <w:spacing w:val="-6"/>
          <w:sz w:val="18"/>
        </w:rPr>
        <w:t xml:space="preserve"> </w:t>
      </w:r>
      <w:r>
        <w:rPr>
          <w:rFonts w:ascii="Calibri"/>
          <w:spacing w:val="-1"/>
          <w:sz w:val="18"/>
        </w:rPr>
        <w:t>household.</w:t>
      </w:r>
    </w:p>
    <w:p w:rsidR="001548C2" w:rsidRDefault="005D0665" w:rsidP="00101F07">
      <w:pPr>
        <w:pStyle w:val="BodyText"/>
        <w:spacing w:before="64"/>
        <w:ind w:left="212" w:right="115"/>
        <w:rPr>
          <w:rFonts w:ascii="Calibri" w:eastAsia="Calibri" w:hAnsi="Calibri" w:cs="Calibri"/>
          <w:sz w:val="18"/>
          <w:szCs w:val="18"/>
        </w:rPr>
      </w:pPr>
      <w:r>
        <w:rPr>
          <w:rFonts w:ascii="Calibri"/>
          <w:spacing w:val="-1"/>
          <w:position w:val="11"/>
          <w:sz w:val="16"/>
        </w:rPr>
        <w:t>11</w:t>
      </w:r>
      <w:r>
        <w:rPr>
          <w:rFonts w:ascii="Calibri"/>
          <w:spacing w:val="-1"/>
          <w:sz w:val="18"/>
        </w:rPr>
        <w:t>See</w:t>
      </w:r>
      <w:r>
        <w:rPr>
          <w:rFonts w:ascii="Calibri"/>
          <w:spacing w:val="-10"/>
          <w:sz w:val="18"/>
        </w:rPr>
        <w:t xml:space="preserve"> </w:t>
      </w:r>
      <w:r>
        <w:rPr>
          <w:rFonts w:ascii="Calibri"/>
          <w:spacing w:val="-1"/>
          <w:sz w:val="18"/>
        </w:rPr>
        <w:t>Glossary</w:t>
      </w:r>
    </w:p>
    <w:p w:rsidR="001548C2" w:rsidRDefault="001548C2">
      <w:pPr>
        <w:spacing w:line="267" w:lineRule="exact"/>
        <w:rPr>
          <w:rFonts w:ascii="Calibri" w:eastAsia="Calibri" w:hAnsi="Calibri" w:cs="Calibri"/>
          <w:sz w:val="18"/>
          <w:szCs w:val="18"/>
        </w:rPr>
        <w:sectPr w:rsidR="001548C2">
          <w:pgSz w:w="12240" w:h="15840"/>
          <w:pgMar w:top="940" w:right="1280" w:bottom="1140" w:left="940" w:header="0" w:footer="941" w:gutter="0"/>
          <w:cols w:space="720"/>
        </w:sectPr>
      </w:pPr>
    </w:p>
    <w:p w:rsidR="001548C2" w:rsidRDefault="005D0665">
      <w:pPr>
        <w:pStyle w:val="BodyText"/>
        <w:spacing w:before="49"/>
        <w:ind w:left="131"/>
      </w:pPr>
      <w:r>
        <w:rPr>
          <w:spacing w:val="-1"/>
        </w:rPr>
        <w:t>Threshold</w:t>
      </w:r>
      <w:r>
        <w:t xml:space="preserve"> </w:t>
      </w:r>
      <w:r>
        <w:rPr>
          <w:spacing w:val="-1"/>
        </w:rPr>
        <w:t>Project</w:t>
      </w:r>
      <w:r>
        <w:rPr>
          <w:spacing w:val="1"/>
        </w:rPr>
        <w:t xml:space="preserve"> </w:t>
      </w:r>
      <w:r>
        <w:rPr>
          <w:spacing w:val="-1"/>
        </w:rPr>
        <w:t>Amenity</w:t>
      </w:r>
      <w:r>
        <w:rPr>
          <w:spacing w:val="-2"/>
        </w:rPr>
        <w:t xml:space="preserve"> </w:t>
      </w:r>
      <w:r>
        <w:rPr>
          <w:spacing w:val="-1"/>
        </w:rPr>
        <w:t>Requirements</w:t>
      </w:r>
    </w:p>
    <w:tbl>
      <w:tblPr>
        <w:tblStyle w:val="TableGrid"/>
        <w:tblW w:w="0" w:type="auto"/>
        <w:tblLayout w:type="fixed"/>
        <w:tblLook w:val="01E0" w:firstRow="1" w:lastRow="1" w:firstColumn="1" w:lastColumn="1" w:noHBand="0" w:noVBand="0"/>
        <w:tblDescription w:val="Threshold Project Amenity Requirements"/>
      </w:tblPr>
      <w:tblGrid>
        <w:gridCol w:w="1354"/>
        <w:gridCol w:w="1207"/>
        <w:gridCol w:w="1442"/>
        <w:gridCol w:w="1205"/>
        <w:gridCol w:w="1258"/>
        <w:gridCol w:w="1169"/>
        <w:gridCol w:w="1169"/>
        <w:gridCol w:w="1169"/>
      </w:tblGrid>
      <w:tr w:rsidR="001548C2" w:rsidTr="00264A4E">
        <w:trPr>
          <w:trHeight w:hRule="exact" w:val="1277"/>
          <w:tblHeader/>
        </w:trPr>
        <w:tc>
          <w:tcPr>
            <w:tcW w:w="1354" w:type="dxa"/>
          </w:tcPr>
          <w:p w:rsidR="001548C2" w:rsidRDefault="001548C2"/>
        </w:tc>
        <w:tc>
          <w:tcPr>
            <w:tcW w:w="1207" w:type="dxa"/>
          </w:tcPr>
          <w:p w:rsidR="001548C2" w:rsidRDefault="005D0665">
            <w:pPr>
              <w:pStyle w:val="TableParagraph"/>
              <w:spacing w:line="252" w:lineRule="exact"/>
              <w:ind w:left="66" w:right="65"/>
              <w:rPr>
                <w:rFonts w:ascii="Times New Roman" w:eastAsia="Times New Roman" w:hAnsi="Times New Roman" w:cs="Times New Roman"/>
              </w:rPr>
            </w:pPr>
            <w:r>
              <w:rPr>
                <w:rFonts w:ascii="Times New Roman"/>
                <w:spacing w:val="-1"/>
              </w:rPr>
              <w:t>Projects</w:t>
            </w:r>
            <w:r>
              <w:rPr>
                <w:rFonts w:ascii="Times New Roman"/>
                <w:spacing w:val="24"/>
              </w:rPr>
              <w:t xml:space="preserve"> </w:t>
            </w:r>
            <w:r>
              <w:rPr>
                <w:rFonts w:ascii="Times New Roman"/>
                <w:spacing w:val="-1"/>
              </w:rPr>
              <w:t>serving</w:t>
            </w:r>
            <w:r>
              <w:rPr>
                <w:rFonts w:ascii="Times New Roman"/>
                <w:spacing w:val="24"/>
              </w:rPr>
              <w:t xml:space="preserve"> </w:t>
            </w:r>
            <w:r>
              <w:rPr>
                <w:rFonts w:ascii="Times New Roman"/>
                <w:spacing w:val="-1"/>
              </w:rPr>
              <w:t>Individuals</w:t>
            </w:r>
          </w:p>
          <w:p w:rsidR="001548C2" w:rsidRDefault="005D0665">
            <w:pPr>
              <w:pStyle w:val="TableParagraph"/>
              <w:spacing w:line="251" w:lineRule="exact"/>
              <w:ind w:left="66"/>
              <w:rPr>
                <w:rFonts w:ascii="Times New Roman" w:eastAsia="Times New Roman" w:hAnsi="Times New Roman" w:cs="Times New Roman"/>
              </w:rPr>
            </w:pPr>
            <w:r>
              <w:rPr>
                <w:rFonts w:ascii="Times New Roman"/>
              </w:rPr>
              <w:t>&gt;=40</w:t>
            </w:r>
          </w:p>
          <w:p w:rsidR="001548C2" w:rsidRDefault="005D0665">
            <w:pPr>
              <w:pStyle w:val="TableParagraph"/>
              <w:spacing w:line="252" w:lineRule="exact"/>
              <w:ind w:left="66"/>
              <w:rPr>
                <w:rFonts w:ascii="Times New Roman" w:eastAsia="Times New Roman" w:hAnsi="Times New Roman" w:cs="Times New Roman"/>
              </w:rPr>
            </w:pPr>
            <w:r>
              <w:rPr>
                <w:rFonts w:ascii="Times New Roman"/>
              </w:rPr>
              <w:t>Units</w:t>
            </w:r>
          </w:p>
        </w:tc>
        <w:tc>
          <w:tcPr>
            <w:tcW w:w="1442" w:type="dxa"/>
          </w:tcPr>
          <w:p w:rsidR="001548C2" w:rsidRDefault="005D0665">
            <w:pPr>
              <w:pStyle w:val="TableParagraph"/>
              <w:spacing w:line="252" w:lineRule="exact"/>
              <w:ind w:left="66" w:right="63"/>
              <w:rPr>
                <w:rFonts w:ascii="Times New Roman" w:eastAsia="Times New Roman" w:hAnsi="Times New Roman" w:cs="Times New Roman"/>
              </w:rPr>
            </w:pPr>
            <w:r>
              <w:rPr>
                <w:rFonts w:ascii="Times New Roman"/>
                <w:spacing w:val="-1"/>
              </w:rPr>
              <w:t>Projects</w:t>
            </w:r>
            <w:r>
              <w:rPr>
                <w:rFonts w:ascii="Times New Roman"/>
                <w:spacing w:val="-1"/>
                <w:position w:val="10"/>
                <w:sz w:val="14"/>
              </w:rPr>
              <w:t>12</w:t>
            </w:r>
            <w:r>
              <w:rPr>
                <w:rFonts w:ascii="Times New Roman"/>
                <w:spacing w:val="25"/>
                <w:w w:val="99"/>
                <w:position w:val="10"/>
                <w:sz w:val="14"/>
              </w:rPr>
              <w:t xml:space="preserve"> </w:t>
            </w:r>
            <w:r>
              <w:rPr>
                <w:rFonts w:ascii="Times New Roman"/>
                <w:spacing w:val="-1"/>
              </w:rPr>
              <w:t>serving</w:t>
            </w:r>
            <w:r>
              <w:rPr>
                <w:rFonts w:ascii="Times New Roman"/>
                <w:spacing w:val="24"/>
              </w:rPr>
              <w:t xml:space="preserve"> </w:t>
            </w:r>
            <w:r>
              <w:rPr>
                <w:rFonts w:ascii="Times New Roman"/>
                <w:spacing w:val="-1"/>
              </w:rPr>
              <w:t>Families&gt;=40</w:t>
            </w:r>
          </w:p>
          <w:p w:rsidR="001548C2" w:rsidRDefault="005D0665">
            <w:pPr>
              <w:pStyle w:val="TableParagraph"/>
              <w:spacing w:line="252" w:lineRule="exact"/>
              <w:ind w:left="66"/>
              <w:rPr>
                <w:rFonts w:ascii="Times New Roman" w:eastAsia="Times New Roman" w:hAnsi="Times New Roman" w:cs="Times New Roman"/>
              </w:rPr>
            </w:pPr>
            <w:r>
              <w:rPr>
                <w:rFonts w:ascii="Times New Roman"/>
              </w:rPr>
              <w:t>Units</w:t>
            </w:r>
          </w:p>
        </w:tc>
        <w:tc>
          <w:tcPr>
            <w:tcW w:w="1205" w:type="dxa"/>
          </w:tcPr>
          <w:p w:rsidR="001548C2" w:rsidRDefault="005D0665">
            <w:pPr>
              <w:pStyle w:val="TableParagraph"/>
              <w:spacing w:line="252" w:lineRule="exact"/>
              <w:ind w:left="66" w:right="63"/>
              <w:rPr>
                <w:rFonts w:ascii="Times New Roman" w:eastAsia="Times New Roman" w:hAnsi="Times New Roman" w:cs="Times New Roman"/>
              </w:rPr>
            </w:pPr>
            <w:r>
              <w:rPr>
                <w:rFonts w:ascii="Times New Roman"/>
                <w:spacing w:val="-1"/>
              </w:rPr>
              <w:t>Projects</w:t>
            </w:r>
            <w:r>
              <w:rPr>
                <w:rFonts w:ascii="Times New Roman"/>
                <w:spacing w:val="24"/>
              </w:rPr>
              <w:t xml:space="preserve"> </w:t>
            </w:r>
            <w:r>
              <w:rPr>
                <w:rFonts w:ascii="Times New Roman"/>
                <w:spacing w:val="-1"/>
              </w:rPr>
              <w:t>serving</w:t>
            </w:r>
            <w:r>
              <w:rPr>
                <w:rFonts w:ascii="Times New Roman"/>
                <w:spacing w:val="24"/>
              </w:rPr>
              <w:t xml:space="preserve"> </w:t>
            </w:r>
            <w:r>
              <w:rPr>
                <w:rFonts w:ascii="Times New Roman"/>
                <w:spacing w:val="-1"/>
              </w:rPr>
              <w:t>Individuals</w:t>
            </w:r>
          </w:p>
          <w:p w:rsidR="001548C2" w:rsidRDefault="005D0665">
            <w:pPr>
              <w:pStyle w:val="TableParagraph"/>
              <w:spacing w:line="252" w:lineRule="exact"/>
              <w:ind w:left="66"/>
              <w:rPr>
                <w:rFonts w:ascii="Times New Roman" w:eastAsia="Times New Roman" w:hAnsi="Times New Roman" w:cs="Times New Roman"/>
              </w:rPr>
            </w:pPr>
            <w:r>
              <w:rPr>
                <w:rFonts w:ascii="Times New Roman"/>
              </w:rPr>
              <w:t xml:space="preserve">&lt;40 </w:t>
            </w:r>
            <w:r>
              <w:rPr>
                <w:rFonts w:ascii="Times New Roman"/>
                <w:spacing w:val="-1"/>
              </w:rPr>
              <w:t>Units</w:t>
            </w:r>
          </w:p>
        </w:tc>
        <w:tc>
          <w:tcPr>
            <w:tcW w:w="1258" w:type="dxa"/>
          </w:tcPr>
          <w:p w:rsidR="001548C2" w:rsidRDefault="005D0665">
            <w:pPr>
              <w:pStyle w:val="TableParagraph"/>
              <w:spacing w:line="239" w:lineRule="auto"/>
              <w:ind w:left="66" w:right="65"/>
              <w:rPr>
                <w:rFonts w:ascii="Times New Roman" w:eastAsia="Times New Roman" w:hAnsi="Times New Roman" w:cs="Times New Roman"/>
              </w:rPr>
            </w:pPr>
            <w:r>
              <w:rPr>
                <w:rFonts w:ascii="Times New Roman"/>
                <w:spacing w:val="-1"/>
              </w:rPr>
              <w:t>Projects</w:t>
            </w:r>
            <w:r>
              <w:rPr>
                <w:rFonts w:ascii="Times New Roman"/>
                <w:spacing w:val="24"/>
              </w:rPr>
              <w:t xml:space="preserve"> </w:t>
            </w:r>
            <w:r>
              <w:rPr>
                <w:rFonts w:ascii="Times New Roman"/>
                <w:spacing w:val="-1"/>
              </w:rPr>
              <w:t>serving</w:t>
            </w:r>
            <w:r>
              <w:rPr>
                <w:rFonts w:ascii="Times New Roman"/>
                <w:spacing w:val="24"/>
              </w:rPr>
              <w:t xml:space="preserve"> </w:t>
            </w:r>
            <w:r>
              <w:rPr>
                <w:rFonts w:ascii="Times New Roman"/>
                <w:spacing w:val="-1"/>
              </w:rPr>
              <w:t>Familes&lt;40</w:t>
            </w:r>
            <w:r>
              <w:rPr>
                <w:rFonts w:ascii="Times New Roman"/>
                <w:spacing w:val="25"/>
              </w:rPr>
              <w:t xml:space="preserve"> </w:t>
            </w:r>
            <w:r>
              <w:rPr>
                <w:rFonts w:ascii="Times New Roman"/>
              </w:rPr>
              <w:t>Units</w:t>
            </w:r>
          </w:p>
        </w:tc>
        <w:tc>
          <w:tcPr>
            <w:tcW w:w="1169" w:type="dxa"/>
          </w:tcPr>
          <w:p w:rsidR="001548C2" w:rsidRDefault="005D0665">
            <w:pPr>
              <w:pStyle w:val="TableParagraph"/>
              <w:spacing w:line="252" w:lineRule="exact"/>
              <w:ind w:left="66" w:right="198"/>
              <w:rPr>
                <w:rFonts w:ascii="Times New Roman" w:eastAsia="Times New Roman" w:hAnsi="Times New Roman" w:cs="Times New Roman"/>
              </w:rPr>
            </w:pPr>
            <w:r>
              <w:rPr>
                <w:rFonts w:ascii="Times New Roman"/>
                <w:spacing w:val="-1"/>
              </w:rPr>
              <w:t>Senior</w:t>
            </w:r>
            <w:r>
              <w:rPr>
                <w:rFonts w:ascii="Times New Roman"/>
                <w:spacing w:val="21"/>
              </w:rPr>
              <w:t xml:space="preserve"> </w:t>
            </w:r>
            <w:r>
              <w:rPr>
                <w:rFonts w:ascii="Times New Roman"/>
                <w:spacing w:val="-1"/>
              </w:rPr>
              <w:t>Housing</w:t>
            </w:r>
            <w:r>
              <w:rPr>
                <w:rFonts w:ascii="Times New Roman"/>
                <w:spacing w:val="24"/>
              </w:rPr>
              <w:t xml:space="preserve"> </w:t>
            </w:r>
            <w:r>
              <w:rPr>
                <w:rFonts w:ascii="Times New Roman"/>
                <w:spacing w:val="-1"/>
              </w:rPr>
              <w:t>Projects</w:t>
            </w:r>
          </w:p>
        </w:tc>
        <w:tc>
          <w:tcPr>
            <w:tcW w:w="1169" w:type="dxa"/>
          </w:tcPr>
          <w:p w:rsidR="001548C2" w:rsidRDefault="005D0665">
            <w:pPr>
              <w:pStyle w:val="TableParagraph"/>
              <w:spacing w:line="252" w:lineRule="exact"/>
              <w:ind w:left="66" w:right="222"/>
              <w:rPr>
                <w:rFonts w:ascii="Times New Roman" w:eastAsia="Times New Roman" w:hAnsi="Times New Roman" w:cs="Times New Roman"/>
              </w:rPr>
            </w:pPr>
            <w:r>
              <w:rPr>
                <w:rFonts w:ascii="Times New Roman"/>
                <w:spacing w:val="-1"/>
              </w:rPr>
              <w:t>Rent</w:t>
            </w:r>
            <w:r>
              <w:rPr>
                <w:rFonts w:ascii="Times New Roman"/>
                <w:spacing w:val="1"/>
              </w:rPr>
              <w:t xml:space="preserve"> </w:t>
            </w:r>
            <w:r>
              <w:rPr>
                <w:rFonts w:ascii="Times New Roman"/>
              </w:rPr>
              <w:t>to</w:t>
            </w:r>
            <w:r>
              <w:rPr>
                <w:rFonts w:ascii="Times New Roman"/>
                <w:spacing w:val="22"/>
              </w:rPr>
              <w:t xml:space="preserve"> </w:t>
            </w:r>
            <w:r>
              <w:rPr>
                <w:rFonts w:ascii="Times New Roman"/>
                <w:spacing w:val="-1"/>
              </w:rPr>
              <w:t>Own</w:t>
            </w:r>
            <w:r>
              <w:rPr>
                <w:rFonts w:ascii="Times New Roman"/>
                <w:spacing w:val="21"/>
              </w:rPr>
              <w:t xml:space="preserve"> </w:t>
            </w:r>
            <w:r>
              <w:rPr>
                <w:rFonts w:ascii="Times New Roman"/>
                <w:spacing w:val="-1"/>
              </w:rPr>
              <w:t>Projects</w:t>
            </w:r>
          </w:p>
        </w:tc>
        <w:tc>
          <w:tcPr>
            <w:tcW w:w="1169" w:type="dxa"/>
          </w:tcPr>
          <w:p w:rsidR="001548C2" w:rsidRDefault="005D0665">
            <w:pPr>
              <w:pStyle w:val="TableParagraph"/>
              <w:spacing w:line="252" w:lineRule="exact"/>
              <w:ind w:left="66" w:right="139"/>
              <w:rPr>
                <w:rFonts w:ascii="Times New Roman" w:eastAsia="Times New Roman" w:hAnsi="Times New Roman" w:cs="Times New Roman"/>
              </w:rPr>
            </w:pPr>
            <w:r>
              <w:rPr>
                <w:rFonts w:ascii="Times New Roman"/>
              </w:rPr>
              <w:t>All</w:t>
            </w:r>
            <w:r>
              <w:rPr>
                <w:rFonts w:ascii="Times New Roman"/>
                <w:spacing w:val="1"/>
              </w:rPr>
              <w:t xml:space="preserve"> </w:t>
            </w:r>
            <w:r>
              <w:rPr>
                <w:rFonts w:ascii="Times New Roman"/>
                <w:spacing w:val="-1"/>
              </w:rPr>
              <w:t>Other</w:t>
            </w:r>
            <w:r>
              <w:rPr>
                <w:rFonts w:ascii="Times New Roman"/>
                <w:spacing w:val="23"/>
              </w:rPr>
              <w:t xml:space="preserve"> </w:t>
            </w:r>
            <w:r>
              <w:rPr>
                <w:rFonts w:ascii="Times New Roman"/>
                <w:spacing w:val="-1"/>
              </w:rPr>
              <w:t>Projects</w:t>
            </w:r>
          </w:p>
          <w:p w:rsidR="001548C2" w:rsidRDefault="005D0665">
            <w:pPr>
              <w:pStyle w:val="TableParagraph"/>
              <w:spacing w:line="249" w:lineRule="exact"/>
              <w:ind w:left="66"/>
              <w:rPr>
                <w:rFonts w:ascii="Times New Roman" w:eastAsia="Times New Roman" w:hAnsi="Times New Roman" w:cs="Times New Roman"/>
              </w:rPr>
            </w:pPr>
            <w:r>
              <w:rPr>
                <w:rFonts w:ascii="Times New Roman"/>
              </w:rPr>
              <w:t>&gt;=40</w:t>
            </w:r>
          </w:p>
          <w:p w:rsidR="001548C2" w:rsidRDefault="005D0665">
            <w:pPr>
              <w:pStyle w:val="TableParagraph"/>
              <w:ind w:left="66"/>
              <w:rPr>
                <w:rFonts w:ascii="Times New Roman" w:eastAsia="Times New Roman" w:hAnsi="Times New Roman" w:cs="Times New Roman"/>
              </w:rPr>
            </w:pPr>
            <w:r>
              <w:rPr>
                <w:rFonts w:ascii="Times New Roman"/>
              </w:rPr>
              <w:t>Units</w:t>
            </w:r>
          </w:p>
        </w:tc>
      </w:tr>
      <w:tr w:rsidR="001548C2" w:rsidTr="00A00231">
        <w:trPr>
          <w:trHeight w:hRule="exact" w:val="516"/>
        </w:trPr>
        <w:tc>
          <w:tcPr>
            <w:tcW w:w="1354" w:type="dxa"/>
          </w:tcPr>
          <w:p w:rsidR="001548C2" w:rsidRDefault="005D0665">
            <w:pPr>
              <w:pStyle w:val="TableParagraph"/>
              <w:spacing w:line="239" w:lineRule="auto"/>
              <w:ind w:left="67" w:right="118"/>
              <w:rPr>
                <w:rFonts w:ascii="Times New Roman" w:eastAsia="Times New Roman" w:hAnsi="Times New Roman" w:cs="Times New Roman"/>
              </w:rPr>
            </w:pPr>
            <w:r>
              <w:rPr>
                <w:rFonts w:ascii="Times New Roman"/>
                <w:spacing w:val="-1"/>
              </w:rPr>
              <w:t>Community</w:t>
            </w:r>
            <w:r>
              <w:rPr>
                <w:rFonts w:ascii="Times New Roman"/>
                <w:spacing w:val="26"/>
              </w:rPr>
              <w:t xml:space="preserve"> </w:t>
            </w:r>
            <w:r>
              <w:rPr>
                <w:rFonts w:ascii="Times New Roman"/>
                <w:spacing w:val="-1"/>
              </w:rPr>
              <w:t>Area</w:t>
            </w:r>
          </w:p>
        </w:tc>
        <w:tc>
          <w:tcPr>
            <w:tcW w:w="1207"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442"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205" w:type="dxa"/>
          </w:tcPr>
          <w:p w:rsidR="001548C2" w:rsidRDefault="001548C2"/>
        </w:tc>
        <w:tc>
          <w:tcPr>
            <w:tcW w:w="1258" w:type="dxa"/>
          </w:tcPr>
          <w:p w:rsidR="001548C2" w:rsidRDefault="001548C2"/>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169" w:type="dxa"/>
          </w:tcPr>
          <w:p w:rsidR="001548C2" w:rsidRDefault="001548C2"/>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r>
      <w:tr w:rsidR="001548C2" w:rsidTr="00A00231">
        <w:trPr>
          <w:trHeight w:hRule="exact" w:val="516"/>
        </w:trPr>
        <w:tc>
          <w:tcPr>
            <w:tcW w:w="1354" w:type="dxa"/>
          </w:tcPr>
          <w:p w:rsidR="001548C2" w:rsidRDefault="005D0665">
            <w:pPr>
              <w:pStyle w:val="TableParagraph"/>
              <w:spacing w:line="239" w:lineRule="auto"/>
              <w:ind w:left="67" w:right="326"/>
              <w:rPr>
                <w:rFonts w:ascii="Times New Roman" w:eastAsia="Times New Roman" w:hAnsi="Times New Roman" w:cs="Times New Roman"/>
              </w:rPr>
            </w:pPr>
            <w:r>
              <w:rPr>
                <w:rFonts w:ascii="Times New Roman"/>
                <w:spacing w:val="-1"/>
              </w:rPr>
              <w:t>Washer/</w:t>
            </w:r>
            <w:r>
              <w:rPr>
                <w:rFonts w:ascii="Times New Roman"/>
                <w:spacing w:val="23"/>
              </w:rPr>
              <w:t xml:space="preserve"> </w:t>
            </w:r>
            <w:r>
              <w:rPr>
                <w:rFonts w:ascii="Times New Roman"/>
                <w:spacing w:val="-1"/>
              </w:rPr>
              <w:t>Dryer</w:t>
            </w:r>
          </w:p>
        </w:tc>
        <w:tc>
          <w:tcPr>
            <w:tcW w:w="1207"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442"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205"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258" w:type="dxa"/>
          </w:tcPr>
          <w:p w:rsidR="001548C2" w:rsidRDefault="001548C2"/>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r>
      <w:tr w:rsidR="001548C2" w:rsidTr="00A00231">
        <w:trPr>
          <w:trHeight w:hRule="exact" w:val="262"/>
        </w:trPr>
        <w:tc>
          <w:tcPr>
            <w:tcW w:w="1354"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spacing w:val="-1"/>
              </w:rPr>
              <w:t>Playground</w:t>
            </w:r>
          </w:p>
        </w:tc>
        <w:tc>
          <w:tcPr>
            <w:tcW w:w="1207" w:type="dxa"/>
          </w:tcPr>
          <w:p w:rsidR="001548C2" w:rsidRDefault="001548C2"/>
        </w:tc>
        <w:tc>
          <w:tcPr>
            <w:tcW w:w="1442"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rPr>
              <w:t>X</w:t>
            </w:r>
          </w:p>
        </w:tc>
        <w:tc>
          <w:tcPr>
            <w:tcW w:w="1205" w:type="dxa"/>
          </w:tcPr>
          <w:p w:rsidR="001548C2" w:rsidRDefault="001548C2"/>
        </w:tc>
        <w:tc>
          <w:tcPr>
            <w:tcW w:w="1258"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rPr>
              <w:t>X</w:t>
            </w:r>
          </w:p>
        </w:tc>
        <w:tc>
          <w:tcPr>
            <w:tcW w:w="1169" w:type="dxa"/>
          </w:tcPr>
          <w:p w:rsidR="001548C2" w:rsidRDefault="001548C2"/>
        </w:tc>
        <w:tc>
          <w:tcPr>
            <w:tcW w:w="1169" w:type="dxa"/>
          </w:tcPr>
          <w:p w:rsidR="001548C2" w:rsidRDefault="001548C2"/>
        </w:tc>
        <w:tc>
          <w:tcPr>
            <w:tcW w:w="1169" w:type="dxa"/>
          </w:tcPr>
          <w:p w:rsidR="001548C2" w:rsidRDefault="001548C2"/>
        </w:tc>
      </w:tr>
      <w:tr w:rsidR="001548C2" w:rsidTr="00A00231">
        <w:trPr>
          <w:trHeight w:hRule="exact" w:val="264"/>
        </w:trPr>
        <w:tc>
          <w:tcPr>
            <w:tcW w:w="1354"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spacing w:val="-1"/>
              </w:rPr>
              <w:t>Handrails</w:t>
            </w:r>
          </w:p>
        </w:tc>
        <w:tc>
          <w:tcPr>
            <w:tcW w:w="1207" w:type="dxa"/>
          </w:tcPr>
          <w:p w:rsidR="001548C2" w:rsidRDefault="001548C2"/>
        </w:tc>
        <w:tc>
          <w:tcPr>
            <w:tcW w:w="1442" w:type="dxa"/>
          </w:tcPr>
          <w:p w:rsidR="001548C2" w:rsidRDefault="001548C2"/>
        </w:tc>
        <w:tc>
          <w:tcPr>
            <w:tcW w:w="1205" w:type="dxa"/>
          </w:tcPr>
          <w:p w:rsidR="001548C2" w:rsidRDefault="001548C2"/>
        </w:tc>
        <w:tc>
          <w:tcPr>
            <w:tcW w:w="1258" w:type="dxa"/>
          </w:tcPr>
          <w:p w:rsidR="001548C2" w:rsidRDefault="001548C2"/>
        </w:tc>
        <w:tc>
          <w:tcPr>
            <w:tcW w:w="1169"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rPr>
              <w:t>X</w:t>
            </w:r>
          </w:p>
        </w:tc>
        <w:tc>
          <w:tcPr>
            <w:tcW w:w="1169" w:type="dxa"/>
          </w:tcPr>
          <w:p w:rsidR="001548C2" w:rsidRDefault="001548C2"/>
        </w:tc>
        <w:tc>
          <w:tcPr>
            <w:tcW w:w="1169" w:type="dxa"/>
          </w:tcPr>
          <w:p w:rsidR="001548C2" w:rsidRDefault="001548C2"/>
        </w:tc>
      </w:tr>
      <w:tr w:rsidR="001548C2" w:rsidTr="00A00231">
        <w:trPr>
          <w:trHeight w:hRule="exact" w:val="262"/>
        </w:trPr>
        <w:tc>
          <w:tcPr>
            <w:tcW w:w="1354" w:type="dxa"/>
          </w:tcPr>
          <w:p w:rsidR="001548C2" w:rsidRDefault="005D0665">
            <w:pPr>
              <w:pStyle w:val="TableParagraph"/>
              <w:spacing w:line="248" w:lineRule="exact"/>
              <w:ind w:left="67"/>
              <w:rPr>
                <w:rFonts w:ascii="Times New Roman" w:eastAsia="Times New Roman" w:hAnsi="Times New Roman" w:cs="Times New Roman"/>
              </w:rPr>
            </w:pPr>
            <w:r>
              <w:rPr>
                <w:rFonts w:ascii="Times New Roman"/>
                <w:spacing w:val="-1"/>
              </w:rPr>
              <w:t>Elevator</w:t>
            </w:r>
          </w:p>
        </w:tc>
        <w:tc>
          <w:tcPr>
            <w:tcW w:w="1207" w:type="dxa"/>
          </w:tcPr>
          <w:p w:rsidR="001548C2" w:rsidRDefault="001548C2"/>
        </w:tc>
        <w:tc>
          <w:tcPr>
            <w:tcW w:w="1442" w:type="dxa"/>
          </w:tcPr>
          <w:p w:rsidR="001548C2" w:rsidRDefault="001548C2"/>
        </w:tc>
        <w:tc>
          <w:tcPr>
            <w:tcW w:w="1205" w:type="dxa"/>
          </w:tcPr>
          <w:p w:rsidR="001548C2" w:rsidRDefault="001548C2"/>
        </w:tc>
        <w:tc>
          <w:tcPr>
            <w:tcW w:w="1258" w:type="dxa"/>
          </w:tcPr>
          <w:p w:rsidR="001548C2" w:rsidRDefault="001548C2"/>
        </w:tc>
        <w:tc>
          <w:tcPr>
            <w:tcW w:w="1169"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rPr>
              <w:t>X</w:t>
            </w:r>
          </w:p>
        </w:tc>
        <w:tc>
          <w:tcPr>
            <w:tcW w:w="1169" w:type="dxa"/>
          </w:tcPr>
          <w:p w:rsidR="001548C2" w:rsidRDefault="001548C2"/>
        </w:tc>
        <w:tc>
          <w:tcPr>
            <w:tcW w:w="1169" w:type="dxa"/>
          </w:tcPr>
          <w:p w:rsidR="001548C2" w:rsidRDefault="001548C2"/>
        </w:tc>
      </w:tr>
      <w:tr w:rsidR="001548C2" w:rsidTr="00A00231">
        <w:trPr>
          <w:trHeight w:hRule="exact" w:val="516"/>
        </w:trPr>
        <w:tc>
          <w:tcPr>
            <w:tcW w:w="1354" w:type="dxa"/>
          </w:tcPr>
          <w:p w:rsidR="001548C2" w:rsidRDefault="005D0665">
            <w:pPr>
              <w:pStyle w:val="TableParagraph"/>
              <w:spacing w:line="252" w:lineRule="exact"/>
              <w:ind w:left="67" w:right="65"/>
              <w:rPr>
                <w:rFonts w:ascii="Times New Roman" w:eastAsia="Times New Roman" w:hAnsi="Times New Roman" w:cs="Times New Roman"/>
              </w:rPr>
            </w:pPr>
            <w:r>
              <w:rPr>
                <w:rFonts w:ascii="Times New Roman"/>
                <w:spacing w:val="-1"/>
              </w:rPr>
              <w:t>Area</w:t>
            </w:r>
            <w:r>
              <w:rPr>
                <w:rFonts w:ascii="Times New Roman"/>
                <w:spacing w:val="22"/>
              </w:rPr>
              <w:t xml:space="preserve"> </w:t>
            </w:r>
            <w:r>
              <w:rPr>
                <w:rFonts w:ascii="Times New Roman"/>
                <w:spacing w:val="-1"/>
              </w:rPr>
              <w:t>Requirement</w:t>
            </w:r>
          </w:p>
        </w:tc>
        <w:tc>
          <w:tcPr>
            <w:tcW w:w="1207" w:type="dxa"/>
          </w:tcPr>
          <w:p w:rsidR="001548C2" w:rsidRDefault="001548C2"/>
        </w:tc>
        <w:tc>
          <w:tcPr>
            <w:tcW w:w="1442" w:type="dxa"/>
          </w:tcPr>
          <w:p w:rsidR="001548C2" w:rsidRDefault="001548C2"/>
        </w:tc>
        <w:tc>
          <w:tcPr>
            <w:tcW w:w="1205" w:type="dxa"/>
          </w:tcPr>
          <w:p w:rsidR="001548C2" w:rsidRDefault="001548C2"/>
        </w:tc>
        <w:tc>
          <w:tcPr>
            <w:tcW w:w="1258" w:type="dxa"/>
          </w:tcPr>
          <w:p w:rsidR="001548C2" w:rsidRDefault="001548C2"/>
        </w:tc>
        <w:tc>
          <w:tcPr>
            <w:tcW w:w="1169" w:type="dxa"/>
          </w:tcPr>
          <w:p w:rsidR="001548C2" w:rsidRDefault="001548C2"/>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169" w:type="dxa"/>
          </w:tcPr>
          <w:p w:rsidR="001548C2" w:rsidRDefault="001548C2"/>
        </w:tc>
      </w:tr>
      <w:tr w:rsidR="001548C2" w:rsidTr="00A00231">
        <w:trPr>
          <w:trHeight w:hRule="exact" w:val="516"/>
        </w:trPr>
        <w:tc>
          <w:tcPr>
            <w:tcW w:w="1354" w:type="dxa"/>
          </w:tcPr>
          <w:p w:rsidR="001548C2" w:rsidRDefault="005D0665">
            <w:pPr>
              <w:pStyle w:val="TableParagraph"/>
              <w:spacing w:line="250" w:lineRule="exact"/>
              <w:ind w:left="67"/>
              <w:rPr>
                <w:rFonts w:ascii="Times New Roman" w:eastAsia="Times New Roman" w:hAnsi="Times New Roman" w:cs="Times New Roman"/>
              </w:rPr>
            </w:pPr>
            <w:r>
              <w:rPr>
                <w:rFonts w:ascii="Times New Roman"/>
              </w:rPr>
              <w:t xml:space="preserve">Min </w:t>
            </w:r>
            <w:r>
              <w:rPr>
                <w:rFonts w:ascii="Times New Roman"/>
                <w:spacing w:val="-1"/>
              </w:rPr>
              <w:t>5,000</w:t>
            </w:r>
          </w:p>
          <w:p w:rsidR="001548C2" w:rsidRDefault="005D0665">
            <w:pPr>
              <w:pStyle w:val="TableParagraph"/>
              <w:spacing w:line="252" w:lineRule="exact"/>
              <w:ind w:left="67"/>
              <w:rPr>
                <w:rFonts w:ascii="Times New Roman" w:eastAsia="Times New Roman" w:hAnsi="Times New Roman" w:cs="Times New Roman"/>
              </w:rPr>
            </w:pPr>
            <w:r>
              <w:rPr>
                <w:rFonts w:ascii="Times New Roman"/>
              </w:rPr>
              <w:t xml:space="preserve">sq. </w:t>
            </w:r>
            <w:r>
              <w:rPr>
                <w:rFonts w:ascii="Times New Roman"/>
                <w:spacing w:val="-1"/>
              </w:rPr>
              <w:t>ft.</w:t>
            </w:r>
            <w:r>
              <w:rPr>
                <w:rFonts w:ascii="Times New Roman"/>
              </w:rPr>
              <w:t xml:space="preserve"> </w:t>
            </w:r>
            <w:r>
              <w:rPr>
                <w:rFonts w:ascii="Times New Roman"/>
                <w:spacing w:val="-2"/>
              </w:rPr>
              <w:t>Lot</w:t>
            </w:r>
          </w:p>
        </w:tc>
        <w:tc>
          <w:tcPr>
            <w:tcW w:w="1207" w:type="dxa"/>
          </w:tcPr>
          <w:p w:rsidR="001548C2" w:rsidRDefault="001548C2"/>
        </w:tc>
        <w:tc>
          <w:tcPr>
            <w:tcW w:w="1442" w:type="dxa"/>
          </w:tcPr>
          <w:p w:rsidR="001548C2" w:rsidRDefault="001548C2"/>
        </w:tc>
        <w:tc>
          <w:tcPr>
            <w:tcW w:w="1205" w:type="dxa"/>
          </w:tcPr>
          <w:p w:rsidR="001548C2" w:rsidRDefault="001548C2"/>
        </w:tc>
        <w:tc>
          <w:tcPr>
            <w:tcW w:w="1258" w:type="dxa"/>
          </w:tcPr>
          <w:p w:rsidR="001548C2" w:rsidRDefault="001548C2"/>
        </w:tc>
        <w:tc>
          <w:tcPr>
            <w:tcW w:w="1169" w:type="dxa"/>
          </w:tcPr>
          <w:p w:rsidR="001548C2" w:rsidRDefault="001548C2"/>
        </w:tc>
        <w:tc>
          <w:tcPr>
            <w:tcW w:w="1169" w:type="dxa"/>
          </w:tcPr>
          <w:p w:rsidR="001548C2" w:rsidRDefault="005D0665">
            <w:pPr>
              <w:pStyle w:val="TableParagraph"/>
              <w:spacing w:before="79"/>
              <w:ind w:left="66"/>
              <w:rPr>
                <w:rFonts w:ascii="Times New Roman" w:eastAsia="Times New Roman" w:hAnsi="Times New Roman" w:cs="Times New Roman"/>
              </w:rPr>
            </w:pPr>
            <w:r>
              <w:rPr>
                <w:rFonts w:ascii="Times New Roman"/>
              </w:rPr>
              <w:t>X</w:t>
            </w:r>
          </w:p>
        </w:tc>
        <w:tc>
          <w:tcPr>
            <w:tcW w:w="1169" w:type="dxa"/>
          </w:tcPr>
          <w:p w:rsidR="001548C2" w:rsidRDefault="001548C2"/>
        </w:tc>
      </w:tr>
      <w:tr w:rsidR="001548C2" w:rsidTr="00A00231">
        <w:trPr>
          <w:trHeight w:hRule="exact" w:val="770"/>
        </w:trPr>
        <w:tc>
          <w:tcPr>
            <w:tcW w:w="1354" w:type="dxa"/>
          </w:tcPr>
          <w:p w:rsidR="001548C2" w:rsidRDefault="005D0665">
            <w:pPr>
              <w:pStyle w:val="TableParagraph"/>
              <w:spacing w:line="252" w:lineRule="exact"/>
              <w:ind w:left="67" w:right="202"/>
              <w:rPr>
                <w:rFonts w:ascii="Times New Roman" w:eastAsia="Times New Roman" w:hAnsi="Times New Roman" w:cs="Times New Roman"/>
              </w:rPr>
            </w:pPr>
            <w:r>
              <w:rPr>
                <w:rFonts w:ascii="Times New Roman"/>
              </w:rPr>
              <w:t xml:space="preserve">Min </w:t>
            </w:r>
            <w:r>
              <w:rPr>
                <w:rFonts w:ascii="Times New Roman"/>
                <w:spacing w:val="-1"/>
              </w:rPr>
              <w:t>1-Car</w:t>
            </w:r>
            <w:r>
              <w:rPr>
                <w:rFonts w:ascii="Times New Roman"/>
                <w:spacing w:val="21"/>
              </w:rPr>
              <w:t xml:space="preserve"> </w:t>
            </w:r>
            <w:r>
              <w:rPr>
                <w:rFonts w:ascii="Times New Roman"/>
                <w:spacing w:val="-1"/>
              </w:rPr>
              <w:t>Attached</w:t>
            </w:r>
            <w:r>
              <w:rPr>
                <w:rFonts w:ascii="Times New Roman"/>
                <w:spacing w:val="25"/>
              </w:rPr>
              <w:t xml:space="preserve"> </w:t>
            </w:r>
            <w:r>
              <w:rPr>
                <w:rFonts w:ascii="Times New Roman"/>
                <w:spacing w:val="-1"/>
              </w:rPr>
              <w:t>Garage</w:t>
            </w:r>
          </w:p>
        </w:tc>
        <w:tc>
          <w:tcPr>
            <w:tcW w:w="1207" w:type="dxa"/>
          </w:tcPr>
          <w:p w:rsidR="001548C2" w:rsidRDefault="001548C2"/>
        </w:tc>
        <w:tc>
          <w:tcPr>
            <w:tcW w:w="1442" w:type="dxa"/>
          </w:tcPr>
          <w:p w:rsidR="001548C2" w:rsidRDefault="001548C2"/>
        </w:tc>
        <w:tc>
          <w:tcPr>
            <w:tcW w:w="1205" w:type="dxa"/>
          </w:tcPr>
          <w:p w:rsidR="001548C2" w:rsidRDefault="001548C2"/>
        </w:tc>
        <w:tc>
          <w:tcPr>
            <w:tcW w:w="1258" w:type="dxa"/>
          </w:tcPr>
          <w:p w:rsidR="001548C2" w:rsidRDefault="001548C2"/>
        </w:tc>
        <w:tc>
          <w:tcPr>
            <w:tcW w:w="1169" w:type="dxa"/>
          </w:tcPr>
          <w:p w:rsidR="001548C2" w:rsidRDefault="001548C2"/>
        </w:tc>
        <w:tc>
          <w:tcPr>
            <w:tcW w:w="1169" w:type="dxa"/>
          </w:tcPr>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66"/>
              <w:rPr>
                <w:rFonts w:ascii="Times New Roman" w:eastAsia="Times New Roman" w:hAnsi="Times New Roman" w:cs="Times New Roman"/>
              </w:rPr>
            </w:pPr>
            <w:r>
              <w:rPr>
                <w:rFonts w:ascii="Times New Roman"/>
              </w:rPr>
              <w:t>X</w:t>
            </w:r>
          </w:p>
        </w:tc>
        <w:tc>
          <w:tcPr>
            <w:tcW w:w="1169" w:type="dxa"/>
          </w:tcPr>
          <w:p w:rsidR="001548C2" w:rsidRDefault="001548C2"/>
        </w:tc>
      </w:tr>
    </w:tbl>
    <w:p w:rsidR="001548C2" w:rsidRDefault="001548C2">
      <w:pPr>
        <w:spacing w:before="1"/>
        <w:rPr>
          <w:rFonts w:ascii="Times New Roman" w:eastAsia="Times New Roman" w:hAnsi="Times New Roman" w:cs="Times New Roman"/>
          <w:sz w:val="10"/>
          <w:szCs w:val="10"/>
        </w:rPr>
      </w:pPr>
    </w:p>
    <w:p w:rsidR="001548C2" w:rsidRDefault="005D0665">
      <w:pPr>
        <w:pStyle w:val="BodyText"/>
        <w:spacing w:before="64"/>
        <w:ind w:left="131"/>
      </w:pPr>
      <w:r>
        <w:rPr>
          <w:spacing w:val="-1"/>
        </w:rPr>
        <w:t>(a)Definitions</w:t>
      </w:r>
    </w:p>
    <w:p w:rsidR="001548C2" w:rsidRDefault="005D0665">
      <w:pPr>
        <w:pStyle w:val="BodyText"/>
        <w:spacing w:before="184"/>
        <w:ind w:left="131" w:right="290"/>
      </w:pPr>
      <w:r>
        <w:rPr>
          <w:b/>
          <w:spacing w:val="-1"/>
        </w:rPr>
        <w:t>Community</w:t>
      </w:r>
      <w:r>
        <w:rPr>
          <w:b/>
          <w:spacing w:val="-2"/>
        </w:rPr>
        <w:t xml:space="preserve"> </w:t>
      </w:r>
      <w:r>
        <w:rPr>
          <w:b/>
          <w:spacing w:val="-1"/>
        </w:rPr>
        <w:t>Area</w:t>
      </w:r>
      <w:r>
        <w:rPr>
          <w:b/>
          <w:spacing w:val="-2"/>
        </w:rPr>
        <w:t xml:space="preserve"> </w:t>
      </w:r>
      <w:r>
        <w:rPr>
          <w:spacing w:val="-1"/>
        </w:rPr>
        <w:t xml:space="preserve">-Minimum </w:t>
      </w:r>
      <w:r>
        <w:rPr>
          <w:spacing w:val="-2"/>
        </w:rPr>
        <w:t>of</w:t>
      </w:r>
      <w:r>
        <w:rPr>
          <w:spacing w:val="1"/>
        </w:rPr>
        <w:t xml:space="preserve"> </w:t>
      </w:r>
      <w:r>
        <w:t xml:space="preserve">500 </w:t>
      </w:r>
      <w:r>
        <w:rPr>
          <w:spacing w:val="-1"/>
        </w:rPr>
        <w:t>square</w:t>
      </w:r>
      <w:r>
        <w:rPr>
          <w:spacing w:val="-2"/>
        </w:rPr>
        <w:t xml:space="preserve"> </w:t>
      </w:r>
      <w:r>
        <w:rPr>
          <w:spacing w:val="-1"/>
        </w:rPr>
        <w:t>feet,</w:t>
      </w:r>
      <w:r>
        <w:t xml:space="preserve"> </w:t>
      </w:r>
      <w:r>
        <w:rPr>
          <w:spacing w:val="-1"/>
        </w:rPr>
        <w:t>50-inch</w:t>
      </w:r>
      <w:r>
        <w:t xml:space="preserve"> </w:t>
      </w:r>
      <w:r>
        <w:rPr>
          <w:spacing w:val="-1"/>
        </w:rPr>
        <w:t>color</w:t>
      </w:r>
      <w:r>
        <w:rPr>
          <w:spacing w:val="1"/>
        </w:rPr>
        <w:t xml:space="preserve"> </w:t>
      </w:r>
      <w:r>
        <w:t xml:space="preserve">TV, </w:t>
      </w:r>
      <w:r>
        <w:rPr>
          <w:spacing w:val="-1"/>
        </w:rPr>
        <w:t>entertainment</w:t>
      </w:r>
      <w:r>
        <w:rPr>
          <w:spacing w:val="1"/>
        </w:rPr>
        <w:t xml:space="preserve"> </w:t>
      </w:r>
      <w:r>
        <w:rPr>
          <w:spacing w:val="-1"/>
        </w:rPr>
        <w:t>system</w:t>
      </w:r>
      <w:r>
        <w:rPr>
          <w:spacing w:val="-4"/>
        </w:rPr>
        <w:t xml:space="preserve"> </w:t>
      </w:r>
      <w:r>
        <w:rPr>
          <w:spacing w:val="-1"/>
        </w:rPr>
        <w:t>(stereo,</w:t>
      </w:r>
      <w:r>
        <w:t xml:space="preserve"> </w:t>
      </w:r>
      <w:r>
        <w:rPr>
          <w:spacing w:val="-1"/>
        </w:rPr>
        <w:t>DVD,</w:t>
      </w:r>
      <w:r>
        <w:t xml:space="preserve"> VHS</w:t>
      </w:r>
      <w:r>
        <w:rPr>
          <w:spacing w:val="93"/>
        </w:rPr>
        <w:t xml:space="preserve"> </w:t>
      </w:r>
      <w:r>
        <w:rPr>
          <w:spacing w:val="-2"/>
        </w:rPr>
        <w:t>or</w:t>
      </w:r>
      <w:r>
        <w:rPr>
          <w:spacing w:val="1"/>
        </w:rPr>
        <w:t xml:space="preserve"> </w:t>
      </w:r>
      <w:r>
        <w:rPr>
          <w:spacing w:val="-1"/>
        </w:rPr>
        <w:t>similar</w:t>
      </w:r>
      <w:r>
        <w:rPr>
          <w:spacing w:val="-2"/>
        </w:rPr>
        <w:t xml:space="preserve"> </w:t>
      </w:r>
      <w:r>
        <w:rPr>
          <w:spacing w:val="-1"/>
        </w:rPr>
        <w:t>type</w:t>
      </w:r>
      <w:r>
        <w:rPr>
          <w:spacing w:val="-2"/>
        </w:rPr>
        <w:t xml:space="preserve"> </w:t>
      </w:r>
      <w:r>
        <w:t xml:space="preserve">product), </w:t>
      </w:r>
      <w:r>
        <w:rPr>
          <w:spacing w:val="-1"/>
        </w:rPr>
        <w:t>set</w:t>
      </w:r>
      <w:r>
        <w:rPr>
          <w:spacing w:val="-2"/>
        </w:rPr>
        <w:t xml:space="preserve"> of</w:t>
      </w:r>
      <w:r>
        <w:rPr>
          <w:spacing w:val="1"/>
        </w:rPr>
        <w:t xml:space="preserve"> </w:t>
      </w:r>
      <w:r>
        <w:rPr>
          <w:spacing w:val="-1"/>
        </w:rPr>
        <w:t>sofas</w:t>
      </w:r>
      <w:r>
        <w:t xml:space="preserve"> </w:t>
      </w:r>
      <w:r>
        <w:rPr>
          <w:spacing w:val="-2"/>
        </w:rPr>
        <w:t>or</w:t>
      </w:r>
      <w:r>
        <w:rPr>
          <w:spacing w:val="1"/>
        </w:rPr>
        <w:t xml:space="preserve"> </w:t>
      </w:r>
      <w:r>
        <w:rPr>
          <w:spacing w:val="-1"/>
        </w:rPr>
        <w:t>sofa/loveseat,</w:t>
      </w:r>
      <w:r>
        <w:t xml:space="preserve"> two</w:t>
      </w:r>
      <w:r>
        <w:rPr>
          <w:spacing w:val="-2"/>
        </w:rPr>
        <w:t xml:space="preserve"> </w:t>
      </w:r>
      <w:r>
        <w:rPr>
          <w:spacing w:val="-1"/>
        </w:rPr>
        <w:t>lounge</w:t>
      </w:r>
      <w:r>
        <w:rPr>
          <w:spacing w:val="-2"/>
        </w:rPr>
        <w:t xml:space="preserve"> </w:t>
      </w:r>
      <w:r>
        <w:t xml:space="preserve">chairs, </w:t>
      </w:r>
      <w:r>
        <w:rPr>
          <w:spacing w:val="-1"/>
        </w:rPr>
        <w:t>end</w:t>
      </w:r>
      <w:r>
        <w:t xml:space="preserve"> </w:t>
      </w:r>
      <w:r>
        <w:rPr>
          <w:spacing w:val="-2"/>
        </w:rPr>
        <w:t>or</w:t>
      </w:r>
      <w:r>
        <w:rPr>
          <w:spacing w:val="1"/>
        </w:rPr>
        <w:t xml:space="preserve"> </w:t>
      </w:r>
      <w:r>
        <w:rPr>
          <w:spacing w:val="-1"/>
        </w:rPr>
        <w:t>coffee</w:t>
      </w:r>
      <w:r>
        <w:rPr>
          <w:spacing w:val="-2"/>
        </w:rPr>
        <w:t xml:space="preserve"> </w:t>
      </w:r>
      <w:r>
        <w:t xml:space="preserve">tables, </w:t>
      </w:r>
      <w:r>
        <w:rPr>
          <w:spacing w:val="-1"/>
        </w:rPr>
        <w:t>carpeting</w:t>
      </w:r>
      <w:r>
        <w:rPr>
          <w:spacing w:val="-2"/>
        </w:rPr>
        <w:t xml:space="preserve"> </w:t>
      </w:r>
      <w:r>
        <w:rPr>
          <w:spacing w:val="-1"/>
        </w:rPr>
        <w:t>and/or</w:t>
      </w:r>
      <w:r>
        <w:rPr>
          <w:spacing w:val="79"/>
        </w:rPr>
        <w:t xml:space="preserve"> </w:t>
      </w:r>
      <w:r>
        <w:rPr>
          <w:spacing w:val="-1"/>
        </w:rPr>
        <w:t>ceramic</w:t>
      </w:r>
      <w:r>
        <w:t xml:space="preserve"> </w:t>
      </w:r>
      <w:r>
        <w:rPr>
          <w:spacing w:val="-1"/>
        </w:rPr>
        <w:t>tile,</w:t>
      </w:r>
      <w:r>
        <w:t xml:space="preserve"> and </w:t>
      </w:r>
      <w:r>
        <w:rPr>
          <w:spacing w:val="-1"/>
        </w:rPr>
        <w:t>facilities</w:t>
      </w:r>
      <w:r>
        <w:t xml:space="preserve"> </w:t>
      </w:r>
      <w:r>
        <w:rPr>
          <w:spacing w:val="-1"/>
        </w:rPr>
        <w:t>to</w:t>
      </w:r>
      <w:r>
        <w:rPr>
          <w:spacing w:val="-2"/>
        </w:rPr>
        <w:t xml:space="preserve"> </w:t>
      </w:r>
      <w:r>
        <w:t>prepare</w:t>
      </w:r>
      <w:r>
        <w:rPr>
          <w:spacing w:val="-2"/>
        </w:rPr>
        <w:t xml:space="preserve"> </w:t>
      </w:r>
      <w:r>
        <w:t xml:space="preserve">and </w:t>
      </w:r>
      <w:r>
        <w:rPr>
          <w:spacing w:val="-1"/>
        </w:rPr>
        <w:t>serve</w:t>
      </w:r>
      <w:r>
        <w:rPr>
          <w:spacing w:val="-2"/>
        </w:rPr>
        <w:t xml:space="preserve"> </w:t>
      </w:r>
      <w:r>
        <w:rPr>
          <w:spacing w:val="-1"/>
        </w:rPr>
        <w:t>food</w:t>
      </w:r>
      <w:r>
        <w:t xml:space="preserve"> that</w:t>
      </w:r>
      <w:r>
        <w:rPr>
          <w:spacing w:val="1"/>
        </w:rPr>
        <w:t xml:space="preserve"> </w:t>
      </w:r>
      <w:r>
        <w:rPr>
          <w:spacing w:val="-1"/>
        </w:rPr>
        <w:t>includes</w:t>
      </w:r>
      <w:r>
        <w:t xml:space="preserve"> a </w:t>
      </w:r>
      <w:r>
        <w:rPr>
          <w:spacing w:val="-1"/>
        </w:rPr>
        <w:t>counter</w:t>
      </w:r>
      <w:r>
        <w:rPr>
          <w:spacing w:val="1"/>
        </w:rPr>
        <w:t xml:space="preserve"> </w:t>
      </w:r>
      <w:r>
        <w:rPr>
          <w:spacing w:val="-1"/>
        </w:rPr>
        <w:t>area,</w:t>
      </w:r>
      <w:r>
        <w:rPr>
          <w:spacing w:val="-3"/>
        </w:rPr>
        <w:t xml:space="preserve"> </w:t>
      </w:r>
      <w:r>
        <w:t>Energy</w:t>
      </w:r>
      <w:r>
        <w:rPr>
          <w:spacing w:val="-5"/>
        </w:rPr>
        <w:t xml:space="preserve"> </w:t>
      </w:r>
      <w:r>
        <w:t>Star</w:t>
      </w:r>
      <w:r>
        <w:rPr>
          <w:spacing w:val="1"/>
        </w:rPr>
        <w:t xml:space="preserve"> </w:t>
      </w:r>
      <w:r>
        <w:rPr>
          <w:spacing w:val="-1"/>
        </w:rPr>
        <w:t>refrigerator,</w:t>
      </w:r>
      <w:r>
        <w:rPr>
          <w:spacing w:val="53"/>
        </w:rPr>
        <w:t xml:space="preserve"> </w:t>
      </w:r>
      <w:r>
        <w:rPr>
          <w:spacing w:val="-1"/>
        </w:rPr>
        <w:t>microwave</w:t>
      </w:r>
      <w:r>
        <w:t xml:space="preserve"> </w:t>
      </w:r>
      <w:r>
        <w:rPr>
          <w:spacing w:val="-1"/>
        </w:rPr>
        <w:t>oven,</w:t>
      </w:r>
      <w:r>
        <w:t xml:space="preserve"> sink, </w:t>
      </w:r>
      <w:r>
        <w:rPr>
          <w:spacing w:val="-2"/>
        </w:rPr>
        <w:t xml:space="preserve">garbage </w:t>
      </w:r>
      <w:r>
        <w:rPr>
          <w:spacing w:val="-1"/>
        </w:rPr>
        <w:t>disposal,</w:t>
      </w:r>
      <w:r>
        <w:t xml:space="preserve"> </w:t>
      </w:r>
      <w:r>
        <w:rPr>
          <w:spacing w:val="-1"/>
        </w:rPr>
        <w:t>with</w:t>
      </w:r>
      <w:r>
        <w:t xml:space="preserve"> </w:t>
      </w:r>
      <w:r>
        <w:rPr>
          <w:spacing w:val="-1"/>
        </w:rPr>
        <w:t>resilient</w:t>
      </w:r>
      <w:r>
        <w:rPr>
          <w:spacing w:val="-2"/>
        </w:rPr>
        <w:t xml:space="preserve"> </w:t>
      </w:r>
      <w:r>
        <w:rPr>
          <w:spacing w:val="-1"/>
        </w:rPr>
        <w:t>and/or</w:t>
      </w:r>
      <w:r>
        <w:rPr>
          <w:spacing w:val="1"/>
        </w:rPr>
        <w:t xml:space="preserve"> </w:t>
      </w:r>
      <w:r>
        <w:rPr>
          <w:spacing w:val="-1"/>
        </w:rPr>
        <w:t>ceramic</w:t>
      </w:r>
      <w:r>
        <w:t xml:space="preserve"> tile</w:t>
      </w:r>
      <w:r>
        <w:rPr>
          <w:spacing w:val="-2"/>
        </w:rPr>
        <w:t xml:space="preserve"> </w:t>
      </w:r>
      <w:r>
        <w:rPr>
          <w:spacing w:val="-1"/>
        </w:rPr>
        <w:t>floor.</w:t>
      </w:r>
    </w:p>
    <w:p w:rsidR="001548C2" w:rsidRDefault="005D0665">
      <w:pPr>
        <w:pStyle w:val="BodyText"/>
        <w:spacing w:before="184"/>
        <w:ind w:left="131" w:right="290"/>
      </w:pPr>
      <w:r>
        <w:rPr>
          <w:b/>
          <w:spacing w:val="-1"/>
        </w:rPr>
        <w:t>Washer</w:t>
      </w:r>
      <w:r>
        <w:rPr>
          <w:b/>
          <w:spacing w:val="-2"/>
        </w:rPr>
        <w:t xml:space="preserve"> </w:t>
      </w:r>
      <w:r>
        <w:rPr>
          <w:b/>
          <w:spacing w:val="-1"/>
        </w:rPr>
        <w:t>and</w:t>
      </w:r>
      <w:r>
        <w:rPr>
          <w:b/>
        </w:rPr>
        <w:t xml:space="preserve"> </w:t>
      </w:r>
      <w:r>
        <w:rPr>
          <w:b/>
          <w:spacing w:val="-1"/>
        </w:rPr>
        <w:t>Dryer</w:t>
      </w:r>
      <w:r>
        <w:rPr>
          <w:spacing w:val="-1"/>
        </w:rPr>
        <w:t>-</w:t>
      </w:r>
      <w:r>
        <w:rPr>
          <w:spacing w:val="1"/>
        </w:rPr>
        <w:t xml:space="preserve"> </w:t>
      </w:r>
      <w:r>
        <w:rPr>
          <w:spacing w:val="-1"/>
        </w:rPr>
        <w:t>Hook-up</w:t>
      </w:r>
      <w:r>
        <w:t xml:space="preserve"> in </w:t>
      </w:r>
      <w:r>
        <w:rPr>
          <w:spacing w:val="-1"/>
        </w:rPr>
        <w:t>each</w:t>
      </w:r>
      <w:r>
        <w:rPr>
          <w:spacing w:val="-2"/>
        </w:rPr>
        <w:t xml:space="preserve"> </w:t>
      </w:r>
      <w:r>
        <w:rPr>
          <w:spacing w:val="-1"/>
        </w:rPr>
        <w:t>unit</w:t>
      </w:r>
      <w:r>
        <w:rPr>
          <w:spacing w:val="1"/>
        </w:rPr>
        <w:t xml:space="preserve"> </w:t>
      </w:r>
      <w:r>
        <w:rPr>
          <w:spacing w:val="-1"/>
        </w:rPr>
        <w:t>and/or</w:t>
      </w:r>
      <w:r>
        <w:rPr>
          <w:spacing w:val="1"/>
        </w:rPr>
        <w:t xml:space="preserve"> </w:t>
      </w:r>
      <w:r>
        <w:rPr>
          <w:spacing w:val="-1"/>
        </w:rPr>
        <w:t>on-site</w:t>
      </w:r>
      <w:r>
        <w:rPr>
          <w:spacing w:val="-2"/>
        </w:rPr>
        <w:t xml:space="preserve"> </w:t>
      </w:r>
      <w:r>
        <w:t>laundry</w:t>
      </w:r>
      <w:r>
        <w:rPr>
          <w:spacing w:val="-7"/>
        </w:rPr>
        <w:t xml:space="preserve"> </w:t>
      </w:r>
      <w:r>
        <w:rPr>
          <w:spacing w:val="-1"/>
        </w:rPr>
        <w:t>facilities</w:t>
      </w:r>
      <w:r>
        <w:t xml:space="preserve"> with</w:t>
      </w:r>
      <w:r>
        <w:rPr>
          <w:spacing w:val="-2"/>
        </w:rPr>
        <w:t xml:space="preserve"> </w:t>
      </w:r>
      <w:r>
        <w:t>a</w:t>
      </w:r>
      <w:r>
        <w:rPr>
          <w:spacing w:val="-2"/>
        </w:rPr>
        <w:t xml:space="preserve"> </w:t>
      </w:r>
      <w:r>
        <w:rPr>
          <w:spacing w:val="-1"/>
        </w:rPr>
        <w:t xml:space="preserve">minimum </w:t>
      </w:r>
      <w:r>
        <w:rPr>
          <w:spacing w:val="-2"/>
        </w:rPr>
        <w:t>of</w:t>
      </w:r>
      <w:r>
        <w:rPr>
          <w:spacing w:val="3"/>
        </w:rPr>
        <w:t xml:space="preserve"> </w:t>
      </w:r>
      <w:r>
        <w:rPr>
          <w:spacing w:val="-1"/>
        </w:rPr>
        <w:t>one</w:t>
      </w:r>
      <w:r>
        <w:rPr>
          <w:spacing w:val="-2"/>
        </w:rPr>
        <w:t xml:space="preserve"> </w:t>
      </w:r>
      <w:r>
        <w:rPr>
          <w:spacing w:val="-1"/>
        </w:rPr>
        <w:t>washer</w:t>
      </w:r>
      <w:r>
        <w:rPr>
          <w:spacing w:val="1"/>
        </w:rPr>
        <w:t xml:space="preserve"> </w:t>
      </w:r>
      <w:r>
        <w:t>and</w:t>
      </w:r>
      <w:r>
        <w:rPr>
          <w:spacing w:val="77"/>
        </w:rPr>
        <w:t xml:space="preserve"> </w:t>
      </w:r>
      <w:r>
        <w:rPr>
          <w:spacing w:val="-1"/>
        </w:rPr>
        <w:t>dryer</w:t>
      </w:r>
      <w:r>
        <w:rPr>
          <w:spacing w:val="1"/>
        </w:rPr>
        <w:t xml:space="preserve"> </w:t>
      </w:r>
      <w:r>
        <w:rPr>
          <w:spacing w:val="-1"/>
        </w:rPr>
        <w:t>for</w:t>
      </w:r>
      <w:r>
        <w:rPr>
          <w:spacing w:val="1"/>
        </w:rPr>
        <w:t xml:space="preserve"> </w:t>
      </w:r>
      <w:r>
        <w:t>every</w:t>
      </w:r>
      <w:r>
        <w:rPr>
          <w:spacing w:val="-5"/>
        </w:rPr>
        <w:t xml:space="preserve"> </w:t>
      </w:r>
      <w:r>
        <w:t>10 units</w:t>
      </w:r>
      <w:r>
        <w:rPr>
          <w:spacing w:val="-2"/>
        </w:rPr>
        <w:t xml:space="preserve"> of</w:t>
      </w:r>
      <w:r>
        <w:rPr>
          <w:spacing w:val="1"/>
        </w:rPr>
        <w:t xml:space="preserve"> </w:t>
      </w:r>
      <w:r>
        <w:rPr>
          <w:spacing w:val="-1"/>
        </w:rPr>
        <w:t>housing.</w:t>
      </w:r>
      <w:r>
        <w:t xml:space="preserve">  </w:t>
      </w:r>
      <w:r>
        <w:rPr>
          <w:spacing w:val="-1"/>
        </w:rPr>
        <w:t>Washing</w:t>
      </w:r>
      <w:r>
        <w:rPr>
          <w:spacing w:val="-2"/>
        </w:rPr>
        <w:t xml:space="preserve"> </w:t>
      </w:r>
      <w:r>
        <w:rPr>
          <w:spacing w:val="-1"/>
        </w:rPr>
        <w:t>machines</w:t>
      </w:r>
      <w:r>
        <w:t xml:space="preserve"> </w:t>
      </w:r>
      <w:r>
        <w:rPr>
          <w:spacing w:val="-1"/>
        </w:rPr>
        <w:t>must</w:t>
      </w:r>
      <w:r>
        <w:rPr>
          <w:spacing w:val="1"/>
        </w:rPr>
        <w:t xml:space="preserve"> </w:t>
      </w:r>
      <w:r>
        <w:t>be</w:t>
      </w:r>
      <w:r>
        <w:rPr>
          <w:spacing w:val="-2"/>
        </w:rPr>
        <w:t xml:space="preserve"> </w:t>
      </w:r>
      <w:r>
        <w:t>Energy</w:t>
      </w:r>
      <w:r>
        <w:rPr>
          <w:spacing w:val="-5"/>
        </w:rPr>
        <w:t xml:space="preserve"> </w:t>
      </w:r>
      <w:r>
        <w:t>Star</w:t>
      </w:r>
      <w:r>
        <w:rPr>
          <w:spacing w:val="1"/>
        </w:rPr>
        <w:t xml:space="preserve"> </w:t>
      </w:r>
      <w:r>
        <w:rPr>
          <w:spacing w:val="-1"/>
        </w:rPr>
        <w:t>rated.</w:t>
      </w:r>
    </w:p>
    <w:p w:rsidR="001548C2" w:rsidRDefault="005D0665">
      <w:pPr>
        <w:pStyle w:val="BodyText"/>
        <w:spacing w:before="184"/>
        <w:ind w:left="132" w:right="149"/>
      </w:pPr>
      <w:r>
        <w:rPr>
          <w:b/>
          <w:spacing w:val="-1"/>
        </w:rPr>
        <w:t>Playground</w:t>
      </w:r>
      <w:r>
        <w:rPr>
          <w:b/>
        </w:rPr>
        <w:t xml:space="preserve"> </w:t>
      </w:r>
      <w:r>
        <w:t>-</w:t>
      </w:r>
      <w:r>
        <w:rPr>
          <w:spacing w:val="-2"/>
        </w:rPr>
        <w:t xml:space="preserve"> </w:t>
      </w:r>
      <w:r>
        <w:rPr>
          <w:spacing w:val="-1"/>
        </w:rPr>
        <w:t>that</w:t>
      </w:r>
      <w:r>
        <w:rPr>
          <w:spacing w:val="1"/>
        </w:rPr>
        <w:t xml:space="preserve"> </w:t>
      </w:r>
      <w:r>
        <w:rPr>
          <w:spacing w:val="-1"/>
        </w:rPr>
        <w:t>includes</w:t>
      </w:r>
      <w:r>
        <w:t xml:space="preserve"> a </w:t>
      </w:r>
      <w:r>
        <w:rPr>
          <w:spacing w:val="-1"/>
        </w:rPr>
        <w:t>Powerscape,</w:t>
      </w:r>
      <w:r>
        <w:t xml:space="preserve"> </w:t>
      </w:r>
      <w:r>
        <w:rPr>
          <w:spacing w:val="-1"/>
        </w:rPr>
        <w:t>GameTime</w:t>
      </w:r>
      <w:r>
        <w:rPr>
          <w:spacing w:val="-2"/>
        </w:rPr>
        <w:t xml:space="preserve"> or</w:t>
      </w:r>
      <w:r>
        <w:rPr>
          <w:spacing w:val="1"/>
        </w:rPr>
        <w:t xml:space="preserve"> </w:t>
      </w:r>
      <w:r>
        <w:rPr>
          <w:spacing w:val="-1"/>
        </w:rPr>
        <w:t>equivalent</w:t>
      </w:r>
      <w:r>
        <w:rPr>
          <w:spacing w:val="1"/>
        </w:rPr>
        <w:t xml:space="preserve"> </w:t>
      </w:r>
      <w:r>
        <w:t>play</w:t>
      </w:r>
      <w:r>
        <w:rPr>
          <w:spacing w:val="-7"/>
        </w:rPr>
        <w:t xml:space="preserve"> </w:t>
      </w:r>
      <w:r>
        <w:rPr>
          <w:spacing w:val="-1"/>
        </w:rPr>
        <w:t>set,</w:t>
      </w:r>
      <w:r>
        <w:t xml:space="preserve"> a </w:t>
      </w:r>
      <w:r>
        <w:rPr>
          <w:spacing w:val="-1"/>
        </w:rPr>
        <w:t>tot</w:t>
      </w:r>
      <w:r>
        <w:rPr>
          <w:spacing w:val="1"/>
        </w:rPr>
        <w:t xml:space="preserve"> </w:t>
      </w:r>
      <w:r>
        <w:rPr>
          <w:spacing w:val="-1"/>
        </w:rPr>
        <w:t>lot</w:t>
      </w:r>
      <w:r>
        <w:rPr>
          <w:spacing w:val="1"/>
        </w:rPr>
        <w:t xml:space="preserve"> </w:t>
      </w:r>
      <w:r>
        <w:t>in a</w:t>
      </w:r>
      <w:r>
        <w:rPr>
          <w:spacing w:val="-2"/>
        </w:rPr>
        <w:t xml:space="preserve"> </w:t>
      </w:r>
      <w:r>
        <w:rPr>
          <w:spacing w:val="-1"/>
        </w:rPr>
        <w:t>softball</w:t>
      </w:r>
      <w:r>
        <w:rPr>
          <w:spacing w:val="-2"/>
        </w:rPr>
        <w:t xml:space="preserve"> </w:t>
      </w:r>
      <w:r>
        <w:rPr>
          <w:spacing w:val="-1"/>
        </w:rPr>
        <w:t>aggregate</w:t>
      </w:r>
      <w:r>
        <w:rPr>
          <w:spacing w:val="-2"/>
        </w:rPr>
        <w:t xml:space="preserve"> </w:t>
      </w:r>
      <w:r>
        <w:t>or</w:t>
      </w:r>
      <w:r>
        <w:rPr>
          <w:spacing w:val="81"/>
        </w:rPr>
        <w:t xml:space="preserve"> </w:t>
      </w:r>
      <w:r>
        <w:rPr>
          <w:spacing w:val="-1"/>
        </w:rPr>
        <w:t>equivalent</w:t>
      </w:r>
      <w:r>
        <w:rPr>
          <w:spacing w:val="1"/>
        </w:rPr>
        <w:t xml:space="preserve"> </w:t>
      </w:r>
      <w:r>
        <w:rPr>
          <w:spacing w:val="-1"/>
        </w:rPr>
        <w:t>site</w:t>
      </w:r>
      <w:r>
        <w:rPr>
          <w:spacing w:val="-2"/>
        </w:rPr>
        <w:t xml:space="preserve"> of</w:t>
      </w:r>
      <w:r>
        <w:rPr>
          <w:spacing w:val="1"/>
        </w:rPr>
        <w:t xml:space="preserve"> </w:t>
      </w:r>
      <w:r>
        <w:t>at</w:t>
      </w:r>
      <w:r>
        <w:rPr>
          <w:spacing w:val="1"/>
        </w:rPr>
        <w:t xml:space="preserve"> </w:t>
      </w:r>
      <w:r>
        <w:rPr>
          <w:spacing w:val="-1"/>
        </w:rPr>
        <w:t>least</w:t>
      </w:r>
      <w:r>
        <w:rPr>
          <w:spacing w:val="1"/>
        </w:rPr>
        <w:t xml:space="preserve"> </w:t>
      </w:r>
      <w:r>
        <w:rPr>
          <w:spacing w:val="-1"/>
        </w:rPr>
        <w:t>500</w:t>
      </w:r>
      <w:r>
        <w:t xml:space="preserve"> </w:t>
      </w:r>
      <w:r>
        <w:rPr>
          <w:spacing w:val="-1"/>
        </w:rPr>
        <w:t>square</w:t>
      </w:r>
      <w:r>
        <w:rPr>
          <w:spacing w:val="-2"/>
        </w:rPr>
        <w:t xml:space="preserve"> </w:t>
      </w:r>
      <w:r>
        <w:rPr>
          <w:spacing w:val="-1"/>
        </w:rPr>
        <w:t>feet.</w:t>
      </w:r>
    </w:p>
    <w:p w:rsidR="001548C2" w:rsidRDefault="005D0665">
      <w:pPr>
        <w:pStyle w:val="BodyText"/>
        <w:spacing w:before="184"/>
        <w:ind w:left="131"/>
      </w:pPr>
      <w:r>
        <w:rPr>
          <w:spacing w:val="-1"/>
        </w:rPr>
        <w:t>Example</w:t>
      </w:r>
    </w:p>
    <w:p w:rsidR="001548C2" w:rsidRDefault="005D0665" w:rsidP="00A92E73">
      <w:pPr>
        <w:spacing w:after="1320" w:line="200" w:lineRule="atLeast"/>
        <w:ind w:left="132"/>
        <w:rPr>
          <w:rFonts w:ascii="Times New Roman" w:eastAsia="Times New Roman" w:hAnsi="Times New Roman" w:cs="Times New Roman"/>
          <w:sz w:val="14"/>
          <w:szCs w:val="14"/>
        </w:rPr>
      </w:pPr>
      <w:r>
        <w:rPr>
          <w:rFonts w:ascii="Times New Roman" w:eastAsia="Times New Roman" w:hAnsi="Times New Roman" w:cs="Times New Roman"/>
          <w:noProof/>
          <w:sz w:val="20"/>
          <w:szCs w:val="20"/>
        </w:rPr>
        <w:drawing>
          <wp:inline distT="0" distB="0" distL="0" distR="0">
            <wp:extent cx="3098892" cy="2052256"/>
            <wp:effectExtent l="0" t="0" r="6350" b="5715"/>
            <wp:docPr id="5" name="image3.jpeg" descr="Playgroun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0" cstate="print"/>
                    <a:stretch>
                      <a:fillRect/>
                    </a:stretch>
                  </pic:blipFill>
                  <pic:spPr>
                    <a:xfrm>
                      <a:off x="0" y="0"/>
                      <a:ext cx="3098892" cy="2052256"/>
                    </a:xfrm>
                    <a:prstGeom prst="rect">
                      <a:avLst/>
                    </a:prstGeom>
                  </pic:spPr>
                </pic:pic>
              </a:graphicData>
            </a:graphic>
          </wp:inline>
        </w:drawing>
      </w:r>
    </w:p>
    <w:p w:rsidR="001548C2" w:rsidRDefault="00F32430">
      <w:pPr>
        <w:spacing w:line="20" w:lineRule="atLeast"/>
        <w:ind w:left="1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1270" t="6350" r="5715" b="635"/>
                <wp:docPr id="37" name="Group 3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38" name="Group 36"/>
                        <wpg:cNvGrpSpPr>
                          <a:grpSpLocks/>
                        </wpg:cNvGrpSpPr>
                        <wpg:grpSpPr bwMode="auto">
                          <a:xfrm>
                            <a:off x="9" y="9"/>
                            <a:ext cx="2880" cy="2"/>
                            <a:chOff x="9" y="9"/>
                            <a:chExt cx="2880" cy="2"/>
                          </a:xfrm>
                        </wpg:grpSpPr>
                        <wps:wsp>
                          <wps:cNvPr id="39" name="Freeform 37"/>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40EC45" id="Group 35"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">
                <v:group id="Group 36"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VBcMA&#10;AADbAAAADwAAAGRycy9kb3ducmV2LnhtbESPUWvCMBSF3wX/Q7jC3jR1grhqFBUGe1BY637Apbk2&#10;xeamJJmt+/VmMNjj4ZzzHc5mN9hW3MmHxrGC+SwDQVw53XCt4OvyPl2BCBFZY+uYFDwowG47Hm0w&#10;167ngu5lrEWCcMhRgYmxy6UMlSGLYeY64uRdnbcYk/S11B77BLetfM2ypbTYcFow2NHRUHUrv62C&#10;g6XlyZv4WP2Yhbv1xVkWn2elXibDfg0i0hD/w3/tD61g8Qa/X9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VBcMAAADbAAAADwAAAAAAAAAAAAAAAACYAgAAZHJzL2Rv&#10;d25yZXYueG1sUEsFBgAAAAAEAAQA9QAAAIgDAAAAAA==&#10;" path="m,l2880,e" filled="f" strokeweight=".94pt">
                    <v:path arrowok="t" o:connecttype="custom" o:connectlocs="0,0;2880,0" o:connectangles="0,0"/>
                  </v:shape>
                </v:group>
                <w10:anchorlock/>
              </v:group>
            </w:pict>
          </mc:Fallback>
        </mc:AlternateContent>
      </w:r>
    </w:p>
    <w:p w:rsidR="001548C2" w:rsidRDefault="005D0665">
      <w:pPr>
        <w:spacing w:before="62"/>
        <w:ind w:left="131"/>
        <w:rPr>
          <w:rFonts w:ascii="Arial" w:eastAsia="Arial" w:hAnsi="Arial" w:cs="Arial"/>
          <w:sz w:val="20"/>
          <w:szCs w:val="20"/>
        </w:rPr>
      </w:pPr>
      <w:r>
        <w:rPr>
          <w:rFonts w:ascii="Calibri"/>
          <w:spacing w:val="-1"/>
          <w:position w:val="11"/>
          <w:sz w:val="16"/>
        </w:rPr>
        <w:t>12</w:t>
      </w:r>
      <w:r w:rsidRPr="00444891">
        <w:rPr>
          <w:spacing w:val="-1"/>
          <w:sz w:val="18"/>
          <w:szCs w:val="18"/>
        </w:rPr>
        <w:t>Does</w:t>
      </w:r>
      <w:r w:rsidRPr="00444891">
        <w:rPr>
          <w:spacing w:val="-5"/>
          <w:sz w:val="18"/>
          <w:szCs w:val="18"/>
        </w:rPr>
        <w:t xml:space="preserve"> </w:t>
      </w:r>
      <w:r w:rsidRPr="00444891">
        <w:rPr>
          <w:spacing w:val="-1"/>
          <w:sz w:val="18"/>
          <w:szCs w:val="18"/>
        </w:rPr>
        <w:t>Not</w:t>
      </w:r>
      <w:r w:rsidRPr="00444891">
        <w:rPr>
          <w:spacing w:val="-5"/>
          <w:sz w:val="18"/>
          <w:szCs w:val="18"/>
        </w:rPr>
        <w:t xml:space="preserve"> </w:t>
      </w:r>
      <w:r w:rsidRPr="00444891">
        <w:rPr>
          <w:sz w:val="18"/>
          <w:szCs w:val="18"/>
        </w:rPr>
        <w:t>Apply</w:t>
      </w:r>
      <w:r w:rsidRPr="00444891">
        <w:rPr>
          <w:spacing w:val="-10"/>
          <w:sz w:val="18"/>
          <w:szCs w:val="18"/>
        </w:rPr>
        <w:t xml:space="preserve"> </w:t>
      </w:r>
      <w:r w:rsidRPr="00444891">
        <w:rPr>
          <w:spacing w:val="1"/>
          <w:sz w:val="18"/>
          <w:szCs w:val="18"/>
        </w:rPr>
        <w:t>to</w:t>
      </w:r>
      <w:r w:rsidRPr="00444891">
        <w:rPr>
          <w:spacing w:val="-6"/>
          <w:sz w:val="18"/>
          <w:szCs w:val="18"/>
        </w:rPr>
        <w:t xml:space="preserve"> </w:t>
      </w:r>
      <w:r w:rsidRPr="00444891">
        <w:rPr>
          <w:sz w:val="18"/>
          <w:szCs w:val="18"/>
        </w:rPr>
        <w:t>Scattered</w:t>
      </w:r>
      <w:r w:rsidRPr="00444891">
        <w:rPr>
          <w:spacing w:val="-7"/>
          <w:sz w:val="18"/>
          <w:szCs w:val="18"/>
        </w:rPr>
        <w:t xml:space="preserve"> </w:t>
      </w:r>
      <w:r w:rsidRPr="00444891">
        <w:rPr>
          <w:spacing w:val="-1"/>
          <w:sz w:val="18"/>
          <w:szCs w:val="18"/>
        </w:rPr>
        <w:t>Site</w:t>
      </w:r>
      <w:r w:rsidRPr="00444891">
        <w:rPr>
          <w:spacing w:val="-5"/>
          <w:sz w:val="18"/>
          <w:szCs w:val="18"/>
        </w:rPr>
        <w:t xml:space="preserve"> </w:t>
      </w:r>
      <w:r w:rsidRPr="00444891">
        <w:rPr>
          <w:sz w:val="18"/>
          <w:szCs w:val="18"/>
        </w:rPr>
        <w:t>Single</w:t>
      </w:r>
      <w:r w:rsidRPr="00444891">
        <w:rPr>
          <w:spacing w:val="-7"/>
          <w:sz w:val="18"/>
          <w:szCs w:val="18"/>
        </w:rPr>
        <w:t xml:space="preserve"> </w:t>
      </w:r>
      <w:r w:rsidRPr="00444891">
        <w:rPr>
          <w:sz w:val="18"/>
          <w:szCs w:val="18"/>
        </w:rPr>
        <w:t>Family</w:t>
      </w:r>
      <w:r w:rsidRPr="00444891">
        <w:rPr>
          <w:spacing w:val="-7"/>
          <w:sz w:val="18"/>
          <w:szCs w:val="18"/>
        </w:rPr>
        <w:t xml:space="preserve"> </w:t>
      </w:r>
      <w:r w:rsidRPr="00444891">
        <w:rPr>
          <w:sz w:val="18"/>
          <w:szCs w:val="18"/>
        </w:rPr>
        <w:t>Projects</w:t>
      </w:r>
      <w:r>
        <w:rPr>
          <w:rFonts w:ascii="Arial"/>
          <w:sz w:val="20"/>
        </w:rPr>
        <w:t>.</w:t>
      </w:r>
    </w:p>
    <w:p w:rsidR="001548C2" w:rsidRDefault="001548C2">
      <w:pPr>
        <w:rPr>
          <w:rFonts w:ascii="Arial" w:eastAsia="Arial" w:hAnsi="Arial" w:cs="Arial"/>
          <w:sz w:val="20"/>
          <w:szCs w:val="20"/>
        </w:rPr>
        <w:sectPr w:rsidR="001548C2">
          <w:pgSz w:w="12240" w:h="15840"/>
          <w:pgMar w:top="960" w:right="1020" w:bottom="1140" w:left="1020" w:header="0" w:footer="941" w:gutter="0"/>
          <w:cols w:space="720"/>
        </w:sectPr>
      </w:pPr>
    </w:p>
    <w:p w:rsidR="001548C2" w:rsidRDefault="005D0665">
      <w:pPr>
        <w:pStyle w:val="BodyText"/>
        <w:spacing w:before="49"/>
        <w:ind w:left="211" w:right="222"/>
      </w:pPr>
      <w:r>
        <w:rPr>
          <w:rFonts w:cs="Times New Roman"/>
          <w:b/>
          <w:bCs/>
          <w:spacing w:val="-1"/>
        </w:rPr>
        <w:t>Handrails</w:t>
      </w:r>
      <w:r>
        <w:rPr>
          <w:spacing w:val="-1"/>
        </w:rPr>
        <w:t>–</w:t>
      </w:r>
      <w:r>
        <w:t xml:space="preserve"> </w:t>
      </w:r>
      <w:r>
        <w:rPr>
          <w:spacing w:val="-1"/>
        </w:rPr>
        <w:t>Installed</w:t>
      </w:r>
      <w:r>
        <w:t xml:space="preserve"> </w:t>
      </w:r>
      <w:r>
        <w:rPr>
          <w:spacing w:val="-1"/>
        </w:rPr>
        <w:t>including</w:t>
      </w:r>
      <w:r>
        <w:rPr>
          <w:spacing w:val="-2"/>
        </w:rPr>
        <w:t xml:space="preserve"> </w:t>
      </w:r>
      <w:r>
        <w:rPr>
          <w:spacing w:val="-1"/>
        </w:rPr>
        <w:t>related</w:t>
      </w:r>
      <w:r>
        <w:t xml:space="preserve"> </w:t>
      </w:r>
      <w:r>
        <w:rPr>
          <w:spacing w:val="-1"/>
        </w:rPr>
        <w:t>hardware</w:t>
      </w:r>
      <w:r>
        <w:rPr>
          <w:spacing w:val="-2"/>
        </w:rPr>
        <w:t xml:space="preserve"> </w:t>
      </w:r>
      <w:r>
        <w:rPr>
          <w:spacing w:val="-1"/>
        </w:rPr>
        <w:t>(grab</w:t>
      </w:r>
      <w:r>
        <w:rPr>
          <w:spacing w:val="-2"/>
        </w:rPr>
        <w:t xml:space="preserve"> </w:t>
      </w:r>
      <w:r>
        <w:t>bars,</w:t>
      </w:r>
      <w:r>
        <w:rPr>
          <w:spacing w:val="-3"/>
        </w:rPr>
        <w:t xml:space="preserve"> </w:t>
      </w:r>
      <w:r>
        <w:t>and</w:t>
      </w:r>
      <w:r>
        <w:rPr>
          <w:spacing w:val="-2"/>
        </w:rPr>
        <w:t xml:space="preserve"> lever</w:t>
      </w:r>
      <w:r>
        <w:rPr>
          <w:spacing w:val="1"/>
        </w:rPr>
        <w:t xml:space="preserve"> </w:t>
      </w:r>
      <w:r>
        <w:rPr>
          <w:spacing w:val="-1"/>
        </w:rPr>
        <w:t>handled</w:t>
      </w:r>
      <w:r>
        <w:t xml:space="preserve"> </w:t>
      </w:r>
      <w:r>
        <w:rPr>
          <w:spacing w:val="-1"/>
        </w:rPr>
        <w:t>hardware</w:t>
      </w:r>
      <w:r>
        <w:rPr>
          <w:spacing w:val="-2"/>
        </w:rPr>
        <w:t xml:space="preserve"> </w:t>
      </w:r>
      <w:r>
        <w:rPr>
          <w:spacing w:val="-1"/>
        </w:rPr>
        <w:t>for</w:t>
      </w:r>
      <w:r>
        <w:rPr>
          <w:spacing w:val="1"/>
        </w:rPr>
        <w:t xml:space="preserve"> </w:t>
      </w:r>
      <w:r>
        <w:rPr>
          <w:spacing w:val="-1"/>
        </w:rPr>
        <w:t>doors)</w:t>
      </w:r>
      <w:r>
        <w:rPr>
          <w:spacing w:val="1"/>
        </w:rPr>
        <w:t xml:space="preserve"> </w:t>
      </w:r>
      <w:r>
        <w:rPr>
          <w:spacing w:val="-1"/>
        </w:rPr>
        <w:t>compliant</w:t>
      </w:r>
      <w:r>
        <w:rPr>
          <w:spacing w:val="111"/>
        </w:rPr>
        <w:t xml:space="preserve"> </w:t>
      </w:r>
      <w:r>
        <w:t>with</w:t>
      </w:r>
      <w:r>
        <w:rPr>
          <w:spacing w:val="-2"/>
        </w:rPr>
        <w:t xml:space="preserve"> </w:t>
      </w:r>
      <w:r>
        <w:t>the</w:t>
      </w:r>
      <w:r>
        <w:rPr>
          <w:spacing w:val="-2"/>
        </w:rPr>
        <w:t xml:space="preserve"> </w:t>
      </w:r>
      <w:r>
        <w:rPr>
          <w:spacing w:val="-1"/>
        </w:rPr>
        <w:t>Fair</w:t>
      </w:r>
      <w:r>
        <w:rPr>
          <w:spacing w:val="1"/>
        </w:rPr>
        <w:t xml:space="preserve"> </w:t>
      </w:r>
      <w:r>
        <w:rPr>
          <w:spacing w:val="-1"/>
        </w:rPr>
        <w:t>Housing</w:t>
      </w:r>
      <w:r>
        <w:rPr>
          <w:spacing w:val="-2"/>
        </w:rPr>
        <w:t xml:space="preserve"> </w:t>
      </w:r>
      <w:r>
        <w:rPr>
          <w:spacing w:val="-1"/>
        </w:rPr>
        <w:t>Act</w:t>
      </w:r>
      <w:r>
        <w:rPr>
          <w:spacing w:val="1"/>
        </w:rPr>
        <w:t xml:space="preserve"> </w:t>
      </w:r>
      <w:r>
        <w:rPr>
          <w:spacing w:val="-1"/>
        </w:rPr>
        <w:t>and</w:t>
      </w:r>
      <w:r>
        <w:t xml:space="preserve"> </w:t>
      </w:r>
      <w:r>
        <w:rPr>
          <w:spacing w:val="-1"/>
        </w:rPr>
        <w:t>ADA.</w:t>
      </w:r>
    </w:p>
    <w:p w:rsidR="001548C2" w:rsidRDefault="005D0665">
      <w:pPr>
        <w:pStyle w:val="BodyText"/>
        <w:spacing w:before="186"/>
        <w:ind w:left="211"/>
      </w:pPr>
      <w:r>
        <w:rPr>
          <w:b/>
          <w:spacing w:val="-1"/>
        </w:rPr>
        <w:t>Elevator</w:t>
      </w:r>
      <w:r>
        <w:rPr>
          <w:spacing w:val="-1"/>
        </w:rPr>
        <w:t>-</w:t>
      </w:r>
      <w:r>
        <w:rPr>
          <w:spacing w:val="-2"/>
        </w:rPr>
        <w:t xml:space="preserve"> </w:t>
      </w:r>
      <w:r>
        <w:t>Only</w:t>
      </w:r>
      <w:r>
        <w:rPr>
          <w:spacing w:val="-7"/>
        </w:rPr>
        <w:t xml:space="preserve"> </w:t>
      </w:r>
      <w:r>
        <w:t xml:space="preserve">applies </w:t>
      </w:r>
      <w:r>
        <w:rPr>
          <w:spacing w:val="-1"/>
        </w:rPr>
        <w:t>if</w:t>
      </w:r>
      <w:r>
        <w:rPr>
          <w:spacing w:val="-2"/>
        </w:rPr>
        <w:t xml:space="preserve"> </w:t>
      </w:r>
      <w:r>
        <w:rPr>
          <w:spacing w:val="-1"/>
        </w:rPr>
        <w:t>more</w:t>
      </w:r>
      <w:r>
        <w:rPr>
          <w:spacing w:val="-2"/>
        </w:rPr>
        <w:t xml:space="preserve"> </w:t>
      </w:r>
      <w:r>
        <w:t xml:space="preserve">than </w:t>
      </w:r>
      <w:r>
        <w:rPr>
          <w:spacing w:val="-1"/>
        </w:rPr>
        <w:t>one</w:t>
      </w:r>
      <w:r>
        <w:rPr>
          <w:spacing w:val="-2"/>
        </w:rPr>
        <w:t xml:space="preserve"> </w:t>
      </w:r>
      <w:r>
        <w:rPr>
          <w:spacing w:val="-1"/>
        </w:rPr>
        <w:t>floor</w:t>
      </w:r>
      <w:r>
        <w:rPr>
          <w:spacing w:val="1"/>
        </w:rPr>
        <w:t xml:space="preserve"> </w:t>
      </w:r>
      <w:r>
        <w:t xml:space="preserve">in </w:t>
      </w:r>
      <w:r>
        <w:rPr>
          <w:spacing w:val="-1"/>
        </w:rPr>
        <w:t>building.</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211" w:right="175"/>
      </w:pPr>
      <w:r>
        <w:rPr>
          <w:b/>
          <w:spacing w:val="-1"/>
        </w:rPr>
        <w:t>Rent</w:t>
      </w:r>
      <w:r>
        <w:rPr>
          <w:b/>
          <w:spacing w:val="1"/>
        </w:rPr>
        <w:t xml:space="preserve"> </w:t>
      </w:r>
      <w:r>
        <w:rPr>
          <w:b/>
        </w:rPr>
        <w:t>to</w:t>
      </w:r>
      <w:r>
        <w:rPr>
          <w:b/>
          <w:spacing w:val="-2"/>
        </w:rPr>
        <w:t xml:space="preserve"> </w:t>
      </w:r>
      <w:r>
        <w:rPr>
          <w:b/>
          <w:spacing w:val="-1"/>
        </w:rPr>
        <w:t>Own</w:t>
      </w:r>
      <w:r>
        <w:rPr>
          <w:b/>
        </w:rPr>
        <w:t xml:space="preserve"> </w:t>
      </w:r>
      <w:r>
        <w:rPr>
          <w:b/>
          <w:spacing w:val="-1"/>
        </w:rPr>
        <w:t>Area</w:t>
      </w:r>
      <w:r>
        <w:rPr>
          <w:b/>
        </w:rPr>
        <w:t xml:space="preserve"> </w:t>
      </w:r>
      <w:r>
        <w:rPr>
          <w:b/>
          <w:spacing w:val="-1"/>
        </w:rPr>
        <w:t>Requirement</w:t>
      </w:r>
      <w:r>
        <w:rPr>
          <w:b/>
          <w:spacing w:val="1"/>
        </w:rPr>
        <w:t xml:space="preserve"> </w:t>
      </w:r>
      <w:r>
        <w:t>-</w:t>
      </w:r>
      <w:r>
        <w:rPr>
          <w:spacing w:val="-2"/>
        </w:rPr>
        <w:t xml:space="preserve"> </w:t>
      </w:r>
      <w:r>
        <w:rPr>
          <w:spacing w:val="-1"/>
        </w:rPr>
        <w:t xml:space="preserve">Minimum </w:t>
      </w:r>
      <w:r>
        <w:rPr>
          <w:spacing w:val="-2"/>
        </w:rPr>
        <w:t>of</w:t>
      </w:r>
      <w:r>
        <w:rPr>
          <w:spacing w:val="1"/>
        </w:rPr>
        <w:t xml:space="preserve"> </w:t>
      </w:r>
      <w:r>
        <w:rPr>
          <w:spacing w:val="-1"/>
        </w:rPr>
        <w:t>two-bedroom</w:t>
      </w:r>
      <w:r>
        <w:rPr>
          <w:spacing w:val="-4"/>
        </w:rPr>
        <w:t xml:space="preserve"> </w:t>
      </w:r>
      <w:r>
        <w:t xml:space="preserve">units </w:t>
      </w:r>
      <w:r>
        <w:rPr>
          <w:spacing w:val="-1"/>
        </w:rPr>
        <w:t>with</w:t>
      </w:r>
      <w:r>
        <w:t xml:space="preserve"> an</w:t>
      </w:r>
      <w:r>
        <w:rPr>
          <w:spacing w:val="-2"/>
        </w:rPr>
        <w:t xml:space="preserve"> </w:t>
      </w:r>
      <w:r>
        <w:rPr>
          <w:spacing w:val="-1"/>
        </w:rPr>
        <w:t>average</w:t>
      </w:r>
      <w:r>
        <w:rPr>
          <w:spacing w:val="-2"/>
        </w:rPr>
        <w:t xml:space="preserve"> of</w:t>
      </w:r>
      <w:r>
        <w:rPr>
          <w:spacing w:val="1"/>
        </w:rPr>
        <w:t xml:space="preserve"> </w:t>
      </w:r>
      <w:r>
        <w:t xml:space="preserve">1,200 </w:t>
      </w:r>
      <w:r>
        <w:rPr>
          <w:spacing w:val="-1"/>
        </w:rPr>
        <w:t>square</w:t>
      </w:r>
      <w:r>
        <w:rPr>
          <w:spacing w:val="-2"/>
        </w:rPr>
        <w:t xml:space="preserve"> </w:t>
      </w:r>
      <w:r>
        <w:rPr>
          <w:spacing w:val="-1"/>
        </w:rPr>
        <w:t>feet</w:t>
      </w:r>
      <w:r>
        <w:rPr>
          <w:spacing w:val="1"/>
        </w:rPr>
        <w:t xml:space="preserve"> </w:t>
      </w:r>
      <w:r>
        <w:rPr>
          <w:spacing w:val="-2"/>
        </w:rPr>
        <w:t>of</w:t>
      </w:r>
      <w:r>
        <w:rPr>
          <w:spacing w:val="69"/>
        </w:rPr>
        <w:t xml:space="preserve"> </w:t>
      </w:r>
      <w:r>
        <w:rPr>
          <w:spacing w:val="-1"/>
        </w:rPr>
        <w:t>residential</w:t>
      </w:r>
      <w:r>
        <w:rPr>
          <w:spacing w:val="1"/>
        </w:rPr>
        <w:t xml:space="preserve"> </w:t>
      </w:r>
      <w:r>
        <w:rPr>
          <w:spacing w:val="-1"/>
        </w:rPr>
        <w:t>per</w:t>
      </w:r>
      <w:r>
        <w:rPr>
          <w:spacing w:val="1"/>
        </w:rPr>
        <w:t xml:space="preserve"> </w:t>
      </w:r>
      <w:r>
        <w:rPr>
          <w:spacing w:val="-2"/>
        </w:rPr>
        <w:t>unit</w:t>
      </w:r>
      <w:r>
        <w:rPr>
          <w:spacing w:val="1"/>
        </w:rPr>
        <w:t xml:space="preserve"> </w:t>
      </w:r>
      <w:r>
        <w:rPr>
          <w:spacing w:val="-1"/>
        </w:rPr>
        <w:t>excluding</w:t>
      </w:r>
      <w:r>
        <w:rPr>
          <w:spacing w:val="-2"/>
        </w:rPr>
        <w:t xml:space="preserve"> </w:t>
      </w:r>
      <w:r>
        <w:rPr>
          <w:spacing w:val="-1"/>
        </w:rPr>
        <w:t>garages,</w:t>
      </w:r>
      <w:r>
        <w:t xml:space="preserve"> </w:t>
      </w:r>
      <w:r>
        <w:rPr>
          <w:spacing w:val="-1"/>
        </w:rPr>
        <w:t>outdoor</w:t>
      </w:r>
      <w:r>
        <w:rPr>
          <w:spacing w:val="1"/>
        </w:rPr>
        <w:t xml:space="preserve"> </w:t>
      </w:r>
      <w:r>
        <w:rPr>
          <w:spacing w:val="-1"/>
        </w:rPr>
        <w:t>patios,</w:t>
      </w:r>
      <w:r>
        <w:rPr>
          <w:spacing w:val="-3"/>
        </w:rPr>
        <w:t xml:space="preserve"> </w:t>
      </w:r>
      <w:r>
        <w:rPr>
          <w:spacing w:val="-1"/>
        </w:rPr>
        <w:t>etc.,</w:t>
      </w:r>
      <w:r>
        <w:t xml:space="preserve"> but</w:t>
      </w:r>
      <w:r>
        <w:rPr>
          <w:spacing w:val="1"/>
        </w:rPr>
        <w:t xml:space="preserve"> </w:t>
      </w:r>
      <w:r>
        <w:rPr>
          <w:spacing w:val="-1"/>
        </w:rPr>
        <w:t>not</w:t>
      </w:r>
      <w:r>
        <w:rPr>
          <w:spacing w:val="-2"/>
        </w:rPr>
        <w:t xml:space="preserve"> </w:t>
      </w:r>
      <w:r>
        <w:rPr>
          <w:spacing w:val="-1"/>
        </w:rPr>
        <w:t>less</w:t>
      </w:r>
      <w:r>
        <w:t xml:space="preserve"> </w:t>
      </w:r>
      <w:r>
        <w:rPr>
          <w:spacing w:val="-1"/>
        </w:rPr>
        <w:t>than</w:t>
      </w:r>
      <w:r>
        <w:t xml:space="preserve"> </w:t>
      </w:r>
      <w:r>
        <w:rPr>
          <w:spacing w:val="-1"/>
        </w:rPr>
        <w:t>1,000</w:t>
      </w:r>
      <w:r>
        <w:rPr>
          <w:spacing w:val="-2"/>
        </w:rPr>
        <w:t xml:space="preserve"> </w:t>
      </w:r>
      <w:r>
        <w:rPr>
          <w:spacing w:val="-1"/>
        </w:rPr>
        <w:t>square</w:t>
      </w:r>
      <w:r>
        <w:rPr>
          <w:spacing w:val="-2"/>
        </w:rPr>
        <w:t xml:space="preserve"> </w:t>
      </w:r>
      <w:r>
        <w:rPr>
          <w:spacing w:val="-1"/>
        </w:rPr>
        <w:t>feet</w:t>
      </w:r>
      <w:r>
        <w:rPr>
          <w:spacing w:val="1"/>
        </w:rPr>
        <w:t xml:space="preserve"> </w:t>
      </w:r>
      <w:r>
        <w:rPr>
          <w:spacing w:val="-2"/>
        </w:rPr>
        <w:t>of</w:t>
      </w:r>
      <w:r>
        <w:rPr>
          <w:spacing w:val="1"/>
        </w:rPr>
        <w:t xml:space="preserve"> </w:t>
      </w:r>
      <w:r>
        <w:rPr>
          <w:spacing w:val="-1"/>
        </w:rPr>
        <w:t>residential</w:t>
      </w:r>
      <w:r>
        <w:rPr>
          <w:spacing w:val="1"/>
        </w:rPr>
        <w:t xml:space="preserve"> </w:t>
      </w:r>
      <w:r>
        <w:rPr>
          <w:spacing w:val="-1"/>
        </w:rPr>
        <w:t>area</w:t>
      </w:r>
      <w:r>
        <w:rPr>
          <w:spacing w:val="109"/>
        </w:rPr>
        <w:t xml:space="preserve"> </w:t>
      </w:r>
      <w:r>
        <w:rPr>
          <w:spacing w:val="-2"/>
        </w:rPr>
        <w:t>or</w:t>
      </w:r>
      <w:r>
        <w:rPr>
          <w:spacing w:val="3"/>
        </w:rPr>
        <w:t xml:space="preserve"> </w:t>
      </w:r>
      <w:r>
        <w:rPr>
          <w:spacing w:val="-1"/>
        </w:rPr>
        <w:t>minimum</w:t>
      </w:r>
      <w:r>
        <w:rPr>
          <w:spacing w:val="-4"/>
        </w:rPr>
        <w:t xml:space="preserve"> </w:t>
      </w:r>
      <w:r>
        <w:rPr>
          <w:spacing w:val="-1"/>
        </w:rPr>
        <w:t>allowed</w:t>
      </w:r>
      <w:r>
        <w:t xml:space="preserve"> </w:t>
      </w:r>
      <w:r>
        <w:rPr>
          <w:spacing w:val="-1"/>
        </w:rPr>
        <w:t>per</w:t>
      </w:r>
      <w:r>
        <w:rPr>
          <w:spacing w:val="1"/>
        </w:rPr>
        <w:t xml:space="preserve"> </w:t>
      </w:r>
      <w:r>
        <w:t>local</w:t>
      </w:r>
      <w:r>
        <w:rPr>
          <w:spacing w:val="-2"/>
        </w:rPr>
        <w:t xml:space="preserve"> </w:t>
      </w:r>
      <w:r>
        <w:rPr>
          <w:spacing w:val="-1"/>
        </w:rPr>
        <w:t>zoning.</w:t>
      </w:r>
    </w:p>
    <w:p w:rsidR="001548C2" w:rsidRDefault="005D0665">
      <w:pPr>
        <w:spacing w:before="7" w:line="430" w:lineRule="atLeast"/>
        <w:ind w:left="211" w:right="590"/>
        <w:rPr>
          <w:rFonts w:ascii="Times New Roman" w:eastAsia="Times New Roman" w:hAnsi="Times New Roman" w:cs="Times New Roman"/>
        </w:rPr>
      </w:pPr>
      <w:r>
        <w:rPr>
          <w:rFonts w:ascii="Times New Roman"/>
          <w:b/>
          <w:spacing w:val="-1"/>
        </w:rPr>
        <w:t>Rent</w:t>
      </w:r>
      <w:r>
        <w:rPr>
          <w:rFonts w:ascii="Times New Roman"/>
          <w:b/>
          <w:spacing w:val="1"/>
        </w:rPr>
        <w:t xml:space="preserve"> </w:t>
      </w:r>
      <w:r>
        <w:rPr>
          <w:rFonts w:ascii="Times New Roman"/>
          <w:b/>
        </w:rPr>
        <w:t>to</w:t>
      </w:r>
      <w:r>
        <w:rPr>
          <w:rFonts w:ascii="Times New Roman"/>
          <w:b/>
          <w:spacing w:val="-2"/>
        </w:rPr>
        <w:t xml:space="preserve"> </w:t>
      </w:r>
      <w:r>
        <w:rPr>
          <w:rFonts w:ascii="Times New Roman"/>
          <w:b/>
          <w:spacing w:val="-1"/>
        </w:rPr>
        <w:t>Own</w:t>
      </w:r>
      <w:r>
        <w:rPr>
          <w:rFonts w:ascii="Times New Roman"/>
          <w:b/>
        </w:rPr>
        <w:t xml:space="preserve"> </w:t>
      </w:r>
      <w:r>
        <w:rPr>
          <w:rFonts w:ascii="Times New Roman"/>
          <w:b/>
          <w:spacing w:val="-1"/>
        </w:rPr>
        <w:t>Lot</w:t>
      </w:r>
      <w:r>
        <w:rPr>
          <w:rFonts w:ascii="Times New Roman"/>
          <w:b/>
          <w:spacing w:val="-2"/>
        </w:rPr>
        <w:t xml:space="preserve"> </w:t>
      </w:r>
      <w:r>
        <w:rPr>
          <w:rFonts w:ascii="Times New Roman"/>
          <w:b/>
          <w:spacing w:val="-1"/>
        </w:rPr>
        <w:t>Requirement</w:t>
      </w:r>
      <w:r>
        <w:rPr>
          <w:rFonts w:ascii="Times New Roman"/>
          <w:b/>
          <w:spacing w:val="-2"/>
        </w:rPr>
        <w:t xml:space="preserve"> </w:t>
      </w:r>
      <w:r>
        <w:rPr>
          <w:rFonts w:ascii="Times New Roman"/>
        </w:rPr>
        <w:t>-</w:t>
      </w:r>
      <w:r>
        <w:rPr>
          <w:rFonts w:ascii="Times New Roman"/>
          <w:spacing w:val="-2"/>
        </w:rPr>
        <w:t xml:space="preserve"> </w:t>
      </w:r>
      <w:r>
        <w:rPr>
          <w:rFonts w:ascii="Times New Roman"/>
          <w:spacing w:val="-1"/>
        </w:rPr>
        <w:t>Minimum</w:t>
      </w:r>
      <w:r>
        <w:rPr>
          <w:rFonts w:ascii="Times New Roman"/>
          <w:spacing w:val="-4"/>
        </w:rPr>
        <w:t xml:space="preserve"> </w:t>
      </w:r>
      <w:r>
        <w:rPr>
          <w:rFonts w:ascii="Times New Roman"/>
          <w:spacing w:val="-2"/>
        </w:rPr>
        <w:t>of</w:t>
      </w:r>
      <w:r>
        <w:rPr>
          <w:rFonts w:ascii="Times New Roman"/>
          <w:spacing w:val="1"/>
        </w:rPr>
        <w:t xml:space="preserve"> </w:t>
      </w:r>
      <w:r>
        <w:rPr>
          <w:rFonts w:ascii="Times New Roman"/>
        </w:rPr>
        <w:t>5,000 square</w:t>
      </w:r>
      <w:r>
        <w:rPr>
          <w:rFonts w:ascii="Times New Roman"/>
          <w:spacing w:val="-2"/>
        </w:rPr>
        <w:t xml:space="preserve"> </w:t>
      </w:r>
      <w:r>
        <w:rPr>
          <w:rFonts w:ascii="Times New Roman"/>
          <w:spacing w:val="-1"/>
        </w:rPr>
        <w:t>feet</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minimum</w:t>
      </w:r>
      <w:r>
        <w:rPr>
          <w:rFonts w:ascii="Times New Roman"/>
          <w:spacing w:val="-4"/>
        </w:rPr>
        <w:t xml:space="preserve"> </w:t>
      </w:r>
      <w:r>
        <w:rPr>
          <w:rFonts w:ascii="Times New Roman"/>
          <w:spacing w:val="-1"/>
        </w:rPr>
        <w:t>allowed</w:t>
      </w:r>
      <w:r>
        <w:rPr>
          <w:rFonts w:ascii="Times New Roman"/>
        </w:rPr>
        <w:t xml:space="preserve"> </w:t>
      </w:r>
      <w:r>
        <w:rPr>
          <w:rFonts w:ascii="Times New Roman"/>
          <w:spacing w:val="-1"/>
        </w:rPr>
        <w:t>per</w:t>
      </w:r>
      <w:r>
        <w:rPr>
          <w:rFonts w:ascii="Times New Roman"/>
          <w:spacing w:val="1"/>
        </w:rPr>
        <w:t xml:space="preserve"> </w:t>
      </w:r>
      <w:r>
        <w:rPr>
          <w:rFonts w:ascii="Times New Roman"/>
          <w:spacing w:val="-1"/>
        </w:rPr>
        <w:t>zoning.</w:t>
      </w:r>
      <w:r>
        <w:rPr>
          <w:rFonts w:ascii="Times New Roman"/>
          <w:spacing w:val="61"/>
        </w:rPr>
        <w:t xml:space="preserve"> </w:t>
      </w:r>
      <w:r>
        <w:rPr>
          <w:rFonts w:ascii="Times New Roman"/>
          <w:spacing w:val="-1"/>
        </w:rPr>
        <w:t>(b)Project</w:t>
      </w:r>
      <w:r>
        <w:rPr>
          <w:rFonts w:ascii="Times New Roman"/>
          <w:spacing w:val="-2"/>
        </w:rPr>
        <w:t xml:space="preserve"> </w:t>
      </w:r>
      <w:r>
        <w:rPr>
          <w:rFonts w:ascii="Times New Roman"/>
          <w:spacing w:val="-1"/>
        </w:rPr>
        <w:t>Amenities</w:t>
      </w:r>
      <w:r>
        <w:rPr>
          <w:rFonts w:ascii="Times New Roman"/>
        </w:rPr>
        <w:t xml:space="preserve"> and</w:t>
      </w:r>
      <w:r>
        <w:rPr>
          <w:rFonts w:ascii="Times New Roman"/>
          <w:spacing w:val="-2"/>
        </w:rPr>
        <w:t xml:space="preserve"> </w:t>
      </w:r>
      <w:r>
        <w:rPr>
          <w:rFonts w:ascii="Times New Roman"/>
        </w:rPr>
        <w:t>Unit</w:t>
      </w:r>
      <w:r>
        <w:rPr>
          <w:rFonts w:ascii="Times New Roman"/>
          <w:spacing w:val="1"/>
        </w:rPr>
        <w:t xml:space="preserve"> </w:t>
      </w:r>
      <w:r>
        <w:rPr>
          <w:rFonts w:ascii="Times New Roman"/>
          <w:spacing w:val="-1"/>
        </w:rPr>
        <w:t>Amenities</w:t>
      </w:r>
    </w:p>
    <w:p w:rsidR="001548C2" w:rsidRDefault="005D0665">
      <w:pPr>
        <w:pStyle w:val="BodyText"/>
        <w:numPr>
          <w:ilvl w:val="3"/>
          <w:numId w:val="18"/>
        </w:numPr>
        <w:tabs>
          <w:tab w:val="left" w:pos="1652"/>
        </w:tabs>
        <w:spacing w:before="1"/>
        <w:ind w:right="175"/>
      </w:pPr>
      <w:r>
        <w:rPr>
          <w:spacing w:val="-1"/>
        </w:rPr>
        <w:t>Submitted</w:t>
      </w:r>
      <w:r>
        <w:t xml:space="preserve"> </w:t>
      </w:r>
      <w:r>
        <w:rPr>
          <w:spacing w:val="-1"/>
        </w:rPr>
        <w:t>site</w:t>
      </w:r>
      <w:r>
        <w:rPr>
          <w:spacing w:val="-2"/>
        </w:rPr>
        <w:t xml:space="preserve"> </w:t>
      </w:r>
      <w:r>
        <w:t>plans</w:t>
      </w:r>
      <w:r>
        <w:rPr>
          <w:spacing w:val="-2"/>
        </w:rPr>
        <w:t xml:space="preserve"> </w:t>
      </w:r>
      <w:r>
        <w:t xml:space="preserve">and </w:t>
      </w:r>
      <w:r>
        <w:rPr>
          <w:spacing w:val="-2"/>
        </w:rPr>
        <w:t>unit</w:t>
      </w:r>
      <w:r>
        <w:rPr>
          <w:spacing w:val="1"/>
        </w:rPr>
        <w:t xml:space="preserve"> </w:t>
      </w:r>
      <w:r>
        <w:rPr>
          <w:spacing w:val="-1"/>
        </w:rPr>
        <w:t>plans</w:t>
      </w:r>
      <w:r>
        <w:t xml:space="preserve"> </w:t>
      </w:r>
      <w:r>
        <w:rPr>
          <w:spacing w:val="-1"/>
        </w:rPr>
        <w:t>must</w:t>
      </w:r>
      <w:r>
        <w:rPr>
          <w:spacing w:val="1"/>
        </w:rPr>
        <w:t xml:space="preserve"> </w:t>
      </w:r>
      <w:r>
        <w:rPr>
          <w:spacing w:val="-1"/>
        </w:rPr>
        <w:t xml:space="preserve">show </w:t>
      </w:r>
      <w:r>
        <w:t xml:space="preserve">and </w:t>
      </w:r>
      <w:r>
        <w:rPr>
          <w:spacing w:val="-1"/>
        </w:rPr>
        <w:t>call</w:t>
      </w:r>
      <w:r>
        <w:rPr>
          <w:spacing w:val="-4"/>
        </w:rPr>
        <w:t xml:space="preserve"> </w:t>
      </w:r>
      <w:r>
        <w:rPr>
          <w:spacing w:val="-1"/>
        </w:rPr>
        <w:t>out</w:t>
      </w:r>
      <w:r>
        <w:rPr>
          <w:spacing w:val="1"/>
        </w:rPr>
        <w:t xml:space="preserve"> </w:t>
      </w:r>
      <w:r>
        <w:rPr>
          <w:spacing w:val="-1"/>
        </w:rPr>
        <w:t>where</w:t>
      </w:r>
      <w:r>
        <w:rPr>
          <w:spacing w:val="-2"/>
        </w:rPr>
        <w:t xml:space="preserve"> </w:t>
      </w:r>
      <w:r>
        <w:rPr>
          <w:spacing w:val="-1"/>
        </w:rPr>
        <w:t>committed</w:t>
      </w:r>
      <w:r>
        <w:t xml:space="preserve"> </w:t>
      </w:r>
      <w:r>
        <w:rPr>
          <w:spacing w:val="-1"/>
        </w:rPr>
        <w:t>physical</w:t>
      </w:r>
      <w:r>
        <w:rPr>
          <w:spacing w:val="-2"/>
        </w:rPr>
        <w:t xml:space="preserve"> </w:t>
      </w:r>
      <w:r>
        <w:rPr>
          <w:spacing w:val="-1"/>
        </w:rPr>
        <w:t>amenities</w:t>
      </w:r>
      <w:r>
        <w:rPr>
          <w:spacing w:val="71"/>
        </w:rPr>
        <w:t xml:space="preserve"> </w:t>
      </w:r>
      <w:r>
        <w:rPr>
          <w:spacing w:val="-1"/>
        </w:rPr>
        <w:t>(not</w:t>
      </w:r>
      <w:r>
        <w:rPr>
          <w:spacing w:val="1"/>
        </w:rPr>
        <w:t xml:space="preserve"> </w:t>
      </w:r>
      <w:r>
        <w:t>policy</w:t>
      </w:r>
      <w:r>
        <w:rPr>
          <w:spacing w:val="-7"/>
        </w:rPr>
        <w:t xml:space="preserve"> </w:t>
      </w:r>
      <w:r>
        <w:rPr>
          <w:spacing w:val="-1"/>
        </w:rPr>
        <w:t>amenities</w:t>
      </w:r>
      <w:r>
        <w:t xml:space="preserve"> like</w:t>
      </w:r>
      <w:r>
        <w:rPr>
          <w:spacing w:val="-2"/>
        </w:rPr>
        <w:t xml:space="preserve"> no </w:t>
      </w:r>
      <w:r>
        <w:rPr>
          <w:spacing w:val="-1"/>
        </w:rPr>
        <w:t>smoking</w:t>
      </w:r>
      <w:r>
        <w:rPr>
          <w:spacing w:val="-2"/>
        </w:rPr>
        <w:t xml:space="preserve"> </w:t>
      </w:r>
      <w:r>
        <w:rPr>
          <w:spacing w:val="-1"/>
        </w:rPr>
        <w:t>policy)</w:t>
      </w:r>
      <w:r>
        <w:rPr>
          <w:spacing w:val="1"/>
        </w:rPr>
        <w:t xml:space="preserve"> </w:t>
      </w:r>
      <w:r>
        <w:t>will</w:t>
      </w:r>
      <w:r>
        <w:rPr>
          <w:spacing w:val="1"/>
        </w:rPr>
        <w:t xml:space="preserve"> </w:t>
      </w:r>
      <w:r>
        <w:t>be</w:t>
      </w:r>
      <w:r>
        <w:rPr>
          <w:spacing w:val="-2"/>
        </w:rPr>
        <w:t xml:space="preserve"> </w:t>
      </w:r>
      <w:r>
        <w:rPr>
          <w:spacing w:val="-1"/>
        </w:rPr>
        <w:t>located.</w:t>
      </w:r>
    </w:p>
    <w:p w:rsidR="001548C2" w:rsidRDefault="005D0665">
      <w:pPr>
        <w:pStyle w:val="BodyText"/>
        <w:spacing w:before="184"/>
        <w:ind w:left="211" w:right="222"/>
      </w:pPr>
      <w:r>
        <w:rPr>
          <w:spacing w:val="-2"/>
        </w:rPr>
        <w:t>For</w:t>
      </w:r>
      <w:r>
        <w:rPr>
          <w:spacing w:val="1"/>
        </w:rPr>
        <w:t xml:space="preserve"> </w:t>
      </w:r>
      <w:r>
        <w:rPr>
          <w:spacing w:val="-1"/>
        </w:rPr>
        <w:t>example,</w:t>
      </w:r>
      <w:r>
        <w:t xml:space="preserve"> a </w:t>
      </w:r>
      <w:r>
        <w:rPr>
          <w:spacing w:val="-1"/>
        </w:rPr>
        <w:t>commitment</w:t>
      </w:r>
      <w:r>
        <w:rPr>
          <w:spacing w:val="1"/>
        </w:rPr>
        <w:t xml:space="preserve"> </w:t>
      </w:r>
      <w:r>
        <w:t>to</w:t>
      </w:r>
      <w:r>
        <w:rPr>
          <w:spacing w:val="-2"/>
        </w:rPr>
        <w:t xml:space="preserve"> </w:t>
      </w:r>
      <w:r>
        <w:t>include</w:t>
      </w:r>
      <w:r>
        <w:rPr>
          <w:spacing w:val="-2"/>
        </w:rPr>
        <w:t xml:space="preserve"> </w:t>
      </w:r>
      <w:r>
        <w:rPr>
          <w:spacing w:val="-1"/>
        </w:rPr>
        <w:t>patios</w:t>
      </w:r>
      <w:r>
        <w:t xml:space="preserve"> </w:t>
      </w:r>
      <w:r>
        <w:rPr>
          <w:spacing w:val="-1"/>
        </w:rPr>
        <w:t>(a</w:t>
      </w:r>
      <w:r>
        <w:t xml:space="preserve"> </w:t>
      </w:r>
      <w:r>
        <w:rPr>
          <w:spacing w:val="-1"/>
        </w:rPr>
        <w:t>unit</w:t>
      </w:r>
      <w:r>
        <w:rPr>
          <w:spacing w:val="1"/>
        </w:rPr>
        <w:t xml:space="preserve"> </w:t>
      </w:r>
      <w:r>
        <w:rPr>
          <w:spacing w:val="-1"/>
        </w:rPr>
        <w:t>amenity),</w:t>
      </w:r>
      <w:r>
        <w:rPr>
          <w:spacing w:val="2"/>
        </w:rPr>
        <w:t xml:space="preserve"> </w:t>
      </w:r>
      <w:r>
        <w:rPr>
          <w:spacing w:val="-1"/>
        </w:rPr>
        <w:t>must</w:t>
      </w:r>
      <w:r>
        <w:rPr>
          <w:spacing w:val="1"/>
        </w:rPr>
        <w:t xml:space="preserve"> </w:t>
      </w:r>
      <w:r>
        <w:rPr>
          <w:spacing w:val="-1"/>
        </w:rPr>
        <w:t>include</w:t>
      </w:r>
      <w:r>
        <w:rPr>
          <w:spacing w:val="-2"/>
        </w:rPr>
        <w:t xml:space="preserve"> </w:t>
      </w:r>
      <w:r>
        <w:rPr>
          <w:spacing w:val="-1"/>
        </w:rPr>
        <w:t>visual</w:t>
      </w:r>
      <w:r>
        <w:rPr>
          <w:spacing w:val="1"/>
        </w:rPr>
        <w:t xml:space="preserve"> </w:t>
      </w:r>
      <w:r>
        <w:rPr>
          <w:spacing w:val="-1"/>
        </w:rPr>
        <w:t>evidence</w:t>
      </w:r>
      <w:r>
        <w:rPr>
          <w:spacing w:val="-2"/>
        </w:rPr>
        <w:t xml:space="preserve"> </w:t>
      </w:r>
      <w:r>
        <w:t>in the</w:t>
      </w:r>
      <w:r>
        <w:rPr>
          <w:spacing w:val="-2"/>
        </w:rPr>
        <w:t xml:space="preserve"> </w:t>
      </w:r>
      <w:r>
        <w:t>plans</w:t>
      </w:r>
      <w:r>
        <w:rPr>
          <w:spacing w:val="57"/>
        </w:rPr>
        <w:t xml:space="preserve"> </w:t>
      </w:r>
      <w:r>
        <w:rPr>
          <w:spacing w:val="-1"/>
        </w:rPr>
        <w:t>showing</w:t>
      </w:r>
      <w:r>
        <w:rPr>
          <w:spacing w:val="-2"/>
        </w:rPr>
        <w:t xml:space="preserve"> </w:t>
      </w:r>
      <w:r>
        <w:t>the</w:t>
      </w:r>
      <w:r>
        <w:rPr>
          <w:spacing w:val="-2"/>
        </w:rPr>
        <w:t xml:space="preserve"> </w:t>
      </w:r>
      <w:r>
        <w:rPr>
          <w:spacing w:val="-1"/>
        </w:rPr>
        <w:t>amenity.</w:t>
      </w:r>
      <w:r>
        <w:t xml:space="preserve"> A</w:t>
      </w:r>
      <w:r>
        <w:rPr>
          <w:spacing w:val="-1"/>
        </w:rPr>
        <w:t xml:space="preserve"> commitment</w:t>
      </w:r>
      <w:r>
        <w:rPr>
          <w:spacing w:val="1"/>
        </w:rPr>
        <w:t xml:space="preserve"> </w:t>
      </w:r>
      <w:r>
        <w:t>to</w:t>
      </w:r>
      <w:r>
        <w:rPr>
          <w:spacing w:val="-2"/>
        </w:rPr>
        <w:t xml:space="preserve"> </w:t>
      </w:r>
      <w:r>
        <w:t>include</w:t>
      </w:r>
      <w:r>
        <w:rPr>
          <w:spacing w:val="-2"/>
        </w:rPr>
        <w:t xml:space="preserve"> </w:t>
      </w:r>
      <w:r>
        <w:t xml:space="preserve">a </w:t>
      </w:r>
      <w:r>
        <w:rPr>
          <w:spacing w:val="-1"/>
        </w:rPr>
        <w:t>unit</w:t>
      </w:r>
      <w:r>
        <w:rPr>
          <w:spacing w:val="-2"/>
        </w:rPr>
        <w:t xml:space="preserve"> </w:t>
      </w:r>
      <w:r>
        <w:t>amenity</w:t>
      </w:r>
      <w:r>
        <w:rPr>
          <w:spacing w:val="-7"/>
        </w:rPr>
        <w:t xml:space="preserve"> </w:t>
      </w:r>
      <w:r>
        <w:t>(like</w:t>
      </w:r>
      <w:r>
        <w:rPr>
          <w:spacing w:val="-2"/>
        </w:rPr>
        <w:t xml:space="preserve"> </w:t>
      </w:r>
      <w:r>
        <w:t>pull</w:t>
      </w:r>
      <w:r>
        <w:rPr>
          <w:spacing w:val="-2"/>
        </w:rPr>
        <w:t xml:space="preserve"> </w:t>
      </w:r>
      <w:r>
        <w:rPr>
          <w:spacing w:val="-1"/>
        </w:rPr>
        <w:t>cords)</w:t>
      </w:r>
      <w:r>
        <w:rPr>
          <w:spacing w:val="-2"/>
        </w:rPr>
        <w:t xml:space="preserve"> </w:t>
      </w:r>
      <w:r>
        <w:rPr>
          <w:spacing w:val="-1"/>
        </w:rPr>
        <w:t>should</w:t>
      </w:r>
      <w:r>
        <w:t xml:space="preserve"> </w:t>
      </w:r>
      <w:r>
        <w:rPr>
          <w:spacing w:val="-1"/>
        </w:rPr>
        <w:t>have</w:t>
      </w:r>
      <w:r>
        <w:rPr>
          <w:spacing w:val="-2"/>
        </w:rPr>
        <w:t xml:space="preserve"> </w:t>
      </w:r>
      <w:r>
        <w:t>at</w:t>
      </w:r>
      <w:r>
        <w:rPr>
          <w:spacing w:val="1"/>
        </w:rPr>
        <w:t xml:space="preserve"> </w:t>
      </w:r>
      <w:r>
        <w:rPr>
          <w:spacing w:val="-1"/>
        </w:rPr>
        <w:t>least</w:t>
      </w:r>
      <w:r>
        <w:rPr>
          <w:spacing w:val="1"/>
        </w:rPr>
        <w:t xml:space="preserve"> </w:t>
      </w:r>
      <w:r>
        <w:t>a</w:t>
      </w:r>
      <w:r>
        <w:rPr>
          <w:spacing w:val="-2"/>
        </w:rPr>
        <w:t xml:space="preserve"> </w:t>
      </w:r>
      <w:r>
        <w:rPr>
          <w:spacing w:val="-1"/>
        </w:rPr>
        <w:t>call</w:t>
      </w:r>
      <w:r>
        <w:rPr>
          <w:spacing w:val="1"/>
        </w:rPr>
        <w:t xml:space="preserve"> </w:t>
      </w:r>
      <w:r>
        <w:rPr>
          <w:spacing w:val="-2"/>
        </w:rPr>
        <w:t>out-</w:t>
      </w:r>
      <w:r>
        <w:rPr>
          <w:spacing w:val="71"/>
        </w:rPr>
        <w:t xml:space="preserve"> </w:t>
      </w:r>
      <w:r>
        <w:rPr>
          <w:spacing w:val="-1"/>
        </w:rPr>
        <w:t>showing</w:t>
      </w:r>
      <w:r>
        <w:rPr>
          <w:spacing w:val="-2"/>
        </w:rPr>
        <w:t xml:space="preserve"> or</w:t>
      </w:r>
      <w:r>
        <w:rPr>
          <w:spacing w:val="1"/>
        </w:rPr>
        <w:t xml:space="preserve"> </w:t>
      </w:r>
      <w:r>
        <w:t>noting</w:t>
      </w:r>
      <w:r>
        <w:rPr>
          <w:spacing w:val="-2"/>
        </w:rPr>
        <w:t xml:space="preserve"> </w:t>
      </w:r>
      <w:r>
        <w:rPr>
          <w:spacing w:val="-1"/>
        </w:rPr>
        <w:t>where</w:t>
      </w:r>
      <w:r>
        <w:rPr>
          <w:spacing w:val="-2"/>
        </w:rPr>
        <w:t xml:space="preserve"> </w:t>
      </w:r>
      <w:r>
        <w:t>the</w:t>
      </w:r>
      <w:r>
        <w:rPr>
          <w:spacing w:val="-2"/>
        </w:rPr>
        <w:t xml:space="preserve"> </w:t>
      </w:r>
      <w:r>
        <w:t>unit</w:t>
      </w:r>
      <w:r>
        <w:rPr>
          <w:spacing w:val="1"/>
        </w:rPr>
        <w:t xml:space="preserve"> </w:t>
      </w:r>
      <w:r>
        <w:rPr>
          <w:spacing w:val="-1"/>
        </w:rPr>
        <w:t>amenity</w:t>
      </w:r>
      <w:r>
        <w:rPr>
          <w:spacing w:val="-5"/>
        </w:rPr>
        <w:t xml:space="preserve"> </w:t>
      </w:r>
      <w:r>
        <w:t>will</w:t>
      </w:r>
      <w:r>
        <w:rPr>
          <w:spacing w:val="1"/>
        </w:rPr>
        <w:t xml:space="preserve"> </w:t>
      </w:r>
      <w:r>
        <w:rPr>
          <w:spacing w:val="-1"/>
        </w:rPr>
        <w:t>be.</w:t>
      </w:r>
    </w:p>
    <w:p w:rsidR="001548C2" w:rsidRDefault="005D0665">
      <w:pPr>
        <w:pStyle w:val="BodyText"/>
        <w:spacing w:before="184"/>
        <w:ind w:left="211" w:right="72"/>
      </w:pPr>
      <w:r>
        <w:rPr>
          <w:spacing w:val="-1"/>
        </w:rPr>
        <w:t>NOTE:</w:t>
      </w:r>
      <w:r>
        <w:rPr>
          <w:spacing w:val="54"/>
        </w:rPr>
        <w:t xml:space="preserve"> </w:t>
      </w:r>
      <w:r>
        <w:t>The</w:t>
      </w:r>
      <w:r>
        <w:rPr>
          <w:spacing w:val="-2"/>
        </w:rPr>
        <w:t xml:space="preserve"> </w:t>
      </w:r>
      <w:r>
        <w:rPr>
          <w:spacing w:val="-1"/>
        </w:rPr>
        <w:t>Division</w:t>
      </w:r>
      <w:r>
        <w:t xml:space="preserve"> may</w:t>
      </w:r>
      <w:r>
        <w:rPr>
          <w:spacing w:val="-2"/>
        </w:rPr>
        <w:t xml:space="preserve"> </w:t>
      </w:r>
      <w:r>
        <w:rPr>
          <w:spacing w:val="-1"/>
        </w:rPr>
        <w:t>waive,</w:t>
      </w:r>
      <w:r>
        <w:t xml:space="preserve"> at</w:t>
      </w:r>
      <w:r>
        <w:rPr>
          <w:spacing w:val="1"/>
        </w:rPr>
        <w:t xml:space="preserve"> </w:t>
      </w:r>
      <w:r>
        <w:rPr>
          <w:spacing w:val="-1"/>
        </w:rPr>
        <w:t>its</w:t>
      </w:r>
      <w:r>
        <w:t xml:space="preserve"> </w:t>
      </w:r>
      <w:r>
        <w:rPr>
          <w:spacing w:val="-1"/>
        </w:rPr>
        <w:t>sole</w:t>
      </w:r>
      <w:r>
        <w:rPr>
          <w:spacing w:val="-2"/>
        </w:rPr>
        <w:t xml:space="preserve"> </w:t>
      </w:r>
      <w:r>
        <w:rPr>
          <w:spacing w:val="-1"/>
        </w:rPr>
        <w:t>discretion,</w:t>
      </w:r>
      <w:r>
        <w:rPr>
          <w:spacing w:val="-3"/>
        </w:rPr>
        <w:t xml:space="preserve"> </w:t>
      </w:r>
      <w:r>
        <w:rPr>
          <w:spacing w:val="-1"/>
        </w:rPr>
        <w:t>one</w:t>
      </w:r>
      <w:r>
        <w:t xml:space="preserve"> </w:t>
      </w:r>
      <w:r>
        <w:rPr>
          <w:spacing w:val="-2"/>
        </w:rPr>
        <w:t>or</w:t>
      </w:r>
      <w:r>
        <w:rPr>
          <w:spacing w:val="3"/>
        </w:rPr>
        <w:t xml:space="preserve"> </w:t>
      </w:r>
      <w:r>
        <w:rPr>
          <w:spacing w:val="-1"/>
        </w:rPr>
        <w:t>more</w:t>
      </w:r>
      <w:r>
        <w:rPr>
          <w:spacing w:val="-2"/>
        </w:rPr>
        <w:t xml:space="preserve"> </w:t>
      </w:r>
      <w:r>
        <w:rPr>
          <w:spacing w:val="-1"/>
        </w:rPr>
        <w:t>required</w:t>
      </w:r>
      <w:r>
        <w:t xml:space="preserve"> </w:t>
      </w:r>
      <w:r>
        <w:rPr>
          <w:spacing w:val="-1"/>
        </w:rPr>
        <w:t>project</w:t>
      </w:r>
      <w:r>
        <w:rPr>
          <w:spacing w:val="1"/>
        </w:rPr>
        <w:t xml:space="preserve"> </w:t>
      </w:r>
      <w:r>
        <w:rPr>
          <w:spacing w:val="-1"/>
        </w:rPr>
        <w:t>amenities</w:t>
      </w:r>
      <w:r>
        <w:t xml:space="preserve"> </w:t>
      </w:r>
      <w:r>
        <w:rPr>
          <w:spacing w:val="-1"/>
        </w:rPr>
        <w:t>for</w:t>
      </w:r>
      <w:r>
        <w:rPr>
          <w:spacing w:val="1"/>
        </w:rPr>
        <w:t xml:space="preserve"> </w:t>
      </w:r>
      <w:r>
        <w:rPr>
          <w:spacing w:val="-1"/>
        </w:rPr>
        <w:t>acquisition</w:t>
      </w:r>
      <w:r>
        <w:rPr>
          <w:spacing w:val="-2"/>
        </w:rPr>
        <w:t xml:space="preserve"> or</w:t>
      </w:r>
      <w:r>
        <w:rPr>
          <w:spacing w:val="87"/>
        </w:rPr>
        <w:t xml:space="preserve"> </w:t>
      </w:r>
      <w:r>
        <w:rPr>
          <w:spacing w:val="-1"/>
        </w:rPr>
        <w:t>rehabilitation</w:t>
      </w:r>
      <w:r>
        <w:t xml:space="preserve"> </w:t>
      </w:r>
      <w:r>
        <w:rPr>
          <w:spacing w:val="-1"/>
        </w:rPr>
        <w:t>projects</w:t>
      </w:r>
      <w:r>
        <w:t xml:space="preserve"> </w:t>
      </w:r>
      <w:r>
        <w:rPr>
          <w:spacing w:val="-2"/>
        </w:rPr>
        <w:t>or</w:t>
      </w:r>
      <w:r>
        <w:rPr>
          <w:spacing w:val="1"/>
        </w:rPr>
        <w:t xml:space="preserve"> </w:t>
      </w:r>
      <w:r>
        <w:rPr>
          <w:spacing w:val="-1"/>
        </w:rPr>
        <w:t>scattered-site</w:t>
      </w:r>
      <w:r>
        <w:rPr>
          <w:spacing w:val="-2"/>
        </w:rPr>
        <w:t xml:space="preserve"> </w:t>
      </w:r>
      <w:r>
        <w:rPr>
          <w:spacing w:val="-1"/>
        </w:rPr>
        <w:t>projects.</w:t>
      </w:r>
      <w:r>
        <w:t xml:space="preserve">  </w:t>
      </w:r>
      <w:r>
        <w:rPr>
          <w:spacing w:val="-1"/>
        </w:rPr>
        <w:t>Applicants/Co-Applicants</w:t>
      </w:r>
      <w:r>
        <w:rPr>
          <w:spacing w:val="-2"/>
        </w:rPr>
        <w:t xml:space="preserve"> </w:t>
      </w:r>
      <w:r>
        <w:rPr>
          <w:spacing w:val="-1"/>
        </w:rPr>
        <w:t>requesting</w:t>
      </w:r>
      <w:r>
        <w:rPr>
          <w:spacing w:val="-2"/>
        </w:rPr>
        <w:t xml:space="preserve"> </w:t>
      </w:r>
      <w:r>
        <w:t xml:space="preserve">a </w:t>
      </w:r>
      <w:r>
        <w:rPr>
          <w:spacing w:val="-1"/>
        </w:rPr>
        <w:t>waiver</w:t>
      </w:r>
      <w:r>
        <w:rPr>
          <w:spacing w:val="1"/>
        </w:rPr>
        <w:t xml:space="preserve"> </w:t>
      </w:r>
      <w:r>
        <w:rPr>
          <w:spacing w:val="-1"/>
        </w:rPr>
        <w:t>MUST</w:t>
      </w:r>
      <w:r>
        <w:rPr>
          <w:spacing w:val="2"/>
        </w:rPr>
        <w:t xml:space="preserve"> </w:t>
      </w:r>
      <w:r>
        <w:rPr>
          <w:spacing w:val="-1"/>
        </w:rPr>
        <w:t>submit</w:t>
      </w:r>
      <w:r>
        <w:rPr>
          <w:spacing w:val="99"/>
        </w:rPr>
        <w:t xml:space="preserve"> </w:t>
      </w:r>
      <w:r>
        <w:t>their</w:t>
      </w:r>
      <w:r>
        <w:rPr>
          <w:spacing w:val="-2"/>
        </w:rPr>
        <w:t xml:space="preserve"> </w:t>
      </w:r>
      <w:r>
        <w:rPr>
          <w:spacing w:val="-1"/>
        </w:rPr>
        <w:t>request</w:t>
      </w:r>
      <w:r>
        <w:rPr>
          <w:spacing w:val="1"/>
        </w:rPr>
        <w:t xml:space="preserve"> </w:t>
      </w:r>
      <w:r>
        <w:t xml:space="preserve">in </w:t>
      </w:r>
      <w:r>
        <w:rPr>
          <w:spacing w:val="-1"/>
        </w:rPr>
        <w:t>writing,</w:t>
      </w:r>
      <w:r>
        <w:t xml:space="preserve"> </w:t>
      </w:r>
      <w:r>
        <w:rPr>
          <w:spacing w:val="-1"/>
        </w:rPr>
        <w:t>along</w:t>
      </w:r>
      <w:r>
        <w:rPr>
          <w:spacing w:val="-2"/>
        </w:rPr>
        <w:t xml:space="preserve"> </w:t>
      </w:r>
      <w:r>
        <w:t xml:space="preserve">with </w:t>
      </w:r>
      <w:r>
        <w:rPr>
          <w:spacing w:val="-1"/>
        </w:rPr>
        <w:t>valid</w:t>
      </w:r>
      <w:r>
        <w:rPr>
          <w:spacing w:val="-2"/>
        </w:rPr>
        <w:t xml:space="preserve"> </w:t>
      </w:r>
      <w:r>
        <w:rPr>
          <w:spacing w:val="-1"/>
        </w:rPr>
        <w:t>reasoning</w:t>
      </w:r>
      <w:r>
        <w:rPr>
          <w:spacing w:val="-2"/>
        </w:rPr>
        <w:t xml:space="preserve"> </w:t>
      </w:r>
      <w:r>
        <w:t xml:space="preserve">as </w:t>
      </w:r>
      <w:r>
        <w:rPr>
          <w:spacing w:val="-1"/>
        </w:rPr>
        <w:t>to</w:t>
      </w:r>
      <w:r>
        <w:rPr>
          <w:spacing w:val="-2"/>
        </w:rPr>
        <w:t xml:space="preserve"> </w:t>
      </w:r>
      <w:r>
        <w:rPr>
          <w:spacing w:val="1"/>
        </w:rPr>
        <w:t>why</w:t>
      </w:r>
      <w:r>
        <w:rPr>
          <w:spacing w:val="-5"/>
        </w:rPr>
        <w:t xml:space="preserve"> </w:t>
      </w:r>
      <w:r>
        <w:t>the</w:t>
      </w:r>
      <w:r>
        <w:rPr>
          <w:spacing w:val="-2"/>
        </w:rPr>
        <w:t xml:space="preserve"> </w:t>
      </w:r>
      <w:r>
        <w:t>amenity</w:t>
      </w:r>
      <w:r>
        <w:rPr>
          <w:spacing w:val="-2"/>
        </w:rPr>
        <w:t xml:space="preserve"> or</w:t>
      </w:r>
      <w:r>
        <w:rPr>
          <w:spacing w:val="1"/>
        </w:rPr>
        <w:t xml:space="preserve"> </w:t>
      </w:r>
      <w:r>
        <w:rPr>
          <w:spacing w:val="-1"/>
        </w:rPr>
        <w:t>amenities</w:t>
      </w:r>
      <w:r>
        <w:t xml:space="preserve"> </w:t>
      </w:r>
      <w:r>
        <w:rPr>
          <w:spacing w:val="-1"/>
        </w:rPr>
        <w:t>cannot</w:t>
      </w:r>
      <w:r>
        <w:rPr>
          <w:spacing w:val="1"/>
        </w:rPr>
        <w:t xml:space="preserve"> </w:t>
      </w:r>
      <w:r>
        <w:t>be</w:t>
      </w:r>
      <w:r>
        <w:rPr>
          <w:spacing w:val="-2"/>
        </w:rPr>
        <w:t xml:space="preserve"> </w:t>
      </w:r>
      <w:r>
        <w:rPr>
          <w:spacing w:val="-1"/>
        </w:rPr>
        <w:t>provided,</w:t>
      </w:r>
      <w:r>
        <w:t xml:space="preserve"> to</w:t>
      </w:r>
      <w:r>
        <w:rPr>
          <w:spacing w:val="-2"/>
        </w:rPr>
        <w:t xml:space="preserve"> </w:t>
      </w:r>
      <w:r>
        <w:t>the</w:t>
      </w:r>
      <w:r>
        <w:rPr>
          <w:spacing w:val="67"/>
        </w:rPr>
        <w:t xml:space="preserve"> </w:t>
      </w:r>
      <w:r>
        <w:rPr>
          <w:spacing w:val="-1"/>
        </w:rPr>
        <w:t>Division</w:t>
      </w:r>
      <w:r>
        <w:t xml:space="preserve"> as </w:t>
      </w:r>
      <w:r>
        <w:rPr>
          <w:spacing w:val="-1"/>
        </w:rPr>
        <w:t>part</w:t>
      </w:r>
      <w:r>
        <w:rPr>
          <w:spacing w:val="-2"/>
        </w:rPr>
        <w:t xml:space="preserve"> of</w:t>
      </w:r>
      <w:r>
        <w:rPr>
          <w:spacing w:val="1"/>
        </w:rPr>
        <w:t xml:space="preserve"> </w:t>
      </w:r>
      <w:r>
        <w:t>their</w:t>
      </w:r>
      <w:r>
        <w:rPr>
          <w:spacing w:val="-2"/>
        </w:rPr>
        <w:t xml:space="preserve"> </w:t>
      </w:r>
      <w:r>
        <w:rPr>
          <w:spacing w:val="-1"/>
        </w:rPr>
        <w:t>application</w:t>
      </w:r>
      <w:r>
        <w:t xml:space="preserve"> </w:t>
      </w:r>
      <w:r>
        <w:rPr>
          <w:spacing w:val="-1"/>
        </w:rPr>
        <w:t>package.</w:t>
      </w:r>
      <w:r>
        <w:t xml:space="preserve">  The</w:t>
      </w:r>
      <w:r>
        <w:rPr>
          <w:spacing w:val="-2"/>
        </w:rPr>
        <w:t xml:space="preserve"> </w:t>
      </w:r>
      <w:r>
        <w:rPr>
          <w:spacing w:val="-1"/>
        </w:rPr>
        <w:t>Division</w:t>
      </w:r>
      <w:r>
        <w:t xml:space="preserve"> </w:t>
      </w:r>
      <w:r>
        <w:rPr>
          <w:spacing w:val="-2"/>
        </w:rPr>
        <w:t>does</w:t>
      </w:r>
      <w:r>
        <w:t xml:space="preserve"> </w:t>
      </w:r>
      <w:r>
        <w:rPr>
          <w:spacing w:val="-1"/>
        </w:rPr>
        <w:t>not</w:t>
      </w:r>
      <w:r>
        <w:rPr>
          <w:spacing w:val="1"/>
        </w:rPr>
        <w:t xml:space="preserve"> </w:t>
      </w:r>
      <w:r>
        <w:rPr>
          <w:spacing w:val="-1"/>
        </w:rPr>
        <w:t>guarantee</w:t>
      </w:r>
      <w:r>
        <w:rPr>
          <w:spacing w:val="-2"/>
        </w:rPr>
        <w:t xml:space="preserve"> </w:t>
      </w:r>
      <w:r>
        <w:rPr>
          <w:spacing w:val="-1"/>
        </w:rPr>
        <w:t>that</w:t>
      </w:r>
      <w:r>
        <w:rPr>
          <w:spacing w:val="1"/>
        </w:rPr>
        <w:t xml:space="preserve"> </w:t>
      </w:r>
      <w:r>
        <w:rPr>
          <w:spacing w:val="-1"/>
        </w:rPr>
        <w:t>requests</w:t>
      </w:r>
      <w:r>
        <w:t xml:space="preserve"> </w:t>
      </w:r>
      <w:r>
        <w:rPr>
          <w:spacing w:val="-2"/>
        </w:rPr>
        <w:t>will</w:t>
      </w:r>
      <w:r>
        <w:rPr>
          <w:spacing w:val="1"/>
        </w:rPr>
        <w:t xml:space="preserve"> </w:t>
      </w:r>
      <w:r>
        <w:t>be</w:t>
      </w:r>
      <w:r>
        <w:rPr>
          <w:spacing w:val="-2"/>
        </w:rPr>
        <w:t xml:space="preserve"> </w:t>
      </w:r>
      <w:r>
        <w:rPr>
          <w:spacing w:val="-1"/>
        </w:rPr>
        <w:t>granted.</w:t>
      </w:r>
    </w:p>
    <w:p w:rsidR="001548C2" w:rsidRDefault="005D0665">
      <w:pPr>
        <w:pStyle w:val="BodyText"/>
        <w:spacing w:before="1"/>
        <w:ind w:left="211"/>
      </w:pPr>
      <w:r>
        <w:t>Any</w:t>
      </w:r>
      <w:r>
        <w:rPr>
          <w:spacing w:val="-5"/>
        </w:rPr>
        <w:t xml:space="preserve"> </w:t>
      </w:r>
      <w:r>
        <w:rPr>
          <w:spacing w:val="-1"/>
        </w:rPr>
        <w:t>approvals</w:t>
      </w:r>
      <w:r>
        <w:t xml:space="preserve"> </w:t>
      </w:r>
      <w:r>
        <w:rPr>
          <w:spacing w:val="-1"/>
        </w:rPr>
        <w:t>must</w:t>
      </w:r>
      <w:r>
        <w:rPr>
          <w:spacing w:val="1"/>
        </w:rPr>
        <w:t xml:space="preserve"> </w:t>
      </w:r>
      <w:r>
        <w:t>be</w:t>
      </w:r>
      <w:r>
        <w:rPr>
          <w:spacing w:val="-2"/>
        </w:rPr>
        <w:t xml:space="preserve"> </w:t>
      </w:r>
      <w:r>
        <w:rPr>
          <w:spacing w:val="-1"/>
        </w:rPr>
        <w:t>received</w:t>
      </w:r>
      <w:r>
        <w:t xml:space="preserve"> in writing</w:t>
      </w:r>
      <w:r>
        <w:rPr>
          <w:spacing w:val="-2"/>
        </w:rPr>
        <w:t xml:space="preserve"> </w:t>
      </w:r>
      <w:r>
        <w:rPr>
          <w:spacing w:val="-1"/>
        </w:rPr>
        <w:t>from</w:t>
      </w:r>
      <w:r>
        <w:rPr>
          <w:spacing w:val="-4"/>
        </w:rPr>
        <w:t xml:space="preserve"> </w:t>
      </w:r>
      <w:r>
        <w:t>the</w:t>
      </w:r>
      <w:r>
        <w:rPr>
          <w:spacing w:val="-2"/>
        </w:rPr>
        <w:t xml:space="preserve"> </w:t>
      </w:r>
      <w:r>
        <w:rPr>
          <w:spacing w:val="-1"/>
        </w:rPr>
        <w:t>Division.</w:t>
      </w:r>
    </w:p>
    <w:p w:rsidR="001548C2" w:rsidRDefault="005D0665">
      <w:pPr>
        <w:pStyle w:val="Heading2"/>
        <w:numPr>
          <w:ilvl w:val="2"/>
          <w:numId w:val="18"/>
        </w:numPr>
        <w:tabs>
          <w:tab w:val="left" w:pos="820"/>
        </w:tabs>
        <w:spacing w:before="186" w:line="251" w:lineRule="exact"/>
        <w:ind w:left="819" w:hanging="607"/>
        <w:rPr>
          <w:b w:val="0"/>
          <w:bCs w:val="0"/>
        </w:rPr>
      </w:pPr>
      <w:bookmarkStart w:id="66" w:name="_TOC_250039"/>
      <w:r>
        <w:rPr>
          <w:spacing w:val="-1"/>
        </w:rPr>
        <w:t>Nevada</w:t>
      </w:r>
      <w:r>
        <w:t xml:space="preserve"> </w:t>
      </w:r>
      <w:r>
        <w:rPr>
          <w:spacing w:val="-1"/>
        </w:rPr>
        <w:t>Based</w:t>
      </w:r>
      <w:r>
        <w:t xml:space="preserve"> </w:t>
      </w:r>
      <w:r>
        <w:rPr>
          <w:spacing w:val="-1"/>
        </w:rPr>
        <w:t>Applicant</w:t>
      </w:r>
      <w:bookmarkEnd w:id="66"/>
    </w:p>
    <w:p w:rsidR="001548C2" w:rsidRDefault="005D0665">
      <w:pPr>
        <w:pStyle w:val="BodyText"/>
        <w:ind w:left="211" w:right="222"/>
      </w:pPr>
      <w:r>
        <w:rPr>
          <w:spacing w:val="-1"/>
        </w:rPr>
        <w:t>Up</w:t>
      </w:r>
      <w:r>
        <w:t xml:space="preserve"> to</w:t>
      </w:r>
      <w:r>
        <w:rPr>
          <w:spacing w:val="-2"/>
        </w:rPr>
        <w:t xml:space="preserve"> </w:t>
      </w:r>
      <w:r>
        <w:rPr>
          <w:spacing w:val="-1"/>
        </w:rPr>
        <w:t>five</w:t>
      </w:r>
      <w:r>
        <w:rPr>
          <w:spacing w:val="-2"/>
        </w:rPr>
        <w:t xml:space="preserve"> </w:t>
      </w:r>
      <w:r>
        <w:t>(5)</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rsidR="001548C2" w:rsidRDefault="001548C2">
      <w:pPr>
        <w:spacing w:before="3"/>
        <w:rPr>
          <w:rFonts w:ascii="Times New Roman" w:eastAsia="Times New Roman" w:hAnsi="Times New Roman" w:cs="Times New Roman"/>
          <w:sz w:val="16"/>
          <w:szCs w:val="16"/>
        </w:rPr>
      </w:pPr>
    </w:p>
    <w:tbl>
      <w:tblPr>
        <w:tblStyle w:val="TableGrid"/>
        <w:tblW w:w="0" w:type="auto"/>
        <w:tblLayout w:type="fixed"/>
        <w:tblLook w:val="01E0" w:firstRow="1" w:lastRow="1" w:firstColumn="1" w:lastColumn="1" w:noHBand="0" w:noVBand="0"/>
        <w:tblDescription w:val="Nevada Based Applicant Rating Factors"/>
      </w:tblPr>
      <w:tblGrid>
        <w:gridCol w:w="7759"/>
        <w:gridCol w:w="1109"/>
      </w:tblGrid>
      <w:tr w:rsidR="001548C2" w:rsidTr="00264A4E">
        <w:trPr>
          <w:trHeight w:hRule="exact" w:val="264"/>
          <w:tblHeader/>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1020"/>
        </w:trPr>
        <w:tc>
          <w:tcPr>
            <w:tcW w:w="7759" w:type="dxa"/>
          </w:tcPr>
          <w:p w:rsidR="001548C2" w:rsidRDefault="005D0665">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r>
              <w:rPr>
                <w:rFonts w:ascii="Times New Roman"/>
                <w:spacing w:val="-1"/>
              </w:rPr>
              <w:t>partnership</w:t>
            </w:r>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Pr>
          <w:p w:rsidR="001548C2" w:rsidRDefault="001548C2"/>
        </w:tc>
      </w:tr>
      <w:tr w:rsidR="001548C2" w:rsidTr="00A00231">
        <w:trPr>
          <w:trHeight w:hRule="exact" w:val="2035"/>
        </w:trPr>
        <w:tc>
          <w:tcPr>
            <w:tcW w:w="7759" w:type="dxa"/>
          </w:tcPr>
          <w:p w:rsidR="001548C2" w:rsidRDefault="005D0665">
            <w:pPr>
              <w:pStyle w:val="TableParagraph"/>
              <w:spacing w:line="239" w:lineRule="auto"/>
              <w:ind w:left="74" w:right="94"/>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rsidR="001548C2" w:rsidRDefault="005D0665">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general</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Pr>
          <w:p w:rsidR="001548C2" w:rsidRDefault="001548C2">
            <w:pPr>
              <w:pStyle w:val="TableParagraph"/>
              <w:rPr>
                <w:rFonts w:ascii="Times New Roman" w:eastAsia="Times New Roman" w:hAnsi="Times New Roman" w:cs="Times New Roman"/>
              </w:rPr>
            </w:pPr>
          </w:p>
          <w:p w:rsidR="001548C2" w:rsidRDefault="001548C2">
            <w:pPr>
              <w:pStyle w:val="TableParagraph"/>
              <w:rPr>
                <w:rFonts w:ascii="Times New Roman" w:eastAsia="Times New Roman" w:hAnsi="Times New Roman" w:cs="Times New Roman"/>
              </w:rPr>
            </w:pPr>
          </w:p>
          <w:p w:rsidR="001548C2" w:rsidRDefault="001548C2">
            <w:pPr>
              <w:pStyle w:val="TableParagraph"/>
              <w:rPr>
                <w:rFonts w:ascii="Times New Roman" w:eastAsia="Times New Roman" w:hAnsi="Times New Roman" w:cs="Times New Roman"/>
              </w:rPr>
            </w:pPr>
          </w:p>
          <w:p w:rsidR="001548C2" w:rsidRDefault="005D0665">
            <w:pPr>
              <w:pStyle w:val="TableParagraph"/>
              <w:spacing w:before="91"/>
              <w:ind w:left="74"/>
              <w:rPr>
                <w:rFonts w:ascii="Times New Roman" w:eastAsia="Times New Roman" w:hAnsi="Times New Roman" w:cs="Times New Roman"/>
              </w:rPr>
            </w:pPr>
            <w:r>
              <w:rPr>
                <w:rFonts w:ascii="Times New Roman"/>
                <w:b/>
              </w:rPr>
              <w:t>5</w:t>
            </w:r>
          </w:p>
        </w:tc>
      </w:tr>
      <w:tr w:rsidR="001548C2" w:rsidTr="00A00231">
        <w:trPr>
          <w:trHeight w:hRule="exact" w:val="264"/>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rPr>
              <w:t>5</w:t>
            </w:r>
          </w:p>
        </w:tc>
      </w:tr>
    </w:tbl>
    <w:p w:rsidR="001548C2" w:rsidRDefault="005D0665">
      <w:pPr>
        <w:pStyle w:val="BodyText"/>
        <w:tabs>
          <w:tab w:val="left" w:pos="1651"/>
        </w:tabs>
        <w:spacing w:line="248" w:lineRule="exact"/>
        <w:ind w:left="211"/>
      </w:pPr>
      <w:r>
        <w:rPr>
          <w:strike/>
        </w:rPr>
        <w:t>14.3.5</w:t>
      </w:r>
      <w:r>
        <w:tab/>
      </w:r>
      <w:r>
        <w:rPr>
          <w:spacing w:val="-1"/>
        </w:rPr>
        <w:t>RESERVED</w:t>
      </w:r>
    </w:p>
    <w:p w:rsidR="001548C2" w:rsidRDefault="005D0665">
      <w:pPr>
        <w:pStyle w:val="Heading2"/>
        <w:numPr>
          <w:ilvl w:val="2"/>
          <w:numId w:val="17"/>
        </w:numPr>
        <w:tabs>
          <w:tab w:val="left" w:pos="764"/>
        </w:tabs>
        <w:spacing w:before="186" w:line="251" w:lineRule="exact"/>
        <w:rPr>
          <w:b w:val="0"/>
          <w:bCs w:val="0"/>
        </w:rPr>
      </w:pPr>
      <w:bookmarkStart w:id="67" w:name="_TOC_250038"/>
      <w:r>
        <w:rPr>
          <w:spacing w:val="-1"/>
        </w:rPr>
        <w:t>Affordability</w:t>
      </w:r>
      <w:r>
        <w:rPr>
          <w:spacing w:val="-5"/>
        </w:rPr>
        <w:t xml:space="preserve"> </w:t>
      </w:r>
      <w:r>
        <w:rPr>
          <w:spacing w:val="-1"/>
        </w:rPr>
        <w:t>Period</w:t>
      </w:r>
      <w:bookmarkEnd w:id="67"/>
    </w:p>
    <w:p w:rsidR="001548C2" w:rsidRDefault="005D0665">
      <w:pPr>
        <w:pStyle w:val="BodyText"/>
        <w:ind w:left="211" w:right="222"/>
      </w:pPr>
      <w:r>
        <w:t>A</w:t>
      </w:r>
      <w:r>
        <w:rPr>
          <w:spacing w:val="-1"/>
        </w:rPr>
        <w:t xml:space="preserve"> maximum </w:t>
      </w:r>
      <w:r>
        <w:rPr>
          <w:spacing w:val="-2"/>
        </w:rPr>
        <w:t>of</w:t>
      </w:r>
      <w:r>
        <w:rPr>
          <w:spacing w:val="1"/>
        </w:rPr>
        <w:t xml:space="preserve"> </w:t>
      </w:r>
      <w:r>
        <w:rPr>
          <w:spacing w:val="-1"/>
        </w:rPr>
        <w:t>four</w:t>
      </w:r>
      <w:r>
        <w:rPr>
          <w:spacing w:val="1"/>
        </w:rPr>
        <w:t xml:space="preserve"> </w:t>
      </w:r>
      <w:r>
        <w:t>(4)</w:t>
      </w:r>
      <w:r>
        <w:rPr>
          <w:spacing w:val="-2"/>
        </w:rPr>
        <w:t xml:space="preserve"> </w:t>
      </w:r>
      <w:r>
        <w:rPr>
          <w:spacing w:val="-1"/>
        </w:rPr>
        <w:t>points</w:t>
      </w:r>
      <w:r>
        <w:t xml:space="preserve"> </w:t>
      </w:r>
      <w:r>
        <w:rPr>
          <w:spacing w:val="-1"/>
        </w:rPr>
        <w:t>will</w:t>
      </w:r>
      <w:r>
        <w:rPr>
          <w:spacing w:val="-2"/>
        </w:rPr>
        <w:t xml:space="preserve"> </w:t>
      </w:r>
      <w:r>
        <w:t>be</w:t>
      </w:r>
      <w:r>
        <w:rPr>
          <w:spacing w:val="-2"/>
        </w:rPr>
        <w:t xml:space="preserve"> </w:t>
      </w:r>
      <w:r>
        <w:rPr>
          <w:spacing w:val="-1"/>
        </w:rPr>
        <w:t>awarded</w:t>
      </w:r>
      <w:r>
        <w:t xml:space="preserve"> to</w:t>
      </w:r>
      <w:r>
        <w:rPr>
          <w:spacing w:val="-2"/>
        </w:rPr>
        <w:t xml:space="preserve"> </w:t>
      </w:r>
      <w:r>
        <w:rPr>
          <w:spacing w:val="-1"/>
        </w:rPr>
        <w:t>Applicants/Co-Applicants</w:t>
      </w:r>
      <w:r>
        <w:rPr>
          <w:spacing w:val="-2"/>
        </w:rPr>
        <w:t xml:space="preserve"> </w:t>
      </w:r>
      <w:r>
        <w:rPr>
          <w:spacing w:val="-1"/>
        </w:rPr>
        <w:t>that</w:t>
      </w:r>
      <w:r>
        <w:rPr>
          <w:spacing w:val="1"/>
        </w:rPr>
        <w:t xml:space="preserve"> </w:t>
      </w:r>
      <w:r>
        <w:rPr>
          <w:spacing w:val="-1"/>
        </w:rPr>
        <w:t>extend</w:t>
      </w:r>
      <w:r>
        <w:t xml:space="preserve"> the</w:t>
      </w:r>
      <w:r>
        <w:rPr>
          <w:spacing w:val="-2"/>
        </w:rPr>
        <w:t xml:space="preserve"> </w:t>
      </w:r>
      <w:r>
        <w:rPr>
          <w:spacing w:val="-1"/>
        </w:rPr>
        <w:t>period</w:t>
      </w:r>
      <w:r>
        <w:t xml:space="preserve"> </w:t>
      </w:r>
      <w:r>
        <w:rPr>
          <w:spacing w:val="-2"/>
        </w:rPr>
        <w:t>of</w:t>
      </w:r>
      <w:r>
        <w:rPr>
          <w:spacing w:val="81"/>
        </w:rPr>
        <w:t xml:space="preserve"> </w:t>
      </w:r>
      <w:r>
        <w:rPr>
          <w:spacing w:val="-1"/>
        </w:rPr>
        <w:t>affordability</w:t>
      </w:r>
      <w:r>
        <w:rPr>
          <w:spacing w:val="-7"/>
        </w:rPr>
        <w:t xml:space="preserve"> </w:t>
      </w:r>
      <w:r>
        <w:rPr>
          <w:spacing w:val="-1"/>
        </w:rPr>
        <w:t>beyond</w:t>
      </w:r>
      <w:r>
        <w:t xml:space="preserve"> the</w:t>
      </w:r>
      <w:r>
        <w:rPr>
          <w:spacing w:val="-2"/>
        </w:rPr>
        <w:t xml:space="preserve"> </w:t>
      </w:r>
      <w:r>
        <w:t>required 30</w:t>
      </w:r>
      <w:r>
        <w:rPr>
          <w:spacing w:val="2"/>
        </w:rPr>
        <w:t xml:space="preserve"> </w:t>
      </w:r>
      <w:r>
        <w:rPr>
          <w:spacing w:val="-2"/>
        </w:rPr>
        <w:t>years.</w:t>
      </w:r>
      <w:r>
        <w:rPr>
          <w:spacing w:val="55"/>
        </w:rPr>
        <w:t xml:space="preserve"> </w:t>
      </w:r>
      <w:r>
        <w:rPr>
          <w:spacing w:val="-1"/>
        </w:rPr>
        <w:t>Applications</w:t>
      </w:r>
      <w:r>
        <w:t xml:space="preserve"> </w:t>
      </w:r>
      <w:r>
        <w:rPr>
          <w:spacing w:val="-1"/>
        </w:rPr>
        <w:t>will</w:t>
      </w:r>
      <w:r>
        <w:rPr>
          <w:spacing w:val="-2"/>
        </w:rPr>
        <w:t xml:space="preserve"> </w:t>
      </w:r>
      <w:r>
        <w:rPr>
          <w:spacing w:val="-1"/>
        </w:rPr>
        <w:t>receive</w:t>
      </w:r>
      <w:r>
        <w:rPr>
          <w:spacing w:val="-2"/>
        </w:rPr>
        <w:t xml:space="preserve"> </w:t>
      </w:r>
      <w:r>
        <w:rPr>
          <w:spacing w:val="-1"/>
        </w:rPr>
        <w:t>one</w:t>
      </w:r>
      <w:r>
        <w:rPr>
          <w:spacing w:val="-2"/>
        </w:rPr>
        <w:t xml:space="preserve"> </w:t>
      </w:r>
      <w:r>
        <w:rPr>
          <w:spacing w:val="-1"/>
        </w:rPr>
        <w:t>preference</w:t>
      </w:r>
      <w:r>
        <w:rPr>
          <w:spacing w:val="-2"/>
        </w:rPr>
        <w:t xml:space="preserve"> </w:t>
      </w:r>
      <w:r>
        <w:rPr>
          <w:spacing w:val="-1"/>
        </w:rPr>
        <w:t>point</w:t>
      </w:r>
      <w:r>
        <w:rPr>
          <w:spacing w:val="1"/>
        </w:rPr>
        <w:t xml:space="preserve"> </w:t>
      </w:r>
      <w:r>
        <w:rPr>
          <w:spacing w:val="-1"/>
        </w:rPr>
        <w:t>for</w:t>
      </w:r>
      <w:r>
        <w:rPr>
          <w:spacing w:val="1"/>
        </w:rPr>
        <w:t xml:space="preserve"> </w:t>
      </w:r>
      <w:r>
        <w:rPr>
          <w:spacing w:val="-1"/>
        </w:rPr>
        <w:t>each</w:t>
      </w:r>
      <w:r>
        <w:t xml:space="preserve"> </w:t>
      </w:r>
      <w:r>
        <w:rPr>
          <w:spacing w:val="-1"/>
        </w:rPr>
        <w:t>additional</w:t>
      </w:r>
      <w:r>
        <w:rPr>
          <w:spacing w:val="-2"/>
        </w:rPr>
        <w:t xml:space="preserve"> </w:t>
      </w:r>
      <w:r>
        <w:t>5-</w:t>
      </w:r>
      <w:r>
        <w:rPr>
          <w:spacing w:val="109"/>
        </w:rPr>
        <w:t xml:space="preserve"> </w:t>
      </w:r>
      <w:r>
        <w:rPr>
          <w:spacing w:val="-2"/>
        </w:rPr>
        <w:t>year</w:t>
      </w:r>
      <w:r>
        <w:rPr>
          <w:spacing w:val="1"/>
        </w:rPr>
        <w:t xml:space="preserve"> </w:t>
      </w:r>
      <w:r>
        <w:rPr>
          <w:spacing w:val="-1"/>
        </w:rPr>
        <w:t>period</w:t>
      </w:r>
      <w:r>
        <w:rPr>
          <w:spacing w:val="2"/>
        </w:rPr>
        <w:t xml:space="preserve"> </w:t>
      </w:r>
      <w:r>
        <w:rPr>
          <w:spacing w:val="-2"/>
        </w:rPr>
        <w:t>of</w:t>
      </w:r>
      <w:r>
        <w:rPr>
          <w:spacing w:val="1"/>
        </w:rPr>
        <w:t xml:space="preserve"> </w:t>
      </w:r>
      <w:r>
        <w:rPr>
          <w:spacing w:val="-1"/>
        </w:rPr>
        <w:t>affordability,</w:t>
      </w:r>
      <w:r>
        <w:rPr>
          <w:spacing w:val="2"/>
        </w:rPr>
        <w:t xml:space="preserve"> </w:t>
      </w:r>
      <w:r>
        <w:rPr>
          <w:spacing w:val="-1"/>
        </w:rPr>
        <w:t>not</w:t>
      </w:r>
      <w:r>
        <w:rPr>
          <w:spacing w:val="1"/>
        </w:rPr>
        <w:t xml:space="preserve"> </w:t>
      </w:r>
      <w:r>
        <w:t>to</w:t>
      </w:r>
      <w:r>
        <w:rPr>
          <w:spacing w:val="-2"/>
        </w:rPr>
        <w:t xml:space="preserve"> </w:t>
      </w:r>
      <w:r>
        <w:rPr>
          <w:spacing w:val="-1"/>
        </w:rPr>
        <w:t>exceed</w:t>
      </w:r>
      <w:r>
        <w:t xml:space="preserve"> 50</w:t>
      </w:r>
      <w:r>
        <w:rPr>
          <w:spacing w:val="2"/>
        </w:rPr>
        <w:t xml:space="preserve"> </w:t>
      </w:r>
      <w:r>
        <w:rPr>
          <w:spacing w:val="-1"/>
        </w:rPr>
        <w:t>years.</w:t>
      </w:r>
      <w:r>
        <w:t xml:space="preserve">  </w:t>
      </w:r>
      <w:r>
        <w:rPr>
          <w:spacing w:val="-1"/>
        </w:rPr>
        <w:t>See</w:t>
      </w:r>
      <w:r>
        <w:rPr>
          <w:spacing w:val="-2"/>
        </w:rPr>
        <w:t xml:space="preserve"> </w:t>
      </w:r>
      <w:r>
        <w:rPr>
          <w:spacing w:val="-1"/>
        </w:rPr>
        <w:t>Section</w:t>
      </w:r>
      <w:r>
        <w:t xml:space="preserve"> 13.2 with</w:t>
      </w:r>
      <w:r>
        <w:rPr>
          <w:spacing w:val="-2"/>
        </w:rPr>
        <w:t xml:space="preserve"> </w:t>
      </w:r>
      <w:r>
        <w:rPr>
          <w:spacing w:val="-1"/>
        </w:rPr>
        <w:t>regards</w:t>
      </w:r>
      <w:r>
        <w:rPr>
          <w:spacing w:val="-2"/>
        </w:rPr>
        <w:t xml:space="preserve"> </w:t>
      </w:r>
      <w:r>
        <w:t>to</w:t>
      </w:r>
      <w:r>
        <w:rPr>
          <w:spacing w:val="-2"/>
        </w:rPr>
        <w:t xml:space="preserve"> </w:t>
      </w:r>
      <w:r>
        <w:t>the</w:t>
      </w:r>
      <w:r>
        <w:rPr>
          <w:spacing w:val="-2"/>
        </w:rPr>
        <w:t xml:space="preserve"> </w:t>
      </w:r>
      <w:r>
        <w:rPr>
          <w:spacing w:val="-1"/>
        </w:rPr>
        <w:t>QC waiver</w:t>
      </w:r>
      <w:r>
        <w:rPr>
          <w:spacing w:val="1"/>
        </w:rPr>
        <w:t xml:space="preserve"> </w:t>
      </w:r>
      <w:r>
        <w:rPr>
          <w:spacing w:val="-1"/>
        </w:rPr>
        <w:t>process.</w:t>
      </w:r>
    </w:p>
    <w:p w:rsidR="001548C2" w:rsidRDefault="001548C2">
      <w:pPr>
        <w:spacing w:before="3"/>
        <w:rPr>
          <w:rFonts w:ascii="Times New Roman" w:eastAsia="Times New Roman" w:hAnsi="Times New Roman" w:cs="Times New Roman"/>
          <w:sz w:val="16"/>
          <w:szCs w:val="16"/>
        </w:rPr>
      </w:pPr>
    </w:p>
    <w:tbl>
      <w:tblPr>
        <w:tblStyle w:val="TableGrid"/>
        <w:tblW w:w="0" w:type="auto"/>
        <w:tblLayout w:type="fixed"/>
        <w:tblLook w:val="01E0" w:firstRow="1" w:lastRow="1" w:firstColumn="1" w:lastColumn="1" w:noHBand="0" w:noVBand="0"/>
        <w:tblDescription w:val="Affordability Period Rating Factors"/>
      </w:tblPr>
      <w:tblGrid>
        <w:gridCol w:w="7747"/>
        <w:gridCol w:w="1109"/>
      </w:tblGrid>
      <w:tr w:rsidR="001548C2" w:rsidTr="00264A4E">
        <w:trPr>
          <w:trHeight w:hRule="exact" w:val="264"/>
          <w:tblHeader/>
        </w:trPr>
        <w:tc>
          <w:tcPr>
            <w:tcW w:w="774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 xml:space="preserve">RATING </w:t>
            </w:r>
            <w:r>
              <w:rPr>
                <w:rFonts w:ascii="Times New Roman"/>
                <w:b/>
              </w:rPr>
              <w:t>FACTOR</w:t>
            </w:r>
          </w:p>
        </w:tc>
        <w:tc>
          <w:tcPr>
            <w:tcW w:w="1109" w:type="dxa"/>
          </w:tcPr>
          <w:p w:rsidR="001548C2" w:rsidRDefault="005D0665">
            <w:pPr>
              <w:pStyle w:val="TableParagraph"/>
              <w:spacing w:line="251" w:lineRule="exact"/>
              <w:ind w:left="72"/>
              <w:rPr>
                <w:rFonts w:ascii="Times New Roman" w:eastAsia="Times New Roman" w:hAnsi="Times New Roman" w:cs="Times New Roman"/>
              </w:rPr>
            </w:pPr>
            <w:r>
              <w:rPr>
                <w:rFonts w:ascii="Times New Roman"/>
                <w:b/>
                <w:spacing w:val="-1"/>
              </w:rPr>
              <w:t>POINTS</w:t>
            </w:r>
          </w:p>
        </w:tc>
      </w:tr>
      <w:tr w:rsidR="001548C2" w:rsidTr="00A00231">
        <w:trPr>
          <w:trHeight w:hRule="exact" w:val="262"/>
        </w:trPr>
        <w:tc>
          <w:tcPr>
            <w:tcW w:w="7747"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One</w:t>
            </w:r>
            <w:r>
              <w:rPr>
                <w:rFonts w:ascii="Times New Roman"/>
                <w:spacing w:val="-2"/>
              </w:rPr>
              <w:t xml:space="preserve"> </w:t>
            </w:r>
            <w:r>
              <w:rPr>
                <w:rFonts w:ascii="Times New Roman"/>
                <w:spacing w:val="-1"/>
              </w:rPr>
              <w:t>point</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each</w:t>
            </w:r>
            <w:r>
              <w:rPr>
                <w:rFonts w:ascii="Times New Roman"/>
              </w:rPr>
              <w:t xml:space="preserve"> 5</w:t>
            </w:r>
            <w:r>
              <w:rPr>
                <w:rFonts w:ascii="Times New Roman"/>
                <w:spacing w:val="2"/>
              </w:rPr>
              <w:t xml:space="preserve"> </w:t>
            </w:r>
            <w:r>
              <w:rPr>
                <w:rFonts w:ascii="Times New Roman"/>
                <w:spacing w:val="-2"/>
              </w:rPr>
              <w:t>years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extended</w:t>
            </w:r>
            <w:r>
              <w:rPr>
                <w:rFonts w:ascii="Times New Roman"/>
              </w:rPr>
              <w:t xml:space="preserve"> </w:t>
            </w:r>
            <w:r>
              <w:rPr>
                <w:rFonts w:ascii="Times New Roman"/>
                <w:spacing w:val="-1"/>
              </w:rPr>
              <w:t>affordability.</w:t>
            </w:r>
          </w:p>
        </w:tc>
        <w:tc>
          <w:tcPr>
            <w:tcW w:w="1109" w:type="dxa"/>
          </w:tcPr>
          <w:p w:rsidR="001548C2" w:rsidRDefault="001548C2"/>
        </w:tc>
      </w:tr>
      <w:tr w:rsidR="001548C2" w:rsidTr="00A00231">
        <w:trPr>
          <w:trHeight w:hRule="exact" w:val="264"/>
        </w:trPr>
        <w:tc>
          <w:tcPr>
            <w:tcW w:w="774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AFFORDABILITY PERIOD</w:t>
            </w:r>
            <w:r>
              <w:rPr>
                <w:rFonts w:ascii="Times New Roman"/>
                <w:b/>
                <w:spacing w:val="-3"/>
              </w:rPr>
              <w:t xml:space="preserve"> </w:t>
            </w:r>
            <w:r>
              <w:rPr>
                <w:rFonts w:ascii="Times New Roman"/>
                <w:b/>
                <w:spacing w:val="-1"/>
              </w:rPr>
              <w:t>POINTS</w:t>
            </w:r>
          </w:p>
        </w:tc>
        <w:tc>
          <w:tcPr>
            <w:tcW w:w="1109" w:type="dxa"/>
          </w:tcPr>
          <w:p w:rsidR="001548C2" w:rsidRDefault="005D0665">
            <w:pPr>
              <w:pStyle w:val="TableParagraph"/>
              <w:spacing w:line="251" w:lineRule="exact"/>
              <w:ind w:left="72"/>
              <w:rPr>
                <w:rFonts w:ascii="Times New Roman" w:eastAsia="Times New Roman" w:hAnsi="Times New Roman" w:cs="Times New Roman"/>
              </w:rPr>
            </w:pPr>
            <w:r>
              <w:rPr>
                <w:rFonts w:ascii="Times New Roman"/>
                <w:b/>
              </w:rPr>
              <w:t>4</w:t>
            </w:r>
          </w:p>
        </w:tc>
      </w:tr>
    </w:tbl>
    <w:p w:rsidR="001548C2" w:rsidRDefault="001548C2">
      <w:pPr>
        <w:spacing w:line="251" w:lineRule="exact"/>
        <w:rPr>
          <w:rFonts w:ascii="Times New Roman" w:eastAsia="Times New Roman" w:hAnsi="Times New Roman" w:cs="Times New Roman"/>
        </w:rPr>
        <w:sectPr w:rsidR="001548C2">
          <w:pgSz w:w="12240" w:h="15840"/>
          <w:pgMar w:top="960" w:right="1040" w:bottom="1140" w:left="940" w:header="0" w:footer="941" w:gutter="0"/>
          <w:cols w:space="720"/>
        </w:sectPr>
      </w:pPr>
    </w:p>
    <w:p w:rsidR="001548C2" w:rsidRDefault="005D0665">
      <w:pPr>
        <w:pStyle w:val="Heading2"/>
        <w:numPr>
          <w:ilvl w:val="2"/>
          <w:numId w:val="17"/>
        </w:numPr>
        <w:tabs>
          <w:tab w:val="left" w:pos="820"/>
        </w:tabs>
        <w:spacing w:before="51" w:line="251" w:lineRule="exact"/>
        <w:ind w:left="819" w:hanging="607"/>
        <w:jc w:val="both"/>
        <w:rPr>
          <w:b w:val="0"/>
          <w:bCs w:val="0"/>
        </w:rPr>
      </w:pPr>
      <w:bookmarkStart w:id="68" w:name="_TOC_250037"/>
      <w:r>
        <w:rPr>
          <w:spacing w:val="-1"/>
        </w:rPr>
        <w:t>Water</w:t>
      </w:r>
      <w:r>
        <w:rPr>
          <w:spacing w:val="-2"/>
        </w:rPr>
        <w:t xml:space="preserve"> </w:t>
      </w:r>
      <w:r>
        <w:rPr>
          <w:spacing w:val="-1"/>
        </w:rPr>
        <w:t>Efficiency</w:t>
      </w:r>
      <w:r>
        <w:t xml:space="preserve"> </w:t>
      </w:r>
      <w:r>
        <w:rPr>
          <w:spacing w:val="-2"/>
        </w:rPr>
        <w:t>of</w:t>
      </w:r>
      <w:r>
        <w:rPr>
          <w:spacing w:val="1"/>
        </w:rPr>
        <w:t xml:space="preserve"> </w:t>
      </w:r>
      <w:r>
        <w:rPr>
          <w:spacing w:val="-1"/>
        </w:rPr>
        <w:t>Landscape</w:t>
      </w:r>
      <w:r>
        <w:t xml:space="preserve"> </w:t>
      </w:r>
      <w:r>
        <w:rPr>
          <w:spacing w:val="-1"/>
        </w:rPr>
        <w:t>Design</w:t>
      </w:r>
      <w:bookmarkEnd w:id="68"/>
    </w:p>
    <w:p w:rsidR="001548C2" w:rsidRDefault="005D0665">
      <w:pPr>
        <w:pStyle w:val="BodyText"/>
        <w:ind w:left="211" w:right="568"/>
        <w:jc w:val="both"/>
      </w:pPr>
      <w:r>
        <w:rPr>
          <w:spacing w:val="-1"/>
        </w:rPr>
        <w:t>Five</w:t>
      </w:r>
      <w:r>
        <w:rPr>
          <w:spacing w:val="-2"/>
        </w:rPr>
        <w:t xml:space="preserve"> </w:t>
      </w:r>
      <w:r>
        <w:t>(5)</w:t>
      </w:r>
      <w:r>
        <w:rPr>
          <w:spacing w:val="1"/>
        </w:rPr>
        <w:t xml:space="preserve"> </w:t>
      </w:r>
      <w:r>
        <w:rPr>
          <w:spacing w:val="-1"/>
        </w:rPr>
        <w:t>points</w:t>
      </w:r>
      <w:r>
        <w:t xml:space="preserve"> </w:t>
      </w:r>
      <w:r>
        <w:rPr>
          <w:spacing w:val="-2"/>
        </w:rPr>
        <w:t>will</w:t>
      </w:r>
      <w:r>
        <w:rPr>
          <w:spacing w:val="1"/>
        </w:rPr>
        <w:t xml:space="preserve"> </w:t>
      </w:r>
      <w:r>
        <w:t>be</w:t>
      </w:r>
      <w:r>
        <w:rPr>
          <w:spacing w:val="-2"/>
        </w:rPr>
        <w:t xml:space="preserve"> </w:t>
      </w:r>
      <w:r>
        <w:rPr>
          <w:spacing w:val="-1"/>
        </w:rPr>
        <w:t>awarded</w:t>
      </w:r>
      <w:r>
        <w:t xml:space="preserve"> to</w:t>
      </w:r>
      <w:r>
        <w:rPr>
          <w:spacing w:val="-2"/>
        </w:rPr>
        <w:t xml:space="preserve"> </w:t>
      </w:r>
      <w:r>
        <w:t>projects</w:t>
      </w:r>
      <w:r>
        <w:rPr>
          <w:spacing w:val="-2"/>
        </w:rPr>
        <w:t xml:space="preserve"> </w:t>
      </w:r>
      <w:r>
        <w:rPr>
          <w:spacing w:val="-1"/>
        </w:rPr>
        <w:t>that</w:t>
      </w:r>
      <w:r>
        <w:rPr>
          <w:spacing w:val="1"/>
        </w:rPr>
        <w:t xml:space="preserve"> </w:t>
      </w:r>
      <w:r>
        <w:rPr>
          <w:spacing w:val="-1"/>
        </w:rPr>
        <w:t>have</w:t>
      </w:r>
      <w:r>
        <w:rPr>
          <w:spacing w:val="-2"/>
        </w:rPr>
        <w:t xml:space="preserve"> </w:t>
      </w:r>
      <w:r>
        <w:t>at</w:t>
      </w:r>
      <w:r>
        <w:rPr>
          <w:spacing w:val="-2"/>
        </w:rPr>
        <w:t xml:space="preserve"> </w:t>
      </w:r>
      <w:r>
        <w:rPr>
          <w:spacing w:val="-1"/>
        </w:rPr>
        <w:t>least</w:t>
      </w:r>
      <w:r>
        <w:rPr>
          <w:spacing w:val="1"/>
        </w:rPr>
        <w:t xml:space="preserve"> </w:t>
      </w:r>
      <w:r>
        <w:rPr>
          <w:spacing w:val="-1"/>
        </w:rPr>
        <w:t>75%</w:t>
      </w:r>
      <w:r>
        <w:rPr>
          <w:spacing w:val="1"/>
        </w:rPr>
        <w:t xml:space="preserve"> </w:t>
      </w:r>
      <w:r>
        <w:rPr>
          <w:spacing w:val="-1"/>
        </w:rPr>
        <w:t>desert</w:t>
      </w:r>
      <w:r>
        <w:rPr>
          <w:spacing w:val="-2"/>
        </w:rPr>
        <w:t xml:space="preserve"> </w:t>
      </w:r>
      <w:r>
        <w:rPr>
          <w:spacing w:val="-1"/>
        </w:rPr>
        <w:t>and/or</w:t>
      </w:r>
      <w:r>
        <w:rPr>
          <w:spacing w:val="1"/>
        </w:rPr>
        <w:t xml:space="preserve"> </w:t>
      </w:r>
      <w:r>
        <w:rPr>
          <w:spacing w:val="-1"/>
        </w:rPr>
        <w:t>xeriscape</w:t>
      </w:r>
      <w:r>
        <w:rPr>
          <w:spacing w:val="-2"/>
        </w:rPr>
        <w:t xml:space="preserve"> </w:t>
      </w:r>
      <w:r>
        <w:rPr>
          <w:spacing w:val="-1"/>
        </w:rPr>
        <w:t>landscaping.</w:t>
      </w:r>
      <w:r>
        <w:rPr>
          <w:spacing w:val="53"/>
        </w:rPr>
        <w:t xml:space="preserve"> </w:t>
      </w:r>
      <w:r>
        <w:t>The</w:t>
      </w:r>
      <w:r>
        <w:rPr>
          <w:spacing w:val="81"/>
        </w:rPr>
        <w:t xml:space="preserve"> </w:t>
      </w:r>
      <w:r>
        <w:rPr>
          <w:spacing w:val="-1"/>
        </w:rPr>
        <w:t>Applicant/Co-Applicants</w:t>
      </w:r>
      <w:r>
        <w:t xml:space="preserve"> </w:t>
      </w:r>
      <w:r>
        <w:rPr>
          <w:spacing w:val="-1"/>
        </w:rPr>
        <w:t>must</w:t>
      </w:r>
      <w:r>
        <w:rPr>
          <w:spacing w:val="1"/>
        </w:rPr>
        <w:t xml:space="preserve"> </w:t>
      </w:r>
      <w:r>
        <w:rPr>
          <w:spacing w:val="-1"/>
        </w:rPr>
        <w:t>submit</w:t>
      </w:r>
      <w:r>
        <w:rPr>
          <w:spacing w:val="1"/>
        </w:rPr>
        <w:t xml:space="preserve"> </w:t>
      </w:r>
      <w:r>
        <w:rPr>
          <w:spacing w:val="-1"/>
        </w:rPr>
        <w:t>verification</w:t>
      </w:r>
      <w:r>
        <w:t xml:space="preserve"> </w:t>
      </w:r>
      <w:r>
        <w:rPr>
          <w:spacing w:val="-1"/>
        </w:rPr>
        <w:t>from</w:t>
      </w:r>
      <w:r>
        <w:rPr>
          <w:spacing w:val="-4"/>
        </w:rPr>
        <w:t xml:space="preserve"> </w:t>
      </w:r>
      <w:r>
        <w:t xml:space="preserve">an </w:t>
      </w:r>
      <w:r>
        <w:rPr>
          <w:i/>
          <w:spacing w:val="-1"/>
        </w:rPr>
        <w:t>architect</w:t>
      </w:r>
      <w:r>
        <w:rPr>
          <w:i/>
          <w:spacing w:val="1"/>
        </w:rPr>
        <w:t xml:space="preserve"> </w:t>
      </w:r>
      <w:r>
        <w:rPr>
          <w:i/>
        </w:rPr>
        <w:t>or</w:t>
      </w:r>
      <w:r>
        <w:rPr>
          <w:i/>
          <w:spacing w:val="-2"/>
        </w:rPr>
        <w:t xml:space="preserve"> </w:t>
      </w:r>
      <w:r>
        <w:rPr>
          <w:i/>
          <w:spacing w:val="-1"/>
        </w:rPr>
        <w:t>landscape</w:t>
      </w:r>
      <w:r>
        <w:rPr>
          <w:i/>
        </w:rPr>
        <w:t xml:space="preserve"> </w:t>
      </w:r>
      <w:r>
        <w:rPr>
          <w:i/>
          <w:spacing w:val="-1"/>
        </w:rPr>
        <w:t>architect</w:t>
      </w:r>
      <w:r>
        <w:rPr>
          <w:i/>
          <w:spacing w:val="1"/>
        </w:rPr>
        <w:t xml:space="preserve"> </w:t>
      </w:r>
      <w:r>
        <w:rPr>
          <w:spacing w:val="-1"/>
        </w:rPr>
        <w:t>that</w:t>
      </w:r>
      <w:r>
        <w:rPr>
          <w:spacing w:val="-2"/>
        </w:rPr>
        <w:t xml:space="preserve"> </w:t>
      </w:r>
      <w:r>
        <w:t>the</w:t>
      </w:r>
      <w:r>
        <w:rPr>
          <w:spacing w:val="-2"/>
        </w:rPr>
        <w:t xml:space="preserve"> </w:t>
      </w:r>
      <w:r>
        <w:rPr>
          <w:spacing w:val="-1"/>
        </w:rPr>
        <w:t>project</w:t>
      </w:r>
      <w:r>
        <w:rPr>
          <w:spacing w:val="89"/>
        </w:rPr>
        <w:t xml:space="preserve"> </w:t>
      </w:r>
      <w:r>
        <w:rPr>
          <w:spacing w:val="-1"/>
        </w:rPr>
        <w:t>satisfies</w:t>
      </w:r>
      <w:r>
        <w:t xml:space="preserve"> the</w:t>
      </w:r>
      <w:r>
        <w:rPr>
          <w:spacing w:val="-2"/>
        </w:rPr>
        <w:t xml:space="preserve"> </w:t>
      </w:r>
      <w:r>
        <w:rPr>
          <w:spacing w:val="-1"/>
        </w:rPr>
        <w:t>rating</w:t>
      </w:r>
      <w:r>
        <w:rPr>
          <w:spacing w:val="-2"/>
        </w:rPr>
        <w:t xml:space="preserve"> </w:t>
      </w:r>
      <w:r>
        <w:rPr>
          <w:spacing w:val="-1"/>
        </w:rPr>
        <w:t>factor.</w:t>
      </w:r>
    </w:p>
    <w:p w:rsidR="001548C2" w:rsidRDefault="001548C2">
      <w:pPr>
        <w:spacing w:before="3"/>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Description w:val="Water efficiency of landscape design rating factor"/>
      </w:tblPr>
      <w:tblGrid>
        <w:gridCol w:w="7759"/>
        <w:gridCol w:w="1097"/>
      </w:tblGrid>
      <w:tr w:rsidR="001548C2" w:rsidTr="00264A4E">
        <w:trPr>
          <w:trHeight w:hRule="exact" w:val="264"/>
          <w:tblHeader/>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 xml:space="preserve">RATING </w:t>
            </w:r>
            <w:r>
              <w:rPr>
                <w:rFonts w:ascii="Times New Roman"/>
                <w:b/>
              </w:rPr>
              <w:t>FACTOR</w:t>
            </w:r>
          </w:p>
        </w:tc>
        <w:tc>
          <w:tcPr>
            <w:tcW w:w="109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262"/>
        </w:trPr>
        <w:tc>
          <w:tcPr>
            <w:tcW w:w="7759"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75%</w:t>
            </w:r>
            <w:r>
              <w:rPr>
                <w:rFonts w:ascii="Times New Roman"/>
                <w:spacing w:val="1"/>
              </w:rPr>
              <w:t xml:space="preserve"> </w:t>
            </w:r>
            <w:r>
              <w:rPr>
                <w:rFonts w:ascii="Times New Roman"/>
                <w:spacing w:val="-1"/>
              </w:rPr>
              <w:t>desert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xeriscape</w:t>
            </w:r>
            <w:r>
              <w:rPr>
                <w:rFonts w:ascii="Times New Roman"/>
                <w:spacing w:val="-2"/>
              </w:rPr>
              <w:t xml:space="preserve"> </w:t>
            </w:r>
            <w:r>
              <w:rPr>
                <w:rFonts w:ascii="Times New Roman"/>
                <w:spacing w:val="-1"/>
              </w:rPr>
              <w:t>landscaping.</w:t>
            </w:r>
          </w:p>
        </w:tc>
        <w:tc>
          <w:tcPr>
            <w:tcW w:w="1097" w:type="dxa"/>
          </w:tcPr>
          <w:p w:rsidR="001548C2" w:rsidRDefault="001548C2"/>
        </w:tc>
      </w:tr>
      <w:tr w:rsidR="001548C2" w:rsidTr="00A00231">
        <w:trPr>
          <w:trHeight w:hRule="exact" w:val="264"/>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 xml:space="preserve">LANDSCAPING DESIGN </w:t>
            </w:r>
            <w:r>
              <w:rPr>
                <w:rFonts w:ascii="Times New Roman"/>
                <w:b/>
              </w:rPr>
              <w:t>POINTS</w:t>
            </w:r>
          </w:p>
        </w:tc>
        <w:tc>
          <w:tcPr>
            <w:tcW w:w="109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rPr>
              <w:t>5</w:t>
            </w:r>
          </w:p>
        </w:tc>
      </w:tr>
    </w:tbl>
    <w:p w:rsidR="001548C2" w:rsidRDefault="001548C2">
      <w:pPr>
        <w:spacing w:before="9"/>
        <w:rPr>
          <w:rFonts w:ascii="Times New Roman" w:eastAsia="Times New Roman" w:hAnsi="Times New Roman" w:cs="Times New Roman"/>
          <w:sz w:val="15"/>
          <w:szCs w:val="15"/>
        </w:rPr>
      </w:pPr>
    </w:p>
    <w:p w:rsidR="001548C2" w:rsidRDefault="005D0665">
      <w:pPr>
        <w:pStyle w:val="Heading2"/>
        <w:numPr>
          <w:ilvl w:val="2"/>
          <w:numId w:val="17"/>
        </w:numPr>
        <w:tabs>
          <w:tab w:val="left" w:pos="764"/>
        </w:tabs>
        <w:spacing w:before="68"/>
        <w:ind w:left="761" w:hanging="549"/>
        <w:rPr>
          <w:b w:val="0"/>
          <w:bCs w:val="0"/>
        </w:rPr>
      </w:pPr>
      <w:bookmarkStart w:id="69" w:name="_TOC_250036"/>
      <w:r>
        <w:rPr>
          <w:spacing w:val="-1"/>
        </w:rPr>
        <w:t>Historical</w:t>
      </w:r>
      <w:r>
        <w:rPr>
          <w:spacing w:val="1"/>
        </w:rPr>
        <w:t xml:space="preserve"> </w:t>
      </w:r>
      <w:r>
        <w:rPr>
          <w:spacing w:val="-1"/>
        </w:rPr>
        <w:t>Character</w:t>
      </w:r>
      <w:bookmarkEnd w:id="69"/>
    </w:p>
    <w:p w:rsidR="001548C2" w:rsidRDefault="001548C2">
      <w:pPr>
        <w:spacing w:before="1"/>
        <w:rPr>
          <w:rFonts w:ascii="Times New Roman" w:eastAsia="Times New Roman" w:hAnsi="Times New Roman" w:cs="Times New Roman"/>
          <w:b/>
          <w:bCs/>
        </w:rPr>
      </w:pPr>
    </w:p>
    <w:tbl>
      <w:tblPr>
        <w:tblStyle w:val="TableGrid"/>
        <w:tblW w:w="0" w:type="auto"/>
        <w:tblLayout w:type="fixed"/>
        <w:tblLook w:val="01E0" w:firstRow="1" w:lastRow="1" w:firstColumn="1" w:lastColumn="1" w:noHBand="0" w:noVBand="0"/>
        <w:tblDescription w:val="Historical Character Rating Factor"/>
      </w:tblPr>
      <w:tblGrid>
        <w:gridCol w:w="7759"/>
        <w:gridCol w:w="1097"/>
      </w:tblGrid>
      <w:tr w:rsidR="001548C2" w:rsidTr="00264A4E">
        <w:trPr>
          <w:trHeight w:hRule="exact" w:val="264"/>
          <w:tblHeader/>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 xml:space="preserve">RATING </w:t>
            </w:r>
            <w:r>
              <w:rPr>
                <w:rFonts w:ascii="Times New Roman"/>
                <w:b/>
              </w:rPr>
              <w:t>FACTOR</w:t>
            </w:r>
          </w:p>
        </w:tc>
        <w:tc>
          <w:tcPr>
            <w:tcW w:w="1097" w:type="dxa"/>
          </w:tcPr>
          <w:p w:rsidR="001548C2" w:rsidRDefault="001548C2"/>
        </w:tc>
      </w:tr>
      <w:tr w:rsidR="001548C2" w:rsidTr="00A00231">
        <w:trPr>
          <w:trHeight w:hRule="exact" w:val="1274"/>
        </w:trPr>
        <w:tc>
          <w:tcPr>
            <w:tcW w:w="7759" w:type="dxa"/>
          </w:tcPr>
          <w:p w:rsidR="001548C2" w:rsidRDefault="005D0665">
            <w:pPr>
              <w:pStyle w:val="TableParagraph"/>
              <w:ind w:left="74" w:right="167"/>
              <w:rPr>
                <w:rFonts w:ascii="Times New Roman" w:eastAsia="Times New Roman" w:hAnsi="Times New Roman" w:cs="Times New Roman"/>
              </w:rPr>
            </w:pPr>
            <w:r>
              <w:rPr>
                <w:rFonts w:ascii="Times New Roman"/>
                <w:spacing w:val="-1"/>
              </w:rPr>
              <w:t>Project</w:t>
            </w:r>
            <w:r>
              <w:rPr>
                <w:rFonts w:ascii="Times New Roman"/>
                <w:spacing w:val="-2"/>
              </w:rPr>
              <w:t xml:space="preserve"> </w:t>
            </w:r>
            <w:r>
              <w:rPr>
                <w:rFonts w:ascii="Times New Roman"/>
                <w:spacing w:val="-1"/>
              </w:rPr>
              <w:t>contributes</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historic</w:t>
            </w:r>
            <w:r>
              <w:rPr>
                <w:rFonts w:ascii="Times New Roman"/>
                <w:spacing w:val="-2"/>
              </w:rPr>
              <w:t xml:space="preserve"> </w:t>
            </w:r>
            <w:r>
              <w:rPr>
                <w:rFonts w:ascii="Times New Roman"/>
                <w:spacing w:val="-1"/>
              </w:rPr>
              <w:t>preservation,</w:t>
            </w:r>
            <w:r>
              <w:rPr>
                <w:rFonts w:ascii="Times New Roman"/>
              </w:rPr>
              <w:t xml:space="preserve"> </w:t>
            </w:r>
            <w:r>
              <w:rPr>
                <w:rFonts w:ascii="Times New Roman"/>
                <w:spacing w:val="-1"/>
              </w:rPr>
              <w:t>documentation</w:t>
            </w:r>
            <w:r>
              <w:rPr>
                <w:rFonts w:ascii="Times New Roman"/>
              </w:rPr>
              <w:t xml:space="preserve"> </w:t>
            </w:r>
            <w:r>
              <w:rPr>
                <w:rFonts w:ascii="Times New Roman"/>
                <w:spacing w:val="-1"/>
              </w:rPr>
              <w:t>and/or</w:t>
            </w:r>
            <w:r>
              <w:rPr>
                <w:rFonts w:ascii="Times New Roman"/>
                <w:spacing w:val="1"/>
              </w:rPr>
              <w:t xml:space="preserve"> </w:t>
            </w:r>
            <w:r>
              <w:rPr>
                <w:rFonts w:ascii="Times New Roman"/>
              </w:rPr>
              <w:t>use</w:t>
            </w:r>
            <w:r>
              <w:rPr>
                <w:rFonts w:ascii="Times New Roman"/>
                <w:spacing w:val="-2"/>
              </w:rPr>
              <w:t xml:space="preserve"> of</w:t>
            </w:r>
            <w:r>
              <w:rPr>
                <w:rFonts w:ascii="Times New Roman"/>
                <w:spacing w:val="1"/>
              </w:rPr>
              <w:t xml:space="preserve"> </w:t>
            </w:r>
            <w:r>
              <w:rPr>
                <w:rFonts w:ascii="Times New Roman"/>
                <w:spacing w:val="-1"/>
              </w:rPr>
              <w:t>cultural</w:t>
            </w:r>
            <w:r>
              <w:rPr>
                <w:rFonts w:ascii="Times New Roman"/>
                <w:spacing w:val="81"/>
              </w:rPr>
              <w:t xml:space="preserve"> </w:t>
            </w:r>
            <w:r>
              <w:rPr>
                <w:rFonts w:ascii="Times New Roman"/>
                <w:spacing w:val="-1"/>
              </w:rPr>
              <w:t>resources</w:t>
            </w:r>
            <w:r>
              <w:rPr>
                <w:rFonts w:ascii="Times New Roman"/>
              </w:rPr>
              <w:t xml:space="preserve"> as </w:t>
            </w:r>
            <w:r>
              <w:rPr>
                <w:rFonts w:ascii="Times New Roman"/>
                <w:spacing w:val="-1"/>
              </w:rPr>
              <w:t>determined</w:t>
            </w:r>
            <w:r>
              <w:rPr>
                <w:rFonts w:ascii="Times New Roman"/>
              </w:rPr>
              <w:t xml:space="preserve"> </w:t>
            </w:r>
            <w:r>
              <w:rPr>
                <w:rFonts w:ascii="Times New Roman"/>
                <w:spacing w:val="1"/>
              </w:rPr>
              <w:t>by</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State</w:t>
            </w:r>
            <w:r>
              <w:rPr>
                <w:rFonts w:ascii="Times New Roman"/>
                <w:spacing w:val="-2"/>
              </w:rPr>
              <w:t xml:space="preserve"> </w:t>
            </w:r>
            <w:r>
              <w:rPr>
                <w:rFonts w:ascii="Times New Roman"/>
                <w:spacing w:val="-1"/>
              </w:rPr>
              <w:t>Historic</w:t>
            </w:r>
            <w:r>
              <w:rPr>
                <w:rFonts w:ascii="Times New Roman"/>
              </w:rPr>
              <w:t xml:space="preserve"> </w:t>
            </w:r>
            <w:r>
              <w:rPr>
                <w:rFonts w:ascii="Times New Roman"/>
                <w:spacing w:val="-1"/>
              </w:rPr>
              <w:t>Preservation</w:t>
            </w:r>
            <w:r>
              <w:rPr>
                <w:rFonts w:ascii="Times New Roman"/>
              </w:rPr>
              <w:t xml:space="preserve"> Office</w:t>
            </w:r>
            <w:r>
              <w:rPr>
                <w:rFonts w:ascii="Times New Roman"/>
                <w:spacing w:val="-2"/>
              </w:rPr>
              <w:t xml:space="preserve"> </w:t>
            </w:r>
            <w:r>
              <w:rPr>
                <w:rFonts w:ascii="Times New Roman"/>
                <w:spacing w:val="-1"/>
              </w:rPr>
              <w:t>(SHPO)</w:t>
            </w:r>
            <w:r>
              <w:rPr>
                <w:rFonts w:ascii="Times New Roman"/>
                <w:spacing w:val="55"/>
              </w:rPr>
              <w:t xml:space="preserve"> </w:t>
            </w:r>
            <w:r>
              <w:rPr>
                <w:rFonts w:ascii="Times New Roman"/>
                <w:spacing w:val="-1"/>
              </w:rPr>
              <w:t>including,</w:t>
            </w:r>
            <w:r>
              <w:rPr>
                <w:rFonts w:ascii="Times New Roman"/>
              </w:rPr>
              <w:t xml:space="preserve"> but</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spacing w:val="-1"/>
              </w:rPr>
              <w:t>limited</w:t>
            </w:r>
            <w:r>
              <w:rPr>
                <w:rFonts w:ascii="Times New Roman"/>
              </w:rPr>
              <w:t xml:space="preserve"> </w:t>
            </w:r>
            <w:r>
              <w:rPr>
                <w:rFonts w:ascii="Times New Roman"/>
                <w:spacing w:val="-2"/>
              </w:rPr>
              <w:t>to,</w:t>
            </w:r>
            <w:r>
              <w:rPr>
                <w:rFonts w:ascii="Times New Roman"/>
              </w:rPr>
              <w:t xml:space="preserve"> adapting</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renovating</w:t>
            </w:r>
            <w:r>
              <w:rPr>
                <w:rFonts w:ascii="Times New Roman"/>
                <w:spacing w:val="-2"/>
              </w:rPr>
              <w:t xml:space="preserve"> </w:t>
            </w:r>
            <w:r>
              <w:rPr>
                <w:rFonts w:ascii="Times New Roman"/>
                <w:spacing w:val="-1"/>
              </w:rPr>
              <w:t>properties</w:t>
            </w:r>
            <w:r>
              <w:rPr>
                <w:rFonts w:ascii="Times New Roman"/>
              </w:rPr>
              <w:t xml:space="preserve"> </w:t>
            </w:r>
            <w:r>
              <w:rPr>
                <w:rFonts w:ascii="Times New Roman"/>
                <w:spacing w:val="-1"/>
              </w:rPr>
              <w:t>listed</w:t>
            </w:r>
            <w:r>
              <w:rPr>
                <w:rFonts w:ascii="Times New Roman"/>
              </w:rPr>
              <w:t xml:space="preserve"> </w:t>
            </w:r>
            <w:r>
              <w:rPr>
                <w:rFonts w:ascii="Times New Roman"/>
                <w:spacing w:val="-2"/>
              </w:rPr>
              <w:t>on</w:t>
            </w:r>
            <w:r>
              <w:rPr>
                <w:rFonts w:ascii="Times New Roman"/>
              </w:rPr>
              <w:t xml:space="preserve"> the</w:t>
            </w:r>
            <w:r>
              <w:rPr>
                <w:rFonts w:ascii="Times New Roman"/>
                <w:spacing w:val="61"/>
              </w:rPr>
              <w:t xml:space="preserve"> </w:t>
            </w:r>
            <w:r>
              <w:rPr>
                <w:rFonts w:ascii="Times New Roman"/>
                <w:spacing w:val="-1"/>
              </w:rPr>
              <w:t>National</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State</w:t>
            </w:r>
            <w:r>
              <w:rPr>
                <w:rFonts w:ascii="Times New Roman"/>
                <w:spacing w:val="-2"/>
              </w:rPr>
              <w:t xml:space="preserve"> </w:t>
            </w:r>
            <w:r>
              <w:rPr>
                <w:rFonts w:ascii="Times New Roman"/>
                <w:spacing w:val="-1"/>
              </w:rPr>
              <w:t>Historic</w:t>
            </w:r>
            <w:r>
              <w:rPr>
                <w:rFonts w:ascii="Times New Roman"/>
              </w:rPr>
              <w:t xml:space="preserve"> </w:t>
            </w:r>
            <w:r>
              <w:rPr>
                <w:rFonts w:ascii="Times New Roman"/>
                <w:spacing w:val="-1"/>
              </w:rPr>
              <w:t>Registry.</w:t>
            </w:r>
            <w:r>
              <w:rPr>
                <w:rFonts w:ascii="Times New Roman"/>
              </w:rPr>
              <w:t xml:space="preserve">  Must</w:t>
            </w:r>
            <w:r>
              <w:rPr>
                <w:rFonts w:ascii="Times New Roman"/>
                <w:spacing w:val="-2"/>
              </w:rPr>
              <w:t xml:space="preserve"> </w:t>
            </w:r>
            <w:r>
              <w:rPr>
                <w:rFonts w:ascii="Times New Roman"/>
                <w:spacing w:val="-1"/>
              </w:rPr>
              <w:t>submit</w:t>
            </w:r>
            <w:r>
              <w:rPr>
                <w:rFonts w:ascii="Times New Roman"/>
                <w:spacing w:val="1"/>
              </w:rPr>
              <w:t xml:space="preserve"> </w:t>
            </w:r>
            <w:r>
              <w:rPr>
                <w:rFonts w:ascii="Times New Roman"/>
              </w:rPr>
              <w:t>a</w:t>
            </w:r>
            <w:r>
              <w:rPr>
                <w:rFonts w:ascii="Times New Roman"/>
                <w:spacing w:val="-2"/>
              </w:rPr>
              <w:t xml:space="preserve"> </w:t>
            </w:r>
            <w:r>
              <w:rPr>
                <w:rFonts w:ascii="Times New Roman"/>
                <w:spacing w:val="-1"/>
              </w:rPr>
              <w:t>letter</w:t>
            </w:r>
            <w:r>
              <w:rPr>
                <w:rFonts w:ascii="Times New Roman"/>
                <w:spacing w:val="1"/>
              </w:rPr>
              <w:t xml:space="preserve"> </w:t>
            </w:r>
            <w:r>
              <w:rPr>
                <w:rFonts w:ascii="Times New Roman"/>
                <w:spacing w:val="-1"/>
              </w:rPr>
              <w:t>from</w:t>
            </w:r>
            <w:r>
              <w:rPr>
                <w:rFonts w:ascii="Times New Roman"/>
                <w:spacing w:val="-4"/>
              </w:rPr>
              <w:t xml:space="preserve"> </w:t>
            </w:r>
            <w:r>
              <w:rPr>
                <w:rFonts w:ascii="Times New Roman"/>
              </w:rPr>
              <w:t>the</w:t>
            </w:r>
            <w:r>
              <w:rPr>
                <w:rFonts w:ascii="Times New Roman"/>
                <w:spacing w:val="-2"/>
              </w:rPr>
              <w:t xml:space="preserve"> </w:t>
            </w:r>
            <w:r>
              <w:rPr>
                <w:rFonts w:ascii="Times New Roman"/>
              </w:rPr>
              <w:t>SHPO</w:t>
            </w:r>
            <w:r>
              <w:rPr>
                <w:rFonts w:ascii="Times New Roman"/>
                <w:spacing w:val="-1"/>
              </w:rPr>
              <w:t xml:space="preserve"> indicating</w:t>
            </w:r>
            <w:r>
              <w:rPr>
                <w:rFonts w:ascii="Times New Roman"/>
                <w:spacing w:val="61"/>
              </w:rPr>
              <w:t xml:space="preserve"> </w:t>
            </w:r>
            <w:r>
              <w:rPr>
                <w:rFonts w:ascii="Times New Roman"/>
              </w:rPr>
              <w:t>the</w:t>
            </w:r>
            <w:r>
              <w:rPr>
                <w:rFonts w:ascii="Times New Roman"/>
                <w:spacing w:val="-2"/>
              </w:rPr>
              <w:t xml:space="preserve"> </w:t>
            </w:r>
            <w:r>
              <w:rPr>
                <w:rFonts w:ascii="Times New Roman"/>
                <w:spacing w:val="-1"/>
              </w:rPr>
              <w:t>above.</w:t>
            </w:r>
          </w:p>
        </w:tc>
        <w:tc>
          <w:tcPr>
            <w:tcW w:w="1097" w:type="dxa"/>
          </w:tcPr>
          <w:p w:rsidR="001548C2" w:rsidRDefault="001548C2"/>
        </w:tc>
      </w:tr>
      <w:tr w:rsidR="001548C2" w:rsidTr="00A00231">
        <w:trPr>
          <w:trHeight w:hRule="exact" w:val="264"/>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spacing w:val="-2"/>
              </w:rPr>
              <w:t xml:space="preserve"> </w:t>
            </w:r>
            <w:r>
              <w:rPr>
                <w:rFonts w:ascii="Times New Roman"/>
                <w:b/>
                <w:spacing w:val="-1"/>
              </w:rPr>
              <w:t>HISTORIC</w:t>
            </w:r>
            <w:r>
              <w:rPr>
                <w:rFonts w:ascii="Times New Roman"/>
                <w:b/>
                <w:spacing w:val="-3"/>
              </w:rPr>
              <w:t xml:space="preserve"> </w:t>
            </w:r>
            <w:r>
              <w:rPr>
                <w:rFonts w:ascii="Times New Roman"/>
                <w:b/>
                <w:spacing w:val="-1"/>
              </w:rPr>
              <w:t xml:space="preserve">CHARACTER </w:t>
            </w:r>
            <w:r>
              <w:rPr>
                <w:rFonts w:ascii="Times New Roman"/>
                <w:b/>
              </w:rPr>
              <w:t>POINTS</w:t>
            </w:r>
          </w:p>
        </w:tc>
        <w:tc>
          <w:tcPr>
            <w:tcW w:w="109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rPr>
              <w:t>3</w:t>
            </w:r>
          </w:p>
        </w:tc>
      </w:tr>
    </w:tbl>
    <w:p w:rsidR="001548C2" w:rsidRDefault="001548C2">
      <w:pPr>
        <w:spacing w:before="9"/>
        <w:rPr>
          <w:rFonts w:ascii="Times New Roman" w:eastAsia="Times New Roman" w:hAnsi="Times New Roman" w:cs="Times New Roman"/>
          <w:b/>
          <w:bCs/>
          <w:sz w:val="15"/>
          <w:szCs w:val="15"/>
        </w:rPr>
      </w:pPr>
    </w:p>
    <w:p w:rsidR="001548C2" w:rsidRDefault="005D0665">
      <w:pPr>
        <w:pStyle w:val="Heading2"/>
        <w:numPr>
          <w:ilvl w:val="2"/>
          <w:numId w:val="17"/>
        </w:numPr>
        <w:tabs>
          <w:tab w:val="left" w:pos="820"/>
        </w:tabs>
        <w:spacing w:before="68" w:line="252" w:lineRule="exact"/>
        <w:ind w:left="819" w:hanging="607"/>
        <w:rPr>
          <w:b w:val="0"/>
          <w:bCs w:val="0"/>
        </w:rPr>
      </w:pPr>
      <w:bookmarkStart w:id="70" w:name="_TOC_250035"/>
      <w:r>
        <w:rPr>
          <w:spacing w:val="-1"/>
        </w:rPr>
        <w:t>Smart</w:t>
      </w:r>
      <w:r>
        <w:rPr>
          <w:spacing w:val="-2"/>
        </w:rPr>
        <w:t xml:space="preserve"> </w:t>
      </w:r>
      <w:r>
        <w:rPr>
          <w:spacing w:val="-1"/>
        </w:rPr>
        <w:t>Designs</w:t>
      </w:r>
      <w:bookmarkEnd w:id="70"/>
    </w:p>
    <w:p w:rsidR="001548C2" w:rsidRDefault="005D0665">
      <w:pPr>
        <w:pStyle w:val="BodyText"/>
        <w:ind w:left="211" w:right="149"/>
      </w:pPr>
      <w:r>
        <w:t>A</w:t>
      </w:r>
      <w:r>
        <w:rPr>
          <w:spacing w:val="-1"/>
        </w:rPr>
        <w:t xml:space="preserve"> maximum </w:t>
      </w:r>
      <w:r>
        <w:rPr>
          <w:spacing w:val="-2"/>
        </w:rPr>
        <w:t>of</w:t>
      </w:r>
      <w:r>
        <w:rPr>
          <w:spacing w:val="1"/>
        </w:rPr>
        <w:t xml:space="preserve"> </w:t>
      </w:r>
      <w:r>
        <w:rPr>
          <w:spacing w:val="-1"/>
        </w:rPr>
        <w:t>16points</w:t>
      </w:r>
      <w:r>
        <w:t xml:space="preserve"> </w:t>
      </w:r>
      <w:r>
        <w:rPr>
          <w:spacing w:val="-2"/>
        </w:rPr>
        <w:t>will</w:t>
      </w:r>
      <w:r>
        <w:rPr>
          <w:spacing w:val="1"/>
        </w:rPr>
        <w:t xml:space="preserve"> </w:t>
      </w:r>
      <w:r>
        <w:t>be</w:t>
      </w:r>
      <w:r>
        <w:rPr>
          <w:spacing w:val="-2"/>
        </w:rPr>
        <w:t xml:space="preserve"> </w:t>
      </w:r>
      <w:r>
        <w:rPr>
          <w:spacing w:val="-1"/>
        </w:rPr>
        <w:t>awarded</w:t>
      </w:r>
      <w:r>
        <w:t xml:space="preserve"> </w:t>
      </w:r>
      <w:r>
        <w:rPr>
          <w:spacing w:val="-1"/>
        </w:rPr>
        <w:t>for</w:t>
      </w:r>
      <w:r>
        <w:rPr>
          <w:spacing w:val="1"/>
        </w:rPr>
        <w:t xml:space="preserve"> </w:t>
      </w:r>
      <w:r>
        <w:rPr>
          <w:spacing w:val="-1"/>
        </w:rPr>
        <w:t>Smart</w:t>
      </w:r>
      <w:r>
        <w:rPr>
          <w:spacing w:val="1"/>
        </w:rPr>
        <w:t xml:space="preserve"> </w:t>
      </w:r>
      <w:r>
        <w:rPr>
          <w:spacing w:val="-1"/>
        </w:rPr>
        <w:t>Design.</w:t>
      </w:r>
      <w:r>
        <w:t xml:space="preserve">  </w:t>
      </w:r>
      <w:r>
        <w:rPr>
          <w:spacing w:val="-1"/>
        </w:rPr>
        <w:t>Specific</w:t>
      </w:r>
      <w:r>
        <w:t xml:space="preserve"> </w:t>
      </w:r>
      <w:r>
        <w:rPr>
          <w:spacing w:val="-1"/>
        </w:rPr>
        <w:t>verifiable</w:t>
      </w:r>
      <w:r>
        <w:rPr>
          <w:spacing w:val="-2"/>
        </w:rPr>
        <w:t xml:space="preserve"> </w:t>
      </w:r>
      <w:r>
        <w:rPr>
          <w:spacing w:val="-1"/>
        </w:rPr>
        <w:t>documentation</w:t>
      </w:r>
      <w:r>
        <w:t xml:space="preserve"> </w:t>
      </w:r>
      <w:r>
        <w:rPr>
          <w:spacing w:val="-1"/>
        </w:rPr>
        <w:t>must</w:t>
      </w:r>
      <w:r>
        <w:rPr>
          <w:spacing w:val="1"/>
        </w:rPr>
        <w:t xml:space="preserve"> </w:t>
      </w:r>
      <w:r>
        <w:t>be</w:t>
      </w:r>
      <w:r>
        <w:rPr>
          <w:spacing w:val="-2"/>
        </w:rPr>
        <w:t xml:space="preserve"> </w:t>
      </w:r>
      <w:r>
        <w:rPr>
          <w:spacing w:val="-1"/>
        </w:rPr>
        <w:t>supplied</w:t>
      </w:r>
      <w:r>
        <w:rPr>
          <w:spacing w:val="83"/>
        </w:rPr>
        <w:t xml:space="preserve"> </w:t>
      </w:r>
      <w:r>
        <w:rPr>
          <w:spacing w:val="-1"/>
        </w:rPr>
        <w:t>for</w:t>
      </w:r>
      <w:r>
        <w:rPr>
          <w:spacing w:val="1"/>
        </w:rPr>
        <w:t xml:space="preserve"> </w:t>
      </w:r>
      <w:r>
        <w:rPr>
          <w:spacing w:val="-1"/>
        </w:rPr>
        <w:t>all</w:t>
      </w:r>
      <w:r>
        <w:rPr>
          <w:spacing w:val="1"/>
        </w:rPr>
        <w:t xml:space="preserve"> </w:t>
      </w:r>
      <w:r>
        <w:rPr>
          <w:spacing w:val="-1"/>
        </w:rPr>
        <w:t>points</w:t>
      </w:r>
      <w:r>
        <w:t xml:space="preserve"> </w:t>
      </w:r>
      <w:r>
        <w:rPr>
          <w:spacing w:val="-1"/>
        </w:rPr>
        <w:t>claimed.</w:t>
      </w:r>
      <w:r>
        <w:t xml:space="preserve"> </w:t>
      </w:r>
      <w:r>
        <w:rPr>
          <w:spacing w:val="-1"/>
        </w:rPr>
        <w:t>Pictures</w:t>
      </w:r>
      <w:r>
        <w:t xml:space="preserve"> with</w:t>
      </w:r>
      <w:r>
        <w:rPr>
          <w:spacing w:val="-2"/>
        </w:rPr>
        <w:t xml:space="preserve"> </w:t>
      </w:r>
      <w:r>
        <w:rPr>
          <w:spacing w:val="-1"/>
        </w:rPr>
        <w:t>referenced</w:t>
      </w:r>
      <w:r>
        <w:t xml:space="preserve"> land </w:t>
      </w:r>
      <w:r>
        <w:rPr>
          <w:spacing w:val="-1"/>
        </w:rPr>
        <w:t>marks</w:t>
      </w:r>
      <w:r>
        <w:t xml:space="preserve"> </w:t>
      </w:r>
      <w:r>
        <w:rPr>
          <w:spacing w:val="-1"/>
        </w:rPr>
        <w:t>and/or</w:t>
      </w:r>
      <w:r>
        <w:rPr>
          <w:spacing w:val="1"/>
        </w:rPr>
        <w:t xml:space="preserve"> </w:t>
      </w:r>
      <w:r>
        <w:rPr>
          <w:spacing w:val="-1"/>
        </w:rPr>
        <w:t>legible</w:t>
      </w:r>
      <w:r>
        <w:rPr>
          <w:spacing w:val="-2"/>
        </w:rPr>
        <w:t xml:space="preserve"> </w:t>
      </w:r>
      <w:r>
        <w:rPr>
          <w:spacing w:val="-1"/>
        </w:rPr>
        <w:t>signs</w:t>
      </w:r>
      <w:r>
        <w:rPr>
          <w:spacing w:val="-2"/>
        </w:rPr>
        <w:t xml:space="preserve"> </w:t>
      </w:r>
      <w:r>
        <w:rPr>
          <w:spacing w:val="-1"/>
        </w:rPr>
        <w:t>indicating</w:t>
      </w:r>
      <w:r>
        <w:rPr>
          <w:spacing w:val="-2"/>
        </w:rPr>
        <w:t xml:space="preserve"> </w:t>
      </w:r>
      <w:r>
        <w:t>bike</w:t>
      </w:r>
      <w:r>
        <w:rPr>
          <w:spacing w:val="-2"/>
        </w:rPr>
        <w:t xml:space="preserve"> </w:t>
      </w:r>
      <w:r>
        <w:t xml:space="preserve">and </w:t>
      </w:r>
      <w:r>
        <w:rPr>
          <w:spacing w:val="-1"/>
        </w:rPr>
        <w:t>pedestrian</w:t>
      </w:r>
      <w:r>
        <w:rPr>
          <w:spacing w:val="83"/>
        </w:rPr>
        <w:t xml:space="preserve"> </w:t>
      </w:r>
      <w:r>
        <w:t>paths</w:t>
      </w:r>
      <w:r>
        <w:rPr>
          <w:spacing w:val="-2"/>
        </w:rPr>
        <w:t xml:space="preserve"> </w:t>
      </w:r>
      <w:r>
        <w:t>are</w:t>
      </w:r>
      <w:r>
        <w:rPr>
          <w:spacing w:val="-2"/>
        </w:rPr>
        <w:t xml:space="preserve"> </w:t>
      </w:r>
      <w:r>
        <w:rPr>
          <w:spacing w:val="-1"/>
        </w:rPr>
        <w:t>required</w:t>
      </w:r>
      <w:r>
        <w:t xml:space="preserve"> to</w:t>
      </w:r>
      <w:r>
        <w:rPr>
          <w:spacing w:val="-2"/>
        </w:rPr>
        <w:t xml:space="preserve"> </w:t>
      </w:r>
      <w:r>
        <w:t>take</w:t>
      </w:r>
      <w:r>
        <w:rPr>
          <w:spacing w:val="-2"/>
        </w:rPr>
        <w:t xml:space="preserve"> </w:t>
      </w:r>
      <w:r>
        <w:rPr>
          <w:spacing w:val="-1"/>
        </w:rPr>
        <w:t>credit</w:t>
      </w:r>
      <w:r>
        <w:rPr>
          <w:spacing w:val="1"/>
        </w:rPr>
        <w:t xml:space="preserve"> </w:t>
      </w:r>
      <w:r>
        <w:rPr>
          <w:spacing w:val="-1"/>
        </w:rPr>
        <w:t>for</w:t>
      </w:r>
      <w:r>
        <w:rPr>
          <w:spacing w:val="1"/>
        </w:rPr>
        <w:t xml:space="preserve"> </w:t>
      </w:r>
      <w:r>
        <w:rPr>
          <w:spacing w:val="-1"/>
        </w:rPr>
        <w:t>points</w:t>
      </w:r>
      <w:r>
        <w:t xml:space="preserve"> </w:t>
      </w:r>
      <w:r>
        <w:rPr>
          <w:spacing w:val="-1"/>
        </w:rPr>
        <w:t>if</w:t>
      </w:r>
      <w:r>
        <w:rPr>
          <w:spacing w:val="1"/>
        </w:rPr>
        <w:t xml:space="preserve"> </w:t>
      </w:r>
      <w:r>
        <w:rPr>
          <w:spacing w:val="-1"/>
        </w:rPr>
        <w:t>there</w:t>
      </w:r>
      <w:r>
        <w:rPr>
          <w:spacing w:val="-2"/>
        </w:rPr>
        <w:t xml:space="preserve"> </w:t>
      </w:r>
      <w:r>
        <w:t>is no</w:t>
      </w:r>
      <w:r>
        <w:rPr>
          <w:spacing w:val="-2"/>
        </w:rPr>
        <w:t xml:space="preserve"> </w:t>
      </w:r>
      <w:r>
        <w:rPr>
          <w:spacing w:val="-1"/>
        </w:rPr>
        <w:t>official</w:t>
      </w:r>
      <w:r>
        <w:rPr>
          <w:spacing w:val="1"/>
        </w:rPr>
        <w:t xml:space="preserve"> </w:t>
      </w:r>
      <w:r>
        <w:rPr>
          <w:spacing w:val="-1"/>
        </w:rPr>
        <w:t>on-line</w:t>
      </w:r>
      <w:r>
        <w:rPr>
          <w:spacing w:val="-2"/>
        </w:rPr>
        <w:t xml:space="preserve"> </w:t>
      </w:r>
      <w:r>
        <w:rPr>
          <w:spacing w:val="-1"/>
        </w:rPr>
        <w:t>documentation</w:t>
      </w:r>
      <w:r>
        <w:t xml:space="preserve"> </w:t>
      </w:r>
      <w:r>
        <w:rPr>
          <w:spacing w:val="-2"/>
        </w:rPr>
        <w:t>of</w:t>
      </w:r>
      <w:r>
        <w:rPr>
          <w:spacing w:val="1"/>
        </w:rPr>
        <w:t xml:space="preserve"> </w:t>
      </w:r>
      <w:r>
        <w:t>the</w:t>
      </w:r>
      <w:r>
        <w:rPr>
          <w:spacing w:val="-2"/>
        </w:rPr>
        <w:t xml:space="preserve"> </w:t>
      </w:r>
      <w:r>
        <w:t>amenity</w:t>
      </w:r>
      <w:r>
        <w:rPr>
          <w:spacing w:val="-2"/>
        </w:rPr>
        <w:t xml:space="preserve"> on</w:t>
      </w:r>
      <w:r>
        <w:t xml:space="preserve"> a</w:t>
      </w:r>
      <w:r>
        <w:rPr>
          <w:spacing w:val="3"/>
        </w:rPr>
        <w:t xml:space="preserve"> </w:t>
      </w:r>
      <w:r>
        <w:rPr>
          <w:spacing w:val="-2"/>
        </w:rPr>
        <w:t>map</w:t>
      </w:r>
      <w:r>
        <w:rPr>
          <w:spacing w:val="67"/>
        </w:rPr>
        <w:t xml:space="preserve"> </w:t>
      </w:r>
      <w:r>
        <w:rPr>
          <w:spacing w:val="-2"/>
        </w:rPr>
        <w:t>or</w:t>
      </w:r>
      <w:r>
        <w:rPr>
          <w:spacing w:val="1"/>
        </w:rPr>
        <w:t xml:space="preserve"> </w:t>
      </w:r>
      <w:r>
        <w:rPr>
          <w:spacing w:val="-1"/>
        </w:rPr>
        <w:t>website.</w:t>
      </w:r>
    </w:p>
    <w:p w:rsidR="001548C2" w:rsidRDefault="001548C2">
      <w:pPr>
        <w:spacing w:before="3"/>
        <w:rPr>
          <w:rFonts w:ascii="Times New Roman" w:eastAsia="Times New Roman" w:hAnsi="Times New Roman" w:cs="Times New Roman"/>
        </w:rPr>
      </w:pPr>
    </w:p>
    <w:p w:rsidR="001548C2" w:rsidRDefault="005D0665">
      <w:pPr>
        <w:pStyle w:val="Heading2"/>
        <w:spacing w:line="251" w:lineRule="exact"/>
        <w:ind w:left="211"/>
        <w:rPr>
          <w:b w:val="0"/>
          <w:bCs w:val="0"/>
        </w:rPr>
      </w:pPr>
      <w:r>
        <w:rPr>
          <w:spacing w:val="-1"/>
        </w:rPr>
        <w:t>Threshold</w:t>
      </w:r>
      <w:r>
        <w:t xml:space="preserve"> </w:t>
      </w:r>
      <w:r>
        <w:rPr>
          <w:spacing w:val="-1"/>
        </w:rPr>
        <w:t>requirement:</w:t>
      </w:r>
    </w:p>
    <w:p w:rsidR="001548C2" w:rsidRDefault="005D0665">
      <w:pPr>
        <w:pStyle w:val="BodyText"/>
        <w:ind w:left="211" w:right="290" w:hanging="1"/>
      </w:pPr>
      <w:r>
        <w:rPr>
          <w:spacing w:val="-1"/>
          <w:u w:val="single" w:color="000000"/>
        </w:rPr>
        <w:t>Nevada</w:t>
      </w:r>
      <w:r>
        <w:rPr>
          <w:u w:val="single" w:color="000000"/>
        </w:rPr>
        <w:t xml:space="preserve"> </w:t>
      </w:r>
      <w:r>
        <w:rPr>
          <w:spacing w:val="-1"/>
          <w:u w:val="single" w:color="000000"/>
        </w:rPr>
        <w:t>based</w:t>
      </w:r>
      <w:r>
        <w:rPr>
          <w:u w:val="single" w:color="000000"/>
        </w:rPr>
        <w:t xml:space="preserve"> </w:t>
      </w:r>
      <w:r>
        <w:rPr>
          <w:spacing w:val="-1"/>
          <w:u w:val="single" w:color="000000"/>
        </w:rPr>
        <w:t>companies</w:t>
      </w:r>
      <w:r>
        <w:rPr>
          <w:u w:val="single" w:color="000000"/>
        </w:rPr>
        <w:t xml:space="preserve"> </w:t>
      </w:r>
      <w:r>
        <w:t xml:space="preserve">– </w:t>
      </w:r>
      <w:r>
        <w:rPr>
          <w:spacing w:val="-1"/>
        </w:rPr>
        <w:t>Applicant/Co-Applicants</w:t>
      </w:r>
      <w:r>
        <w:rPr>
          <w:spacing w:val="-2"/>
        </w:rPr>
        <w:t xml:space="preserve"> </w:t>
      </w:r>
      <w:r>
        <w:rPr>
          <w:spacing w:val="-1"/>
        </w:rPr>
        <w:t>agree</w:t>
      </w:r>
      <w:r>
        <w:rPr>
          <w:spacing w:val="-2"/>
        </w:rPr>
        <w:t xml:space="preserve"> </w:t>
      </w:r>
      <w:r>
        <w:t xml:space="preserve">to </w:t>
      </w:r>
      <w:r>
        <w:rPr>
          <w:spacing w:val="-1"/>
        </w:rPr>
        <w:t>employ</w:t>
      </w:r>
      <w:r>
        <w:rPr>
          <w:spacing w:val="-5"/>
        </w:rPr>
        <w:t xml:space="preserve"> </w:t>
      </w:r>
      <w:r>
        <w:t>at</w:t>
      </w:r>
      <w:r>
        <w:rPr>
          <w:spacing w:val="1"/>
        </w:rPr>
        <w:t xml:space="preserve"> </w:t>
      </w:r>
      <w:r>
        <w:rPr>
          <w:spacing w:val="-1"/>
        </w:rPr>
        <w:t>least</w:t>
      </w:r>
      <w:r>
        <w:rPr>
          <w:spacing w:val="1"/>
        </w:rPr>
        <w:t xml:space="preserve"> </w:t>
      </w:r>
      <w:r>
        <w:t>2</w:t>
      </w:r>
      <w:r>
        <w:rPr>
          <w:spacing w:val="-2"/>
        </w:rPr>
        <w:t xml:space="preserve"> </w:t>
      </w:r>
      <w:r>
        <w:rPr>
          <w:spacing w:val="-1"/>
        </w:rPr>
        <w:t>third-party</w:t>
      </w:r>
      <w:r>
        <w:rPr>
          <w:spacing w:val="-7"/>
        </w:rPr>
        <w:t xml:space="preserve"> </w:t>
      </w:r>
      <w:r>
        <w:rPr>
          <w:spacing w:val="-1"/>
        </w:rPr>
        <w:t>Nevada</w:t>
      </w:r>
      <w:r>
        <w:t xml:space="preserve"> </w:t>
      </w:r>
      <w:r>
        <w:rPr>
          <w:spacing w:val="-1"/>
        </w:rPr>
        <w:t>based</w:t>
      </w:r>
      <w:r>
        <w:rPr>
          <w:spacing w:val="91"/>
        </w:rPr>
        <w:t xml:space="preserve"> </w:t>
      </w:r>
      <w:r>
        <w:rPr>
          <w:spacing w:val="-1"/>
        </w:rPr>
        <w:t>companies</w:t>
      </w:r>
      <w:r>
        <w:t xml:space="preserve"> </w:t>
      </w:r>
      <w:r>
        <w:rPr>
          <w:spacing w:val="-1"/>
        </w:rPr>
        <w:t>(contractors,</w:t>
      </w:r>
      <w:r>
        <w:rPr>
          <w:spacing w:val="-3"/>
        </w:rPr>
        <w:t xml:space="preserve"> </w:t>
      </w:r>
      <w:r>
        <w:rPr>
          <w:spacing w:val="-1"/>
        </w:rPr>
        <w:t>accountants,</w:t>
      </w:r>
      <w:r>
        <w:rPr>
          <w:spacing w:val="-3"/>
        </w:rPr>
        <w:t xml:space="preserve"> </w:t>
      </w:r>
      <w:r>
        <w:rPr>
          <w:spacing w:val="-1"/>
        </w:rPr>
        <w:t>attorneys,</w:t>
      </w:r>
      <w:r>
        <w:t xml:space="preserve"> </w:t>
      </w:r>
      <w:r>
        <w:rPr>
          <w:spacing w:val="-1"/>
        </w:rPr>
        <w:t>architects,</w:t>
      </w:r>
      <w:r>
        <w:t xml:space="preserve"> </w:t>
      </w:r>
      <w:r>
        <w:rPr>
          <w:spacing w:val="-1"/>
        </w:rPr>
        <w:t>etc.)</w:t>
      </w:r>
      <w:r>
        <w:rPr>
          <w:spacing w:val="-2"/>
        </w:rPr>
        <w:t xml:space="preserve"> </w:t>
      </w:r>
      <w:r>
        <w:t xml:space="preserve">in </w:t>
      </w:r>
      <w:r>
        <w:rPr>
          <w:spacing w:val="-1"/>
        </w:rPr>
        <w:t>the</w:t>
      </w:r>
      <w:r>
        <w:rPr>
          <w:spacing w:val="-2"/>
        </w:rPr>
        <w:t xml:space="preserve"> </w:t>
      </w:r>
      <w:r>
        <w:rPr>
          <w:spacing w:val="-1"/>
        </w:rPr>
        <w:t>development</w:t>
      </w:r>
      <w:r>
        <w:rPr>
          <w:spacing w:val="1"/>
        </w:rPr>
        <w:t xml:space="preserve"> </w:t>
      </w:r>
      <w:r>
        <w:rPr>
          <w:spacing w:val="-1"/>
        </w:rPr>
        <w:t>process</w:t>
      </w:r>
      <w:r>
        <w:t xml:space="preserve"> </w:t>
      </w:r>
      <w:r>
        <w:rPr>
          <w:spacing w:val="-1"/>
        </w:rPr>
        <w:t>andprovide</w:t>
      </w:r>
      <w:r>
        <w:rPr>
          <w:spacing w:val="101"/>
        </w:rPr>
        <w:t xml:space="preserve"> </w:t>
      </w:r>
      <w:r>
        <w:rPr>
          <w:spacing w:val="-1"/>
        </w:rPr>
        <w:t>certification</w:t>
      </w:r>
      <w:r>
        <w:t xml:space="preserve"> as to</w:t>
      </w:r>
      <w:r>
        <w:rPr>
          <w:spacing w:val="-2"/>
        </w:rPr>
        <w:t xml:space="preserve"> </w:t>
      </w:r>
      <w:r>
        <w:rPr>
          <w:spacing w:val="-1"/>
        </w:rPr>
        <w:t>their</w:t>
      </w:r>
      <w:r>
        <w:rPr>
          <w:spacing w:val="1"/>
        </w:rPr>
        <w:t xml:space="preserve"> </w:t>
      </w:r>
      <w:r>
        <w:t>use</w:t>
      </w:r>
      <w:r>
        <w:rPr>
          <w:spacing w:val="-5"/>
        </w:rPr>
        <w:t xml:space="preserve"> </w:t>
      </w:r>
      <w:r>
        <w:rPr>
          <w:spacing w:val="-1"/>
        </w:rPr>
        <w:t>upon</w:t>
      </w:r>
      <w:r>
        <w:t xml:space="preserve"> </w:t>
      </w:r>
      <w:r>
        <w:rPr>
          <w:spacing w:val="-1"/>
        </w:rPr>
        <w:t>Division</w:t>
      </w:r>
      <w:r>
        <w:t xml:space="preserve"> </w:t>
      </w:r>
      <w:r>
        <w:rPr>
          <w:spacing w:val="-1"/>
        </w:rPr>
        <w:t>request.</w:t>
      </w:r>
    </w:p>
    <w:p w:rsidR="001548C2" w:rsidRDefault="001548C2">
      <w:pPr>
        <w:rPr>
          <w:rFonts w:ascii="Times New Roman" w:eastAsia="Times New Roman" w:hAnsi="Times New Roman" w:cs="Times New Roman"/>
        </w:rPr>
      </w:pPr>
    </w:p>
    <w:p w:rsidR="001548C2" w:rsidRDefault="005D0665">
      <w:pPr>
        <w:pStyle w:val="BodyText"/>
        <w:ind w:left="211" w:right="149"/>
      </w:pPr>
      <w:r>
        <w:rPr>
          <w:spacing w:val="-1"/>
          <w:u w:val="single" w:color="000000"/>
        </w:rPr>
        <w:t>Nevada</w:t>
      </w:r>
      <w:r>
        <w:rPr>
          <w:u w:val="single" w:color="000000"/>
        </w:rPr>
        <w:t xml:space="preserve"> </w:t>
      </w:r>
      <w:r>
        <w:rPr>
          <w:spacing w:val="-1"/>
          <w:u w:val="single" w:color="000000"/>
        </w:rPr>
        <w:t>products</w:t>
      </w:r>
      <w:r>
        <w:rPr>
          <w:spacing w:val="-2"/>
          <w:u w:val="single" w:color="000000"/>
        </w:rPr>
        <w:t xml:space="preserve"> </w:t>
      </w:r>
      <w:r>
        <w:t xml:space="preserve">– </w:t>
      </w:r>
      <w:r>
        <w:rPr>
          <w:spacing w:val="-1"/>
        </w:rPr>
        <w:t>projects</w:t>
      </w:r>
      <w:r>
        <w:rPr>
          <w:spacing w:val="-2"/>
        </w:rPr>
        <w:t xml:space="preserve"> </w:t>
      </w:r>
      <w:r>
        <w:t xml:space="preserve">can </w:t>
      </w:r>
      <w:r>
        <w:rPr>
          <w:spacing w:val="-1"/>
        </w:rPr>
        <w:t>demonstrate</w:t>
      </w:r>
      <w:r>
        <w:rPr>
          <w:spacing w:val="-2"/>
        </w:rPr>
        <w:t xml:space="preserve"> </w:t>
      </w:r>
      <w:r>
        <w:t>the</w:t>
      </w:r>
      <w:r>
        <w:rPr>
          <w:spacing w:val="-2"/>
        </w:rPr>
        <w:t xml:space="preserve"> </w:t>
      </w:r>
      <w:r>
        <w:t>use</w:t>
      </w:r>
      <w:r>
        <w:rPr>
          <w:spacing w:val="-2"/>
        </w:rPr>
        <w:t xml:space="preserve"> of</w:t>
      </w:r>
      <w:r>
        <w:rPr>
          <w:spacing w:val="1"/>
        </w:rPr>
        <w:t xml:space="preserve"> </w:t>
      </w:r>
      <w:r>
        <w:rPr>
          <w:spacing w:val="-1"/>
        </w:rPr>
        <w:t>products</w:t>
      </w:r>
      <w:r>
        <w:rPr>
          <w:spacing w:val="-2"/>
        </w:rPr>
        <w:t xml:space="preserve"> </w:t>
      </w:r>
      <w:r>
        <w:t xml:space="preserve">and </w:t>
      </w:r>
      <w:r>
        <w:rPr>
          <w:spacing w:val="-2"/>
        </w:rPr>
        <w:t>goods</w:t>
      </w:r>
      <w:r>
        <w:rPr>
          <w:spacing w:val="3"/>
        </w:rPr>
        <w:t xml:space="preserve"> </w:t>
      </w:r>
      <w:r>
        <w:rPr>
          <w:spacing w:val="-1"/>
        </w:rPr>
        <w:t>manufactured</w:t>
      </w:r>
      <w:r>
        <w:t xml:space="preserve"> </w:t>
      </w:r>
      <w:r>
        <w:rPr>
          <w:spacing w:val="1"/>
        </w:rPr>
        <w:t>by</w:t>
      </w:r>
      <w:r>
        <w:rPr>
          <w:spacing w:val="-7"/>
        </w:rPr>
        <w:t xml:space="preserve"> </w:t>
      </w:r>
      <w:r>
        <w:rPr>
          <w:spacing w:val="-1"/>
        </w:rPr>
        <w:t>Nevada-based</w:t>
      </w:r>
      <w:r>
        <w:rPr>
          <w:spacing w:val="87"/>
        </w:rPr>
        <w:t xml:space="preserve"> </w:t>
      </w:r>
      <w:r>
        <w:rPr>
          <w:spacing w:val="-1"/>
        </w:rPr>
        <w:t>corporations</w:t>
      </w:r>
      <w:r>
        <w:t xml:space="preserve"> </w:t>
      </w:r>
      <w:r>
        <w:rPr>
          <w:spacing w:val="-1"/>
        </w:rPr>
        <w:t>that</w:t>
      </w:r>
      <w:r>
        <w:rPr>
          <w:spacing w:val="-2"/>
        </w:rPr>
        <w:t xml:space="preserve"> </w:t>
      </w:r>
      <w:r>
        <w:t>are</w:t>
      </w:r>
      <w:r>
        <w:rPr>
          <w:spacing w:val="-2"/>
        </w:rPr>
        <w:t xml:space="preserve"> </w:t>
      </w:r>
      <w:r>
        <w:rPr>
          <w:spacing w:val="-1"/>
        </w:rPr>
        <w:t>incorporated</w:t>
      </w:r>
      <w:r>
        <w:t xml:space="preserve"> into</w:t>
      </w:r>
      <w:r>
        <w:rPr>
          <w:spacing w:val="-2"/>
        </w:rPr>
        <w:t xml:space="preserve"> </w:t>
      </w:r>
      <w:r>
        <w:t>the</w:t>
      </w:r>
      <w:r>
        <w:rPr>
          <w:spacing w:val="-2"/>
        </w:rPr>
        <w:t xml:space="preserve"> </w:t>
      </w:r>
      <w:r>
        <w:rPr>
          <w:spacing w:val="-1"/>
        </w:rPr>
        <w:t>development</w:t>
      </w:r>
      <w:r>
        <w:rPr>
          <w:spacing w:val="1"/>
        </w:rPr>
        <w:t xml:space="preserve"> </w:t>
      </w:r>
      <w:r>
        <w:rPr>
          <w:spacing w:val="-1"/>
        </w:rPr>
        <w:t>(must</w:t>
      </w:r>
      <w:r>
        <w:rPr>
          <w:spacing w:val="1"/>
        </w:rPr>
        <w:t xml:space="preserve"> </w:t>
      </w:r>
      <w:r>
        <w:rPr>
          <w:spacing w:val="-1"/>
        </w:rPr>
        <w:t>submit</w:t>
      </w:r>
      <w:r>
        <w:rPr>
          <w:spacing w:val="1"/>
        </w:rPr>
        <w:t xml:space="preserve"> </w:t>
      </w:r>
      <w:r>
        <w:t xml:space="preserve">a </w:t>
      </w:r>
      <w:r>
        <w:rPr>
          <w:spacing w:val="-1"/>
        </w:rPr>
        <w:t>list</w:t>
      </w:r>
      <w:r>
        <w:rPr>
          <w:spacing w:val="1"/>
        </w:rPr>
        <w:t xml:space="preserve"> </w:t>
      </w:r>
      <w:r>
        <w:rPr>
          <w:spacing w:val="-2"/>
        </w:rPr>
        <w:t>of</w:t>
      </w:r>
      <w:r>
        <w:rPr>
          <w:spacing w:val="1"/>
        </w:rPr>
        <w:t xml:space="preserve"> </w:t>
      </w:r>
      <w:r>
        <w:rPr>
          <w:spacing w:val="-1"/>
        </w:rPr>
        <w:t>Nevada-based</w:t>
      </w:r>
      <w:r>
        <w:t xml:space="preserve"> </w:t>
      </w:r>
      <w:r>
        <w:rPr>
          <w:spacing w:val="-1"/>
        </w:rPr>
        <w:t>corporations</w:t>
      </w:r>
      <w:r>
        <w:t xml:space="preserve"> and</w:t>
      </w:r>
      <w:r>
        <w:rPr>
          <w:spacing w:val="67"/>
        </w:rPr>
        <w:t xml:space="preserve"> </w:t>
      </w:r>
      <w:r>
        <w:rPr>
          <w:spacing w:val="-1"/>
        </w:rPr>
        <w:t>products</w:t>
      </w:r>
      <w:r>
        <w:rPr>
          <w:spacing w:val="-2"/>
        </w:rPr>
        <w:t xml:space="preserve"> </w:t>
      </w:r>
      <w:r>
        <w:rPr>
          <w:spacing w:val="-1"/>
        </w:rPr>
        <w:t>that</w:t>
      </w:r>
      <w:r>
        <w:rPr>
          <w:spacing w:val="1"/>
        </w:rPr>
        <w:t xml:space="preserve"> </w:t>
      </w:r>
      <w:r>
        <w:rPr>
          <w:spacing w:val="-1"/>
        </w:rPr>
        <w:t>will</w:t>
      </w:r>
      <w:r>
        <w:rPr>
          <w:spacing w:val="-2"/>
        </w:rPr>
        <w:t xml:space="preserve"> </w:t>
      </w:r>
      <w:r>
        <w:t>be</w:t>
      </w:r>
      <w:r>
        <w:rPr>
          <w:spacing w:val="-2"/>
        </w:rPr>
        <w:t xml:space="preserve"> </w:t>
      </w:r>
      <w:r>
        <w:rPr>
          <w:spacing w:val="-1"/>
        </w:rPr>
        <w:t>utilized</w:t>
      </w:r>
      <w:r>
        <w:t xml:space="preserve"> in</w:t>
      </w:r>
      <w:r>
        <w:rPr>
          <w:spacing w:val="-2"/>
        </w:rPr>
        <w:t xml:space="preserve"> </w:t>
      </w:r>
      <w:r>
        <w:t>the</w:t>
      </w:r>
      <w:r>
        <w:rPr>
          <w:spacing w:val="-2"/>
        </w:rPr>
        <w:t xml:space="preserve"> </w:t>
      </w:r>
      <w:r>
        <w:rPr>
          <w:spacing w:val="-1"/>
        </w:rPr>
        <w:t>development)</w:t>
      </w:r>
      <w:r>
        <w:rPr>
          <w:spacing w:val="1"/>
        </w:rPr>
        <w:t xml:space="preserve"> </w:t>
      </w:r>
      <w:r>
        <w:rPr>
          <w:spacing w:val="-1"/>
        </w:rPr>
        <w:t>Must</w:t>
      </w:r>
      <w:r>
        <w:rPr>
          <w:spacing w:val="-2"/>
        </w:rPr>
        <w:t xml:space="preserve"> </w:t>
      </w:r>
      <w:r>
        <w:rPr>
          <w:spacing w:val="-1"/>
        </w:rPr>
        <w:t>provide</w:t>
      </w:r>
      <w:r>
        <w:rPr>
          <w:spacing w:val="-2"/>
        </w:rPr>
        <w:t xml:space="preserve"> </w:t>
      </w:r>
      <w:r>
        <w:rPr>
          <w:spacing w:val="-1"/>
        </w:rPr>
        <w:t>certification</w:t>
      </w:r>
      <w:r>
        <w:t xml:space="preserve"> as</w:t>
      </w:r>
      <w:r>
        <w:rPr>
          <w:spacing w:val="-2"/>
        </w:rPr>
        <w:t xml:space="preserve"> </w:t>
      </w:r>
      <w:r>
        <w:t>to</w:t>
      </w:r>
      <w:r>
        <w:rPr>
          <w:spacing w:val="-2"/>
        </w:rPr>
        <w:t xml:space="preserve"> </w:t>
      </w:r>
      <w:r>
        <w:t>their</w:t>
      </w:r>
      <w:r>
        <w:rPr>
          <w:spacing w:val="1"/>
        </w:rPr>
        <w:t xml:space="preserve"> </w:t>
      </w:r>
      <w:r>
        <w:t>use</w:t>
      </w:r>
      <w:r>
        <w:rPr>
          <w:spacing w:val="-2"/>
        </w:rPr>
        <w:t xml:space="preserve"> </w:t>
      </w:r>
      <w:r>
        <w:rPr>
          <w:spacing w:val="-1"/>
        </w:rPr>
        <w:t>upon</w:t>
      </w:r>
      <w:r>
        <w:t xml:space="preserve"> </w:t>
      </w:r>
      <w:r>
        <w:rPr>
          <w:spacing w:val="-1"/>
        </w:rPr>
        <w:t>Division</w:t>
      </w:r>
      <w:r>
        <w:rPr>
          <w:spacing w:val="87"/>
        </w:rPr>
        <w:t xml:space="preserve"> </w:t>
      </w:r>
      <w:r>
        <w:rPr>
          <w:spacing w:val="-1"/>
        </w:rPr>
        <w:t>request.</w:t>
      </w:r>
    </w:p>
    <w:p w:rsidR="001548C2" w:rsidRDefault="001548C2">
      <w:pPr>
        <w:spacing w:before="3"/>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Description w:val="Site Location Rating Factor"/>
      </w:tblPr>
      <w:tblGrid>
        <w:gridCol w:w="7759"/>
        <w:gridCol w:w="1097"/>
      </w:tblGrid>
      <w:tr w:rsidR="001548C2" w:rsidTr="00264A4E">
        <w:trPr>
          <w:trHeight w:hRule="exact" w:val="262"/>
          <w:tblHeader/>
        </w:trPr>
        <w:tc>
          <w:tcPr>
            <w:tcW w:w="7759" w:type="dxa"/>
          </w:tcPr>
          <w:p w:rsidR="001548C2" w:rsidRDefault="005D0665">
            <w:pPr>
              <w:pStyle w:val="TableParagraph"/>
              <w:spacing w:line="250" w:lineRule="exact"/>
              <w:ind w:left="74"/>
              <w:rPr>
                <w:rFonts w:ascii="Times New Roman" w:eastAsia="Times New Roman" w:hAnsi="Times New Roman" w:cs="Times New Roman"/>
              </w:rPr>
            </w:pPr>
            <w:r>
              <w:rPr>
                <w:rFonts w:ascii="Times New Roman"/>
                <w:b/>
                <w:spacing w:val="-1"/>
              </w:rPr>
              <w:t>RATING FACTORS</w:t>
            </w:r>
          </w:p>
        </w:tc>
        <w:tc>
          <w:tcPr>
            <w:tcW w:w="1097" w:type="dxa"/>
          </w:tcPr>
          <w:p w:rsidR="001548C2" w:rsidRDefault="005D0665">
            <w:pPr>
              <w:pStyle w:val="TableParagraph"/>
              <w:spacing w:line="250"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264"/>
        </w:trPr>
        <w:tc>
          <w:tcPr>
            <w:tcW w:w="7759" w:type="dxa"/>
          </w:tcPr>
          <w:p w:rsidR="001548C2" w:rsidRDefault="005D0665">
            <w:pPr>
              <w:pStyle w:val="TableParagraph"/>
              <w:tabs>
                <w:tab w:val="left" w:pos="337"/>
              </w:tabs>
              <w:spacing w:line="248" w:lineRule="exact"/>
              <w:ind w:left="74"/>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Site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Location</w:t>
            </w:r>
            <w:r>
              <w:rPr>
                <w:rFonts w:ascii="Times New Roman" w:eastAsia="Times New Roman" w:hAnsi="Times New Roman" w:cs="Times New Roman"/>
              </w:rPr>
              <w:t xml:space="preserve"> – </w:t>
            </w:r>
            <w:r>
              <w:rPr>
                <w:rFonts w:ascii="Times New Roman" w:eastAsia="Times New Roman" w:hAnsi="Times New Roman" w:cs="Times New Roman"/>
                <w:spacing w:val="-1"/>
              </w:rPr>
              <w:t>Up</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five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points</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awarded.</w:t>
            </w:r>
          </w:p>
        </w:tc>
        <w:tc>
          <w:tcPr>
            <w:tcW w:w="1097" w:type="dxa"/>
          </w:tcPr>
          <w:p w:rsidR="001548C2" w:rsidRDefault="001548C2"/>
        </w:tc>
      </w:tr>
      <w:tr w:rsidR="001548C2" w:rsidTr="00A00231">
        <w:trPr>
          <w:trHeight w:hRule="exact" w:val="1274"/>
        </w:trPr>
        <w:tc>
          <w:tcPr>
            <w:tcW w:w="7759" w:type="dxa"/>
          </w:tcPr>
          <w:p w:rsidR="001548C2" w:rsidRDefault="005D0665">
            <w:pPr>
              <w:pStyle w:val="TableParagraph"/>
              <w:ind w:left="337" w:right="122" w:hanging="262"/>
              <w:rPr>
                <w:rFonts w:ascii="Times New Roman" w:eastAsia="Times New Roman" w:hAnsi="Times New Roman" w:cs="Times New Roman"/>
              </w:rPr>
            </w:pPr>
            <w:r>
              <w:rPr>
                <w:rFonts w:ascii="Times New Roman" w:hAnsi="Times New Roman"/>
              </w:rPr>
              <w:t xml:space="preserve">1)  </w:t>
            </w:r>
            <w:r>
              <w:rPr>
                <w:rFonts w:ascii="Times New Roman" w:hAnsi="Times New Roman"/>
                <w:spacing w:val="11"/>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site</w:t>
            </w:r>
            <w:r>
              <w:rPr>
                <w:rFonts w:ascii="Times New Roman" w:hAnsi="Times New Roman"/>
                <w:spacing w:val="-2"/>
              </w:rPr>
              <w:t xml:space="preserve"> </w:t>
            </w:r>
            <w:r>
              <w:rPr>
                <w:rFonts w:ascii="Times New Roman" w:hAnsi="Times New Roman"/>
                <w:spacing w:val="-1"/>
              </w:rPr>
              <w:t>(or</w:t>
            </w:r>
            <w:r>
              <w:rPr>
                <w:rFonts w:ascii="Times New Roman" w:hAnsi="Times New Roman"/>
                <w:spacing w:val="1"/>
              </w:rPr>
              <w:t xml:space="preserve"> </w:t>
            </w:r>
            <w:r>
              <w:rPr>
                <w:rFonts w:ascii="Times New Roman" w:hAnsi="Times New Roman"/>
                <w:spacing w:val="-1"/>
              </w:rPr>
              <w:t>designated</w:t>
            </w:r>
            <w:r>
              <w:rPr>
                <w:rFonts w:ascii="Times New Roman" w:hAnsi="Times New Roman"/>
              </w:rPr>
              <w:t xml:space="preserve"> </w:t>
            </w:r>
            <w:r>
              <w:rPr>
                <w:rFonts w:ascii="Times New Roman" w:hAnsi="Times New Roman"/>
                <w:spacing w:val="-1"/>
              </w:rPr>
              <w:t>center</w:t>
            </w:r>
            <w:r>
              <w:rPr>
                <w:rFonts w:ascii="Times New Roman" w:hAnsi="Times New Roman"/>
                <w:spacing w:val="1"/>
              </w:rPr>
              <w:t xml:space="preserve"> </w:t>
            </w:r>
            <w:r>
              <w:rPr>
                <w:rFonts w:ascii="Times New Roman" w:hAnsi="Times New Roman"/>
                <w:spacing w:val="-2"/>
              </w:rPr>
              <w:t>of</w:t>
            </w:r>
            <w:r>
              <w:rPr>
                <w:rFonts w:ascii="Times New Roman" w:hAnsi="Times New Roman"/>
                <w:spacing w:val="1"/>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site</w:t>
            </w:r>
            <w:r>
              <w:rPr>
                <w:rFonts w:ascii="Times New Roman" w:hAnsi="Times New Roman"/>
                <w:spacing w:val="-2"/>
              </w:rPr>
              <w:t xml:space="preserve"> </w:t>
            </w:r>
            <w:r>
              <w:rPr>
                <w:rFonts w:ascii="Times New Roman" w:hAnsi="Times New Roman"/>
                <w:spacing w:val="-1"/>
              </w:rPr>
              <w:t>for</w:t>
            </w:r>
            <w:r>
              <w:rPr>
                <w:rFonts w:ascii="Times New Roman" w:hAnsi="Times New Roman"/>
                <w:spacing w:val="1"/>
              </w:rPr>
              <w:t xml:space="preserve"> </w:t>
            </w:r>
            <w:r>
              <w:rPr>
                <w:rFonts w:ascii="Times New Roman" w:hAnsi="Times New Roman"/>
                <w:spacing w:val="-1"/>
              </w:rPr>
              <w:t>scattered-site</w:t>
            </w:r>
            <w:r>
              <w:rPr>
                <w:rFonts w:ascii="Times New Roman" w:hAnsi="Times New Roman"/>
                <w:spacing w:val="-2"/>
              </w:rPr>
              <w:t xml:space="preserve"> </w:t>
            </w:r>
            <w:r>
              <w:rPr>
                <w:rFonts w:ascii="Times New Roman" w:hAnsi="Times New Roman"/>
                <w:spacing w:val="-1"/>
              </w:rPr>
              <w:t>projects)</w:t>
            </w:r>
            <w:r>
              <w:rPr>
                <w:rFonts w:ascii="Times New Roman" w:hAnsi="Times New Roman"/>
                <w:spacing w:val="1"/>
              </w:rPr>
              <w:t xml:space="preserve"> </w:t>
            </w:r>
            <w:r>
              <w:rPr>
                <w:rFonts w:ascii="Times New Roman" w:hAnsi="Times New Roman"/>
                <w:spacing w:val="-1"/>
              </w:rPr>
              <w:t>is</w:t>
            </w:r>
            <w:r>
              <w:rPr>
                <w:rFonts w:ascii="Times New Roman" w:hAnsi="Times New Roman"/>
              </w:rPr>
              <w:t xml:space="preserve"> </w:t>
            </w:r>
            <w:r>
              <w:rPr>
                <w:rFonts w:ascii="Times New Roman" w:hAnsi="Times New Roman"/>
                <w:spacing w:val="-1"/>
              </w:rPr>
              <w:t>within</w:t>
            </w:r>
            <w:r>
              <w:rPr>
                <w:rFonts w:ascii="Times New Roman" w:hAnsi="Times New Roman"/>
                <w:spacing w:val="-2"/>
              </w:rPr>
              <w:t xml:space="preserve"> </w:t>
            </w:r>
            <w:r>
              <w:rPr>
                <w:rFonts w:ascii="Times New Roman" w:hAnsi="Times New Roman"/>
              </w:rPr>
              <w:t>¼</w:t>
            </w:r>
            <w:r>
              <w:rPr>
                <w:rFonts w:ascii="Times New Roman" w:hAnsi="Times New Roman"/>
                <w:spacing w:val="71"/>
              </w:rPr>
              <w:t xml:space="preserve"> </w:t>
            </w:r>
            <w:r>
              <w:rPr>
                <w:rFonts w:ascii="Times New Roman" w:hAnsi="Times New Roman"/>
                <w:spacing w:val="-1"/>
              </w:rPr>
              <w:t>mile</w:t>
            </w:r>
            <w:r>
              <w:rPr>
                <w:rFonts w:ascii="Times New Roman" w:hAnsi="Times New Roman"/>
              </w:rPr>
              <w:t xml:space="preserve"> </w:t>
            </w:r>
            <w:r>
              <w:rPr>
                <w:rFonts w:ascii="Times New Roman" w:hAnsi="Times New Roman"/>
                <w:spacing w:val="-2"/>
              </w:rPr>
              <w:t>of</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least</w:t>
            </w:r>
            <w:r>
              <w:rPr>
                <w:rFonts w:ascii="Times New Roman" w:hAnsi="Times New Roman"/>
                <w:spacing w:val="1"/>
              </w:rPr>
              <w:t xml:space="preserve"> </w:t>
            </w:r>
            <w:r>
              <w:rPr>
                <w:rFonts w:ascii="Times New Roman" w:hAnsi="Times New Roman"/>
                <w:spacing w:val="-1"/>
              </w:rPr>
              <w:t>three</w:t>
            </w:r>
            <w:r>
              <w:rPr>
                <w:rFonts w:ascii="Times New Roman" w:hAnsi="Times New Roman"/>
                <w:spacing w:val="-2"/>
              </w:rPr>
              <w:t xml:space="preserve"> of</w:t>
            </w:r>
            <w:r>
              <w:rPr>
                <w:rFonts w:ascii="Times New Roman" w:hAnsi="Times New Roman"/>
                <w:spacing w:val="1"/>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following:</w:t>
            </w:r>
            <w:r>
              <w:rPr>
                <w:rFonts w:ascii="Times New Roman" w:hAnsi="Times New Roman"/>
              </w:rPr>
              <w:t xml:space="preserve"> </w:t>
            </w:r>
            <w:r>
              <w:rPr>
                <w:rFonts w:ascii="Times New Roman" w:hAnsi="Times New Roman"/>
                <w:spacing w:val="1"/>
              </w:rPr>
              <w:t xml:space="preserve"> </w:t>
            </w:r>
            <w:r>
              <w:rPr>
                <w:rFonts w:ascii="Times New Roman" w:hAnsi="Times New Roman"/>
                <w:spacing w:val="-1"/>
              </w:rPr>
              <w:t>grocery,</w:t>
            </w:r>
            <w:r>
              <w:rPr>
                <w:rFonts w:ascii="Times New Roman" w:hAnsi="Times New Roman"/>
              </w:rPr>
              <w:t xml:space="preserve"> </w:t>
            </w:r>
            <w:r>
              <w:rPr>
                <w:rFonts w:ascii="Times New Roman" w:hAnsi="Times New Roman"/>
                <w:spacing w:val="-1"/>
              </w:rPr>
              <w:t>pharmacy,</w:t>
            </w:r>
            <w:r>
              <w:rPr>
                <w:rFonts w:ascii="Times New Roman" w:hAnsi="Times New Roman"/>
              </w:rPr>
              <w:t xml:space="preserve"> bank, </w:t>
            </w:r>
            <w:r>
              <w:rPr>
                <w:rFonts w:ascii="Times New Roman" w:hAnsi="Times New Roman"/>
                <w:spacing w:val="-1"/>
              </w:rPr>
              <w:t>school,</w:t>
            </w:r>
            <w:r>
              <w:rPr>
                <w:rFonts w:ascii="Times New Roman" w:hAnsi="Times New Roman"/>
              </w:rPr>
              <w:t xml:space="preserve"> day</w:t>
            </w:r>
            <w:r>
              <w:rPr>
                <w:rFonts w:ascii="Times New Roman" w:hAnsi="Times New Roman"/>
                <w:spacing w:val="43"/>
              </w:rPr>
              <w:t xml:space="preserve"> </w:t>
            </w:r>
            <w:r>
              <w:rPr>
                <w:rFonts w:ascii="Times New Roman" w:hAnsi="Times New Roman"/>
                <w:spacing w:val="-1"/>
              </w:rPr>
              <w:t>care,</w:t>
            </w:r>
            <w:r>
              <w:rPr>
                <w:rFonts w:ascii="Times New Roman" w:hAnsi="Times New Roman"/>
              </w:rPr>
              <w:t xml:space="preserve"> </w:t>
            </w:r>
            <w:r>
              <w:rPr>
                <w:rFonts w:ascii="Times New Roman" w:hAnsi="Times New Roman"/>
                <w:spacing w:val="-1"/>
              </w:rPr>
              <w:t>parks,</w:t>
            </w:r>
            <w:r>
              <w:rPr>
                <w:rFonts w:ascii="Times New Roman" w:hAnsi="Times New Roman"/>
              </w:rPr>
              <w:t xml:space="preserve"> </w:t>
            </w:r>
            <w:r>
              <w:rPr>
                <w:rFonts w:ascii="Times New Roman" w:hAnsi="Times New Roman"/>
                <w:spacing w:val="-1"/>
              </w:rPr>
              <w:t>community</w:t>
            </w:r>
            <w:r>
              <w:rPr>
                <w:rFonts w:ascii="Times New Roman" w:hAnsi="Times New Roman"/>
                <w:spacing w:val="-7"/>
              </w:rPr>
              <w:t xml:space="preserve"> </w:t>
            </w:r>
            <w:r>
              <w:rPr>
                <w:rFonts w:ascii="Times New Roman" w:hAnsi="Times New Roman"/>
              </w:rPr>
              <w:t xml:space="preserve">centers, </w:t>
            </w:r>
            <w:r>
              <w:rPr>
                <w:rFonts w:ascii="Times New Roman" w:hAnsi="Times New Roman"/>
                <w:spacing w:val="-1"/>
              </w:rPr>
              <w:t>medical</w:t>
            </w:r>
            <w:r>
              <w:rPr>
                <w:rFonts w:ascii="Times New Roman" w:hAnsi="Times New Roman"/>
                <w:spacing w:val="1"/>
              </w:rPr>
              <w:t xml:space="preserve"> </w:t>
            </w:r>
            <w:r>
              <w:rPr>
                <w:rFonts w:ascii="Times New Roman" w:hAnsi="Times New Roman"/>
                <w:spacing w:val="-1"/>
              </w:rPr>
              <w:t>facilities,</w:t>
            </w:r>
            <w:r>
              <w:rPr>
                <w:rFonts w:ascii="Times New Roman" w:hAnsi="Times New Roman"/>
                <w:spacing w:val="-3"/>
              </w:rPr>
              <w:t xml:space="preserve"> </w:t>
            </w:r>
            <w:r>
              <w:rPr>
                <w:rFonts w:ascii="Times New Roman" w:hAnsi="Times New Roman"/>
                <w:spacing w:val="-1"/>
              </w:rPr>
              <w:t>library,</w:t>
            </w:r>
            <w:r>
              <w:rPr>
                <w:rFonts w:ascii="Times New Roman" w:hAnsi="Times New Roman"/>
              </w:rPr>
              <w:t xml:space="preserve"> place</w:t>
            </w:r>
            <w:r>
              <w:rPr>
                <w:rFonts w:ascii="Times New Roman" w:hAnsi="Times New Roman"/>
                <w:spacing w:val="-2"/>
              </w:rPr>
              <w:t xml:space="preserve"> of</w:t>
            </w:r>
            <w:r>
              <w:rPr>
                <w:rFonts w:ascii="Times New Roman" w:hAnsi="Times New Roman"/>
                <w:spacing w:val="1"/>
              </w:rPr>
              <w:t xml:space="preserve"> </w:t>
            </w:r>
            <w:r>
              <w:rPr>
                <w:rFonts w:ascii="Times New Roman" w:hAnsi="Times New Roman"/>
              </w:rPr>
              <w:t xml:space="preserve">worship, </w:t>
            </w:r>
            <w:r>
              <w:rPr>
                <w:rFonts w:ascii="Times New Roman" w:hAnsi="Times New Roman"/>
                <w:spacing w:val="-1"/>
              </w:rPr>
              <w:t>post</w:t>
            </w:r>
            <w:r>
              <w:rPr>
                <w:rFonts w:ascii="Times New Roman" w:hAnsi="Times New Roman"/>
                <w:spacing w:val="57"/>
              </w:rPr>
              <w:t xml:space="preserve"> </w:t>
            </w:r>
            <w:r>
              <w:rPr>
                <w:rFonts w:ascii="Times New Roman" w:hAnsi="Times New Roman"/>
              </w:rPr>
              <w:t>office</w:t>
            </w:r>
            <w:r>
              <w:rPr>
                <w:rFonts w:ascii="Times New Roman" w:hAnsi="Times New Roman"/>
                <w:spacing w:val="-2"/>
              </w:rPr>
              <w:t xml:space="preserve"> </w:t>
            </w:r>
            <w:r>
              <w:rPr>
                <w:rFonts w:ascii="Times New Roman" w:hAnsi="Times New Roman"/>
                <w:spacing w:val="-1"/>
              </w:rPr>
              <w:t>(proximity</w:t>
            </w:r>
            <w:r>
              <w:rPr>
                <w:rFonts w:ascii="Times New Roman" w:hAnsi="Times New Roman"/>
                <w:spacing w:val="-5"/>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day</w:t>
            </w:r>
            <w:r>
              <w:rPr>
                <w:rFonts w:ascii="Times New Roman" w:hAnsi="Times New Roman"/>
                <w:spacing w:val="-5"/>
              </w:rPr>
              <w:t xml:space="preserve"> </w:t>
            </w:r>
            <w:r>
              <w:rPr>
                <w:rFonts w:ascii="Times New Roman" w:hAnsi="Times New Roman"/>
              </w:rPr>
              <w:t>care</w:t>
            </w:r>
            <w:r>
              <w:rPr>
                <w:rFonts w:ascii="Times New Roman" w:hAnsi="Times New Roman"/>
                <w:spacing w:val="-2"/>
              </w:rPr>
              <w:t xml:space="preserve"> </w:t>
            </w:r>
            <w:r>
              <w:rPr>
                <w:rFonts w:ascii="Times New Roman" w:hAnsi="Times New Roman"/>
                <w:spacing w:val="-1"/>
              </w:rPr>
              <w:t>facilities</w:t>
            </w:r>
            <w:r>
              <w:rPr>
                <w:rFonts w:ascii="Times New Roman" w:hAnsi="Times New Roman"/>
              </w:rPr>
              <w:t xml:space="preserve"> </w:t>
            </w:r>
            <w:r>
              <w:rPr>
                <w:rFonts w:ascii="Times New Roman" w:hAnsi="Times New Roman"/>
                <w:spacing w:val="-1"/>
              </w:rPr>
              <w:t>is</w:t>
            </w:r>
            <w:r>
              <w:rPr>
                <w:rFonts w:ascii="Times New Roman" w:hAnsi="Times New Roman"/>
              </w:rPr>
              <w:t xml:space="preserve"> </w:t>
            </w:r>
            <w:r>
              <w:rPr>
                <w:rFonts w:ascii="Times New Roman" w:hAnsi="Times New Roman"/>
                <w:spacing w:val="-1"/>
              </w:rPr>
              <w:t>not</w:t>
            </w:r>
            <w:r>
              <w:rPr>
                <w:rFonts w:ascii="Times New Roman" w:hAnsi="Times New Roman"/>
                <w:spacing w:val="1"/>
              </w:rPr>
              <w:t xml:space="preserve"> </w:t>
            </w:r>
            <w:r>
              <w:rPr>
                <w:rFonts w:ascii="Times New Roman" w:hAnsi="Times New Roman"/>
                <w:spacing w:val="-1"/>
              </w:rPr>
              <w:t>applicable</w:t>
            </w:r>
            <w:r>
              <w:rPr>
                <w:rFonts w:ascii="Times New Roman" w:hAnsi="Times New Roman"/>
                <w:spacing w:val="-2"/>
              </w:rPr>
              <w:t xml:space="preserve"> </w:t>
            </w:r>
            <w:r>
              <w:rPr>
                <w:rFonts w:ascii="Times New Roman" w:hAnsi="Times New Roman"/>
                <w:spacing w:val="-1"/>
              </w:rPr>
              <w:t>for</w:t>
            </w:r>
            <w:r>
              <w:rPr>
                <w:rFonts w:ascii="Times New Roman" w:hAnsi="Times New Roman"/>
                <w:spacing w:val="1"/>
              </w:rPr>
              <w:t xml:space="preserve"> </w:t>
            </w:r>
            <w:r>
              <w:rPr>
                <w:rFonts w:ascii="Times New Roman" w:hAnsi="Times New Roman"/>
                <w:spacing w:val="-1"/>
              </w:rPr>
              <w:t>Senior</w:t>
            </w:r>
            <w:r>
              <w:rPr>
                <w:rFonts w:ascii="Times New Roman" w:hAnsi="Times New Roman"/>
                <w:spacing w:val="1"/>
              </w:rPr>
              <w:t xml:space="preserve"> </w:t>
            </w:r>
            <w:r>
              <w:rPr>
                <w:rFonts w:ascii="Times New Roman" w:hAnsi="Times New Roman"/>
                <w:spacing w:val="-1"/>
              </w:rPr>
              <w:t>Housing</w:t>
            </w:r>
            <w:r>
              <w:rPr>
                <w:rFonts w:ascii="Times New Roman" w:hAnsi="Times New Roman"/>
                <w:spacing w:val="59"/>
              </w:rPr>
              <w:t xml:space="preserve"> </w:t>
            </w:r>
            <w:r>
              <w:rPr>
                <w:rFonts w:ascii="Times New Roman" w:hAnsi="Times New Roman"/>
                <w:spacing w:val="-1"/>
              </w:rPr>
              <w:t>projects).</w:t>
            </w:r>
          </w:p>
        </w:tc>
        <w:tc>
          <w:tcPr>
            <w:tcW w:w="1097" w:type="dxa"/>
          </w:tcPr>
          <w:p w:rsidR="001548C2" w:rsidRDefault="001548C2">
            <w:pPr>
              <w:pStyle w:val="TableParagraph"/>
              <w:rPr>
                <w:rFonts w:ascii="Times New Roman" w:eastAsia="Times New Roman" w:hAnsi="Times New Roman" w:cs="Times New Roman"/>
              </w:rPr>
            </w:pPr>
          </w:p>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74"/>
              <w:rPr>
                <w:rFonts w:ascii="Times New Roman" w:eastAsia="Times New Roman" w:hAnsi="Times New Roman" w:cs="Times New Roman"/>
              </w:rPr>
            </w:pPr>
            <w:r>
              <w:rPr>
                <w:rFonts w:ascii="Times New Roman"/>
              </w:rPr>
              <w:t>2</w:t>
            </w:r>
          </w:p>
        </w:tc>
      </w:tr>
      <w:tr w:rsidR="001548C2" w:rsidTr="00A00231">
        <w:trPr>
          <w:trHeight w:hRule="exact" w:val="516"/>
        </w:trPr>
        <w:tc>
          <w:tcPr>
            <w:tcW w:w="7759" w:type="dxa"/>
          </w:tcPr>
          <w:p w:rsidR="001548C2" w:rsidRDefault="005D0665">
            <w:pPr>
              <w:pStyle w:val="TableParagraph"/>
              <w:spacing w:line="241" w:lineRule="auto"/>
              <w:ind w:left="337" w:right="267" w:hanging="262"/>
              <w:rPr>
                <w:rFonts w:ascii="Times New Roman" w:eastAsia="Times New Roman" w:hAnsi="Times New Roman" w:cs="Times New Roman"/>
              </w:rPr>
            </w:pPr>
            <w:r>
              <w:rPr>
                <w:rFonts w:ascii="Times New Roman" w:hAnsi="Times New Roman"/>
              </w:rPr>
              <w:t xml:space="preserve">2)  </w:t>
            </w:r>
            <w:r>
              <w:rPr>
                <w:rFonts w:ascii="Times New Roman" w:hAnsi="Times New Roman"/>
                <w:spacing w:val="11"/>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site</w:t>
            </w:r>
            <w:r>
              <w:rPr>
                <w:rFonts w:ascii="Times New Roman" w:hAnsi="Times New Roman"/>
                <w:spacing w:val="-2"/>
              </w:rPr>
              <w:t xml:space="preserve"> </w:t>
            </w:r>
            <w:r>
              <w:rPr>
                <w:rFonts w:ascii="Times New Roman" w:hAnsi="Times New Roman"/>
                <w:spacing w:val="-1"/>
              </w:rPr>
              <w:t>(or</w:t>
            </w:r>
            <w:r>
              <w:rPr>
                <w:rFonts w:ascii="Times New Roman" w:hAnsi="Times New Roman"/>
                <w:spacing w:val="1"/>
              </w:rPr>
              <w:t xml:space="preserve"> </w:t>
            </w:r>
            <w:r>
              <w:rPr>
                <w:rFonts w:ascii="Times New Roman" w:hAnsi="Times New Roman"/>
                <w:spacing w:val="-1"/>
              </w:rPr>
              <w:t>designated</w:t>
            </w:r>
            <w:r>
              <w:rPr>
                <w:rFonts w:ascii="Times New Roman" w:hAnsi="Times New Roman"/>
              </w:rPr>
              <w:t xml:space="preserve"> </w:t>
            </w:r>
            <w:r>
              <w:rPr>
                <w:rFonts w:ascii="Times New Roman" w:hAnsi="Times New Roman"/>
                <w:spacing w:val="-1"/>
              </w:rPr>
              <w:t>center</w:t>
            </w:r>
            <w:r>
              <w:rPr>
                <w:rFonts w:ascii="Times New Roman" w:hAnsi="Times New Roman"/>
                <w:spacing w:val="1"/>
              </w:rPr>
              <w:t xml:space="preserve"> </w:t>
            </w:r>
            <w:r>
              <w:rPr>
                <w:rFonts w:ascii="Times New Roman" w:hAnsi="Times New Roman"/>
                <w:spacing w:val="-2"/>
              </w:rPr>
              <w:t>of</w:t>
            </w:r>
            <w:r>
              <w:rPr>
                <w:rFonts w:ascii="Times New Roman" w:hAnsi="Times New Roman"/>
                <w:spacing w:val="1"/>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site</w:t>
            </w:r>
            <w:r>
              <w:rPr>
                <w:rFonts w:ascii="Times New Roman" w:hAnsi="Times New Roman"/>
                <w:spacing w:val="-2"/>
              </w:rPr>
              <w:t xml:space="preserve"> </w:t>
            </w:r>
            <w:r>
              <w:rPr>
                <w:rFonts w:ascii="Times New Roman" w:hAnsi="Times New Roman"/>
                <w:spacing w:val="-1"/>
              </w:rPr>
              <w:t>for</w:t>
            </w:r>
            <w:r>
              <w:rPr>
                <w:rFonts w:ascii="Times New Roman" w:hAnsi="Times New Roman"/>
                <w:spacing w:val="1"/>
              </w:rPr>
              <w:t xml:space="preserve"> </w:t>
            </w:r>
            <w:r>
              <w:rPr>
                <w:rFonts w:ascii="Times New Roman" w:hAnsi="Times New Roman"/>
                <w:spacing w:val="-1"/>
              </w:rPr>
              <w:t>scattered-site</w:t>
            </w:r>
            <w:r>
              <w:rPr>
                <w:rFonts w:ascii="Times New Roman" w:hAnsi="Times New Roman"/>
                <w:spacing w:val="-2"/>
              </w:rPr>
              <w:t xml:space="preserve"> </w:t>
            </w:r>
            <w:r>
              <w:rPr>
                <w:rFonts w:ascii="Times New Roman" w:hAnsi="Times New Roman"/>
                <w:spacing w:val="-1"/>
              </w:rPr>
              <w:t>projects)</w:t>
            </w:r>
            <w:r>
              <w:rPr>
                <w:rFonts w:ascii="Times New Roman" w:hAnsi="Times New Roman"/>
                <w:spacing w:val="1"/>
              </w:rPr>
              <w:t xml:space="preserve"> </w:t>
            </w:r>
            <w:r>
              <w:rPr>
                <w:rFonts w:ascii="Times New Roman" w:hAnsi="Times New Roman"/>
                <w:spacing w:val="-1"/>
              </w:rPr>
              <w:t>is</w:t>
            </w:r>
            <w:r>
              <w:rPr>
                <w:rFonts w:ascii="Times New Roman" w:hAnsi="Times New Roman"/>
              </w:rPr>
              <w:t xml:space="preserve"> </w:t>
            </w:r>
            <w:r>
              <w:rPr>
                <w:rFonts w:ascii="Times New Roman" w:hAnsi="Times New Roman"/>
                <w:spacing w:val="-1"/>
              </w:rPr>
              <w:t>within</w:t>
            </w:r>
            <w:r>
              <w:rPr>
                <w:rFonts w:ascii="Times New Roman" w:hAnsi="Times New Roman"/>
                <w:spacing w:val="-2"/>
              </w:rPr>
              <w:t xml:space="preserve"> </w:t>
            </w:r>
            <w:r>
              <w:rPr>
                <w:rFonts w:ascii="Times New Roman" w:hAnsi="Times New Roman"/>
              </w:rPr>
              <w:t>¼</w:t>
            </w:r>
            <w:r>
              <w:rPr>
                <w:rFonts w:ascii="Times New Roman" w:hAnsi="Times New Roman"/>
                <w:spacing w:val="71"/>
              </w:rPr>
              <w:t xml:space="preserve"> </w:t>
            </w:r>
            <w:r>
              <w:rPr>
                <w:rFonts w:ascii="Times New Roman" w:hAnsi="Times New Roman"/>
                <w:spacing w:val="-1"/>
              </w:rPr>
              <w:t>mile</w:t>
            </w:r>
            <w:r>
              <w:rPr>
                <w:rFonts w:ascii="Times New Roman" w:hAnsi="Times New Roman"/>
              </w:rPr>
              <w:t xml:space="preserve"> </w:t>
            </w:r>
            <w:r>
              <w:rPr>
                <w:rFonts w:ascii="Times New Roman" w:hAnsi="Times New Roman"/>
                <w:spacing w:val="-2"/>
              </w:rPr>
              <w:t>of</w:t>
            </w:r>
            <w:r>
              <w:rPr>
                <w:rFonts w:ascii="Times New Roman" w:hAnsi="Times New Roman"/>
                <w:spacing w:val="1"/>
              </w:rPr>
              <w:t xml:space="preserve"> </w:t>
            </w:r>
            <w:r>
              <w:rPr>
                <w:rFonts w:ascii="Times New Roman" w:hAnsi="Times New Roman"/>
              </w:rPr>
              <w:t xml:space="preserve">a </w:t>
            </w:r>
            <w:r>
              <w:rPr>
                <w:rFonts w:ascii="Times New Roman" w:hAnsi="Times New Roman"/>
                <w:spacing w:val="-1"/>
              </w:rPr>
              <w:t>designated</w:t>
            </w:r>
            <w:r>
              <w:rPr>
                <w:rFonts w:ascii="Times New Roman" w:hAnsi="Times New Roman"/>
              </w:rPr>
              <w:t xml:space="preserve"> </w:t>
            </w:r>
            <w:r>
              <w:rPr>
                <w:rFonts w:ascii="Times New Roman" w:hAnsi="Times New Roman"/>
                <w:spacing w:val="-1"/>
              </w:rPr>
              <w:t>pedestrian/bicycle</w:t>
            </w:r>
            <w:r>
              <w:rPr>
                <w:rFonts w:ascii="Times New Roman" w:hAnsi="Times New Roman"/>
                <w:spacing w:val="-2"/>
              </w:rPr>
              <w:t xml:space="preserve"> </w:t>
            </w:r>
            <w:r>
              <w:rPr>
                <w:rFonts w:ascii="Times New Roman" w:hAnsi="Times New Roman"/>
              </w:rPr>
              <w:t xml:space="preserve">path </w:t>
            </w:r>
            <w:r>
              <w:rPr>
                <w:rFonts w:ascii="Times New Roman" w:hAnsi="Times New Roman"/>
                <w:spacing w:val="-1"/>
              </w:rPr>
              <w:t>aside</w:t>
            </w:r>
            <w:r>
              <w:rPr>
                <w:rFonts w:ascii="Times New Roman" w:hAnsi="Times New Roman"/>
                <w:spacing w:val="-2"/>
              </w:rPr>
              <w:t xml:space="preserve"> </w:t>
            </w:r>
            <w:r>
              <w:rPr>
                <w:rFonts w:ascii="Times New Roman" w:hAnsi="Times New Roman"/>
                <w:spacing w:val="-1"/>
              </w:rPr>
              <w:t>from</w:t>
            </w:r>
            <w:r>
              <w:rPr>
                <w:rFonts w:ascii="Times New Roman" w:hAnsi="Times New Roman"/>
                <w:spacing w:val="-4"/>
              </w:rPr>
              <w:t xml:space="preserve"> </w:t>
            </w:r>
            <w:r>
              <w:rPr>
                <w:rFonts w:ascii="Times New Roman" w:hAnsi="Times New Roman"/>
                <w:spacing w:val="-1"/>
              </w:rPr>
              <w:t>sidewalks.</w:t>
            </w:r>
          </w:p>
        </w:tc>
        <w:tc>
          <w:tcPr>
            <w:tcW w:w="1097"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1</w:t>
            </w:r>
          </w:p>
        </w:tc>
      </w:tr>
      <w:tr w:rsidR="001548C2" w:rsidTr="00A00231">
        <w:trPr>
          <w:trHeight w:hRule="exact" w:val="2033"/>
        </w:trPr>
        <w:tc>
          <w:tcPr>
            <w:tcW w:w="7759"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u w:val="single" w:color="000000"/>
              </w:rPr>
              <w:t>Clark</w:t>
            </w:r>
            <w:r>
              <w:rPr>
                <w:rFonts w:ascii="Times New Roman"/>
                <w:spacing w:val="-3"/>
                <w:u w:val="single" w:color="000000"/>
              </w:rPr>
              <w:t xml:space="preserve"> </w:t>
            </w:r>
            <w:r>
              <w:rPr>
                <w:rFonts w:ascii="Times New Roman"/>
                <w:u w:val="single" w:color="000000"/>
              </w:rPr>
              <w:t>and</w:t>
            </w:r>
            <w:r>
              <w:rPr>
                <w:rFonts w:ascii="Times New Roman"/>
                <w:spacing w:val="-3"/>
                <w:u w:val="single" w:color="000000"/>
              </w:rPr>
              <w:t xml:space="preserve"> </w:t>
            </w:r>
            <w:r>
              <w:rPr>
                <w:rFonts w:ascii="Times New Roman"/>
                <w:spacing w:val="-1"/>
                <w:u w:val="single" w:color="000000"/>
              </w:rPr>
              <w:t>Washoe</w:t>
            </w:r>
            <w:r>
              <w:rPr>
                <w:rFonts w:ascii="Times New Roman"/>
                <w:spacing w:val="-2"/>
                <w:u w:val="single" w:color="000000"/>
              </w:rPr>
              <w:t xml:space="preserve"> </w:t>
            </w:r>
            <w:r>
              <w:rPr>
                <w:rFonts w:ascii="Times New Roman"/>
                <w:spacing w:val="-1"/>
                <w:u w:val="single" w:color="000000"/>
              </w:rPr>
              <w:t>Counties</w:t>
            </w:r>
            <w:r>
              <w:rPr>
                <w:rFonts w:ascii="Times New Roman"/>
                <w:spacing w:val="-1"/>
              </w:rPr>
              <w:t>:</w:t>
            </w:r>
          </w:p>
          <w:p w:rsidR="001548C2" w:rsidRDefault="005D0665">
            <w:pPr>
              <w:pStyle w:val="TableParagraph"/>
              <w:ind w:left="337" w:right="289" w:hanging="262"/>
              <w:rPr>
                <w:rFonts w:ascii="Times New Roman" w:eastAsia="Times New Roman" w:hAnsi="Times New Roman" w:cs="Times New Roman"/>
              </w:rPr>
            </w:pPr>
            <w:r>
              <w:rPr>
                <w:rFonts w:ascii="Times New Roman" w:hAnsi="Times New Roman"/>
              </w:rPr>
              <w:t xml:space="preserve">3)  </w:t>
            </w:r>
            <w:r>
              <w:rPr>
                <w:rFonts w:ascii="Times New Roman" w:hAnsi="Times New Roman"/>
                <w:spacing w:val="11"/>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site</w:t>
            </w:r>
            <w:r>
              <w:rPr>
                <w:rFonts w:ascii="Times New Roman" w:hAnsi="Times New Roman"/>
                <w:spacing w:val="-2"/>
              </w:rPr>
              <w:t xml:space="preserve"> </w:t>
            </w:r>
            <w:r>
              <w:rPr>
                <w:rFonts w:ascii="Times New Roman" w:hAnsi="Times New Roman"/>
              </w:rPr>
              <w:t xml:space="preserve">is </w:t>
            </w:r>
            <w:r>
              <w:rPr>
                <w:rFonts w:ascii="Times New Roman" w:hAnsi="Times New Roman"/>
                <w:spacing w:val="-1"/>
              </w:rPr>
              <w:t>within</w:t>
            </w:r>
            <w:r>
              <w:rPr>
                <w:rFonts w:ascii="Times New Roman" w:hAnsi="Times New Roman"/>
              </w:rPr>
              <w:t xml:space="preserve"> ¼ </w:t>
            </w:r>
            <w:r>
              <w:rPr>
                <w:rFonts w:ascii="Times New Roman" w:hAnsi="Times New Roman"/>
                <w:spacing w:val="-1"/>
              </w:rPr>
              <w:t>mile</w:t>
            </w:r>
            <w:r>
              <w:rPr>
                <w:rFonts w:ascii="Times New Roman" w:hAnsi="Times New Roman"/>
                <w:spacing w:val="-2"/>
              </w:rPr>
              <w:t xml:space="preserve"> of</w:t>
            </w:r>
            <w:r>
              <w:rPr>
                <w:rFonts w:ascii="Times New Roman" w:hAnsi="Times New Roman"/>
                <w:spacing w:val="1"/>
              </w:rPr>
              <w:t xml:space="preserve"> </w:t>
            </w:r>
            <w:r>
              <w:rPr>
                <w:rFonts w:ascii="Times New Roman" w:hAnsi="Times New Roman"/>
              </w:rPr>
              <w:t xml:space="preserve">a </w:t>
            </w:r>
            <w:r>
              <w:rPr>
                <w:rFonts w:ascii="Times New Roman" w:hAnsi="Times New Roman"/>
                <w:spacing w:val="-1"/>
              </w:rPr>
              <w:t>local</w:t>
            </w:r>
            <w:r>
              <w:rPr>
                <w:rFonts w:ascii="Times New Roman" w:hAnsi="Times New Roman"/>
                <w:spacing w:val="-2"/>
              </w:rPr>
              <w:t xml:space="preserve"> </w:t>
            </w:r>
            <w:r>
              <w:rPr>
                <w:rFonts w:ascii="Times New Roman" w:hAnsi="Times New Roman"/>
                <w:spacing w:val="-1"/>
              </w:rPr>
              <w:t>transit</w:t>
            </w:r>
            <w:r>
              <w:rPr>
                <w:rFonts w:ascii="Times New Roman" w:hAnsi="Times New Roman"/>
                <w:spacing w:val="-2"/>
              </w:rPr>
              <w:t xml:space="preserve"> </w:t>
            </w:r>
            <w:r>
              <w:rPr>
                <w:rFonts w:ascii="Times New Roman" w:hAnsi="Times New Roman"/>
                <w:spacing w:val="-1"/>
              </w:rPr>
              <w:t>route</w:t>
            </w:r>
            <w:r>
              <w:rPr>
                <w:rFonts w:ascii="Times New Roman" w:hAnsi="Times New Roman"/>
                <w:spacing w:val="-2"/>
              </w:rPr>
              <w:t xml:space="preserve"> or</w:t>
            </w:r>
            <w:r>
              <w:rPr>
                <w:rFonts w:ascii="Times New Roman" w:hAnsi="Times New Roman"/>
                <w:spacing w:val="1"/>
              </w:rPr>
              <w:t xml:space="preserve"> </w:t>
            </w:r>
            <w:r>
              <w:rPr>
                <w:rFonts w:ascii="Times New Roman" w:hAnsi="Times New Roman"/>
                <w:spacing w:val="-1"/>
              </w:rPr>
              <w:t>school</w:t>
            </w:r>
            <w:r>
              <w:rPr>
                <w:rFonts w:ascii="Times New Roman" w:hAnsi="Times New Roman"/>
                <w:spacing w:val="1"/>
              </w:rPr>
              <w:t xml:space="preserve"> </w:t>
            </w:r>
            <w:r>
              <w:rPr>
                <w:rFonts w:ascii="Times New Roman" w:hAnsi="Times New Roman"/>
              </w:rPr>
              <w:t xml:space="preserve">bus </w:t>
            </w:r>
            <w:r>
              <w:rPr>
                <w:rFonts w:ascii="Times New Roman" w:hAnsi="Times New Roman"/>
                <w:spacing w:val="-1"/>
              </w:rPr>
              <w:t>stop</w:t>
            </w:r>
            <w:r>
              <w:rPr>
                <w:rFonts w:ascii="Times New Roman" w:hAnsi="Times New Roman"/>
              </w:rPr>
              <w:t xml:space="preserve"> </w:t>
            </w:r>
            <w:r>
              <w:rPr>
                <w:rFonts w:ascii="Times New Roman" w:hAnsi="Times New Roman"/>
                <w:spacing w:val="-2"/>
              </w:rPr>
              <w:t>(school</w:t>
            </w:r>
            <w:r>
              <w:rPr>
                <w:rFonts w:ascii="Times New Roman" w:hAnsi="Times New Roman"/>
                <w:spacing w:val="1"/>
              </w:rPr>
              <w:t xml:space="preserve"> </w:t>
            </w:r>
            <w:r>
              <w:rPr>
                <w:rFonts w:ascii="Times New Roman" w:hAnsi="Times New Roman"/>
              </w:rPr>
              <w:t>bus</w:t>
            </w:r>
            <w:r>
              <w:rPr>
                <w:rFonts w:ascii="Times New Roman" w:hAnsi="Times New Roman"/>
                <w:spacing w:val="65"/>
              </w:rPr>
              <w:t xml:space="preserve"> </w:t>
            </w:r>
            <w:r>
              <w:rPr>
                <w:rFonts w:ascii="Times New Roman" w:hAnsi="Times New Roman"/>
                <w:spacing w:val="-1"/>
              </w:rPr>
              <w:t>stop</w:t>
            </w:r>
            <w:r>
              <w:rPr>
                <w:rFonts w:ascii="Times New Roman" w:hAnsi="Times New Roman"/>
              </w:rPr>
              <w:t xml:space="preserve"> is </w:t>
            </w:r>
            <w:r>
              <w:rPr>
                <w:rFonts w:ascii="Times New Roman" w:hAnsi="Times New Roman"/>
                <w:spacing w:val="-1"/>
              </w:rPr>
              <w:t>not</w:t>
            </w:r>
            <w:r>
              <w:rPr>
                <w:rFonts w:ascii="Times New Roman" w:hAnsi="Times New Roman"/>
                <w:spacing w:val="1"/>
              </w:rPr>
              <w:t xml:space="preserve"> </w:t>
            </w:r>
            <w:r>
              <w:rPr>
                <w:rFonts w:ascii="Times New Roman" w:hAnsi="Times New Roman"/>
                <w:spacing w:val="-1"/>
              </w:rPr>
              <w:t>applicable</w:t>
            </w:r>
            <w:r>
              <w:rPr>
                <w:rFonts w:ascii="Times New Roman" w:hAnsi="Times New Roman"/>
                <w:spacing w:val="-2"/>
              </w:rPr>
              <w:t xml:space="preserve"> </w:t>
            </w:r>
            <w:r>
              <w:rPr>
                <w:rFonts w:ascii="Times New Roman" w:hAnsi="Times New Roman"/>
                <w:spacing w:val="-1"/>
              </w:rPr>
              <w:t>for</w:t>
            </w:r>
            <w:r>
              <w:rPr>
                <w:rFonts w:ascii="Times New Roman" w:hAnsi="Times New Roman"/>
                <w:spacing w:val="1"/>
              </w:rPr>
              <w:t xml:space="preserve"> </w:t>
            </w:r>
            <w:r>
              <w:rPr>
                <w:rFonts w:ascii="Times New Roman" w:hAnsi="Times New Roman"/>
                <w:spacing w:val="-1"/>
              </w:rPr>
              <w:t>Senior</w:t>
            </w:r>
            <w:r>
              <w:rPr>
                <w:rFonts w:ascii="Times New Roman" w:hAnsi="Times New Roman"/>
                <w:spacing w:val="1"/>
              </w:rPr>
              <w:t xml:space="preserve"> </w:t>
            </w:r>
            <w:r>
              <w:rPr>
                <w:rFonts w:ascii="Times New Roman" w:hAnsi="Times New Roman"/>
                <w:spacing w:val="-1"/>
              </w:rPr>
              <w:t>Housing</w:t>
            </w:r>
            <w:r>
              <w:rPr>
                <w:rFonts w:ascii="Times New Roman" w:hAnsi="Times New Roman"/>
                <w:spacing w:val="-2"/>
              </w:rPr>
              <w:t xml:space="preserve"> </w:t>
            </w:r>
            <w:r>
              <w:rPr>
                <w:rFonts w:ascii="Times New Roman" w:hAnsi="Times New Roman"/>
                <w:spacing w:val="-1"/>
              </w:rPr>
              <w:t>projects).</w:t>
            </w:r>
          </w:p>
          <w:p w:rsidR="001548C2" w:rsidRDefault="005D0665">
            <w:pPr>
              <w:pStyle w:val="TableParagraph"/>
              <w:spacing w:line="252" w:lineRule="exact"/>
              <w:jc w:val="center"/>
              <w:rPr>
                <w:rFonts w:ascii="Times New Roman" w:eastAsia="Times New Roman" w:hAnsi="Times New Roman" w:cs="Times New Roman"/>
              </w:rPr>
            </w:pPr>
            <w:r>
              <w:rPr>
                <w:rFonts w:ascii="Times New Roman"/>
                <w:spacing w:val="-1"/>
              </w:rPr>
              <w:t>OR</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u w:val="single" w:color="000000"/>
              </w:rPr>
              <w:t>Other</w:t>
            </w:r>
            <w:r>
              <w:rPr>
                <w:rFonts w:ascii="Times New Roman"/>
                <w:spacing w:val="1"/>
                <w:u w:val="single" w:color="000000"/>
              </w:rPr>
              <w:t xml:space="preserve"> </w:t>
            </w:r>
            <w:r>
              <w:rPr>
                <w:rFonts w:ascii="Times New Roman"/>
                <w:spacing w:val="-1"/>
                <w:u w:val="single" w:color="000000"/>
              </w:rPr>
              <w:t>Counties</w:t>
            </w:r>
          </w:p>
          <w:p w:rsidR="001548C2" w:rsidRDefault="005D0665">
            <w:pPr>
              <w:pStyle w:val="TableParagraph"/>
              <w:ind w:left="74" w:right="160"/>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site</w:t>
            </w:r>
            <w:r>
              <w:rPr>
                <w:rFonts w:ascii="Times New Roman"/>
                <w:spacing w:val="-2"/>
              </w:rPr>
              <w:t xml:space="preserve"> </w:t>
            </w:r>
            <w:r>
              <w:rPr>
                <w:rFonts w:ascii="Times New Roman"/>
              </w:rPr>
              <w:t xml:space="preserve">is </w:t>
            </w:r>
            <w:r>
              <w:rPr>
                <w:rFonts w:ascii="Times New Roman"/>
                <w:spacing w:val="-1"/>
              </w:rPr>
              <w:t>within</w:t>
            </w:r>
            <w:r>
              <w:rPr>
                <w:rFonts w:ascii="Times New Roman"/>
              </w:rPr>
              <w:t xml:space="preserve"> </w:t>
            </w:r>
            <w:r>
              <w:rPr>
                <w:rFonts w:ascii="Times New Roman"/>
                <w:spacing w:val="-1"/>
              </w:rPr>
              <w:t>1/2</w:t>
            </w:r>
            <w:r>
              <w:rPr>
                <w:rFonts w:ascii="Times New Roman"/>
              </w:rPr>
              <w:t xml:space="preserve"> </w:t>
            </w:r>
            <w:r>
              <w:rPr>
                <w:rFonts w:ascii="Times New Roman"/>
                <w:spacing w:val="-1"/>
              </w:rPr>
              <w:t>mile</w:t>
            </w:r>
            <w:r>
              <w:rPr>
                <w:rFonts w:ascii="Times New Roman"/>
                <w:spacing w:val="-2"/>
              </w:rPr>
              <w:t xml:space="preserve"> of</w:t>
            </w:r>
            <w:r>
              <w:rPr>
                <w:rFonts w:ascii="Times New Roman"/>
                <w:spacing w:val="1"/>
              </w:rPr>
              <w:t xml:space="preserve"> </w:t>
            </w:r>
            <w:r>
              <w:rPr>
                <w:rFonts w:ascii="Times New Roman"/>
              </w:rPr>
              <w:t xml:space="preserve">a </w:t>
            </w:r>
            <w:r>
              <w:rPr>
                <w:rFonts w:ascii="Times New Roman"/>
                <w:spacing w:val="-1"/>
              </w:rPr>
              <w:t>local</w:t>
            </w:r>
            <w:r>
              <w:rPr>
                <w:rFonts w:ascii="Times New Roman"/>
                <w:spacing w:val="-2"/>
              </w:rPr>
              <w:t xml:space="preserve"> </w:t>
            </w:r>
            <w:r>
              <w:rPr>
                <w:rFonts w:ascii="Times New Roman"/>
                <w:spacing w:val="-1"/>
              </w:rPr>
              <w:t>transit</w:t>
            </w:r>
            <w:r>
              <w:rPr>
                <w:rFonts w:ascii="Times New Roman"/>
                <w:spacing w:val="1"/>
              </w:rPr>
              <w:t xml:space="preserve"> </w:t>
            </w:r>
            <w:r>
              <w:rPr>
                <w:rFonts w:ascii="Times New Roman"/>
                <w:spacing w:val="-1"/>
              </w:rPr>
              <w:t>route</w:t>
            </w:r>
            <w:r>
              <w:rPr>
                <w:rFonts w:ascii="Times New Roman"/>
                <w:spacing w:val="-2"/>
              </w:rPr>
              <w:t xml:space="preserve"> or</w:t>
            </w:r>
            <w:r>
              <w:rPr>
                <w:rFonts w:ascii="Times New Roman"/>
                <w:spacing w:val="1"/>
              </w:rPr>
              <w:t xml:space="preserve"> </w:t>
            </w:r>
            <w:r>
              <w:rPr>
                <w:rFonts w:ascii="Times New Roman"/>
                <w:spacing w:val="-1"/>
              </w:rPr>
              <w:t>school</w:t>
            </w:r>
            <w:r>
              <w:rPr>
                <w:rFonts w:ascii="Times New Roman"/>
                <w:spacing w:val="1"/>
              </w:rPr>
              <w:t xml:space="preserve"> </w:t>
            </w:r>
            <w:r>
              <w:rPr>
                <w:rFonts w:ascii="Times New Roman"/>
              </w:rPr>
              <w:t xml:space="preserve">bus </w:t>
            </w:r>
            <w:r>
              <w:rPr>
                <w:rFonts w:ascii="Times New Roman"/>
                <w:spacing w:val="-1"/>
              </w:rPr>
              <w:t>stop</w:t>
            </w:r>
            <w:r>
              <w:rPr>
                <w:rFonts w:ascii="Times New Roman"/>
              </w:rPr>
              <w:t xml:space="preserve"> </w:t>
            </w:r>
            <w:r>
              <w:rPr>
                <w:rFonts w:ascii="Times New Roman"/>
                <w:spacing w:val="-1"/>
              </w:rPr>
              <w:t>(school</w:t>
            </w:r>
            <w:r>
              <w:rPr>
                <w:rFonts w:ascii="Times New Roman"/>
                <w:spacing w:val="1"/>
              </w:rPr>
              <w:t xml:space="preserve"> </w:t>
            </w:r>
            <w:r>
              <w:rPr>
                <w:rFonts w:ascii="Times New Roman"/>
              </w:rPr>
              <w:t xml:space="preserve">bus </w:t>
            </w:r>
            <w:r>
              <w:rPr>
                <w:rFonts w:ascii="Times New Roman"/>
                <w:spacing w:val="-2"/>
              </w:rPr>
              <w:t>stop</w:t>
            </w:r>
            <w:r>
              <w:rPr>
                <w:rFonts w:ascii="Times New Roman"/>
                <w:spacing w:val="59"/>
              </w:rPr>
              <w:t xml:space="preserve"> </w:t>
            </w:r>
            <w:r>
              <w:rPr>
                <w:rFonts w:ascii="Times New Roman"/>
              </w:rPr>
              <w:t xml:space="preserve">is </w:t>
            </w:r>
            <w:r>
              <w:rPr>
                <w:rFonts w:ascii="Times New Roman"/>
                <w:spacing w:val="-1"/>
              </w:rPr>
              <w:t>not</w:t>
            </w:r>
            <w:r>
              <w:rPr>
                <w:rFonts w:ascii="Times New Roman"/>
                <w:spacing w:val="1"/>
              </w:rPr>
              <w:t xml:space="preserve"> </w:t>
            </w:r>
            <w:r>
              <w:rPr>
                <w:rFonts w:ascii="Times New Roman"/>
                <w:spacing w:val="-1"/>
              </w:rPr>
              <w:t>applicable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Senior</w:t>
            </w:r>
            <w:r>
              <w:rPr>
                <w:rFonts w:ascii="Times New Roman"/>
                <w:spacing w:val="1"/>
              </w:rPr>
              <w:t xml:space="preserve"> </w:t>
            </w:r>
            <w:r>
              <w:rPr>
                <w:rFonts w:ascii="Times New Roman"/>
                <w:spacing w:val="-1"/>
              </w:rPr>
              <w:t>Housing</w:t>
            </w:r>
            <w:r>
              <w:rPr>
                <w:rFonts w:ascii="Times New Roman"/>
                <w:spacing w:val="-2"/>
              </w:rPr>
              <w:t xml:space="preserve"> </w:t>
            </w:r>
            <w:r>
              <w:rPr>
                <w:rFonts w:ascii="Times New Roman"/>
                <w:spacing w:val="-1"/>
              </w:rPr>
              <w:t>projects)</w:t>
            </w:r>
          </w:p>
        </w:tc>
        <w:tc>
          <w:tcPr>
            <w:tcW w:w="1097" w:type="dxa"/>
          </w:tcPr>
          <w:p w:rsidR="001548C2" w:rsidRDefault="001548C2">
            <w:pPr>
              <w:pStyle w:val="TableParagraph"/>
              <w:rPr>
                <w:rFonts w:ascii="Times New Roman" w:eastAsia="Times New Roman" w:hAnsi="Times New Roman" w:cs="Times New Roman"/>
              </w:rPr>
            </w:pPr>
          </w:p>
          <w:p w:rsidR="001548C2" w:rsidRDefault="001548C2">
            <w:pPr>
              <w:pStyle w:val="TableParagraph"/>
              <w:rPr>
                <w:rFonts w:ascii="Times New Roman" w:eastAsia="Times New Roman" w:hAnsi="Times New Roman" w:cs="Times New Roman"/>
              </w:rPr>
            </w:pPr>
          </w:p>
          <w:p w:rsidR="001548C2" w:rsidRDefault="001548C2">
            <w:pPr>
              <w:pStyle w:val="TableParagraph"/>
              <w:spacing w:before="5"/>
              <w:rPr>
                <w:rFonts w:ascii="Times New Roman" w:eastAsia="Times New Roman" w:hAnsi="Times New Roman" w:cs="Times New Roman"/>
                <w:sz w:val="32"/>
                <w:szCs w:val="32"/>
              </w:rPr>
            </w:pPr>
          </w:p>
          <w:p w:rsidR="001548C2" w:rsidRDefault="005D0665">
            <w:pPr>
              <w:pStyle w:val="TableParagraph"/>
              <w:ind w:left="74"/>
              <w:rPr>
                <w:rFonts w:ascii="Times New Roman" w:eastAsia="Times New Roman" w:hAnsi="Times New Roman" w:cs="Times New Roman"/>
              </w:rPr>
            </w:pPr>
            <w:r>
              <w:rPr>
                <w:rFonts w:ascii="Times New Roman"/>
              </w:rPr>
              <w:t>1</w:t>
            </w:r>
          </w:p>
        </w:tc>
      </w:tr>
      <w:tr w:rsidR="001548C2" w:rsidTr="00A00231">
        <w:trPr>
          <w:trHeight w:hRule="exact" w:val="264"/>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rPr>
              <w:t xml:space="preserve">4)  </w:t>
            </w:r>
            <w:r>
              <w:rPr>
                <w:rFonts w:ascii="Times New Roman"/>
                <w:spacing w:val="11"/>
              </w:rPr>
              <w:t xml:space="preserve"> </w:t>
            </w:r>
            <w:r>
              <w:rPr>
                <w:rFonts w:ascii="Times New Roman"/>
                <w:spacing w:val="-1"/>
              </w:rPr>
              <w:t>Project</w:t>
            </w:r>
            <w:r>
              <w:rPr>
                <w:rFonts w:ascii="Times New Roman"/>
                <w:spacing w:val="-2"/>
              </w:rPr>
              <w:t xml:space="preserve"> </w:t>
            </w:r>
            <w:r>
              <w:rPr>
                <w:rFonts w:ascii="Times New Roman"/>
              </w:rPr>
              <w:t xml:space="preserve">is </w:t>
            </w:r>
            <w:r>
              <w:rPr>
                <w:rFonts w:ascii="Times New Roman"/>
                <w:spacing w:val="-1"/>
              </w:rPr>
              <w:t>USDA funded</w:t>
            </w:r>
          </w:p>
        </w:tc>
        <w:tc>
          <w:tcPr>
            <w:tcW w:w="109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rPr>
              <w:t>6</w:t>
            </w:r>
          </w:p>
        </w:tc>
      </w:tr>
    </w:tbl>
    <w:p w:rsidR="001548C2" w:rsidRDefault="001548C2">
      <w:pPr>
        <w:spacing w:line="251" w:lineRule="exact"/>
        <w:rPr>
          <w:rFonts w:ascii="Times New Roman" w:eastAsia="Times New Roman" w:hAnsi="Times New Roman" w:cs="Times New Roman"/>
        </w:rPr>
        <w:sectPr w:rsidR="001548C2">
          <w:pgSz w:w="12240" w:h="15840"/>
          <w:pgMar w:top="960" w:right="1100" w:bottom="1140" w:left="940" w:header="0" w:footer="941" w:gutter="0"/>
          <w:cols w:space="720"/>
        </w:sectPr>
      </w:pPr>
    </w:p>
    <w:p w:rsidR="001548C2" w:rsidRDefault="001548C2">
      <w:pPr>
        <w:spacing w:before="3"/>
        <w:rPr>
          <w:rFonts w:ascii="Times New Roman" w:eastAsia="Times New Roman" w:hAnsi="Times New Roman" w:cs="Times New Roman"/>
          <w:sz w:val="6"/>
          <w:szCs w:val="6"/>
        </w:rPr>
      </w:pPr>
    </w:p>
    <w:tbl>
      <w:tblPr>
        <w:tblStyle w:val="TableGrid"/>
        <w:tblW w:w="0" w:type="auto"/>
        <w:tblLayout w:type="fixed"/>
        <w:tblLook w:val="01E0" w:firstRow="1" w:lastRow="1" w:firstColumn="1" w:lastColumn="1" w:noHBand="0" w:noVBand="0"/>
        <w:tblDescription w:val="Site Location Rating Factors Continued"/>
      </w:tblPr>
      <w:tblGrid>
        <w:gridCol w:w="7759"/>
        <w:gridCol w:w="1097"/>
      </w:tblGrid>
      <w:tr w:rsidR="001548C2" w:rsidTr="00264A4E">
        <w:trPr>
          <w:trHeight w:hRule="exact" w:val="1529"/>
          <w:tblHeader/>
        </w:trPr>
        <w:tc>
          <w:tcPr>
            <w:tcW w:w="7759" w:type="dxa"/>
          </w:tcPr>
          <w:p w:rsidR="001548C2" w:rsidRDefault="005D0665">
            <w:pPr>
              <w:pStyle w:val="TableParagraph"/>
              <w:ind w:left="337" w:right="73" w:hanging="262"/>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project’s</w:t>
            </w:r>
            <w:r>
              <w:rPr>
                <w:rFonts w:ascii="Times New Roman" w:eastAsia="Times New Roman" w:hAnsi="Times New Roman" w:cs="Times New Roman"/>
              </w:rPr>
              <w:t xml:space="preserve"> </w:t>
            </w:r>
            <w:r>
              <w:rPr>
                <w:rFonts w:ascii="Times New Roman" w:eastAsia="Times New Roman" w:hAnsi="Times New Roman" w:cs="Times New Roman"/>
                <w:spacing w:val="-1"/>
              </w:rPr>
              <w:t>capacity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serve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as a </w:t>
            </w:r>
            <w:r>
              <w:rPr>
                <w:rFonts w:ascii="Times New Roman" w:eastAsia="Times New Roman" w:hAnsi="Times New Roman" w:cs="Times New Roman"/>
                <w:spacing w:val="-1"/>
              </w:rPr>
              <w:t>stimulus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development</w:t>
            </w:r>
            <w:r>
              <w:rPr>
                <w:rFonts w:ascii="Times New Roman" w:eastAsia="Times New Roman" w:hAnsi="Times New Roman" w:cs="Times New Roman"/>
                <w:spacing w:val="1"/>
              </w:rPr>
              <w:t xml:space="preserve"> </w:t>
            </w:r>
            <w:r>
              <w:rPr>
                <w:rFonts w:ascii="Times New Roman" w:eastAsia="Times New Roman" w:hAnsi="Times New Roman" w:cs="Times New Roman"/>
              </w:rPr>
              <w:t>in the</w:t>
            </w:r>
            <w:r>
              <w:rPr>
                <w:rFonts w:ascii="Times New Roman" w:eastAsia="Times New Roman" w:hAnsi="Times New Roman" w:cs="Times New Roman"/>
                <w:spacing w:val="-2"/>
              </w:rPr>
              <w:t xml:space="preserve"> </w:t>
            </w:r>
            <w:r>
              <w:rPr>
                <w:rFonts w:ascii="Times New Roman" w:eastAsia="Times New Roman" w:hAnsi="Times New Roman" w:cs="Times New Roman"/>
              </w:rPr>
              <w:t>vicinity</w:t>
            </w:r>
            <w:r>
              <w:rPr>
                <w:rFonts w:ascii="Times New Roman" w:eastAsia="Times New Roman" w:hAnsi="Times New Roman" w:cs="Times New Roman"/>
                <w:spacing w:val="71"/>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provide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needed</w:t>
            </w:r>
            <w:r>
              <w:rPr>
                <w:rFonts w:ascii="Times New Roman" w:eastAsia="Times New Roman" w:hAnsi="Times New Roman" w:cs="Times New Roman"/>
              </w:rPr>
              <w:t xml:space="preserve"> residential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population</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support</w:t>
            </w:r>
            <w:r>
              <w:rPr>
                <w:rFonts w:ascii="Times New Roman" w:eastAsia="Times New Roman" w:hAnsi="Times New Roman" w:cs="Times New Roman"/>
                <w:spacing w:val="1"/>
              </w:rPr>
              <w:t xml:space="preserve"> </w:t>
            </w:r>
            <w:r>
              <w:rPr>
                <w:rFonts w:ascii="Times New Roman" w:eastAsia="Times New Roman" w:hAnsi="Times New Roman" w:cs="Times New Roman"/>
              </w:rPr>
              <w:t>nearby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local</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businesses</w:t>
            </w:r>
            <w:r>
              <w:rPr>
                <w:rFonts w:ascii="Times New Roman" w:eastAsia="Times New Roman" w:hAnsi="Times New Roman" w:cs="Times New Roman"/>
                <w:spacing w:val="-2"/>
              </w:rPr>
              <w:t xml:space="preserve"> </w:t>
            </w:r>
            <w:r>
              <w:rPr>
                <w:rFonts w:ascii="Times New Roman" w:eastAsia="Times New Roman" w:hAnsi="Times New Roman" w:cs="Times New Roman"/>
              </w:rPr>
              <w:t>in 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area</w:t>
            </w:r>
            <w:r>
              <w:rPr>
                <w:rFonts w:ascii="Times New Roman" w:eastAsia="Times New Roman" w:hAnsi="Times New Roman" w:cs="Times New Roman"/>
              </w:rPr>
              <w:t xml:space="preserv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thus</w:t>
            </w:r>
            <w:r>
              <w:rPr>
                <w:rFonts w:ascii="Times New Roman" w:eastAsia="Times New Roman" w:hAnsi="Times New Roman" w:cs="Times New Roman"/>
              </w:rPr>
              <w:t xml:space="preserve"> </w:t>
            </w:r>
            <w:r>
              <w:rPr>
                <w:rFonts w:ascii="Times New Roman" w:eastAsia="Times New Roman" w:hAnsi="Times New Roman" w:cs="Times New Roman"/>
                <w:spacing w:val="-1"/>
              </w:rPr>
              <w:t>promote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more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vibrant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neighborhood</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environment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submit</w:t>
            </w:r>
            <w:r>
              <w:rPr>
                <w:rFonts w:ascii="Times New Roman" w:eastAsia="Times New Roman" w:hAnsi="Times New Roman" w:cs="Times New Roman"/>
                <w:spacing w:val="1"/>
              </w:rPr>
              <w:t xml:space="preserve">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application</w:t>
            </w:r>
            <w:r>
              <w:rPr>
                <w:rFonts w:ascii="Times New Roman" w:eastAsia="Times New Roman" w:hAnsi="Times New Roman" w:cs="Times New Roman"/>
              </w:rPr>
              <w:t xml:space="preserve"> a </w:t>
            </w:r>
            <w:r>
              <w:rPr>
                <w:rFonts w:ascii="Times New Roman" w:eastAsia="Times New Roman" w:hAnsi="Times New Roman" w:cs="Times New Roman"/>
                <w:spacing w:val="-1"/>
              </w:rPr>
              <w:t>letter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Director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local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jurisdiction’s</w:t>
            </w:r>
            <w:r>
              <w:rPr>
                <w:rFonts w:ascii="Times New Roman" w:eastAsia="Times New Roman" w:hAnsi="Times New Roman" w:cs="Times New Roman"/>
              </w:rPr>
              <w:t xml:space="preserve"> </w:t>
            </w:r>
            <w:r>
              <w:rPr>
                <w:rFonts w:ascii="Times New Roman" w:eastAsia="Times New Roman" w:hAnsi="Times New Roman" w:cs="Times New Roman"/>
                <w:spacing w:val="-1"/>
              </w:rPr>
              <w:t>Community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Development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Department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rPr>
              <w:t>their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equivalent,</w:t>
            </w:r>
            <w:r>
              <w:rPr>
                <w:rFonts w:ascii="Times New Roman" w:eastAsia="Times New Roman" w:hAnsi="Times New Roman" w:cs="Times New Roman"/>
                <w:spacing w:val="69"/>
              </w:rPr>
              <w:t xml:space="preserve"> </w:t>
            </w:r>
            <w:r>
              <w:rPr>
                <w:rFonts w:ascii="Times New Roman" w:eastAsia="Times New Roman" w:hAnsi="Times New Roman" w:cs="Times New Roman"/>
              </w:rPr>
              <w:t>stating</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above </w:t>
            </w:r>
            <w:r>
              <w:rPr>
                <w:rFonts w:ascii="Times New Roman" w:eastAsia="Times New Roman" w:hAnsi="Times New Roman" w:cs="Times New Roman"/>
              </w:rPr>
              <w:t>and their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support).</w:t>
            </w:r>
          </w:p>
        </w:tc>
        <w:tc>
          <w:tcPr>
            <w:tcW w:w="1097" w:type="dxa"/>
          </w:tcPr>
          <w:p w:rsidR="001548C2" w:rsidRDefault="001548C2">
            <w:pPr>
              <w:pStyle w:val="TableParagraph"/>
              <w:rPr>
                <w:rFonts w:ascii="Times New Roman" w:eastAsia="Times New Roman" w:hAnsi="Times New Roman" w:cs="Times New Roman"/>
              </w:rPr>
            </w:pPr>
          </w:p>
          <w:p w:rsidR="001548C2" w:rsidRDefault="001548C2">
            <w:pPr>
              <w:pStyle w:val="TableParagraph"/>
              <w:spacing w:before="5"/>
              <w:rPr>
                <w:rFonts w:ascii="Times New Roman" w:eastAsia="Times New Roman" w:hAnsi="Times New Roman" w:cs="Times New Roman"/>
                <w:sz w:val="32"/>
                <w:szCs w:val="32"/>
              </w:rPr>
            </w:pPr>
          </w:p>
          <w:p w:rsidR="001548C2" w:rsidRDefault="005D0665">
            <w:pPr>
              <w:pStyle w:val="TableParagraph"/>
              <w:ind w:left="74"/>
              <w:rPr>
                <w:rFonts w:ascii="Times New Roman" w:eastAsia="Times New Roman" w:hAnsi="Times New Roman" w:cs="Times New Roman"/>
              </w:rPr>
            </w:pPr>
            <w:r>
              <w:rPr>
                <w:rFonts w:ascii="Times New Roman"/>
              </w:rPr>
              <w:t>1</w:t>
            </w:r>
          </w:p>
        </w:tc>
      </w:tr>
      <w:tr w:rsidR="001548C2" w:rsidTr="00A00231">
        <w:trPr>
          <w:trHeight w:hRule="exact" w:val="3091"/>
        </w:trPr>
        <w:tc>
          <w:tcPr>
            <w:tcW w:w="7759" w:type="dxa"/>
          </w:tcPr>
          <w:p w:rsidR="001548C2" w:rsidRDefault="005D0665">
            <w:pPr>
              <w:pStyle w:val="TableParagraph"/>
              <w:tabs>
                <w:tab w:val="left" w:pos="337"/>
              </w:tabs>
              <w:spacing w:line="239" w:lineRule="auto"/>
              <w:ind w:left="337" w:right="707" w:hanging="262"/>
              <w:rPr>
                <w:rFonts w:ascii="Times New Roman" w:eastAsia="Times New Roman" w:hAnsi="Times New Roman" w:cs="Times New Roman"/>
              </w:rPr>
            </w:pPr>
            <w:r>
              <w:rPr>
                <w:rFonts w:ascii="Times New Roman"/>
              </w:rPr>
              <w:t>B</w:t>
            </w:r>
            <w:r>
              <w:rPr>
                <w:rFonts w:ascii="Times New Roman"/>
              </w:rPr>
              <w:tab/>
            </w:r>
            <w:r>
              <w:rPr>
                <w:rFonts w:ascii="Times New Roman"/>
                <w:spacing w:val="-1"/>
              </w:rPr>
              <w:t>Up</w:t>
            </w:r>
            <w:r>
              <w:rPr>
                <w:rFonts w:ascii="Times New Roman"/>
              </w:rPr>
              <w:t xml:space="preserve"> to</w:t>
            </w:r>
            <w:r>
              <w:rPr>
                <w:rFonts w:ascii="Times New Roman"/>
                <w:spacing w:val="-2"/>
              </w:rPr>
              <w:t xml:space="preserve"> </w:t>
            </w:r>
            <w:r>
              <w:rPr>
                <w:rFonts w:ascii="Times New Roman"/>
                <w:spacing w:val="-1"/>
              </w:rPr>
              <w:t>eight</w:t>
            </w:r>
            <w:r>
              <w:rPr>
                <w:rFonts w:ascii="Times New Roman"/>
                <w:spacing w:val="1"/>
              </w:rPr>
              <w:t xml:space="preserve"> </w:t>
            </w:r>
            <w:r>
              <w:rPr>
                <w:rFonts w:ascii="Times New Roman"/>
                <w:spacing w:val="-1"/>
              </w:rPr>
              <w:t>points</w:t>
            </w:r>
            <w:r>
              <w:rPr>
                <w:rFonts w:ascii="Times New Roman"/>
              </w:rPr>
              <w:t xml:space="preserve"> </w:t>
            </w:r>
            <w:r>
              <w:rPr>
                <w:rFonts w:ascii="Times New Roman"/>
                <w:spacing w:val="-1"/>
              </w:rPr>
              <w:t>for</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installation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renewable</w:t>
            </w:r>
            <w:r>
              <w:rPr>
                <w:rFonts w:ascii="Times New Roman"/>
              </w:rPr>
              <w:t xml:space="preserve"> energy</w:t>
            </w:r>
            <w:r>
              <w:rPr>
                <w:rFonts w:ascii="Times New Roman"/>
                <w:spacing w:val="-5"/>
              </w:rPr>
              <w:t xml:space="preserve"> </w:t>
            </w:r>
            <w:r>
              <w:rPr>
                <w:rFonts w:ascii="Times New Roman"/>
                <w:spacing w:val="-1"/>
              </w:rPr>
              <w:t>sources</w:t>
            </w:r>
            <w:r>
              <w:rPr>
                <w:rFonts w:ascii="Times New Roman"/>
              </w:rPr>
              <w:t xml:space="preserve"> </w:t>
            </w:r>
            <w:r>
              <w:rPr>
                <w:rFonts w:ascii="Times New Roman"/>
                <w:spacing w:val="-1"/>
              </w:rPr>
              <w:t>(e.g.,</w:t>
            </w:r>
            <w:r>
              <w:rPr>
                <w:rFonts w:ascii="Times New Roman"/>
                <w:spacing w:val="49"/>
              </w:rPr>
              <w:t xml:space="preserve"> </w:t>
            </w:r>
            <w:r>
              <w:rPr>
                <w:rFonts w:ascii="Times New Roman"/>
                <w:spacing w:val="-1"/>
              </w:rPr>
              <w:t>photovoltaics,</w:t>
            </w:r>
            <w:r>
              <w:rPr>
                <w:rFonts w:ascii="Times New Roman"/>
              </w:rPr>
              <w:t xml:space="preserve"> </w:t>
            </w:r>
            <w:r>
              <w:rPr>
                <w:rFonts w:ascii="Times New Roman"/>
                <w:spacing w:val="-1"/>
              </w:rPr>
              <w:t>wind</w:t>
            </w:r>
            <w:r>
              <w:rPr>
                <w:rFonts w:ascii="Times New Roman"/>
              </w:rPr>
              <w:t xml:space="preserve"> </w:t>
            </w:r>
            <w:r>
              <w:rPr>
                <w:rFonts w:ascii="Times New Roman"/>
                <w:spacing w:val="-1"/>
              </w:rPr>
              <w:t>power).</w:t>
            </w:r>
          </w:p>
          <w:p w:rsidR="001548C2" w:rsidRDefault="001548C2">
            <w:pPr>
              <w:pStyle w:val="TableParagraph"/>
              <w:rPr>
                <w:rFonts w:ascii="Times New Roman" w:eastAsia="Times New Roman" w:hAnsi="Times New Roman" w:cs="Times New Roman"/>
              </w:rPr>
            </w:pPr>
          </w:p>
          <w:p w:rsidR="001548C2" w:rsidRDefault="005D0665">
            <w:pPr>
              <w:pStyle w:val="TableParagraph"/>
              <w:ind w:left="337" w:right="413"/>
              <w:rPr>
                <w:rFonts w:ascii="Times New Roman" w:eastAsia="Times New Roman" w:hAnsi="Times New Roman" w:cs="Times New Roman"/>
              </w:rPr>
            </w:pPr>
            <w:r>
              <w:rPr>
                <w:rFonts w:ascii="Times New Roman" w:eastAsia="Times New Roman" w:hAnsi="Times New Roman" w:cs="Times New Roman"/>
                <w:spacing w:val="-1"/>
              </w:rPr>
              <w:t>Renewable</w:t>
            </w:r>
            <w:r>
              <w:rPr>
                <w:rFonts w:ascii="Times New Roman" w:eastAsia="Times New Roman" w:hAnsi="Times New Roman" w:cs="Times New Roman"/>
                <w:spacing w:val="-2"/>
              </w:rPr>
              <w:t xml:space="preserve"> </w:t>
            </w:r>
            <w:r>
              <w:rPr>
                <w:rFonts w:ascii="Times New Roman" w:eastAsia="Times New Roman" w:hAnsi="Times New Roman" w:cs="Times New Roman"/>
              </w:rPr>
              <w:t>energy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sources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offset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total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estimated</w:t>
            </w:r>
            <w:r>
              <w:rPr>
                <w:rFonts w:ascii="Times New Roman" w:eastAsia="Times New Roman" w:hAnsi="Times New Roman" w:cs="Times New Roman"/>
              </w:rPr>
              <w:t xml:space="preserve"> </w:t>
            </w:r>
            <w:r>
              <w:rPr>
                <w:rFonts w:ascii="Times New Roman" w:eastAsia="Times New Roman" w:hAnsi="Times New Roman" w:cs="Times New Roman"/>
                <w:spacing w:val="-1"/>
              </w:rPr>
              <w:t>electricity</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demand</w:t>
            </w:r>
            <w:r>
              <w:rPr>
                <w:rFonts w:ascii="Times New Roman" w:eastAsia="Times New Roman" w:hAnsi="Times New Roman" w:cs="Times New Roman"/>
              </w:rPr>
              <w:t xml:space="preserve"> </w:t>
            </w:r>
            <w:r>
              <w:rPr>
                <w:rFonts w:ascii="Times New Roman" w:eastAsia="Times New Roman" w:hAnsi="Times New Roman" w:cs="Times New Roman"/>
                <w:spacing w:val="-2"/>
              </w:rPr>
              <w:t>by:</w:t>
            </w:r>
          </w:p>
          <w:p w:rsidR="001548C2" w:rsidRDefault="005D0665">
            <w:pPr>
              <w:pStyle w:val="ListParagraph"/>
              <w:numPr>
                <w:ilvl w:val="0"/>
                <w:numId w:val="1"/>
              </w:numPr>
              <w:tabs>
                <w:tab w:val="left" w:pos="863"/>
              </w:tabs>
              <w:spacing w:line="269" w:lineRule="exact"/>
              <w:ind w:left="862" w:hanging="262"/>
              <w:rPr>
                <w:rFonts w:ascii="Times New Roman" w:eastAsia="Times New Roman" w:hAnsi="Times New Roman" w:cs="Times New Roman"/>
              </w:rPr>
            </w:pPr>
            <w:r>
              <w:rPr>
                <w:rFonts w:ascii="Times New Roman"/>
                <w:spacing w:val="-1"/>
              </w:rPr>
              <w:t>At</w:t>
            </w:r>
            <w:r>
              <w:rPr>
                <w:rFonts w:ascii="Times New Roman"/>
                <w:spacing w:val="1"/>
              </w:rPr>
              <w:t xml:space="preserve"> </w:t>
            </w:r>
            <w:r>
              <w:rPr>
                <w:rFonts w:ascii="Times New Roman"/>
                <w:spacing w:val="-1"/>
              </w:rPr>
              <w:t>least</w:t>
            </w:r>
            <w:r>
              <w:rPr>
                <w:rFonts w:ascii="Times New Roman"/>
                <w:spacing w:val="-2"/>
              </w:rPr>
              <w:t xml:space="preserve"> </w:t>
            </w:r>
            <w:r>
              <w:rPr>
                <w:rFonts w:ascii="Times New Roman"/>
              </w:rPr>
              <w:t>5%</w:t>
            </w:r>
            <w:r>
              <w:rPr>
                <w:rFonts w:ascii="Times New Roman"/>
                <w:spacing w:val="-1"/>
              </w:rPr>
              <w:t xml:space="preserve"> </w:t>
            </w:r>
            <w:r>
              <w:rPr>
                <w:rFonts w:ascii="Times New Roman"/>
              </w:rPr>
              <w:t xml:space="preserve">(4 </w:t>
            </w:r>
            <w:r>
              <w:rPr>
                <w:rFonts w:ascii="Times New Roman"/>
                <w:spacing w:val="-1"/>
              </w:rPr>
              <w:t>points),</w:t>
            </w:r>
          </w:p>
          <w:p w:rsidR="001548C2" w:rsidRDefault="005D0665">
            <w:pPr>
              <w:pStyle w:val="ListParagraph"/>
              <w:numPr>
                <w:ilvl w:val="0"/>
                <w:numId w:val="1"/>
              </w:numPr>
              <w:tabs>
                <w:tab w:val="left" w:pos="863"/>
              </w:tabs>
              <w:spacing w:line="269" w:lineRule="exact"/>
              <w:ind w:left="862" w:hanging="262"/>
              <w:rPr>
                <w:rFonts w:ascii="Times New Roman" w:eastAsia="Times New Roman" w:hAnsi="Times New Roman" w:cs="Times New Roman"/>
              </w:rPr>
            </w:pPr>
            <w:r>
              <w:rPr>
                <w:rFonts w:ascii="Times New Roman"/>
                <w:spacing w:val="-1"/>
              </w:rPr>
              <w:t>Greater</w:t>
            </w:r>
            <w:r>
              <w:rPr>
                <w:rFonts w:ascii="Times New Roman"/>
                <w:spacing w:val="1"/>
              </w:rPr>
              <w:t xml:space="preserve"> </w:t>
            </w:r>
            <w:r>
              <w:rPr>
                <w:rFonts w:ascii="Times New Roman"/>
              </w:rPr>
              <w:t>than</w:t>
            </w:r>
            <w:r>
              <w:rPr>
                <w:rFonts w:ascii="Times New Roman"/>
                <w:spacing w:val="-2"/>
              </w:rPr>
              <w:t xml:space="preserve"> </w:t>
            </w:r>
            <w:r>
              <w:rPr>
                <w:rFonts w:ascii="Times New Roman"/>
              </w:rPr>
              <w:t>5%</w:t>
            </w:r>
            <w:r>
              <w:rPr>
                <w:rFonts w:ascii="Times New Roman"/>
                <w:spacing w:val="-1"/>
              </w:rPr>
              <w:t xml:space="preserve"> </w:t>
            </w:r>
            <w:r>
              <w:rPr>
                <w:rFonts w:ascii="Times New Roman"/>
              </w:rPr>
              <w:t>up to</w:t>
            </w:r>
            <w:r>
              <w:rPr>
                <w:rFonts w:ascii="Times New Roman"/>
                <w:spacing w:val="-2"/>
              </w:rPr>
              <w:t xml:space="preserve"> </w:t>
            </w:r>
            <w:r>
              <w:rPr>
                <w:rFonts w:ascii="Times New Roman"/>
                <w:spacing w:val="-1"/>
              </w:rPr>
              <w:t xml:space="preserve">10% </w:t>
            </w:r>
            <w:r>
              <w:rPr>
                <w:rFonts w:ascii="Times New Roman"/>
              </w:rPr>
              <w:t xml:space="preserve">(6 </w:t>
            </w:r>
            <w:r>
              <w:rPr>
                <w:rFonts w:ascii="Times New Roman"/>
                <w:spacing w:val="-1"/>
              </w:rPr>
              <w:t>points),</w:t>
            </w:r>
          </w:p>
          <w:p w:rsidR="001548C2" w:rsidRDefault="005D0665">
            <w:pPr>
              <w:pStyle w:val="ListParagraph"/>
              <w:numPr>
                <w:ilvl w:val="0"/>
                <w:numId w:val="1"/>
              </w:numPr>
              <w:tabs>
                <w:tab w:val="left" w:pos="863"/>
              </w:tabs>
              <w:spacing w:line="269" w:lineRule="exact"/>
              <w:ind w:left="862" w:hanging="262"/>
              <w:rPr>
                <w:rFonts w:ascii="Times New Roman" w:eastAsia="Times New Roman" w:hAnsi="Times New Roman" w:cs="Times New Roman"/>
              </w:rPr>
            </w:pPr>
            <w:r>
              <w:rPr>
                <w:rFonts w:ascii="Times New Roman"/>
                <w:spacing w:val="-1"/>
              </w:rPr>
              <w:t>Greater</w:t>
            </w:r>
            <w:r>
              <w:rPr>
                <w:rFonts w:ascii="Times New Roman"/>
                <w:spacing w:val="1"/>
              </w:rPr>
              <w:t xml:space="preserve"> </w:t>
            </w:r>
            <w:r>
              <w:rPr>
                <w:rFonts w:ascii="Times New Roman"/>
              </w:rPr>
              <w:t>than</w:t>
            </w:r>
            <w:r>
              <w:rPr>
                <w:rFonts w:ascii="Times New Roman"/>
                <w:spacing w:val="-2"/>
              </w:rPr>
              <w:t xml:space="preserve"> </w:t>
            </w:r>
            <w:r>
              <w:rPr>
                <w:rFonts w:ascii="Times New Roman"/>
              </w:rPr>
              <w:t>10%</w:t>
            </w:r>
            <w:r>
              <w:rPr>
                <w:rFonts w:ascii="Times New Roman"/>
                <w:spacing w:val="-1"/>
              </w:rPr>
              <w:t xml:space="preserve"> </w:t>
            </w:r>
            <w:r>
              <w:rPr>
                <w:rFonts w:ascii="Times New Roman"/>
              </w:rPr>
              <w:t xml:space="preserve">(8 </w:t>
            </w:r>
            <w:r>
              <w:rPr>
                <w:rFonts w:ascii="Times New Roman"/>
                <w:spacing w:val="-1"/>
              </w:rPr>
              <w:t>points).</w:t>
            </w:r>
          </w:p>
          <w:p w:rsidR="001548C2" w:rsidRDefault="001548C2">
            <w:pPr>
              <w:pStyle w:val="TableParagraph"/>
              <w:spacing w:before="8"/>
              <w:rPr>
                <w:rFonts w:ascii="Times New Roman" w:eastAsia="Times New Roman" w:hAnsi="Times New Roman" w:cs="Times New Roman"/>
                <w:sz w:val="21"/>
                <w:szCs w:val="21"/>
              </w:rPr>
            </w:pPr>
          </w:p>
          <w:p w:rsidR="001548C2" w:rsidRDefault="005D0665">
            <w:pPr>
              <w:pStyle w:val="TableParagraph"/>
              <w:ind w:left="337" w:right="102"/>
              <w:rPr>
                <w:rFonts w:ascii="Times New Roman" w:eastAsia="Times New Roman" w:hAnsi="Times New Roman" w:cs="Times New Roman"/>
              </w:rPr>
            </w:pPr>
            <w:r>
              <w:rPr>
                <w:rFonts w:ascii="Times New Roman" w:eastAsia="Times New Roman" w:hAnsi="Times New Roman" w:cs="Times New Roman"/>
                <w:spacing w:val="-1"/>
              </w:rPr>
              <w:t>Application</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contain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report</w:t>
            </w:r>
            <w:r>
              <w:rPr>
                <w:rFonts w:ascii="Times New Roman" w:eastAsia="Times New Roman" w:hAnsi="Times New Roman" w:cs="Times New Roman"/>
                <w:spacing w:val="1"/>
              </w:rPr>
              <w:t xml:space="preserve"> by</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electrical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engineer</w:t>
            </w:r>
            <w:r>
              <w:rPr>
                <w:rFonts w:ascii="Times New Roman" w:eastAsia="Times New Roman" w:hAnsi="Times New Roman" w:cs="Times New Roman"/>
                <w:spacing w:val="1"/>
              </w:rPr>
              <w:t xml:space="preserve"> </w:t>
            </w:r>
            <w:r>
              <w:rPr>
                <w:rFonts w:ascii="Times New Roman" w:eastAsia="Times New Roman" w:hAnsi="Times New Roman" w:cs="Times New Roman"/>
              </w:rPr>
              <w:t>detailing</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project’s</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projected</w:t>
            </w:r>
            <w:r>
              <w:rPr>
                <w:rFonts w:ascii="Times New Roman" w:eastAsia="Times New Roman" w:hAnsi="Times New Roman" w:cs="Times New Roman"/>
              </w:rPr>
              <w:t xml:space="preserve"> </w:t>
            </w:r>
            <w:r>
              <w:rPr>
                <w:rFonts w:ascii="Times New Roman" w:eastAsia="Times New Roman" w:hAnsi="Times New Roman" w:cs="Times New Roman"/>
                <w:spacing w:val="-1"/>
              </w:rPr>
              <w:t>energy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demand</w:t>
            </w:r>
            <w:r>
              <w:rPr>
                <w:rFonts w:ascii="Times New Roman" w:eastAsia="Times New Roman" w:hAnsi="Times New Roman" w:cs="Times New Roman"/>
              </w:rPr>
              <w:t xml:space="preserve"> and a </w:t>
            </w:r>
            <w:r>
              <w:rPr>
                <w:rFonts w:ascii="Times New Roman" w:eastAsia="Times New Roman" w:hAnsi="Times New Roman" w:cs="Times New Roman"/>
                <w:spacing w:val="-1"/>
              </w:rPr>
              <w:t>plan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installing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enough</w:t>
            </w:r>
            <w:r>
              <w:rPr>
                <w:rFonts w:ascii="Times New Roman" w:eastAsia="Times New Roman" w:hAnsi="Times New Roman" w:cs="Times New Roman"/>
              </w:rPr>
              <w:t xml:space="preserve"> </w:t>
            </w:r>
            <w:r>
              <w:rPr>
                <w:rFonts w:ascii="Times New Roman" w:eastAsia="Times New Roman" w:hAnsi="Times New Roman" w:cs="Times New Roman"/>
                <w:spacing w:val="-1"/>
              </w:rPr>
              <w:t>renewable</w:t>
            </w:r>
            <w:r>
              <w:rPr>
                <w:rFonts w:ascii="Times New Roman" w:eastAsia="Times New Roman" w:hAnsi="Times New Roman" w:cs="Times New Roman"/>
              </w:rPr>
              <w:t xml:space="preserve"> </w:t>
            </w:r>
            <w:r>
              <w:rPr>
                <w:rFonts w:ascii="Times New Roman" w:eastAsia="Times New Roman" w:hAnsi="Times New Roman" w:cs="Times New Roman"/>
                <w:spacing w:val="-1"/>
              </w:rPr>
              <w:t>energy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produce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energy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offset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required.</w:t>
            </w:r>
          </w:p>
        </w:tc>
        <w:tc>
          <w:tcPr>
            <w:tcW w:w="1097" w:type="dxa"/>
          </w:tcPr>
          <w:p w:rsidR="00A92E73" w:rsidRDefault="00A92E73" w:rsidP="00A92E73">
            <w:pPr>
              <w:pStyle w:val="TableParagraph"/>
              <w:spacing w:before="105" w:after="1080"/>
              <w:ind w:left="74"/>
              <w:rPr>
                <w:rFonts w:ascii="Times New Roman"/>
                <w:spacing w:val="-1"/>
              </w:rPr>
            </w:pPr>
          </w:p>
          <w:p w:rsidR="001548C2" w:rsidRDefault="005D0665" w:rsidP="00A92E73">
            <w:pPr>
              <w:pStyle w:val="TableParagraph"/>
              <w:spacing w:before="105" w:after="1080"/>
              <w:ind w:left="74"/>
              <w:rPr>
                <w:rFonts w:ascii="Times New Roman" w:eastAsia="Times New Roman" w:hAnsi="Times New Roman" w:cs="Times New Roman"/>
              </w:rPr>
            </w:pPr>
            <w:r>
              <w:rPr>
                <w:rFonts w:ascii="Times New Roman"/>
                <w:spacing w:val="-1"/>
              </w:rPr>
              <w:t>4/6/8</w:t>
            </w:r>
          </w:p>
        </w:tc>
      </w:tr>
      <w:tr w:rsidR="001548C2" w:rsidTr="00A00231">
        <w:trPr>
          <w:trHeight w:hRule="exact" w:val="770"/>
        </w:trPr>
        <w:tc>
          <w:tcPr>
            <w:tcW w:w="7759" w:type="dxa"/>
          </w:tcPr>
          <w:p w:rsidR="001548C2" w:rsidRDefault="005D0665">
            <w:pPr>
              <w:pStyle w:val="TableParagraph"/>
              <w:tabs>
                <w:tab w:val="left" w:pos="337"/>
              </w:tabs>
              <w:spacing w:line="252" w:lineRule="exact"/>
              <w:ind w:left="337" w:right="192" w:hanging="262"/>
              <w:rPr>
                <w:rFonts w:ascii="Times New Roman" w:eastAsia="Times New Roman" w:hAnsi="Times New Roman" w:cs="Times New Roman"/>
              </w:rPr>
            </w:pPr>
            <w:r>
              <w:rPr>
                <w:rFonts w:ascii="Times New Roman"/>
              </w:rPr>
              <w:t>C</w:t>
            </w:r>
            <w:r>
              <w:rPr>
                <w:rFonts w:ascii="Times New Roman"/>
              </w:rPr>
              <w:tab/>
            </w:r>
            <w:r>
              <w:rPr>
                <w:rFonts w:ascii="Times New Roman"/>
                <w:spacing w:val="-1"/>
              </w:rPr>
              <w:t>One</w:t>
            </w:r>
            <w:r>
              <w:rPr>
                <w:rFonts w:ascii="Times New Roman"/>
                <w:spacing w:val="-2"/>
              </w:rPr>
              <w:t xml:space="preserve"> </w:t>
            </w:r>
            <w:r>
              <w:rPr>
                <w:rFonts w:ascii="Times New Roman"/>
                <w:spacing w:val="-1"/>
              </w:rPr>
              <w:t>point</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foam</w:t>
            </w:r>
            <w:r>
              <w:rPr>
                <w:rFonts w:ascii="Times New Roman"/>
                <w:spacing w:val="-4"/>
              </w:rPr>
              <w:t xml:space="preserve"> </w:t>
            </w:r>
            <w:r>
              <w:rPr>
                <w:rFonts w:ascii="Times New Roman"/>
              </w:rPr>
              <w:t>board wall</w:t>
            </w:r>
            <w:r>
              <w:rPr>
                <w:rFonts w:ascii="Times New Roman"/>
                <w:spacing w:val="-2"/>
              </w:rPr>
              <w:t xml:space="preserve"> </w:t>
            </w:r>
            <w:r>
              <w:rPr>
                <w:rFonts w:ascii="Times New Roman"/>
                <w:spacing w:val="-1"/>
              </w:rPr>
              <w:t>sheathing</w:t>
            </w:r>
            <w:r>
              <w:rPr>
                <w:rFonts w:ascii="Times New Roman"/>
                <w:spacing w:val="-2"/>
              </w:rPr>
              <w:t xml:space="preserve"> </w:t>
            </w:r>
            <w:r>
              <w:rPr>
                <w:rFonts w:ascii="Times New Roman"/>
                <w:spacing w:val="-1"/>
              </w:rPr>
              <w:t>used</w:t>
            </w:r>
            <w:r>
              <w:rPr>
                <w:rFonts w:ascii="Times New Roman"/>
              </w:rPr>
              <w:t xml:space="preserve"> </w:t>
            </w:r>
            <w:r>
              <w:rPr>
                <w:rFonts w:ascii="Times New Roman"/>
                <w:spacing w:val="-2"/>
              </w:rPr>
              <w:t>on</w:t>
            </w:r>
            <w:r>
              <w:rPr>
                <w:rFonts w:ascii="Times New Roman"/>
              </w:rPr>
              <w:t xml:space="preserve"> </w:t>
            </w:r>
            <w:r>
              <w:rPr>
                <w:rFonts w:ascii="Times New Roman"/>
                <w:spacing w:val="-1"/>
              </w:rPr>
              <w:t>exterior</w:t>
            </w:r>
            <w:r>
              <w:rPr>
                <w:rFonts w:ascii="Times New Roman"/>
                <w:spacing w:val="1"/>
              </w:rPr>
              <w:t xml:space="preserve"> </w:t>
            </w:r>
            <w:r>
              <w:rPr>
                <w:rFonts w:ascii="Times New Roman"/>
                <w:spacing w:val="-1"/>
              </w:rPr>
              <w:t>walls</w:t>
            </w:r>
            <w:r>
              <w:rPr>
                <w:rFonts w:ascii="Times New Roman"/>
                <w:spacing w:val="-2"/>
              </w:rPr>
              <w:t xml:space="preserve"> </w:t>
            </w:r>
            <w:r>
              <w:rPr>
                <w:rFonts w:ascii="Times New Roman"/>
                <w:spacing w:val="-1"/>
              </w:rPr>
              <w:t>(minimum</w:t>
            </w:r>
            <w:r>
              <w:rPr>
                <w:rFonts w:ascii="Times New Roman"/>
                <w:spacing w:val="-4"/>
              </w:rPr>
              <w:t xml:space="preserve"> </w:t>
            </w:r>
            <w:r>
              <w:rPr>
                <w:rFonts w:ascii="Times New Roman"/>
              </w:rPr>
              <w:t>R-4</w:t>
            </w:r>
            <w:r>
              <w:rPr>
                <w:rFonts w:ascii="Times New Roman"/>
                <w:spacing w:val="61"/>
              </w:rPr>
              <w:t xml:space="preserve"> </w:t>
            </w:r>
            <w:r>
              <w:rPr>
                <w:rFonts w:ascii="Times New Roman"/>
                <w:spacing w:val="-1"/>
              </w:rPr>
              <w:t>nominal</w:t>
            </w:r>
            <w:r>
              <w:rPr>
                <w:rFonts w:ascii="Times New Roman"/>
                <w:spacing w:val="1"/>
              </w:rPr>
              <w:t xml:space="preserve"> </w:t>
            </w:r>
            <w:r>
              <w:rPr>
                <w:rFonts w:ascii="Times New Roman"/>
              </w:rPr>
              <w:t>in</w:t>
            </w:r>
            <w:r>
              <w:rPr>
                <w:rFonts w:ascii="Times New Roman"/>
                <w:spacing w:val="-2"/>
              </w:rPr>
              <w:t xml:space="preserve"> </w:t>
            </w:r>
            <w:r>
              <w:rPr>
                <w:rFonts w:ascii="Times New Roman"/>
                <w:spacing w:val="-1"/>
              </w:rPr>
              <w:t>southern</w:t>
            </w:r>
            <w:r>
              <w:rPr>
                <w:rFonts w:ascii="Times New Roman"/>
              </w:rPr>
              <w:t xml:space="preserve"> </w:t>
            </w:r>
            <w:r>
              <w:rPr>
                <w:rFonts w:ascii="Times New Roman"/>
                <w:spacing w:val="-1"/>
              </w:rPr>
              <w:t>Nevada</w:t>
            </w:r>
            <w:r>
              <w:rPr>
                <w:rFonts w:ascii="Times New Roman"/>
              </w:rPr>
              <w:t xml:space="preserve"> and </w:t>
            </w:r>
            <w:r>
              <w:rPr>
                <w:rFonts w:ascii="Times New Roman"/>
                <w:spacing w:val="-1"/>
              </w:rPr>
              <w:t>R-5</w:t>
            </w:r>
            <w:r>
              <w:rPr>
                <w:rFonts w:ascii="Times New Roman"/>
              </w:rPr>
              <w:t xml:space="preserve"> </w:t>
            </w:r>
            <w:r>
              <w:rPr>
                <w:rFonts w:ascii="Times New Roman"/>
                <w:spacing w:val="-1"/>
              </w:rPr>
              <w:t>nominal</w:t>
            </w:r>
            <w:r>
              <w:rPr>
                <w:rFonts w:ascii="Times New Roman"/>
                <w:spacing w:val="1"/>
              </w:rPr>
              <w:t xml:space="preserve"> </w:t>
            </w:r>
            <w:r>
              <w:rPr>
                <w:rFonts w:ascii="Times New Roman"/>
              </w:rPr>
              <w:t xml:space="preserve">in </w:t>
            </w:r>
            <w:r>
              <w:rPr>
                <w:rFonts w:ascii="Times New Roman"/>
                <w:spacing w:val="-1"/>
              </w:rPr>
              <w:t>northern</w:t>
            </w:r>
            <w:r>
              <w:rPr>
                <w:rFonts w:ascii="Times New Roman"/>
              </w:rPr>
              <w:t xml:space="preserve"> </w:t>
            </w:r>
            <w:r>
              <w:rPr>
                <w:rFonts w:ascii="Times New Roman"/>
                <w:spacing w:val="-1"/>
              </w:rPr>
              <w:t>Nevada),</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blow-</w:t>
            </w:r>
            <w:r>
              <w:rPr>
                <w:rFonts w:ascii="Times New Roman"/>
                <w:spacing w:val="43"/>
              </w:rPr>
              <w:t xml:space="preserve"> </w:t>
            </w:r>
            <w:r>
              <w:rPr>
                <w:rFonts w:ascii="Times New Roman"/>
              </w:rPr>
              <w:t>in/spray</w:t>
            </w:r>
            <w:r>
              <w:rPr>
                <w:rFonts w:ascii="Times New Roman"/>
                <w:spacing w:val="-7"/>
              </w:rPr>
              <w:t xml:space="preserve"> </w:t>
            </w:r>
            <w:r>
              <w:rPr>
                <w:rFonts w:ascii="Times New Roman"/>
                <w:spacing w:val="-1"/>
              </w:rPr>
              <w:t>fiberglass,</w:t>
            </w:r>
            <w:r>
              <w:rPr>
                <w:rFonts w:ascii="Times New Roman"/>
              </w:rPr>
              <w:t xml:space="preserve"> </w:t>
            </w:r>
            <w:r>
              <w:rPr>
                <w:rFonts w:ascii="Times New Roman"/>
                <w:spacing w:val="-1"/>
              </w:rPr>
              <w:t>cellulose</w:t>
            </w:r>
            <w:r>
              <w:rPr>
                <w:rFonts w:ascii="Times New Roman"/>
                <w:spacing w:val="-2"/>
              </w:rPr>
              <w:t xml:space="preserve"> or</w:t>
            </w:r>
            <w:r>
              <w:rPr>
                <w:rFonts w:ascii="Times New Roman"/>
                <w:spacing w:val="1"/>
              </w:rPr>
              <w:t xml:space="preserve"> </w:t>
            </w:r>
            <w:r>
              <w:rPr>
                <w:rFonts w:ascii="Times New Roman"/>
              </w:rPr>
              <w:t>foam</w:t>
            </w:r>
            <w:r>
              <w:rPr>
                <w:rFonts w:ascii="Times New Roman"/>
                <w:spacing w:val="-4"/>
              </w:rPr>
              <w:t xml:space="preserve"> </w:t>
            </w:r>
            <w:r>
              <w:rPr>
                <w:rFonts w:ascii="Times New Roman"/>
              </w:rPr>
              <w:t>wall</w:t>
            </w:r>
            <w:r>
              <w:rPr>
                <w:rFonts w:ascii="Times New Roman"/>
                <w:spacing w:val="1"/>
              </w:rPr>
              <w:t xml:space="preserve"> </w:t>
            </w:r>
            <w:r>
              <w:rPr>
                <w:rFonts w:ascii="Times New Roman"/>
                <w:spacing w:val="-1"/>
              </w:rPr>
              <w:t>insulation.</w:t>
            </w:r>
          </w:p>
        </w:tc>
        <w:tc>
          <w:tcPr>
            <w:tcW w:w="1097" w:type="dxa"/>
          </w:tcPr>
          <w:p w:rsidR="001548C2" w:rsidRDefault="001548C2">
            <w:pPr>
              <w:pStyle w:val="TableParagraph"/>
              <w:spacing w:before="5"/>
              <w:rPr>
                <w:rFonts w:ascii="Times New Roman" w:eastAsia="Times New Roman" w:hAnsi="Times New Roman" w:cs="Times New Roman"/>
                <w:sz w:val="21"/>
                <w:szCs w:val="21"/>
              </w:rPr>
            </w:pPr>
          </w:p>
          <w:p w:rsidR="001548C2" w:rsidRDefault="005D0665">
            <w:pPr>
              <w:pStyle w:val="TableParagraph"/>
              <w:ind w:left="74"/>
              <w:rPr>
                <w:rFonts w:ascii="Times New Roman" w:eastAsia="Times New Roman" w:hAnsi="Times New Roman" w:cs="Times New Roman"/>
              </w:rPr>
            </w:pPr>
            <w:r>
              <w:rPr>
                <w:rFonts w:ascii="Times New Roman"/>
              </w:rPr>
              <w:t>1</w:t>
            </w:r>
          </w:p>
        </w:tc>
      </w:tr>
      <w:tr w:rsidR="001548C2" w:rsidTr="00A00231">
        <w:trPr>
          <w:trHeight w:hRule="exact" w:val="262"/>
        </w:trPr>
        <w:tc>
          <w:tcPr>
            <w:tcW w:w="7759" w:type="dxa"/>
          </w:tcPr>
          <w:p w:rsidR="001548C2" w:rsidRDefault="005D0665">
            <w:pPr>
              <w:pStyle w:val="TableParagraph"/>
              <w:tabs>
                <w:tab w:val="left" w:pos="337"/>
              </w:tabs>
              <w:spacing w:line="248" w:lineRule="exact"/>
              <w:ind w:left="74"/>
              <w:rPr>
                <w:rFonts w:ascii="Times New Roman" w:eastAsia="Times New Roman" w:hAnsi="Times New Roman" w:cs="Times New Roman"/>
              </w:rPr>
            </w:pPr>
            <w:r>
              <w:rPr>
                <w:rFonts w:ascii="Times New Roman"/>
              </w:rPr>
              <w:t>D</w:t>
            </w:r>
            <w:r>
              <w:rPr>
                <w:rFonts w:ascii="Times New Roman"/>
              </w:rPr>
              <w:tab/>
              <w:t>Two</w:t>
            </w:r>
            <w:r>
              <w:rPr>
                <w:rFonts w:ascii="Times New Roman"/>
                <w:spacing w:val="-2"/>
              </w:rPr>
              <w:t xml:space="preserve"> </w:t>
            </w:r>
            <w:r>
              <w:rPr>
                <w:rFonts w:ascii="Times New Roman"/>
                <w:spacing w:val="-1"/>
              </w:rPr>
              <w:t>points</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structural</w:t>
            </w:r>
            <w:r>
              <w:rPr>
                <w:rFonts w:ascii="Times New Roman"/>
                <w:spacing w:val="-2"/>
              </w:rPr>
              <w:t xml:space="preserve"> </w:t>
            </w:r>
            <w:r>
              <w:rPr>
                <w:rFonts w:ascii="Times New Roman"/>
                <w:spacing w:val="-1"/>
              </w:rPr>
              <w:t>insulated</w:t>
            </w:r>
            <w:r>
              <w:rPr>
                <w:rFonts w:ascii="Times New Roman"/>
              </w:rPr>
              <w:t xml:space="preserve"> </w:t>
            </w:r>
            <w:r>
              <w:rPr>
                <w:rFonts w:ascii="Times New Roman"/>
                <w:spacing w:val="-1"/>
              </w:rPr>
              <w:t>panels</w:t>
            </w:r>
            <w:r>
              <w:rPr>
                <w:rFonts w:ascii="Times New Roman"/>
                <w:spacing w:val="-2"/>
              </w:rPr>
              <w:t xml:space="preserve"> </w:t>
            </w:r>
            <w:r>
              <w:rPr>
                <w:rFonts w:ascii="Times New Roman"/>
                <w:spacing w:val="-1"/>
              </w:rPr>
              <w:t>(SIPs)</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insulated</w:t>
            </w:r>
            <w:r>
              <w:rPr>
                <w:rFonts w:ascii="Times New Roman"/>
              </w:rPr>
              <w:t xml:space="preserve"> </w:t>
            </w:r>
            <w:r>
              <w:rPr>
                <w:rFonts w:ascii="Times New Roman"/>
                <w:spacing w:val="-1"/>
              </w:rPr>
              <w:t>concrete</w:t>
            </w:r>
            <w:r>
              <w:rPr>
                <w:rFonts w:ascii="Times New Roman"/>
                <w:spacing w:val="-2"/>
              </w:rPr>
              <w:t xml:space="preserve"> </w:t>
            </w:r>
            <w:r>
              <w:rPr>
                <w:rFonts w:ascii="Times New Roman"/>
                <w:spacing w:val="-1"/>
              </w:rPr>
              <w:t>forms.</w:t>
            </w:r>
          </w:p>
        </w:tc>
        <w:tc>
          <w:tcPr>
            <w:tcW w:w="1097"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2</w:t>
            </w:r>
          </w:p>
        </w:tc>
      </w:tr>
      <w:tr w:rsidR="001548C2" w:rsidTr="00A00231">
        <w:trPr>
          <w:trHeight w:hRule="exact" w:val="4565"/>
        </w:trPr>
        <w:tc>
          <w:tcPr>
            <w:tcW w:w="7759" w:type="dxa"/>
          </w:tcPr>
          <w:p w:rsidR="001548C2" w:rsidRDefault="005D0665">
            <w:pPr>
              <w:pStyle w:val="TableParagraph"/>
              <w:tabs>
                <w:tab w:val="left" w:pos="337"/>
              </w:tabs>
              <w:spacing w:line="251" w:lineRule="exact"/>
              <w:ind w:left="74"/>
              <w:rPr>
                <w:rFonts w:ascii="Times New Roman" w:eastAsia="Times New Roman" w:hAnsi="Times New Roman" w:cs="Times New Roman"/>
              </w:rPr>
            </w:pPr>
            <w:r>
              <w:rPr>
                <w:rFonts w:ascii="Times New Roman"/>
              </w:rPr>
              <w:t>E</w:t>
            </w:r>
            <w:r>
              <w:rPr>
                <w:rFonts w:ascii="Times New Roman"/>
              </w:rPr>
              <w:tab/>
              <w:t>Energy</w:t>
            </w:r>
            <w:r>
              <w:rPr>
                <w:rFonts w:ascii="Times New Roman"/>
                <w:spacing w:val="-5"/>
              </w:rPr>
              <w:t xml:space="preserve"> </w:t>
            </w:r>
            <w:r>
              <w:rPr>
                <w:rFonts w:ascii="Times New Roman"/>
                <w:spacing w:val="-1"/>
              </w:rPr>
              <w:t>Efficient</w:t>
            </w:r>
            <w:r>
              <w:rPr>
                <w:rFonts w:ascii="Times New Roman"/>
                <w:spacing w:val="1"/>
              </w:rPr>
              <w:t xml:space="preserve"> </w:t>
            </w:r>
            <w:r>
              <w:rPr>
                <w:rFonts w:ascii="Times New Roman"/>
                <w:spacing w:val="-2"/>
              </w:rPr>
              <w:t>Systems</w:t>
            </w:r>
          </w:p>
          <w:p w:rsidR="001548C2" w:rsidRDefault="001548C2">
            <w:pPr>
              <w:pStyle w:val="TableParagraph"/>
              <w:spacing w:before="7"/>
              <w:rPr>
                <w:rFonts w:ascii="Times New Roman" w:eastAsia="Times New Roman" w:hAnsi="Times New Roman" w:cs="Times New Roman"/>
                <w:sz w:val="21"/>
                <w:szCs w:val="21"/>
              </w:rPr>
            </w:pPr>
          </w:p>
          <w:p w:rsidR="001548C2" w:rsidRDefault="005D0665">
            <w:pPr>
              <w:pStyle w:val="TableParagraph"/>
              <w:tabs>
                <w:tab w:val="left" w:pos="1651"/>
                <w:tab w:val="left" w:pos="5330"/>
              </w:tabs>
              <w:ind w:left="337" w:right="118"/>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qualifying</w:t>
            </w:r>
            <w:r>
              <w:rPr>
                <w:rFonts w:ascii="Times New Roman"/>
              </w:rPr>
              <w:t xml:space="preserve"> </w:t>
            </w:r>
            <w:r>
              <w:rPr>
                <w:rFonts w:ascii="Times New Roman"/>
                <w:spacing w:val="-1"/>
              </w:rPr>
              <w:t>gas</w:t>
            </w:r>
            <w:r>
              <w:rPr>
                <w:rFonts w:ascii="Times New Roman"/>
              </w:rPr>
              <w:t xml:space="preserve"> </w:t>
            </w:r>
            <w:r>
              <w:rPr>
                <w:rFonts w:ascii="Times New Roman"/>
                <w:spacing w:val="-1"/>
              </w:rPr>
              <w:t>tankless,</w:t>
            </w:r>
            <w:r>
              <w:rPr>
                <w:rFonts w:ascii="Times New Roman"/>
              </w:rPr>
              <w:t xml:space="preserve"> </w:t>
            </w:r>
            <w:r>
              <w:rPr>
                <w:rFonts w:ascii="Times New Roman"/>
                <w:spacing w:val="-1"/>
              </w:rPr>
              <w:t>heat</w:t>
            </w:r>
            <w:r>
              <w:rPr>
                <w:rFonts w:ascii="Times New Roman"/>
                <w:spacing w:val="1"/>
              </w:rPr>
              <w:t xml:space="preserve"> </w:t>
            </w:r>
            <w:r>
              <w:rPr>
                <w:rFonts w:ascii="Times New Roman"/>
                <w:spacing w:val="-2"/>
              </w:rPr>
              <w:t>pump,</w:t>
            </w:r>
            <w:r>
              <w:rPr>
                <w:rFonts w:ascii="Times New Roman"/>
              </w:rPr>
              <w:t xml:space="preserve"> </w:t>
            </w:r>
            <w:r>
              <w:rPr>
                <w:rFonts w:ascii="Times New Roman"/>
                <w:spacing w:val="-1"/>
              </w:rPr>
              <w:t>solar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gas</w:t>
            </w:r>
            <w:r>
              <w:rPr>
                <w:rFonts w:ascii="Times New Roman"/>
              </w:rPr>
              <w:t xml:space="preserve"> </w:t>
            </w:r>
            <w:r>
              <w:rPr>
                <w:rFonts w:ascii="Times New Roman"/>
                <w:spacing w:val="-1"/>
              </w:rPr>
              <w:t>condensing</w:t>
            </w:r>
            <w:r>
              <w:rPr>
                <w:rFonts w:ascii="Times New Roman"/>
                <w:spacing w:val="-1"/>
              </w:rPr>
              <w:tab/>
              <w:t>hot</w:t>
            </w:r>
            <w:r>
              <w:rPr>
                <w:rFonts w:ascii="Times New Roman"/>
                <w:spacing w:val="51"/>
              </w:rPr>
              <w:t xml:space="preserve"> </w:t>
            </w:r>
            <w:r>
              <w:rPr>
                <w:rFonts w:ascii="Times New Roman"/>
                <w:spacing w:val="-1"/>
              </w:rPr>
              <w:t>water</w:t>
            </w:r>
            <w:r>
              <w:rPr>
                <w:rFonts w:ascii="Times New Roman"/>
                <w:spacing w:val="1"/>
              </w:rPr>
              <w:t xml:space="preserve"> </w:t>
            </w:r>
            <w:r>
              <w:rPr>
                <w:rFonts w:ascii="Times New Roman"/>
                <w:spacing w:val="-1"/>
              </w:rPr>
              <w:t>heaters.</w:t>
            </w:r>
            <w:r>
              <w:rPr>
                <w:rFonts w:ascii="Times New Roman"/>
                <w:spacing w:val="-1"/>
              </w:rPr>
              <w:tab/>
            </w:r>
            <w:r>
              <w:rPr>
                <w:rFonts w:ascii="Times New Roman"/>
              </w:rPr>
              <w:t xml:space="preserve">(1 </w:t>
            </w:r>
            <w:r>
              <w:rPr>
                <w:rFonts w:ascii="Times New Roman"/>
                <w:spacing w:val="-1"/>
              </w:rPr>
              <w:t>Point)</w:t>
            </w:r>
          </w:p>
          <w:p w:rsidR="001548C2" w:rsidRDefault="001548C2">
            <w:pPr>
              <w:pStyle w:val="TableParagraph"/>
              <w:rPr>
                <w:rFonts w:ascii="Times New Roman" w:eastAsia="Times New Roman" w:hAnsi="Times New Roman" w:cs="Times New Roman"/>
              </w:rPr>
            </w:pPr>
          </w:p>
          <w:p w:rsidR="001548C2" w:rsidRDefault="005D0665">
            <w:pPr>
              <w:pStyle w:val="TableParagraph"/>
              <w:ind w:left="337"/>
              <w:rPr>
                <w:rFonts w:ascii="Times New Roman" w:eastAsia="Times New Roman" w:hAnsi="Times New Roman" w:cs="Times New Roman"/>
              </w:rPr>
            </w:pPr>
            <w:r>
              <w:rPr>
                <w:rFonts w:ascii="Times New Roman"/>
                <w:spacing w:val="-1"/>
              </w:rPr>
              <w:t>Commercial</w:t>
            </w:r>
            <w:r>
              <w:rPr>
                <w:rFonts w:ascii="Times New Roman"/>
                <w:spacing w:val="1"/>
              </w:rPr>
              <w:t xml:space="preserve"> </w:t>
            </w:r>
            <w:r>
              <w:rPr>
                <w:rFonts w:ascii="Times New Roman"/>
                <w:spacing w:val="-1"/>
              </w:rPr>
              <w:t>water</w:t>
            </w:r>
            <w:r>
              <w:rPr>
                <w:rFonts w:ascii="Times New Roman"/>
                <w:spacing w:val="1"/>
              </w:rPr>
              <w:t xml:space="preserve"> </w:t>
            </w:r>
            <w:r>
              <w:rPr>
                <w:rFonts w:ascii="Times New Roman"/>
                <w:spacing w:val="-1"/>
              </w:rPr>
              <w:t>heaters</w:t>
            </w:r>
            <w:r>
              <w:rPr>
                <w:rFonts w:ascii="Times New Roman"/>
                <w:spacing w:val="-2"/>
              </w:rPr>
              <w:t xml:space="preserve"> or</w:t>
            </w:r>
            <w:r>
              <w:rPr>
                <w:rFonts w:ascii="Times New Roman"/>
                <w:spacing w:val="1"/>
              </w:rPr>
              <w:t xml:space="preserve"> </w:t>
            </w:r>
            <w:r>
              <w:rPr>
                <w:rFonts w:ascii="Times New Roman"/>
                <w:spacing w:val="-1"/>
              </w:rPr>
              <w:t>boilers</w:t>
            </w:r>
            <w:r>
              <w:rPr>
                <w:rFonts w:ascii="Times New Roman"/>
                <w:spacing w:val="-16"/>
              </w:rPr>
              <w:t xml:space="preserve"> </w:t>
            </w:r>
            <w:r>
              <w:rPr>
                <w:rFonts w:ascii="Times New Roman"/>
              </w:rPr>
              <w:t xml:space="preserve">(1 </w:t>
            </w:r>
            <w:r>
              <w:rPr>
                <w:rFonts w:ascii="Times New Roman"/>
                <w:spacing w:val="-1"/>
              </w:rPr>
              <w:t>Point)</w:t>
            </w:r>
          </w:p>
          <w:p w:rsidR="001548C2" w:rsidRDefault="001548C2">
            <w:pPr>
              <w:pStyle w:val="TableParagraph"/>
              <w:spacing w:before="7"/>
              <w:rPr>
                <w:rFonts w:ascii="Times New Roman" w:eastAsia="Times New Roman" w:hAnsi="Times New Roman" w:cs="Times New Roman"/>
                <w:sz w:val="21"/>
                <w:szCs w:val="21"/>
              </w:rPr>
            </w:pPr>
          </w:p>
          <w:p w:rsidR="001548C2" w:rsidRDefault="005D0665">
            <w:pPr>
              <w:pStyle w:val="TableParagraph"/>
              <w:tabs>
                <w:tab w:val="left" w:pos="4279"/>
              </w:tabs>
              <w:ind w:left="337"/>
              <w:rPr>
                <w:rFonts w:ascii="Times New Roman" w:eastAsia="Times New Roman" w:hAnsi="Times New Roman" w:cs="Times New Roman"/>
              </w:rPr>
            </w:pPr>
            <w:r>
              <w:rPr>
                <w:rFonts w:ascii="Times New Roman"/>
                <w:spacing w:val="-1"/>
              </w:rPr>
              <w:t>Appliances</w:t>
            </w:r>
            <w:r>
              <w:rPr>
                <w:rFonts w:ascii="Times New Roman"/>
              </w:rPr>
              <w:t xml:space="preserve"> </w:t>
            </w:r>
            <w:r>
              <w:rPr>
                <w:rFonts w:ascii="Times New Roman"/>
                <w:spacing w:val="-1"/>
              </w:rPr>
              <w:t>with</w:t>
            </w:r>
            <w:r>
              <w:rPr>
                <w:rFonts w:ascii="Times New Roman"/>
              </w:rPr>
              <w:t xml:space="preserve"> a</w:t>
            </w:r>
            <w:r>
              <w:rPr>
                <w:rFonts w:ascii="Times New Roman"/>
                <w:spacing w:val="-2"/>
              </w:rPr>
              <w:t xml:space="preserve"> </w:t>
            </w:r>
            <w:r>
              <w:rPr>
                <w:rFonts w:ascii="Times New Roman"/>
                <w:spacing w:val="-1"/>
              </w:rPr>
              <w:t>thermal</w:t>
            </w:r>
            <w:r>
              <w:rPr>
                <w:rFonts w:ascii="Times New Roman"/>
                <w:spacing w:val="1"/>
              </w:rPr>
              <w:t xml:space="preserve"> </w:t>
            </w:r>
            <w:r>
              <w:rPr>
                <w:rFonts w:ascii="Times New Roman"/>
              </w:rPr>
              <w:t>efficiency</w:t>
            </w:r>
            <w:r>
              <w:rPr>
                <w:rFonts w:ascii="Times New Roman"/>
                <w:spacing w:val="-5"/>
              </w:rPr>
              <w:t xml:space="preserve"> </w:t>
            </w:r>
            <w:r>
              <w:rPr>
                <w:rFonts w:ascii="Times New Roman"/>
                <w:spacing w:val="-2"/>
              </w:rPr>
              <w:t>of</w:t>
            </w:r>
            <w:r>
              <w:rPr>
                <w:rFonts w:ascii="Times New Roman"/>
                <w:spacing w:val="1"/>
              </w:rPr>
              <w:t xml:space="preserve"> </w:t>
            </w:r>
            <w:r>
              <w:rPr>
                <w:rFonts w:ascii="Times New Roman"/>
              </w:rPr>
              <w:t>94%</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higher</w:t>
            </w:r>
            <w:r>
              <w:rPr>
                <w:rFonts w:ascii="Times New Roman"/>
                <w:spacing w:val="-1"/>
              </w:rPr>
              <w:tab/>
            </w:r>
            <w:r>
              <w:rPr>
                <w:rFonts w:ascii="Times New Roman"/>
              </w:rPr>
              <w:t xml:space="preserve">(2 </w:t>
            </w:r>
            <w:r>
              <w:rPr>
                <w:rFonts w:ascii="Times New Roman"/>
                <w:spacing w:val="-1"/>
              </w:rPr>
              <w:t>Points)</w:t>
            </w:r>
          </w:p>
          <w:p w:rsidR="001548C2" w:rsidRDefault="001548C2">
            <w:pPr>
              <w:pStyle w:val="TableParagraph"/>
              <w:rPr>
                <w:rFonts w:ascii="Times New Roman" w:eastAsia="Times New Roman" w:hAnsi="Times New Roman" w:cs="Times New Roman"/>
              </w:rPr>
            </w:pPr>
          </w:p>
          <w:p w:rsidR="001548C2" w:rsidRDefault="005D0665">
            <w:pPr>
              <w:pStyle w:val="TableParagraph"/>
              <w:ind w:left="337" w:right="115"/>
              <w:rPr>
                <w:rFonts w:ascii="Times New Roman" w:eastAsia="Times New Roman" w:hAnsi="Times New Roman" w:cs="Times New Roman"/>
              </w:rPr>
            </w:pPr>
            <w:r>
              <w:rPr>
                <w:rFonts w:ascii="Times New Roman"/>
                <w:spacing w:val="1"/>
              </w:rPr>
              <w:t>(To</w:t>
            </w:r>
            <w:r>
              <w:rPr>
                <w:rFonts w:ascii="Times New Roman"/>
                <w:spacing w:val="-2"/>
              </w:rPr>
              <w:t xml:space="preserve"> </w:t>
            </w:r>
            <w:r>
              <w:rPr>
                <w:rFonts w:ascii="Times New Roman"/>
                <w:spacing w:val="-1"/>
              </w:rPr>
              <w:t>receive</w:t>
            </w:r>
            <w:r>
              <w:rPr>
                <w:rFonts w:ascii="Times New Roman"/>
                <w:spacing w:val="-2"/>
              </w:rPr>
              <w:t xml:space="preserve"> </w:t>
            </w:r>
            <w:r>
              <w:rPr>
                <w:rFonts w:ascii="Times New Roman"/>
                <w:spacing w:val="-1"/>
              </w:rPr>
              <w:t>points</w:t>
            </w:r>
            <w:r>
              <w:rPr>
                <w:rFonts w:ascii="Times New Roman"/>
              </w:rPr>
              <w:t xml:space="preserve"> in </w:t>
            </w:r>
            <w:r>
              <w:rPr>
                <w:rFonts w:ascii="Times New Roman"/>
                <w:spacing w:val="-1"/>
              </w:rPr>
              <w:t>this</w:t>
            </w:r>
            <w:r>
              <w:rPr>
                <w:rFonts w:ascii="Times New Roman"/>
                <w:spacing w:val="-2"/>
              </w:rPr>
              <w:t xml:space="preserve"> </w:t>
            </w:r>
            <w:r>
              <w:rPr>
                <w:rFonts w:ascii="Times New Roman"/>
                <w:spacing w:val="-1"/>
              </w:rPr>
              <w:t>category</w:t>
            </w:r>
            <w:r>
              <w:rPr>
                <w:rFonts w:ascii="Times New Roman"/>
                <w:spacing w:val="-5"/>
              </w:rPr>
              <w:t xml:space="preserve"> </w:t>
            </w:r>
            <w:r>
              <w:rPr>
                <w:rFonts w:ascii="Times New Roman"/>
              </w:rPr>
              <w:t>the</w:t>
            </w:r>
            <w:r>
              <w:rPr>
                <w:rFonts w:ascii="Times New Roman"/>
                <w:spacing w:val="-2"/>
              </w:rPr>
              <w:t xml:space="preserve"> </w:t>
            </w:r>
            <w:r>
              <w:rPr>
                <w:rFonts w:ascii="Times New Roman"/>
              </w:rPr>
              <w:t xml:space="preserve">appliances </w:t>
            </w:r>
            <w:r>
              <w:rPr>
                <w:rFonts w:ascii="Times New Roman"/>
                <w:spacing w:val="-1"/>
              </w:rPr>
              <w:t>must</w:t>
            </w:r>
            <w:r>
              <w:rPr>
                <w:rFonts w:ascii="Times New Roman"/>
                <w:spacing w:val="-2"/>
              </w:rPr>
              <w:t xml:space="preserve"> </w:t>
            </w:r>
            <w:r>
              <w:rPr>
                <w:rFonts w:ascii="Times New Roman"/>
                <w:spacing w:val="-1"/>
              </w:rPr>
              <w:t>conform</w:t>
            </w:r>
            <w:r>
              <w:rPr>
                <w:rFonts w:ascii="Times New Roman"/>
                <w:spacing w:val="-4"/>
              </w:rPr>
              <w:t xml:space="preserve"> </w:t>
            </w:r>
            <w:r>
              <w:rPr>
                <w:rFonts w:ascii="Times New Roman"/>
              </w:rPr>
              <w:t>to</w:t>
            </w:r>
            <w:r>
              <w:rPr>
                <w:rFonts w:ascii="Times New Roman"/>
                <w:spacing w:val="-2"/>
              </w:rPr>
              <w:t xml:space="preserve"> </w:t>
            </w:r>
            <w:r>
              <w:rPr>
                <w:rFonts w:ascii="Times New Roman"/>
                <w:spacing w:val="-1"/>
              </w:rPr>
              <w:t>Division</w:t>
            </w:r>
            <w:r>
              <w:rPr>
                <w:rFonts w:ascii="Times New Roman"/>
                <w:spacing w:val="55"/>
              </w:rPr>
              <w:t xml:space="preserve"> </w:t>
            </w:r>
            <w:r>
              <w:rPr>
                <w:rFonts w:ascii="Times New Roman"/>
              </w:rPr>
              <w:t>Energy</w:t>
            </w:r>
            <w:r>
              <w:rPr>
                <w:rFonts w:ascii="Times New Roman"/>
                <w:spacing w:val="-5"/>
              </w:rPr>
              <w:t xml:space="preserve"> </w:t>
            </w:r>
            <w:r>
              <w:rPr>
                <w:rFonts w:ascii="Times New Roman"/>
                <w:spacing w:val="-1"/>
              </w:rPr>
              <w:t>Standards</w:t>
            </w:r>
            <w:r>
              <w:rPr>
                <w:rFonts w:ascii="Times New Roman"/>
              </w:rPr>
              <w:t xml:space="preserve"> </w:t>
            </w:r>
            <w:r>
              <w:rPr>
                <w:rFonts w:ascii="Times New Roman"/>
                <w:spacing w:val="-1"/>
              </w:rPr>
              <w:t>and</w:t>
            </w:r>
            <w:r>
              <w:rPr>
                <w:rFonts w:ascii="Times New Roman"/>
              </w:rPr>
              <w:t xml:space="preserve"> be</w:t>
            </w:r>
            <w:r>
              <w:rPr>
                <w:rFonts w:ascii="Times New Roman"/>
                <w:spacing w:val="-2"/>
              </w:rPr>
              <w:t xml:space="preserve"> </w:t>
            </w:r>
            <w:r>
              <w:rPr>
                <w:rFonts w:ascii="Times New Roman"/>
                <w:spacing w:val="-1"/>
              </w:rPr>
              <w:t>approved</w:t>
            </w:r>
            <w:r>
              <w:rPr>
                <w:rFonts w:ascii="Times New Roman"/>
              </w:rPr>
              <w:t xml:space="preserve"> </w:t>
            </w:r>
            <w:r>
              <w:rPr>
                <w:rFonts w:ascii="Times New Roman"/>
                <w:spacing w:val="1"/>
              </w:rPr>
              <w:t>by</w:t>
            </w:r>
            <w:r>
              <w:rPr>
                <w:rFonts w:ascii="Times New Roman"/>
                <w:spacing w:val="-5"/>
              </w:rPr>
              <w:t xml:space="preserve"> </w:t>
            </w:r>
            <w:r>
              <w:rPr>
                <w:rFonts w:ascii="Times New Roman"/>
              </w:rPr>
              <w:t xml:space="preserve">Barbara </w:t>
            </w:r>
            <w:r>
              <w:rPr>
                <w:rFonts w:ascii="Times New Roman"/>
                <w:spacing w:val="-1"/>
              </w:rPr>
              <w:t>Collins</w:t>
            </w:r>
            <w:r>
              <w:rPr>
                <w:rFonts w:ascii="Times New Roman"/>
                <w:spacing w:val="-2"/>
              </w:rPr>
              <w:t xml:space="preserve"> </w:t>
            </w:r>
            <w:r>
              <w:rPr>
                <w:rFonts w:ascii="Times New Roman"/>
                <w:spacing w:val="-1"/>
              </w:rPr>
              <w:t>from</w:t>
            </w:r>
            <w:r>
              <w:rPr>
                <w:rFonts w:ascii="Times New Roman"/>
                <w:spacing w:val="-4"/>
              </w:rPr>
              <w:t xml:space="preserve"> </w:t>
            </w:r>
            <w:r>
              <w:rPr>
                <w:rFonts w:ascii="Times New Roman"/>
                <w:spacing w:val="-1"/>
              </w:rPr>
              <w:t>ERH West</w:t>
            </w:r>
            <w:r>
              <w:rPr>
                <w:rFonts w:ascii="Times New Roman"/>
                <w:spacing w:val="37"/>
              </w:rPr>
              <w:t xml:space="preserve"> </w:t>
            </w:r>
            <w:r>
              <w:rPr>
                <w:rFonts w:ascii="Times New Roman"/>
                <w:spacing w:val="-1"/>
              </w:rPr>
              <w:t>(</w:t>
            </w:r>
            <w:hyperlink r:id="rId51" w:history="1">
              <w:r w:rsidRPr="00FA2871">
                <w:rPr>
                  <w:rStyle w:val="Hyperlink"/>
                  <w:rFonts w:ascii="Times New Roman"/>
                  <w:spacing w:val="-1"/>
                </w:rPr>
                <w:t>bcollins@erhwest.com</w:t>
              </w:r>
            </w:hyperlink>
            <w:r>
              <w:rPr>
                <w:rFonts w:ascii="Times New Roman"/>
                <w:spacing w:val="-1"/>
              </w:rPr>
              <w:t>)</w:t>
            </w:r>
            <w:r>
              <w:rPr>
                <w:rFonts w:ascii="Times New Roman"/>
                <w:spacing w:val="1"/>
              </w:rPr>
              <w:t xml:space="preserve"> </w:t>
            </w:r>
            <w:r>
              <w:rPr>
                <w:rFonts w:ascii="Times New Roman"/>
              </w:rPr>
              <w:t>within</w:t>
            </w:r>
            <w:r>
              <w:rPr>
                <w:rFonts w:ascii="Times New Roman"/>
                <w:spacing w:val="-2"/>
              </w:rPr>
              <w:t xml:space="preserve"> </w:t>
            </w:r>
            <w:r>
              <w:rPr>
                <w:rFonts w:ascii="Times New Roman"/>
              </w:rPr>
              <w:t xml:space="preserve">60 </w:t>
            </w:r>
            <w:r>
              <w:rPr>
                <w:rFonts w:ascii="Times New Roman"/>
                <w:spacing w:val="-2"/>
              </w:rPr>
              <w:t>days</w:t>
            </w:r>
            <w:r>
              <w:rPr>
                <w:rFonts w:ascii="Times New Roman"/>
                <w:spacing w:val="3"/>
              </w:rPr>
              <w:t xml:space="preserve"> </w:t>
            </w:r>
            <w:r>
              <w:rPr>
                <w:rFonts w:ascii="Times New Roman"/>
                <w:spacing w:val="-2"/>
              </w:rPr>
              <w:t>of</w:t>
            </w:r>
            <w:r>
              <w:rPr>
                <w:rFonts w:ascii="Times New Roman"/>
                <w:spacing w:val="1"/>
              </w:rPr>
              <w:t xml:space="preserve"> </w:t>
            </w:r>
            <w:r>
              <w:rPr>
                <w:rFonts w:ascii="Times New Roman"/>
                <w:spacing w:val="-1"/>
              </w:rPr>
              <w:t>application.</w:t>
            </w:r>
            <w:r>
              <w:rPr>
                <w:rFonts w:ascii="Times New Roman"/>
                <w:spacing w:val="-3"/>
              </w:rPr>
              <w:t xml:space="preserve"> </w:t>
            </w:r>
            <w:r>
              <w:rPr>
                <w:rFonts w:ascii="Times New Roman"/>
                <w:spacing w:val="-1"/>
              </w:rPr>
              <w:t>Approval</w:t>
            </w:r>
            <w:r>
              <w:rPr>
                <w:rFonts w:ascii="Times New Roman"/>
                <w:spacing w:val="1"/>
              </w:rPr>
              <w:t xml:space="preserve"> </w:t>
            </w:r>
            <w:r>
              <w:rPr>
                <w:rFonts w:ascii="Times New Roman"/>
                <w:spacing w:val="-1"/>
              </w:rPr>
              <w:t>requests</w:t>
            </w:r>
            <w:r>
              <w:rPr>
                <w:rFonts w:ascii="Times New Roman"/>
              </w:rPr>
              <w:t xml:space="preserve"> </w:t>
            </w:r>
            <w:r>
              <w:rPr>
                <w:rFonts w:ascii="Times New Roman"/>
                <w:spacing w:val="-1"/>
              </w:rPr>
              <w:t>must</w:t>
            </w:r>
            <w:r>
              <w:rPr>
                <w:rFonts w:ascii="Times New Roman"/>
                <w:spacing w:val="55"/>
              </w:rPr>
              <w:t xml:space="preserve"> </w:t>
            </w:r>
            <w:r>
              <w:rPr>
                <w:rFonts w:ascii="Times New Roman"/>
              </w:rPr>
              <w:t>be</w:t>
            </w:r>
            <w:r>
              <w:rPr>
                <w:rFonts w:ascii="Times New Roman"/>
                <w:spacing w:val="-2"/>
              </w:rPr>
              <w:t xml:space="preserve"> </w:t>
            </w:r>
            <w:r>
              <w:rPr>
                <w:rFonts w:ascii="Times New Roman"/>
                <w:spacing w:val="-1"/>
              </w:rPr>
              <w:t>sent</w:t>
            </w:r>
            <w:r>
              <w:rPr>
                <w:rFonts w:ascii="Times New Roman"/>
                <w:spacing w:val="1"/>
              </w:rPr>
              <w:t xml:space="preserve"> </w:t>
            </w:r>
            <w:r>
              <w:rPr>
                <w:rFonts w:ascii="Times New Roman"/>
              </w:rPr>
              <w:t>into</w:t>
            </w:r>
            <w:r>
              <w:rPr>
                <w:rFonts w:ascii="Times New Roman"/>
                <w:spacing w:val="-2"/>
              </w:rPr>
              <w:t xml:space="preserve"> </w:t>
            </w:r>
            <w:r>
              <w:rPr>
                <w:rFonts w:ascii="Times New Roman"/>
                <w:spacing w:val="-1"/>
              </w:rPr>
              <w:t>ERH West</w:t>
            </w:r>
            <w:r>
              <w:rPr>
                <w:rFonts w:ascii="Times New Roman"/>
                <w:spacing w:val="1"/>
              </w:rPr>
              <w:t xml:space="preserve"> </w:t>
            </w:r>
            <w:r>
              <w:rPr>
                <w:rFonts w:ascii="Times New Roman"/>
              </w:rPr>
              <w:t>no</w:t>
            </w:r>
            <w:r>
              <w:rPr>
                <w:rFonts w:ascii="Times New Roman"/>
                <w:spacing w:val="-2"/>
              </w:rPr>
              <w:t xml:space="preserve"> </w:t>
            </w:r>
            <w:r>
              <w:rPr>
                <w:rFonts w:ascii="Times New Roman"/>
                <w:spacing w:val="-1"/>
              </w:rPr>
              <w:t>later</w:t>
            </w:r>
            <w:r>
              <w:rPr>
                <w:rFonts w:ascii="Times New Roman"/>
                <w:spacing w:val="1"/>
              </w:rPr>
              <w:t xml:space="preserve"> </w:t>
            </w:r>
            <w:r>
              <w:rPr>
                <w:rFonts w:ascii="Times New Roman"/>
                <w:spacing w:val="-1"/>
              </w:rPr>
              <w:t>than</w:t>
            </w:r>
            <w:r>
              <w:rPr>
                <w:rFonts w:ascii="Times New Roman"/>
              </w:rPr>
              <w:t xml:space="preserve"> 14</w:t>
            </w:r>
            <w:r>
              <w:rPr>
                <w:rFonts w:ascii="Times New Roman"/>
                <w:spacing w:val="-2"/>
              </w:rPr>
              <w:t xml:space="preserve"> days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spacing w:val="-1"/>
              </w:rPr>
              <w:t>the</w:t>
            </w:r>
            <w:r>
              <w:rPr>
                <w:rFonts w:ascii="Times New Roman"/>
                <w:spacing w:val="-2"/>
              </w:rPr>
              <w:t xml:space="preserve"> </w:t>
            </w:r>
            <w:r>
              <w:rPr>
                <w:rFonts w:ascii="Times New Roman"/>
                <w:spacing w:val="-1"/>
              </w:rPr>
              <w:t>application</w:t>
            </w:r>
            <w:r>
              <w:rPr>
                <w:rFonts w:ascii="Times New Roman"/>
              </w:rPr>
              <w:t xml:space="preserve"> deadline</w:t>
            </w:r>
            <w:r>
              <w:rPr>
                <w:rFonts w:ascii="Times New Roman"/>
                <w:spacing w:val="-2"/>
              </w:rPr>
              <w:t xml:space="preserve"> </w:t>
            </w:r>
            <w:r>
              <w:rPr>
                <w:rFonts w:ascii="Times New Roman"/>
              </w:rPr>
              <w:t>in</w:t>
            </w:r>
            <w:r>
              <w:rPr>
                <w:rFonts w:ascii="Times New Roman"/>
                <w:spacing w:val="57"/>
              </w:rPr>
              <w:t xml:space="preserve"> </w:t>
            </w:r>
            <w:r>
              <w:rPr>
                <w:rFonts w:ascii="Times New Roman"/>
                <w:spacing w:val="-1"/>
              </w:rPr>
              <w:t>order</w:t>
            </w:r>
            <w:r>
              <w:rPr>
                <w:rFonts w:ascii="Times New Roman"/>
                <w:spacing w:val="1"/>
              </w:rPr>
              <w:t xml:space="preserve"> </w:t>
            </w:r>
            <w:r>
              <w:rPr>
                <w:rFonts w:ascii="Times New Roman"/>
              </w:rPr>
              <w:t>to</w:t>
            </w:r>
            <w:r>
              <w:rPr>
                <w:rFonts w:ascii="Times New Roman"/>
                <w:spacing w:val="-2"/>
              </w:rPr>
              <w:t xml:space="preserve"> </w:t>
            </w:r>
            <w:r>
              <w:rPr>
                <w:rFonts w:ascii="Times New Roman"/>
              </w:rPr>
              <w:t>be</w:t>
            </w:r>
            <w:r>
              <w:rPr>
                <w:rFonts w:ascii="Times New Roman"/>
                <w:spacing w:val="-2"/>
              </w:rPr>
              <w:t xml:space="preserve"> </w:t>
            </w:r>
            <w:r>
              <w:rPr>
                <w:rFonts w:ascii="Times New Roman"/>
                <w:spacing w:val="-1"/>
              </w:rPr>
              <w:t>considered</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rPr>
              <w:t xml:space="preserve">2019 </w:t>
            </w:r>
            <w:r>
              <w:rPr>
                <w:rFonts w:ascii="Times New Roman"/>
                <w:spacing w:val="-1"/>
              </w:rPr>
              <w:t>QAP.</w:t>
            </w:r>
            <w:r>
              <w:rPr>
                <w:rFonts w:ascii="Times New Roman"/>
              </w:rPr>
              <w:t xml:space="preserve"> </w:t>
            </w:r>
            <w:r>
              <w:rPr>
                <w:rFonts w:ascii="Times New Roman"/>
                <w:spacing w:val="-1"/>
              </w:rPr>
              <w:t>Include</w:t>
            </w:r>
            <w:r>
              <w:rPr>
                <w:rFonts w:ascii="Times New Roman"/>
                <w:spacing w:val="-2"/>
              </w:rPr>
              <w:t xml:space="preserve"> </w:t>
            </w:r>
            <w:r>
              <w:rPr>
                <w:rFonts w:ascii="Times New Roman"/>
              </w:rPr>
              <w:t>in</w:t>
            </w:r>
            <w:r>
              <w:rPr>
                <w:rFonts w:ascii="Times New Roman"/>
                <w:spacing w:val="2"/>
              </w:rPr>
              <w:t xml:space="preserve"> </w:t>
            </w:r>
            <w:r>
              <w:rPr>
                <w:rFonts w:ascii="Times New Roman"/>
                <w:spacing w:val="-2"/>
              </w:rPr>
              <w:t>your</w:t>
            </w:r>
            <w:r>
              <w:rPr>
                <w:rFonts w:ascii="Times New Roman"/>
                <w:spacing w:val="1"/>
              </w:rPr>
              <w:t xml:space="preserve"> </w:t>
            </w:r>
            <w:r>
              <w:rPr>
                <w:rFonts w:ascii="Times New Roman"/>
                <w:spacing w:val="-1"/>
              </w:rPr>
              <w:t>application</w:t>
            </w:r>
            <w:r>
              <w:rPr>
                <w:rFonts w:ascii="Times New Roman"/>
              </w:rPr>
              <w:t xml:space="preserve"> a</w:t>
            </w:r>
            <w:r>
              <w:rPr>
                <w:rFonts w:ascii="Times New Roman"/>
                <w:spacing w:val="-2"/>
              </w:rPr>
              <w:t xml:space="preserve"> </w:t>
            </w:r>
            <w:r>
              <w:rPr>
                <w:rFonts w:ascii="Times New Roman"/>
                <w:spacing w:val="-1"/>
              </w:rPr>
              <w:t>letter</w:t>
            </w:r>
            <w:r>
              <w:rPr>
                <w:rFonts w:ascii="Times New Roman"/>
                <w:spacing w:val="1"/>
              </w:rPr>
              <w:t xml:space="preserve"> </w:t>
            </w:r>
            <w:r>
              <w:rPr>
                <w:rFonts w:ascii="Times New Roman"/>
                <w:spacing w:val="-2"/>
              </w:rPr>
              <w:t>or</w:t>
            </w:r>
            <w:r>
              <w:rPr>
                <w:rFonts w:ascii="Times New Roman"/>
                <w:spacing w:val="65"/>
              </w:rPr>
              <w:t xml:space="preserve"> </w:t>
            </w:r>
            <w:r>
              <w:rPr>
                <w:rFonts w:ascii="Times New Roman"/>
                <w:spacing w:val="-1"/>
              </w:rPr>
              <w:t>email</w:t>
            </w:r>
            <w:r>
              <w:rPr>
                <w:rFonts w:ascii="Times New Roman"/>
                <w:spacing w:val="1"/>
              </w:rPr>
              <w:t xml:space="preserve"> </w:t>
            </w:r>
            <w:r>
              <w:rPr>
                <w:rFonts w:ascii="Times New Roman"/>
                <w:spacing w:val="-1"/>
              </w:rPr>
              <w:t>showing</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exact</w:t>
            </w:r>
            <w:r>
              <w:rPr>
                <w:rFonts w:ascii="Times New Roman"/>
                <w:spacing w:val="1"/>
              </w:rPr>
              <w:t xml:space="preserve"> </w:t>
            </w:r>
            <w:r>
              <w:rPr>
                <w:rFonts w:ascii="Times New Roman"/>
                <w:spacing w:val="-1"/>
              </w:rPr>
              <w:t>specifications,</w:t>
            </w:r>
            <w:r>
              <w:rPr>
                <w:rFonts w:ascii="Times New Roman"/>
              </w:rPr>
              <w:t xml:space="preserve"> </w:t>
            </w:r>
            <w:r>
              <w:rPr>
                <w:rFonts w:ascii="Times New Roman"/>
                <w:spacing w:val="-1"/>
              </w:rPr>
              <w:t>make</w:t>
            </w:r>
            <w:r>
              <w:rPr>
                <w:rFonts w:ascii="Times New Roman"/>
                <w:spacing w:val="-2"/>
              </w:rPr>
              <w:t xml:space="preserve"> </w:t>
            </w:r>
            <w:r>
              <w:rPr>
                <w:rFonts w:ascii="Times New Roman"/>
              </w:rPr>
              <w:t xml:space="preserve">and </w:t>
            </w:r>
            <w:r>
              <w:rPr>
                <w:rFonts w:ascii="Times New Roman"/>
                <w:spacing w:val="-1"/>
              </w:rPr>
              <w:t>model</w:t>
            </w:r>
            <w:r>
              <w:rPr>
                <w:rFonts w:ascii="Times New Roman"/>
                <w:spacing w:val="1"/>
              </w:rPr>
              <w:t xml:space="preserve"> </w:t>
            </w:r>
            <w:r>
              <w:rPr>
                <w:rFonts w:ascii="Times New Roman"/>
              </w:rPr>
              <w:t>that</w:t>
            </w:r>
            <w:r>
              <w:rPr>
                <w:rFonts w:ascii="Times New Roman"/>
                <w:spacing w:val="1"/>
              </w:rPr>
              <w:t xml:space="preserve"> </w:t>
            </w:r>
            <w:r>
              <w:rPr>
                <w:rFonts w:ascii="Times New Roman"/>
                <w:spacing w:val="-3"/>
              </w:rPr>
              <w:t>you</w:t>
            </w:r>
            <w:r>
              <w:rPr>
                <w:rFonts w:ascii="Times New Roman"/>
              </w:rPr>
              <w:t xml:space="preserve"> have</w:t>
            </w:r>
            <w:r>
              <w:rPr>
                <w:rFonts w:ascii="Times New Roman"/>
                <w:spacing w:val="-2"/>
              </w:rPr>
              <w:t xml:space="preserve"> </w:t>
            </w:r>
            <w:r>
              <w:rPr>
                <w:rFonts w:ascii="Times New Roman"/>
                <w:spacing w:val="-1"/>
              </w:rPr>
              <w:t>submitted</w:t>
            </w:r>
            <w:r>
              <w:rPr>
                <w:rFonts w:ascii="Times New Roman"/>
                <w:spacing w:val="53"/>
              </w:rPr>
              <w:t xml:space="preserve"> </w:t>
            </w:r>
            <w:r>
              <w:rPr>
                <w:rFonts w:ascii="Times New Roman"/>
                <w:spacing w:val="-1"/>
              </w:rPr>
              <w:t>for</w:t>
            </w:r>
            <w:r>
              <w:rPr>
                <w:rFonts w:ascii="Times New Roman"/>
                <w:spacing w:val="1"/>
              </w:rPr>
              <w:t xml:space="preserve"> </w:t>
            </w:r>
            <w:r>
              <w:rPr>
                <w:rFonts w:ascii="Times New Roman"/>
                <w:spacing w:val="-1"/>
              </w:rPr>
              <w:t>approval</w:t>
            </w:r>
            <w:r>
              <w:rPr>
                <w:rFonts w:ascii="Times New Roman"/>
                <w:spacing w:val="1"/>
              </w:rPr>
              <w:t xml:space="preserve"> </w:t>
            </w:r>
            <w:r>
              <w:rPr>
                <w:rFonts w:ascii="Times New Roman"/>
              </w:rPr>
              <w:t>and</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approval</w:t>
            </w:r>
            <w:r>
              <w:rPr>
                <w:rFonts w:ascii="Times New Roman"/>
                <w:spacing w:val="1"/>
              </w:rPr>
              <w:t xml:space="preserve"> </w:t>
            </w:r>
            <w:r>
              <w:rPr>
                <w:rFonts w:ascii="Times New Roman"/>
                <w:spacing w:val="-1"/>
              </w:rPr>
              <w:t>response</w:t>
            </w:r>
            <w:r>
              <w:rPr>
                <w:rFonts w:ascii="Times New Roman"/>
                <w:spacing w:val="-2"/>
              </w:rPr>
              <w:t xml:space="preserve"> </w:t>
            </w:r>
            <w:r>
              <w:rPr>
                <w:rFonts w:ascii="Times New Roman"/>
                <w:spacing w:val="-1"/>
              </w:rPr>
              <w:t>from</w:t>
            </w:r>
            <w:r>
              <w:rPr>
                <w:rFonts w:ascii="Times New Roman"/>
                <w:spacing w:val="-4"/>
              </w:rPr>
              <w:t xml:space="preserve"> </w:t>
            </w:r>
            <w:r>
              <w:rPr>
                <w:rFonts w:ascii="Times New Roman"/>
                <w:spacing w:val="-1"/>
              </w:rPr>
              <w:t xml:space="preserve">ERH </w:t>
            </w:r>
            <w:r>
              <w:rPr>
                <w:rFonts w:ascii="Times New Roman"/>
              </w:rPr>
              <w:t>West.</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Division</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1"/>
              </w:rPr>
              <w:t>not</w:t>
            </w:r>
            <w:r>
              <w:rPr>
                <w:rFonts w:ascii="Times New Roman"/>
                <w:spacing w:val="53"/>
              </w:rPr>
              <w:t xml:space="preserve"> </w:t>
            </w:r>
            <w:r>
              <w:rPr>
                <w:rFonts w:ascii="Times New Roman"/>
              </w:rPr>
              <w:t>go</w:t>
            </w:r>
            <w:r>
              <w:rPr>
                <w:rFonts w:ascii="Times New Roman"/>
                <w:spacing w:val="-2"/>
              </w:rPr>
              <w:t xml:space="preserve"> </w:t>
            </w:r>
            <w:r>
              <w:rPr>
                <w:rFonts w:ascii="Times New Roman"/>
              </w:rPr>
              <w:t xml:space="preserve">back and </w:t>
            </w:r>
            <w:r>
              <w:rPr>
                <w:rFonts w:ascii="Times New Roman"/>
                <w:spacing w:val="-1"/>
              </w:rPr>
              <w:t>obtain</w:t>
            </w:r>
            <w:r>
              <w:rPr>
                <w:rFonts w:ascii="Times New Roman"/>
              </w:rPr>
              <w:t xml:space="preserve"> </w:t>
            </w:r>
            <w:r>
              <w:rPr>
                <w:rFonts w:ascii="Times New Roman"/>
                <w:spacing w:val="-1"/>
              </w:rPr>
              <w:t>approval</w:t>
            </w:r>
            <w:r>
              <w:rPr>
                <w:rFonts w:ascii="Times New Roman"/>
                <w:spacing w:val="1"/>
              </w:rPr>
              <w:t xml:space="preserve"> </w:t>
            </w:r>
            <w:r>
              <w:rPr>
                <w:rFonts w:ascii="Times New Roman"/>
                <w:spacing w:val="-2"/>
              </w:rPr>
              <w:t>of</w:t>
            </w:r>
            <w:r>
              <w:rPr>
                <w:rFonts w:ascii="Times New Roman"/>
                <w:spacing w:val="3"/>
              </w:rPr>
              <w:t xml:space="preserve"> </w:t>
            </w:r>
            <w:r>
              <w:rPr>
                <w:rFonts w:ascii="Times New Roman"/>
                <w:spacing w:val="-2"/>
              </w:rPr>
              <w:t>your</w:t>
            </w:r>
            <w:r>
              <w:rPr>
                <w:rFonts w:ascii="Times New Roman"/>
                <w:spacing w:val="1"/>
              </w:rPr>
              <w:t xml:space="preserve"> </w:t>
            </w:r>
            <w:r>
              <w:rPr>
                <w:rFonts w:ascii="Times New Roman"/>
                <w:spacing w:val="-1"/>
              </w:rPr>
              <w:t>submission</w:t>
            </w:r>
            <w:r>
              <w:rPr>
                <w:rFonts w:ascii="Times New Roman"/>
              </w:rPr>
              <w:t xml:space="preserve"> if</w:t>
            </w:r>
            <w:r>
              <w:rPr>
                <w:rFonts w:ascii="Times New Roman"/>
                <w:spacing w:val="1"/>
              </w:rPr>
              <w:t xml:space="preserve"> </w:t>
            </w:r>
            <w:r>
              <w:rPr>
                <w:rFonts w:ascii="Times New Roman"/>
                <w:spacing w:val="-1"/>
              </w:rPr>
              <w:t>not</w:t>
            </w:r>
            <w:r>
              <w:rPr>
                <w:rFonts w:ascii="Times New Roman"/>
                <w:spacing w:val="-2"/>
              </w:rPr>
              <w:t xml:space="preserve"> </w:t>
            </w:r>
            <w:r>
              <w:rPr>
                <w:rFonts w:ascii="Times New Roman"/>
              </w:rPr>
              <w:t>already</w:t>
            </w:r>
            <w:r>
              <w:rPr>
                <w:rFonts w:ascii="Times New Roman"/>
                <w:spacing w:val="-7"/>
              </w:rPr>
              <w:t xml:space="preserve"> </w:t>
            </w:r>
            <w:r>
              <w:rPr>
                <w:rFonts w:ascii="Times New Roman"/>
                <w:spacing w:val="-1"/>
              </w:rPr>
              <w:t>pre-approved</w:t>
            </w:r>
            <w:r>
              <w:rPr>
                <w:rFonts w:ascii="Times New Roman"/>
              </w:rPr>
              <w:t xml:space="preserve"> in</w:t>
            </w:r>
            <w:r>
              <w:rPr>
                <w:rFonts w:ascii="Times New Roman"/>
                <w:spacing w:val="39"/>
              </w:rPr>
              <w:t xml:space="preserve"> </w:t>
            </w:r>
            <w:r>
              <w:rPr>
                <w:rFonts w:ascii="Times New Roman"/>
                <w:spacing w:val="-1"/>
              </w:rPr>
              <w:t>your</w:t>
            </w:r>
            <w:r>
              <w:rPr>
                <w:rFonts w:ascii="Times New Roman"/>
                <w:spacing w:val="1"/>
              </w:rPr>
              <w:t xml:space="preserve"> </w:t>
            </w:r>
            <w:r>
              <w:rPr>
                <w:rFonts w:ascii="Times New Roman"/>
                <w:spacing w:val="-1"/>
              </w:rPr>
              <w:t>package.</w:t>
            </w:r>
          </w:p>
        </w:tc>
        <w:tc>
          <w:tcPr>
            <w:tcW w:w="1097" w:type="dxa"/>
          </w:tcPr>
          <w:p w:rsidR="00A92E73" w:rsidRDefault="00A92E73" w:rsidP="00A92E73">
            <w:pPr>
              <w:pStyle w:val="TableParagraph"/>
              <w:spacing w:after="1200"/>
              <w:ind w:left="74"/>
              <w:rPr>
                <w:rFonts w:ascii="Times New Roman"/>
              </w:rPr>
            </w:pPr>
          </w:p>
          <w:p w:rsidR="001548C2" w:rsidRDefault="005D0665" w:rsidP="00A92E73">
            <w:pPr>
              <w:pStyle w:val="TableParagraph"/>
              <w:spacing w:after="1200"/>
              <w:ind w:left="74"/>
              <w:rPr>
                <w:rFonts w:ascii="Times New Roman" w:eastAsia="Times New Roman" w:hAnsi="Times New Roman" w:cs="Times New Roman"/>
              </w:rPr>
            </w:pPr>
            <w:r>
              <w:rPr>
                <w:rFonts w:ascii="Times New Roman"/>
              </w:rPr>
              <w:t>1/2</w:t>
            </w:r>
          </w:p>
        </w:tc>
      </w:tr>
      <w:tr w:rsidR="001548C2" w:rsidTr="00A00231">
        <w:trPr>
          <w:trHeight w:hRule="exact" w:val="264"/>
        </w:trPr>
        <w:tc>
          <w:tcPr>
            <w:tcW w:w="775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SMART DESIGN POINTS</w:t>
            </w:r>
          </w:p>
        </w:tc>
        <w:tc>
          <w:tcPr>
            <w:tcW w:w="109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rPr>
              <w:t>16</w:t>
            </w:r>
          </w:p>
        </w:tc>
      </w:tr>
    </w:tbl>
    <w:p w:rsidR="001548C2" w:rsidRDefault="001548C2">
      <w:pPr>
        <w:spacing w:before="9"/>
        <w:rPr>
          <w:rFonts w:ascii="Times New Roman" w:eastAsia="Times New Roman" w:hAnsi="Times New Roman" w:cs="Times New Roman"/>
          <w:sz w:val="15"/>
          <w:szCs w:val="15"/>
        </w:rPr>
      </w:pPr>
    </w:p>
    <w:p w:rsidR="001548C2" w:rsidRDefault="005D0665">
      <w:pPr>
        <w:pStyle w:val="Heading2"/>
        <w:numPr>
          <w:ilvl w:val="2"/>
          <w:numId w:val="17"/>
        </w:numPr>
        <w:tabs>
          <w:tab w:val="left" w:pos="875"/>
        </w:tabs>
        <w:spacing w:before="68"/>
        <w:ind w:left="874" w:hanging="662"/>
        <w:rPr>
          <w:b w:val="0"/>
          <w:bCs w:val="0"/>
        </w:rPr>
      </w:pPr>
      <w:bookmarkStart w:id="71" w:name="_TOC_250034"/>
      <w:r>
        <w:rPr>
          <w:spacing w:val="-1"/>
        </w:rPr>
        <w:t>Superior</w:t>
      </w:r>
      <w:r>
        <w:rPr>
          <w:spacing w:val="-2"/>
        </w:rPr>
        <w:t xml:space="preserve"> </w:t>
      </w:r>
      <w:r>
        <w:rPr>
          <w:spacing w:val="-1"/>
        </w:rPr>
        <w:t>Project</w:t>
      </w:r>
      <w:bookmarkEnd w:id="71"/>
    </w:p>
    <w:tbl>
      <w:tblPr>
        <w:tblStyle w:val="TableGrid"/>
        <w:tblW w:w="0" w:type="auto"/>
        <w:tblLayout w:type="fixed"/>
        <w:tblLook w:val="01E0" w:firstRow="1" w:lastRow="1" w:firstColumn="1" w:lastColumn="1" w:noHBand="0" w:noVBand="0"/>
        <w:tblDescription w:val="Superior Project Rating Factors"/>
      </w:tblPr>
      <w:tblGrid>
        <w:gridCol w:w="7598"/>
        <w:gridCol w:w="1258"/>
      </w:tblGrid>
      <w:tr w:rsidR="001548C2" w:rsidTr="00264A4E">
        <w:trPr>
          <w:trHeight w:hRule="exact" w:val="262"/>
          <w:tblHeader/>
        </w:trPr>
        <w:tc>
          <w:tcPr>
            <w:tcW w:w="7598" w:type="dxa"/>
          </w:tcPr>
          <w:p w:rsidR="001548C2" w:rsidRDefault="005D0665">
            <w:pPr>
              <w:pStyle w:val="TableParagraph"/>
              <w:spacing w:line="250" w:lineRule="exact"/>
              <w:ind w:left="74"/>
              <w:rPr>
                <w:rFonts w:ascii="Times New Roman" w:eastAsia="Times New Roman" w:hAnsi="Times New Roman" w:cs="Times New Roman"/>
              </w:rPr>
            </w:pPr>
            <w:r>
              <w:rPr>
                <w:rFonts w:ascii="Times New Roman"/>
                <w:b/>
                <w:spacing w:val="-1"/>
              </w:rPr>
              <w:t>RATING FACTORS</w:t>
            </w:r>
          </w:p>
        </w:tc>
        <w:tc>
          <w:tcPr>
            <w:tcW w:w="1258" w:type="dxa"/>
          </w:tcPr>
          <w:p w:rsidR="001548C2" w:rsidRDefault="005D0665">
            <w:pPr>
              <w:pStyle w:val="TableParagraph"/>
              <w:spacing w:line="250"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2287"/>
        </w:trPr>
        <w:tc>
          <w:tcPr>
            <w:tcW w:w="7598" w:type="dxa"/>
          </w:tcPr>
          <w:p w:rsidR="001548C2" w:rsidRDefault="005D0665">
            <w:pPr>
              <w:pStyle w:val="TableParagraph"/>
              <w:ind w:left="337" w:right="197" w:hanging="262"/>
              <w:rPr>
                <w:rFonts w:ascii="Times New Roman" w:eastAsia="Times New Roman" w:hAnsi="Times New Roman" w:cs="Times New Roman"/>
              </w:rPr>
            </w:pPr>
            <w:r>
              <w:rPr>
                <w:rFonts w:ascii="Times New Roman"/>
                <w:spacing w:val="-1"/>
              </w:rPr>
              <w:t>A.</w:t>
            </w:r>
            <w:r>
              <w:rPr>
                <w:rFonts w:ascii="Times New Roman"/>
              </w:rPr>
              <w:t xml:space="preserve"> </w:t>
            </w:r>
            <w:r>
              <w:rPr>
                <w:rFonts w:ascii="Times New Roman"/>
                <w:spacing w:val="36"/>
              </w:rPr>
              <w:t xml:space="preserve"> </w:t>
            </w:r>
            <w:r>
              <w:rPr>
                <w:rFonts w:ascii="Times New Roman"/>
                <w:spacing w:val="-1"/>
              </w:rPr>
              <w:t>Project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anticipated</w:t>
            </w:r>
            <w:r>
              <w:rPr>
                <w:rFonts w:ascii="Times New Roman"/>
              </w:rPr>
              <w:t xml:space="preserve"> to</w:t>
            </w:r>
            <w:r>
              <w:rPr>
                <w:rFonts w:ascii="Times New Roman"/>
                <w:spacing w:val="-2"/>
              </w:rPr>
              <w:t xml:space="preserve"> </w:t>
            </w:r>
            <w:r>
              <w:rPr>
                <w:rFonts w:ascii="Times New Roman"/>
                <w:spacing w:val="-1"/>
              </w:rPr>
              <w:t>most</w:t>
            </w:r>
            <w:r>
              <w:rPr>
                <w:rFonts w:ascii="Times New Roman"/>
                <w:spacing w:val="1"/>
              </w:rPr>
              <w:t xml:space="preserve"> </w:t>
            </w:r>
            <w:r>
              <w:rPr>
                <w:rFonts w:ascii="Times New Roman"/>
                <w:spacing w:val="-1"/>
              </w:rPr>
              <w:t>efficiently</w:t>
            </w:r>
            <w:r>
              <w:rPr>
                <w:rFonts w:ascii="Times New Roman"/>
                <w:spacing w:val="-7"/>
              </w:rPr>
              <w:t xml:space="preserve"> </w:t>
            </w:r>
            <w:r>
              <w:rPr>
                <w:rFonts w:ascii="Times New Roman"/>
              </w:rPr>
              <w:t>use</w:t>
            </w:r>
            <w:r>
              <w:rPr>
                <w:rFonts w:ascii="Times New Roman"/>
                <w:spacing w:val="-2"/>
              </w:rPr>
              <w:t xml:space="preserve"> </w:t>
            </w:r>
            <w:r>
              <w:rPr>
                <w:rFonts w:ascii="Times New Roman"/>
              </w:rPr>
              <w:t>tax</w:t>
            </w:r>
            <w:r>
              <w:rPr>
                <w:rFonts w:ascii="Times New Roman"/>
                <w:spacing w:val="-2"/>
              </w:rPr>
              <w:t xml:space="preserve"> </w:t>
            </w:r>
            <w:r>
              <w:rPr>
                <w:rFonts w:ascii="Times New Roman"/>
              </w:rPr>
              <w:t>credit</w:t>
            </w:r>
            <w:r>
              <w:rPr>
                <w:rFonts w:ascii="Times New Roman"/>
                <w:spacing w:val="-2"/>
              </w:rPr>
              <w:t xml:space="preserve"> </w:t>
            </w:r>
            <w:r>
              <w:rPr>
                <w:rFonts w:ascii="Times New Roman"/>
                <w:spacing w:val="-1"/>
              </w:rPr>
              <w:t>resources</w:t>
            </w:r>
            <w:r>
              <w:rPr>
                <w:rFonts w:ascii="Times New Roman"/>
              </w:rPr>
              <w:t xml:space="preserve"> as </w:t>
            </w:r>
            <w:r>
              <w:rPr>
                <w:rFonts w:ascii="Times New Roman"/>
                <w:spacing w:val="-1"/>
              </w:rPr>
              <w:t>measured</w:t>
            </w:r>
            <w:r>
              <w:rPr>
                <w:rFonts w:ascii="Times New Roman"/>
                <w:spacing w:val="65"/>
              </w:rPr>
              <w:t xml:space="preserve"> </w:t>
            </w:r>
            <w:r>
              <w:rPr>
                <w:rFonts w:ascii="Times New Roman"/>
                <w:spacing w:val="1"/>
              </w:rPr>
              <w:t>by</w:t>
            </w:r>
            <w:r>
              <w:rPr>
                <w:rFonts w:ascii="Times New Roman"/>
                <w:spacing w:val="-2"/>
              </w:rPr>
              <w:t xml:space="preserve"> </w:t>
            </w:r>
            <w:r>
              <w:rPr>
                <w:rFonts w:ascii="Times New Roman"/>
                <w:spacing w:val="-1"/>
              </w:rPr>
              <w:t>multiplying</w:t>
            </w:r>
            <w:r>
              <w:rPr>
                <w:rFonts w:ascii="Times New Roman"/>
                <w:spacing w:val="-2"/>
              </w:rPr>
              <w:t xml:space="preserve"> </w:t>
            </w:r>
            <w:r>
              <w:rPr>
                <w:rFonts w:ascii="Times New Roman"/>
              </w:rPr>
              <w:t xml:space="preserve">1.5 </w:t>
            </w:r>
            <w:r>
              <w:rPr>
                <w:rFonts w:ascii="Times New Roman"/>
                <w:spacing w:val="-1"/>
              </w:rPr>
              <w:t>persons</w:t>
            </w:r>
            <w:r>
              <w:rPr>
                <w:rFonts w:ascii="Times New Roman"/>
                <w:spacing w:val="3"/>
              </w:rPr>
              <w:t xml:space="preserve"> </w:t>
            </w:r>
            <w:r>
              <w:rPr>
                <w:rFonts w:ascii="Times New Roman"/>
                <w:spacing w:val="-1"/>
              </w:rPr>
              <w:t>per</w:t>
            </w:r>
            <w:r>
              <w:rPr>
                <w:rFonts w:ascii="Times New Roman"/>
                <w:spacing w:val="1"/>
              </w:rPr>
              <w:t xml:space="preserve"> </w:t>
            </w:r>
            <w:r>
              <w:rPr>
                <w:rFonts w:ascii="Times New Roman"/>
                <w:spacing w:val="-1"/>
              </w:rPr>
              <w:t xml:space="preserve">bedroom </w:t>
            </w:r>
            <w:r>
              <w:rPr>
                <w:rFonts w:ascii="Times New Roman"/>
              </w:rPr>
              <w:t>x</w:t>
            </w:r>
            <w:r>
              <w:rPr>
                <w:rFonts w:ascii="Times New Roman"/>
                <w:spacing w:val="-2"/>
              </w:rPr>
              <w:t xml:space="preserve"> </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bedrooms</w:t>
            </w:r>
            <w:r>
              <w:rPr>
                <w:rFonts w:ascii="Times New Roman"/>
              </w:rPr>
              <w:t xml:space="preserve"> (1.0 </w:t>
            </w:r>
            <w:r>
              <w:rPr>
                <w:rFonts w:ascii="Times New Roman"/>
                <w:spacing w:val="-1"/>
              </w:rPr>
              <w:t>person</w:t>
            </w:r>
            <w:r>
              <w:rPr>
                <w:rFonts w:ascii="Times New Roman"/>
              </w:rPr>
              <w:t xml:space="preserve"> </w:t>
            </w:r>
            <w:r>
              <w:rPr>
                <w:rFonts w:ascii="Times New Roman"/>
                <w:spacing w:val="-1"/>
              </w:rPr>
              <w:t>per</w:t>
            </w:r>
            <w:r>
              <w:rPr>
                <w:rFonts w:ascii="Times New Roman"/>
                <w:spacing w:val="45"/>
              </w:rPr>
              <w:t xml:space="preserve"> </w:t>
            </w:r>
            <w:r>
              <w:rPr>
                <w:rFonts w:ascii="Times New Roman"/>
                <w:spacing w:val="-1"/>
              </w:rPr>
              <w:t>studio);</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dividing</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total</w:t>
            </w:r>
            <w:r>
              <w:rPr>
                <w:rFonts w:ascii="Times New Roman"/>
                <w:spacing w:val="1"/>
              </w:rPr>
              <w:t xml:space="preserv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people</w:t>
            </w:r>
            <w:r>
              <w:rPr>
                <w:rFonts w:ascii="Times New Roman"/>
                <w:spacing w:val="-2"/>
              </w:rPr>
              <w:t xml:space="preserve"> </w:t>
            </w:r>
            <w:r>
              <w:rPr>
                <w:rFonts w:ascii="Times New Roman"/>
              </w:rPr>
              <w:t>into</w:t>
            </w:r>
            <w:r>
              <w:rPr>
                <w:rFonts w:ascii="Times New Roman"/>
                <w:spacing w:val="-2"/>
              </w:rPr>
              <w:t xml:space="preserve"> </w:t>
            </w:r>
            <w:r>
              <w:rPr>
                <w:rFonts w:ascii="Times New Roman"/>
                <w:spacing w:val="-1"/>
              </w:rPr>
              <w:t>the</w:t>
            </w:r>
            <w:r>
              <w:rPr>
                <w:rFonts w:ascii="Times New Roman"/>
                <w:spacing w:val="-2"/>
              </w:rPr>
              <w:t xml:space="preserve"> </w:t>
            </w:r>
            <w:r>
              <w:rPr>
                <w:rFonts w:ascii="Times New Roman"/>
                <w:spacing w:val="-1"/>
              </w:rPr>
              <w:t>amount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tax</w:t>
            </w:r>
            <w:r>
              <w:rPr>
                <w:rFonts w:ascii="Times New Roman"/>
                <w:spacing w:val="-2"/>
              </w:rPr>
              <w:t xml:space="preserve"> </w:t>
            </w:r>
            <w:r>
              <w:rPr>
                <w:rFonts w:ascii="Times New Roman"/>
              </w:rPr>
              <w:t>credits</w:t>
            </w:r>
            <w:r>
              <w:rPr>
                <w:rFonts w:ascii="Times New Roman"/>
                <w:spacing w:val="55"/>
              </w:rPr>
              <w:t xml:space="preserve"> </w:t>
            </w:r>
            <w:r>
              <w:rPr>
                <w:rFonts w:ascii="Times New Roman"/>
                <w:spacing w:val="-1"/>
              </w:rPr>
              <w:t>requested.</w:t>
            </w:r>
            <w:r>
              <w:rPr>
                <w:rFonts w:ascii="Times New Roman"/>
              </w:rPr>
              <w:t xml:space="preserve"> 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1"/>
              </w:rPr>
              <w:t>with</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lowest</w:t>
            </w:r>
            <w:r>
              <w:rPr>
                <w:rFonts w:ascii="Times New Roman"/>
                <w:spacing w:val="1"/>
              </w:rPr>
              <w:t xml:space="preserve"> </w:t>
            </w:r>
            <w:r>
              <w:rPr>
                <w:rFonts w:ascii="Times New Roman"/>
                <w:spacing w:val="-1"/>
              </w:rPr>
              <w:t>amount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tax</w:t>
            </w:r>
            <w:r>
              <w:rPr>
                <w:rFonts w:ascii="Times New Roman"/>
                <w:spacing w:val="-2"/>
              </w:rPr>
              <w:t xml:space="preserve"> </w:t>
            </w:r>
            <w:r>
              <w:rPr>
                <w:rFonts w:ascii="Times New Roman"/>
                <w:spacing w:val="-1"/>
              </w:rPr>
              <w:t>credits</w:t>
            </w:r>
            <w:r>
              <w:rPr>
                <w:rFonts w:ascii="Times New Roman"/>
              </w:rPr>
              <w:t xml:space="preserve"> </w:t>
            </w:r>
            <w:r>
              <w:rPr>
                <w:rFonts w:ascii="Times New Roman"/>
                <w:spacing w:val="-1"/>
              </w:rPr>
              <w:t>per</w:t>
            </w:r>
            <w:r>
              <w:rPr>
                <w:rFonts w:ascii="Times New Roman"/>
                <w:spacing w:val="1"/>
              </w:rPr>
              <w:t xml:space="preserve"> </w:t>
            </w:r>
            <w:r>
              <w:rPr>
                <w:rFonts w:ascii="Times New Roman"/>
                <w:spacing w:val="-1"/>
              </w:rPr>
              <w:t>person</w:t>
            </w:r>
            <w:r>
              <w:rPr>
                <w:rFonts w:ascii="Times New Roman"/>
                <w:spacing w:val="55"/>
              </w:rPr>
              <w:t xml:space="preserve"> </w:t>
            </w:r>
            <w:r>
              <w:rPr>
                <w:rFonts w:ascii="Times New Roman"/>
                <w:spacing w:val="-1"/>
              </w:rPr>
              <w:t>receives</w:t>
            </w:r>
            <w:r>
              <w:rPr>
                <w:rFonts w:ascii="Times New Roman"/>
              </w:rPr>
              <w:t xml:space="preserve"> 4 </w:t>
            </w:r>
            <w:r>
              <w:rPr>
                <w:rFonts w:ascii="Times New Roman"/>
                <w:spacing w:val="-1"/>
              </w:rPr>
              <w:t>points;</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second</w:t>
            </w:r>
            <w:r>
              <w:rPr>
                <w:rFonts w:ascii="Times New Roman"/>
              </w:rPr>
              <w:t xml:space="preserve"> </w:t>
            </w:r>
            <w:r>
              <w:rPr>
                <w:rFonts w:ascii="Times New Roman"/>
                <w:spacing w:val="-1"/>
              </w:rPr>
              <w:t>lowest</w:t>
            </w:r>
            <w:r>
              <w:rPr>
                <w:rFonts w:ascii="Times New Roman"/>
                <w:spacing w:val="1"/>
              </w:rPr>
              <w:t xml:space="preserve"> </w:t>
            </w:r>
            <w:r>
              <w:rPr>
                <w:rFonts w:ascii="Times New Roman"/>
                <w:spacing w:val="-1"/>
              </w:rPr>
              <w:t>receives</w:t>
            </w:r>
            <w:r>
              <w:rPr>
                <w:rFonts w:ascii="Times New Roman"/>
              </w:rPr>
              <w:t xml:space="preserve"> 2 </w:t>
            </w:r>
            <w:r>
              <w:rPr>
                <w:rFonts w:ascii="Times New Roman"/>
                <w:spacing w:val="-1"/>
              </w:rPr>
              <w:t>points.</w:t>
            </w:r>
            <w:r>
              <w:rPr>
                <w:rFonts w:ascii="Times New Roman"/>
                <w:spacing w:val="53"/>
              </w:rPr>
              <w:t xml:space="preserve"> </w:t>
            </w:r>
            <w:r>
              <w:rPr>
                <w:rFonts w:ascii="Times New Roman"/>
              </w:rPr>
              <w:t>The</w:t>
            </w:r>
            <w:r>
              <w:rPr>
                <w:rFonts w:ascii="Times New Roman"/>
                <w:spacing w:val="-2"/>
              </w:rPr>
              <w:t xml:space="preserve"> </w:t>
            </w:r>
            <w:r>
              <w:rPr>
                <w:rFonts w:ascii="Times New Roman"/>
              </w:rPr>
              <w:t>4/2</w:t>
            </w:r>
            <w:r>
              <w:rPr>
                <w:rFonts w:ascii="Times New Roman"/>
                <w:spacing w:val="-2"/>
              </w:rPr>
              <w:t xml:space="preserve"> </w:t>
            </w:r>
            <w:r>
              <w:rPr>
                <w:rFonts w:ascii="Times New Roman"/>
                <w:spacing w:val="-1"/>
              </w:rPr>
              <w:t>points</w:t>
            </w:r>
            <w:r>
              <w:rPr>
                <w:rFonts w:ascii="Times New Roman"/>
                <w:spacing w:val="-2"/>
              </w:rPr>
              <w:t xml:space="preserve"> </w:t>
            </w:r>
            <w:r>
              <w:rPr>
                <w:rFonts w:ascii="Times New Roman"/>
              </w:rPr>
              <w:t>is</w:t>
            </w:r>
            <w:r>
              <w:rPr>
                <w:rFonts w:ascii="Times New Roman"/>
                <w:spacing w:val="65"/>
              </w:rPr>
              <w:t xml:space="preserve"> </w:t>
            </w:r>
            <w:r>
              <w:rPr>
                <w:rFonts w:ascii="Times New Roman"/>
                <w:spacing w:val="-1"/>
              </w:rPr>
              <w:t>available</w:t>
            </w:r>
            <w:r>
              <w:rPr>
                <w:rFonts w:ascii="Times New Roman"/>
                <w:spacing w:val="-2"/>
              </w:rPr>
              <w:t xml:space="preserve"> </w:t>
            </w:r>
            <w:r>
              <w:rPr>
                <w:rFonts w:ascii="Times New Roman"/>
              </w:rPr>
              <w:t>to</w:t>
            </w:r>
            <w:r>
              <w:rPr>
                <w:rFonts w:ascii="Times New Roman"/>
                <w:spacing w:val="-2"/>
              </w:rPr>
              <w:t xml:space="preserve"> </w:t>
            </w:r>
            <w:r>
              <w:rPr>
                <w:rFonts w:ascii="Times New Roman"/>
              </w:rPr>
              <w:t>only</w:t>
            </w:r>
            <w:r>
              <w:rPr>
                <w:rFonts w:ascii="Times New Roman"/>
                <w:spacing w:val="-5"/>
              </w:rPr>
              <w:t xml:space="preserve"> </w:t>
            </w:r>
            <w:r>
              <w:rPr>
                <w:rFonts w:ascii="Times New Roman"/>
              </w:rPr>
              <w:t>two</w:t>
            </w:r>
            <w:r>
              <w:rPr>
                <w:rFonts w:ascii="Times New Roman"/>
                <w:spacing w:val="-2"/>
              </w:rPr>
              <w:t xml:space="preserve"> </w:t>
            </w:r>
            <w:r>
              <w:rPr>
                <w:rFonts w:ascii="Times New Roman"/>
              </w:rPr>
              <w:t xml:space="preserve">projects </w:t>
            </w:r>
            <w:r>
              <w:rPr>
                <w:rFonts w:ascii="Times New Roman"/>
                <w:spacing w:val="-1"/>
              </w:rPr>
              <w:t>each</w:t>
            </w:r>
            <w:r>
              <w:rPr>
                <w:rFonts w:ascii="Times New Roman"/>
                <w:spacing w:val="-2"/>
              </w:rPr>
              <w:t xml:space="preserve"> </w:t>
            </w:r>
            <w:r>
              <w:rPr>
                <w:rFonts w:ascii="Times New Roman"/>
              </w:rPr>
              <w:t xml:space="preserve">in </w:t>
            </w:r>
            <w:r>
              <w:rPr>
                <w:rFonts w:ascii="Times New Roman"/>
                <w:spacing w:val="-1"/>
              </w:rPr>
              <w:t>the</w:t>
            </w:r>
            <w:r>
              <w:rPr>
                <w:rFonts w:ascii="Times New Roman"/>
                <w:spacing w:val="-2"/>
              </w:rPr>
              <w:t xml:space="preserve"> </w:t>
            </w:r>
            <w:r>
              <w:rPr>
                <w:rFonts w:ascii="Times New Roman"/>
                <w:spacing w:val="-1"/>
              </w:rPr>
              <w:t>regions</w:t>
            </w:r>
            <w:r>
              <w:rPr>
                <w:rFonts w:ascii="Times New Roman"/>
                <w:spacing w:val="3"/>
              </w:rPr>
              <w:t xml:space="preserve"> </w:t>
            </w:r>
            <w:r>
              <w:rPr>
                <w:rFonts w:ascii="Times New Roman"/>
                <w:spacing w:val="-2"/>
              </w:rPr>
              <w:t>of</w:t>
            </w:r>
            <w:r>
              <w:rPr>
                <w:rFonts w:ascii="Times New Roman"/>
                <w:spacing w:val="1"/>
              </w:rPr>
              <w:t xml:space="preserve"> </w:t>
            </w:r>
            <w:r>
              <w:rPr>
                <w:rFonts w:ascii="Times New Roman"/>
                <w:spacing w:val="-1"/>
              </w:rPr>
              <w:t>Clark</w:t>
            </w:r>
            <w:r>
              <w:rPr>
                <w:rFonts w:ascii="Times New Roman"/>
              </w:rPr>
              <w:t xml:space="preserve"> </w:t>
            </w:r>
            <w:r>
              <w:rPr>
                <w:rFonts w:ascii="Times New Roman"/>
                <w:spacing w:val="-2"/>
              </w:rPr>
              <w:t>County,</w:t>
            </w:r>
            <w:r>
              <w:rPr>
                <w:rFonts w:ascii="Times New Roman"/>
              </w:rPr>
              <w:t xml:space="preserve"> </w:t>
            </w:r>
            <w:r>
              <w:rPr>
                <w:rFonts w:ascii="Times New Roman"/>
                <w:spacing w:val="-1"/>
              </w:rPr>
              <w:t>Washoe</w:t>
            </w:r>
            <w:r>
              <w:rPr>
                <w:rFonts w:ascii="Times New Roman"/>
                <w:spacing w:val="53"/>
              </w:rPr>
              <w:t xml:space="preserve"> </w:t>
            </w:r>
            <w:r>
              <w:rPr>
                <w:rFonts w:ascii="Times New Roman"/>
                <w:spacing w:val="-1"/>
              </w:rPr>
              <w:t>County</w:t>
            </w:r>
            <w:r>
              <w:rPr>
                <w:rFonts w:ascii="Times New Roman"/>
                <w:spacing w:val="-5"/>
              </w:rPr>
              <w:t xml:space="preserve"> </w:t>
            </w:r>
            <w:r>
              <w:rPr>
                <w:rFonts w:ascii="Times New Roman"/>
              </w:rPr>
              <w:t xml:space="preserve">and </w:t>
            </w:r>
            <w:r>
              <w:rPr>
                <w:rFonts w:ascii="Times New Roman"/>
                <w:spacing w:val="-1"/>
              </w:rPr>
              <w:t>Other</w:t>
            </w:r>
            <w:r>
              <w:rPr>
                <w:rFonts w:ascii="Times New Roman"/>
                <w:spacing w:val="1"/>
              </w:rPr>
              <w:t xml:space="preserve"> </w:t>
            </w:r>
            <w:r>
              <w:rPr>
                <w:rFonts w:ascii="Times New Roman"/>
                <w:spacing w:val="-1"/>
              </w:rPr>
              <w:t>counties.</w:t>
            </w:r>
          </w:p>
          <w:p w:rsidR="001548C2" w:rsidRDefault="001548C2">
            <w:pPr>
              <w:pStyle w:val="TableParagraph"/>
              <w:rPr>
                <w:rFonts w:ascii="Times New Roman" w:eastAsia="Times New Roman" w:hAnsi="Times New Roman" w:cs="Times New Roman"/>
                <w:b/>
                <w:bCs/>
              </w:rPr>
            </w:pPr>
          </w:p>
          <w:p w:rsidR="001548C2" w:rsidRDefault="005D0665">
            <w:pPr>
              <w:pStyle w:val="TableParagraph"/>
              <w:ind w:left="74"/>
              <w:rPr>
                <w:rFonts w:ascii="Times New Roman" w:eastAsia="Times New Roman" w:hAnsi="Times New Roman" w:cs="Times New Roman"/>
              </w:rPr>
            </w:pPr>
            <w:r>
              <w:rPr>
                <w:rFonts w:ascii="Times New Roman"/>
                <w:spacing w:val="-2"/>
              </w:rPr>
              <w:t>Ex.</w:t>
            </w:r>
            <w:r>
              <w:rPr>
                <w:rFonts w:ascii="Times New Roman"/>
              </w:rPr>
              <w:t xml:space="preserve"> Total</w:t>
            </w:r>
            <w:r>
              <w:rPr>
                <w:rFonts w:ascii="Times New Roman"/>
                <w:spacing w:val="1"/>
              </w:rPr>
              <w:t xml:space="preserve"> </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bedrooms</w:t>
            </w:r>
            <w:r>
              <w:rPr>
                <w:rFonts w:ascii="Times New Roman"/>
              </w:rPr>
              <w:t xml:space="preserve"> in 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rPr>
              <w:t>= 85 x</w:t>
            </w:r>
            <w:r>
              <w:rPr>
                <w:rFonts w:ascii="Times New Roman"/>
                <w:spacing w:val="53"/>
              </w:rPr>
              <w:t xml:space="preserve"> </w:t>
            </w:r>
            <w:r>
              <w:rPr>
                <w:rFonts w:ascii="Times New Roman"/>
              </w:rPr>
              <w:t xml:space="preserve">1.5 </w:t>
            </w:r>
            <w:r>
              <w:rPr>
                <w:rFonts w:ascii="Times New Roman"/>
                <w:spacing w:val="-1"/>
              </w:rPr>
              <w:t>people</w:t>
            </w:r>
            <w:r>
              <w:rPr>
                <w:rFonts w:ascii="Times New Roman"/>
                <w:spacing w:val="-2"/>
              </w:rPr>
              <w:t xml:space="preserve"> </w:t>
            </w:r>
            <w:r>
              <w:rPr>
                <w:rFonts w:ascii="Times New Roman"/>
              </w:rPr>
              <w:t xml:space="preserve">= 127.5 </w:t>
            </w:r>
            <w:r>
              <w:rPr>
                <w:rFonts w:ascii="Times New Roman"/>
                <w:spacing w:val="-1"/>
              </w:rPr>
              <w:t>persons</w:t>
            </w:r>
          </w:p>
        </w:tc>
        <w:tc>
          <w:tcPr>
            <w:tcW w:w="1258" w:type="dxa"/>
          </w:tcPr>
          <w:p w:rsidR="00A92E73" w:rsidRDefault="00A92E73" w:rsidP="00A92E73">
            <w:pPr>
              <w:pStyle w:val="TableParagraph"/>
              <w:spacing w:after="480"/>
              <w:ind w:left="74"/>
              <w:rPr>
                <w:rFonts w:ascii="Times New Roman"/>
              </w:rPr>
            </w:pPr>
          </w:p>
          <w:p w:rsidR="001548C2" w:rsidRDefault="005D0665" w:rsidP="00A92E73">
            <w:pPr>
              <w:pStyle w:val="TableParagraph"/>
              <w:spacing w:after="480"/>
              <w:ind w:left="74"/>
              <w:rPr>
                <w:rFonts w:ascii="Times New Roman" w:eastAsia="Times New Roman" w:hAnsi="Times New Roman" w:cs="Times New Roman"/>
              </w:rPr>
            </w:pPr>
            <w:r>
              <w:rPr>
                <w:rFonts w:ascii="Times New Roman"/>
              </w:rPr>
              <w:t>4/2</w:t>
            </w:r>
          </w:p>
        </w:tc>
      </w:tr>
    </w:tbl>
    <w:p w:rsidR="001548C2" w:rsidRDefault="001548C2">
      <w:pPr>
        <w:rPr>
          <w:rFonts w:ascii="Times New Roman" w:eastAsia="Times New Roman" w:hAnsi="Times New Roman" w:cs="Times New Roman"/>
        </w:rPr>
        <w:sectPr w:rsidR="001548C2" w:rsidSect="00330170">
          <w:headerReference w:type="even" r:id="rId52"/>
          <w:headerReference w:type="default" r:id="rId53"/>
          <w:footerReference w:type="default" r:id="rId54"/>
          <w:headerReference w:type="first" r:id="rId55"/>
          <w:pgSz w:w="12240" w:h="15840"/>
          <w:pgMar w:top="940" w:right="1720" w:bottom="1140" w:left="940" w:header="0" w:footer="941" w:gutter="0"/>
          <w:cols w:space="720"/>
        </w:sectPr>
      </w:pPr>
    </w:p>
    <w:p w:rsidR="001548C2" w:rsidRDefault="001548C2">
      <w:pPr>
        <w:spacing w:before="3"/>
        <w:rPr>
          <w:rFonts w:ascii="Times New Roman" w:eastAsia="Times New Roman" w:hAnsi="Times New Roman" w:cs="Times New Roman"/>
          <w:sz w:val="6"/>
          <w:szCs w:val="6"/>
        </w:rPr>
      </w:pPr>
    </w:p>
    <w:tbl>
      <w:tblPr>
        <w:tblStyle w:val="TableGrid"/>
        <w:tblW w:w="0" w:type="auto"/>
        <w:tblLayout w:type="fixed"/>
        <w:tblLook w:val="01E0" w:firstRow="1" w:lastRow="1" w:firstColumn="1" w:lastColumn="1" w:noHBand="0" w:noVBand="0"/>
        <w:tblDescription w:val="Superior Project Rating Factors continued"/>
      </w:tblPr>
      <w:tblGrid>
        <w:gridCol w:w="7598"/>
        <w:gridCol w:w="1258"/>
      </w:tblGrid>
      <w:tr w:rsidR="001548C2" w:rsidTr="00264A4E">
        <w:trPr>
          <w:trHeight w:hRule="exact" w:val="516"/>
          <w:tblHeader/>
        </w:trPr>
        <w:tc>
          <w:tcPr>
            <w:tcW w:w="759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spacing w:val="-1"/>
              </w:rPr>
              <w:t>credits</w:t>
            </w:r>
            <w:r>
              <w:rPr>
                <w:rFonts w:ascii="Times New Roman"/>
                <w:spacing w:val="-2"/>
              </w:rPr>
              <w:t xml:space="preserve"> </w:t>
            </w:r>
            <w:r>
              <w:rPr>
                <w:rFonts w:ascii="Times New Roman"/>
                <w:spacing w:val="-1"/>
              </w:rPr>
              <w:t>requested</w:t>
            </w:r>
            <w:r>
              <w:rPr>
                <w:rFonts w:ascii="Times New Roman"/>
              </w:rPr>
              <w:t xml:space="preserve"> = </w:t>
            </w:r>
            <w:r>
              <w:rPr>
                <w:rFonts w:ascii="Times New Roman"/>
                <w:spacing w:val="-1"/>
              </w:rPr>
              <w:t>$1,000,000</w:t>
            </w:r>
          </w:p>
          <w:p w:rsidR="001548C2" w:rsidRDefault="005D0665">
            <w:pPr>
              <w:pStyle w:val="TableParagraph"/>
              <w:ind w:left="74"/>
              <w:rPr>
                <w:rFonts w:ascii="Times New Roman" w:eastAsia="Times New Roman" w:hAnsi="Times New Roman" w:cs="Times New Roman"/>
              </w:rPr>
            </w:pPr>
            <w:r>
              <w:rPr>
                <w:rFonts w:ascii="Times New Roman"/>
              </w:rPr>
              <w:t xml:space="preserve">TCs </w:t>
            </w:r>
            <w:r>
              <w:rPr>
                <w:rFonts w:ascii="Times New Roman"/>
                <w:spacing w:val="-1"/>
              </w:rPr>
              <w:t>per</w:t>
            </w:r>
            <w:r>
              <w:rPr>
                <w:rFonts w:ascii="Times New Roman"/>
                <w:spacing w:val="1"/>
              </w:rPr>
              <w:t xml:space="preserve"> </w:t>
            </w:r>
            <w:r>
              <w:rPr>
                <w:rFonts w:ascii="Times New Roman"/>
                <w:spacing w:val="-2"/>
              </w:rPr>
              <w:t>person</w:t>
            </w:r>
            <w:r>
              <w:rPr>
                <w:rFonts w:ascii="Times New Roman"/>
              </w:rPr>
              <w:t xml:space="preserve"> = </w:t>
            </w:r>
            <w:r>
              <w:rPr>
                <w:rFonts w:ascii="Times New Roman"/>
                <w:spacing w:val="-1"/>
              </w:rPr>
              <w:t>1,000,000/127.5</w:t>
            </w:r>
            <w:r>
              <w:rPr>
                <w:rFonts w:ascii="Times New Roman"/>
                <w:spacing w:val="-2"/>
              </w:rPr>
              <w:t xml:space="preserve"> </w:t>
            </w:r>
            <w:r>
              <w:rPr>
                <w:rFonts w:ascii="Times New Roman"/>
              </w:rPr>
              <w:t xml:space="preserve">= </w:t>
            </w:r>
            <w:r>
              <w:rPr>
                <w:rFonts w:ascii="Times New Roman"/>
                <w:spacing w:val="-1"/>
              </w:rPr>
              <w:t>$7,843.14</w:t>
            </w:r>
          </w:p>
        </w:tc>
        <w:tc>
          <w:tcPr>
            <w:tcW w:w="1258" w:type="dxa"/>
          </w:tcPr>
          <w:p w:rsidR="001548C2" w:rsidRDefault="001548C2"/>
        </w:tc>
      </w:tr>
      <w:tr w:rsidR="001548C2" w:rsidTr="00A00231">
        <w:trPr>
          <w:trHeight w:hRule="exact" w:val="11004"/>
        </w:trPr>
        <w:tc>
          <w:tcPr>
            <w:tcW w:w="7598" w:type="dxa"/>
          </w:tcPr>
          <w:p w:rsidR="001548C2" w:rsidRDefault="005D0665">
            <w:pPr>
              <w:pStyle w:val="TableParagraph"/>
              <w:ind w:left="337" w:right="126" w:hanging="262"/>
              <w:rPr>
                <w:rFonts w:ascii="Times New Roman" w:eastAsia="Times New Roman" w:hAnsi="Times New Roman" w:cs="Times New Roman"/>
              </w:rPr>
            </w:pPr>
            <w:r>
              <w:rPr>
                <w:rFonts w:ascii="Times New Roman"/>
                <w:spacing w:val="-1"/>
              </w:rPr>
              <w:t>B.</w:t>
            </w:r>
            <w:r>
              <w:rPr>
                <w:rFonts w:ascii="Times New Roman"/>
              </w:rPr>
              <w:t xml:space="preserve"> </w:t>
            </w:r>
            <w:r>
              <w:rPr>
                <w:rFonts w:ascii="Times New Roman"/>
                <w:spacing w:val="48"/>
              </w:rPr>
              <w:t xml:space="preserve"> </w:t>
            </w:r>
            <w:r>
              <w:rPr>
                <w:rFonts w:ascii="Times New Roman"/>
                <w:spacing w:val="-1"/>
              </w:rPr>
              <w:t>Project</w:t>
            </w:r>
            <w:r>
              <w:rPr>
                <w:rFonts w:ascii="Times New Roman"/>
                <w:spacing w:val="-2"/>
              </w:rPr>
              <w:t xml:space="preserve"> </w:t>
            </w:r>
            <w:r>
              <w:rPr>
                <w:rFonts w:ascii="Times New Roman"/>
              </w:rPr>
              <w:t xml:space="preserve">has </w:t>
            </w:r>
            <w:r>
              <w:rPr>
                <w:rFonts w:ascii="Times New Roman"/>
                <w:spacing w:val="-2"/>
              </w:rPr>
              <w:t>most</w:t>
            </w:r>
            <w:r>
              <w:rPr>
                <w:rFonts w:ascii="Times New Roman"/>
                <w:spacing w:val="1"/>
              </w:rPr>
              <w:t xml:space="preserve"> </w:t>
            </w:r>
            <w:r>
              <w:rPr>
                <w:rFonts w:ascii="Times New Roman"/>
                <w:spacing w:val="-1"/>
              </w:rPr>
              <w:t>efficient</w:t>
            </w:r>
            <w:r>
              <w:rPr>
                <w:rFonts w:ascii="Times New Roman"/>
                <w:spacing w:val="1"/>
              </w:rPr>
              <w:t xml:space="preserve"> </w:t>
            </w:r>
            <w:r>
              <w:rPr>
                <w:rFonts w:ascii="Times New Roman"/>
                <w:spacing w:val="-1"/>
              </w:rPr>
              <w:t>use</w:t>
            </w:r>
            <w:r>
              <w:rPr>
                <w:rFonts w:ascii="Times New Roman"/>
                <w:spacing w:val="-2"/>
              </w:rPr>
              <w:t xml:space="preserve"> of</w:t>
            </w:r>
            <w:r>
              <w:rPr>
                <w:rFonts w:ascii="Times New Roman"/>
                <w:spacing w:val="1"/>
              </w:rPr>
              <w:t xml:space="preserve"> </w:t>
            </w:r>
            <w:r>
              <w:rPr>
                <w:rFonts w:ascii="Times New Roman"/>
              </w:rPr>
              <w:t>tax</w:t>
            </w:r>
            <w:r>
              <w:rPr>
                <w:rFonts w:ascii="Times New Roman"/>
                <w:spacing w:val="-2"/>
              </w:rPr>
              <w:t xml:space="preserve"> </w:t>
            </w:r>
            <w:r>
              <w:rPr>
                <w:rFonts w:ascii="Times New Roman"/>
              </w:rPr>
              <w:t xml:space="preserve">credits.  </w:t>
            </w:r>
            <w:r>
              <w:rPr>
                <w:rFonts w:ascii="Times New Roman"/>
                <w:spacing w:val="-1"/>
              </w:rPr>
              <w:t>Projects</w:t>
            </w:r>
            <w:r>
              <w:rPr>
                <w:rFonts w:ascii="Times New Roman"/>
              </w:rPr>
              <w:t xml:space="preserve"> </w:t>
            </w:r>
            <w:r>
              <w:rPr>
                <w:rFonts w:ascii="Times New Roman"/>
                <w:spacing w:val="-1"/>
              </w:rPr>
              <w:t>showing</w:t>
            </w:r>
            <w:r>
              <w:rPr>
                <w:rFonts w:ascii="Times New Roman"/>
                <w:spacing w:val="-2"/>
              </w:rPr>
              <w:t xml:space="preserve"> </w:t>
            </w:r>
            <w:r>
              <w:rPr>
                <w:rFonts w:ascii="Times New Roman"/>
              </w:rPr>
              <w:t xml:space="preserve">the </w:t>
            </w:r>
            <w:r>
              <w:rPr>
                <w:rFonts w:ascii="Times New Roman"/>
                <w:spacing w:val="-2"/>
              </w:rPr>
              <w:t>most</w:t>
            </w:r>
            <w:r>
              <w:rPr>
                <w:rFonts w:ascii="Times New Roman"/>
                <w:spacing w:val="53"/>
              </w:rPr>
              <w:t xml:space="preserve"> </w:t>
            </w:r>
            <w:r>
              <w:rPr>
                <w:rFonts w:ascii="Times New Roman"/>
                <w:spacing w:val="-1"/>
              </w:rPr>
              <w:t>efficient</w:t>
            </w:r>
            <w:r>
              <w:rPr>
                <w:rFonts w:ascii="Times New Roman"/>
                <w:spacing w:val="1"/>
              </w:rPr>
              <w:t xml:space="preserve"> </w:t>
            </w:r>
            <w:r>
              <w:rPr>
                <w:rFonts w:ascii="Times New Roman"/>
              </w:rPr>
              <w:t>use</w:t>
            </w:r>
            <w:r>
              <w:rPr>
                <w:rFonts w:ascii="Times New Roman"/>
                <w:spacing w:val="-2"/>
              </w:rPr>
              <w:t xml:space="preserve"> of</w:t>
            </w:r>
            <w:r>
              <w:rPr>
                <w:rFonts w:ascii="Times New Roman"/>
                <w:spacing w:val="1"/>
              </w:rPr>
              <w:t xml:space="preserve"> </w:t>
            </w:r>
            <w:r>
              <w:rPr>
                <w:rFonts w:ascii="Times New Roman"/>
              </w:rPr>
              <w:t>tax</w:t>
            </w:r>
            <w:r>
              <w:rPr>
                <w:rFonts w:ascii="Times New Roman"/>
                <w:spacing w:val="-2"/>
              </w:rPr>
              <w:t xml:space="preserve"> </w:t>
            </w:r>
            <w:r>
              <w:rPr>
                <w:rFonts w:ascii="Times New Roman"/>
                <w:spacing w:val="-1"/>
              </w:rPr>
              <w:t>credits</w:t>
            </w:r>
            <w:r>
              <w:rPr>
                <w:rFonts w:ascii="Times New Roman"/>
              </w:rPr>
              <w:t xml:space="preserve"> </w:t>
            </w:r>
            <w:r>
              <w:rPr>
                <w:rFonts w:ascii="Times New Roman"/>
                <w:spacing w:val="-2"/>
              </w:rPr>
              <w:t xml:space="preserve">by </w:t>
            </w:r>
            <w:r>
              <w:rPr>
                <w:rFonts w:ascii="Times New Roman"/>
                <w:spacing w:val="-1"/>
              </w:rPr>
              <w:t>having</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lowest</w:t>
            </w:r>
            <w:r>
              <w:rPr>
                <w:rFonts w:ascii="Times New Roman"/>
                <w:spacing w:val="1"/>
              </w:rPr>
              <w:t xml:space="preserve"> </w:t>
            </w:r>
            <w:r>
              <w:rPr>
                <w:rFonts w:ascii="Times New Roman"/>
                <w:spacing w:val="-1"/>
              </w:rPr>
              <w:t>total</w:t>
            </w:r>
            <w:r>
              <w:rPr>
                <w:rFonts w:ascii="Times New Roman"/>
                <w:spacing w:val="1"/>
              </w:rPr>
              <w:t xml:space="preserve"> </w:t>
            </w:r>
            <w:r>
              <w:rPr>
                <w:rFonts w:ascii="Times New Roman"/>
                <w:spacing w:val="-1"/>
              </w:rPr>
              <w:t>development</w:t>
            </w:r>
            <w:r>
              <w:rPr>
                <w:rFonts w:ascii="Times New Roman"/>
                <w:spacing w:val="1"/>
              </w:rPr>
              <w:t xml:space="preserve"> </w:t>
            </w:r>
            <w:r>
              <w:rPr>
                <w:rFonts w:ascii="Times New Roman"/>
                <w:spacing w:val="-1"/>
              </w:rPr>
              <w:t>cost</w:t>
            </w:r>
            <w:r>
              <w:rPr>
                <w:rFonts w:ascii="Times New Roman"/>
                <w:spacing w:val="1"/>
              </w:rPr>
              <w:t xml:space="preserve"> </w:t>
            </w:r>
            <w:r>
              <w:rPr>
                <w:rFonts w:ascii="Times New Roman"/>
                <w:spacing w:val="-1"/>
              </w:rPr>
              <w:t>per</w:t>
            </w:r>
            <w:r>
              <w:rPr>
                <w:rFonts w:ascii="Times New Roman"/>
                <w:spacing w:val="1"/>
              </w:rPr>
              <w:t xml:space="preserve"> </w:t>
            </w:r>
            <w:r>
              <w:rPr>
                <w:rFonts w:ascii="Times New Roman"/>
                <w:spacing w:val="-1"/>
              </w:rPr>
              <w:t>unit</w:t>
            </w:r>
            <w:r>
              <w:rPr>
                <w:rFonts w:ascii="Times New Roman"/>
                <w:spacing w:val="71"/>
              </w:rPr>
              <w:t xml:space="preserve"> </w:t>
            </w:r>
            <w:r>
              <w:rPr>
                <w:rFonts w:ascii="Times New Roman"/>
              </w:rPr>
              <w:t>will</w:t>
            </w:r>
            <w:r>
              <w:rPr>
                <w:rFonts w:ascii="Times New Roman"/>
                <w:spacing w:val="-2"/>
              </w:rPr>
              <w:t xml:space="preserve"> </w:t>
            </w:r>
            <w:r>
              <w:rPr>
                <w:rFonts w:ascii="Times New Roman"/>
              </w:rPr>
              <w:t>be</w:t>
            </w:r>
            <w:r>
              <w:rPr>
                <w:rFonts w:ascii="Times New Roman"/>
                <w:spacing w:val="-2"/>
              </w:rPr>
              <w:t xml:space="preserve"> </w:t>
            </w:r>
            <w:r>
              <w:rPr>
                <w:rFonts w:ascii="Times New Roman"/>
                <w:spacing w:val="-1"/>
              </w:rPr>
              <w:t>awarded</w:t>
            </w:r>
            <w:r>
              <w:rPr>
                <w:rFonts w:ascii="Times New Roman"/>
              </w:rPr>
              <w:t xml:space="preserve"> </w:t>
            </w:r>
            <w:r>
              <w:rPr>
                <w:rFonts w:ascii="Times New Roman"/>
                <w:spacing w:val="-1"/>
              </w:rPr>
              <w:t>preference</w:t>
            </w:r>
            <w:r>
              <w:rPr>
                <w:rFonts w:ascii="Times New Roman"/>
                <w:spacing w:val="-2"/>
              </w:rPr>
              <w:t xml:space="preserve"> </w:t>
            </w:r>
            <w:r>
              <w:rPr>
                <w:rFonts w:ascii="Times New Roman"/>
                <w:spacing w:val="-1"/>
              </w:rPr>
              <w:t>points</w:t>
            </w:r>
            <w:r>
              <w:rPr>
                <w:rFonts w:ascii="Times New Roman"/>
              </w:rPr>
              <w:t xml:space="preserve"> </w:t>
            </w:r>
            <w:r>
              <w:rPr>
                <w:rFonts w:ascii="Times New Roman"/>
                <w:spacing w:val="-1"/>
              </w:rPr>
              <w:t>based</w:t>
            </w:r>
            <w:r>
              <w:rPr>
                <w:rFonts w:ascii="Times New Roman"/>
              </w:rPr>
              <w:t xml:space="preserve"> </w:t>
            </w:r>
            <w:r>
              <w:rPr>
                <w:rFonts w:ascii="Times New Roman"/>
                <w:spacing w:val="-2"/>
              </w:rPr>
              <w:t>on</w:t>
            </w:r>
            <w:r>
              <w:rPr>
                <w:rFonts w:ascii="Times New Roman"/>
              </w:rPr>
              <w:t xml:space="preserve"> the</w:t>
            </w:r>
            <w:r>
              <w:rPr>
                <w:rFonts w:ascii="Times New Roman"/>
                <w:spacing w:val="-2"/>
              </w:rPr>
              <w:t xml:space="preserve"> </w:t>
            </w:r>
            <w:r>
              <w:rPr>
                <w:rFonts w:ascii="Times New Roman"/>
                <w:spacing w:val="-1"/>
              </w:rPr>
              <w:t>following:</w:t>
            </w:r>
          </w:p>
          <w:p w:rsidR="001548C2" w:rsidRDefault="005D0665">
            <w:pPr>
              <w:pStyle w:val="TableParagraph"/>
              <w:spacing w:before="135" w:line="252" w:lineRule="exact"/>
              <w:ind w:left="74"/>
              <w:rPr>
                <w:rFonts w:ascii="Times New Roman" w:eastAsia="Times New Roman" w:hAnsi="Times New Roman" w:cs="Times New Roman"/>
              </w:rPr>
            </w:pPr>
            <w:r>
              <w:rPr>
                <w:rFonts w:ascii="Times New Roman"/>
                <w:b/>
              </w:rPr>
              <w:t xml:space="preserve">Clark </w:t>
            </w:r>
            <w:r>
              <w:rPr>
                <w:rFonts w:ascii="Times New Roman"/>
                <w:b/>
                <w:spacing w:val="-1"/>
              </w:rPr>
              <w:t>County</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u w:val="single" w:color="000000"/>
              </w:rPr>
              <w:t>New Construction</w:t>
            </w:r>
            <w:r>
              <w:rPr>
                <w:rFonts w:ascii="Times New Roman"/>
                <w:u w:val="single" w:color="000000"/>
              </w:rPr>
              <w:t xml:space="preserve"> </w:t>
            </w:r>
            <w:r>
              <w:rPr>
                <w:rFonts w:ascii="Times New Roman"/>
                <w:spacing w:val="-1"/>
              </w:rPr>
              <w:t>(All</w:t>
            </w:r>
            <w:r>
              <w:rPr>
                <w:rFonts w:ascii="Times New Roman"/>
                <w:spacing w:val="1"/>
              </w:rPr>
              <w:t xml:space="preserve"> </w:t>
            </w:r>
            <w:r>
              <w:rPr>
                <w:rFonts w:ascii="Times New Roman"/>
                <w:spacing w:val="-1"/>
              </w:rPr>
              <w:t>Projects)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 xml:space="preserve">$175,000 </w:t>
            </w:r>
            <w:r>
              <w:rPr>
                <w:rFonts w:ascii="Times New Roman"/>
                <w:spacing w:val="-2"/>
              </w:rPr>
              <w:t xml:space="preserve">or </w:t>
            </w:r>
            <w:r>
              <w:rPr>
                <w:rFonts w:ascii="Times New Roman"/>
                <w:spacing w:val="-1"/>
              </w:rPr>
              <w:t>lower</w:t>
            </w:r>
            <w:r>
              <w:rPr>
                <w:rFonts w:ascii="Times New Roman"/>
                <w:spacing w:val="-1"/>
              </w:rPr>
              <w:tab/>
            </w:r>
            <w:r>
              <w:rPr>
                <w:rFonts w:ascii="Times New Roman"/>
              </w:rPr>
              <w:t xml:space="preserve">8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$175,001</w:t>
            </w:r>
            <w:r>
              <w:rPr>
                <w:rFonts w:ascii="Times New Roman"/>
                <w:spacing w:val="-2"/>
              </w:rPr>
              <w:t xml:space="preserve"> </w:t>
            </w:r>
            <w:r>
              <w:rPr>
                <w:rFonts w:ascii="Times New Roman"/>
                <w:spacing w:val="-1"/>
              </w:rPr>
              <w:t>to$180,000</w:t>
            </w:r>
            <w:r>
              <w:rPr>
                <w:rFonts w:ascii="Times New Roman"/>
                <w:spacing w:val="-1"/>
              </w:rPr>
              <w:tab/>
            </w:r>
            <w:r>
              <w:rPr>
                <w:rFonts w:ascii="Times New Roman"/>
              </w:rPr>
              <w:t xml:space="preserve">6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$180,001</w:t>
            </w:r>
            <w:r>
              <w:rPr>
                <w:rFonts w:ascii="Times New Roman"/>
                <w:spacing w:val="-2"/>
              </w:rPr>
              <w:t xml:space="preserve"> </w:t>
            </w:r>
            <w:r>
              <w:rPr>
                <w:rFonts w:ascii="Times New Roman"/>
                <w:spacing w:val="-1"/>
              </w:rPr>
              <w:t>to$185,000</w:t>
            </w:r>
            <w:r>
              <w:rPr>
                <w:rFonts w:ascii="Times New Roman"/>
                <w:spacing w:val="-1"/>
              </w:rPr>
              <w:tab/>
            </w:r>
            <w:r>
              <w:rPr>
                <w:rFonts w:ascii="Times New Roman"/>
              </w:rPr>
              <w:t xml:space="preserve">4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ind w:left="74" w:right="2717"/>
              <w:rPr>
                <w:rFonts w:ascii="Times New Roman" w:eastAsia="Times New Roman" w:hAnsi="Times New Roman" w:cs="Times New Roman"/>
              </w:rPr>
            </w:pPr>
            <w:r>
              <w:rPr>
                <w:rFonts w:ascii="Times New Roman"/>
              </w:rPr>
              <w:t>$185,001</w:t>
            </w:r>
            <w:r>
              <w:rPr>
                <w:rFonts w:ascii="Times New Roman"/>
                <w:spacing w:val="-2"/>
              </w:rPr>
              <w:t xml:space="preserve"> </w:t>
            </w:r>
            <w:r>
              <w:rPr>
                <w:rFonts w:ascii="Times New Roman"/>
                <w:spacing w:val="-1"/>
              </w:rPr>
              <w:t>to$195,000</w:t>
            </w:r>
            <w:r>
              <w:rPr>
                <w:rFonts w:ascii="Times New Roman"/>
                <w:spacing w:val="-1"/>
              </w:rPr>
              <w:tab/>
            </w:r>
            <w:r>
              <w:rPr>
                <w:rFonts w:ascii="Times New Roman"/>
              </w:rPr>
              <w:t xml:space="preserve">1 </w:t>
            </w:r>
            <w:r>
              <w:rPr>
                <w:rFonts w:ascii="Times New Roman"/>
                <w:spacing w:val="-1"/>
              </w:rPr>
              <w:t>preference</w:t>
            </w:r>
            <w:r>
              <w:rPr>
                <w:rFonts w:ascii="Times New Roman"/>
                <w:spacing w:val="-2"/>
              </w:rPr>
              <w:t xml:space="preserve"> </w:t>
            </w:r>
            <w:r>
              <w:rPr>
                <w:rFonts w:ascii="Times New Roman"/>
                <w:spacing w:val="-1"/>
              </w:rPr>
              <w:t>point</w:t>
            </w:r>
            <w:r>
              <w:rPr>
                <w:rFonts w:ascii="Times New Roman"/>
                <w:spacing w:val="37"/>
              </w:rPr>
              <w:t xml:space="preserve"> </w:t>
            </w:r>
            <w:r>
              <w:rPr>
                <w:rFonts w:ascii="Times New Roman"/>
                <w:spacing w:val="-1"/>
              </w:rPr>
              <w:t>OR</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u w:val="single" w:color="000000"/>
              </w:rPr>
              <w:t>Acquisition/rehab</w:t>
            </w:r>
            <w:r>
              <w:rPr>
                <w:rFonts w:ascii="Times New Roman"/>
                <w:u w:val="single" w:color="000000"/>
              </w:rPr>
              <w:t xml:space="preserve"> </w:t>
            </w:r>
            <w:r>
              <w:rPr>
                <w:rFonts w:ascii="Times New Roman"/>
                <w:spacing w:val="-1"/>
                <w:u w:val="single" w:color="000000"/>
              </w:rPr>
              <w:t>projects</w:t>
            </w:r>
            <w:r>
              <w:rPr>
                <w:rFonts w:ascii="Times New Roman"/>
                <w:spacing w:val="-2"/>
                <w:u w:val="single" w:color="000000"/>
              </w:rPr>
              <w:t xml:space="preserve"> </w:t>
            </w:r>
            <w:r>
              <w:rPr>
                <w:rFonts w:ascii="Times New Roman"/>
                <w:spacing w:val="-1"/>
              </w:rPr>
              <w:t>(All</w:t>
            </w:r>
            <w:r>
              <w:rPr>
                <w:rFonts w:ascii="Times New Roman"/>
                <w:spacing w:val="1"/>
              </w:rPr>
              <w:t xml:space="preserve"> </w:t>
            </w:r>
            <w:r>
              <w:rPr>
                <w:rFonts w:ascii="Times New Roman"/>
                <w:spacing w:val="-1"/>
              </w:rPr>
              <w:t>Projects)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 xml:space="preserve">$120,000 </w:t>
            </w:r>
            <w:r>
              <w:rPr>
                <w:rFonts w:ascii="Times New Roman"/>
                <w:spacing w:val="-2"/>
              </w:rPr>
              <w:t xml:space="preserve">or </w:t>
            </w:r>
            <w:r>
              <w:rPr>
                <w:rFonts w:ascii="Times New Roman"/>
                <w:spacing w:val="-1"/>
              </w:rPr>
              <w:t>lower</w:t>
            </w:r>
            <w:r>
              <w:rPr>
                <w:rFonts w:ascii="Times New Roman"/>
                <w:spacing w:val="-1"/>
              </w:rPr>
              <w:tab/>
            </w:r>
            <w:r>
              <w:rPr>
                <w:rFonts w:ascii="Times New Roman"/>
              </w:rPr>
              <w:t xml:space="preserve">8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spacing w:val="-1"/>
              </w:rPr>
              <w:t>$120,001-$125,000</w:t>
            </w:r>
            <w:r>
              <w:rPr>
                <w:rFonts w:ascii="Times New Roman"/>
                <w:spacing w:val="-1"/>
              </w:rPr>
              <w:tab/>
            </w:r>
            <w:r>
              <w:rPr>
                <w:rFonts w:ascii="Times New Roman"/>
              </w:rPr>
              <w:t xml:space="preserve">6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spacing w:val="-1"/>
              </w:rPr>
              <w:t>$125,001-$130,000</w:t>
            </w:r>
            <w:r>
              <w:rPr>
                <w:rFonts w:ascii="Times New Roman"/>
                <w:spacing w:val="-1"/>
              </w:rPr>
              <w:tab/>
            </w:r>
            <w:r>
              <w:rPr>
                <w:rFonts w:ascii="Times New Roman"/>
              </w:rPr>
              <w:t xml:space="preserve">4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ind w:left="74" w:right="2717"/>
              <w:rPr>
                <w:rFonts w:ascii="Times New Roman" w:eastAsia="Times New Roman" w:hAnsi="Times New Roman" w:cs="Times New Roman"/>
              </w:rPr>
            </w:pPr>
            <w:r>
              <w:rPr>
                <w:rFonts w:ascii="Times New Roman"/>
                <w:spacing w:val="-1"/>
              </w:rPr>
              <w:t>$130,001-$140,000</w:t>
            </w:r>
            <w:r>
              <w:rPr>
                <w:rFonts w:ascii="Times New Roman"/>
                <w:spacing w:val="-1"/>
              </w:rPr>
              <w:tab/>
            </w:r>
            <w:r>
              <w:rPr>
                <w:rFonts w:ascii="Times New Roman"/>
              </w:rPr>
              <w:t xml:space="preserve">1 </w:t>
            </w:r>
            <w:r>
              <w:rPr>
                <w:rFonts w:ascii="Times New Roman"/>
                <w:spacing w:val="-1"/>
              </w:rPr>
              <w:t>preference</w:t>
            </w:r>
            <w:r>
              <w:rPr>
                <w:rFonts w:ascii="Times New Roman"/>
                <w:spacing w:val="-2"/>
              </w:rPr>
              <w:t xml:space="preserve"> </w:t>
            </w:r>
            <w:r>
              <w:rPr>
                <w:rFonts w:ascii="Times New Roman"/>
                <w:spacing w:val="-1"/>
              </w:rPr>
              <w:t>point</w:t>
            </w:r>
            <w:r>
              <w:rPr>
                <w:rFonts w:ascii="Times New Roman"/>
                <w:spacing w:val="45"/>
              </w:rPr>
              <w:t xml:space="preserve"> </w:t>
            </w:r>
            <w:r>
              <w:rPr>
                <w:rFonts w:ascii="Times New Roman"/>
                <w:spacing w:val="-1"/>
              </w:rPr>
              <w:t>OR</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u w:val="single" w:color="000000"/>
              </w:rPr>
              <w:t>New Construction</w:t>
            </w:r>
            <w:r>
              <w:rPr>
                <w:rFonts w:ascii="Times New Roman"/>
                <w:u w:val="single" w:color="000000"/>
              </w:rPr>
              <w:t xml:space="preserve"> </w:t>
            </w:r>
            <w:r>
              <w:rPr>
                <w:rFonts w:ascii="Times New Roman"/>
                <w:spacing w:val="-1"/>
              </w:rPr>
              <w:t>(Projects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individuals)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 xml:space="preserve">$145,000 </w:t>
            </w:r>
            <w:r>
              <w:rPr>
                <w:rFonts w:ascii="Times New Roman"/>
                <w:spacing w:val="-2"/>
              </w:rPr>
              <w:t xml:space="preserve">or </w:t>
            </w:r>
            <w:r>
              <w:rPr>
                <w:rFonts w:ascii="Times New Roman"/>
                <w:spacing w:val="-1"/>
              </w:rPr>
              <w:t>lower</w:t>
            </w:r>
            <w:r>
              <w:rPr>
                <w:rFonts w:ascii="Times New Roman"/>
                <w:spacing w:val="-1"/>
              </w:rPr>
              <w:tab/>
            </w:r>
            <w:r>
              <w:rPr>
                <w:rFonts w:ascii="Times New Roman"/>
              </w:rPr>
              <w:t xml:space="preserve">8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$145,001</w:t>
            </w:r>
            <w:r>
              <w:rPr>
                <w:rFonts w:ascii="Times New Roman"/>
                <w:spacing w:val="-2"/>
              </w:rPr>
              <w:t xml:space="preserve"> </w:t>
            </w:r>
            <w:r>
              <w:rPr>
                <w:rFonts w:ascii="Times New Roman"/>
                <w:spacing w:val="-1"/>
              </w:rPr>
              <w:t>to$150,000</w:t>
            </w:r>
            <w:r>
              <w:rPr>
                <w:rFonts w:ascii="Times New Roman"/>
                <w:spacing w:val="-1"/>
              </w:rPr>
              <w:tab/>
            </w:r>
            <w:r>
              <w:rPr>
                <w:rFonts w:ascii="Times New Roman"/>
              </w:rPr>
              <w:t xml:space="preserve">6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$150,001</w:t>
            </w:r>
            <w:r>
              <w:rPr>
                <w:rFonts w:ascii="Times New Roman"/>
                <w:spacing w:val="-2"/>
              </w:rPr>
              <w:t xml:space="preserve"> </w:t>
            </w:r>
            <w:r>
              <w:rPr>
                <w:rFonts w:ascii="Times New Roman"/>
                <w:spacing w:val="-1"/>
              </w:rPr>
              <w:t>to$155,000</w:t>
            </w:r>
            <w:r>
              <w:rPr>
                <w:rFonts w:ascii="Times New Roman"/>
                <w:spacing w:val="-1"/>
              </w:rPr>
              <w:tab/>
            </w:r>
            <w:r>
              <w:rPr>
                <w:rFonts w:ascii="Times New Roman"/>
              </w:rPr>
              <w:t xml:space="preserve">4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$155,001</w:t>
            </w:r>
            <w:r>
              <w:rPr>
                <w:rFonts w:ascii="Times New Roman"/>
                <w:spacing w:val="-2"/>
              </w:rPr>
              <w:t xml:space="preserve"> </w:t>
            </w:r>
            <w:r>
              <w:rPr>
                <w:rFonts w:ascii="Times New Roman"/>
                <w:spacing w:val="-1"/>
              </w:rPr>
              <w:t>to$160,000</w:t>
            </w:r>
            <w:r>
              <w:rPr>
                <w:rFonts w:ascii="Times New Roman"/>
                <w:spacing w:val="-1"/>
              </w:rPr>
              <w:tab/>
            </w:r>
            <w:r>
              <w:rPr>
                <w:rFonts w:ascii="Times New Roman"/>
              </w:rPr>
              <w:t xml:space="preserve">1 </w:t>
            </w:r>
            <w:r>
              <w:rPr>
                <w:rFonts w:ascii="Times New Roman"/>
                <w:spacing w:val="-1"/>
              </w:rPr>
              <w:t>preference</w:t>
            </w:r>
            <w:r>
              <w:rPr>
                <w:rFonts w:ascii="Times New Roman"/>
                <w:spacing w:val="-2"/>
              </w:rPr>
              <w:t xml:space="preserve"> </w:t>
            </w:r>
            <w:r>
              <w:rPr>
                <w:rFonts w:ascii="Times New Roman"/>
                <w:spacing w:val="-1"/>
              </w:rPr>
              <w:t>point</w:t>
            </w:r>
          </w:p>
          <w:p w:rsidR="001548C2" w:rsidRDefault="005D0665">
            <w:pPr>
              <w:pStyle w:val="TableParagraph"/>
              <w:spacing w:before="134"/>
              <w:ind w:left="74" w:right="3377"/>
              <w:rPr>
                <w:rFonts w:ascii="Times New Roman" w:eastAsia="Times New Roman" w:hAnsi="Times New Roman" w:cs="Times New Roman"/>
              </w:rPr>
            </w:pPr>
            <w:r>
              <w:rPr>
                <w:rFonts w:ascii="Times New Roman"/>
                <w:spacing w:val="-1"/>
              </w:rPr>
              <w:t>Washoe</w:t>
            </w:r>
            <w:r>
              <w:rPr>
                <w:rFonts w:ascii="Times New Roman"/>
                <w:spacing w:val="-2"/>
              </w:rPr>
              <w:t xml:space="preserve"> </w:t>
            </w:r>
            <w:r>
              <w:rPr>
                <w:rFonts w:ascii="Times New Roman"/>
              </w:rPr>
              <w:t xml:space="preserve">and </w:t>
            </w:r>
            <w:r>
              <w:rPr>
                <w:rFonts w:ascii="Times New Roman"/>
                <w:spacing w:val="-1"/>
              </w:rPr>
              <w:t>all</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counties</w:t>
            </w:r>
            <w:r>
              <w:rPr>
                <w:rFonts w:ascii="Times New Roman"/>
                <w:spacing w:val="28"/>
              </w:rPr>
              <w:t xml:space="preserve"> </w:t>
            </w:r>
            <w:r>
              <w:rPr>
                <w:rFonts w:ascii="Times New Roman"/>
                <w:spacing w:val="-1"/>
                <w:u w:val="single" w:color="000000"/>
              </w:rPr>
              <w:t>New Construction</w:t>
            </w:r>
            <w:r>
              <w:rPr>
                <w:rFonts w:ascii="Times New Roman"/>
                <w:u w:val="single" w:color="000000"/>
              </w:rPr>
              <w:t xml:space="preserve"> </w:t>
            </w:r>
            <w:r>
              <w:rPr>
                <w:rFonts w:ascii="Times New Roman"/>
                <w:spacing w:val="-1"/>
              </w:rPr>
              <w:t>(All</w:t>
            </w:r>
            <w:r>
              <w:rPr>
                <w:rFonts w:ascii="Times New Roman"/>
                <w:spacing w:val="1"/>
              </w:rPr>
              <w:t xml:space="preserve"> </w:t>
            </w:r>
            <w:r>
              <w:rPr>
                <w:rFonts w:ascii="Times New Roman"/>
                <w:spacing w:val="-1"/>
              </w:rPr>
              <w:t>Projects)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 xml:space="preserve">$235,000 </w:t>
            </w:r>
            <w:r>
              <w:rPr>
                <w:rFonts w:ascii="Times New Roman"/>
                <w:spacing w:val="-2"/>
              </w:rPr>
              <w:t xml:space="preserve">or </w:t>
            </w:r>
            <w:r>
              <w:rPr>
                <w:rFonts w:ascii="Times New Roman"/>
                <w:spacing w:val="-1"/>
              </w:rPr>
              <w:t>lower</w:t>
            </w:r>
            <w:r>
              <w:rPr>
                <w:rFonts w:ascii="Times New Roman"/>
                <w:spacing w:val="-1"/>
              </w:rPr>
              <w:tab/>
            </w:r>
            <w:r>
              <w:rPr>
                <w:rFonts w:ascii="Times New Roman"/>
              </w:rPr>
              <w:t xml:space="preserve">8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$235,001</w:t>
            </w:r>
            <w:r>
              <w:rPr>
                <w:rFonts w:ascii="Times New Roman"/>
                <w:spacing w:val="-2"/>
              </w:rPr>
              <w:t xml:space="preserve"> </w:t>
            </w:r>
            <w:r>
              <w:rPr>
                <w:rFonts w:ascii="Times New Roman"/>
                <w:spacing w:val="-1"/>
              </w:rPr>
              <w:t>to$240,000</w:t>
            </w:r>
            <w:r>
              <w:rPr>
                <w:rFonts w:ascii="Times New Roman"/>
                <w:spacing w:val="-1"/>
              </w:rPr>
              <w:tab/>
            </w:r>
            <w:r>
              <w:rPr>
                <w:rFonts w:ascii="Times New Roman"/>
              </w:rPr>
              <w:t xml:space="preserve">6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$240,001</w:t>
            </w:r>
            <w:r>
              <w:rPr>
                <w:rFonts w:ascii="Times New Roman"/>
                <w:spacing w:val="-2"/>
              </w:rPr>
              <w:t xml:space="preserve"> </w:t>
            </w:r>
            <w:r>
              <w:rPr>
                <w:rFonts w:ascii="Times New Roman"/>
                <w:spacing w:val="-1"/>
              </w:rPr>
              <w:t>to$245,000</w:t>
            </w:r>
            <w:r>
              <w:rPr>
                <w:rFonts w:ascii="Times New Roman"/>
                <w:spacing w:val="-1"/>
              </w:rPr>
              <w:tab/>
            </w:r>
            <w:r>
              <w:rPr>
                <w:rFonts w:ascii="Times New Roman"/>
              </w:rPr>
              <w:t xml:space="preserve">4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ind w:left="74" w:right="2717"/>
              <w:rPr>
                <w:rFonts w:ascii="Times New Roman" w:eastAsia="Times New Roman" w:hAnsi="Times New Roman" w:cs="Times New Roman"/>
              </w:rPr>
            </w:pPr>
            <w:r>
              <w:rPr>
                <w:rFonts w:ascii="Times New Roman"/>
              </w:rPr>
              <w:t>$245,001</w:t>
            </w:r>
            <w:r>
              <w:rPr>
                <w:rFonts w:ascii="Times New Roman"/>
                <w:spacing w:val="-2"/>
              </w:rPr>
              <w:t xml:space="preserve"> </w:t>
            </w:r>
            <w:r>
              <w:rPr>
                <w:rFonts w:ascii="Times New Roman"/>
                <w:spacing w:val="-1"/>
              </w:rPr>
              <w:t>to$250,000</w:t>
            </w:r>
            <w:r>
              <w:rPr>
                <w:rFonts w:ascii="Times New Roman"/>
                <w:spacing w:val="-1"/>
              </w:rPr>
              <w:tab/>
            </w:r>
            <w:r>
              <w:rPr>
                <w:rFonts w:ascii="Times New Roman"/>
              </w:rPr>
              <w:t xml:space="preserve">1 </w:t>
            </w:r>
            <w:r>
              <w:rPr>
                <w:rFonts w:ascii="Times New Roman"/>
                <w:spacing w:val="-1"/>
              </w:rPr>
              <w:t>preference</w:t>
            </w:r>
            <w:r>
              <w:rPr>
                <w:rFonts w:ascii="Times New Roman"/>
                <w:spacing w:val="-2"/>
              </w:rPr>
              <w:t xml:space="preserve"> </w:t>
            </w:r>
            <w:r>
              <w:rPr>
                <w:rFonts w:ascii="Times New Roman"/>
                <w:spacing w:val="-1"/>
              </w:rPr>
              <w:t>point</w:t>
            </w:r>
            <w:r>
              <w:rPr>
                <w:rFonts w:ascii="Times New Roman"/>
                <w:spacing w:val="37"/>
              </w:rPr>
              <w:t xml:space="preserve"> </w:t>
            </w:r>
            <w:r>
              <w:rPr>
                <w:rFonts w:ascii="Times New Roman"/>
                <w:spacing w:val="-1"/>
              </w:rPr>
              <w:t>OR</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u w:val="single" w:color="000000"/>
              </w:rPr>
              <w:t>Acquisition/rehab</w:t>
            </w:r>
            <w:r>
              <w:rPr>
                <w:rFonts w:ascii="Times New Roman"/>
                <w:u w:val="single" w:color="000000"/>
              </w:rPr>
              <w:t xml:space="preserve"> </w:t>
            </w:r>
            <w:r>
              <w:rPr>
                <w:rFonts w:ascii="Times New Roman"/>
                <w:spacing w:val="-1"/>
                <w:u w:val="single" w:color="000000"/>
              </w:rPr>
              <w:t>projects</w:t>
            </w:r>
            <w:r>
              <w:rPr>
                <w:rFonts w:ascii="Times New Roman"/>
                <w:spacing w:val="-2"/>
                <w:u w:val="single" w:color="000000"/>
              </w:rPr>
              <w:t xml:space="preserve"> </w:t>
            </w:r>
            <w:r>
              <w:rPr>
                <w:rFonts w:ascii="Times New Roman"/>
                <w:spacing w:val="-1"/>
              </w:rPr>
              <w:t>(All</w:t>
            </w:r>
            <w:r>
              <w:rPr>
                <w:rFonts w:ascii="Times New Roman"/>
                <w:spacing w:val="1"/>
              </w:rPr>
              <w:t xml:space="preserve"> </w:t>
            </w:r>
            <w:r>
              <w:rPr>
                <w:rFonts w:ascii="Times New Roman"/>
                <w:spacing w:val="-1"/>
              </w:rPr>
              <w:t>Projects)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 xml:space="preserve">$140,000 </w:t>
            </w:r>
            <w:r>
              <w:rPr>
                <w:rFonts w:ascii="Times New Roman"/>
                <w:spacing w:val="-2"/>
              </w:rPr>
              <w:t xml:space="preserve">or </w:t>
            </w:r>
            <w:r>
              <w:rPr>
                <w:rFonts w:ascii="Times New Roman"/>
                <w:spacing w:val="-1"/>
              </w:rPr>
              <w:t>lower</w:t>
            </w:r>
            <w:r>
              <w:rPr>
                <w:rFonts w:ascii="Times New Roman"/>
                <w:spacing w:val="-1"/>
              </w:rPr>
              <w:tab/>
            </w:r>
            <w:r>
              <w:rPr>
                <w:rFonts w:ascii="Times New Roman"/>
              </w:rPr>
              <w:t xml:space="preserve">8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spacing w:val="-1"/>
              </w:rPr>
              <w:t>$140,001-$145,000</w:t>
            </w:r>
            <w:r>
              <w:rPr>
                <w:rFonts w:ascii="Times New Roman"/>
                <w:spacing w:val="-1"/>
              </w:rPr>
              <w:tab/>
            </w:r>
            <w:r>
              <w:rPr>
                <w:rFonts w:ascii="Times New Roman"/>
              </w:rPr>
              <w:t xml:space="preserve">6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spacing w:val="-1"/>
              </w:rPr>
              <w:t>$145,001-$150,000</w:t>
            </w:r>
            <w:r>
              <w:rPr>
                <w:rFonts w:ascii="Times New Roman"/>
                <w:spacing w:val="-1"/>
              </w:rPr>
              <w:tab/>
            </w:r>
            <w:r>
              <w:rPr>
                <w:rFonts w:ascii="Times New Roman"/>
              </w:rPr>
              <w:t xml:space="preserve">4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ind w:left="74" w:right="2717"/>
              <w:rPr>
                <w:rFonts w:ascii="Times New Roman" w:eastAsia="Times New Roman" w:hAnsi="Times New Roman" w:cs="Times New Roman"/>
              </w:rPr>
            </w:pPr>
            <w:r>
              <w:rPr>
                <w:rFonts w:ascii="Times New Roman"/>
                <w:spacing w:val="-1"/>
              </w:rPr>
              <w:t>$150,001-$160,000</w:t>
            </w:r>
            <w:r>
              <w:rPr>
                <w:rFonts w:ascii="Times New Roman"/>
                <w:spacing w:val="-1"/>
              </w:rPr>
              <w:tab/>
            </w:r>
            <w:r>
              <w:rPr>
                <w:rFonts w:ascii="Times New Roman"/>
              </w:rPr>
              <w:t xml:space="preserve">1 </w:t>
            </w:r>
            <w:r>
              <w:rPr>
                <w:rFonts w:ascii="Times New Roman"/>
                <w:spacing w:val="-1"/>
              </w:rPr>
              <w:t>preference</w:t>
            </w:r>
            <w:r>
              <w:rPr>
                <w:rFonts w:ascii="Times New Roman"/>
                <w:spacing w:val="-2"/>
              </w:rPr>
              <w:t xml:space="preserve"> </w:t>
            </w:r>
            <w:r>
              <w:rPr>
                <w:rFonts w:ascii="Times New Roman"/>
                <w:spacing w:val="-1"/>
              </w:rPr>
              <w:t>point</w:t>
            </w:r>
            <w:r>
              <w:rPr>
                <w:rFonts w:ascii="Times New Roman"/>
                <w:spacing w:val="45"/>
              </w:rPr>
              <w:t xml:space="preserve"> </w:t>
            </w:r>
            <w:r>
              <w:rPr>
                <w:rFonts w:ascii="Times New Roman"/>
                <w:spacing w:val="-1"/>
              </w:rPr>
              <w:t>OR</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u w:val="single" w:color="000000"/>
              </w:rPr>
              <w:t>New Construction</w:t>
            </w:r>
            <w:r>
              <w:rPr>
                <w:rFonts w:ascii="Times New Roman"/>
                <w:u w:val="single" w:color="000000"/>
              </w:rPr>
              <w:t xml:space="preserve"> </w:t>
            </w:r>
            <w:r>
              <w:rPr>
                <w:rFonts w:ascii="Times New Roman"/>
                <w:spacing w:val="-1"/>
              </w:rPr>
              <w:t>(Projects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individuals)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 xml:space="preserve">$205,000 </w:t>
            </w:r>
            <w:r>
              <w:rPr>
                <w:rFonts w:ascii="Times New Roman"/>
                <w:spacing w:val="-2"/>
              </w:rPr>
              <w:t xml:space="preserve">or </w:t>
            </w:r>
            <w:r>
              <w:rPr>
                <w:rFonts w:ascii="Times New Roman"/>
                <w:spacing w:val="-1"/>
              </w:rPr>
              <w:t>lower</w:t>
            </w:r>
            <w:r>
              <w:rPr>
                <w:rFonts w:ascii="Times New Roman"/>
                <w:spacing w:val="-1"/>
              </w:rPr>
              <w:tab/>
            </w:r>
            <w:r>
              <w:rPr>
                <w:rFonts w:ascii="Times New Roman"/>
              </w:rPr>
              <w:t xml:space="preserve">8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$205,001</w:t>
            </w:r>
            <w:r>
              <w:rPr>
                <w:rFonts w:ascii="Times New Roman"/>
                <w:spacing w:val="-2"/>
              </w:rPr>
              <w:t xml:space="preserve"> </w:t>
            </w:r>
            <w:r>
              <w:rPr>
                <w:rFonts w:ascii="Times New Roman"/>
                <w:spacing w:val="-1"/>
              </w:rPr>
              <w:t>to$210,000</w:t>
            </w:r>
            <w:r>
              <w:rPr>
                <w:rFonts w:ascii="Times New Roman"/>
                <w:spacing w:val="-1"/>
              </w:rPr>
              <w:tab/>
            </w:r>
            <w:r>
              <w:rPr>
                <w:rFonts w:ascii="Times New Roman"/>
              </w:rPr>
              <w:t xml:space="preserve">6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$210,001</w:t>
            </w:r>
            <w:r>
              <w:rPr>
                <w:rFonts w:ascii="Times New Roman"/>
                <w:spacing w:val="-2"/>
              </w:rPr>
              <w:t xml:space="preserve"> </w:t>
            </w:r>
            <w:r>
              <w:rPr>
                <w:rFonts w:ascii="Times New Roman"/>
                <w:spacing w:val="-1"/>
              </w:rPr>
              <w:t>to$215,000</w:t>
            </w:r>
            <w:r>
              <w:rPr>
                <w:rFonts w:ascii="Times New Roman"/>
                <w:spacing w:val="-1"/>
              </w:rPr>
              <w:tab/>
            </w:r>
            <w:r>
              <w:rPr>
                <w:rFonts w:ascii="Times New Roman"/>
              </w:rPr>
              <w:t xml:space="preserve">4 </w:t>
            </w:r>
            <w:r>
              <w:rPr>
                <w:rFonts w:ascii="Times New Roman"/>
                <w:spacing w:val="-1"/>
              </w:rPr>
              <w:t>preference</w:t>
            </w:r>
            <w:r>
              <w:rPr>
                <w:rFonts w:ascii="Times New Roman"/>
                <w:spacing w:val="-2"/>
              </w:rPr>
              <w:t xml:space="preserve"> </w:t>
            </w:r>
            <w:r>
              <w:rPr>
                <w:rFonts w:ascii="Times New Roman"/>
                <w:spacing w:val="-1"/>
              </w:rPr>
              <w:t>points</w:t>
            </w:r>
          </w:p>
          <w:p w:rsidR="001548C2" w:rsidRDefault="005D0665">
            <w:pPr>
              <w:pStyle w:val="TableParagraph"/>
              <w:tabs>
                <w:tab w:val="left" w:pos="1651"/>
              </w:tabs>
              <w:spacing w:line="252" w:lineRule="exact"/>
              <w:ind w:left="74"/>
              <w:rPr>
                <w:rFonts w:ascii="Times New Roman" w:eastAsia="Times New Roman" w:hAnsi="Times New Roman" w:cs="Times New Roman"/>
              </w:rPr>
            </w:pPr>
            <w:r>
              <w:rPr>
                <w:rFonts w:ascii="Times New Roman"/>
              </w:rPr>
              <w:t>$215,001</w:t>
            </w:r>
            <w:r>
              <w:rPr>
                <w:rFonts w:ascii="Times New Roman"/>
                <w:spacing w:val="-2"/>
              </w:rPr>
              <w:t xml:space="preserve"> </w:t>
            </w:r>
            <w:r>
              <w:rPr>
                <w:rFonts w:ascii="Times New Roman"/>
                <w:spacing w:val="-1"/>
              </w:rPr>
              <w:t>to$220,000</w:t>
            </w:r>
            <w:r>
              <w:rPr>
                <w:rFonts w:ascii="Times New Roman"/>
                <w:spacing w:val="-1"/>
              </w:rPr>
              <w:tab/>
            </w:r>
            <w:r>
              <w:rPr>
                <w:rFonts w:ascii="Times New Roman"/>
              </w:rPr>
              <w:t xml:space="preserve">1 </w:t>
            </w:r>
            <w:r>
              <w:rPr>
                <w:rFonts w:ascii="Times New Roman"/>
                <w:spacing w:val="-1"/>
              </w:rPr>
              <w:t>preference</w:t>
            </w:r>
            <w:r>
              <w:rPr>
                <w:rFonts w:ascii="Times New Roman"/>
                <w:spacing w:val="-2"/>
              </w:rPr>
              <w:t xml:space="preserve"> </w:t>
            </w:r>
            <w:r>
              <w:rPr>
                <w:rFonts w:ascii="Times New Roman"/>
                <w:spacing w:val="-1"/>
              </w:rPr>
              <w:t>point</w:t>
            </w:r>
          </w:p>
          <w:p w:rsidR="001548C2" w:rsidRDefault="005D0665">
            <w:pPr>
              <w:pStyle w:val="TableParagraph"/>
              <w:ind w:left="74" w:right="112"/>
              <w:rPr>
                <w:rFonts w:ascii="Times New Roman" w:eastAsia="Times New Roman" w:hAnsi="Times New Roman" w:cs="Times New Roman"/>
              </w:rPr>
            </w:pPr>
            <w:r>
              <w:rPr>
                <w:rFonts w:ascii="Times New Roman"/>
                <w:spacing w:val="-1"/>
              </w:rPr>
              <w:t>*Projects</w:t>
            </w:r>
            <w:r>
              <w:rPr>
                <w:rFonts w:ascii="Times New Roman"/>
              </w:rPr>
              <w:t xml:space="preserve"> </w:t>
            </w:r>
            <w:r>
              <w:rPr>
                <w:rFonts w:ascii="Times New Roman"/>
                <w:spacing w:val="-1"/>
              </w:rPr>
              <w:t>allocated</w:t>
            </w:r>
            <w:r>
              <w:rPr>
                <w:rFonts w:ascii="Times New Roman"/>
              </w:rPr>
              <w:t xml:space="preserve"> </w:t>
            </w:r>
            <w:r>
              <w:rPr>
                <w:rFonts w:ascii="Times New Roman"/>
                <w:spacing w:val="-1"/>
              </w:rPr>
              <w:t>credits</w:t>
            </w:r>
            <w:r>
              <w:rPr>
                <w:rFonts w:ascii="Times New Roman"/>
              </w:rPr>
              <w:t xml:space="preserve"> </w:t>
            </w:r>
            <w:r>
              <w:rPr>
                <w:rFonts w:ascii="Times New Roman"/>
                <w:spacing w:val="-1"/>
              </w:rPr>
              <w:t>in</w:t>
            </w:r>
            <w:r>
              <w:rPr>
                <w:rFonts w:ascii="Times New Roman"/>
              </w:rPr>
              <w:t xml:space="preserve"> 2019 </w:t>
            </w:r>
            <w:r>
              <w:rPr>
                <w:rFonts w:ascii="Times New Roman"/>
                <w:spacing w:val="-1"/>
              </w:rPr>
              <w:t>and</w:t>
            </w:r>
            <w:r>
              <w:rPr>
                <w:rFonts w:ascii="Times New Roman"/>
              </w:rPr>
              <w:t xml:space="preserve"> </w:t>
            </w:r>
            <w:r>
              <w:rPr>
                <w:rFonts w:ascii="Times New Roman"/>
                <w:spacing w:val="-1"/>
              </w:rPr>
              <w:t>winning</w:t>
            </w:r>
            <w:r>
              <w:rPr>
                <w:rFonts w:ascii="Times New Roman"/>
                <w:spacing w:val="-2"/>
              </w:rPr>
              <w:t xml:space="preserve"> </w:t>
            </w:r>
            <w:r>
              <w:rPr>
                <w:rFonts w:ascii="Times New Roman"/>
                <w:spacing w:val="-1"/>
              </w:rPr>
              <w:t>low production</w:t>
            </w:r>
            <w:r>
              <w:rPr>
                <w:rFonts w:ascii="Times New Roman"/>
              </w:rPr>
              <w:t xml:space="preserve"> </w:t>
            </w:r>
            <w:r>
              <w:rPr>
                <w:rFonts w:ascii="Times New Roman"/>
                <w:spacing w:val="-1"/>
              </w:rPr>
              <w:t>cost</w:t>
            </w:r>
            <w:r>
              <w:rPr>
                <w:rFonts w:ascii="Times New Roman"/>
                <w:spacing w:val="1"/>
              </w:rPr>
              <w:t xml:space="preserve"> </w:t>
            </w:r>
            <w:r>
              <w:rPr>
                <w:rFonts w:ascii="Times New Roman"/>
                <w:spacing w:val="-1"/>
              </w:rPr>
              <w:t>efficiency</w:t>
            </w:r>
            <w:r>
              <w:rPr>
                <w:rFonts w:ascii="Times New Roman"/>
                <w:spacing w:val="73"/>
              </w:rPr>
              <w:t xml:space="preserve"> </w:t>
            </w:r>
            <w:r>
              <w:rPr>
                <w:rFonts w:ascii="Times New Roman"/>
                <w:spacing w:val="-1"/>
              </w:rPr>
              <w:t>points</w:t>
            </w:r>
            <w:r>
              <w:rPr>
                <w:rFonts w:ascii="Times New Roman"/>
              </w:rPr>
              <w:t xml:space="preserve"> </w:t>
            </w:r>
            <w:r>
              <w:rPr>
                <w:rFonts w:ascii="Times New Roman"/>
                <w:spacing w:val="-1"/>
              </w:rPr>
              <w:t>in</w:t>
            </w:r>
            <w:r>
              <w:rPr>
                <w:rFonts w:ascii="Times New Roman"/>
              </w:rPr>
              <w:t xml:space="preserve"> </w:t>
            </w:r>
            <w:r>
              <w:rPr>
                <w:rFonts w:ascii="Times New Roman"/>
                <w:spacing w:val="-1"/>
              </w:rPr>
              <w:t>Section</w:t>
            </w:r>
            <w:r>
              <w:rPr>
                <w:rFonts w:ascii="Times New Roman"/>
              </w:rPr>
              <w:t xml:space="preserve"> </w:t>
            </w:r>
            <w:r>
              <w:rPr>
                <w:rFonts w:ascii="Times New Roman"/>
                <w:spacing w:val="-1"/>
              </w:rPr>
              <w:t>14.3.10</w:t>
            </w:r>
            <w:r>
              <w:rPr>
                <w:rFonts w:ascii="Times New Roman"/>
              </w:rPr>
              <w:t xml:space="preserve"> </w:t>
            </w:r>
            <w:r>
              <w:rPr>
                <w:rFonts w:ascii="Times New Roman"/>
                <w:spacing w:val="-1"/>
              </w:rPr>
              <w:t>and/or</w:t>
            </w:r>
            <w:r>
              <w:rPr>
                <w:rFonts w:ascii="Times New Roman"/>
                <w:spacing w:val="1"/>
              </w:rPr>
              <w:t xml:space="preserve"> </w:t>
            </w:r>
            <w:r>
              <w:rPr>
                <w:rFonts w:ascii="Times New Roman"/>
              </w:rPr>
              <w:t>B</w:t>
            </w:r>
            <w:r>
              <w:rPr>
                <w:rFonts w:ascii="Times New Roman"/>
                <w:spacing w:val="-1"/>
              </w:rPr>
              <w:t xml:space="preserve"> </w:t>
            </w:r>
            <w:r>
              <w:rPr>
                <w:rFonts w:ascii="Times New Roman"/>
                <w:spacing w:val="-2"/>
              </w:rPr>
              <w:t>above</w:t>
            </w:r>
            <w:r>
              <w:rPr>
                <w:rFonts w:ascii="Times New Roman"/>
              </w:rPr>
              <w:t xml:space="preserve"> will</w:t>
            </w:r>
            <w:r>
              <w:rPr>
                <w:rFonts w:ascii="Times New Roman"/>
                <w:spacing w:val="1"/>
              </w:rPr>
              <w:t xml:space="preserve"> </w:t>
            </w:r>
            <w:r>
              <w:rPr>
                <w:rFonts w:ascii="Times New Roman"/>
              </w:rPr>
              <w:t>only</w:t>
            </w:r>
            <w:r>
              <w:rPr>
                <w:rFonts w:ascii="Times New Roman"/>
                <w:spacing w:val="-7"/>
              </w:rPr>
              <w:t xml:space="preserve"> </w:t>
            </w:r>
            <w:r>
              <w:rPr>
                <w:rFonts w:ascii="Times New Roman"/>
              </w:rPr>
              <w:t xml:space="preserve">be </w:t>
            </w:r>
            <w:r>
              <w:rPr>
                <w:rFonts w:ascii="Times New Roman"/>
                <w:spacing w:val="-1"/>
              </w:rPr>
              <w:t>eligible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receive</w:t>
            </w:r>
            <w:r>
              <w:rPr>
                <w:rFonts w:ascii="Times New Roman"/>
                <w:spacing w:val="-2"/>
              </w:rPr>
              <w:t xml:space="preserve"> </w:t>
            </w:r>
            <w:r>
              <w:rPr>
                <w:rFonts w:ascii="Times New Roman"/>
                <w:spacing w:val="-1"/>
              </w:rPr>
              <w:t>Additional</w:t>
            </w:r>
            <w:r>
              <w:rPr>
                <w:rFonts w:ascii="Times New Roman"/>
                <w:spacing w:val="83"/>
              </w:rPr>
              <w:t xml:space="preserve"> </w:t>
            </w:r>
            <w:r>
              <w:rPr>
                <w:rFonts w:ascii="Times New Roman"/>
              </w:rPr>
              <w:t>Tax</w:t>
            </w:r>
            <w:r>
              <w:rPr>
                <w:rFonts w:ascii="Times New Roman"/>
                <w:spacing w:val="-2"/>
              </w:rPr>
              <w:t xml:space="preserve"> </w:t>
            </w:r>
            <w:r>
              <w:rPr>
                <w:rFonts w:ascii="Times New Roman"/>
                <w:spacing w:val="-1"/>
              </w:rPr>
              <w:t>Credits</w:t>
            </w:r>
            <w:r>
              <w:rPr>
                <w:rFonts w:ascii="Times New Roman"/>
              </w:rPr>
              <w:t xml:space="preserve"> up</w:t>
            </w:r>
            <w:r>
              <w:rPr>
                <w:rFonts w:ascii="Times New Roman"/>
                <w:spacing w:val="-2"/>
              </w:rPr>
              <w:t xml:space="preserve"> </w:t>
            </w:r>
            <w:r>
              <w:rPr>
                <w:rFonts w:ascii="Times New Roman"/>
              </w:rPr>
              <w:t>to</w:t>
            </w:r>
            <w:r>
              <w:rPr>
                <w:rFonts w:ascii="Times New Roman"/>
                <w:spacing w:val="-2"/>
              </w:rPr>
              <w:t xml:space="preserve"> </w:t>
            </w:r>
            <w:r>
              <w:rPr>
                <w:rFonts w:ascii="Times New Roman"/>
              </w:rPr>
              <w:t>6%</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5"/>
              </w:rPr>
              <w:t xml:space="preserve"> </w:t>
            </w:r>
            <w:r>
              <w:rPr>
                <w:rFonts w:ascii="Times New Roman"/>
                <w:spacing w:val="-1"/>
              </w:rPr>
              <w:t>original</w:t>
            </w:r>
            <w:r>
              <w:rPr>
                <w:rFonts w:ascii="Times New Roman"/>
                <w:spacing w:val="-2"/>
              </w:rPr>
              <w:t xml:space="preserve"> </w:t>
            </w:r>
            <w:r>
              <w:rPr>
                <w:rFonts w:ascii="Times New Roman"/>
              </w:rPr>
              <w:t>Tax</w:t>
            </w:r>
            <w:r>
              <w:rPr>
                <w:rFonts w:ascii="Times New Roman"/>
                <w:spacing w:val="-2"/>
              </w:rPr>
              <w:t xml:space="preserve"> </w:t>
            </w:r>
            <w:r>
              <w:rPr>
                <w:rFonts w:ascii="Times New Roman"/>
                <w:spacing w:val="-1"/>
              </w:rPr>
              <w:t>Credit</w:t>
            </w:r>
            <w:r>
              <w:rPr>
                <w:rFonts w:ascii="Times New Roman"/>
                <w:spacing w:val="-2"/>
              </w:rPr>
              <w:t xml:space="preserve"> </w:t>
            </w:r>
            <w:r>
              <w:rPr>
                <w:rFonts w:ascii="Times New Roman"/>
                <w:spacing w:val="-1"/>
              </w:rPr>
              <w:t>Allocation.</w:t>
            </w:r>
          </w:p>
        </w:tc>
        <w:tc>
          <w:tcPr>
            <w:tcW w:w="1258" w:type="dxa"/>
          </w:tcPr>
          <w:p w:rsidR="00A92E73" w:rsidRDefault="00A92E73" w:rsidP="00A92E73">
            <w:pPr>
              <w:pStyle w:val="TableParagraph"/>
              <w:spacing w:after="2880"/>
              <w:ind w:left="74" w:right="180"/>
              <w:rPr>
                <w:rFonts w:ascii="Times New Roman"/>
              </w:rPr>
            </w:pPr>
          </w:p>
          <w:p w:rsidR="001548C2" w:rsidRDefault="005D0665" w:rsidP="00A92E73">
            <w:pPr>
              <w:pStyle w:val="TableParagraph"/>
              <w:spacing w:after="2880"/>
              <w:ind w:left="74" w:right="180"/>
              <w:rPr>
                <w:rFonts w:ascii="Times New Roman" w:eastAsia="Times New Roman" w:hAnsi="Times New Roman" w:cs="Times New Roman"/>
              </w:rPr>
            </w:pPr>
            <w:r>
              <w:rPr>
                <w:rFonts w:ascii="Times New Roman"/>
              </w:rPr>
              <w:t>From</w:t>
            </w:r>
            <w:r>
              <w:rPr>
                <w:rFonts w:ascii="Times New Roman"/>
                <w:spacing w:val="-4"/>
              </w:rPr>
              <w:t xml:space="preserve"> </w:t>
            </w:r>
            <w:r>
              <w:rPr>
                <w:rFonts w:ascii="Times New Roman"/>
              </w:rPr>
              <w:t xml:space="preserve">0 </w:t>
            </w:r>
            <w:r>
              <w:rPr>
                <w:rFonts w:ascii="Times New Roman"/>
                <w:spacing w:val="-1"/>
              </w:rPr>
              <w:t>Up</w:t>
            </w:r>
            <w:r>
              <w:rPr>
                <w:rFonts w:ascii="Times New Roman"/>
              </w:rPr>
              <w:t xml:space="preserve"> to</w:t>
            </w:r>
            <w:r>
              <w:rPr>
                <w:rFonts w:ascii="Times New Roman"/>
                <w:spacing w:val="-2"/>
              </w:rPr>
              <w:t xml:space="preserve"> </w:t>
            </w:r>
            <w:r>
              <w:rPr>
                <w:rFonts w:ascii="Times New Roman"/>
              </w:rPr>
              <w:t>a</w:t>
            </w:r>
            <w:r>
              <w:rPr>
                <w:rFonts w:ascii="Times New Roman"/>
                <w:spacing w:val="22"/>
              </w:rPr>
              <w:t xml:space="preserve"> </w:t>
            </w:r>
            <w:r>
              <w:rPr>
                <w:rFonts w:ascii="Times New Roman"/>
                <w:spacing w:val="-1"/>
              </w:rPr>
              <w:t>maximum</w:t>
            </w:r>
            <w:r>
              <w:rPr>
                <w:rFonts w:ascii="Times New Roman"/>
                <w:spacing w:val="23"/>
              </w:rPr>
              <w:t xml:space="preserve"> </w:t>
            </w:r>
            <w:r>
              <w:rPr>
                <w:rFonts w:ascii="Times New Roman"/>
                <w:spacing w:val="-2"/>
              </w:rPr>
              <w:t>of</w:t>
            </w:r>
            <w:r>
              <w:rPr>
                <w:rFonts w:ascii="Times New Roman"/>
                <w:spacing w:val="1"/>
              </w:rPr>
              <w:t xml:space="preserve"> </w:t>
            </w:r>
            <w:r>
              <w:rPr>
                <w:rFonts w:ascii="Times New Roman"/>
              </w:rPr>
              <w:t>8</w:t>
            </w:r>
          </w:p>
        </w:tc>
      </w:tr>
      <w:tr w:rsidR="001548C2" w:rsidTr="00A00231">
        <w:trPr>
          <w:trHeight w:hRule="exact" w:val="768"/>
        </w:trPr>
        <w:tc>
          <w:tcPr>
            <w:tcW w:w="7598" w:type="dxa"/>
          </w:tcPr>
          <w:p w:rsidR="001548C2" w:rsidRDefault="005D0665">
            <w:pPr>
              <w:pStyle w:val="TableParagraph"/>
              <w:ind w:left="74" w:right="79"/>
              <w:rPr>
                <w:rFonts w:ascii="Times New Roman" w:eastAsia="Times New Roman" w:hAnsi="Times New Roman" w:cs="Times New Roman"/>
              </w:rPr>
            </w:pPr>
            <w:r>
              <w:rPr>
                <w:rFonts w:ascii="Times New Roman"/>
                <w:spacing w:val="-1"/>
              </w:rPr>
              <w:t>C.</w:t>
            </w:r>
            <w:r>
              <w:rPr>
                <w:rFonts w:ascii="Times New Roman"/>
              </w:rPr>
              <w:t xml:space="preserve">  </w:t>
            </w:r>
            <w:r>
              <w:rPr>
                <w:rFonts w:ascii="Times New Roman"/>
                <w:spacing w:val="-1"/>
              </w:rPr>
              <w:t>Project</w:t>
            </w:r>
            <w:r>
              <w:rPr>
                <w:rFonts w:ascii="Times New Roman"/>
                <w:spacing w:val="-2"/>
              </w:rPr>
              <w:t xml:space="preserve"> </w:t>
            </w:r>
            <w:r>
              <w:rPr>
                <w:rFonts w:ascii="Times New Roman"/>
                <w:spacing w:val="-1"/>
              </w:rPr>
              <w:t>includes</w:t>
            </w:r>
            <w:r>
              <w:rPr>
                <w:rFonts w:ascii="Times New Roman"/>
                <w:spacing w:val="-2"/>
              </w:rPr>
              <w:t xml:space="preserve"> </w:t>
            </w:r>
            <w:r>
              <w:rPr>
                <w:rFonts w:ascii="Times New Roman"/>
              </w:rPr>
              <w:t>the</w:t>
            </w:r>
            <w:r>
              <w:rPr>
                <w:rFonts w:ascii="Times New Roman"/>
                <w:spacing w:val="-2"/>
              </w:rPr>
              <w:t xml:space="preserve"> </w:t>
            </w:r>
            <w:r>
              <w:rPr>
                <w:rFonts w:ascii="Times New Roman"/>
                <w:b/>
                <w:spacing w:val="-1"/>
              </w:rPr>
              <w:t>acquisition/rehabilitation</w:t>
            </w:r>
            <w:r>
              <w:rPr>
                <w:rFonts w:ascii="Times New Roman"/>
                <w:b/>
              </w:rPr>
              <w:t xml:space="preserve"> </w:t>
            </w:r>
            <w:r>
              <w:rPr>
                <w:rFonts w:ascii="Times New Roman"/>
                <w:spacing w:val="-2"/>
              </w:rPr>
              <w:t>of</w:t>
            </w:r>
            <w:r>
              <w:rPr>
                <w:rFonts w:ascii="Times New Roman"/>
                <w:spacing w:val="1"/>
              </w:rPr>
              <w:t xml:space="preserve"> </w:t>
            </w:r>
            <w:r>
              <w:rPr>
                <w:rFonts w:ascii="Times New Roman"/>
              </w:rPr>
              <w:t>a</w:t>
            </w:r>
            <w:r>
              <w:rPr>
                <w:rFonts w:ascii="Times New Roman"/>
                <w:spacing w:val="-2"/>
              </w:rPr>
              <w:t xml:space="preserve"> </w:t>
            </w:r>
            <w:r>
              <w:rPr>
                <w:rFonts w:ascii="Times New Roman"/>
                <w:spacing w:val="-1"/>
              </w:rPr>
              <w:t>foreclosed,</w:t>
            </w:r>
            <w:r>
              <w:rPr>
                <w:rFonts w:ascii="Times New Roman"/>
              </w:rPr>
              <w:t xml:space="preserve"> </w:t>
            </w:r>
            <w:r>
              <w:rPr>
                <w:rFonts w:ascii="Times New Roman"/>
                <w:spacing w:val="-1"/>
              </w:rPr>
              <w:t>vacant,</w:t>
            </w:r>
            <w:r>
              <w:rPr>
                <w:rFonts w:ascii="Times New Roman"/>
              </w:rPr>
              <w:t xml:space="preserve"> </w:t>
            </w:r>
            <w:r>
              <w:rPr>
                <w:rFonts w:ascii="Times New Roman"/>
                <w:spacing w:val="-2"/>
              </w:rPr>
              <w:t>or</w:t>
            </w:r>
            <w:r>
              <w:rPr>
                <w:rFonts w:ascii="Times New Roman"/>
                <w:spacing w:val="73"/>
              </w:rPr>
              <w:t xml:space="preserve"> </w:t>
            </w:r>
            <w:r>
              <w:rPr>
                <w:rFonts w:ascii="Times New Roman"/>
                <w:spacing w:val="-1"/>
              </w:rPr>
              <w:t>abandoned</w:t>
            </w:r>
            <w:r>
              <w:rPr>
                <w:rFonts w:ascii="Times New Roman"/>
              </w:rPr>
              <w:t xml:space="preserve"> </w:t>
            </w:r>
            <w:r>
              <w:rPr>
                <w:rFonts w:ascii="Times New Roman"/>
                <w:spacing w:val="-1"/>
              </w:rPr>
              <w:t>building,</w:t>
            </w:r>
            <w:r>
              <w:rPr>
                <w:rFonts w:ascii="Times New Roman"/>
              </w:rPr>
              <w:t xml:space="preserve"> </w:t>
            </w:r>
            <w:r>
              <w:rPr>
                <w:rFonts w:ascii="Times New Roman"/>
                <w:spacing w:val="-2"/>
              </w:rPr>
              <w:t>or</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reuse/conversion</w:t>
            </w:r>
            <w:r>
              <w:rPr>
                <w:rFonts w:ascii="Times New Roman"/>
              </w:rPr>
              <w:t xml:space="preserve"> </w:t>
            </w:r>
            <w:r>
              <w:rPr>
                <w:rFonts w:ascii="Times New Roman"/>
                <w:spacing w:val="-2"/>
              </w:rPr>
              <w:t>of</w:t>
            </w:r>
            <w:r>
              <w:rPr>
                <w:rFonts w:ascii="Times New Roman"/>
                <w:spacing w:val="1"/>
              </w:rPr>
              <w:t xml:space="preserve"> </w:t>
            </w:r>
            <w:r>
              <w:rPr>
                <w:rFonts w:ascii="Times New Roman"/>
              </w:rPr>
              <w:t xml:space="preserve">an </w:t>
            </w:r>
            <w:r>
              <w:rPr>
                <w:rFonts w:ascii="Times New Roman"/>
                <w:spacing w:val="-1"/>
              </w:rPr>
              <w:t>existing</w:t>
            </w:r>
            <w:r>
              <w:rPr>
                <w:rFonts w:ascii="Times New Roman"/>
                <w:spacing w:val="-2"/>
              </w:rPr>
              <w:t xml:space="preserve"> </w:t>
            </w:r>
            <w:r>
              <w:rPr>
                <w:rFonts w:ascii="Times New Roman"/>
                <w:spacing w:val="-1"/>
              </w:rPr>
              <w:t>non-residential</w:t>
            </w:r>
            <w:r>
              <w:rPr>
                <w:rFonts w:ascii="Times New Roman"/>
                <w:spacing w:val="1"/>
              </w:rPr>
              <w:t xml:space="preserve"> </w:t>
            </w:r>
            <w:r>
              <w:rPr>
                <w:rFonts w:ascii="Times New Roman"/>
                <w:spacing w:val="-1"/>
              </w:rPr>
              <w:t>building.</w:t>
            </w:r>
            <w:r>
              <w:rPr>
                <w:rFonts w:ascii="Times New Roman"/>
                <w:spacing w:val="71"/>
              </w:rPr>
              <w:t xml:space="preserve"> </w:t>
            </w:r>
            <w:r>
              <w:rPr>
                <w:rFonts w:ascii="Times New Roman"/>
                <w:spacing w:val="-1"/>
              </w:rPr>
              <w:t>Awarded</w:t>
            </w:r>
            <w:r>
              <w:rPr>
                <w:rFonts w:ascii="Times New Roman"/>
              </w:rPr>
              <w:t xml:space="preserve"> to</w:t>
            </w:r>
            <w:r>
              <w:rPr>
                <w:rFonts w:ascii="Times New Roman"/>
                <w:spacing w:val="-2"/>
              </w:rPr>
              <w:t xml:space="preserve"> </w:t>
            </w:r>
            <w:r>
              <w:rPr>
                <w:rFonts w:ascii="Times New Roman"/>
              </w:rPr>
              <w:t>any</w:t>
            </w:r>
            <w:r>
              <w:rPr>
                <w:rFonts w:ascii="Times New Roman"/>
                <w:spacing w:val="-5"/>
              </w:rPr>
              <w:t xml:space="preserve"> </w:t>
            </w:r>
            <w:r>
              <w:rPr>
                <w:rFonts w:ascii="Times New Roman"/>
                <w:spacing w:val="-1"/>
              </w:rPr>
              <w:t>eligible</w:t>
            </w:r>
            <w:r>
              <w:rPr>
                <w:rFonts w:ascii="Times New Roman"/>
                <w:spacing w:val="-2"/>
              </w:rPr>
              <w:t xml:space="preserve"> </w:t>
            </w:r>
            <w:r>
              <w:rPr>
                <w:rFonts w:ascii="Times New Roman"/>
              </w:rPr>
              <w:t>project.</w:t>
            </w:r>
          </w:p>
        </w:tc>
        <w:tc>
          <w:tcPr>
            <w:tcW w:w="1258" w:type="dxa"/>
          </w:tcPr>
          <w:p w:rsidR="001548C2" w:rsidRDefault="001548C2">
            <w:pPr>
              <w:pStyle w:val="TableParagraph"/>
              <w:spacing w:before="4"/>
              <w:rPr>
                <w:rFonts w:ascii="Times New Roman" w:eastAsia="Times New Roman" w:hAnsi="Times New Roman" w:cs="Times New Roman"/>
                <w:sz w:val="21"/>
                <w:szCs w:val="21"/>
              </w:rPr>
            </w:pPr>
          </w:p>
          <w:p w:rsidR="001548C2" w:rsidRDefault="005D0665">
            <w:pPr>
              <w:pStyle w:val="TableParagraph"/>
              <w:ind w:left="74"/>
              <w:rPr>
                <w:rFonts w:ascii="Times New Roman" w:eastAsia="Times New Roman" w:hAnsi="Times New Roman" w:cs="Times New Roman"/>
              </w:rPr>
            </w:pPr>
            <w:r>
              <w:rPr>
                <w:rFonts w:ascii="Times New Roman"/>
              </w:rPr>
              <w:t>2</w:t>
            </w:r>
          </w:p>
        </w:tc>
      </w:tr>
      <w:tr w:rsidR="001548C2" w:rsidTr="00A00231">
        <w:trPr>
          <w:trHeight w:hRule="exact" w:val="264"/>
        </w:trPr>
        <w:tc>
          <w:tcPr>
            <w:tcW w:w="759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RESERVED</w:t>
            </w:r>
          </w:p>
        </w:tc>
        <w:tc>
          <w:tcPr>
            <w:tcW w:w="1258" w:type="dxa"/>
          </w:tcPr>
          <w:p w:rsidR="001548C2" w:rsidRDefault="001548C2"/>
        </w:tc>
      </w:tr>
      <w:tr w:rsidR="001548C2" w:rsidTr="00A00231">
        <w:trPr>
          <w:trHeight w:hRule="exact" w:val="516"/>
        </w:trPr>
        <w:tc>
          <w:tcPr>
            <w:tcW w:w="7598" w:type="dxa"/>
          </w:tcPr>
          <w:p w:rsidR="001548C2" w:rsidRDefault="005D0665">
            <w:pPr>
              <w:pStyle w:val="TableParagraph"/>
              <w:spacing w:line="239" w:lineRule="auto"/>
              <w:ind w:left="74" w:right="157"/>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includes</w:t>
            </w:r>
            <w:r>
              <w:rPr>
                <w:rFonts w:ascii="Times New Roman" w:eastAsia="Times New Roman" w:hAnsi="Times New Roman" w:cs="Times New Roman"/>
              </w:rPr>
              <w:t xml:space="preserve"> the</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preservation</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existing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LIHTC units—excluding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USDA-</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RD projects.</w:t>
            </w:r>
          </w:p>
        </w:tc>
        <w:tc>
          <w:tcPr>
            <w:tcW w:w="1258" w:type="dxa"/>
          </w:tcPr>
          <w:p w:rsidR="001548C2" w:rsidRDefault="005D0665">
            <w:pPr>
              <w:pStyle w:val="TableParagraph"/>
              <w:spacing w:before="87"/>
              <w:ind w:left="74"/>
              <w:rPr>
                <w:rFonts w:ascii="Times New Roman" w:eastAsia="Times New Roman" w:hAnsi="Times New Roman" w:cs="Times New Roman"/>
              </w:rPr>
            </w:pPr>
            <w:r>
              <w:rPr>
                <w:rFonts w:ascii="Times New Roman"/>
              </w:rPr>
              <w:t>2</w:t>
            </w:r>
          </w:p>
        </w:tc>
      </w:tr>
      <w:tr w:rsidR="001548C2" w:rsidTr="00A00231">
        <w:trPr>
          <w:trHeight w:hRule="exact" w:val="516"/>
        </w:trPr>
        <w:tc>
          <w:tcPr>
            <w:tcW w:w="7598" w:type="dxa"/>
          </w:tcPr>
          <w:p w:rsidR="001548C2" w:rsidRDefault="005D0665">
            <w:pPr>
              <w:pStyle w:val="TableParagraph"/>
              <w:spacing w:line="239" w:lineRule="auto"/>
              <w:ind w:left="74" w:right="97"/>
              <w:rPr>
                <w:rFonts w:ascii="Times New Roman" w:eastAsia="Times New Roman" w:hAnsi="Times New Roman" w:cs="Times New Roman"/>
              </w:rPr>
            </w:pPr>
            <w:r>
              <w:rPr>
                <w:rFonts w:ascii="Times New Roman"/>
                <w:spacing w:val="-1"/>
              </w:rPr>
              <w:t>F.</w:t>
            </w:r>
            <w:r>
              <w:rPr>
                <w:rFonts w:ascii="Times New Roman"/>
              </w:rPr>
              <w:t xml:space="preserve"> Any</w:t>
            </w:r>
            <w:r>
              <w:rPr>
                <w:rFonts w:ascii="Times New Roman"/>
                <w:spacing w:val="-5"/>
              </w:rPr>
              <w:t xml:space="preserve"> </w:t>
            </w:r>
            <w:r>
              <w:rPr>
                <w:rFonts w:ascii="Times New Roman"/>
                <w:spacing w:val="-1"/>
              </w:rPr>
              <w:t>USDA-RD preservation</w:t>
            </w:r>
            <w:r>
              <w:rPr>
                <w:rFonts w:ascii="Times New Roman"/>
              </w:rPr>
              <w:t xml:space="preserve"> </w:t>
            </w:r>
            <w:r>
              <w:rPr>
                <w:rFonts w:ascii="Times New Roman"/>
                <w:spacing w:val="-1"/>
              </w:rPr>
              <w:t>project</w:t>
            </w:r>
            <w:r>
              <w:rPr>
                <w:rFonts w:ascii="Times New Roman"/>
                <w:spacing w:val="1"/>
              </w:rPr>
              <w:t xml:space="preserve"> </w:t>
            </w:r>
            <w:r>
              <w:rPr>
                <w:rFonts w:ascii="Times New Roman"/>
                <w:spacing w:val="-1"/>
              </w:rPr>
              <w:t>with</w:t>
            </w:r>
            <w:r>
              <w:rPr>
                <w:rFonts w:ascii="Times New Roman"/>
              </w:rPr>
              <w:t xml:space="preserve"> a</w:t>
            </w:r>
            <w:r>
              <w:rPr>
                <w:rFonts w:ascii="Times New Roman"/>
                <w:spacing w:val="-2"/>
              </w:rPr>
              <w:t xml:space="preserve"> </w:t>
            </w:r>
            <w:r>
              <w:rPr>
                <w:rFonts w:ascii="Times New Roman"/>
                <w:spacing w:val="-1"/>
              </w:rPr>
              <w:t>letter</w:t>
            </w:r>
            <w:r>
              <w:rPr>
                <w:rFonts w:ascii="Times New Roman"/>
                <w:spacing w:val="1"/>
              </w:rPr>
              <w:t xml:space="preserve"> </w:t>
            </w:r>
            <w:r>
              <w:rPr>
                <w:rFonts w:ascii="Times New Roman"/>
                <w:spacing w:val="-2"/>
              </w:rPr>
              <w:t xml:space="preserve">of </w:t>
            </w:r>
            <w:r>
              <w:rPr>
                <w:rFonts w:ascii="Times New Roman"/>
                <w:spacing w:val="-1"/>
              </w:rPr>
              <w:t>support</w:t>
            </w:r>
            <w:r>
              <w:rPr>
                <w:rFonts w:ascii="Times New Roman"/>
                <w:spacing w:val="-2"/>
              </w:rPr>
              <w:t xml:space="preserve"> </w:t>
            </w:r>
            <w:r>
              <w:rPr>
                <w:rFonts w:ascii="Times New Roman"/>
                <w:spacing w:val="-1"/>
              </w:rPr>
              <w:t>from</w:t>
            </w:r>
            <w:r>
              <w:rPr>
                <w:rFonts w:ascii="Times New Roman"/>
                <w:spacing w:val="-4"/>
              </w:rPr>
              <w:t xml:space="preserve"> </w:t>
            </w:r>
            <w:r>
              <w:rPr>
                <w:rFonts w:ascii="Times New Roman"/>
              </w:rPr>
              <w:t>the</w:t>
            </w:r>
            <w:r>
              <w:rPr>
                <w:rFonts w:ascii="Times New Roman"/>
                <w:spacing w:val="-2"/>
              </w:rPr>
              <w:t xml:space="preserve"> </w:t>
            </w:r>
            <w:r>
              <w:rPr>
                <w:rFonts w:ascii="Times New Roman"/>
                <w:spacing w:val="-1"/>
              </w:rPr>
              <w:t>USDA-RD</w:t>
            </w:r>
            <w:r>
              <w:rPr>
                <w:rFonts w:ascii="Times New Roman"/>
                <w:spacing w:val="79"/>
              </w:rPr>
              <w:t xml:space="preserve"> </w:t>
            </w:r>
            <w:r>
              <w:rPr>
                <w:rFonts w:ascii="Times New Roman"/>
                <w:spacing w:val="-1"/>
              </w:rPr>
              <w:t>office.</w:t>
            </w:r>
          </w:p>
        </w:tc>
        <w:tc>
          <w:tcPr>
            <w:tcW w:w="1258" w:type="dxa"/>
          </w:tcPr>
          <w:p w:rsidR="001548C2" w:rsidRDefault="005D0665">
            <w:pPr>
              <w:pStyle w:val="TableParagraph"/>
              <w:spacing w:before="87"/>
              <w:ind w:left="74"/>
              <w:rPr>
                <w:rFonts w:ascii="Times New Roman" w:eastAsia="Times New Roman" w:hAnsi="Times New Roman" w:cs="Times New Roman"/>
              </w:rPr>
            </w:pPr>
            <w:r>
              <w:rPr>
                <w:rFonts w:ascii="Times New Roman"/>
              </w:rPr>
              <w:t>5</w:t>
            </w:r>
          </w:p>
        </w:tc>
      </w:tr>
    </w:tbl>
    <w:p w:rsidR="001548C2" w:rsidRDefault="001548C2">
      <w:pPr>
        <w:rPr>
          <w:rFonts w:ascii="Times New Roman" w:eastAsia="Times New Roman" w:hAnsi="Times New Roman" w:cs="Times New Roman"/>
        </w:rPr>
        <w:sectPr w:rsidR="001548C2">
          <w:pgSz w:w="12240" w:h="15840"/>
          <w:pgMar w:top="940" w:right="1720" w:bottom="1140" w:left="940" w:header="0" w:footer="941" w:gutter="0"/>
          <w:cols w:space="720"/>
        </w:sectPr>
      </w:pPr>
    </w:p>
    <w:p w:rsidR="001548C2" w:rsidRDefault="001548C2">
      <w:pPr>
        <w:spacing w:before="3"/>
        <w:rPr>
          <w:rFonts w:ascii="Times New Roman" w:eastAsia="Times New Roman" w:hAnsi="Times New Roman" w:cs="Times New Roman"/>
          <w:sz w:val="6"/>
          <w:szCs w:val="6"/>
        </w:rPr>
      </w:pPr>
    </w:p>
    <w:tbl>
      <w:tblPr>
        <w:tblStyle w:val="TableGrid"/>
        <w:tblW w:w="0" w:type="auto"/>
        <w:tblLayout w:type="fixed"/>
        <w:tblLook w:val="01E0" w:firstRow="1" w:lastRow="1" w:firstColumn="1" w:lastColumn="1" w:noHBand="0" w:noVBand="0"/>
        <w:tblDescription w:val="Superior Project Rating Factors continued"/>
      </w:tblPr>
      <w:tblGrid>
        <w:gridCol w:w="7598"/>
        <w:gridCol w:w="1258"/>
      </w:tblGrid>
      <w:tr w:rsidR="001548C2" w:rsidTr="00264A4E">
        <w:trPr>
          <w:trHeight w:hRule="exact" w:val="516"/>
          <w:tblHeader/>
        </w:trPr>
        <w:tc>
          <w:tcPr>
            <w:tcW w:w="7598" w:type="dxa"/>
          </w:tcPr>
          <w:p w:rsidR="001548C2" w:rsidRDefault="005D0665">
            <w:pPr>
              <w:pStyle w:val="TableParagraph"/>
              <w:spacing w:line="241" w:lineRule="auto"/>
              <w:ind w:left="74" w:right="345"/>
              <w:rPr>
                <w:rFonts w:ascii="Times New Roman" w:eastAsia="Times New Roman" w:hAnsi="Times New Roman" w:cs="Times New Roman"/>
              </w:rPr>
            </w:pPr>
            <w:r>
              <w:rPr>
                <w:rFonts w:ascii="Times New Roman"/>
                <w:spacing w:val="-1"/>
              </w:rPr>
              <w:t>G.</w:t>
            </w:r>
            <w:r>
              <w:rPr>
                <w:rFonts w:ascii="Times New Roman"/>
              </w:rPr>
              <w:t xml:space="preserve"> </w:t>
            </w:r>
            <w:r>
              <w:rPr>
                <w:rFonts w:ascii="Times New Roman"/>
                <w:spacing w:val="-1"/>
              </w:rPr>
              <w:t>Rental</w:t>
            </w:r>
            <w:r>
              <w:rPr>
                <w:rFonts w:ascii="Times New Roman"/>
                <w:spacing w:val="1"/>
              </w:rPr>
              <w:t xml:space="preserve"> </w:t>
            </w:r>
            <w:r>
              <w:rPr>
                <w:rFonts w:ascii="Times New Roman"/>
                <w:spacing w:val="-1"/>
              </w:rPr>
              <w:t>Assistance</w:t>
            </w:r>
            <w:r>
              <w:rPr>
                <w:rFonts w:ascii="Times New Roman"/>
                <w:spacing w:val="-2"/>
              </w:rPr>
              <w:t xml:space="preserve"> </w:t>
            </w:r>
            <w:r>
              <w:rPr>
                <w:rFonts w:ascii="Times New Roman"/>
                <w:spacing w:val="-1"/>
              </w:rPr>
              <w:t>w/at</w:t>
            </w:r>
            <w:r>
              <w:rPr>
                <w:rFonts w:ascii="Times New Roman"/>
                <w:spacing w:val="-2"/>
              </w:rPr>
              <w:t xml:space="preserve"> </w:t>
            </w:r>
            <w:r>
              <w:rPr>
                <w:rFonts w:ascii="Times New Roman"/>
                <w:spacing w:val="-1"/>
              </w:rPr>
              <w:t>least</w:t>
            </w:r>
            <w:r>
              <w:rPr>
                <w:rFonts w:ascii="Times New Roman"/>
                <w:spacing w:val="1"/>
              </w:rPr>
              <w:t xml:space="preserve"> </w:t>
            </w:r>
            <w:r>
              <w:rPr>
                <w:rFonts w:ascii="Times New Roman"/>
                <w:spacing w:val="-1"/>
              </w:rPr>
              <w:t>25%</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units</w:t>
            </w:r>
            <w:r>
              <w:rPr>
                <w:rFonts w:ascii="Times New Roman"/>
                <w:spacing w:val="-2"/>
              </w:rPr>
              <w:t xml:space="preserve"> </w:t>
            </w:r>
            <w:r>
              <w:rPr>
                <w:rFonts w:ascii="Times New Roman"/>
                <w:spacing w:val="-1"/>
              </w:rPr>
              <w:t>receiving</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1"/>
              </w:rPr>
              <w:t>Based</w:t>
            </w:r>
            <w:r>
              <w:rPr>
                <w:rFonts w:ascii="Times New Roman"/>
              </w:rPr>
              <w:t xml:space="preserve"> </w:t>
            </w:r>
            <w:r>
              <w:rPr>
                <w:rFonts w:ascii="Times New Roman"/>
                <w:spacing w:val="-1"/>
              </w:rPr>
              <w:t>Rental</w:t>
            </w:r>
            <w:r>
              <w:rPr>
                <w:rFonts w:ascii="Times New Roman"/>
                <w:spacing w:val="77"/>
              </w:rPr>
              <w:t xml:space="preserve"> </w:t>
            </w:r>
            <w:r>
              <w:rPr>
                <w:rFonts w:ascii="Times New Roman"/>
                <w:spacing w:val="-1"/>
              </w:rPr>
              <w:t>Assistance</w:t>
            </w:r>
            <w:r>
              <w:rPr>
                <w:rFonts w:ascii="Times New Roman"/>
                <w:spacing w:val="-2"/>
              </w:rPr>
              <w:t xml:space="preserve"> </w:t>
            </w:r>
            <w:r>
              <w:rPr>
                <w:rFonts w:ascii="Times New Roman"/>
                <w:spacing w:val="-1"/>
              </w:rPr>
              <w:t>(verified</w:t>
            </w:r>
            <w:r>
              <w:rPr>
                <w:rFonts w:ascii="Times New Roman"/>
              </w:rPr>
              <w:t xml:space="preserve"> </w:t>
            </w:r>
            <w:r>
              <w:rPr>
                <w:rFonts w:ascii="Times New Roman"/>
                <w:spacing w:val="1"/>
              </w:rPr>
              <w:t>by</w:t>
            </w:r>
            <w:r>
              <w:rPr>
                <w:rFonts w:ascii="Times New Roman"/>
                <w:spacing w:val="-7"/>
              </w:rPr>
              <w:t xml:space="preserve"> </w:t>
            </w:r>
            <w:r>
              <w:rPr>
                <w:rFonts w:ascii="Times New Roman"/>
              </w:rPr>
              <w:t xml:space="preserve">a </w:t>
            </w:r>
            <w:r>
              <w:rPr>
                <w:rFonts w:ascii="Times New Roman"/>
                <w:spacing w:val="-1"/>
              </w:rPr>
              <w:t>Housing</w:t>
            </w:r>
            <w:r>
              <w:rPr>
                <w:rFonts w:ascii="Times New Roman"/>
                <w:spacing w:val="-2"/>
              </w:rPr>
              <w:t xml:space="preserve"> </w:t>
            </w:r>
            <w:r>
              <w:rPr>
                <w:rFonts w:ascii="Times New Roman"/>
                <w:spacing w:val="-1"/>
              </w:rPr>
              <w:t>Assistance</w:t>
            </w:r>
            <w:r>
              <w:rPr>
                <w:rFonts w:ascii="Times New Roman"/>
                <w:spacing w:val="-2"/>
              </w:rPr>
              <w:t xml:space="preserve"> Payment</w:t>
            </w:r>
            <w:r>
              <w:rPr>
                <w:rFonts w:ascii="Times New Roman"/>
                <w:spacing w:val="1"/>
              </w:rPr>
              <w:t xml:space="preserve"> </w:t>
            </w:r>
            <w:r>
              <w:rPr>
                <w:rFonts w:ascii="Times New Roman"/>
                <w:spacing w:val="-1"/>
              </w:rPr>
              <w:t>Contract)</w:t>
            </w:r>
          </w:p>
        </w:tc>
        <w:tc>
          <w:tcPr>
            <w:tcW w:w="1258" w:type="dxa"/>
          </w:tcPr>
          <w:p w:rsidR="001548C2" w:rsidRDefault="005D0665">
            <w:pPr>
              <w:pStyle w:val="TableParagraph"/>
              <w:spacing w:before="89"/>
              <w:ind w:left="74"/>
              <w:rPr>
                <w:rFonts w:ascii="Times New Roman" w:eastAsia="Times New Roman" w:hAnsi="Times New Roman" w:cs="Times New Roman"/>
              </w:rPr>
            </w:pPr>
            <w:r>
              <w:rPr>
                <w:rFonts w:ascii="Times New Roman"/>
              </w:rPr>
              <w:t>2</w:t>
            </w:r>
          </w:p>
        </w:tc>
      </w:tr>
      <w:tr w:rsidR="001548C2" w:rsidTr="00A00231">
        <w:trPr>
          <w:trHeight w:hRule="exact" w:val="516"/>
        </w:trPr>
        <w:tc>
          <w:tcPr>
            <w:tcW w:w="7598" w:type="dxa"/>
          </w:tcPr>
          <w:p w:rsidR="001548C2" w:rsidRDefault="005D0665">
            <w:pPr>
              <w:pStyle w:val="TableParagraph"/>
              <w:spacing w:line="241" w:lineRule="auto"/>
              <w:ind w:left="74" w:right="388"/>
              <w:rPr>
                <w:rFonts w:ascii="Times New Roman" w:eastAsia="Times New Roman" w:hAnsi="Times New Roman" w:cs="Times New Roman"/>
              </w:rPr>
            </w:pPr>
            <w:r>
              <w:rPr>
                <w:rFonts w:ascii="Times New Roman"/>
                <w:spacing w:val="-1"/>
              </w:rPr>
              <w:t>H.</w:t>
            </w:r>
            <w:r>
              <w:rPr>
                <w:rFonts w:ascii="Times New Roman"/>
              </w:rPr>
              <w:t xml:space="preserve"> </w:t>
            </w:r>
            <w:r>
              <w:rPr>
                <w:rFonts w:ascii="Times New Roman"/>
                <w:spacing w:val="-1"/>
              </w:rPr>
              <w:t>Applicant/Co-Applicant</w:t>
            </w:r>
            <w:r>
              <w:rPr>
                <w:rFonts w:ascii="Times New Roman"/>
                <w:spacing w:val="-2"/>
              </w:rPr>
              <w:t xml:space="preserve"> or</w:t>
            </w:r>
            <w:r>
              <w:rPr>
                <w:rFonts w:ascii="Times New Roman"/>
                <w:spacing w:val="1"/>
              </w:rPr>
              <w:t xml:space="preserve"> </w:t>
            </w:r>
            <w:r>
              <w:rPr>
                <w:rFonts w:ascii="Times New Roman"/>
                <w:spacing w:val="-1"/>
              </w:rPr>
              <w:t>Project</w:t>
            </w:r>
            <w:r>
              <w:rPr>
                <w:rFonts w:ascii="Times New Roman"/>
                <w:spacing w:val="1"/>
              </w:rPr>
              <w:t xml:space="preserve"> </w:t>
            </w:r>
            <w:r>
              <w:rPr>
                <w:rFonts w:ascii="Times New Roman"/>
                <w:spacing w:val="-1"/>
              </w:rPr>
              <w:t>Owner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Sponsor</w:t>
            </w:r>
            <w:r>
              <w:rPr>
                <w:rFonts w:ascii="Times New Roman"/>
                <w:spacing w:val="1"/>
              </w:rPr>
              <w:t xml:space="preserve"> </w:t>
            </w:r>
            <w:r>
              <w:rPr>
                <w:rFonts w:ascii="Times New Roman"/>
              </w:rPr>
              <w:t xml:space="preserve">paid </w:t>
            </w:r>
            <w:r>
              <w:rPr>
                <w:rFonts w:ascii="Times New Roman"/>
                <w:spacing w:val="-1"/>
              </w:rPr>
              <w:t>electric,</w:t>
            </w:r>
            <w:r>
              <w:rPr>
                <w:rFonts w:ascii="Times New Roman"/>
              </w:rPr>
              <w:t xml:space="preserve"> </w:t>
            </w:r>
            <w:r>
              <w:rPr>
                <w:rFonts w:ascii="Times New Roman"/>
                <w:spacing w:val="-1"/>
              </w:rPr>
              <w:t>gas,</w:t>
            </w:r>
            <w:r>
              <w:rPr>
                <w:rFonts w:ascii="Times New Roman"/>
                <w:spacing w:val="-3"/>
              </w:rPr>
              <w:t xml:space="preserve"> </w:t>
            </w:r>
            <w:r>
              <w:rPr>
                <w:rFonts w:ascii="Times New Roman"/>
              </w:rPr>
              <w:t>and</w:t>
            </w:r>
            <w:r>
              <w:rPr>
                <w:rFonts w:ascii="Times New Roman"/>
                <w:spacing w:val="59"/>
              </w:rPr>
              <w:t xml:space="preserve"> </w:t>
            </w:r>
            <w:r>
              <w:rPr>
                <w:rFonts w:ascii="Times New Roman"/>
              </w:rPr>
              <w:t>heating</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cooling</w:t>
            </w:r>
            <w:r>
              <w:rPr>
                <w:rFonts w:ascii="Times New Roman"/>
                <w:spacing w:val="-2"/>
              </w:rPr>
              <w:t xml:space="preserve"> </w:t>
            </w:r>
            <w:r>
              <w:rPr>
                <w:rFonts w:ascii="Times New Roman"/>
                <w:spacing w:val="-1"/>
              </w:rPr>
              <w:t>utility</w:t>
            </w:r>
            <w:r>
              <w:rPr>
                <w:rFonts w:ascii="Times New Roman"/>
                <w:spacing w:val="-5"/>
              </w:rPr>
              <w:t xml:space="preserve"> </w:t>
            </w:r>
            <w:r>
              <w:rPr>
                <w:rFonts w:ascii="Times New Roman"/>
                <w:spacing w:val="-1"/>
              </w:rPr>
              <w:t>charges.</w:t>
            </w:r>
          </w:p>
        </w:tc>
        <w:tc>
          <w:tcPr>
            <w:tcW w:w="1258" w:type="dxa"/>
          </w:tcPr>
          <w:p w:rsidR="001548C2" w:rsidRDefault="005D0665">
            <w:pPr>
              <w:pStyle w:val="TableParagraph"/>
              <w:spacing w:before="89"/>
              <w:ind w:left="74"/>
              <w:rPr>
                <w:rFonts w:ascii="Times New Roman" w:eastAsia="Times New Roman" w:hAnsi="Times New Roman" w:cs="Times New Roman"/>
              </w:rPr>
            </w:pPr>
            <w:r>
              <w:rPr>
                <w:rFonts w:ascii="Times New Roman"/>
              </w:rPr>
              <w:t>2</w:t>
            </w:r>
          </w:p>
        </w:tc>
      </w:tr>
      <w:tr w:rsidR="001548C2" w:rsidTr="00A00231">
        <w:trPr>
          <w:trHeight w:hRule="exact" w:val="516"/>
        </w:trPr>
        <w:tc>
          <w:tcPr>
            <w:tcW w:w="7598" w:type="dxa"/>
          </w:tcPr>
          <w:p w:rsidR="001548C2" w:rsidRDefault="005D0665">
            <w:pPr>
              <w:pStyle w:val="TableParagraph"/>
              <w:spacing w:line="241" w:lineRule="auto"/>
              <w:ind w:left="74" w:right="316"/>
              <w:rPr>
                <w:rFonts w:ascii="Times New Roman" w:eastAsia="Times New Roman" w:hAnsi="Times New Roman" w:cs="Times New Roman"/>
              </w:rPr>
            </w:pPr>
            <w:r>
              <w:rPr>
                <w:rFonts w:ascii="Times New Roman"/>
                <w:spacing w:val="-2"/>
              </w:rPr>
              <w:t>I.</w:t>
            </w:r>
            <w:r>
              <w:rPr>
                <w:rFonts w:ascii="Times New Roman"/>
                <w:spacing w:val="2"/>
              </w:rPr>
              <w:t xml:space="preserve"> </w:t>
            </w:r>
            <w:r>
              <w:rPr>
                <w:rFonts w:ascii="Times New Roman"/>
                <w:spacing w:val="-1"/>
              </w:rPr>
              <w:t>New</w:t>
            </w:r>
            <w:r>
              <w:rPr>
                <w:rFonts w:ascii="Times New Roman"/>
                <w:spacing w:val="1"/>
              </w:rPr>
              <w:t xml:space="preserve"> </w:t>
            </w:r>
            <w:r>
              <w:rPr>
                <w:rFonts w:ascii="Times New Roman"/>
                <w:spacing w:val="-1"/>
              </w:rPr>
              <w:t>Construction</w:t>
            </w:r>
            <w:r>
              <w:rPr>
                <w:rFonts w:ascii="Times New Roman"/>
              </w:rPr>
              <w:t xml:space="preserve"> </w:t>
            </w:r>
            <w:r>
              <w:rPr>
                <w:rFonts w:ascii="Times New Roman"/>
                <w:spacing w:val="-1"/>
              </w:rPr>
              <w:t>developments</w:t>
            </w:r>
            <w:r>
              <w:rPr>
                <w:rFonts w:ascii="Times New Roman"/>
              </w:rPr>
              <w:t xml:space="preserve"> in </w:t>
            </w:r>
            <w:r>
              <w:rPr>
                <w:rFonts w:ascii="Times New Roman"/>
                <w:spacing w:val="-1"/>
              </w:rPr>
              <w:t>Clark</w:t>
            </w:r>
            <w:r>
              <w:rPr>
                <w:rFonts w:ascii="Times New Roman"/>
              </w:rPr>
              <w:t xml:space="preserve"> </w:t>
            </w:r>
            <w:r>
              <w:rPr>
                <w:rFonts w:ascii="Times New Roman"/>
                <w:spacing w:val="-1"/>
              </w:rPr>
              <w:t>County</w:t>
            </w:r>
            <w:r>
              <w:rPr>
                <w:rFonts w:ascii="Times New Roman"/>
                <w:spacing w:val="-7"/>
              </w:rPr>
              <w:t xml:space="preserve"> </w:t>
            </w:r>
            <w:r>
              <w:rPr>
                <w:rFonts w:ascii="Times New Roman"/>
              </w:rPr>
              <w:t xml:space="preserve">with a </w:t>
            </w:r>
            <w:r>
              <w:rPr>
                <w:rFonts w:ascii="Times New Roman"/>
                <w:spacing w:val="-1"/>
              </w:rPr>
              <w:t xml:space="preserve">minimum </w:t>
            </w:r>
            <w:r>
              <w:rPr>
                <w:rFonts w:ascii="Times New Roman"/>
                <w:spacing w:val="-2"/>
              </w:rPr>
              <w:t>of</w:t>
            </w:r>
            <w:r>
              <w:rPr>
                <w:rFonts w:ascii="Times New Roman"/>
                <w:spacing w:val="1"/>
              </w:rPr>
              <w:t xml:space="preserve"> </w:t>
            </w:r>
            <w:r>
              <w:rPr>
                <w:rFonts w:ascii="Times New Roman"/>
              </w:rPr>
              <w:t xml:space="preserve">60 </w:t>
            </w:r>
            <w:r>
              <w:rPr>
                <w:rFonts w:ascii="Times New Roman"/>
                <w:spacing w:val="-1"/>
              </w:rPr>
              <w:t>units</w:t>
            </w:r>
            <w:r>
              <w:rPr>
                <w:rFonts w:ascii="Times New Roman"/>
                <w:spacing w:val="61"/>
              </w:rPr>
              <w:t xml:space="preserve"> </w:t>
            </w:r>
            <w:r>
              <w:rPr>
                <w:rFonts w:ascii="Times New Roman"/>
              </w:rPr>
              <w:t xml:space="preserve">and 40 </w:t>
            </w:r>
            <w:r>
              <w:rPr>
                <w:rFonts w:ascii="Times New Roman"/>
                <w:spacing w:val="-1"/>
              </w:rPr>
              <w:t>units</w:t>
            </w:r>
            <w:r>
              <w:rPr>
                <w:rFonts w:ascii="Times New Roman"/>
              </w:rPr>
              <w:t xml:space="preserve"> </w:t>
            </w:r>
            <w:r>
              <w:rPr>
                <w:rFonts w:ascii="Times New Roman"/>
                <w:spacing w:val="-1"/>
              </w:rPr>
              <w:t>in</w:t>
            </w:r>
            <w:r>
              <w:rPr>
                <w:rFonts w:ascii="Times New Roman"/>
              </w:rPr>
              <w:t xml:space="preserve"> </w:t>
            </w:r>
            <w:r>
              <w:rPr>
                <w:rFonts w:ascii="Times New Roman"/>
                <w:spacing w:val="-1"/>
              </w:rPr>
              <w:t>remaining</w:t>
            </w:r>
            <w:r>
              <w:rPr>
                <w:rFonts w:ascii="Times New Roman"/>
                <w:spacing w:val="-2"/>
              </w:rPr>
              <w:t xml:space="preserve"> </w:t>
            </w:r>
            <w:r>
              <w:rPr>
                <w:rFonts w:ascii="Times New Roman"/>
                <w:spacing w:val="-1"/>
              </w:rPr>
              <w:t>counties</w:t>
            </w:r>
          </w:p>
        </w:tc>
        <w:tc>
          <w:tcPr>
            <w:tcW w:w="1258" w:type="dxa"/>
          </w:tcPr>
          <w:p w:rsidR="001548C2" w:rsidRDefault="005D0665">
            <w:pPr>
              <w:pStyle w:val="TableParagraph"/>
              <w:spacing w:before="89"/>
              <w:ind w:left="74"/>
              <w:rPr>
                <w:rFonts w:ascii="Times New Roman" w:eastAsia="Times New Roman" w:hAnsi="Times New Roman" w:cs="Times New Roman"/>
              </w:rPr>
            </w:pPr>
            <w:r>
              <w:rPr>
                <w:rFonts w:ascii="Times New Roman"/>
              </w:rPr>
              <w:t>5</w:t>
            </w:r>
          </w:p>
        </w:tc>
      </w:tr>
      <w:tr w:rsidR="001548C2" w:rsidTr="00A00231">
        <w:trPr>
          <w:trHeight w:hRule="exact" w:val="264"/>
        </w:trPr>
        <w:tc>
          <w:tcPr>
            <w:tcW w:w="759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Maximum</w:t>
            </w:r>
            <w:r>
              <w:rPr>
                <w:rFonts w:ascii="Times New Roman"/>
                <w:spacing w:val="-4"/>
              </w:rPr>
              <w:t xml:space="preserve"> </w:t>
            </w:r>
            <w:r>
              <w:rPr>
                <w:rFonts w:ascii="Times New Roman"/>
                <w:spacing w:val="-1"/>
              </w:rPr>
              <w:t>Superior</w:t>
            </w:r>
            <w:r>
              <w:rPr>
                <w:rFonts w:ascii="Times New Roman"/>
                <w:spacing w:val="1"/>
              </w:rPr>
              <w:t xml:space="preserve"> </w:t>
            </w:r>
            <w:r>
              <w:rPr>
                <w:rFonts w:ascii="Times New Roman"/>
                <w:spacing w:val="-1"/>
              </w:rPr>
              <w:t>Project</w:t>
            </w:r>
            <w:r>
              <w:rPr>
                <w:rFonts w:ascii="Times New Roman"/>
                <w:spacing w:val="-2"/>
              </w:rPr>
              <w:t xml:space="preserve"> </w:t>
            </w:r>
            <w:r>
              <w:rPr>
                <w:rFonts w:ascii="Times New Roman"/>
                <w:spacing w:val="-1"/>
              </w:rPr>
              <w:t>Points</w:t>
            </w:r>
          </w:p>
        </w:tc>
        <w:tc>
          <w:tcPr>
            <w:tcW w:w="125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23</w:t>
            </w:r>
          </w:p>
        </w:tc>
      </w:tr>
    </w:tbl>
    <w:p w:rsidR="001548C2" w:rsidRDefault="001548C2">
      <w:pPr>
        <w:spacing w:before="9"/>
        <w:rPr>
          <w:rFonts w:ascii="Times New Roman" w:eastAsia="Times New Roman" w:hAnsi="Times New Roman" w:cs="Times New Roman"/>
          <w:sz w:val="15"/>
          <w:szCs w:val="15"/>
        </w:rPr>
      </w:pPr>
    </w:p>
    <w:p w:rsidR="001548C2" w:rsidRDefault="005D0665">
      <w:pPr>
        <w:pStyle w:val="Heading2"/>
        <w:numPr>
          <w:ilvl w:val="1"/>
          <w:numId w:val="16"/>
        </w:numPr>
        <w:tabs>
          <w:tab w:val="left" w:pos="654"/>
        </w:tabs>
        <w:spacing w:before="68" w:line="252" w:lineRule="exact"/>
        <w:ind w:hanging="441"/>
        <w:rPr>
          <w:b w:val="0"/>
          <w:bCs w:val="0"/>
        </w:rPr>
      </w:pPr>
      <w:bookmarkStart w:id="72" w:name="_TOC_250033"/>
      <w:r>
        <w:rPr>
          <w:spacing w:val="-1"/>
        </w:rPr>
        <w:t>Special</w:t>
      </w:r>
      <w:r>
        <w:rPr>
          <w:spacing w:val="1"/>
        </w:rPr>
        <w:t xml:space="preserve"> </w:t>
      </w:r>
      <w:r>
        <w:rPr>
          <w:spacing w:val="-1"/>
        </w:rPr>
        <w:t>Scoring</w:t>
      </w:r>
      <w:r>
        <w:rPr>
          <w:spacing w:val="-2"/>
        </w:rPr>
        <w:t xml:space="preserve"> </w:t>
      </w:r>
      <w:r>
        <w:rPr>
          <w:spacing w:val="-1"/>
        </w:rPr>
        <w:t>Factors</w:t>
      </w:r>
      <w:bookmarkEnd w:id="72"/>
    </w:p>
    <w:p w:rsidR="001548C2" w:rsidRDefault="005D0665">
      <w:pPr>
        <w:pStyle w:val="BodyText"/>
        <w:ind w:left="211" w:right="222"/>
      </w:pPr>
      <w:r>
        <w:rPr>
          <w:spacing w:val="-1"/>
        </w:rPr>
        <w:t>Special</w:t>
      </w:r>
      <w:r>
        <w:rPr>
          <w:spacing w:val="1"/>
        </w:rPr>
        <w:t xml:space="preserve"> </w:t>
      </w:r>
      <w:r>
        <w:rPr>
          <w:spacing w:val="-1"/>
        </w:rPr>
        <w:t>Scoring</w:t>
      </w:r>
      <w:r>
        <w:rPr>
          <w:spacing w:val="-2"/>
        </w:rPr>
        <w:t xml:space="preserve"> </w:t>
      </w:r>
      <w:r>
        <w:rPr>
          <w:spacing w:val="-1"/>
        </w:rPr>
        <w:t>Factors</w:t>
      </w:r>
      <w:r>
        <w:rPr>
          <w:spacing w:val="-2"/>
        </w:rPr>
        <w:t xml:space="preserve"> </w:t>
      </w:r>
      <w:r>
        <w:t>in</w:t>
      </w:r>
      <w:r>
        <w:rPr>
          <w:spacing w:val="-2"/>
        </w:rPr>
        <w:t xml:space="preserve"> </w:t>
      </w:r>
      <w:r>
        <w:rPr>
          <w:spacing w:val="-1"/>
        </w:rPr>
        <w:t>Subsections14.4.1</w:t>
      </w:r>
      <w:r w:rsidR="000C4362">
        <w:rPr>
          <w:spacing w:val="-1"/>
        </w:rPr>
        <w:t xml:space="preserve"> </w:t>
      </w:r>
      <w:r>
        <w:rPr>
          <w:spacing w:val="-1"/>
        </w:rPr>
        <w:t>through</w:t>
      </w:r>
      <w:r>
        <w:t xml:space="preserve"> </w:t>
      </w:r>
      <w:r>
        <w:rPr>
          <w:spacing w:val="-1"/>
        </w:rPr>
        <w:t>14.4.</w:t>
      </w:r>
      <w:r w:rsidR="00FB3C79">
        <w:rPr>
          <w:spacing w:val="-1"/>
        </w:rPr>
        <w:t>6</w:t>
      </w:r>
      <w:r w:rsidR="000C4362">
        <w:rPr>
          <w:spacing w:val="-1"/>
        </w:rPr>
        <w:t xml:space="preserve"> </w:t>
      </w:r>
      <w:r>
        <w:rPr>
          <w:spacing w:val="-1"/>
        </w:rPr>
        <w:t>reflect</w:t>
      </w:r>
      <w:r>
        <w:rPr>
          <w:spacing w:val="1"/>
        </w:rPr>
        <w:t xml:space="preserve"> </w:t>
      </w:r>
      <w:r>
        <w:rPr>
          <w:spacing w:val="-1"/>
        </w:rPr>
        <w:t>additional</w:t>
      </w:r>
      <w:r>
        <w:rPr>
          <w:spacing w:val="-2"/>
        </w:rPr>
        <w:t xml:space="preserve"> </w:t>
      </w:r>
      <w:r>
        <w:rPr>
          <w:spacing w:val="-1"/>
        </w:rPr>
        <w:t>policy</w:t>
      </w:r>
      <w:r>
        <w:rPr>
          <w:spacing w:val="-5"/>
        </w:rPr>
        <w:t xml:space="preserve"> </w:t>
      </w:r>
      <w:r>
        <w:rPr>
          <w:spacing w:val="-1"/>
        </w:rPr>
        <w:t>objectives</w:t>
      </w:r>
      <w:r>
        <w:t xml:space="preserve"> </w:t>
      </w:r>
      <w:r>
        <w:rPr>
          <w:spacing w:val="-1"/>
        </w:rPr>
        <w:t>established</w:t>
      </w:r>
      <w:r>
        <w:rPr>
          <w:spacing w:val="-2"/>
        </w:rPr>
        <w:t xml:space="preserve"> </w:t>
      </w:r>
      <w:r>
        <w:rPr>
          <w:spacing w:val="1"/>
        </w:rPr>
        <w:t>by</w:t>
      </w:r>
      <w:r>
        <w:rPr>
          <w:spacing w:val="113"/>
        </w:rPr>
        <w:t xml:space="preserve"> </w:t>
      </w:r>
      <w:r>
        <w:t>the</w:t>
      </w:r>
      <w:r>
        <w:rPr>
          <w:spacing w:val="-2"/>
        </w:rPr>
        <w:t xml:space="preserve"> </w:t>
      </w:r>
      <w:r>
        <w:rPr>
          <w:spacing w:val="-1"/>
        </w:rPr>
        <w:t>Division.</w:t>
      </w:r>
      <w:r>
        <w:rPr>
          <w:spacing w:val="53"/>
        </w:rPr>
        <w:t xml:space="preserve"> </w:t>
      </w:r>
      <w:r>
        <w:t>The</w:t>
      </w:r>
      <w:r>
        <w:rPr>
          <w:spacing w:val="-2"/>
        </w:rPr>
        <w:t xml:space="preserve"> </w:t>
      </w:r>
      <w:r>
        <w:rPr>
          <w:spacing w:val="-1"/>
        </w:rPr>
        <w:t>Division</w:t>
      </w:r>
      <w:r>
        <w:t xml:space="preserve"> </w:t>
      </w:r>
      <w:r>
        <w:rPr>
          <w:spacing w:val="-1"/>
        </w:rPr>
        <w:t>identified</w:t>
      </w:r>
      <w:r>
        <w:t xml:space="preserve"> a</w:t>
      </w:r>
      <w:r>
        <w:rPr>
          <w:spacing w:val="-2"/>
        </w:rPr>
        <w:t xml:space="preserve"> </w:t>
      </w:r>
      <w:r>
        <w:rPr>
          <w:spacing w:val="-1"/>
        </w:rPr>
        <w:t>limited</w:t>
      </w:r>
      <w:r>
        <w:t xml:space="preserve"> </w:t>
      </w:r>
      <w:r>
        <w:rPr>
          <w:spacing w:val="-1"/>
        </w:rPr>
        <w:t>number</w:t>
      </w:r>
      <w:r>
        <w:rPr>
          <w:spacing w:val="1"/>
        </w:rPr>
        <w:t xml:space="preserve"> </w:t>
      </w:r>
      <w:r>
        <w:rPr>
          <w:spacing w:val="-2"/>
        </w:rPr>
        <w:t>of</w:t>
      </w:r>
      <w:r>
        <w:rPr>
          <w:spacing w:val="1"/>
        </w:rPr>
        <w:t xml:space="preserve"> </w:t>
      </w:r>
      <w:r>
        <w:t>factors</w:t>
      </w:r>
      <w:r>
        <w:rPr>
          <w:spacing w:val="-2"/>
        </w:rPr>
        <w:t xml:space="preserve"> </w:t>
      </w:r>
      <w:r>
        <w:rPr>
          <w:spacing w:val="-1"/>
        </w:rPr>
        <w:t>considered</w:t>
      </w:r>
      <w:r>
        <w:t xml:space="preserve"> </w:t>
      </w:r>
      <w:r>
        <w:rPr>
          <w:spacing w:val="-1"/>
        </w:rPr>
        <w:t>essential</w:t>
      </w:r>
      <w:r>
        <w:rPr>
          <w:spacing w:val="-2"/>
        </w:rPr>
        <w:t xml:space="preserve"> </w:t>
      </w:r>
      <w:r>
        <w:t>to</w:t>
      </w:r>
      <w:r>
        <w:rPr>
          <w:spacing w:val="-2"/>
        </w:rPr>
        <w:t xml:space="preserve"> </w:t>
      </w:r>
      <w:r>
        <w:rPr>
          <w:spacing w:val="-1"/>
        </w:rPr>
        <w:t>targeting</w:t>
      </w:r>
      <w:r>
        <w:rPr>
          <w:spacing w:val="-2"/>
        </w:rPr>
        <w:t xml:space="preserve"> </w:t>
      </w:r>
      <w:r>
        <w:t>the</w:t>
      </w:r>
      <w:r>
        <w:rPr>
          <w:spacing w:val="93"/>
        </w:rPr>
        <w:t xml:space="preserve"> </w:t>
      </w:r>
      <w:r>
        <w:rPr>
          <w:spacing w:val="-1"/>
        </w:rPr>
        <w:t>development</w:t>
      </w:r>
      <w:r>
        <w:rPr>
          <w:spacing w:val="1"/>
        </w:rPr>
        <w:t xml:space="preserve"> </w:t>
      </w:r>
      <w:r>
        <w:rPr>
          <w:spacing w:val="-2"/>
        </w:rPr>
        <w:t>of</w:t>
      </w:r>
      <w:r>
        <w:rPr>
          <w:spacing w:val="1"/>
        </w:rPr>
        <w:t xml:space="preserve"> </w:t>
      </w:r>
      <w:r w:rsidR="00CC6472">
        <w:rPr>
          <w:spacing w:val="-1"/>
        </w:rPr>
        <w:t>Low-Income</w:t>
      </w:r>
      <w:r>
        <w:rPr>
          <w:spacing w:val="-2"/>
        </w:rPr>
        <w:t xml:space="preserve"> </w:t>
      </w:r>
      <w:r>
        <w:rPr>
          <w:spacing w:val="-1"/>
        </w:rPr>
        <w:t>persons,</w:t>
      </w:r>
      <w:r>
        <w:t xml:space="preserve"> </w:t>
      </w:r>
      <w:r>
        <w:rPr>
          <w:spacing w:val="-1"/>
        </w:rPr>
        <w:t>expanding</w:t>
      </w:r>
      <w:r>
        <w:rPr>
          <w:spacing w:val="-2"/>
        </w:rPr>
        <w:t xml:space="preserve"> </w:t>
      </w:r>
      <w:r>
        <w:t>the</w:t>
      </w:r>
      <w:r>
        <w:rPr>
          <w:spacing w:val="-2"/>
        </w:rPr>
        <w:t xml:space="preserve"> </w:t>
      </w:r>
      <w:r>
        <w:rPr>
          <w:spacing w:val="-1"/>
        </w:rPr>
        <w:t>level</w:t>
      </w:r>
      <w:r>
        <w:rPr>
          <w:spacing w:val="1"/>
        </w:rPr>
        <w:t xml:space="preserve"> </w:t>
      </w:r>
      <w:r>
        <w:rPr>
          <w:spacing w:val="-2"/>
        </w:rPr>
        <w:t>of</w:t>
      </w:r>
      <w:r>
        <w:rPr>
          <w:spacing w:val="1"/>
        </w:rPr>
        <w:t xml:space="preserve"> </w:t>
      </w:r>
      <w:r>
        <w:rPr>
          <w:spacing w:val="-1"/>
        </w:rPr>
        <w:t>services</w:t>
      </w:r>
      <w:r>
        <w:t xml:space="preserve"> available</w:t>
      </w:r>
      <w:r>
        <w:rPr>
          <w:spacing w:val="-2"/>
        </w:rPr>
        <w:t xml:space="preserve"> </w:t>
      </w:r>
      <w:r>
        <w:t>to</w:t>
      </w:r>
      <w:r>
        <w:rPr>
          <w:spacing w:val="-5"/>
        </w:rPr>
        <w:t xml:space="preserve"> </w:t>
      </w:r>
      <w:r>
        <w:rPr>
          <w:spacing w:val="-1"/>
        </w:rPr>
        <w:t>at-risk</w:t>
      </w:r>
      <w:r>
        <w:t xml:space="preserve"> </w:t>
      </w:r>
      <w:r>
        <w:rPr>
          <w:spacing w:val="-1"/>
        </w:rPr>
        <w:t>households,</w:t>
      </w:r>
      <w:r>
        <w:t xml:space="preserve"> and</w:t>
      </w:r>
      <w:r>
        <w:rPr>
          <w:spacing w:val="77"/>
        </w:rPr>
        <w:t xml:space="preserve"> </w:t>
      </w:r>
      <w:r>
        <w:rPr>
          <w:spacing w:val="-1"/>
        </w:rPr>
        <w:t>providing</w:t>
      </w:r>
      <w:r>
        <w:rPr>
          <w:spacing w:val="-2"/>
        </w:rPr>
        <w:t xml:space="preserve"> </w:t>
      </w:r>
      <w:r>
        <w:rPr>
          <w:spacing w:val="-1"/>
        </w:rPr>
        <w:t>incentives</w:t>
      </w:r>
      <w:r>
        <w:t xml:space="preserve"> </w:t>
      </w:r>
      <w:r>
        <w:rPr>
          <w:spacing w:val="-1"/>
        </w:rPr>
        <w:t>for</w:t>
      </w:r>
      <w:r>
        <w:rPr>
          <w:spacing w:val="1"/>
        </w:rPr>
        <w:t xml:space="preserve"> </w:t>
      </w:r>
      <w:r>
        <w:rPr>
          <w:spacing w:val="-1"/>
        </w:rPr>
        <w:t>keeping</w:t>
      </w:r>
      <w:r>
        <w:rPr>
          <w:spacing w:val="-2"/>
        </w:rPr>
        <w:t xml:space="preserve"> </w:t>
      </w:r>
      <w:r>
        <w:rPr>
          <w:spacing w:val="-1"/>
        </w:rPr>
        <w:t>project</w:t>
      </w:r>
      <w:r>
        <w:rPr>
          <w:spacing w:val="1"/>
        </w:rPr>
        <w:t xml:space="preserve"> </w:t>
      </w:r>
      <w:r>
        <w:rPr>
          <w:spacing w:val="-1"/>
        </w:rPr>
        <w:t>costs</w:t>
      </w:r>
      <w:r>
        <w:t xml:space="preserve"> </w:t>
      </w:r>
      <w:r>
        <w:rPr>
          <w:spacing w:val="-1"/>
        </w:rPr>
        <w:t>down.</w:t>
      </w:r>
      <w:r>
        <w:t xml:space="preserve">  All</w:t>
      </w:r>
      <w:r>
        <w:rPr>
          <w:spacing w:val="1"/>
        </w:rPr>
        <w:t xml:space="preserve"> </w:t>
      </w:r>
      <w:r>
        <w:rPr>
          <w:spacing w:val="-1"/>
        </w:rPr>
        <w:t>applications</w:t>
      </w:r>
      <w:r>
        <w:t xml:space="preserve"> </w:t>
      </w:r>
      <w:r>
        <w:rPr>
          <w:spacing w:val="-1"/>
        </w:rPr>
        <w:t>will</w:t>
      </w:r>
      <w:r>
        <w:rPr>
          <w:spacing w:val="-2"/>
        </w:rPr>
        <w:t xml:space="preserve"> </w:t>
      </w:r>
      <w:r>
        <w:t>be</w:t>
      </w:r>
      <w:r>
        <w:rPr>
          <w:spacing w:val="-2"/>
        </w:rPr>
        <w:t xml:space="preserve"> </w:t>
      </w:r>
      <w:r>
        <w:rPr>
          <w:spacing w:val="-1"/>
        </w:rPr>
        <w:t>independently</w:t>
      </w:r>
      <w:r>
        <w:rPr>
          <w:spacing w:val="-7"/>
        </w:rPr>
        <w:t xml:space="preserve"> </w:t>
      </w:r>
      <w:r>
        <w:rPr>
          <w:spacing w:val="-1"/>
        </w:rPr>
        <w:t>scored</w:t>
      </w:r>
      <w:r>
        <w:t xml:space="preserve"> </w:t>
      </w:r>
      <w:r>
        <w:rPr>
          <w:spacing w:val="-1"/>
        </w:rPr>
        <w:t>for</w:t>
      </w:r>
      <w:r>
        <w:rPr>
          <w:spacing w:val="1"/>
        </w:rPr>
        <w:t xml:space="preserve"> </w:t>
      </w:r>
      <w:r>
        <w:rPr>
          <w:spacing w:val="-1"/>
        </w:rPr>
        <w:t>each</w:t>
      </w:r>
      <w:r>
        <w:t xml:space="preserve"> </w:t>
      </w:r>
      <w:r>
        <w:rPr>
          <w:spacing w:val="-2"/>
        </w:rPr>
        <w:t>of</w:t>
      </w:r>
      <w:r>
        <w:rPr>
          <w:spacing w:val="101"/>
        </w:rPr>
        <w:t xml:space="preserve"> </w:t>
      </w:r>
      <w:r>
        <w:t>the</w:t>
      </w:r>
      <w:r>
        <w:rPr>
          <w:spacing w:val="-2"/>
        </w:rPr>
        <w:t xml:space="preserve"> </w:t>
      </w:r>
      <w:r>
        <w:rPr>
          <w:spacing w:val="-1"/>
        </w:rPr>
        <w:t>seven</w:t>
      </w:r>
      <w:r>
        <w:t xml:space="preserve"> </w:t>
      </w:r>
      <w:r>
        <w:rPr>
          <w:spacing w:val="-1"/>
        </w:rPr>
        <w:t>Special</w:t>
      </w:r>
      <w:r>
        <w:rPr>
          <w:spacing w:val="1"/>
        </w:rPr>
        <w:t xml:space="preserve"> </w:t>
      </w:r>
      <w:r>
        <w:rPr>
          <w:spacing w:val="-1"/>
        </w:rPr>
        <w:t>Scoring</w:t>
      </w:r>
      <w:r>
        <w:rPr>
          <w:spacing w:val="-2"/>
        </w:rPr>
        <w:t xml:space="preserve"> </w:t>
      </w:r>
      <w:r>
        <w:rPr>
          <w:spacing w:val="-1"/>
        </w:rPr>
        <w:t>Factors.</w:t>
      </w:r>
    </w:p>
    <w:p w:rsidR="001548C2" w:rsidRDefault="001548C2">
      <w:pPr>
        <w:spacing w:before="3"/>
        <w:rPr>
          <w:rFonts w:ascii="Times New Roman" w:eastAsia="Times New Roman" w:hAnsi="Times New Roman" w:cs="Times New Roman"/>
        </w:rPr>
      </w:pPr>
    </w:p>
    <w:p w:rsidR="001548C2" w:rsidRDefault="005D0665">
      <w:pPr>
        <w:pStyle w:val="Heading2"/>
        <w:numPr>
          <w:ilvl w:val="2"/>
          <w:numId w:val="16"/>
        </w:numPr>
        <w:tabs>
          <w:tab w:val="left" w:pos="820"/>
        </w:tabs>
        <w:spacing w:line="251" w:lineRule="exact"/>
        <w:ind w:hanging="607"/>
        <w:jc w:val="left"/>
        <w:rPr>
          <w:b w:val="0"/>
          <w:bCs w:val="0"/>
        </w:rPr>
      </w:pPr>
      <w:bookmarkStart w:id="73" w:name="_TOC_250032"/>
      <w:r>
        <w:rPr>
          <w:spacing w:val="-2"/>
        </w:rPr>
        <w:t>Low</w:t>
      </w:r>
      <w:r>
        <w:rPr>
          <w:spacing w:val="1"/>
        </w:rPr>
        <w:t xml:space="preserve"> </w:t>
      </w:r>
      <w:r>
        <w:rPr>
          <w:spacing w:val="-1"/>
        </w:rPr>
        <w:t>Rent</w:t>
      </w:r>
      <w:r>
        <w:rPr>
          <w:spacing w:val="1"/>
        </w:rPr>
        <w:t xml:space="preserve"> </w:t>
      </w:r>
      <w:r>
        <w:rPr>
          <w:spacing w:val="-1"/>
        </w:rPr>
        <w:t>Targeting</w:t>
      </w:r>
      <w:bookmarkEnd w:id="73"/>
    </w:p>
    <w:p w:rsidR="001548C2" w:rsidRDefault="005D0665">
      <w:pPr>
        <w:pStyle w:val="BodyText"/>
        <w:ind w:left="211" w:right="175"/>
      </w:pPr>
      <w:r>
        <w:rPr>
          <w:spacing w:val="-1"/>
        </w:rPr>
        <w:t>Points</w:t>
      </w:r>
      <w:r>
        <w:t xml:space="preserve"> </w:t>
      </w:r>
      <w:r>
        <w:rPr>
          <w:spacing w:val="-1"/>
        </w:rPr>
        <w:t>will</w:t>
      </w:r>
      <w:r>
        <w:rPr>
          <w:spacing w:val="1"/>
        </w:rPr>
        <w:t xml:space="preserve"> </w:t>
      </w:r>
      <w:r>
        <w:t>be</w:t>
      </w:r>
      <w:r>
        <w:rPr>
          <w:spacing w:val="-2"/>
        </w:rPr>
        <w:t xml:space="preserve"> </w:t>
      </w:r>
      <w:r>
        <w:rPr>
          <w:spacing w:val="-1"/>
        </w:rPr>
        <w:t>awarded</w:t>
      </w:r>
      <w:r>
        <w:t xml:space="preserve"> </w:t>
      </w:r>
      <w:r>
        <w:rPr>
          <w:spacing w:val="-1"/>
        </w:rPr>
        <w:t>based</w:t>
      </w:r>
      <w:r>
        <w:t xml:space="preserve"> </w:t>
      </w:r>
      <w:r>
        <w:rPr>
          <w:spacing w:val="-1"/>
        </w:rPr>
        <w:t>upon</w:t>
      </w:r>
      <w:r>
        <w:t xml:space="preserve"> the</w:t>
      </w:r>
      <w:r>
        <w:rPr>
          <w:spacing w:val="-2"/>
        </w:rPr>
        <w:t xml:space="preserve"> </w:t>
      </w:r>
      <w:r>
        <w:rPr>
          <w:spacing w:val="-1"/>
        </w:rPr>
        <w:t>overall</w:t>
      </w:r>
      <w:r>
        <w:rPr>
          <w:spacing w:val="1"/>
        </w:rPr>
        <w:t xml:space="preserve"> </w:t>
      </w:r>
      <w:r>
        <w:rPr>
          <w:spacing w:val="-1"/>
        </w:rPr>
        <w:t>rent</w:t>
      </w:r>
      <w:r>
        <w:rPr>
          <w:spacing w:val="-2"/>
        </w:rPr>
        <w:t xml:space="preserve"> </w:t>
      </w:r>
      <w:r>
        <w:rPr>
          <w:spacing w:val="-1"/>
        </w:rPr>
        <w:t>targeting</w:t>
      </w:r>
      <w:r>
        <w:rPr>
          <w:spacing w:val="-2"/>
        </w:rPr>
        <w:t xml:space="preserve"> </w:t>
      </w:r>
      <w:r>
        <w:t>in the</w:t>
      </w:r>
      <w:r>
        <w:rPr>
          <w:spacing w:val="-2"/>
        </w:rPr>
        <w:t xml:space="preserve"> </w:t>
      </w:r>
      <w:r>
        <w:rPr>
          <w:spacing w:val="-1"/>
        </w:rPr>
        <w:t>project.</w:t>
      </w:r>
      <w:r>
        <w:rPr>
          <w:spacing w:val="55"/>
        </w:rPr>
        <w:t xml:space="preserve"> </w:t>
      </w:r>
      <w:r>
        <w:t>A</w:t>
      </w:r>
      <w:r>
        <w:rPr>
          <w:spacing w:val="-1"/>
        </w:rPr>
        <w:t xml:space="preserve"> project’s</w:t>
      </w:r>
      <w:r>
        <w:t xml:space="preserve"> </w:t>
      </w:r>
      <w:r>
        <w:rPr>
          <w:spacing w:val="-1"/>
        </w:rPr>
        <w:t>overall</w:t>
      </w:r>
      <w:r>
        <w:rPr>
          <w:spacing w:val="1"/>
        </w:rPr>
        <w:t xml:space="preserve"> </w:t>
      </w:r>
      <w:r>
        <w:rPr>
          <w:spacing w:val="-1"/>
        </w:rPr>
        <w:t>rent</w:t>
      </w:r>
      <w:r>
        <w:rPr>
          <w:spacing w:val="-2"/>
        </w:rPr>
        <w:t xml:space="preserve"> </w:t>
      </w:r>
      <w:r>
        <w:rPr>
          <w:spacing w:val="-1"/>
        </w:rPr>
        <w:t>level</w:t>
      </w:r>
      <w:r>
        <w:rPr>
          <w:spacing w:val="1"/>
        </w:rPr>
        <w:t xml:space="preserve"> </w:t>
      </w:r>
      <w:r>
        <w:t>is</w:t>
      </w:r>
      <w:r>
        <w:rPr>
          <w:spacing w:val="85"/>
        </w:rPr>
        <w:t xml:space="preserve"> </w:t>
      </w:r>
      <w:r>
        <w:rPr>
          <w:spacing w:val="-1"/>
        </w:rPr>
        <w:t>determined</w:t>
      </w:r>
      <w:r>
        <w:t xml:space="preserve"> </w:t>
      </w:r>
      <w:r>
        <w:rPr>
          <w:spacing w:val="1"/>
        </w:rPr>
        <w:t>by</w:t>
      </w:r>
      <w:r>
        <w:rPr>
          <w:spacing w:val="-2"/>
        </w:rPr>
        <w:t xml:space="preserve"> </w:t>
      </w:r>
      <w:r>
        <w:rPr>
          <w:spacing w:val="-1"/>
        </w:rPr>
        <w:t>multiplying</w:t>
      </w:r>
      <w:r>
        <w:t xml:space="preserve"> the</w:t>
      </w:r>
      <w:r>
        <w:rPr>
          <w:spacing w:val="-2"/>
        </w:rPr>
        <w:t xml:space="preserve"> </w:t>
      </w:r>
      <w:r>
        <w:rPr>
          <w:spacing w:val="-1"/>
        </w:rPr>
        <w:t>percentage</w:t>
      </w:r>
      <w:r>
        <w:t xml:space="preserve"> </w:t>
      </w:r>
      <w:r>
        <w:rPr>
          <w:spacing w:val="-2"/>
        </w:rPr>
        <w:t>of</w:t>
      </w:r>
      <w:r>
        <w:rPr>
          <w:spacing w:val="1"/>
        </w:rPr>
        <w:t xml:space="preserve"> </w:t>
      </w:r>
      <w:r>
        <w:t>the</w:t>
      </w:r>
      <w:r>
        <w:rPr>
          <w:spacing w:val="-2"/>
        </w:rPr>
        <w:t xml:space="preserve"> </w:t>
      </w:r>
      <w:r>
        <w:rPr>
          <w:spacing w:val="-1"/>
        </w:rPr>
        <w:t>total</w:t>
      </w:r>
      <w:r>
        <w:rPr>
          <w:spacing w:val="-2"/>
        </w:rPr>
        <w:t xml:space="preserve"> </w:t>
      </w:r>
      <w:r>
        <w:rPr>
          <w:spacing w:val="-1"/>
        </w:rPr>
        <w:t>restricted</w:t>
      </w:r>
      <w:r>
        <w:t xml:space="preserve"> </w:t>
      </w:r>
      <w:r>
        <w:rPr>
          <w:spacing w:val="-1"/>
        </w:rPr>
        <w:t>units</w:t>
      </w:r>
      <w:r>
        <w:t xml:space="preserve"> </w:t>
      </w:r>
      <w:r>
        <w:rPr>
          <w:spacing w:val="-1"/>
        </w:rPr>
        <w:t>within</w:t>
      </w:r>
      <w:r>
        <w:t xml:space="preserve"> </w:t>
      </w:r>
      <w:r>
        <w:rPr>
          <w:spacing w:val="-1"/>
        </w:rPr>
        <w:t>each</w:t>
      </w:r>
      <w:r>
        <w:rPr>
          <w:spacing w:val="-2"/>
        </w:rPr>
        <w:t xml:space="preserve"> </w:t>
      </w:r>
      <w:r>
        <w:rPr>
          <w:spacing w:val="-1"/>
        </w:rPr>
        <w:t>rent</w:t>
      </w:r>
      <w:r>
        <w:rPr>
          <w:spacing w:val="1"/>
        </w:rPr>
        <w:t xml:space="preserve"> </w:t>
      </w:r>
      <w:r>
        <w:rPr>
          <w:spacing w:val="-1"/>
        </w:rPr>
        <w:t>level(s)</w:t>
      </w:r>
      <w:r>
        <w:rPr>
          <w:spacing w:val="1"/>
        </w:rPr>
        <w:t xml:space="preserve"> </w:t>
      </w:r>
      <w:r>
        <w:t>by</w:t>
      </w:r>
      <w:r>
        <w:rPr>
          <w:spacing w:val="-7"/>
        </w:rPr>
        <w:t xml:space="preserve"> </w:t>
      </w:r>
      <w:r>
        <w:t>the</w:t>
      </w:r>
      <w:r>
        <w:rPr>
          <w:spacing w:val="-2"/>
        </w:rPr>
        <w:t xml:space="preserve"> </w:t>
      </w:r>
      <w:r>
        <w:rPr>
          <w:spacing w:val="-1"/>
        </w:rPr>
        <w:t>rent</w:t>
      </w:r>
      <w:r>
        <w:rPr>
          <w:spacing w:val="1"/>
        </w:rPr>
        <w:t xml:space="preserve"> </w:t>
      </w:r>
      <w:r>
        <w:rPr>
          <w:spacing w:val="-1"/>
        </w:rPr>
        <w:t>income</w:t>
      </w:r>
      <w:r>
        <w:rPr>
          <w:spacing w:val="109"/>
        </w:rPr>
        <w:t xml:space="preserve"> </w:t>
      </w:r>
      <w:r>
        <w:rPr>
          <w:spacing w:val="-1"/>
        </w:rPr>
        <w:t>level</w:t>
      </w:r>
      <w:r>
        <w:rPr>
          <w:spacing w:val="1"/>
        </w:rPr>
        <w:t xml:space="preserve"> </w:t>
      </w:r>
      <w:r>
        <w:rPr>
          <w:spacing w:val="-1"/>
        </w:rPr>
        <w:t>percentage.</w:t>
      </w:r>
    </w:p>
    <w:p w:rsidR="001548C2" w:rsidRDefault="001548C2">
      <w:pPr>
        <w:rPr>
          <w:rFonts w:ascii="Times New Roman" w:eastAsia="Times New Roman" w:hAnsi="Times New Roman" w:cs="Times New Roman"/>
        </w:rPr>
      </w:pPr>
    </w:p>
    <w:p w:rsidR="001548C2" w:rsidRDefault="005D0665">
      <w:pPr>
        <w:pStyle w:val="BodyText"/>
        <w:ind w:left="211"/>
      </w:pPr>
      <w:r>
        <w:rPr>
          <w:spacing w:val="-2"/>
        </w:rPr>
        <w:t>For</w:t>
      </w:r>
      <w:r>
        <w:rPr>
          <w:spacing w:val="1"/>
        </w:rPr>
        <w:t xml:space="preserve"> </w:t>
      </w:r>
      <w:r>
        <w:rPr>
          <w:spacing w:val="-1"/>
        </w:rPr>
        <w:t>example:</w:t>
      </w:r>
    </w:p>
    <w:tbl>
      <w:tblPr>
        <w:tblStyle w:val="TableGrid"/>
        <w:tblW w:w="0" w:type="auto"/>
        <w:tblLayout w:type="fixed"/>
        <w:tblLook w:val="01E0" w:firstRow="1" w:lastRow="1" w:firstColumn="1" w:lastColumn="1" w:noHBand="0" w:noVBand="0"/>
        <w:tblDescription w:val="Low Rent Targeting soring"/>
      </w:tblPr>
      <w:tblGrid>
        <w:gridCol w:w="2268"/>
        <w:gridCol w:w="2160"/>
        <w:gridCol w:w="2592"/>
        <w:gridCol w:w="2359"/>
      </w:tblGrid>
      <w:tr w:rsidR="001548C2" w:rsidTr="00264A4E">
        <w:trPr>
          <w:trHeight w:hRule="exact" w:val="264"/>
          <w:tblHeader/>
        </w:trPr>
        <w:tc>
          <w:tcPr>
            <w:tcW w:w="2268" w:type="dxa"/>
          </w:tcPr>
          <w:p w:rsidR="001548C2" w:rsidRDefault="001548C2"/>
        </w:tc>
        <w:tc>
          <w:tcPr>
            <w:tcW w:w="2160" w:type="dxa"/>
          </w:tcPr>
          <w:p w:rsidR="001548C2" w:rsidRDefault="005D0665">
            <w:pPr>
              <w:pStyle w:val="TableParagraph"/>
              <w:spacing w:line="252" w:lineRule="exact"/>
              <w:ind w:left="70"/>
              <w:rPr>
                <w:rFonts w:ascii="Times New Roman" w:eastAsia="Times New Roman" w:hAnsi="Times New Roman" w:cs="Times New Roman"/>
              </w:rPr>
            </w:pPr>
            <w:r>
              <w:rPr>
                <w:rFonts w:ascii="Times New Roman"/>
                <w:b/>
                <w:spacing w:val="-1"/>
              </w:rPr>
              <w:t xml:space="preserve">PROJECT </w:t>
            </w:r>
            <w:r>
              <w:rPr>
                <w:rFonts w:ascii="Times New Roman"/>
                <w:b/>
              </w:rPr>
              <w:t>ONE</w:t>
            </w:r>
          </w:p>
        </w:tc>
        <w:tc>
          <w:tcPr>
            <w:tcW w:w="2592" w:type="dxa"/>
          </w:tcPr>
          <w:p w:rsidR="001548C2" w:rsidRDefault="005D0665">
            <w:pPr>
              <w:pStyle w:val="TableParagraph"/>
              <w:spacing w:line="252" w:lineRule="exact"/>
              <w:ind w:left="70"/>
              <w:rPr>
                <w:rFonts w:ascii="Times New Roman" w:eastAsia="Times New Roman" w:hAnsi="Times New Roman" w:cs="Times New Roman"/>
              </w:rPr>
            </w:pPr>
            <w:r>
              <w:rPr>
                <w:rFonts w:ascii="Times New Roman"/>
                <w:b/>
                <w:spacing w:val="-1"/>
              </w:rPr>
              <w:t>PROJECT TWO</w:t>
            </w:r>
          </w:p>
        </w:tc>
        <w:tc>
          <w:tcPr>
            <w:tcW w:w="2359" w:type="dxa"/>
          </w:tcPr>
          <w:p w:rsidR="001548C2" w:rsidRDefault="005D0665">
            <w:pPr>
              <w:pStyle w:val="TableParagraph"/>
              <w:spacing w:line="252" w:lineRule="exact"/>
              <w:ind w:left="70"/>
              <w:rPr>
                <w:rFonts w:ascii="Times New Roman" w:eastAsia="Times New Roman" w:hAnsi="Times New Roman" w:cs="Times New Roman"/>
              </w:rPr>
            </w:pPr>
            <w:r>
              <w:rPr>
                <w:rFonts w:ascii="Times New Roman"/>
                <w:b/>
                <w:spacing w:val="-1"/>
              </w:rPr>
              <w:t>PROJECT THREE</w:t>
            </w:r>
          </w:p>
        </w:tc>
      </w:tr>
      <w:tr w:rsidR="001548C2" w:rsidTr="00A00231">
        <w:trPr>
          <w:trHeight w:hRule="exact" w:val="516"/>
        </w:trPr>
        <w:tc>
          <w:tcPr>
            <w:tcW w:w="2268" w:type="dxa"/>
          </w:tcPr>
          <w:p w:rsidR="001548C2" w:rsidRDefault="005D0665">
            <w:pPr>
              <w:pStyle w:val="TableParagraph"/>
              <w:spacing w:line="241" w:lineRule="auto"/>
              <w:ind w:left="70" w:right="560"/>
              <w:rPr>
                <w:rFonts w:ascii="Times New Roman" w:eastAsia="Times New Roman" w:hAnsi="Times New Roman" w:cs="Times New Roman"/>
              </w:rPr>
            </w:pPr>
            <w:r>
              <w:rPr>
                <w:rFonts w:ascii="Times New Roman"/>
                <w:b/>
                <w:spacing w:val="-1"/>
              </w:rPr>
              <w:t>NUMBER OF</w:t>
            </w:r>
            <w:r>
              <w:rPr>
                <w:rFonts w:ascii="Times New Roman"/>
                <w:b/>
                <w:spacing w:val="24"/>
              </w:rPr>
              <w:t xml:space="preserve"> </w:t>
            </w:r>
            <w:r>
              <w:rPr>
                <w:rFonts w:ascii="Times New Roman"/>
                <w:b/>
                <w:spacing w:val="-1"/>
              </w:rPr>
              <w:t>UNITS</w:t>
            </w:r>
          </w:p>
        </w:tc>
        <w:tc>
          <w:tcPr>
            <w:tcW w:w="2160" w:type="dxa"/>
          </w:tcPr>
          <w:p w:rsidR="001548C2" w:rsidRDefault="005D0665">
            <w:pPr>
              <w:pStyle w:val="TableParagraph"/>
              <w:spacing w:before="84"/>
              <w:ind w:left="70"/>
              <w:rPr>
                <w:rFonts w:ascii="Times New Roman" w:eastAsia="Times New Roman" w:hAnsi="Times New Roman" w:cs="Times New Roman"/>
              </w:rPr>
            </w:pPr>
            <w:r>
              <w:rPr>
                <w:rFonts w:ascii="Times New Roman"/>
              </w:rPr>
              <w:t>40</w:t>
            </w:r>
          </w:p>
        </w:tc>
        <w:tc>
          <w:tcPr>
            <w:tcW w:w="2592" w:type="dxa"/>
          </w:tcPr>
          <w:p w:rsidR="001548C2" w:rsidRDefault="005D0665">
            <w:pPr>
              <w:pStyle w:val="TableParagraph"/>
              <w:spacing w:before="84"/>
              <w:ind w:left="70"/>
              <w:rPr>
                <w:rFonts w:ascii="Times New Roman" w:eastAsia="Times New Roman" w:hAnsi="Times New Roman" w:cs="Times New Roman"/>
              </w:rPr>
            </w:pPr>
            <w:r>
              <w:rPr>
                <w:rFonts w:ascii="Times New Roman"/>
              </w:rPr>
              <w:t>40</w:t>
            </w:r>
          </w:p>
        </w:tc>
        <w:tc>
          <w:tcPr>
            <w:tcW w:w="2359" w:type="dxa"/>
          </w:tcPr>
          <w:p w:rsidR="001548C2" w:rsidRDefault="005D0665">
            <w:pPr>
              <w:pStyle w:val="TableParagraph"/>
              <w:spacing w:before="84"/>
              <w:ind w:left="70"/>
              <w:rPr>
                <w:rFonts w:ascii="Times New Roman" w:eastAsia="Times New Roman" w:hAnsi="Times New Roman" w:cs="Times New Roman"/>
              </w:rPr>
            </w:pPr>
            <w:r>
              <w:rPr>
                <w:rFonts w:ascii="Times New Roman"/>
              </w:rPr>
              <w:t>52</w:t>
            </w:r>
          </w:p>
        </w:tc>
      </w:tr>
      <w:tr w:rsidR="001548C2" w:rsidTr="00A00231">
        <w:trPr>
          <w:trHeight w:hRule="exact" w:val="516"/>
        </w:trPr>
        <w:tc>
          <w:tcPr>
            <w:tcW w:w="2268" w:type="dxa"/>
          </w:tcPr>
          <w:p w:rsidR="001548C2" w:rsidRDefault="005D0665">
            <w:pPr>
              <w:pStyle w:val="TableParagraph"/>
              <w:spacing w:line="241" w:lineRule="auto"/>
              <w:ind w:left="70" w:right="113"/>
              <w:rPr>
                <w:rFonts w:ascii="Times New Roman" w:eastAsia="Times New Roman" w:hAnsi="Times New Roman" w:cs="Times New Roman"/>
              </w:rPr>
            </w:pPr>
            <w:r>
              <w:rPr>
                <w:rFonts w:ascii="Times New Roman"/>
                <w:b/>
                <w:spacing w:val="-1"/>
              </w:rPr>
              <w:t>DISTRIBUTION OF</w:t>
            </w:r>
            <w:r>
              <w:rPr>
                <w:rFonts w:ascii="Times New Roman"/>
                <w:b/>
                <w:spacing w:val="27"/>
              </w:rPr>
              <w:t xml:space="preserve"> </w:t>
            </w:r>
            <w:r>
              <w:rPr>
                <w:rFonts w:ascii="Times New Roman"/>
                <w:b/>
                <w:spacing w:val="-1"/>
              </w:rPr>
              <w:t>UNIT RENTS</w:t>
            </w:r>
          </w:p>
        </w:tc>
        <w:tc>
          <w:tcPr>
            <w:tcW w:w="2160" w:type="dxa"/>
          </w:tcPr>
          <w:p w:rsidR="001548C2" w:rsidRDefault="005D0665">
            <w:pPr>
              <w:pStyle w:val="TableParagraph"/>
              <w:spacing w:line="248" w:lineRule="exact"/>
              <w:ind w:left="70"/>
              <w:rPr>
                <w:rFonts w:ascii="Times New Roman" w:eastAsia="Times New Roman" w:hAnsi="Times New Roman" w:cs="Times New Roman"/>
              </w:rPr>
            </w:pPr>
            <w:r>
              <w:rPr>
                <w:rFonts w:ascii="Times New Roman"/>
              </w:rPr>
              <w:t>All</w:t>
            </w:r>
            <w:r>
              <w:rPr>
                <w:rFonts w:ascii="Times New Roman"/>
                <w:spacing w:val="1"/>
              </w:rPr>
              <w:t xml:space="preserve"> </w:t>
            </w:r>
            <w:r>
              <w:rPr>
                <w:rFonts w:ascii="Times New Roman"/>
                <w:spacing w:val="-1"/>
              </w:rPr>
              <w:t>with</w:t>
            </w:r>
            <w:r>
              <w:rPr>
                <w:rFonts w:ascii="Times New Roman"/>
              </w:rPr>
              <w:t xml:space="preserve"> </w:t>
            </w:r>
            <w:r>
              <w:rPr>
                <w:rFonts w:ascii="Times New Roman"/>
                <w:spacing w:val="-1"/>
              </w:rPr>
              <w:t xml:space="preserve">40% </w:t>
            </w:r>
            <w:r>
              <w:rPr>
                <w:rFonts w:ascii="Times New Roman"/>
              </w:rPr>
              <w:t>rents</w:t>
            </w:r>
          </w:p>
        </w:tc>
        <w:tc>
          <w:tcPr>
            <w:tcW w:w="2592" w:type="dxa"/>
          </w:tcPr>
          <w:p w:rsidR="001548C2" w:rsidRDefault="005D0665">
            <w:pPr>
              <w:pStyle w:val="TableParagraph"/>
              <w:spacing w:line="248" w:lineRule="exact"/>
              <w:ind w:left="70"/>
              <w:rPr>
                <w:rFonts w:ascii="Times New Roman" w:eastAsia="Times New Roman" w:hAnsi="Times New Roman" w:cs="Times New Roman"/>
              </w:rPr>
            </w:pPr>
            <w:r>
              <w:rPr>
                <w:rFonts w:ascii="Times New Roman"/>
              </w:rPr>
              <w:t>15 with</w:t>
            </w:r>
            <w:r>
              <w:rPr>
                <w:rFonts w:ascii="Times New Roman"/>
                <w:spacing w:val="-2"/>
              </w:rPr>
              <w:t xml:space="preserve"> </w:t>
            </w:r>
            <w:r>
              <w:rPr>
                <w:rFonts w:ascii="Times New Roman"/>
              </w:rPr>
              <w:t>40%</w:t>
            </w:r>
            <w:r>
              <w:rPr>
                <w:rFonts w:ascii="Times New Roman"/>
                <w:spacing w:val="-1"/>
              </w:rPr>
              <w:t xml:space="preserve"> </w:t>
            </w:r>
            <w:r>
              <w:rPr>
                <w:rFonts w:ascii="Times New Roman"/>
              </w:rPr>
              <w:t>rents</w:t>
            </w:r>
          </w:p>
          <w:p w:rsidR="001548C2" w:rsidRDefault="005D0665">
            <w:pPr>
              <w:pStyle w:val="TableParagraph"/>
              <w:ind w:left="70"/>
              <w:rPr>
                <w:rFonts w:ascii="Times New Roman" w:eastAsia="Times New Roman" w:hAnsi="Times New Roman" w:cs="Times New Roman"/>
              </w:rPr>
            </w:pPr>
            <w:r>
              <w:rPr>
                <w:rFonts w:ascii="Times New Roman"/>
              </w:rPr>
              <w:t>25 with</w:t>
            </w:r>
            <w:r>
              <w:rPr>
                <w:rFonts w:ascii="Times New Roman"/>
                <w:spacing w:val="-2"/>
              </w:rPr>
              <w:t xml:space="preserve"> </w:t>
            </w:r>
            <w:r>
              <w:rPr>
                <w:rFonts w:ascii="Times New Roman"/>
              </w:rPr>
              <w:t>45%</w:t>
            </w:r>
            <w:r>
              <w:rPr>
                <w:rFonts w:ascii="Times New Roman"/>
                <w:spacing w:val="-1"/>
              </w:rPr>
              <w:t xml:space="preserve"> </w:t>
            </w:r>
            <w:r>
              <w:rPr>
                <w:rFonts w:ascii="Times New Roman"/>
              </w:rPr>
              <w:t>rents</w:t>
            </w:r>
          </w:p>
        </w:tc>
        <w:tc>
          <w:tcPr>
            <w:tcW w:w="2359" w:type="dxa"/>
          </w:tcPr>
          <w:p w:rsidR="001548C2" w:rsidRDefault="005D0665">
            <w:pPr>
              <w:pStyle w:val="TableParagraph"/>
              <w:spacing w:line="248" w:lineRule="exact"/>
              <w:ind w:left="70"/>
              <w:rPr>
                <w:rFonts w:ascii="Times New Roman" w:eastAsia="Times New Roman" w:hAnsi="Times New Roman" w:cs="Times New Roman"/>
              </w:rPr>
            </w:pPr>
            <w:r>
              <w:rPr>
                <w:rFonts w:ascii="Times New Roman"/>
              </w:rPr>
              <w:t>All</w:t>
            </w:r>
            <w:r>
              <w:rPr>
                <w:rFonts w:ascii="Times New Roman"/>
                <w:spacing w:val="1"/>
              </w:rPr>
              <w:t xml:space="preserve"> </w:t>
            </w:r>
            <w:r>
              <w:rPr>
                <w:rFonts w:ascii="Times New Roman"/>
                <w:spacing w:val="-1"/>
              </w:rPr>
              <w:t>with</w:t>
            </w:r>
            <w:r>
              <w:rPr>
                <w:rFonts w:ascii="Times New Roman"/>
              </w:rPr>
              <w:t xml:space="preserve"> </w:t>
            </w:r>
            <w:r>
              <w:rPr>
                <w:rFonts w:ascii="Times New Roman"/>
                <w:spacing w:val="-1"/>
              </w:rPr>
              <w:t>45%</w:t>
            </w:r>
          </w:p>
        </w:tc>
      </w:tr>
      <w:tr w:rsidR="001548C2" w:rsidTr="00A00231">
        <w:trPr>
          <w:trHeight w:hRule="exact" w:val="516"/>
        </w:trPr>
        <w:tc>
          <w:tcPr>
            <w:tcW w:w="2268" w:type="dxa"/>
          </w:tcPr>
          <w:p w:rsidR="001548C2" w:rsidRDefault="005D0665">
            <w:pPr>
              <w:pStyle w:val="TableParagraph"/>
              <w:spacing w:before="86"/>
              <w:ind w:left="70"/>
              <w:rPr>
                <w:rFonts w:ascii="Times New Roman" w:eastAsia="Times New Roman" w:hAnsi="Times New Roman" w:cs="Times New Roman"/>
              </w:rPr>
            </w:pPr>
            <w:r>
              <w:rPr>
                <w:rFonts w:ascii="Times New Roman"/>
                <w:b/>
                <w:spacing w:val="-1"/>
              </w:rPr>
              <w:t>SCORING</w:t>
            </w:r>
          </w:p>
        </w:tc>
        <w:tc>
          <w:tcPr>
            <w:tcW w:w="2160" w:type="dxa"/>
          </w:tcPr>
          <w:p w:rsidR="001548C2" w:rsidRDefault="005D0665">
            <w:pPr>
              <w:pStyle w:val="TableParagraph"/>
              <w:spacing w:line="248" w:lineRule="exact"/>
              <w:ind w:left="70"/>
              <w:rPr>
                <w:rFonts w:ascii="Times New Roman" w:eastAsia="Times New Roman" w:hAnsi="Times New Roman" w:cs="Times New Roman"/>
              </w:rPr>
            </w:pPr>
            <w:r>
              <w:rPr>
                <w:rFonts w:ascii="Times New Roman"/>
              </w:rPr>
              <w:t>100%</w:t>
            </w:r>
            <w:r>
              <w:rPr>
                <w:rFonts w:ascii="Times New Roman"/>
                <w:spacing w:val="1"/>
              </w:rPr>
              <w:t xml:space="preserve"> </w:t>
            </w:r>
            <w:r>
              <w:rPr>
                <w:rFonts w:ascii="Times New Roman"/>
              </w:rPr>
              <w:t>x</w:t>
            </w:r>
            <w:r>
              <w:rPr>
                <w:rFonts w:ascii="Times New Roman"/>
                <w:spacing w:val="-2"/>
              </w:rPr>
              <w:t xml:space="preserve"> </w:t>
            </w:r>
            <w:r>
              <w:rPr>
                <w:rFonts w:ascii="Times New Roman"/>
              </w:rPr>
              <w:t>.40</w:t>
            </w:r>
          </w:p>
        </w:tc>
        <w:tc>
          <w:tcPr>
            <w:tcW w:w="2592" w:type="dxa"/>
          </w:tcPr>
          <w:p w:rsidR="001548C2" w:rsidRDefault="005D0665">
            <w:pPr>
              <w:pStyle w:val="TableParagraph"/>
              <w:spacing w:line="248" w:lineRule="exact"/>
              <w:ind w:left="70"/>
              <w:rPr>
                <w:rFonts w:ascii="Times New Roman" w:eastAsia="Times New Roman" w:hAnsi="Times New Roman" w:cs="Times New Roman"/>
              </w:rPr>
            </w:pPr>
            <w:r>
              <w:rPr>
                <w:rFonts w:ascii="Times New Roman"/>
              </w:rPr>
              <w:t>37.5%</w:t>
            </w:r>
            <w:r>
              <w:rPr>
                <w:rFonts w:ascii="Times New Roman"/>
                <w:spacing w:val="1"/>
              </w:rPr>
              <w:t xml:space="preserve"> </w:t>
            </w:r>
            <w:r>
              <w:rPr>
                <w:rFonts w:ascii="Times New Roman"/>
              </w:rPr>
              <w:t>x</w:t>
            </w:r>
            <w:r>
              <w:rPr>
                <w:rFonts w:ascii="Times New Roman"/>
                <w:spacing w:val="-2"/>
              </w:rPr>
              <w:t xml:space="preserve"> </w:t>
            </w:r>
            <w:r>
              <w:rPr>
                <w:rFonts w:ascii="Times New Roman"/>
              </w:rPr>
              <w:t xml:space="preserve">.40 = </w:t>
            </w:r>
            <w:r>
              <w:rPr>
                <w:rFonts w:ascii="Times New Roman"/>
                <w:spacing w:val="-1"/>
              </w:rPr>
              <w:t>.15</w:t>
            </w:r>
            <w:r>
              <w:rPr>
                <w:rFonts w:ascii="Times New Roman"/>
              </w:rPr>
              <w:t xml:space="preserve"> </w:t>
            </w:r>
            <w:r>
              <w:rPr>
                <w:rFonts w:ascii="Times New Roman"/>
                <w:spacing w:val="-1"/>
              </w:rPr>
              <w:t>plus</w:t>
            </w:r>
          </w:p>
          <w:p w:rsidR="001548C2" w:rsidRDefault="005D0665">
            <w:pPr>
              <w:pStyle w:val="TableParagraph"/>
              <w:ind w:left="70"/>
              <w:rPr>
                <w:rFonts w:ascii="Times New Roman" w:eastAsia="Times New Roman" w:hAnsi="Times New Roman" w:cs="Times New Roman"/>
              </w:rPr>
            </w:pPr>
            <w:r>
              <w:rPr>
                <w:rFonts w:ascii="Times New Roman"/>
              </w:rPr>
              <w:t xml:space="preserve">62.5% </w:t>
            </w:r>
            <w:r>
              <w:rPr>
                <w:rFonts w:ascii="Times New Roman"/>
                <w:spacing w:val="1"/>
              </w:rPr>
              <w:t xml:space="preserve"> </w:t>
            </w:r>
            <w:r>
              <w:rPr>
                <w:rFonts w:ascii="Times New Roman"/>
              </w:rPr>
              <w:t>x</w:t>
            </w:r>
            <w:r>
              <w:rPr>
                <w:rFonts w:ascii="Times New Roman"/>
                <w:spacing w:val="-2"/>
              </w:rPr>
              <w:t xml:space="preserve"> </w:t>
            </w:r>
            <w:r>
              <w:rPr>
                <w:rFonts w:ascii="Times New Roman"/>
              </w:rPr>
              <w:t>.45 =</w:t>
            </w:r>
            <w:r>
              <w:rPr>
                <w:rFonts w:ascii="Times New Roman"/>
                <w:spacing w:val="-2"/>
              </w:rPr>
              <w:t xml:space="preserve"> </w:t>
            </w:r>
            <w:r>
              <w:rPr>
                <w:rFonts w:ascii="Times New Roman"/>
              </w:rPr>
              <w:t>.2813</w:t>
            </w:r>
          </w:p>
        </w:tc>
        <w:tc>
          <w:tcPr>
            <w:tcW w:w="2359" w:type="dxa"/>
          </w:tcPr>
          <w:p w:rsidR="001548C2" w:rsidRDefault="005D0665">
            <w:pPr>
              <w:pStyle w:val="TableParagraph"/>
              <w:spacing w:line="248" w:lineRule="exact"/>
              <w:ind w:left="70"/>
              <w:rPr>
                <w:rFonts w:ascii="Times New Roman" w:eastAsia="Times New Roman" w:hAnsi="Times New Roman" w:cs="Times New Roman"/>
              </w:rPr>
            </w:pPr>
            <w:r>
              <w:rPr>
                <w:rFonts w:ascii="Times New Roman"/>
              </w:rPr>
              <w:t>100%</w:t>
            </w:r>
            <w:r>
              <w:rPr>
                <w:rFonts w:ascii="Times New Roman"/>
                <w:spacing w:val="1"/>
              </w:rPr>
              <w:t xml:space="preserve"> </w:t>
            </w:r>
            <w:r>
              <w:rPr>
                <w:rFonts w:ascii="Times New Roman"/>
              </w:rPr>
              <w:t>x</w:t>
            </w:r>
            <w:r>
              <w:rPr>
                <w:rFonts w:ascii="Times New Roman"/>
                <w:spacing w:val="-2"/>
              </w:rPr>
              <w:t xml:space="preserve"> </w:t>
            </w:r>
            <w:r>
              <w:rPr>
                <w:rFonts w:ascii="Times New Roman"/>
              </w:rPr>
              <w:t xml:space="preserve">.45 = </w:t>
            </w:r>
            <w:r>
              <w:rPr>
                <w:rFonts w:ascii="Times New Roman"/>
                <w:spacing w:val="-1"/>
              </w:rPr>
              <w:t>.4500</w:t>
            </w:r>
          </w:p>
        </w:tc>
      </w:tr>
      <w:tr w:rsidR="001548C2" w:rsidTr="00A00231">
        <w:trPr>
          <w:trHeight w:hRule="exact" w:val="264"/>
        </w:trPr>
        <w:tc>
          <w:tcPr>
            <w:tcW w:w="2268" w:type="dxa"/>
          </w:tcPr>
          <w:p w:rsidR="001548C2" w:rsidRDefault="005D0665">
            <w:pPr>
              <w:pStyle w:val="TableParagraph"/>
              <w:spacing w:line="251" w:lineRule="exact"/>
              <w:ind w:left="70"/>
              <w:rPr>
                <w:rFonts w:ascii="Times New Roman" w:eastAsia="Times New Roman" w:hAnsi="Times New Roman" w:cs="Times New Roman"/>
              </w:rPr>
            </w:pPr>
            <w:r>
              <w:rPr>
                <w:rFonts w:ascii="Times New Roman"/>
                <w:b/>
                <w:spacing w:val="-1"/>
              </w:rPr>
              <w:t>SCORE</w:t>
            </w:r>
          </w:p>
        </w:tc>
        <w:tc>
          <w:tcPr>
            <w:tcW w:w="2160" w:type="dxa"/>
          </w:tcPr>
          <w:p w:rsidR="001548C2" w:rsidRDefault="005D0665">
            <w:pPr>
              <w:pStyle w:val="TableParagraph"/>
              <w:spacing w:line="251" w:lineRule="exact"/>
              <w:jc w:val="center"/>
              <w:rPr>
                <w:rFonts w:ascii="Times New Roman" w:eastAsia="Times New Roman" w:hAnsi="Times New Roman" w:cs="Times New Roman"/>
              </w:rPr>
            </w:pPr>
            <w:r>
              <w:rPr>
                <w:rFonts w:ascii="Times New Roman"/>
                <w:b/>
              </w:rPr>
              <w:t>.4</w:t>
            </w:r>
          </w:p>
        </w:tc>
        <w:tc>
          <w:tcPr>
            <w:tcW w:w="2592" w:type="dxa"/>
          </w:tcPr>
          <w:p w:rsidR="001548C2" w:rsidRDefault="005D0665">
            <w:pPr>
              <w:pStyle w:val="TableParagraph"/>
              <w:spacing w:line="251" w:lineRule="exact"/>
              <w:ind w:left="1"/>
              <w:jc w:val="center"/>
              <w:rPr>
                <w:rFonts w:ascii="Times New Roman" w:eastAsia="Times New Roman" w:hAnsi="Times New Roman" w:cs="Times New Roman"/>
              </w:rPr>
            </w:pPr>
            <w:r>
              <w:rPr>
                <w:rFonts w:ascii="Times New Roman"/>
                <w:b/>
              </w:rPr>
              <w:t>.4313</w:t>
            </w:r>
          </w:p>
        </w:tc>
        <w:tc>
          <w:tcPr>
            <w:tcW w:w="2359" w:type="dxa"/>
          </w:tcPr>
          <w:p w:rsidR="001548C2" w:rsidRDefault="005D0665">
            <w:pPr>
              <w:pStyle w:val="TableParagraph"/>
              <w:spacing w:line="251" w:lineRule="exact"/>
              <w:jc w:val="center"/>
              <w:rPr>
                <w:rFonts w:ascii="Times New Roman" w:eastAsia="Times New Roman" w:hAnsi="Times New Roman" w:cs="Times New Roman"/>
              </w:rPr>
            </w:pPr>
            <w:r>
              <w:rPr>
                <w:rFonts w:ascii="Times New Roman"/>
                <w:b/>
              </w:rPr>
              <w:t>.4500</w:t>
            </w:r>
          </w:p>
        </w:tc>
      </w:tr>
    </w:tbl>
    <w:p w:rsidR="001548C2" w:rsidRDefault="001548C2">
      <w:pPr>
        <w:spacing w:before="9"/>
        <w:rPr>
          <w:rFonts w:ascii="Times New Roman" w:eastAsia="Times New Roman" w:hAnsi="Times New Roman" w:cs="Times New Roman"/>
          <w:sz w:val="15"/>
          <w:szCs w:val="15"/>
        </w:rPr>
      </w:pPr>
    </w:p>
    <w:p w:rsidR="001548C2" w:rsidRDefault="005D0665">
      <w:pPr>
        <w:pStyle w:val="Heading2"/>
        <w:spacing w:before="68" w:line="252" w:lineRule="exact"/>
        <w:ind w:left="211"/>
        <w:rPr>
          <w:b w:val="0"/>
          <w:bCs w:val="0"/>
        </w:rPr>
      </w:pPr>
      <w:r>
        <w:rPr>
          <w:spacing w:val="-1"/>
        </w:rPr>
        <w:t>A.</w:t>
      </w:r>
      <w:r>
        <w:t xml:space="preserve"> All</w:t>
      </w:r>
      <w:r>
        <w:rPr>
          <w:spacing w:val="-2"/>
        </w:rPr>
        <w:t xml:space="preserve"> </w:t>
      </w:r>
      <w:r>
        <w:rPr>
          <w:spacing w:val="-1"/>
        </w:rPr>
        <w:t>Projects</w:t>
      </w:r>
      <w:r>
        <w:rPr>
          <w:spacing w:val="-2"/>
        </w:rPr>
        <w:t xml:space="preserve"> </w:t>
      </w:r>
      <w:r>
        <w:rPr>
          <w:spacing w:val="-1"/>
        </w:rPr>
        <w:t>except</w:t>
      </w:r>
      <w:r>
        <w:rPr>
          <w:spacing w:val="1"/>
        </w:rPr>
        <w:t xml:space="preserve"> </w:t>
      </w:r>
      <w:r>
        <w:rPr>
          <w:spacing w:val="-1"/>
        </w:rPr>
        <w:t>Rent</w:t>
      </w:r>
      <w:r>
        <w:rPr>
          <w:spacing w:val="1"/>
        </w:rPr>
        <w:t xml:space="preserve"> </w:t>
      </w:r>
      <w:r>
        <w:t>to</w:t>
      </w:r>
      <w:r>
        <w:rPr>
          <w:spacing w:val="-2"/>
        </w:rPr>
        <w:t xml:space="preserve"> </w:t>
      </w:r>
      <w:r>
        <w:rPr>
          <w:spacing w:val="-1"/>
        </w:rPr>
        <w:t>Own</w:t>
      </w:r>
    </w:p>
    <w:p w:rsidR="001548C2" w:rsidRDefault="005D0665">
      <w:pPr>
        <w:pStyle w:val="BodyText"/>
        <w:spacing w:line="252" w:lineRule="exact"/>
        <w:ind w:left="211"/>
      </w:pPr>
      <w:r>
        <w:rPr>
          <w:spacing w:val="-1"/>
        </w:rPr>
        <w:t>Special</w:t>
      </w:r>
      <w:r>
        <w:rPr>
          <w:spacing w:val="-2"/>
        </w:rPr>
        <w:t xml:space="preserve"> </w:t>
      </w:r>
      <w:r>
        <w:rPr>
          <w:spacing w:val="-1"/>
        </w:rPr>
        <w:t>scoring</w:t>
      </w:r>
      <w:r>
        <w:rPr>
          <w:spacing w:val="-2"/>
        </w:rPr>
        <w:t xml:space="preserve"> </w:t>
      </w:r>
      <w:r>
        <w:rPr>
          <w:spacing w:val="-1"/>
        </w:rPr>
        <w:t>points</w:t>
      </w:r>
      <w:r>
        <w:t xml:space="preserve"> </w:t>
      </w:r>
      <w:r>
        <w:rPr>
          <w:spacing w:val="-2"/>
        </w:rPr>
        <w:t xml:space="preserve">will </w:t>
      </w:r>
      <w:r>
        <w:t>be</w:t>
      </w:r>
      <w:r>
        <w:rPr>
          <w:spacing w:val="-2"/>
        </w:rPr>
        <w:t xml:space="preserve"> </w:t>
      </w:r>
      <w:r>
        <w:rPr>
          <w:spacing w:val="-1"/>
        </w:rPr>
        <w:t>awarded</w:t>
      </w:r>
      <w:r>
        <w:t xml:space="preserve"> in </w:t>
      </w:r>
      <w:r>
        <w:rPr>
          <w:spacing w:val="-1"/>
        </w:rPr>
        <w:t>the</w:t>
      </w:r>
      <w:r>
        <w:rPr>
          <w:spacing w:val="-2"/>
        </w:rPr>
        <w:t xml:space="preserve"> </w:t>
      </w:r>
      <w:r>
        <w:rPr>
          <w:spacing w:val="-1"/>
        </w:rPr>
        <w:t>amounts</w:t>
      </w:r>
      <w:r>
        <w:t xml:space="preserve"> </w:t>
      </w:r>
      <w:r>
        <w:rPr>
          <w:spacing w:val="-1"/>
        </w:rPr>
        <w:t>specified</w:t>
      </w:r>
      <w:r>
        <w:t xml:space="preserve"> in</w:t>
      </w:r>
      <w:r>
        <w:rPr>
          <w:spacing w:val="-2"/>
        </w:rPr>
        <w:t xml:space="preserve"> </w:t>
      </w:r>
      <w:r>
        <w:t>the</w:t>
      </w:r>
      <w:r>
        <w:rPr>
          <w:spacing w:val="-2"/>
        </w:rPr>
        <w:t xml:space="preserve"> </w:t>
      </w:r>
      <w:r>
        <w:rPr>
          <w:spacing w:val="-1"/>
        </w:rPr>
        <w:t>following</w:t>
      </w:r>
      <w:r>
        <w:rPr>
          <w:spacing w:val="-2"/>
        </w:rPr>
        <w:t xml:space="preserve"> </w:t>
      </w:r>
      <w:r>
        <w:t>table.</w:t>
      </w:r>
    </w:p>
    <w:tbl>
      <w:tblPr>
        <w:tblStyle w:val="TableGrid"/>
        <w:tblW w:w="0" w:type="auto"/>
        <w:tblLayout w:type="fixed"/>
        <w:tblLook w:val="01E0" w:firstRow="1" w:lastRow="1" w:firstColumn="1" w:lastColumn="1" w:noHBand="0" w:noVBand="0"/>
        <w:tblDescription w:val="Low Rent Targeting Rating Factors (not including Rent to own)"/>
      </w:tblPr>
      <w:tblGrid>
        <w:gridCol w:w="7488"/>
        <w:gridCol w:w="1368"/>
      </w:tblGrid>
      <w:tr w:rsidR="001548C2" w:rsidTr="00264A4E">
        <w:trPr>
          <w:trHeight w:hRule="exact" w:val="264"/>
          <w:tblHeader/>
        </w:trPr>
        <w:tc>
          <w:tcPr>
            <w:tcW w:w="7488"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368"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262"/>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spacing w:val="-1"/>
              </w:rPr>
              <w:t>(Weighted</w:t>
            </w:r>
            <w:r>
              <w:rPr>
                <w:rFonts w:ascii="Times New Roman"/>
              </w:rPr>
              <w:t xml:space="preserve"> </w:t>
            </w:r>
            <w:r>
              <w:rPr>
                <w:rFonts w:ascii="Times New Roman"/>
                <w:spacing w:val="-1"/>
              </w:rPr>
              <w:t>Average</w:t>
            </w:r>
            <w:r>
              <w:rPr>
                <w:rFonts w:ascii="Times New Roman"/>
                <w:spacing w:val="-2"/>
              </w:rPr>
              <w:t xml:space="preserve"> </w:t>
            </w:r>
            <w:r>
              <w:rPr>
                <w:rFonts w:ascii="Times New Roman"/>
                <w:spacing w:val="-1"/>
              </w:rPr>
              <w:t>Rent</w:t>
            </w:r>
            <w:r>
              <w:rPr>
                <w:rFonts w:ascii="Times New Roman"/>
                <w:spacing w:val="1"/>
              </w:rPr>
              <w:t xml:space="preserve"> </w:t>
            </w:r>
            <w:r>
              <w:rPr>
                <w:rFonts w:ascii="Times New Roman"/>
                <w:spacing w:val="-1"/>
              </w:rPr>
              <w:t>Level)</w:t>
            </w:r>
          </w:p>
        </w:tc>
        <w:tc>
          <w:tcPr>
            <w:tcW w:w="1368" w:type="dxa"/>
          </w:tcPr>
          <w:p w:rsidR="001548C2" w:rsidRDefault="001548C2"/>
        </w:tc>
      </w:tr>
      <w:tr w:rsidR="001548C2" w:rsidTr="00A00231">
        <w:trPr>
          <w:trHeight w:hRule="exact" w:val="264"/>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&lt;40%</w:t>
            </w:r>
          </w:p>
        </w:tc>
        <w:tc>
          <w:tcPr>
            <w:tcW w:w="136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6</w:t>
            </w:r>
          </w:p>
        </w:tc>
      </w:tr>
      <w:tr w:rsidR="001548C2" w:rsidTr="00A00231">
        <w:trPr>
          <w:trHeight w:hRule="exact" w:val="262"/>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40%</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&lt;42%</w:t>
            </w:r>
          </w:p>
        </w:tc>
        <w:tc>
          <w:tcPr>
            <w:tcW w:w="136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4</w:t>
            </w:r>
          </w:p>
        </w:tc>
      </w:tr>
      <w:tr w:rsidR="001548C2" w:rsidTr="00A00231">
        <w:trPr>
          <w:trHeight w:hRule="exact" w:val="264"/>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42%</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&lt;45%</w:t>
            </w:r>
          </w:p>
        </w:tc>
        <w:tc>
          <w:tcPr>
            <w:tcW w:w="136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3</w:t>
            </w:r>
          </w:p>
        </w:tc>
      </w:tr>
      <w:tr w:rsidR="001548C2" w:rsidTr="00A00231">
        <w:trPr>
          <w:trHeight w:hRule="exact" w:val="262"/>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45%</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&lt;50%</w:t>
            </w:r>
          </w:p>
        </w:tc>
        <w:tc>
          <w:tcPr>
            <w:tcW w:w="136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2</w:t>
            </w:r>
          </w:p>
        </w:tc>
      </w:tr>
      <w:tr w:rsidR="001548C2" w:rsidTr="00A00231">
        <w:trPr>
          <w:trHeight w:hRule="exact" w:val="518"/>
        </w:trPr>
        <w:tc>
          <w:tcPr>
            <w:tcW w:w="7488" w:type="dxa"/>
          </w:tcPr>
          <w:p w:rsidR="001548C2" w:rsidRDefault="005D0665">
            <w:pPr>
              <w:pStyle w:val="TableParagraph"/>
              <w:spacing w:line="252" w:lineRule="exact"/>
              <w:ind w:left="74" w:right="382"/>
              <w:rPr>
                <w:rFonts w:ascii="Times New Roman" w:eastAsia="Times New Roman" w:hAnsi="Times New Roman" w:cs="Times New Roman"/>
              </w:rPr>
            </w:pPr>
            <w:r>
              <w:rPr>
                <w:rFonts w:ascii="Times New Roman"/>
                <w:spacing w:val="-1"/>
              </w:rPr>
              <w:t>MAXIMUM</w:t>
            </w:r>
            <w:r>
              <w:rPr>
                <w:rFonts w:ascii="Times New Roman"/>
                <w:spacing w:val="1"/>
              </w:rPr>
              <w:t xml:space="preserve"> </w:t>
            </w:r>
            <w:r>
              <w:rPr>
                <w:rFonts w:ascii="Times New Roman"/>
                <w:spacing w:val="-1"/>
              </w:rPr>
              <w:t>LOW-INCOME</w:t>
            </w:r>
            <w:r>
              <w:rPr>
                <w:rFonts w:ascii="Times New Roman"/>
                <w:spacing w:val="-3"/>
              </w:rPr>
              <w:t xml:space="preserve"> </w:t>
            </w:r>
            <w:r>
              <w:rPr>
                <w:rFonts w:ascii="Times New Roman"/>
                <w:spacing w:val="-1"/>
              </w:rPr>
              <w:t>TARGETING POINTS</w:t>
            </w:r>
            <w:r>
              <w:rPr>
                <w:rFonts w:ascii="Times New Roman"/>
              </w:rPr>
              <w:t xml:space="preserve"> </w:t>
            </w:r>
            <w:r>
              <w:rPr>
                <w:rFonts w:ascii="Times New Roman"/>
                <w:spacing w:val="-1"/>
              </w:rPr>
              <w:t>FOR ALL PROJECTS</w:t>
            </w:r>
            <w:r>
              <w:rPr>
                <w:rFonts w:ascii="Times New Roman"/>
                <w:spacing w:val="45"/>
              </w:rPr>
              <w:t xml:space="preserve"> </w:t>
            </w:r>
            <w:r>
              <w:rPr>
                <w:rFonts w:ascii="Times New Roman"/>
                <w:spacing w:val="-1"/>
              </w:rPr>
              <w:t>NOT</w:t>
            </w:r>
            <w:r>
              <w:rPr>
                <w:rFonts w:ascii="Times New Roman"/>
                <w:spacing w:val="2"/>
              </w:rPr>
              <w:t xml:space="preserve"> </w:t>
            </w:r>
            <w:r>
              <w:rPr>
                <w:rFonts w:ascii="Times New Roman"/>
                <w:spacing w:val="-1"/>
              </w:rPr>
              <w:t xml:space="preserve">APPLICABLE </w:t>
            </w:r>
            <w:r>
              <w:rPr>
                <w:rFonts w:ascii="Times New Roman"/>
                <w:spacing w:val="1"/>
              </w:rPr>
              <w:t>TO</w:t>
            </w:r>
            <w:r>
              <w:rPr>
                <w:rFonts w:ascii="Times New Roman"/>
                <w:spacing w:val="-1"/>
              </w:rPr>
              <w:t xml:space="preserve"> RENT </w:t>
            </w:r>
            <w:r>
              <w:rPr>
                <w:rFonts w:ascii="Times New Roman"/>
                <w:spacing w:val="1"/>
              </w:rPr>
              <w:t>TO</w:t>
            </w:r>
            <w:r>
              <w:rPr>
                <w:rFonts w:ascii="Times New Roman"/>
                <w:spacing w:val="-1"/>
              </w:rPr>
              <w:t xml:space="preserve"> OWN</w:t>
            </w:r>
          </w:p>
        </w:tc>
        <w:tc>
          <w:tcPr>
            <w:tcW w:w="1368" w:type="dxa"/>
          </w:tcPr>
          <w:p w:rsidR="001548C2" w:rsidRDefault="005D0665">
            <w:pPr>
              <w:pStyle w:val="TableParagraph"/>
              <w:spacing w:before="89"/>
              <w:ind w:left="74"/>
              <w:rPr>
                <w:rFonts w:ascii="Times New Roman" w:eastAsia="Times New Roman" w:hAnsi="Times New Roman" w:cs="Times New Roman"/>
              </w:rPr>
            </w:pPr>
            <w:r>
              <w:rPr>
                <w:rFonts w:ascii="Times New Roman"/>
              </w:rPr>
              <w:t>6</w:t>
            </w:r>
          </w:p>
        </w:tc>
      </w:tr>
    </w:tbl>
    <w:p w:rsidR="001548C2" w:rsidRDefault="001548C2">
      <w:pPr>
        <w:spacing w:before="10"/>
        <w:rPr>
          <w:rFonts w:ascii="Times New Roman" w:eastAsia="Times New Roman" w:hAnsi="Times New Roman" w:cs="Times New Roman"/>
          <w:sz w:val="15"/>
          <w:szCs w:val="15"/>
        </w:rPr>
      </w:pPr>
    </w:p>
    <w:p w:rsidR="001548C2" w:rsidRDefault="005D0665">
      <w:pPr>
        <w:pStyle w:val="BodyText"/>
        <w:spacing w:before="64"/>
        <w:ind w:left="211"/>
      </w:pPr>
      <w:r>
        <w:rPr>
          <w:spacing w:val="-1"/>
        </w:rPr>
        <w:t>B.</w:t>
      </w:r>
      <w:r>
        <w:t xml:space="preserve"> </w:t>
      </w:r>
      <w:r>
        <w:rPr>
          <w:spacing w:val="48"/>
        </w:rPr>
        <w:t xml:space="preserve"> </w:t>
      </w:r>
      <w:r>
        <w:rPr>
          <w:spacing w:val="-1"/>
          <w:u w:val="single" w:color="000000"/>
        </w:rPr>
        <w:t>Rent</w:t>
      </w:r>
      <w:r>
        <w:rPr>
          <w:spacing w:val="1"/>
          <w:u w:val="single" w:color="000000"/>
        </w:rPr>
        <w:t xml:space="preserve"> </w:t>
      </w:r>
      <w:r>
        <w:rPr>
          <w:u w:val="single" w:color="000000"/>
        </w:rPr>
        <w:t>to</w:t>
      </w:r>
      <w:r>
        <w:rPr>
          <w:spacing w:val="-3"/>
          <w:u w:val="single" w:color="000000"/>
        </w:rPr>
        <w:t xml:space="preserve"> </w:t>
      </w:r>
      <w:r>
        <w:rPr>
          <w:spacing w:val="-1"/>
          <w:u w:val="single" w:color="000000"/>
        </w:rPr>
        <w:t>Own</w:t>
      </w:r>
      <w:r>
        <w:rPr>
          <w:u w:val="single" w:color="000000"/>
        </w:rPr>
        <w:t xml:space="preserve"> </w:t>
      </w:r>
      <w:r>
        <w:rPr>
          <w:spacing w:val="-1"/>
          <w:u w:val="single" w:color="000000"/>
        </w:rPr>
        <w:t>Projects</w:t>
      </w:r>
      <w:r>
        <w:rPr>
          <w:u w:val="single" w:color="000000"/>
        </w:rPr>
        <w:t xml:space="preserve"> </w:t>
      </w:r>
      <w:r>
        <w:rPr>
          <w:spacing w:val="-1"/>
          <w:u w:val="single" w:color="000000"/>
        </w:rPr>
        <w:t>Only</w:t>
      </w:r>
    </w:p>
    <w:tbl>
      <w:tblPr>
        <w:tblStyle w:val="TableGrid"/>
        <w:tblW w:w="0" w:type="auto"/>
        <w:tblLayout w:type="fixed"/>
        <w:tblLook w:val="01E0" w:firstRow="1" w:lastRow="1" w:firstColumn="1" w:lastColumn="1" w:noHBand="0" w:noVBand="0"/>
        <w:tblDescription w:val="Rent to Own Low Rent Targeting Rating Factors"/>
      </w:tblPr>
      <w:tblGrid>
        <w:gridCol w:w="7488"/>
        <w:gridCol w:w="1368"/>
      </w:tblGrid>
      <w:tr w:rsidR="001548C2" w:rsidTr="00264A4E">
        <w:trPr>
          <w:trHeight w:hRule="exact" w:val="264"/>
          <w:tblHeader/>
        </w:trPr>
        <w:tc>
          <w:tcPr>
            <w:tcW w:w="7488" w:type="dxa"/>
          </w:tcPr>
          <w:p w:rsidR="001548C2" w:rsidRDefault="005D0665">
            <w:pPr>
              <w:pStyle w:val="TableParagraph"/>
              <w:spacing w:line="252" w:lineRule="exact"/>
              <w:ind w:left="74"/>
              <w:rPr>
                <w:rFonts w:ascii="Times New Roman" w:eastAsia="Times New Roman" w:hAnsi="Times New Roman" w:cs="Times New Roman"/>
              </w:rPr>
            </w:pPr>
            <w:r>
              <w:rPr>
                <w:rFonts w:ascii="Times New Roman"/>
                <w:b/>
                <w:spacing w:val="-1"/>
              </w:rPr>
              <w:t>RATING FACTORS</w:t>
            </w:r>
          </w:p>
        </w:tc>
        <w:tc>
          <w:tcPr>
            <w:tcW w:w="1368" w:type="dxa"/>
          </w:tcPr>
          <w:p w:rsidR="001548C2" w:rsidRDefault="005D0665">
            <w:pPr>
              <w:pStyle w:val="TableParagraph"/>
              <w:spacing w:line="252"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264"/>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60%</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100%</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units</w:t>
            </w:r>
            <w:r>
              <w:rPr>
                <w:rFonts w:ascii="Times New Roman"/>
                <w:spacing w:val="-2"/>
              </w:rPr>
              <w:t xml:space="preserve"> </w:t>
            </w:r>
            <w:r>
              <w:rPr>
                <w:rFonts w:ascii="Times New Roman"/>
              </w:rPr>
              <w:t>at</w:t>
            </w:r>
            <w:r>
              <w:rPr>
                <w:rFonts w:ascii="Times New Roman"/>
                <w:spacing w:val="1"/>
              </w:rPr>
              <w:t xml:space="preserve"> </w:t>
            </w:r>
            <w:r>
              <w:rPr>
                <w:rFonts w:ascii="Times New Roman"/>
                <w:spacing w:val="-2"/>
              </w:rPr>
              <w:t>60%</w:t>
            </w:r>
            <w:r>
              <w:rPr>
                <w:rFonts w:ascii="Times New Roman"/>
                <w:spacing w:val="1"/>
              </w:rPr>
              <w:t xml:space="preserve"> </w:t>
            </w:r>
            <w:r>
              <w:rPr>
                <w:rFonts w:ascii="Times New Roman"/>
                <w:spacing w:val="-2"/>
              </w:rPr>
              <w:t xml:space="preserve">income </w:t>
            </w:r>
            <w:r>
              <w:rPr>
                <w:rFonts w:ascii="Times New Roman"/>
                <w:spacing w:val="-1"/>
              </w:rPr>
              <w:t>rent</w:t>
            </w:r>
            <w:r>
              <w:rPr>
                <w:rFonts w:ascii="Times New Roman"/>
                <w:spacing w:val="1"/>
              </w:rPr>
              <w:t xml:space="preserve"> </w:t>
            </w:r>
            <w:r>
              <w:rPr>
                <w:rFonts w:ascii="Times New Roman"/>
                <w:spacing w:val="-1"/>
              </w:rPr>
              <w:t>level</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rPr>
              <w:t>below.</w:t>
            </w:r>
          </w:p>
        </w:tc>
        <w:tc>
          <w:tcPr>
            <w:tcW w:w="136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6</w:t>
            </w:r>
          </w:p>
        </w:tc>
      </w:tr>
      <w:tr w:rsidR="001548C2" w:rsidTr="00A00231">
        <w:trPr>
          <w:trHeight w:hRule="exact" w:val="262"/>
        </w:trPr>
        <w:tc>
          <w:tcPr>
            <w:tcW w:w="748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&gt;60%</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Projects</w:t>
            </w:r>
            <w:r>
              <w:rPr>
                <w:rFonts w:ascii="Times New Roman"/>
              </w:rPr>
              <w:t xml:space="preserve"> </w:t>
            </w:r>
            <w:r>
              <w:rPr>
                <w:rFonts w:ascii="Times New Roman"/>
                <w:spacing w:val="-1"/>
              </w:rPr>
              <w:t>with</w:t>
            </w:r>
            <w:r>
              <w:rPr>
                <w:rFonts w:ascii="Times New Roman"/>
              </w:rPr>
              <w:t xml:space="preserve"> </w:t>
            </w:r>
            <w:r>
              <w:rPr>
                <w:rFonts w:ascii="Times New Roman"/>
                <w:spacing w:val="-1"/>
              </w:rPr>
              <w:t>less</w:t>
            </w:r>
            <w:r>
              <w:rPr>
                <w:rFonts w:ascii="Times New Roman"/>
                <w:spacing w:val="-2"/>
              </w:rPr>
              <w:t xml:space="preserve"> </w:t>
            </w:r>
            <w:r>
              <w:rPr>
                <w:rFonts w:ascii="Times New Roman"/>
                <w:spacing w:val="-1"/>
              </w:rPr>
              <w:t>than</w:t>
            </w:r>
            <w:r>
              <w:rPr>
                <w:rFonts w:ascii="Times New Roman"/>
              </w:rPr>
              <w:t xml:space="preserve"> </w:t>
            </w:r>
            <w:r>
              <w:rPr>
                <w:rFonts w:ascii="Times New Roman"/>
                <w:spacing w:val="-1"/>
              </w:rPr>
              <w:t>100%</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units</w:t>
            </w:r>
            <w:r>
              <w:rPr>
                <w:rFonts w:ascii="Times New Roman"/>
                <w:spacing w:val="-2"/>
              </w:rPr>
              <w:t xml:space="preserve"> </w:t>
            </w:r>
            <w:r>
              <w:rPr>
                <w:rFonts w:ascii="Times New Roman"/>
              </w:rPr>
              <w:t>at</w:t>
            </w:r>
            <w:r>
              <w:rPr>
                <w:rFonts w:ascii="Times New Roman"/>
                <w:spacing w:val="-2"/>
              </w:rPr>
              <w:t xml:space="preserve"> </w:t>
            </w:r>
            <w:r>
              <w:rPr>
                <w:rFonts w:ascii="Times New Roman"/>
              </w:rPr>
              <w:t>60%</w:t>
            </w:r>
            <w:r>
              <w:rPr>
                <w:rFonts w:ascii="Times New Roman"/>
                <w:spacing w:val="-1"/>
              </w:rPr>
              <w:t xml:space="preserve"> income</w:t>
            </w:r>
            <w:r>
              <w:rPr>
                <w:rFonts w:ascii="Times New Roman"/>
                <w:spacing w:val="-2"/>
              </w:rPr>
              <w:t xml:space="preserve"> </w:t>
            </w:r>
            <w:r>
              <w:rPr>
                <w:rFonts w:ascii="Times New Roman"/>
                <w:spacing w:val="-1"/>
              </w:rPr>
              <w:t>rent</w:t>
            </w:r>
            <w:r>
              <w:rPr>
                <w:rFonts w:ascii="Times New Roman"/>
                <w:spacing w:val="1"/>
              </w:rPr>
              <w:t xml:space="preserve"> </w:t>
            </w:r>
            <w:r>
              <w:rPr>
                <w:rFonts w:ascii="Times New Roman"/>
                <w:spacing w:val="-1"/>
              </w:rPr>
              <w:t>level</w:t>
            </w:r>
            <w:r>
              <w:rPr>
                <w:rFonts w:ascii="Times New Roman"/>
                <w:spacing w:val="3"/>
              </w:rPr>
              <w:t xml:space="preserve"> </w:t>
            </w:r>
            <w:r>
              <w:rPr>
                <w:rFonts w:ascii="Times New Roman"/>
                <w:spacing w:val="-2"/>
              </w:rPr>
              <w:t>or</w:t>
            </w:r>
            <w:r>
              <w:rPr>
                <w:rFonts w:ascii="Times New Roman"/>
                <w:spacing w:val="1"/>
              </w:rPr>
              <w:t xml:space="preserve"> </w:t>
            </w:r>
            <w:r>
              <w:rPr>
                <w:rFonts w:ascii="Times New Roman"/>
                <w:spacing w:val="-1"/>
              </w:rPr>
              <w:t>below.</w:t>
            </w:r>
          </w:p>
        </w:tc>
        <w:tc>
          <w:tcPr>
            <w:tcW w:w="1368" w:type="dxa"/>
          </w:tcPr>
          <w:p w:rsidR="001548C2" w:rsidRDefault="005D0665">
            <w:pPr>
              <w:pStyle w:val="TableParagraph"/>
              <w:spacing w:line="248" w:lineRule="exact"/>
              <w:ind w:left="74"/>
              <w:rPr>
                <w:rFonts w:ascii="Times New Roman" w:eastAsia="Times New Roman" w:hAnsi="Times New Roman" w:cs="Times New Roman"/>
              </w:rPr>
            </w:pPr>
            <w:r>
              <w:rPr>
                <w:rFonts w:ascii="Times New Roman"/>
              </w:rPr>
              <w:t>4</w:t>
            </w:r>
          </w:p>
        </w:tc>
      </w:tr>
      <w:tr w:rsidR="001548C2" w:rsidTr="00A00231">
        <w:trPr>
          <w:trHeight w:hRule="exact" w:val="516"/>
        </w:trPr>
        <w:tc>
          <w:tcPr>
            <w:tcW w:w="7488" w:type="dxa"/>
          </w:tcPr>
          <w:p w:rsidR="001548C2" w:rsidRDefault="005D0665">
            <w:pPr>
              <w:pStyle w:val="TableParagraph"/>
              <w:spacing w:line="241" w:lineRule="auto"/>
              <w:ind w:left="74" w:right="110"/>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LOW-INCOME TARGETING POINTS</w:t>
            </w:r>
            <w:r>
              <w:rPr>
                <w:rFonts w:ascii="Times New Roman"/>
                <w:b/>
              </w:rPr>
              <w:t xml:space="preserve"> FOR</w:t>
            </w:r>
            <w:r>
              <w:rPr>
                <w:rFonts w:ascii="Times New Roman"/>
                <w:b/>
                <w:spacing w:val="-1"/>
              </w:rPr>
              <w:t xml:space="preserve"> RENT TO</w:t>
            </w:r>
            <w:r>
              <w:rPr>
                <w:rFonts w:ascii="Times New Roman"/>
                <w:b/>
                <w:spacing w:val="1"/>
              </w:rPr>
              <w:t xml:space="preserve"> </w:t>
            </w:r>
            <w:r>
              <w:rPr>
                <w:rFonts w:ascii="Times New Roman"/>
                <w:b/>
                <w:spacing w:val="-1"/>
              </w:rPr>
              <w:t>OWN</w:t>
            </w:r>
            <w:r>
              <w:rPr>
                <w:rFonts w:ascii="Times New Roman"/>
                <w:b/>
                <w:spacing w:val="31"/>
              </w:rPr>
              <w:t xml:space="preserve"> </w:t>
            </w:r>
            <w:r>
              <w:rPr>
                <w:rFonts w:ascii="Times New Roman"/>
                <w:b/>
                <w:spacing w:val="-1"/>
              </w:rPr>
              <w:t>PROJECTS</w:t>
            </w:r>
            <w:r>
              <w:rPr>
                <w:rFonts w:ascii="Times New Roman"/>
                <w:b/>
              </w:rPr>
              <w:t xml:space="preserve"> </w:t>
            </w:r>
            <w:r>
              <w:rPr>
                <w:rFonts w:ascii="Times New Roman"/>
                <w:b/>
                <w:spacing w:val="-1"/>
              </w:rPr>
              <w:t>ONLY</w:t>
            </w:r>
          </w:p>
        </w:tc>
        <w:tc>
          <w:tcPr>
            <w:tcW w:w="1368" w:type="dxa"/>
          </w:tcPr>
          <w:p w:rsidR="001548C2" w:rsidRDefault="005D0665">
            <w:pPr>
              <w:pStyle w:val="TableParagraph"/>
              <w:spacing w:before="91"/>
              <w:ind w:left="74"/>
              <w:rPr>
                <w:rFonts w:ascii="Times New Roman" w:eastAsia="Times New Roman" w:hAnsi="Times New Roman" w:cs="Times New Roman"/>
              </w:rPr>
            </w:pPr>
            <w:r>
              <w:rPr>
                <w:rFonts w:ascii="Times New Roman"/>
                <w:b/>
              </w:rPr>
              <w:t>6</w:t>
            </w:r>
          </w:p>
        </w:tc>
      </w:tr>
    </w:tbl>
    <w:p w:rsidR="001548C2" w:rsidRDefault="001548C2">
      <w:pPr>
        <w:rPr>
          <w:rFonts w:ascii="Times New Roman" w:eastAsia="Times New Roman" w:hAnsi="Times New Roman" w:cs="Times New Roman"/>
        </w:rPr>
        <w:sectPr w:rsidR="001548C2">
          <w:pgSz w:w="12240" w:h="15840"/>
          <w:pgMar w:top="940" w:right="1040" w:bottom="1140" w:left="940" w:header="0" w:footer="941" w:gutter="0"/>
          <w:cols w:space="720"/>
        </w:sectPr>
      </w:pPr>
    </w:p>
    <w:p w:rsidR="001548C2" w:rsidRDefault="005D0665">
      <w:pPr>
        <w:pStyle w:val="Heading2"/>
        <w:numPr>
          <w:ilvl w:val="2"/>
          <w:numId w:val="16"/>
        </w:numPr>
        <w:tabs>
          <w:tab w:val="left" w:pos="820"/>
        </w:tabs>
        <w:spacing w:before="51" w:line="251" w:lineRule="exact"/>
        <w:ind w:hanging="607"/>
        <w:jc w:val="left"/>
        <w:rPr>
          <w:b w:val="0"/>
          <w:bCs w:val="0"/>
        </w:rPr>
      </w:pPr>
      <w:bookmarkStart w:id="74" w:name="_TOC_250031"/>
      <w:r>
        <w:rPr>
          <w:spacing w:val="-1"/>
        </w:rPr>
        <w:t>Low-Income</w:t>
      </w:r>
      <w:r>
        <w:t xml:space="preserve"> </w:t>
      </w:r>
      <w:r>
        <w:rPr>
          <w:spacing w:val="-1"/>
        </w:rPr>
        <w:t>Targeting</w:t>
      </w:r>
      <w:bookmarkEnd w:id="74"/>
    </w:p>
    <w:p w:rsidR="001548C2" w:rsidRDefault="005D0665">
      <w:pPr>
        <w:pStyle w:val="BodyText"/>
        <w:ind w:left="211" w:right="193"/>
      </w:pPr>
      <w:r>
        <w:t xml:space="preserve">This </w:t>
      </w:r>
      <w:r>
        <w:rPr>
          <w:spacing w:val="-1"/>
        </w:rPr>
        <w:t>special</w:t>
      </w:r>
      <w:r>
        <w:rPr>
          <w:spacing w:val="1"/>
        </w:rPr>
        <w:t xml:space="preserve"> </w:t>
      </w:r>
      <w:r>
        <w:rPr>
          <w:spacing w:val="-1"/>
        </w:rPr>
        <w:t>scoring</w:t>
      </w:r>
      <w:r>
        <w:rPr>
          <w:spacing w:val="-2"/>
        </w:rPr>
        <w:t xml:space="preserve"> </w:t>
      </w:r>
      <w:r>
        <w:rPr>
          <w:spacing w:val="-1"/>
        </w:rPr>
        <w:t>factor</w:t>
      </w:r>
      <w:r>
        <w:rPr>
          <w:spacing w:val="-2"/>
        </w:rPr>
        <w:t xml:space="preserve"> </w:t>
      </w:r>
      <w:r>
        <w:t>awards</w:t>
      </w:r>
      <w:r>
        <w:rPr>
          <w:spacing w:val="-2"/>
        </w:rPr>
        <w:t xml:space="preserve"> </w:t>
      </w:r>
      <w:r>
        <w:t>two</w:t>
      </w:r>
      <w:r>
        <w:rPr>
          <w:spacing w:val="-2"/>
        </w:rPr>
        <w:t xml:space="preserve"> </w:t>
      </w:r>
      <w:r>
        <w:t>(2)</w:t>
      </w:r>
      <w:r>
        <w:rPr>
          <w:spacing w:val="1"/>
        </w:rPr>
        <w:t xml:space="preserve"> </w:t>
      </w:r>
      <w:r>
        <w:rPr>
          <w:spacing w:val="-1"/>
        </w:rPr>
        <w:t>points</w:t>
      </w:r>
      <w:r>
        <w:rPr>
          <w:spacing w:val="-2"/>
        </w:rPr>
        <w:t xml:space="preserve"> </w:t>
      </w:r>
      <w:r>
        <w:t>to</w:t>
      </w:r>
      <w:r>
        <w:rPr>
          <w:spacing w:val="-2"/>
        </w:rPr>
        <w:t xml:space="preserve"> </w:t>
      </w:r>
      <w:r>
        <w:rPr>
          <w:spacing w:val="-1"/>
        </w:rPr>
        <w:t>projects</w:t>
      </w:r>
      <w:r>
        <w:rPr>
          <w:spacing w:val="-2"/>
        </w:rPr>
        <w:t xml:space="preserve"> </w:t>
      </w:r>
      <w:r>
        <w:rPr>
          <w:spacing w:val="-1"/>
        </w:rPr>
        <w:t>that</w:t>
      </w:r>
      <w:r>
        <w:rPr>
          <w:spacing w:val="1"/>
        </w:rPr>
        <w:t xml:space="preserve"> </w:t>
      </w:r>
      <w:r>
        <w:rPr>
          <w:spacing w:val="-1"/>
        </w:rPr>
        <w:t>restrict</w:t>
      </w:r>
      <w:r>
        <w:rPr>
          <w:spacing w:val="-2"/>
        </w:rPr>
        <w:t xml:space="preserve"> </w:t>
      </w:r>
      <w:r>
        <w:rPr>
          <w:spacing w:val="-1"/>
        </w:rPr>
        <w:t>rents/and</w:t>
      </w:r>
      <w:r>
        <w:rPr>
          <w:spacing w:val="-2"/>
        </w:rPr>
        <w:t xml:space="preserve"> </w:t>
      </w:r>
      <w:r>
        <w:rPr>
          <w:spacing w:val="-1"/>
        </w:rPr>
        <w:t>incomes</w:t>
      </w:r>
      <w:r>
        <w:t xml:space="preserve"> to</w:t>
      </w:r>
      <w:r>
        <w:rPr>
          <w:spacing w:val="-2"/>
        </w:rPr>
        <w:t xml:space="preserve"> </w:t>
      </w:r>
      <w:r>
        <w:rPr>
          <w:spacing w:val="-1"/>
        </w:rPr>
        <w:t>not</w:t>
      </w:r>
      <w:r>
        <w:rPr>
          <w:spacing w:val="1"/>
        </w:rPr>
        <w:t xml:space="preserve"> </w:t>
      </w:r>
      <w:r>
        <w:rPr>
          <w:spacing w:val="-1"/>
        </w:rPr>
        <w:t>exceed</w:t>
      </w:r>
      <w:r>
        <w:t xml:space="preserve"> the</w:t>
      </w:r>
      <w:r>
        <w:rPr>
          <w:spacing w:val="79"/>
        </w:rPr>
        <w:t xml:space="preserve"> </w:t>
      </w:r>
      <w:r>
        <w:t>50%</w:t>
      </w:r>
      <w:r>
        <w:rPr>
          <w:spacing w:val="1"/>
        </w:rPr>
        <w:t xml:space="preserve"> </w:t>
      </w:r>
      <w:r>
        <w:rPr>
          <w:spacing w:val="-1"/>
        </w:rPr>
        <w:t>area</w:t>
      </w:r>
      <w:r>
        <w:t xml:space="preserve"> </w:t>
      </w:r>
      <w:r>
        <w:rPr>
          <w:spacing w:val="-1"/>
        </w:rPr>
        <w:t>median</w:t>
      </w:r>
      <w:r>
        <w:t xml:space="preserve"> </w:t>
      </w:r>
      <w:r>
        <w:rPr>
          <w:spacing w:val="-1"/>
        </w:rPr>
        <w:t>income</w:t>
      </w:r>
      <w:r>
        <w:rPr>
          <w:spacing w:val="-2"/>
        </w:rPr>
        <w:t xml:space="preserve"> </w:t>
      </w:r>
      <w:r>
        <w:rPr>
          <w:spacing w:val="-1"/>
        </w:rPr>
        <w:t>limit</w:t>
      </w:r>
      <w:r>
        <w:rPr>
          <w:spacing w:val="1"/>
        </w:rPr>
        <w:t xml:space="preserve"> </w:t>
      </w:r>
      <w:r>
        <w:rPr>
          <w:spacing w:val="-1"/>
        </w:rPr>
        <w:t>for</w:t>
      </w:r>
      <w:r>
        <w:rPr>
          <w:spacing w:val="1"/>
        </w:rPr>
        <w:t xml:space="preserve"> </w:t>
      </w:r>
      <w:r>
        <w:t>all</w:t>
      </w:r>
      <w:r>
        <w:rPr>
          <w:spacing w:val="1"/>
        </w:rPr>
        <w:t xml:space="preserve"> </w:t>
      </w:r>
      <w:r>
        <w:rPr>
          <w:spacing w:val="-1"/>
        </w:rPr>
        <w:t>LIHTC units.</w:t>
      </w:r>
      <w:r>
        <w:rPr>
          <w:spacing w:val="53"/>
        </w:rPr>
        <w:t xml:space="preserve"> </w:t>
      </w:r>
      <w:r>
        <w:rPr>
          <w:spacing w:val="-1"/>
        </w:rPr>
        <w:t>Project</w:t>
      </w:r>
      <w:r>
        <w:rPr>
          <w:spacing w:val="1"/>
        </w:rPr>
        <w:t xml:space="preserve"> </w:t>
      </w:r>
      <w:r>
        <w:rPr>
          <w:spacing w:val="-1"/>
        </w:rPr>
        <w:t>owners</w:t>
      </w:r>
      <w:r>
        <w:t xml:space="preserve"> may</w:t>
      </w:r>
      <w:r>
        <w:rPr>
          <w:spacing w:val="-5"/>
        </w:rPr>
        <w:t xml:space="preserve"> </w:t>
      </w:r>
      <w:r>
        <w:t>still</w:t>
      </w:r>
      <w:r>
        <w:rPr>
          <w:spacing w:val="1"/>
        </w:rPr>
        <w:t xml:space="preserve"> </w:t>
      </w:r>
      <w:r>
        <w:rPr>
          <w:spacing w:val="-1"/>
        </w:rPr>
        <w:t>opt</w:t>
      </w:r>
      <w:r>
        <w:rPr>
          <w:spacing w:val="1"/>
        </w:rPr>
        <w:t xml:space="preserve"> </w:t>
      </w:r>
      <w:r>
        <w:rPr>
          <w:spacing w:val="-2"/>
        </w:rPr>
        <w:t>for</w:t>
      </w:r>
      <w:r>
        <w:rPr>
          <w:spacing w:val="1"/>
        </w:rPr>
        <w:t xml:space="preserve"> </w:t>
      </w:r>
      <w:r>
        <w:t>the</w:t>
      </w:r>
      <w:r>
        <w:rPr>
          <w:spacing w:val="-2"/>
        </w:rPr>
        <w:t xml:space="preserve"> </w:t>
      </w:r>
      <w:r>
        <w:t xml:space="preserve">40/60 </w:t>
      </w:r>
      <w:r>
        <w:rPr>
          <w:spacing w:val="-1"/>
        </w:rPr>
        <w:t>set</w:t>
      </w:r>
      <w:r>
        <w:rPr>
          <w:spacing w:val="-2"/>
        </w:rPr>
        <w:t xml:space="preserve"> </w:t>
      </w:r>
      <w:r>
        <w:rPr>
          <w:spacing w:val="-1"/>
        </w:rPr>
        <w:t>aside,</w:t>
      </w:r>
      <w:r>
        <w:rPr>
          <w:spacing w:val="53"/>
        </w:rPr>
        <w:t xml:space="preserve"> </w:t>
      </w:r>
      <w:r>
        <w:rPr>
          <w:spacing w:val="-1"/>
        </w:rPr>
        <w:t>however,</w:t>
      </w:r>
      <w:r>
        <w:t xml:space="preserve"> the</w:t>
      </w:r>
      <w:r>
        <w:rPr>
          <w:spacing w:val="-2"/>
        </w:rPr>
        <w:t xml:space="preserve"> </w:t>
      </w:r>
      <w:r>
        <w:rPr>
          <w:spacing w:val="-1"/>
        </w:rPr>
        <w:t>declaration</w:t>
      </w:r>
      <w:r>
        <w:t xml:space="preserve"> </w:t>
      </w:r>
      <w:r>
        <w:rPr>
          <w:spacing w:val="-2"/>
        </w:rPr>
        <w:t>of</w:t>
      </w:r>
      <w:r>
        <w:rPr>
          <w:spacing w:val="1"/>
        </w:rPr>
        <w:t xml:space="preserve"> </w:t>
      </w:r>
      <w:r>
        <w:rPr>
          <w:spacing w:val="-1"/>
        </w:rPr>
        <w:t>restrictive</w:t>
      </w:r>
      <w:r>
        <w:rPr>
          <w:spacing w:val="-2"/>
        </w:rPr>
        <w:t xml:space="preserve"> </w:t>
      </w:r>
      <w:r>
        <w:rPr>
          <w:spacing w:val="-1"/>
        </w:rPr>
        <w:t>covenants</w:t>
      </w:r>
      <w:r>
        <w:t xml:space="preserve"> </w:t>
      </w:r>
      <w:r>
        <w:rPr>
          <w:spacing w:val="-1"/>
        </w:rPr>
        <w:t>will</w:t>
      </w:r>
      <w:r>
        <w:rPr>
          <w:spacing w:val="1"/>
        </w:rPr>
        <w:t xml:space="preserve"> </w:t>
      </w:r>
      <w:r>
        <w:rPr>
          <w:spacing w:val="-1"/>
        </w:rPr>
        <w:t>reflect</w:t>
      </w:r>
      <w:r>
        <w:rPr>
          <w:spacing w:val="1"/>
        </w:rPr>
        <w:t xml:space="preserve"> </w:t>
      </w:r>
      <w:r>
        <w:rPr>
          <w:spacing w:val="-1"/>
        </w:rPr>
        <w:t>that</w:t>
      </w:r>
      <w:r>
        <w:rPr>
          <w:spacing w:val="1"/>
        </w:rPr>
        <w:t xml:space="preserve"> </w:t>
      </w:r>
      <w:r>
        <w:rPr>
          <w:spacing w:val="-2"/>
        </w:rPr>
        <w:t>all</w:t>
      </w:r>
      <w:r>
        <w:rPr>
          <w:spacing w:val="1"/>
        </w:rPr>
        <w:t xml:space="preserve"> </w:t>
      </w:r>
      <w:r>
        <w:rPr>
          <w:spacing w:val="-2"/>
        </w:rPr>
        <w:t>incomes</w:t>
      </w:r>
      <w:r>
        <w:t xml:space="preserve"> /rents in</w:t>
      </w:r>
      <w:r>
        <w:rPr>
          <w:spacing w:val="-2"/>
        </w:rPr>
        <w:t xml:space="preserve"> </w:t>
      </w:r>
      <w:r>
        <w:t>the</w:t>
      </w:r>
      <w:r>
        <w:rPr>
          <w:spacing w:val="-2"/>
        </w:rPr>
        <w:t xml:space="preserve"> </w:t>
      </w:r>
      <w:r>
        <w:rPr>
          <w:spacing w:val="-1"/>
        </w:rPr>
        <w:t>project</w:t>
      </w:r>
      <w:r>
        <w:rPr>
          <w:spacing w:val="1"/>
        </w:rPr>
        <w:t xml:space="preserve"> </w:t>
      </w:r>
      <w:r>
        <w:rPr>
          <w:spacing w:val="-1"/>
        </w:rPr>
        <w:t>will</w:t>
      </w:r>
      <w:r>
        <w:rPr>
          <w:spacing w:val="1"/>
        </w:rPr>
        <w:t xml:space="preserve"> </w:t>
      </w:r>
      <w:r>
        <w:rPr>
          <w:spacing w:val="-1"/>
        </w:rPr>
        <w:t>not</w:t>
      </w:r>
      <w:r>
        <w:rPr>
          <w:spacing w:val="1"/>
        </w:rPr>
        <w:t xml:space="preserve"> </w:t>
      </w:r>
      <w:r>
        <w:rPr>
          <w:spacing w:val="-2"/>
        </w:rPr>
        <w:t>exceed</w:t>
      </w:r>
      <w:r>
        <w:rPr>
          <w:spacing w:val="105"/>
        </w:rPr>
        <w:t xml:space="preserve"> </w:t>
      </w:r>
      <w:r>
        <w:t>50%</w:t>
      </w:r>
      <w:r>
        <w:rPr>
          <w:spacing w:val="1"/>
        </w:rPr>
        <w:t xml:space="preserve"> </w:t>
      </w:r>
      <w:r>
        <w:rPr>
          <w:spacing w:val="-2"/>
        </w:rPr>
        <w:t>AMI.</w:t>
      </w:r>
    </w:p>
    <w:p w:rsidR="001548C2" w:rsidRDefault="005D0665">
      <w:pPr>
        <w:spacing w:line="241" w:lineRule="auto"/>
        <w:ind w:left="212" w:right="798"/>
        <w:rPr>
          <w:rFonts w:ascii="Times New Roman" w:eastAsia="Times New Roman" w:hAnsi="Times New Roman" w:cs="Times New Roman"/>
        </w:rPr>
      </w:pPr>
      <w:r>
        <w:rPr>
          <w:rFonts w:ascii="Times New Roman"/>
          <w:i/>
          <w:spacing w:val="-1"/>
        </w:rPr>
        <w:t>Applicant/Co-Applicants</w:t>
      </w:r>
      <w:r>
        <w:rPr>
          <w:rFonts w:ascii="Times New Roman"/>
          <w:i/>
          <w:spacing w:val="-2"/>
        </w:rPr>
        <w:t xml:space="preserve"> </w:t>
      </w:r>
      <w:r>
        <w:rPr>
          <w:rFonts w:ascii="Times New Roman"/>
          <w:i/>
          <w:spacing w:val="-1"/>
        </w:rPr>
        <w:t>must</w:t>
      </w:r>
      <w:r>
        <w:rPr>
          <w:rFonts w:ascii="Times New Roman"/>
          <w:i/>
          <w:spacing w:val="1"/>
        </w:rPr>
        <w:t xml:space="preserve"> </w:t>
      </w:r>
      <w:r>
        <w:rPr>
          <w:rFonts w:ascii="Times New Roman"/>
          <w:i/>
          <w:spacing w:val="-1"/>
        </w:rPr>
        <w:t>submit</w:t>
      </w:r>
      <w:r>
        <w:rPr>
          <w:rFonts w:ascii="Times New Roman"/>
          <w:i/>
          <w:spacing w:val="1"/>
        </w:rPr>
        <w:t xml:space="preserve"> </w:t>
      </w:r>
      <w:r>
        <w:rPr>
          <w:rFonts w:ascii="Times New Roman"/>
          <w:i/>
        </w:rPr>
        <w:t xml:space="preserve">a </w:t>
      </w:r>
      <w:r>
        <w:rPr>
          <w:rFonts w:ascii="Times New Roman"/>
          <w:i/>
          <w:spacing w:val="-1"/>
        </w:rPr>
        <w:t>signed</w:t>
      </w:r>
      <w:r>
        <w:rPr>
          <w:rFonts w:ascii="Times New Roman"/>
          <w:i/>
        </w:rPr>
        <w:t xml:space="preserve"> </w:t>
      </w:r>
      <w:r>
        <w:rPr>
          <w:rFonts w:ascii="Times New Roman"/>
          <w:i/>
          <w:spacing w:val="-1"/>
        </w:rPr>
        <w:t>letter</w:t>
      </w:r>
      <w:r>
        <w:rPr>
          <w:rFonts w:ascii="Times New Roman"/>
          <w:i/>
          <w:spacing w:val="-2"/>
        </w:rPr>
        <w:t xml:space="preserve"> </w:t>
      </w:r>
      <w:r>
        <w:rPr>
          <w:rFonts w:ascii="Times New Roman"/>
          <w:i/>
          <w:spacing w:val="-1"/>
        </w:rPr>
        <w:t>indicating</w:t>
      </w:r>
      <w:r>
        <w:rPr>
          <w:rFonts w:ascii="Times New Roman"/>
          <w:i/>
        </w:rPr>
        <w:t xml:space="preserve"> </w:t>
      </w:r>
      <w:r>
        <w:rPr>
          <w:rFonts w:ascii="Times New Roman"/>
          <w:i/>
          <w:spacing w:val="-1"/>
        </w:rPr>
        <w:t>this</w:t>
      </w:r>
      <w:r>
        <w:rPr>
          <w:rFonts w:ascii="Times New Roman"/>
          <w:i/>
        </w:rPr>
        <w:t xml:space="preserve"> </w:t>
      </w:r>
      <w:r>
        <w:rPr>
          <w:rFonts w:ascii="Times New Roman"/>
          <w:i/>
          <w:spacing w:val="-2"/>
        </w:rPr>
        <w:t>as</w:t>
      </w:r>
      <w:r>
        <w:rPr>
          <w:rFonts w:ascii="Times New Roman"/>
          <w:i/>
        </w:rPr>
        <w:t xml:space="preserve"> </w:t>
      </w:r>
      <w:r>
        <w:rPr>
          <w:rFonts w:ascii="Times New Roman"/>
          <w:i/>
          <w:spacing w:val="-1"/>
        </w:rPr>
        <w:t>back-up</w:t>
      </w:r>
      <w:r>
        <w:rPr>
          <w:rFonts w:ascii="Times New Roman"/>
          <w:i/>
        </w:rPr>
        <w:t xml:space="preserve"> </w:t>
      </w:r>
      <w:r>
        <w:rPr>
          <w:rFonts w:ascii="Times New Roman"/>
          <w:i/>
          <w:spacing w:val="-1"/>
        </w:rPr>
        <w:t>documentation</w:t>
      </w:r>
      <w:r>
        <w:rPr>
          <w:rFonts w:ascii="Times New Roman"/>
          <w:i/>
        </w:rPr>
        <w:t xml:space="preserve"> </w:t>
      </w:r>
      <w:r>
        <w:rPr>
          <w:rFonts w:ascii="Times New Roman"/>
          <w:i/>
          <w:spacing w:val="-1"/>
        </w:rPr>
        <w:t>for</w:t>
      </w:r>
      <w:r>
        <w:rPr>
          <w:rFonts w:ascii="Times New Roman"/>
          <w:i/>
          <w:spacing w:val="-2"/>
        </w:rPr>
        <w:t xml:space="preserve"> </w:t>
      </w:r>
      <w:r>
        <w:rPr>
          <w:rFonts w:ascii="Times New Roman"/>
          <w:i/>
        </w:rPr>
        <w:t>the</w:t>
      </w:r>
      <w:r>
        <w:rPr>
          <w:rFonts w:ascii="Times New Roman"/>
          <w:i/>
          <w:spacing w:val="87"/>
        </w:rPr>
        <w:t xml:space="preserve"> </w:t>
      </w:r>
      <w:r>
        <w:rPr>
          <w:rFonts w:ascii="Times New Roman"/>
          <w:i/>
          <w:spacing w:val="-1"/>
        </w:rPr>
        <w:t>preference</w:t>
      </w:r>
      <w:r>
        <w:rPr>
          <w:rFonts w:ascii="Times New Roman"/>
          <w:i/>
        </w:rPr>
        <w:t xml:space="preserve"> </w:t>
      </w:r>
      <w:r>
        <w:rPr>
          <w:rFonts w:ascii="Times New Roman"/>
          <w:i/>
          <w:spacing w:val="-1"/>
        </w:rPr>
        <w:t>points.</w:t>
      </w:r>
      <w:r>
        <w:rPr>
          <w:rFonts w:ascii="Times New Roman"/>
          <w:i/>
        </w:rPr>
        <w:t xml:space="preserve">  </w:t>
      </w:r>
      <w:r>
        <w:rPr>
          <w:rFonts w:ascii="Times New Roman"/>
          <w:i/>
          <w:spacing w:val="-1"/>
        </w:rPr>
        <w:t>Points</w:t>
      </w:r>
      <w:r>
        <w:rPr>
          <w:rFonts w:ascii="Times New Roman"/>
          <w:i/>
          <w:spacing w:val="-2"/>
        </w:rPr>
        <w:t xml:space="preserve"> </w:t>
      </w:r>
      <w:r>
        <w:rPr>
          <w:rFonts w:ascii="Times New Roman"/>
          <w:i/>
        </w:rPr>
        <w:t>will</w:t>
      </w:r>
      <w:r>
        <w:rPr>
          <w:rFonts w:ascii="Times New Roman"/>
          <w:i/>
          <w:spacing w:val="-2"/>
        </w:rPr>
        <w:t xml:space="preserve"> </w:t>
      </w:r>
      <w:r>
        <w:rPr>
          <w:rFonts w:ascii="Times New Roman"/>
          <w:i/>
        </w:rPr>
        <w:t>not</w:t>
      </w:r>
      <w:r>
        <w:rPr>
          <w:rFonts w:ascii="Times New Roman"/>
          <w:i/>
          <w:spacing w:val="-2"/>
        </w:rPr>
        <w:t xml:space="preserve"> </w:t>
      </w:r>
      <w:r>
        <w:rPr>
          <w:rFonts w:ascii="Times New Roman"/>
          <w:i/>
        </w:rPr>
        <w:t xml:space="preserve">be </w:t>
      </w:r>
      <w:r>
        <w:rPr>
          <w:rFonts w:ascii="Times New Roman"/>
          <w:i/>
          <w:spacing w:val="-1"/>
        </w:rPr>
        <w:t>awarded</w:t>
      </w:r>
      <w:r>
        <w:rPr>
          <w:rFonts w:ascii="Times New Roman"/>
          <w:i/>
          <w:spacing w:val="-2"/>
        </w:rPr>
        <w:t xml:space="preserve"> </w:t>
      </w:r>
      <w:r>
        <w:rPr>
          <w:rFonts w:ascii="Times New Roman"/>
          <w:i/>
        </w:rPr>
        <w:t xml:space="preserve">for </w:t>
      </w:r>
      <w:r>
        <w:rPr>
          <w:rFonts w:ascii="Times New Roman"/>
          <w:i/>
          <w:spacing w:val="-1"/>
        </w:rPr>
        <w:t>merely</w:t>
      </w:r>
      <w:r>
        <w:rPr>
          <w:rFonts w:ascii="Times New Roman"/>
          <w:i/>
          <w:spacing w:val="-2"/>
        </w:rPr>
        <w:t xml:space="preserve"> </w:t>
      </w:r>
      <w:r>
        <w:rPr>
          <w:rFonts w:ascii="Times New Roman"/>
          <w:i/>
          <w:spacing w:val="-1"/>
        </w:rPr>
        <w:t>selecting</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spacing w:val="-1"/>
        </w:rPr>
        <w:t>option</w:t>
      </w:r>
      <w:r>
        <w:rPr>
          <w:rFonts w:ascii="Times New Roman"/>
          <w:i/>
        </w:rPr>
        <w:t xml:space="preserve"> </w:t>
      </w:r>
      <w:r>
        <w:rPr>
          <w:rFonts w:ascii="Times New Roman"/>
          <w:i/>
          <w:spacing w:val="-2"/>
        </w:rPr>
        <w:t xml:space="preserve">on </w:t>
      </w:r>
      <w:r>
        <w:rPr>
          <w:rFonts w:ascii="Times New Roman"/>
          <w:i/>
        </w:rPr>
        <w:t xml:space="preserve">the </w:t>
      </w:r>
      <w:r>
        <w:rPr>
          <w:rFonts w:ascii="Times New Roman"/>
          <w:i/>
          <w:spacing w:val="-1"/>
        </w:rPr>
        <w:t>application.</w:t>
      </w:r>
    </w:p>
    <w:p w:rsidR="001548C2" w:rsidRDefault="005D0665">
      <w:pPr>
        <w:pStyle w:val="Heading2"/>
        <w:numPr>
          <w:ilvl w:val="2"/>
          <w:numId w:val="16"/>
        </w:numPr>
        <w:tabs>
          <w:tab w:val="left" w:pos="820"/>
        </w:tabs>
        <w:spacing w:before="187" w:line="251" w:lineRule="exact"/>
        <w:ind w:hanging="607"/>
        <w:jc w:val="left"/>
        <w:rPr>
          <w:b w:val="0"/>
          <w:bCs w:val="0"/>
        </w:rPr>
      </w:pPr>
      <w:bookmarkStart w:id="75" w:name="_TOC_250030"/>
      <w:r>
        <w:rPr>
          <w:spacing w:val="-1"/>
        </w:rPr>
        <w:t>Supportive</w:t>
      </w:r>
      <w:r>
        <w:t xml:space="preserve"> </w:t>
      </w:r>
      <w:r>
        <w:rPr>
          <w:spacing w:val="-1"/>
        </w:rPr>
        <w:t>Services</w:t>
      </w:r>
      <w:bookmarkEnd w:id="75"/>
    </w:p>
    <w:p w:rsidR="001548C2" w:rsidRDefault="005D0665">
      <w:pPr>
        <w:pStyle w:val="BodyText"/>
        <w:ind w:left="211" w:right="188"/>
      </w:pPr>
      <w:r>
        <w:t>A</w:t>
      </w:r>
      <w:r>
        <w:rPr>
          <w:spacing w:val="-1"/>
        </w:rPr>
        <w:t xml:space="preserve"> maximum </w:t>
      </w:r>
      <w:r>
        <w:rPr>
          <w:spacing w:val="-2"/>
        </w:rPr>
        <w:t>of</w:t>
      </w:r>
      <w:r>
        <w:rPr>
          <w:spacing w:val="1"/>
        </w:rPr>
        <w:t xml:space="preserve"> </w:t>
      </w:r>
      <w:r>
        <w:t>six</w:t>
      </w:r>
      <w:r>
        <w:rPr>
          <w:spacing w:val="-2"/>
        </w:rPr>
        <w:t xml:space="preserve"> </w:t>
      </w:r>
      <w:r>
        <w:t>(6)</w:t>
      </w:r>
      <w:r>
        <w:rPr>
          <w:spacing w:val="1"/>
        </w:rPr>
        <w:t xml:space="preserve"> </w:t>
      </w:r>
      <w:r>
        <w:rPr>
          <w:spacing w:val="-1"/>
        </w:rPr>
        <w:t>points</w:t>
      </w:r>
      <w:r>
        <w:t xml:space="preserve"> </w:t>
      </w:r>
      <w:r>
        <w:rPr>
          <w:spacing w:val="-1"/>
        </w:rPr>
        <w:t>will</w:t>
      </w:r>
      <w:r>
        <w:rPr>
          <w:spacing w:val="-2"/>
        </w:rPr>
        <w:t xml:space="preserve"> </w:t>
      </w:r>
      <w:r>
        <w:t>be</w:t>
      </w:r>
      <w:r>
        <w:rPr>
          <w:spacing w:val="-2"/>
        </w:rPr>
        <w:t xml:space="preserve"> </w:t>
      </w:r>
      <w:r>
        <w:rPr>
          <w:spacing w:val="-1"/>
        </w:rPr>
        <w:t>awarded</w:t>
      </w:r>
      <w:r>
        <w:t xml:space="preserve"> </w:t>
      </w:r>
      <w:r>
        <w:rPr>
          <w:spacing w:val="-1"/>
        </w:rPr>
        <w:t>based</w:t>
      </w:r>
      <w:r>
        <w:t xml:space="preserve"> </w:t>
      </w:r>
      <w:r>
        <w:rPr>
          <w:spacing w:val="-2"/>
        </w:rPr>
        <w:t>upon</w:t>
      </w:r>
      <w:r>
        <w:t xml:space="preserve"> the</w:t>
      </w:r>
      <w:r>
        <w:rPr>
          <w:spacing w:val="-2"/>
        </w:rPr>
        <w:t xml:space="preserve"> </w:t>
      </w:r>
      <w:r>
        <w:rPr>
          <w:spacing w:val="-1"/>
        </w:rPr>
        <w:t>number</w:t>
      </w:r>
      <w:r>
        <w:rPr>
          <w:spacing w:val="1"/>
        </w:rPr>
        <w:t xml:space="preserve"> </w:t>
      </w:r>
      <w:r>
        <w:rPr>
          <w:spacing w:val="-2"/>
        </w:rPr>
        <w:t>of</w:t>
      </w:r>
      <w:r>
        <w:rPr>
          <w:spacing w:val="1"/>
        </w:rPr>
        <w:t xml:space="preserve"> </w:t>
      </w:r>
      <w:r>
        <w:rPr>
          <w:spacing w:val="-1"/>
        </w:rPr>
        <w:t>supportive</w:t>
      </w:r>
      <w:r>
        <w:rPr>
          <w:spacing w:val="-2"/>
        </w:rPr>
        <w:t xml:space="preserve"> </w:t>
      </w:r>
      <w:r>
        <w:rPr>
          <w:spacing w:val="-1"/>
        </w:rPr>
        <w:t>services</w:t>
      </w:r>
      <w:r>
        <w:t xml:space="preserve"> </w:t>
      </w:r>
      <w:r>
        <w:rPr>
          <w:spacing w:val="-1"/>
        </w:rPr>
        <w:t>provided</w:t>
      </w:r>
      <w:r>
        <w:t xml:space="preserve"> to</w:t>
      </w:r>
      <w:r>
        <w:rPr>
          <w:spacing w:val="-2"/>
        </w:rPr>
        <w:t xml:space="preserve"> </w:t>
      </w:r>
      <w:r>
        <w:t>tenants.</w:t>
      </w:r>
      <w:r>
        <w:rPr>
          <w:spacing w:val="81"/>
        </w:rPr>
        <w:t xml:space="preserve"> </w:t>
      </w:r>
      <w:r>
        <w:t>All</w:t>
      </w:r>
      <w:r>
        <w:rPr>
          <w:spacing w:val="1"/>
        </w:rPr>
        <w:t xml:space="preserve"> </w:t>
      </w:r>
      <w:r>
        <w:rPr>
          <w:spacing w:val="-1"/>
        </w:rPr>
        <w:t>supportive</w:t>
      </w:r>
      <w:r>
        <w:rPr>
          <w:spacing w:val="-2"/>
        </w:rPr>
        <w:t xml:space="preserve"> </w:t>
      </w:r>
      <w:r>
        <w:rPr>
          <w:spacing w:val="-1"/>
        </w:rPr>
        <w:t>services</w:t>
      </w:r>
      <w:r>
        <w:t xml:space="preserve"> </w:t>
      </w:r>
      <w:r>
        <w:rPr>
          <w:spacing w:val="-1"/>
        </w:rPr>
        <w:t>must</w:t>
      </w:r>
      <w:r>
        <w:rPr>
          <w:spacing w:val="1"/>
        </w:rPr>
        <w:t xml:space="preserve"> </w:t>
      </w:r>
      <w:r>
        <w:rPr>
          <w:spacing w:val="-1"/>
        </w:rPr>
        <w:t>comply</w:t>
      </w:r>
      <w:r>
        <w:rPr>
          <w:spacing w:val="-5"/>
        </w:rPr>
        <w:t xml:space="preserve"> </w:t>
      </w:r>
      <w:r>
        <w:t>with all</w:t>
      </w:r>
      <w:r>
        <w:rPr>
          <w:spacing w:val="-2"/>
        </w:rPr>
        <w:t xml:space="preserve"> </w:t>
      </w:r>
      <w:r>
        <w:rPr>
          <w:spacing w:val="-1"/>
        </w:rPr>
        <w:t>local,</w:t>
      </w:r>
      <w:r>
        <w:rPr>
          <w:spacing w:val="-3"/>
        </w:rPr>
        <w:t xml:space="preserve"> </w:t>
      </w:r>
      <w:r>
        <w:rPr>
          <w:spacing w:val="-1"/>
        </w:rPr>
        <w:t>state</w:t>
      </w:r>
      <w:r>
        <w:rPr>
          <w:spacing w:val="-2"/>
        </w:rPr>
        <w:t xml:space="preserve"> </w:t>
      </w:r>
      <w:r>
        <w:t xml:space="preserve">and </w:t>
      </w:r>
      <w:r>
        <w:rPr>
          <w:spacing w:val="-1"/>
        </w:rPr>
        <w:t>federal</w:t>
      </w:r>
      <w:r>
        <w:rPr>
          <w:spacing w:val="1"/>
        </w:rPr>
        <w:t xml:space="preserve"> </w:t>
      </w:r>
      <w:r>
        <w:rPr>
          <w:spacing w:val="-1"/>
        </w:rPr>
        <w:t>laws</w:t>
      </w:r>
      <w:r>
        <w:t xml:space="preserve"> and</w:t>
      </w:r>
      <w:r>
        <w:rPr>
          <w:spacing w:val="-2"/>
        </w:rPr>
        <w:t xml:space="preserve"> </w:t>
      </w:r>
      <w:r>
        <w:rPr>
          <w:spacing w:val="-1"/>
        </w:rPr>
        <w:t>regulations</w:t>
      </w:r>
      <w:r>
        <w:t xml:space="preserve"> </w:t>
      </w:r>
      <w:r>
        <w:rPr>
          <w:spacing w:val="-1"/>
        </w:rPr>
        <w:t>that</w:t>
      </w:r>
      <w:r>
        <w:rPr>
          <w:spacing w:val="-2"/>
        </w:rPr>
        <w:t xml:space="preserve"> </w:t>
      </w:r>
      <w:r>
        <w:rPr>
          <w:spacing w:val="-1"/>
        </w:rPr>
        <w:t>include,</w:t>
      </w:r>
      <w:r>
        <w:t xml:space="preserve"> but</w:t>
      </w:r>
      <w:r>
        <w:rPr>
          <w:spacing w:val="-2"/>
        </w:rPr>
        <w:t xml:space="preserve"> </w:t>
      </w:r>
      <w:r>
        <w:t>are</w:t>
      </w:r>
      <w:r>
        <w:rPr>
          <w:spacing w:val="81"/>
        </w:rPr>
        <w:t xml:space="preserve"> </w:t>
      </w:r>
      <w:r>
        <w:rPr>
          <w:spacing w:val="-1"/>
        </w:rPr>
        <w:t>not</w:t>
      </w:r>
      <w:r>
        <w:rPr>
          <w:spacing w:val="1"/>
        </w:rPr>
        <w:t xml:space="preserve"> </w:t>
      </w:r>
      <w:r>
        <w:rPr>
          <w:spacing w:val="-1"/>
        </w:rPr>
        <w:t>limited</w:t>
      </w:r>
      <w:r>
        <w:t xml:space="preserve"> to</w:t>
      </w:r>
      <w:r>
        <w:rPr>
          <w:spacing w:val="-2"/>
        </w:rPr>
        <w:t xml:space="preserve"> </w:t>
      </w:r>
      <w:r>
        <w:rPr>
          <w:spacing w:val="-1"/>
        </w:rPr>
        <w:t>licensing,</w:t>
      </w:r>
      <w:r>
        <w:t xml:space="preserve"> </w:t>
      </w:r>
      <w:r>
        <w:rPr>
          <w:spacing w:val="-1"/>
        </w:rPr>
        <w:t>permits,</w:t>
      </w:r>
      <w:r>
        <w:t xml:space="preserve"> and </w:t>
      </w:r>
      <w:r>
        <w:rPr>
          <w:spacing w:val="-1"/>
        </w:rPr>
        <w:t>certification,</w:t>
      </w:r>
      <w:r>
        <w:t xml:space="preserve"> </w:t>
      </w:r>
      <w:r>
        <w:rPr>
          <w:spacing w:val="-1"/>
        </w:rPr>
        <w:t>bonding</w:t>
      </w:r>
      <w:r>
        <w:rPr>
          <w:spacing w:val="-2"/>
        </w:rPr>
        <w:t xml:space="preserve"> </w:t>
      </w:r>
      <w:r>
        <w:t xml:space="preserve">and </w:t>
      </w:r>
      <w:r>
        <w:rPr>
          <w:spacing w:val="-1"/>
        </w:rPr>
        <w:t>insurance</w:t>
      </w:r>
      <w:r>
        <w:rPr>
          <w:spacing w:val="-2"/>
        </w:rPr>
        <w:t xml:space="preserve"> </w:t>
      </w:r>
      <w:r>
        <w:rPr>
          <w:spacing w:val="-1"/>
        </w:rPr>
        <w:t>requirements.</w:t>
      </w:r>
    </w:p>
    <w:p w:rsidR="001548C2" w:rsidRDefault="005D0665">
      <w:pPr>
        <w:pStyle w:val="BodyText"/>
        <w:spacing w:before="184"/>
        <w:ind w:left="211" w:right="112"/>
      </w:pPr>
      <w:r>
        <w:t>The</w:t>
      </w:r>
      <w:r>
        <w:rPr>
          <w:spacing w:val="-2"/>
        </w:rPr>
        <w:t xml:space="preserve"> </w:t>
      </w:r>
      <w:r>
        <w:rPr>
          <w:spacing w:val="-1"/>
        </w:rPr>
        <w:t>Applicant/Co-Applicant</w:t>
      </w:r>
      <w:r>
        <w:rPr>
          <w:spacing w:val="1"/>
        </w:rPr>
        <w:t xml:space="preserve"> </w:t>
      </w:r>
      <w:r>
        <w:rPr>
          <w:spacing w:val="-1"/>
        </w:rPr>
        <w:t>must</w:t>
      </w:r>
      <w:r>
        <w:rPr>
          <w:spacing w:val="1"/>
        </w:rPr>
        <w:t xml:space="preserve"> </w:t>
      </w:r>
      <w:r>
        <w:rPr>
          <w:spacing w:val="-1"/>
        </w:rPr>
        <w:t>document</w:t>
      </w:r>
      <w:r>
        <w:rPr>
          <w:spacing w:val="1"/>
        </w:rPr>
        <w:t xml:space="preserve"> </w:t>
      </w:r>
      <w:r>
        <w:rPr>
          <w:spacing w:val="-1"/>
        </w:rPr>
        <w:t xml:space="preserve">how </w:t>
      </w:r>
      <w:r>
        <w:t xml:space="preserve">the </w:t>
      </w:r>
      <w:r>
        <w:rPr>
          <w:spacing w:val="-1"/>
        </w:rPr>
        <w:t>service</w:t>
      </w:r>
      <w:r>
        <w:rPr>
          <w:spacing w:val="-2"/>
        </w:rPr>
        <w:t xml:space="preserve"> </w:t>
      </w:r>
      <w:r>
        <w:t>will</w:t>
      </w:r>
      <w:r>
        <w:rPr>
          <w:spacing w:val="1"/>
        </w:rPr>
        <w:t xml:space="preserve"> </w:t>
      </w:r>
      <w:r>
        <w:t>be</w:t>
      </w:r>
      <w:r>
        <w:rPr>
          <w:spacing w:val="-2"/>
        </w:rPr>
        <w:t xml:space="preserve"> </w:t>
      </w:r>
      <w:r>
        <w:rPr>
          <w:spacing w:val="-1"/>
        </w:rPr>
        <w:t>provided</w:t>
      </w:r>
      <w:r>
        <w:t xml:space="preserve"> and paid</w:t>
      </w:r>
      <w:r>
        <w:rPr>
          <w:spacing w:val="-2"/>
        </w:rPr>
        <w:t xml:space="preserve"> </w:t>
      </w:r>
      <w:r>
        <w:rPr>
          <w:spacing w:val="-1"/>
        </w:rPr>
        <w:t>for</w:t>
      </w:r>
      <w:r>
        <w:rPr>
          <w:spacing w:val="1"/>
        </w:rPr>
        <w:t xml:space="preserve"> </w:t>
      </w:r>
      <w:r>
        <w:t xml:space="preserve">in </w:t>
      </w:r>
      <w:r>
        <w:rPr>
          <w:spacing w:val="-1"/>
        </w:rPr>
        <w:t>order</w:t>
      </w:r>
      <w:r>
        <w:rPr>
          <w:spacing w:val="-2"/>
        </w:rPr>
        <w:t xml:space="preserve"> </w:t>
      </w:r>
      <w:r>
        <w:t>to</w:t>
      </w:r>
      <w:r>
        <w:rPr>
          <w:spacing w:val="-2"/>
        </w:rPr>
        <w:t xml:space="preserve"> </w:t>
      </w:r>
      <w:r>
        <w:rPr>
          <w:spacing w:val="-1"/>
        </w:rPr>
        <w:t>receive</w:t>
      </w:r>
      <w:r>
        <w:rPr>
          <w:spacing w:val="63"/>
        </w:rPr>
        <w:t xml:space="preserve"> </w:t>
      </w:r>
      <w:r>
        <w:t>the</w:t>
      </w:r>
      <w:r>
        <w:rPr>
          <w:spacing w:val="-2"/>
        </w:rPr>
        <w:t xml:space="preserve"> </w:t>
      </w:r>
      <w:r>
        <w:rPr>
          <w:spacing w:val="-1"/>
        </w:rPr>
        <w:t>points</w:t>
      </w:r>
      <w:r>
        <w:rPr>
          <w:spacing w:val="-2"/>
        </w:rPr>
        <w:t xml:space="preserve"> </w:t>
      </w:r>
      <w:r>
        <w:rPr>
          <w:spacing w:val="-1"/>
        </w:rPr>
        <w:t>for</w:t>
      </w:r>
      <w:r>
        <w:rPr>
          <w:spacing w:val="1"/>
        </w:rPr>
        <w:t xml:space="preserve"> </w:t>
      </w:r>
      <w:r>
        <w:t xml:space="preserve">a </w:t>
      </w:r>
      <w:r>
        <w:rPr>
          <w:spacing w:val="-1"/>
        </w:rPr>
        <w:t>requested</w:t>
      </w:r>
      <w:r>
        <w:t xml:space="preserve"> </w:t>
      </w:r>
      <w:r>
        <w:rPr>
          <w:spacing w:val="-1"/>
        </w:rPr>
        <w:t>supportive</w:t>
      </w:r>
      <w:r>
        <w:rPr>
          <w:spacing w:val="-2"/>
        </w:rPr>
        <w:t xml:space="preserve"> </w:t>
      </w:r>
      <w:r>
        <w:rPr>
          <w:spacing w:val="-1"/>
        </w:rPr>
        <w:t>service.</w:t>
      </w:r>
      <w:r>
        <w:t xml:space="preserve">  The</w:t>
      </w:r>
      <w:r>
        <w:rPr>
          <w:spacing w:val="-2"/>
        </w:rPr>
        <w:t xml:space="preserve"> </w:t>
      </w:r>
      <w:r>
        <w:t>service</w:t>
      </w:r>
      <w:r>
        <w:rPr>
          <w:spacing w:val="-2"/>
        </w:rPr>
        <w:t xml:space="preserve"> </w:t>
      </w:r>
      <w:r>
        <w:rPr>
          <w:spacing w:val="-1"/>
        </w:rPr>
        <w:t>must</w:t>
      </w:r>
      <w:r>
        <w:rPr>
          <w:spacing w:val="1"/>
        </w:rPr>
        <w:t xml:space="preserve"> </w:t>
      </w:r>
      <w:r>
        <w:t>be</w:t>
      </w:r>
      <w:r>
        <w:rPr>
          <w:spacing w:val="-2"/>
        </w:rPr>
        <w:t xml:space="preserve"> </w:t>
      </w:r>
      <w:r>
        <w:t>available</w:t>
      </w:r>
      <w:r>
        <w:rPr>
          <w:spacing w:val="-2"/>
        </w:rPr>
        <w:t xml:space="preserve"> </w:t>
      </w:r>
      <w:r>
        <w:t>to</w:t>
      </w:r>
      <w:r>
        <w:rPr>
          <w:spacing w:val="-2"/>
        </w:rPr>
        <w:t xml:space="preserve"> </w:t>
      </w:r>
      <w:r>
        <w:rPr>
          <w:spacing w:val="-1"/>
        </w:rPr>
        <w:t>all</w:t>
      </w:r>
      <w:r>
        <w:rPr>
          <w:spacing w:val="-2"/>
        </w:rPr>
        <w:t xml:space="preserve"> </w:t>
      </w:r>
      <w:r>
        <w:rPr>
          <w:spacing w:val="-1"/>
        </w:rPr>
        <w:t>tenant</w:t>
      </w:r>
      <w:r>
        <w:rPr>
          <w:spacing w:val="-2"/>
        </w:rPr>
        <w:t xml:space="preserve"> </w:t>
      </w:r>
      <w:r>
        <w:rPr>
          <w:spacing w:val="-1"/>
        </w:rPr>
        <w:t>families</w:t>
      </w:r>
      <w:r>
        <w:t xml:space="preserve"> </w:t>
      </w:r>
      <w:r>
        <w:rPr>
          <w:spacing w:val="-1"/>
        </w:rPr>
        <w:t>for</w:t>
      </w:r>
      <w:r>
        <w:rPr>
          <w:spacing w:val="-2"/>
        </w:rPr>
        <w:t xml:space="preserve"> </w:t>
      </w:r>
      <w:r>
        <w:t>the</w:t>
      </w:r>
      <w:r>
        <w:rPr>
          <w:spacing w:val="75"/>
        </w:rPr>
        <w:t xml:space="preserve"> </w:t>
      </w:r>
      <w:r>
        <w:rPr>
          <w:spacing w:val="-1"/>
        </w:rPr>
        <w:t>minimum</w:t>
      </w:r>
      <w:r>
        <w:rPr>
          <w:spacing w:val="-4"/>
        </w:rPr>
        <w:t xml:space="preserve"> </w:t>
      </w:r>
      <w:r>
        <w:rPr>
          <w:spacing w:val="-1"/>
        </w:rPr>
        <w:t>times</w:t>
      </w:r>
      <w:r>
        <w:t xml:space="preserve"> stated </w:t>
      </w:r>
      <w:r>
        <w:rPr>
          <w:spacing w:val="-1"/>
        </w:rPr>
        <w:t xml:space="preserve">below </w:t>
      </w:r>
      <w:r>
        <w:t xml:space="preserve">and </w:t>
      </w:r>
      <w:r>
        <w:rPr>
          <w:spacing w:val="-1"/>
        </w:rPr>
        <w:t>provided</w:t>
      </w:r>
      <w:r>
        <w:t xml:space="preserve"> </w:t>
      </w:r>
      <w:r>
        <w:rPr>
          <w:spacing w:val="1"/>
        </w:rPr>
        <w:t>by</w:t>
      </w:r>
      <w:r>
        <w:rPr>
          <w:spacing w:val="-5"/>
        </w:rPr>
        <w:t xml:space="preserve"> </w:t>
      </w:r>
      <w:r>
        <w:t>the</w:t>
      </w:r>
      <w:r>
        <w:rPr>
          <w:spacing w:val="-2"/>
        </w:rPr>
        <w:t xml:space="preserve"> </w:t>
      </w:r>
      <w:r>
        <w:rPr>
          <w:spacing w:val="-1"/>
        </w:rPr>
        <w:t>Applicant/Co-Applicant</w:t>
      </w:r>
      <w:r>
        <w:rPr>
          <w:spacing w:val="1"/>
        </w:rPr>
        <w:t xml:space="preserve"> </w:t>
      </w:r>
      <w:r>
        <w:rPr>
          <w:spacing w:val="-1"/>
        </w:rPr>
        <w:t>using</w:t>
      </w:r>
      <w:r>
        <w:rPr>
          <w:spacing w:val="-2"/>
        </w:rPr>
        <w:t xml:space="preserve"> </w:t>
      </w:r>
      <w:r>
        <w:rPr>
          <w:spacing w:val="-1"/>
        </w:rPr>
        <w:t>project/organizational</w:t>
      </w:r>
      <w:r>
        <w:t xml:space="preserve"> </w:t>
      </w:r>
      <w:r>
        <w:rPr>
          <w:spacing w:val="83"/>
        </w:rPr>
        <w:t xml:space="preserve"> </w:t>
      </w:r>
      <w:r>
        <w:rPr>
          <w:spacing w:val="-1"/>
        </w:rPr>
        <w:t>resources</w:t>
      </w:r>
      <w:r>
        <w:t xml:space="preserve"> </w:t>
      </w:r>
      <w:r>
        <w:rPr>
          <w:spacing w:val="-2"/>
        </w:rPr>
        <w:t>or</w:t>
      </w:r>
      <w:r>
        <w:rPr>
          <w:spacing w:val="1"/>
        </w:rPr>
        <w:t xml:space="preserve"> </w:t>
      </w:r>
      <w:r>
        <w:rPr>
          <w:spacing w:val="-1"/>
        </w:rPr>
        <w:t>through</w:t>
      </w:r>
      <w:r>
        <w:t xml:space="preserve"> a </w:t>
      </w:r>
      <w:r>
        <w:rPr>
          <w:spacing w:val="-1"/>
        </w:rPr>
        <w:t>signed</w:t>
      </w:r>
      <w:r>
        <w:t xml:space="preserve"> </w:t>
      </w:r>
      <w:r>
        <w:rPr>
          <w:spacing w:val="-1"/>
        </w:rPr>
        <w:t>contractual</w:t>
      </w:r>
      <w:r>
        <w:rPr>
          <w:spacing w:val="-2"/>
        </w:rPr>
        <w:t xml:space="preserve"> </w:t>
      </w:r>
      <w:r>
        <w:rPr>
          <w:spacing w:val="-1"/>
        </w:rPr>
        <w:t>agreement.</w:t>
      </w:r>
      <w:r>
        <w:rPr>
          <w:spacing w:val="55"/>
        </w:rPr>
        <w:t xml:space="preserve"> </w:t>
      </w:r>
      <w:r>
        <w:rPr>
          <w:spacing w:val="-1"/>
        </w:rPr>
        <w:t>Signed</w:t>
      </w:r>
      <w:r>
        <w:t xml:space="preserve"> </w:t>
      </w:r>
      <w:r>
        <w:rPr>
          <w:spacing w:val="-1"/>
        </w:rPr>
        <w:t>agreements</w:t>
      </w:r>
      <w:r>
        <w:t xml:space="preserve"> may</w:t>
      </w:r>
      <w:r>
        <w:rPr>
          <w:spacing w:val="-5"/>
        </w:rPr>
        <w:t xml:space="preserve"> </w:t>
      </w:r>
      <w:r>
        <w:t xml:space="preserve">be in </w:t>
      </w:r>
      <w:r>
        <w:rPr>
          <w:spacing w:val="-1"/>
        </w:rPr>
        <w:t>draft</w:t>
      </w:r>
      <w:r>
        <w:rPr>
          <w:spacing w:val="1"/>
        </w:rPr>
        <w:t xml:space="preserve"> </w:t>
      </w:r>
      <w:r>
        <w:rPr>
          <w:spacing w:val="-1"/>
        </w:rPr>
        <w:t>form</w:t>
      </w:r>
      <w:r>
        <w:rPr>
          <w:spacing w:val="-4"/>
        </w:rPr>
        <w:t xml:space="preserve"> </w:t>
      </w:r>
      <w:r>
        <w:t>but</w:t>
      </w:r>
      <w:r>
        <w:rPr>
          <w:spacing w:val="1"/>
        </w:rPr>
        <w:t xml:space="preserve"> </w:t>
      </w:r>
      <w:r>
        <w:rPr>
          <w:spacing w:val="-1"/>
        </w:rPr>
        <w:t>must</w:t>
      </w:r>
      <w:r>
        <w:rPr>
          <w:spacing w:val="1"/>
        </w:rPr>
        <w:t xml:space="preserve"> </w:t>
      </w:r>
      <w:r>
        <w:t>be</w:t>
      </w:r>
      <w:r>
        <w:rPr>
          <w:spacing w:val="67"/>
        </w:rPr>
        <w:t xml:space="preserve"> </w:t>
      </w:r>
      <w:r>
        <w:rPr>
          <w:spacing w:val="-1"/>
        </w:rPr>
        <w:t>executed</w:t>
      </w:r>
      <w:r>
        <w:t xml:space="preserve"> and </w:t>
      </w:r>
      <w:r>
        <w:rPr>
          <w:spacing w:val="-1"/>
        </w:rPr>
        <w:t>provided</w:t>
      </w:r>
      <w:r>
        <w:t xml:space="preserve"> to</w:t>
      </w:r>
      <w:r>
        <w:rPr>
          <w:spacing w:val="-2"/>
        </w:rPr>
        <w:t xml:space="preserve"> </w:t>
      </w:r>
      <w:r>
        <w:t>the</w:t>
      </w:r>
      <w:r>
        <w:rPr>
          <w:spacing w:val="-2"/>
        </w:rPr>
        <w:t xml:space="preserve"> </w:t>
      </w:r>
      <w:r>
        <w:rPr>
          <w:spacing w:val="-1"/>
        </w:rPr>
        <w:t>Division</w:t>
      </w:r>
      <w:r>
        <w:t xml:space="preserve"> </w:t>
      </w:r>
      <w:r>
        <w:rPr>
          <w:spacing w:val="-1"/>
        </w:rPr>
        <w:t>prior</w:t>
      </w:r>
      <w:r>
        <w:rPr>
          <w:spacing w:val="1"/>
        </w:rPr>
        <w:t xml:space="preserve"> </w:t>
      </w:r>
      <w:r>
        <w:t>to</w:t>
      </w:r>
      <w:r>
        <w:rPr>
          <w:spacing w:val="-2"/>
        </w:rPr>
        <w:t xml:space="preserve"> </w:t>
      </w:r>
      <w:r>
        <w:t>the</w:t>
      </w:r>
      <w:r>
        <w:rPr>
          <w:spacing w:val="-2"/>
        </w:rPr>
        <w:t xml:space="preserve"> </w:t>
      </w:r>
      <w:r>
        <w:rPr>
          <w:spacing w:val="-1"/>
        </w:rPr>
        <w:t>project</w:t>
      </w:r>
      <w:r>
        <w:rPr>
          <w:spacing w:val="1"/>
        </w:rPr>
        <w:t xml:space="preserve"> </w:t>
      </w:r>
      <w:r>
        <w:rPr>
          <w:spacing w:val="-1"/>
        </w:rPr>
        <w:t>placed</w:t>
      </w:r>
      <w:r>
        <w:t xml:space="preserve"> in</w:t>
      </w:r>
      <w:r>
        <w:rPr>
          <w:spacing w:val="-2"/>
        </w:rPr>
        <w:t xml:space="preserve"> </w:t>
      </w:r>
      <w:r>
        <w:rPr>
          <w:spacing w:val="-1"/>
        </w:rPr>
        <w:t>service.</w:t>
      </w:r>
      <w:r>
        <w:t xml:space="preserve">  There</w:t>
      </w:r>
      <w:r>
        <w:rPr>
          <w:spacing w:val="-5"/>
        </w:rPr>
        <w:t xml:space="preserve"> </w:t>
      </w:r>
      <w:r>
        <w:t>will</w:t>
      </w:r>
      <w:r>
        <w:rPr>
          <w:spacing w:val="-2"/>
        </w:rPr>
        <w:t xml:space="preserve"> </w:t>
      </w:r>
      <w:r>
        <w:t>be</w:t>
      </w:r>
      <w:r>
        <w:rPr>
          <w:spacing w:val="-2"/>
        </w:rPr>
        <w:t xml:space="preserve"> </w:t>
      </w:r>
      <w:r>
        <w:t xml:space="preserve">no </w:t>
      </w:r>
      <w:r>
        <w:rPr>
          <w:spacing w:val="-1"/>
        </w:rPr>
        <w:t>mandatory</w:t>
      </w:r>
      <w:r>
        <w:rPr>
          <w:spacing w:val="-5"/>
        </w:rPr>
        <w:t xml:space="preserve"> </w:t>
      </w:r>
      <w:r>
        <w:rPr>
          <w:spacing w:val="-1"/>
        </w:rPr>
        <w:t>fees</w:t>
      </w:r>
      <w:r>
        <w:t xml:space="preserve"> for</w:t>
      </w:r>
      <w:r>
        <w:rPr>
          <w:spacing w:val="71"/>
        </w:rPr>
        <w:t xml:space="preserve"> </w:t>
      </w:r>
      <w:r>
        <w:t>the</w:t>
      </w:r>
      <w:r>
        <w:rPr>
          <w:spacing w:val="-2"/>
        </w:rPr>
        <w:t xml:space="preserve"> </w:t>
      </w:r>
      <w:r>
        <w:rPr>
          <w:spacing w:val="-1"/>
        </w:rPr>
        <w:t>basic</w:t>
      </w:r>
      <w:r>
        <w:t xml:space="preserve"> </w:t>
      </w:r>
      <w:r>
        <w:rPr>
          <w:spacing w:val="-1"/>
        </w:rPr>
        <w:t>service.</w:t>
      </w:r>
      <w:r>
        <w:rPr>
          <w:spacing w:val="55"/>
        </w:rPr>
        <w:t xml:space="preserve"> </w:t>
      </w:r>
      <w:r>
        <w:t>Any</w:t>
      </w:r>
      <w:r>
        <w:rPr>
          <w:spacing w:val="-7"/>
        </w:rPr>
        <w:t xml:space="preserve"> </w:t>
      </w:r>
      <w:r>
        <w:t>fee</w:t>
      </w:r>
      <w:r>
        <w:rPr>
          <w:spacing w:val="-2"/>
        </w:rPr>
        <w:t xml:space="preserve"> </w:t>
      </w:r>
      <w:r>
        <w:t xml:space="preserve">required </w:t>
      </w:r>
      <w:r>
        <w:rPr>
          <w:spacing w:val="-1"/>
        </w:rPr>
        <w:t>will</w:t>
      </w:r>
      <w:r>
        <w:rPr>
          <w:spacing w:val="1"/>
        </w:rPr>
        <w:t xml:space="preserve"> </w:t>
      </w:r>
      <w:r>
        <w:t>be</w:t>
      </w:r>
      <w:r>
        <w:rPr>
          <w:spacing w:val="-2"/>
        </w:rPr>
        <w:t xml:space="preserve"> </w:t>
      </w:r>
      <w:r>
        <w:t>at</w:t>
      </w:r>
      <w:r>
        <w:rPr>
          <w:spacing w:val="-2"/>
        </w:rPr>
        <w:t xml:space="preserve"> </w:t>
      </w:r>
      <w:r>
        <w:t>the</w:t>
      </w:r>
      <w:r>
        <w:rPr>
          <w:spacing w:val="-2"/>
        </w:rPr>
        <w:t xml:space="preserve"> </w:t>
      </w:r>
      <w:r>
        <w:rPr>
          <w:spacing w:val="-1"/>
        </w:rPr>
        <w:t>discretion</w:t>
      </w:r>
      <w:r>
        <w:t xml:space="preserve"> </w:t>
      </w:r>
      <w:r>
        <w:rPr>
          <w:spacing w:val="-2"/>
        </w:rPr>
        <w:t>of</w:t>
      </w:r>
      <w:r>
        <w:rPr>
          <w:spacing w:val="1"/>
        </w:rPr>
        <w:t xml:space="preserve"> </w:t>
      </w:r>
      <w:r>
        <w:t>the</w:t>
      </w:r>
      <w:r>
        <w:rPr>
          <w:spacing w:val="-2"/>
        </w:rPr>
        <w:t xml:space="preserve"> </w:t>
      </w:r>
      <w:r>
        <w:rPr>
          <w:spacing w:val="-1"/>
        </w:rPr>
        <w:t>Division.</w:t>
      </w:r>
    </w:p>
    <w:p w:rsidR="001548C2" w:rsidRDefault="005D0665">
      <w:pPr>
        <w:pStyle w:val="BodyText"/>
        <w:spacing w:before="184"/>
        <w:ind w:left="211" w:right="194"/>
      </w:pPr>
      <w:r>
        <w:rPr>
          <w:spacing w:val="-1"/>
        </w:rPr>
        <w:t>Applicant/Co-Applicant</w:t>
      </w:r>
      <w:r>
        <w:rPr>
          <w:spacing w:val="1"/>
        </w:rPr>
        <w:t xml:space="preserve"> </w:t>
      </w:r>
      <w:r>
        <w:rPr>
          <w:spacing w:val="-1"/>
        </w:rPr>
        <w:t>must</w:t>
      </w:r>
      <w:r>
        <w:rPr>
          <w:spacing w:val="1"/>
        </w:rPr>
        <w:t xml:space="preserve"> </w:t>
      </w:r>
      <w:r>
        <w:rPr>
          <w:spacing w:val="-1"/>
        </w:rPr>
        <w:t>provide</w:t>
      </w:r>
      <w:r>
        <w:rPr>
          <w:spacing w:val="-2"/>
        </w:rPr>
        <w:t xml:space="preserve"> </w:t>
      </w:r>
      <w:r>
        <w:t>the</w:t>
      </w:r>
      <w:r>
        <w:rPr>
          <w:spacing w:val="-2"/>
        </w:rPr>
        <w:t xml:space="preserve"> </w:t>
      </w:r>
      <w:r>
        <w:rPr>
          <w:spacing w:val="-1"/>
        </w:rPr>
        <w:t>service</w:t>
      </w:r>
      <w:r>
        <w:rPr>
          <w:spacing w:val="-2"/>
        </w:rPr>
        <w:t xml:space="preserve"> </w:t>
      </w:r>
      <w:r>
        <w:t>for</w:t>
      </w:r>
      <w:r>
        <w:rPr>
          <w:spacing w:val="1"/>
        </w:rPr>
        <w:t xml:space="preserve"> </w:t>
      </w:r>
      <w:r>
        <w:t>the</w:t>
      </w:r>
      <w:r>
        <w:rPr>
          <w:spacing w:val="-2"/>
        </w:rPr>
        <w:t xml:space="preserve"> </w:t>
      </w:r>
      <w:r>
        <w:rPr>
          <w:spacing w:val="-1"/>
        </w:rPr>
        <w:t>initial</w:t>
      </w:r>
      <w:r>
        <w:rPr>
          <w:spacing w:val="1"/>
        </w:rPr>
        <w:t xml:space="preserve"> </w:t>
      </w:r>
      <w:r>
        <w:rPr>
          <w:spacing w:val="-2"/>
        </w:rPr>
        <w:t>IRS</w:t>
      </w:r>
      <w:r>
        <w:t xml:space="preserve"> </w:t>
      </w:r>
      <w:r>
        <w:rPr>
          <w:spacing w:val="-1"/>
        </w:rPr>
        <w:t>15-year</w:t>
      </w:r>
      <w:r>
        <w:rPr>
          <w:spacing w:val="1"/>
        </w:rPr>
        <w:t xml:space="preserve"> </w:t>
      </w:r>
      <w:r>
        <w:rPr>
          <w:spacing w:val="-1"/>
        </w:rPr>
        <w:t>compliance</w:t>
      </w:r>
      <w:r>
        <w:rPr>
          <w:spacing w:val="-2"/>
        </w:rPr>
        <w:t xml:space="preserve"> </w:t>
      </w:r>
      <w:r>
        <w:rPr>
          <w:spacing w:val="-1"/>
        </w:rPr>
        <w:t>period</w:t>
      </w:r>
      <w:r>
        <w:t xml:space="preserve"> and </w:t>
      </w:r>
      <w:r>
        <w:rPr>
          <w:spacing w:val="-1"/>
        </w:rPr>
        <w:t>must</w:t>
      </w:r>
      <w:r>
        <w:rPr>
          <w:spacing w:val="1"/>
        </w:rPr>
        <w:t xml:space="preserve"> </w:t>
      </w:r>
      <w:r>
        <w:rPr>
          <w:spacing w:val="-1"/>
        </w:rPr>
        <w:t>not</w:t>
      </w:r>
      <w:r>
        <w:rPr>
          <w:spacing w:val="79"/>
        </w:rPr>
        <w:t xml:space="preserve"> </w:t>
      </w:r>
      <w:r>
        <w:rPr>
          <w:spacing w:val="-1"/>
        </w:rPr>
        <w:t>allow more</w:t>
      </w:r>
      <w:r>
        <w:rPr>
          <w:spacing w:val="-2"/>
        </w:rPr>
        <w:t xml:space="preserve"> </w:t>
      </w:r>
      <w:r>
        <w:t>than a 30-day</w:t>
      </w:r>
      <w:r>
        <w:rPr>
          <w:spacing w:val="-5"/>
        </w:rPr>
        <w:t xml:space="preserve"> </w:t>
      </w:r>
      <w:r>
        <w:t>gap in</w:t>
      </w:r>
      <w:r>
        <w:rPr>
          <w:spacing w:val="-2"/>
        </w:rPr>
        <w:t xml:space="preserve"> </w:t>
      </w:r>
      <w:r>
        <w:rPr>
          <w:spacing w:val="-1"/>
        </w:rPr>
        <w:t>service</w:t>
      </w:r>
      <w:r>
        <w:rPr>
          <w:spacing w:val="-2"/>
        </w:rPr>
        <w:t xml:space="preserve"> </w:t>
      </w:r>
      <w:r>
        <w:rPr>
          <w:spacing w:val="-1"/>
        </w:rPr>
        <w:t>provided.</w:t>
      </w:r>
      <w:r>
        <w:t xml:space="preserve">  The</w:t>
      </w:r>
      <w:r>
        <w:rPr>
          <w:spacing w:val="-2"/>
        </w:rPr>
        <w:t xml:space="preserve"> </w:t>
      </w:r>
      <w:r>
        <w:rPr>
          <w:spacing w:val="-1"/>
        </w:rPr>
        <w:t>Applicant/Co-Applicant</w:t>
      </w:r>
      <w:r>
        <w:rPr>
          <w:spacing w:val="1"/>
        </w:rPr>
        <w:t xml:space="preserve"> </w:t>
      </w:r>
      <w:r>
        <w:rPr>
          <w:spacing w:val="-1"/>
        </w:rPr>
        <w:t>must</w:t>
      </w:r>
      <w:r>
        <w:rPr>
          <w:spacing w:val="1"/>
        </w:rPr>
        <w:t xml:space="preserve"> </w:t>
      </w:r>
      <w:r>
        <w:rPr>
          <w:spacing w:val="-1"/>
        </w:rPr>
        <w:t>notify</w:t>
      </w:r>
      <w:r>
        <w:rPr>
          <w:spacing w:val="-7"/>
        </w:rPr>
        <w:t xml:space="preserve"> </w:t>
      </w:r>
      <w:r>
        <w:t>the</w:t>
      </w:r>
      <w:r>
        <w:rPr>
          <w:spacing w:val="-2"/>
        </w:rPr>
        <w:t xml:space="preserve"> </w:t>
      </w:r>
      <w:r>
        <w:rPr>
          <w:spacing w:val="-1"/>
        </w:rPr>
        <w:t>Division</w:t>
      </w:r>
      <w:r>
        <w:t xml:space="preserve"> </w:t>
      </w:r>
      <w:r>
        <w:rPr>
          <w:spacing w:val="-1"/>
        </w:rPr>
        <w:t>within</w:t>
      </w:r>
      <w:r>
        <w:rPr>
          <w:spacing w:val="85"/>
        </w:rPr>
        <w:t xml:space="preserve"> </w:t>
      </w:r>
      <w:r>
        <w:t xml:space="preserve">7 </w:t>
      </w:r>
      <w:r>
        <w:rPr>
          <w:spacing w:val="-2"/>
        </w:rPr>
        <w:t>days</w:t>
      </w:r>
      <w:r>
        <w:rPr>
          <w:spacing w:val="3"/>
        </w:rPr>
        <w:t xml:space="preserve"> </w:t>
      </w:r>
      <w:r>
        <w:rPr>
          <w:spacing w:val="-2"/>
        </w:rPr>
        <w:t>of</w:t>
      </w:r>
      <w:r>
        <w:rPr>
          <w:spacing w:val="1"/>
        </w:rPr>
        <w:t xml:space="preserve"> </w:t>
      </w:r>
      <w:r>
        <w:t>the</w:t>
      </w:r>
      <w:r>
        <w:rPr>
          <w:spacing w:val="-2"/>
        </w:rPr>
        <w:t xml:space="preserve"> </w:t>
      </w:r>
      <w:r>
        <w:rPr>
          <w:spacing w:val="-1"/>
        </w:rPr>
        <w:t>termination</w:t>
      </w:r>
      <w:r>
        <w:t xml:space="preserve"> </w:t>
      </w:r>
      <w:r>
        <w:rPr>
          <w:spacing w:val="-2"/>
        </w:rPr>
        <w:t>of</w:t>
      </w:r>
      <w:r>
        <w:rPr>
          <w:spacing w:val="1"/>
        </w:rPr>
        <w:t xml:space="preserve"> </w:t>
      </w:r>
      <w:r>
        <w:rPr>
          <w:spacing w:val="-1"/>
        </w:rPr>
        <w:t>service</w:t>
      </w:r>
      <w:r>
        <w:rPr>
          <w:spacing w:val="-2"/>
        </w:rPr>
        <w:t xml:space="preserve"> </w:t>
      </w:r>
      <w:r>
        <w:rPr>
          <w:spacing w:val="-1"/>
        </w:rPr>
        <w:t>agreements/contracts.</w:t>
      </w:r>
      <w:r>
        <w:rPr>
          <w:spacing w:val="53"/>
        </w:rPr>
        <w:t xml:space="preserve"> </w:t>
      </w:r>
      <w:r>
        <w:t>The</w:t>
      </w:r>
      <w:r>
        <w:rPr>
          <w:spacing w:val="-2"/>
        </w:rPr>
        <w:t xml:space="preserve"> </w:t>
      </w:r>
      <w:r>
        <w:rPr>
          <w:spacing w:val="-1"/>
        </w:rPr>
        <w:t>project</w:t>
      </w:r>
      <w:r>
        <w:rPr>
          <w:spacing w:val="1"/>
        </w:rPr>
        <w:t xml:space="preserve"> </w:t>
      </w:r>
      <w:r>
        <w:rPr>
          <w:spacing w:val="-2"/>
        </w:rPr>
        <w:t>will</w:t>
      </w:r>
      <w:r>
        <w:rPr>
          <w:spacing w:val="1"/>
        </w:rPr>
        <w:t xml:space="preserve"> </w:t>
      </w:r>
      <w:r>
        <w:t>be</w:t>
      </w:r>
      <w:r>
        <w:rPr>
          <w:spacing w:val="-2"/>
        </w:rPr>
        <w:t xml:space="preserve"> </w:t>
      </w:r>
      <w:r>
        <w:rPr>
          <w:spacing w:val="-1"/>
        </w:rPr>
        <w:t>considered</w:t>
      </w:r>
      <w:r>
        <w:t xml:space="preserve"> </w:t>
      </w:r>
      <w:r>
        <w:rPr>
          <w:spacing w:val="-1"/>
        </w:rPr>
        <w:t>out</w:t>
      </w:r>
      <w:r>
        <w:rPr>
          <w:spacing w:val="1"/>
        </w:rPr>
        <w:t xml:space="preserve"> </w:t>
      </w:r>
      <w:r>
        <w:rPr>
          <w:spacing w:val="-2"/>
        </w:rPr>
        <w:t>of</w:t>
      </w:r>
      <w:r>
        <w:rPr>
          <w:spacing w:val="1"/>
        </w:rPr>
        <w:t xml:space="preserve"> </w:t>
      </w:r>
      <w:r>
        <w:rPr>
          <w:spacing w:val="-1"/>
        </w:rPr>
        <w:t>compliance</w:t>
      </w:r>
      <w:r>
        <w:rPr>
          <w:spacing w:val="-2"/>
        </w:rPr>
        <w:t xml:space="preserve"> </w:t>
      </w:r>
      <w:r>
        <w:t>if</w:t>
      </w:r>
      <w:r>
        <w:rPr>
          <w:spacing w:val="107"/>
        </w:rPr>
        <w:t xml:space="preserve"> </w:t>
      </w:r>
      <w:r>
        <w:t>there</w:t>
      </w:r>
      <w:r>
        <w:rPr>
          <w:spacing w:val="-2"/>
        </w:rPr>
        <w:t xml:space="preserve"> </w:t>
      </w:r>
      <w:r>
        <w:t>is no</w:t>
      </w:r>
      <w:r>
        <w:rPr>
          <w:spacing w:val="-2"/>
        </w:rPr>
        <w:t xml:space="preserve"> </w:t>
      </w:r>
      <w:r>
        <w:rPr>
          <w:spacing w:val="-1"/>
        </w:rPr>
        <w:t>new service</w:t>
      </w:r>
      <w:r>
        <w:rPr>
          <w:spacing w:val="-2"/>
        </w:rPr>
        <w:t xml:space="preserve"> </w:t>
      </w:r>
      <w:r>
        <w:rPr>
          <w:spacing w:val="-1"/>
        </w:rPr>
        <w:t>contract</w:t>
      </w:r>
      <w:r>
        <w:rPr>
          <w:spacing w:val="1"/>
        </w:rPr>
        <w:t xml:space="preserve"> </w:t>
      </w:r>
      <w:r>
        <w:rPr>
          <w:spacing w:val="-1"/>
        </w:rPr>
        <w:t>executed</w:t>
      </w:r>
      <w:r>
        <w:t xml:space="preserve"> </w:t>
      </w:r>
      <w:r>
        <w:rPr>
          <w:spacing w:val="1"/>
        </w:rPr>
        <w:t>by</w:t>
      </w:r>
      <w:r>
        <w:rPr>
          <w:spacing w:val="-5"/>
        </w:rPr>
        <w:t xml:space="preserve"> </w:t>
      </w:r>
      <w:r>
        <w:t>the</w:t>
      </w:r>
      <w:r>
        <w:rPr>
          <w:spacing w:val="-2"/>
        </w:rPr>
        <w:t xml:space="preserve"> </w:t>
      </w:r>
      <w:r>
        <w:rPr>
          <w:spacing w:val="-1"/>
        </w:rPr>
        <w:t>time</w:t>
      </w:r>
      <w:r>
        <w:rPr>
          <w:spacing w:val="-2"/>
        </w:rPr>
        <w:t xml:space="preserve"> </w:t>
      </w:r>
      <w:r>
        <w:rPr>
          <w:spacing w:val="1"/>
        </w:rPr>
        <w:t>the</w:t>
      </w:r>
      <w:r>
        <w:rPr>
          <w:spacing w:val="-2"/>
        </w:rPr>
        <w:t xml:space="preserve"> </w:t>
      </w:r>
      <w:r>
        <w:rPr>
          <w:spacing w:val="-1"/>
        </w:rPr>
        <w:t>development</w:t>
      </w:r>
      <w:r>
        <w:rPr>
          <w:spacing w:val="1"/>
        </w:rPr>
        <w:t xml:space="preserve"> </w:t>
      </w:r>
      <w:r>
        <w:t xml:space="preserve">is </w:t>
      </w:r>
      <w:r>
        <w:rPr>
          <w:spacing w:val="-1"/>
        </w:rPr>
        <w:t>audited.</w:t>
      </w:r>
    </w:p>
    <w:p w:rsidR="001548C2" w:rsidRDefault="005D0665">
      <w:pPr>
        <w:pStyle w:val="BodyText"/>
        <w:spacing w:before="184"/>
        <w:ind w:left="211"/>
      </w:pPr>
      <w:r>
        <w:rPr>
          <w:spacing w:val="-1"/>
        </w:rPr>
        <w:t>Special</w:t>
      </w:r>
      <w:r>
        <w:rPr>
          <w:spacing w:val="-2"/>
        </w:rPr>
        <w:t xml:space="preserve"> </w:t>
      </w:r>
      <w:r>
        <w:rPr>
          <w:spacing w:val="-1"/>
        </w:rPr>
        <w:t>scoring</w:t>
      </w:r>
      <w:r>
        <w:rPr>
          <w:spacing w:val="-2"/>
        </w:rPr>
        <w:t xml:space="preserve"> </w:t>
      </w:r>
      <w:r>
        <w:rPr>
          <w:spacing w:val="-1"/>
        </w:rPr>
        <w:t>points</w:t>
      </w:r>
      <w:r>
        <w:rPr>
          <w:spacing w:val="-2"/>
        </w:rPr>
        <w:t xml:space="preserve"> </w:t>
      </w:r>
      <w:r>
        <w:t>are</w:t>
      </w:r>
      <w:r>
        <w:rPr>
          <w:spacing w:val="-2"/>
        </w:rPr>
        <w:t xml:space="preserve"> </w:t>
      </w:r>
      <w:r>
        <w:rPr>
          <w:spacing w:val="-1"/>
        </w:rPr>
        <w:t>awarded</w:t>
      </w:r>
      <w:r>
        <w:t xml:space="preserve"> as </w:t>
      </w:r>
      <w:r>
        <w:rPr>
          <w:spacing w:val="-1"/>
        </w:rPr>
        <w:t>described</w:t>
      </w:r>
      <w:r>
        <w:t xml:space="preserve"> </w:t>
      </w:r>
      <w:r>
        <w:rPr>
          <w:spacing w:val="-1"/>
        </w:rPr>
        <w:t>below:</w:t>
      </w:r>
    </w:p>
    <w:tbl>
      <w:tblPr>
        <w:tblStyle w:val="TableGrid"/>
        <w:tblW w:w="0" w:type="auto"/>
        <w:tblLayout w:type="fixed"/>
        <w:tblLook w:val="01E0" w:firstRow="1" w:lastRow="1" w:firstColumn="1" w:lastColumn="1" w:noHBand="0" w:noVBand="0"/>
        <w:tblDescription w:val="Supportive Services Rating Factors"/>
      </w:tblPr>
      <w:tblGrid>
        <w:gridCol w:w="7579"/>
        <w:gridCol w:w="1277"/>
      </w:tblGrid>
      <w:tr w:rsidR="001548C2" w:rsidTr="00264A4E">
        <w:trPr>
          <w:trHeight w:hRule="exact" w:val="262"/>
          <w:tblHeader/>
        </w:trPr>
        <w:tc>
          <w:tcPr>
            <w:tcW w:w="7579" w:type="dxa"/>
          </w:tcPr>
          <w:p w:rsidR="001548C2" w:rsidRDefault="005D0665">
            <w:pPr>
              <w:pStyle w:val="TableParagraph"/>
              <w:spacing w:line="250" w:lineRule="exact"/>
              <w:ind w:left="74"/>
              <w:rPr>
                <w:rFonts w:ascii="Times New Roman" w:eastAsia="Times New Roman" w:hAnsi="Times New Roman" w:cs="Times New Roman"/>
              </w:rPr>
            </w:pPr>
            <w:r>
              <w:rPr>
                <w:rFonts w:ascii="Times New Roman"/>
                <w:b/>
                <w:spacing w:val="-1"/>
              </w:rPr>
              <w:t>RATING FACTORS</w:t>
            </w:r>
          </w:p>
        </w:tc>
        <w:tc>
          <w:tcPr>
            <w:tcW w:w="1277" w:type="dxa"/>
          </w:tcPr>
          <w:p w:rsidR="001548C2" w:rsidRDefault="005D0665">
            <w:pPr>
              <w:pStyle w:val="TableParagraph"/>
              <w:spacing w:line="250"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516"/>
        </w:trPr>
        <w:tc>
          <w:tcPr>
            <w:tcW w:w="7579" w:type="dxa"/>
          </w:tcPr>
          <w:p w:rsidR="001548C2" w:rsidRDefault="005D0665">
            <w:pPr>
              <w:pStyle w:val="TableParagraph"/>
              <w:spacing w:line="241" w:lineRule="auto"/>
              <w:ind w:left="74" w:right="8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Transportation</w:t>
            </w:r>
            <w:r>
              <w:rPr>
                <w:rFonts w:ascii="Times New Roman" w:eastAsia="Times New Roman" w:hAnsi="Times New Roman" w:cs="Times New Roman"/>
              </w:rPr>
              <w:t xml:space="preserve"> </w:t>
            </w:r>
            <w:r>
              <w:rPr>
                <w:rFonts w:ascii="Times New Roman" w:eastAsia="Times New Roman" w:hAnsi="Times New Roman" w:cs="Times New Roman"/>
                <w:spacing w:val="-1"/>
              </w:rPr>
              <w:t>services</w:t>
            </w:r>
            <w:r>
              <w:rPr>
                <w:rFonts w:ascii="Times New Roman" w:eastAsia="Times New Roman" w:hAnsi="Times New Roman" w:cs="Times New Roman"/>
              </w:rPr>
              <w:t xml:space="preserve"> – on-site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van</w:t>
            </w:r>
            <w:r>
              <w:rPr>
                <w:rFonts w:ascii="Times New Roman" w:eastAsia="Times New Roman" w:hAnsi="Times New Roman" w:cs="Times New Roman"/>
              </w:rPr>
              <w:t xml:space="preserve"> </w:t>
            </w:r>
            <w:r>
              <w:rPr>
                <w:rFonts w:ascii="Times New Roman" w:eastAsia="Times New Roman" w:hAnsi="Times New Roman" w:cs="Times New Roman"/>
                <w:spacing w:val="-1"/>
              </w:rPr>
              <w:t>service</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minimum</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week</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operating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schedule.</w:t>
            </w:r>
          </w:p>
        </w:tc>
        <w:tc>
          <w:tcPr>
            <w:tcW w:w="1277" w:type="dxa"/>
          </w:tcPr>
          <w:p w:rsidR="001548C2" w:rsidRDefault="005D0665">
            <w:pPr>
              <w:pStyle w:val="TableParagraph"/>
              <w:spacing w:before="89"/>
              <w:ind w:left="74"/>
              <w:rPr>
                <w:rFonts w:ascii="Times New Roman" w:eastAsia="Times New Roman" w:hAnsi="Times New Roman" w:cs="Times New Roman"/>
              </w:rPr>
            </w:pPr>
            <w:r>
              <w:rPr>
                <w:rFonts w:ascii="Times New Roman"/>
              </w:rPr>
              <w:t>2</w:t>
            </w:r>
          </w:p>
        </w:tc>
      </w:tr>
      <w:tr w:rsidR="001548C2" w:rsidTr="00A00231">
        <w:trPr>
          <w:trHeight w:hRule="exact" w:val="516"/>
        </w:trPr>
        <w:tc>
          <w:tcPr>
            <w:tcW w:w="7579" w:type="dxa"/>
          </w:tcPr>
          <w:p w:rsidR="001548C2" w:rsidRDefault="005D0665">
            <w:pPr>
              <w:pStyle w:val="TableParagraph"/>
              <w:spacing w:line="241" w:lineRule="auto"/>
              <w:ind w:left="74" w:right="410"/>
              <w:rPr>
                <w:rFonts w:ascii="Times New Roman" w:eastAsia="Times New Roman" w:hAnsi="Times New Roman" w:cs="Times New Roman"/>
              </w:rPr>
            </w:pPr>
            <w:r>
              <w:rPr>
                <w:rFonts w:ascii="Times New Roman"/>
                <w:spacing w:val="-1"/>
              </w:rPr>
              <w:t>B.</w:t>
            </w:r>
            <w:r>
              <w:rPr>
                <w:rFonts w:ascii="Times New Roman"/>
              </w:rPr>
              <w:t xml:space="preserve">  </w:t>
            </w:r>
            <w:r>
              <w:rPr>
                <w:rFonts w:ascii="Times New Roman"/>
                <w:spacing w:val="-1"/>
              </w:rPr>
              <w:t>On-site</w:t>
            </w:r>
            <w:r>
              <w:rPr>
                <w:rFonts w:ascii="Times New Roman"/>
                <w:spacing w:val="-2"/>
              </w:rPr>
              <w:t xml:space="preserve"> </w:t>
            </w:r>
            <w:r>
              <w:rPr>
                <w:rFonts w:ascii="Times New Roman"/>
                <w:spacing w:val="-1"/>
              </w:rPr>
              <w:t>service</w:t>
            </w:r>
            <w:r>
              <w:rPr>
                <w:rFonts w:ascii="Times New Roman"/>
                <w:spacing w:val="-2"/>
              </w:rPr>
              <w:t xml:space="preserve"> </w:t>
            </w:r>
            <w:r>
              <w:rPr>
                <w:rFonts w:ascii="Times New Roman"/>
                <w:spacing w:val="-1"/>
              </w:rPr>
              <w:t>coordinator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minimum</w:t>
            </w:r>
            <w:r>
              <w:rPr>
                <w:rFonts w:ascii="Times New Roman"/>
                <w:spacing w:val="-4"/>
              </w:rPr>
              <w:t xml:space="preserve"> </w:t>
            </w:r>
            <w:r>
              <w:rPr>
                <w:rFonts w:ascii="Times New Roman"/>
              </w:rPr>
              <w:t xml:space="preserve">10 </w:t>
            </w:r>
            <w:r>
              <w:rPr>
                <w:rFonts w:ascii="Times New Roman"/>
                <w:spacing w:val="-1"/>
              </w:rPr>
              <w:t>hours</w:t>
            </w:r>
            <w:r>
              <w:rPr>
                <w:rFonts w:ascii="Times New Roman"/>
              </w:rPr>
              <w:t xml:space="preserve"> </w:t>
            </w:r>
            <w:r>
              <w:rPr>
                <w:rFonts w:ascii="Times New Roman"/>
                <w:spacing w:val="-1"/>
              </w:rPr>
              <w:t>per</w:t>
            </w:r>
            <w:r>
              <w:rPr>
                <w:rFonts w:ascii="Times New Roman"/>
                <w:spacing w:val="1"/>
              </w:rPr>
              <w:t xml:space="preserve"> </w:t>
            </w:r>
            <w:r>
              <w:rPr>
                <w:rFonts w:ascii="Times New Roman"/>
                <w:spacing w:val="-1"/>
              </w:rPr>
              <w:t>week</w:t>
            </w:r>
            <w:r>
              <w:rPr>
                <w:rFonts w:ascii="Times New Roman"/>
              </w:rPr>
              <w:t xml:space="preserve"> (on-site</w:t>
            </w:r>
            <w:r>
              <w:rPr>
                <w:rFonts w:ascii="Times New Roman"/>
                <w:spacing w:val="-2"/>
              </w:rPr>
              <w:t xml:space="preserve"> </w:t>
            </w:r>
            <w:r>
              <w:rPr>
                <w:rFonts w:ascii="Times New Roman"/>
                <w:spacing w:val="-1"/>
              </w:rPr>
              <w:t>office</w:t>
            </w:r>
            <w:r>
              <w:rPr>
                <w:rFonts w:ascii="Times New Roman"/>
                <w:spacing w:val="59"/>
              </w:rPr>
              <w:t xml:space="preserve">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provided).</w:t>
            </w:r>
          </w:p>
        </w:tc>
        <w:tc>
          <w:tcPr>
            <w:tcW w:w="1277" w:type="dxa"/>
          </w:tcPr>
          <w:p w:rsidR="001548C2" w:rsidRDefault="005D0665">
            <w:pPr>
              <w:pStyle w:val="TableParagraph"/>
              <w:spacing w:before="89"/>
              <w:ind w:left="74"/>
              <w:rPr>
                <w:rFonts w:ascii="Times New Roman" w:eastAsia="Times New Roman" w:hAnsi="Times New Roman" w:cs="Times New Roman"/>
              </w:rPr>
            </w:pPr>
            <w:r>
              <w:rPr>
                <w:rFonts w:ascii="Times New Roman"/>
              </w:rPr>
              <w:t>2</w:t>
            </w:r>
          </w:p>
        </w:tc>
      </w:tr>
      <w:tr w:rsidR="001548C2" w:rsidTr="00A00231">
        <w:trPr>
          <w:trHeight w:hRule="exact" w:val="516"/>
        </w:trPr>
        <w:tc>
          <w:tcPr>
            <w:tcW w:w="7579" w:type="dxa"/>
          </w:tcPr>
          <w:p w:rsidR="001548C2" w:rsidRDefault="005D0665">
            <w:pPr>
              <w:pStyle w:val="TableParagraph"/>
              <w:spacing w:line="241" w:lineRule="auto"/>
              <w:ind w:left="74" w:right="410"/>
              <w:rPr>
                <w:rFonts w:ascii="Times New Roman" w:eastAsia="Times New Roman" w:hAnsi="Times New Roman" w:cs="Times New Roman"/>
              </w:rPr>
            </w:pPr>
            <w:r>
              <w:rPr>
                <w:rFonts w:ascii="Times New Roman"/>
                <w:spacing w:val="-1"/>
              </w:rPr>
              <w:t>C.</w:t>
            </w:r>
            <w:r>
              <w:rPr>
                <w:rFonts w:ascii="Times New Roman"/>
              </w:rPr>
              <w:t xml:space="preserve">  </w:t>
            </w:r>
            <w:r>
              <w:rPr>
                <w:rFonts w:ascii="Times New Roman"/>
                <w:spacing w:val="-1"/>
              </w:rPr>
              <w:t>On-site</w:t>
            </w:r>
            <w:r>
              <w:rPr>
                <w:rFonts w:ascii="Times New Roman"/>
                <w:spacing w:val="-2"/>
              </w:rPr>
              <w:t xml:space="preserve"> </w:t>
            </w:r>
            <w:r>
              <w:rPr>
                <w:rFonts w:ascii="Times New Roman"/>
                <w:spacing w:val="-1"/>
              </w:rPr>
              <w:t>service</w:t>
            </w:r>
            <w:r>
              <w:rPr>
                <w:rFonts w:ascii="Times New Roman"/>
                <w:spacing w:val="-2"/>
              </w:rPr>
              <w:t xml:space="preserve"> </w:t>
            </w:r>
            <w:r>
              <w:rPr>
                <w:rFonts w:ascii="Times New Roman"/>
                <w:spacing w:val="-1"/>
              </w:rPr>
              <w:t>coordinator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minimum</w:t>
            </w:r>
            <w:r>
              <w:rPr>
                <w:rFonts w:ascii="Times New Roman"/>
                <w:spacing w:val="-4"/>
              </w:rPr>
              <w:t xml:space="preserve"> </w:t>
            </w:r>
            <w:r>
              <w:rPr>
                <w:rFonts w:ascii="Times New Roman"/>
              </w:rPr>
              <w:t xml:space="preserve">20 </w:t>
            </w:r>
            <w:r>
              <w:rPr>
                <w:rFonts w:ascii="Times New Roman"/>
                <w:spacing w:val="-1"/>
              </w:rPr>
              <w:t>hours</w:t>
            </w:r>
            <w:r>
              <w:rPr>
                <w:rFonts w:ascii="Times New Roman"/>
              </w:rPr>
              <w:t xml:space="preserve"> </w:t>
            </w:r>
            <w:r>
              <w:rPr>
                <w:rFonts w:ascii="Times New Roman"/>
                <w:spacing w:val="-1"/>
              </w:rPr>
              <w:t>per</w:t>
            </w:r>
            <w:r>
              <w:rPr>
                <w:rFonts w:ascii="Times New Roman"/>
                <w:spacing w:val="1"/>
              </w:rPr>
              <w:t xml:space="preserve"> </w:t>
            </w:r>
            <w:r>
              <w:rPr>
                <w:rFonts w:ascii="Times New Roman"/>
                <w:spacing w:val="-1"/>
              </w:rPr>
              <w:t>week</w:t>
            </w:r>
            <w:r>
              <w:rPr>
                <w:rFonts w:ascii="Times New Roman"/>
              </w:rPr>
              <w:t xml:space="preserve"> (on-site</w:t>
            </w:r>
            <w:r>
              <w:rPr>
                <w:rFonts w:ascii="Times New Roman"/>
                <w:spacing w:val="-2"/>
              </w:rPr>
              <w:t xml:space="preserve"> </w:t>
            </w:r>
            <w:r>
              <w:rPr>
                <w:rFonts w:ascii="Times New Roman"/>
                <w:spacing w:val="-1"/>
              </w:rPr>
              <w:t>office</w:t>
            </w:r>
            <w:r>
              <w:rPr>
                <w:rFonts w:ascii="Times New Roman"/>
                <w:spacing w:val="59"/>
              </w:rPr>
              <w:t xml:space="preserve">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provided).</w:t>
            </w:r>
          </w:p>
        </w:tc>
        <w:tc>
          <w:tcPr>
            <w:tcW w:w="1277" w:type="dxa"/>
          </w:tcPr>
          <w:p w:rsidR="001548C2" w:rsidRDefault="005D0665">
            <w:pPr>
              <w:pStyle w:val="TableParagraph"/>
              <w:spacing w:before="89"/>
              <w:ind w:left="74"/>
              <w:rPr>
                <w:rFonts w:ascii="Times New Roman" w:eastAsia="Times New Roman" w:hAnsi="Times New Roman" w:cs="Times New Roman"/>
              </w:rPr>
            </w:pPr>
            <w:r>
              <w:rPr>
                <w:rFonts w:ascii="Times New Roman"/>
              </w:rPr>
              <w:t>4</w:t>
            </w:r>
          </w:p>
        </w:tc>
      </w:tr>
      <w:tr w:rsidR="001548C2" w:rsidTr="00A00231">
        <w:trPr>
          <w:trHeight w:hRule="exact" w:val="264"/>
        </w:trPr>
        <w:tc>
          <w:tcPr>
            <w:tcW w:w="7579"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2"/>
              </w:rPr>
              <w:t>SUPPORTIVE</w:t>
            </w:r>
            <w:r>
              <w:rPr>
                <w:rFonts w:ascii="Times New Roman"/>
                <w:b/>
                <w:spacing w:val="-1"/>
              </w:rPr>
              <w:t xml:space="preserve"> SERVICES</w:t>
            </w:r>
            <w:r>
              <w:rPr>
                <w:rFonts w:ascii="Times New Roman"/>
                <w:b/>
              </w:rPr>
              <w:t xml:space="preserve"> POINTS</w:t>
            </w:r>
          </w:p>
        </w:tc>
        <w:tc>
          <w:tcPr>
            <w:tcW w:w="1277"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rPr>
              <w:t>6</w:t>
            </w:r>
          </w:p>
        </w:tc>
      </w:tr>
    </w:tbl>
    <w:p w:rsidR="001548C2" w:rsidRDefault="001548C2">
      <w:pPr>
        <w:spacing w:before="11"/>
        <w:rPr>
          <w:rFonts w:ascii="Times New Roman" w:eastAsia="Times New Roman" w:hAnsi="Times New Roman" w:cs="Times New Roman"/>
          <w:sz w:val="11"/>
          <w:szCs w:val="11"/>
        </w:rPr>
      </w:pPr>
    </w:p>
    <w:p w:rsidR="001548C2" w:rsidRDefault="005D0665">
      <w:pPr>
        <w:pStyle w:val="Heading2"/>
        <w:numPr>
          <w:ilvl w:val="2"/>
          <w:numId w:val="16"/>
        </w:numPr>
        <w:tabs>
          <w:tab w:val="left" w:pos="820"/>
        </w:tabs>
        <w:spacing w:before="74"/>
        <w:ind w:hanging="607"/>
        <w:jc w:val="left"/>
        <w:rPr>
          <w:rFonts w:cs="Times New Roman"/>
          <w:b w:val="0"/>
          <w:bCs w:val="0"/>
          <w:sz w:val="16"/>
          <w:szCs w:val="16"/>
        </w:rPr>
      </w:pPr>
      <w:r>
        <w:rPr>
          <w:spacing w:val="-1"/>
        </w:rPr>
        <w:t>Lowest</w:t>
      </w:r>
      <w:r>
        <w:rPr>
          <w:spacing w:val="1"/>
        </w:rPr>
        <w:t xml:space="preserve"> </w:t>
      </w:r>
      <w:r>
        <w:rPr>
          <w:spacing w:val="-1"/>
        </w:rPr>
        <w:t>Developer</w:t>
      </w:r>
      <w:r>
        <w:rPr>
          <w:spacing w:val="-2"/>
        </w:rPr>
        <w:t xml:space="preserve"> </w:t>
      </w:r>
      <w:r>
        <w:rPr>
          <w:spacing w:val="-1"/>
        </w:rPr>
        <w:t>Fees</w:t>
      </w:r>
      <w:r>
        <w:rPr>
          <w:b w:val="0"/>
          <w:spacing w:val="-1"/>
          <w:position w:val="11"/>
          <w:sz w:val="16"/>
        </w:rPr>
        <w:t>13</w:t>
      </w:r>
    </w:p>
    <w:p w:rsidR="001548C2" w:rsidRDefault="005D0665">
      <w:pPr>
        <w:pStyle w:val="BodyText"/>
        <w:spacing w:before="8"/>
        <w:ind w:left="211" w:right="194"/>
      </w:pPr>
      <w:r>
        <w:t>A</w:t>
      </w:r>
      <w:r>
        <w:rPr>
          <w:spacing w:val="-1"/>
        </w:rPr>
        <w:t xml:space="preserve"> maximum </w:t>
      </w:r>
      <w:r>
        <w:rPr>
          <w:spacing w:val="-2"/>
        </w:rPr>
        <w:t>of</w:t>
      </w:r>
      <w:r>
        <w:rPr>
          <w:spacing w:val="1"/>
        </w:rPr>
        <w:t xml:space="preserve"> </w:t>
      </w:r>
      <w:r>
        <w:rPr>
          <w:spacing w:val="-1"/>
        </w:rPr>
        <w:t>five</w:t>
      </w:r>
      <w:r>
        <w:rPr>
          <w:spacing w:val="-2"/>
        </w:rPr>
        <w:t xml:space="preserve"> </w:t>
      </w:r>
      <w:r>
        <w:t>(5)</w:t>
      </w:r>
      <w:r>
        <w:rPr>
          <w:spacing w:val="1"/>
        </w:rPr>
        <w:t xml:space="preserve"> </w:t>
      </w:r>
      <w:r>
        <w:rPr>
          <w:spacing w:val="-1"/>
        </w:rPr>
        <w:t>special</w:t>
      </w:r>
      <w:r>
        <w:rPr>
          <w:spacing w:val="1"/>
        </w:rPr>
        <w:t xml:space="preserve"> </w:t>
      </w:r>
      <w:r>
        <w:rPr>
          <w:spacing w:val="-1"/>
        </w:rPr>
        <w:t>scoring</w:t>
      </w:r>
      <w:r>
        <w:rPr>
          <w:spacing w:val="-2"/>
        </w:rPr>
        <w:t xml:space="preserve"> </w:t>
      </w:r>
      <w:r>
        <w:rPr>
          <w:spacing w:val="-1"/>
        </w:rPr>
        <w:t>points</w:t>
      </w:r>
      <w:r>
        <w:t xml:space="preserve"> </w:t>
      </w:r>
      <w:r>
        <w:rPr>
          <w:spacing w:val="-1"/>
        </w:rPr>
        <w:t>will</w:t>
      </w:r>
      <w:r>
        <w:rPr>
          <w:spacing w:val="-2"/>
        </w:rPr>
        <w:t xml:space="preserve"> </w:t>
      </w:r>
      <w:r>
        <w:t>be</w:t>
      </w:r>
      <w:r>
        <w:rPr>
          <w:spacing w:val="-2"/>
        </w:rPr>
        <w:t xml:space="preserve"> </w:t>
      </w:r>
      <w:r>
        <w:rPr>
          <w:spacing w:val="-1"/>
        </w:rPr>
        <w:t>awarded</w:t>
      </w:r>
      <w:r>
        <w:t xml:space="preserve"> to</w:t>
      </w:r>
      <w:r>
        <w:rPr>
          <w:spacing w:val="-2"/>
        </w:rPr>
        <w:t xml:space="preserve"> </w:t>
      </w:r>
      <w:r>
        <w:rPr>
          <w:spacing w:val="-1"/>
        </w:rPr>
        <w:t>applications</w:t>
      </w:r>
      <w:r>
        <w:t xml:space="preserve"> </w:t>
      </w:r>
      <w:r>
        <w:rPr>
          <w:spacing w:val="-1"/>
        </w:rPr>
        <w:t>with</w:t>
      </w:r>
      <w:r>
        <w:rPr>
          <w:spacing w:val="-2"/>
        </w:rPr>
        <w:t xml:space="preserve"> </w:t>
      </w:r>
      <w:r>
        <w:rPr>
          <w:spacing w:val="-1"/>
        </w:rPr>
        <w:t>Developer</w:t>
      </w:r>
      <w:r>
        <w:rPr>
          <w:spacing w:val="1"/>
        </w:rPr>
        <w:t xml:space="preserve"> </w:t>
      </w:r>
      <w:r>
        <w:rPr>
          <w:spacing w:val="-1"/>
        </w:rPr>
        <w:t>Fees</w:t>
      </w:r>
      <w:r>
        <w:t xml:space="preserve"> </w:t>
      </w:r>
      <w:r>
        <w:rPr>
          <w:spacing w:val="-1"/>
        </w:rPr>
        <w:t xml:space="preserve">below </w:t>
      </w:r>
      <w:r>
        <w:t>15%</w:t>
      </w:r>
      <w:r>
        <w:rPr>
          <w:spacing w:val="89"/>
        </w:rPr>
        <w:t xml:space="preserve"> </w:t>
      </w:r>
      <w:r>
        <w:rPr>
          <w:spacing w:val="-2"/>
        </w:rPr>
        <w:t>of</w:t>
      </w:r>
      <w:r>
        <w:rPr>
          <w:spacing w:val="1"/>
        </w:rPr>
        <w:t xml:space="preserve"> </w:t>
      </w:r>
      <w:r>
        <w:t>the</w:t>
      </w:r>
      <w:r>
        <w:rPr>
          <w:spacing w:val="-2"/>
        </w:rPr>
        <w:t xml:space="preserve"> </w:t>
      </w:r>
      <w:r>
        <w:rPr>
          <w:spacing w:val="-1"/>
        </w:rPr>
        <w:t>eligible</w:t>
      </w:r>
      <w:r>
        <w:rPr>
          <w:spacing w:val="-2"/>
        </w:rPr>
        <w:t xml:space="preserve"> </w:t>
      </w:r>
      <w:r>
        <w:rPr>
          <w:spacing w:val="-1"/>
        </w:rPr>
        <w:t>basis.</w:t>
      </w:r>
      <w:r>
        <w:rPr>
          <w:spacing w:val="55"/>
        </w:rPr>
        <w:t xml:space="preserve"> </w:t>
      </w:r>
      <w:r>
        <w:rPr>
          <w:spacing w:val="-1"/>
        </w:rPr>
        <w:t>Points</w:t>
      </w:r>
      <w:r>
        <w:rPr>
          <w:spacing w:val="-2"/>
        </w:rPr>
        <w:t xml:space="preserve"> </w:t>
      </w:r>
      <w:r>
        <w:t>will</w:t>
      </w:r>
      <w:r>
        <w:rPr>
          <w:spacing w:val="-2"/>
        </w:rPr>
        <w:t xml:space="preserve"> </w:t>
      </w:r>
      <w:r>
        <w:t>be</w:t>
      </w:r>
      <w:r>
        <w:rPr>
          <w:spacing w:val="-2"/>
        </w:rPr>
        <w:t xml:space="preserve"> </w:t>
      </w:r>
      <w:r>
        <w:rPr>
          <w:spacing w:val="-1"/>
        </w:rPr>
        <w:t>awarded</w:t>
      </w:r>
      <w:r>
        <w:t xml:space="preserve"> </w:t>
      </w:r>
      <w:r>
        <w:rPr>
          <w:spacing w:val="-2"/>
        </w:rPr>
        <w:t>on</w:t>
      </w:r>
      <w:r>
        <w:t xml:space="preserve"> the</w:t>
      </w:r>
      <w:r>
        <w:rPr>
          <w:spacing w:val="-2"/>
        </w:rPr>
        <w:t xml:space="preserve"> </w:t>
      </w:r>
      <w:r>
        <w:rPr>
          <w:spacing w:val="-1"/>
        </w:rPr>
        <w:t>basis</w:t>
      </w:r>
      <w:r>
        <w:t xml:space="preserve"> </w:t>
      </w:r>
      <w:r>
        <w:rPr>
          <w:spacing w:val="-2"/>
        </w:rPr>
        <w:t>of</w:t>
      </w:r>
      <w:r>
        <w:rPr>
          <w:spacing w:val="1"/>
        </w:rPr>
        <w:t xml:space="preserve"> </w:t>
      </w:r>
      <w:r>
        <w:rPr>
          <w:spacing w:val="-1"/>
        </w:rPr>
        <w:t>one</w:t>
      </w:r>
      <w:r>
        <w:rPr>
          <w:spacing w:val="-2"/>
        </w:rPr>
        <w:t xml:space="preserve"> </w:t>
      </w:r>
      <w:r>
        <w:rPr>
          <w:spacing w:val="-1"/>
        </w:rPr>
        <w:t>point</w:t>
      </w:r>
      <w:r>
        <w:rPr>
          <w:spacing w:val="1"/>
        </w:rPr>
        <w:t xml:space="preserve"> </w:t>
      </w:r>
      <w:r>
        <w:rPr>
          <w:spacing w:val="-1"/>
        </w:rPr>
        <w:t>for</w:t>
      </w:r>
      <w:r>
        <w:rPr>
          <w:spacing w:val="1"/>
        </w:rPr>
        <w:t xml:space="preserve"> </w:t>
      </w:r>
      <w:r>
        <w:rPr>
          <w:spacing w:val="-1"/>
        </w:rPr>
        <w:t>each</w:t>
      </w:r>
      <w:r>
        <w:t xml:space="preserve"> 1%</w:t>
      </w:r>
      <w:r>
        <w:rPr>
          <w:spacing w:val="-1"/>
        </w:rPr>
        <w:t xml:space="preserve"> reduction</w:t>
      </w:r>
      <w:r>
        <w:t xml:space="preserve"> </w:t>
      </w:r>
      <w:r>
        <w:rPr>
          <w:spacing w:val="-1"/>
        </w:rPr>
        <w:t>in</w:t>
      </w:r>
      <w:r>
        <w:t xml:space="preserve"> </w:t>
      </w:r>
      <w:r>
        <w:rPr>
          <w:spacing w:val="-1"/>
        </w:rPr>
        <w:t>developer</w:t>
      </w:r>
      <w:r>
        <w:rPr>
          <w:spacing w:val="1"/>
        </w:rPr>
        <w:t xml:space="preserve"> </w:t>
      </w:r>
      <w:r>
        <w:t>fee</w:t>
      </w:r>
      <w:r>
        <w:rPr>
          <w:spacing w:val="-2"/>
        </w:rPr>
        <w:t xml:space="preserve"> </w:t>
      </w:r>
      <w:r>
        <w:t>up</w:t>
      </w:r>
      <w:r>
        <w:rPr>
          <w:spacing w:val="83"/>
        </w:rPr>
        <w:t xml:space="preserve"> </w:t>
      </w:r>
      <w:r>
        <w:t>to</w:t>
      </w:r>
      <w:r>
        <w:rPr>
          <w:spacing w:val="-2"/>
        </w:rPr>
        <w:t xml:space="preserve"> </w:t>
      </w:r>
      <w:r>
        <w:t xml:space="preserve">a </w:t>
      </w:r>
      <w:r>
        <w:rPr>
          <w:spacing w:val="-1"/>
        </w:rPr>
        <w:t xml:space="preserve">maximum </w:t>
      </w:r>
      <w:r>
        <w:rPr>
          <w:spacing w:val="-2"/>
        </w:rPr>
        <w:t>of</w:t>
      </w:r>
      <w:r>
        <w:rPr>
          <w:spacing w:val="1"/>
        </w:rPr>
        <w:t xml:space="preserve"> </w:t>
      </w:r>
      <w:r>
        <w:rPr>
          <w:spacing w:val="-1"/>
        </w:rPr>
        <w:t>five</w:t>
      </w:r>
      <w:r>
        <w:rPr>
          <w:spacing w:val="-2"/>
        </w:rPr>
        <w:t xml:space="preserve"> </w:t>
      </w:r>
      <w:r>
        <w:t>points.</w:t>
      </w:r>
      <w:r>
        <w:rPr>
          <w:spacing w:val="53"/>
        </w:rPr>
        <w:t xml:space="preserve"> </w:t>
      </w:r>
      <w:r>
        <w:t>The</w:t>
      </w:r>
      <w:r>
        <w:rPr>
          <w:spacing w:val="-2"/>
        </w:rPr>
        <w:t xml:space="preserve"> </w:t>
      </w:r>
      <w:r>
        <w:rPr>
          <w:spacing w:val="-1"/>
        </w:rPr>
        <w:t>Developer</w:t>
      </w:r>
      <w:r>
        <w:rPr>
          <w:spacing w:val="1"/>
        </w:rPr>
        <w:t xml:space="preserve"> </w:t>
      </w:r>
      <w:r>
        <w:rPr>
          <w:spacing w:val="-1"/>
        </w:rPr>
        <w:t>Fee</w:t>
      </w:r>
      <w:r>
        <w:rPr>
          <w:spacing w:val="-2"/>
        </w:rPr>
        <w:t xml:space="preserve"> </w:t>
      </w:r>
      <w:r>
        <w:t>will</w:t>
      </w:r>
      <w:r>
        <w:rPr>
          <w:spacing w:val="-2"/>
        </w:rPr>
        <w:t xml:space="preserve"> </w:t>
      </w:r>
      <w:r>
        <w:t>be</w:t>
      </w:r>
      <w:r>
        <w:rPr>
          <w:spacing w:val="-2"/>
        </w:rPr>
        <w:t xml:space="preserve"> </w:t>
      </w:r>
      <w:r>
        <w:rPr>
          <w:spacing w:val="-1"/>
        </w:rPr>
        <w:t>calculated</w:t>
      </w:r>
      <w:r>
        <w:t xml:space="preserve"> </w:t>
      </w:r>
      <w:r>
        <w:rPr>
          <w:spacing w:val="-1"/>
        </w:rPr>
        <w:t>based</w:t>
      </w:r>
      <w:r>
        <w:t xml:space="preserve"> </w:t>
      </w:r>
      <w:r>
        <w:rPr>
          <w:spacing w:val="-2"/>
        </w:rPr>
        <w:t>on</w:t>
      </w:r>
      <w:r>
        <w:t xml:space="preserve"> the</w:t>
      </w:r>
      <w:r>
        <w:rPr>
          <w:spacing w:val="-2"/>
        </w:rPr>
        <w:t xml:space="preserve"> </w:t>
      </w:r>
      <w:r>
        <w:rPr>
          <w:spacing w:val="-1"/>
        </w:rPr>
        <w:t>figures</w:t>
      </w:r>
      <w:r>
        <w:t xml:space="preserve"> </w:t>
      </w:r>
      <w:r>
        <w:rPr>
          <w:spacing w:val="-1"/>
        </w:rPr>
        <w:t>provided</w:t>
      </w:r>
      <w:r>
        <w:t xml:space="preserve"> in the</w:t>
      </w:r>
      <w:r>
        <w:rPr>
          <w:spacing w:val="-2"/>
        </w:rPr>
        <w:t xml:space="preserve"> </w:t>
      </w:r>
      <w:r>
        <w:rPr>
          <w:spacing w:val="-1"/>
        </w:rPr>
        <w:t>budget</w:t>
      </w:r>
      <w:r>
        <w:rPr>
          <w:spacing w:val="69"/>
        </w:rPr>
        <w:t xml:space="preserve"> </w:t>
      </w:r>
      <w:r>
        <w:rPr>
          <w:spacing w:val="-1"/>
        </w:rPr>
        <w:t>contained</w:t>
      </w:r>
      <w:r>
        <w:t xml:space="preserve"> in</w:t>
      </w:r>
      <w:r>
        <w:rPr>
          <w:spacing w:val="-2"/>
        </w:rPr>
        <w:t xml:space="preserve"> </w:t>
      </w:r>
      <w:r>
        <w:t>the</w:t>
      </w:r>
      <w:r>
        <w:rPr>
          <w:spacing w:val="-2"/>
        </w:rPr>
        <w:t xml:space="preserve"> </w:t>
      </w:r>
      <w:r>
        <w:rPr>
          <w:spacing w:val="-1"/>
        </w:rPr>
        <w:t>main</w:t>
      </w:r>
      <w:r>
        <w:t xml:space="preserve"> </w:t>
      </w:r>
      <w:r>
        <w:rPr>
          <w:spacing w:val="-1"/>
        </w:rPr>
        <w:t>application.</w:t>
      </w:r>
      <w:r>
        <w:t xml:space="preserve">  </w:t>
      </w:r>
      <w:r>
        <w:rPr>
          <w:spacing w:val="-1"/>
        </w:rPr>
        <w:t>Applicants</w:t>
      </w:r>
      <w:r>
        <w:t xml:space="preserve"> do</w:t>
      </w:r>
      <w:r>
        <w:rPr>
          <w:spacing w:val="-2"/>
        </w:rPr>
        <w:t xml:space="preserve"> </w:t>
      </w:r>
      <w:r>
        <w:rPr>
          <w:spacing w:val="-1"/>
        </w:rPr>
        <w:t>not</w:t>
      </w:r>
      <w:r>
        <w:rPr>
          <w:spacing w:val="1"/>
        </w:rPr>
        <w:t xml:space="preserve"> </w:t>
      </w:r>
      <w:r>
        <w:rPr>
          <w:spacing w:val="-2"/>
        </w:rPr>
        <w:t xml:space="preserve">have </w:t>
      </w:r>
      <w:r>
        <w:t>to</w:t>
      </w:r>
      <w:r>
        <w:rPr>
          <w:spacing w:val="-2"/>
        </w:rPr>
        <w:t xml:space="preserve"> </w:t>
      </w:r>
      <w:r>
        <w:rPr>
          <w:spacing w:val="-1"/>
        </w:rPr>
        <w:t>submit</w:t>
      </w:r>
      <w:r>
        <w:rPr>
          <w:spacing w:val="1"/>
        </w:rPr>
        <w:t xml:space="preserve"> </w:t>
      </w:r>
      <w:r>
        <w:rPr>
          <w:spacing w:val="-1"/>
        </w:rPr>
        <w:t>additional</w:t>
      </w:r>
      <w:r>
        <w:rPr>
          <w:spacing w:val="1"/>
        </w:rPr>
        <w:t xml:space="preserve"> </w:t>
      </w:r>
      <w:r>
        <w:rPr>
          <w:spacing w:val="-1"/>
        </w:rPr>
        <w:t>back-up.</w:t>
      </w:r>
      <w:r>
        <w:rPr>
          <w:spacing w:val="53"/>
        </w:rPr>
        <w:t xml:space="preserve"> </w:t>
      </w:r>
      <w:r>
        <w:rPr>
          <w:spacing w:val="-2"/>
        </w:rPr>
        <w:t>It</w:t>
      </w:r>
      <w:r>
        <w:rPr>
          <w:spacing w:val="1"/>
        </w:rPr>
        <w:t xml:space="preserve"> </w:t>
      </w:r>
      <w:r>
        <w:t>is the</w:t>
      </w:r>
      <w:r>
        <w:rPr>
          <w:spacing w:val="-2"/>
        </w:rPr>
        <w:t xml:space="preserve"> </w:t>
      </w:r>
      <w:r>
        <w:rPr>
          <w:spacing w:val="-1"/>
        </w:rPr>
        <w:t>responsibility</w:t>
      </w:r>
      <w:r>
        <w:rPr>
          <w:spacing w:val="99"/>
        </w:rPr>
        <w:t xml:space="preserve"> </w:t>
      </w:r>
      <w:r>
        <w:rPr>
          <w:spacing w:val="-2"/>
        </w:rPr>
        <w:t>of</w:t>
      </w:r>
      <w:r>
        <w:rPr>
          <w:spacing w:val="1"/>
        </w:rPr>
        <w:t xml:space="preserve"> </w:t>
      </w:r>
      <w:r>
        <w:t>the</w:t>
      </w:r>
      <w:r>
        <w:rPr>
          <w:spacing w:val="-2"/>
        </w:rPr>
        <w:t xml:space="preserve"> </w:t>
      </w:r>
      <w:r>
        <w:rPr>
          <w:spacing w:val="-1"/>
        </w:rPr>
        <w:t>Applicant/Co-Applicants</w:t>
      </w:r>
      <w:r>
        <w:rPr>
          <w:spacing w:val="-2"/>
        </w:rPr>
        <w:t xml:space="preserve"> </w:t>
      </w:r>
      <w:r>
        <w:t>to</w:t>
      </w:r>
      <w:r>
        <w:rPr>
          <w:spacing w:val="-2"/>
        </w:rPr>
        <w:t xml:space="preserve"> </w:t>
      </w:r>
      <w:r>
        <w:rPr>
          <w:spacing w:val="-1"/>
        </w:rPr>
        <w:t>ensure</w:t>
      </w:r>
      <w:r>
        <w:rPr>
          <w:spacing w:val="-2"/>
        </w:rPr>
        <w:t xml:space="preserve"> </w:t>
      </w:r>
      <w:r>
        <w:t>the</w:t>
      </w:r>
      <w:r>
        <w:rPr>
          <w:spacing w:val="-2"/>
        </w:rPr>
        <w:t xml:space="preserve"> </w:t>
      </w:r>
      <w:r>
        <w:rPr>
          <w:spacing w:val="-1"/>
        </w:rPr>
        <w:t>correct</w:t>
      </w:r>
      <w:r>
        <w:rPr>
          <w:spacing w:val="1"/>
        </w:rPr>
        <w:t xml:space="preserve"> </w:t>
      </w:r>
      <w:r>
        <w:rPr>
          <w:spacing w:val="-2"/>
        </w:rPr>
        <w:t>figures</w:t>
      </w:r>
      <w:r>
        <w:t xml:space="preserve"> are</w:t>
      </w:r>
      <w:r>
        <w:rPr>
          <w:spacing w:val="-2"/>
        </w:rPr>
        <w:t xml:space="preserve"> </w:t>
      </w:r>
      <w:r>
        <w:rPr>
          <w:spacing w:val="-1"/>
        </w:rPr>
        <w:t>contained</w:t>
      </w:r>
      <w:r>
        <w:t xml:space="preserve"> </w:t>
      </w:r>
      <w:r>
        <w:rPr>
          <w:spacing w:val="-1"/>
        </w:rPr>
        <w:t>within</w:t>
      </w:r>
      <w:r>
        <w:rPr>
          <w:spacing w:val="-2"/>
        </w:rPr>
        <w:t xml:space="preserve"> </w:t>
      </w:r>
      <w:r>
        <w:rPr>
          <w:spacing w:val="-1"/>
        </w:rPr>
        <w:t>the</w:t>
      </w:r>
      <w:r>
        <w:rPr>
          <w:spacing w:val="-2"/>
        </w:rPr>
        <w:t xml:space="preserve"> </w:t>
      </w:r>
      <w:r>
        <w:rPr>
          <w:spacing w:val="-1"/>
        </w:rPr>
        <w:t>project</w:t>
      </w:r>
      <w:r>
        <w:rPr>
          <w:spacing w:val="1"/>
        </w:rPr>
        <w:t xml:space="preserve"> </w:t>
      </w:r>
      <w:r>
        <w:rPr>
          <w:spacing w:val="-1"/>
        </w:rPr>
        <w:t>budget.</w:t>
      </w:r>
      <w:r>
        <w:rPr>
          <w:spacing w:val="55"/>
        </w:rPr>
        <w:t xml:space="preserve"> </w:t>
      </w:r>
      <w:r>
        <w:rPr>
          <w:spacing w:val="-1"/>
        </w:rPr>
        <w:t>Staff</w:t>
      </w:r>
      <w:r>
        <w:rPr>
          <w:spacing w:val="1"/>
        </w:rPr>
        <w:t xml:space="preserve"> </w:t>
      </w:r>
      <w:r>
        <w:rPr>
          <w:spacing w:val="-2"/>
        </w:rPr>
        <w:t>will</w:t>
      </w:r>
      <w:r>
        <w:rPr>
          <w:spacing w:val="119"/>
        </w:rPr>
        <w:t xml:space="preserve"> </w:t>
      </w:r>
      <w:r>
        <w:rPr>
          <w:spacing w:val="-1"/>
        </w:rPr>
        <w:t>not</w:t>
      </w:r>
      <w:r>
        <w:rPr>
          <w:spacing w:val="1"/>
        </w:rPr>
        <w:t xml:space="preserve"> </w:t>
      </w:r>
      <w:r>
        <w:rPr>
          <w:spacing w:val="-1"/>
        </w:rPr>
        <w:t>change</w:t>
      </w:r>
      <w:r>
        <w:rPr>
          <w:spacing w:val="-2"/>
        </w:rPr>
        <w:t xml:space="preserve"> </w:t>
      </w:r>
      <w:r>
        <w:rPr>
          <w:spacing w:val="-1"/>
        </w:rPr>
        <w:t>scoring</w:t>
      </w:r>
      <w:r>
        <w:rPr>
          <w:spacing w:val="-2"/>
        </w:rPr>
        <w:t xml:space="preserve"> </w:t>
      </w:r>
      <w:r>
        <w:t>due</w:t>
      </w:r>
      <w:r>
        <w:rPr>
          <w:spacing w:val="-2"/>
        </w:rPr>
        <w:t xml:space="preserve"> </w:t>
      </w:r>
      <w:r>
        <w:t>to</w:t>
      </w:r>
      <w:r>
        <w:rPr>
          <w:spacing w:val="-2"/>
        </w:rPr>
        <w:t xml:space="preserve"> </w:t>
      </w:r>
      <w:r>
        <w:rPr>
          <w:spacing w:val="-1"/>
        </w:rPr>
        <w:t>transposed</w:t>
      </w:r>
      <w:r>
        <w:t xml:space="preserve"> </w:t>
      </w:r>
      <w:r>
        <w:rPr>
          <w:spacing w:val="-1"/>
        </w:rPr>
        <w:t>numbers</w:t>
      </w:r>
      <w:r>
        <w:t xml:space="preserve"> </w:t>
      </w:r>
      <w:r>
        <w:rPr>
          <w:spacing w:val="-2"/>
        </w:rPr>
        <w:t>or</w:t>
      </w:r>
      <w:r>
        <w:rPr>
          <w:spacing w:val="1"/>
        </w:rPr>
        <w:t xml:space="preserve"> </w:t>
      </w:r>
      <w:r>
        <w:rPr>
          <w:spacing w:val="-1"/>
        </w:rPr>
        <w:t>incorrect</w:t>
      </w:r>
      <w:r>
        <w:rPr>
          <w:spacing w:val="1"/>
        </w:rPr>
        <w:t xml:space="preserve"> </w:t>
      </w:r>
      <w:r>
        <w:rPr>
          <w:spacing w:val="-1"/>
        </w:rPr>
        <w:t>figures</w:t>
      </w:r>
      <w:r>
        <w:t xml:space="preserve"> in</w:t>
      </w:r>
      <w:r>
        <w:rPr>
          <w:spacing w:val="-2"/>
        </w:rPr>
        <w:t xml:space="preserve"> </w:t>
      </w:r>
      <w:r>
        <w:t>the</w:t>
      </w:r>
      <w:r>
        <w:rPr>
          <w:spacing w:val="-2"/>
        </w:rPr>
        <w:t xml:space="preserve"> </w:t>
      </w:r>
      <w:r>
        <w:rPr>
          <w:spacing w:val="-1"/>
        </w:rPr>
        <w:t>budget.</w:t>
      </w:r>
    </w:p>
    <w:p w:rsidR="001548C2" w:rsidRDefault="005D0665">
      <w:pPr>
        <w:pStyle w:val="BodyText"/>
        <w:spacing w:before="181" w:line="241" w:lineRule="auto"/>
        <w:ind w:left="212" w:right="271"/>
      </w:pPr>
      <w:r>
        <w:t>The</w:t>
      </w:r>
      <w:r>
        <w:rPr>
          <w:spacing w:val="-2"/>
        </w:rPr>
        <w:t xml:space="preserve"> </w:t>
      </w:r>
      <w:r>
        <w:rPr>
          <w:spacing w:val="-1"/>
        </w:rPr>
        <w:t>Developer</w:t>
      </w:r>
      <w:r>
        <w:rPr>
          <w:spacing w:val="1"/>
        </w:rPr>
        <w:t xml:space="preserve"> </w:t>
      </w:r>
      <w:r>
        <w:rPr>
          <w:spacing w:val="-1"/>
        </w:rPr>
        <w:t>Fee</w:t>
      </w:r>
      <w:r>
        <w:rPr>
          <w:spacing w:val="-2"/>
        </w:rPr>
        <w:t xml:space="preserve"> </w:t>
      </w:r>
      <w:r>
        <w:rPr>
          <w:spacing w:val="-1"/>
        </w:rPr>
        <w:t>for</w:t>
      </w:r>
      <w:r>
        <w:rPr>
          <w:spacing w:val="1"/>
        </w:rPr>
        <w:t xml:space="preserve"> </w:t>
      </w:r>
      <w:r>
        <w:rPr>
          <w:spacing w:val="-1"/>
        </w:rPr>
        <w:t>competitive</w:t>
      </w:r>
      <w:r>
        <w:rPr>
          <w:spacing w:val="-2"/>
        </w:rPr>
        <w:t xml:space="preserve"> </w:t>
      </w:r>
      <w:r>
        <w:t>9%</w:t>
      </w:r>
      <w:r>
        <w:rPr>
          <w:spacing w:val="1"/>
        </w:rPr>
        <w:t xml:space="preserve"> </w:t>
      </w:r>
      <w:r>
        <w:rPr>
          <w:spacing w:val="-1"/>
        </w:rPr>
        <w:t>projects</w:t>
      </w:r>
      <w:r>
        <w:t xml:space="preserve"> </w:t>
      </w:r>
      <w:r>
        <w:rPr>
          <w:i/>
          <w:spacing w:val="-1"/>
        </w:rPr>
        <w:t>must</w:t>
      </w:r>
      <w:r>
        <w:rPr>
          <w:i/>
          <w:spacing w:val="1"/>
        </w:rPr>
        <w:t xml:space="preserve"> </w:t>
      </w:r>
      <w:r>
        <w:rPr>
          <w:spacing w:val="-2"/>
        </w:rPr>
        <w:t>not</w:t>
      </w:r>
      <w:r>
        <w:rPr>
          <w:spacing w:val="1"/>
        </w:rPr>
        <w:t xml:space="preserve"> </w:t>
      </w:r>
      <w:r>
        <w:rPr>
          <w:spacing w:val="-1"/>
        </w:rPr>
        <w:t>exceed15%</w:t>
      </w:r>
      <w:r>
        <w:rPr>
          <w:spacing w:val="1"/>
        </w:rPr>
        <w:t xml:space="preserve"> </w:t>
      </w:r>
      <w:r>
        <w:rPr>
          <w:spacing w:val="-2"/>
        </w:rPr>
        <w:t>of</w:t>
      </w:r>
      <w:r>
        <w:rPr>
          <w:spacing w:val="1"/>
        </w:rPr>
        <w:t xml:space="preserve"> </w:t>
      </w:r>
      <w:r>
        <w:rPr>
          <w:spacing w:val="-1"/>
        </w:rPr>
        <w:t>eligible</w:t>
      </w:r>
      <w:r>
        <w:rPr>
          <w:spacing w:val="-2"/>
        </w:rPr>
        <w:t xml:space="preserve"> </w:t>
      </w:r>
      <w:r>
        <w:rPr>
          <w:spacing w:val="-1"/>
        </w:rPr>
        <w:t>basis</w:t>
      </w:r>
      <w:r>
        <w:t xml:space="preserve"> </w:t>
      </w:r>
      <w:r>
        <w:rPr>
          <w:spacing w:val="-2"/>
        </w:rPr>
        <w:t xml:space="preserve">of </w:t>
      </w:r>
      <w:r>
        <w:t>the</w:t>
      </w:r>
      <w:r>
        <w:rPr>
          <w:spacing w:val="-2"/>
        </w:rPr>
        <w:t xml:space="preserve"> </w:t>
      </w:r>
      <w:r>
        <w:rPr>
          <w:spacing w:val="-1"/>
        </w:rPr>
        <w:t>project</w:t>
      </w:r>
      <w:r>
        <w:rPr>
          <w:spacing w:val="1"/>
        </w:rPr>
        <w:t xml:space="preserve"> </w:t>
      </w:r>
      <w:r>
        <w:rPr>
          <w:spacing w:val="-1"/>
        </w:rPr>
        <w:t>excluding</w:t>
      </w:r>
      <w:r>
        <w:rPr>
          <w:spacing w:val="95"/>
        </w:rPr>
        <w:t xml:space="preserve"> </w:t>
      </w:r>
      <w:r>
        <w:t>the</w:t>
      </w:r>
      <w:r>
        <w:rPr>
          <w:spacing w:val="-2"/>
        </w:rPr>
        <w:t xml:space="preserve"> </w:t>
      </w:r>
      <w:r>
        <w:rPr>
          <w:spacing w:val="-1"/>
        </w:rPr>
        <w:t>Developer</w:t>
      </w:r>
      <w:r>
        <w:rPr>
          <w:spacing w:val="1"/>
        </w:rPr>
        <w:t xml:space="preserve"> </w:t>
      </w:r>
      <w:r>
        <w:rPr>
          <w:spacing w:val="-1"/>
        </w:rPr>
        <w:t>Fee.</w:t>
      </w:r>
      <w:r>
        <w:t xml:space="preserve">  The</w:t>
      </w:r>
      <w:r>
        <w:rPr>
          <w:spacing w:val="-2"/>
        </w:rPr>
        <w:t xml:space="preserve"> </w:t>
      </w:r>
      <w:r>
        <w:rPr>
          <w:spacing w:val="-1"/>
        </w:rPr>
        <w:t>fee</w:t>
      </w:r>
      <w:r>
        <w:t xml:space="preserve"> </w:t>
      </w:r>
      <w:r>
        <w:rPr>
          <w:spacing w:val="-1"/>
        </w:rPr>
        <w:t>includes</w:t>
      </w:r>
      <w:r>
        <w:t xml:space="preserve"> </w:t>
      </w:r>
      <w:r>
        <w:rPr>
          <w:spacing w:val="-1"/>
        </w:rPr>
        <w:t>profit</w:t>
      </w:r>
      <w:r>
        <w:rPr>
          <w:spacing w:val="1"/>
        </w:rPr>
        <w:t xml:space="preserve"> </w:t>
      </w:r>
      <w:r>
        <w:rPr>
          <w:spacing w:val="-1"/>
        </w:rPr>
        <w:t>and</w:t>
      </w:r>
      <w:r>
        <w:t xml:space="preserve"> </w:t>
      </w:r>
      <w:r>
        <w:rPr>
          <w:spacing w:val="-1"/>
        </w:rPr>
        <w:t>overhead</w:t>
      </w:r>
      <w:r>
        <w:t xml:space="preserve"> </w:t>
      </w:r>
      <w:r>
        <w:rPr>
          <w:spacing w:val="-2"/>
        </w:rPr>
        <w:t>of</w:t>
      </w:r>
      <w:r>
        <w:rPr>
          <w:spacing w:val="1"/>
        </w:rPr>
        <w:t xml:space="preserve"> </w:t>
      </w:r>
      <w:r>
        <w:t>the</w:t>
      </w:r>
      <w:r>
        <w:rPr>
          <w:spacing w:val="-2"/>
        </w:rPr>
        <w:t xml:space="preserve"> </w:t>
      </w:r>
      <w:r>
        <w:rPr>
          <w:spacing w:val="-1"/>
        </w:rPr>
        <w:t>Applicant/Co-Applicant,</w:t>
      </w:r>
      <w:r>
        <w:rPr>
          <w:spacing w:val="-3"/>
        </w:rPr>
        <w:t xml:space="preserve"> </w:t>
      </w:r>
      <w:r>
        <w:t xml:space="preserve">in </w:t>
      </w:r>
      <w:r>
        <w:rPr>
          <w:spacing w:val="-1"/>
        </w:rPr>
        <w:t>addition</w:t>
      </w:r>
      <w:r>
        <w:t xml:space="preserve"> to</w:t>
      </w:r>
      <w:r>
        <w:rPr>
          <w:spacing w:val="-2"/>
        </w:rPr>
        <w:t xml:space="preserve"> </w:t>
      </w:r>
      <w:r>
        <w:rPr>
          <w:spacing w:val="-1"/>
        </w:rPr>
        <w:t>fees</w:t>
      </w:r>
      <w:r>
        <w:t xml:space="preserve"> </w:t>
      </w:r>
      <w:r>
        <w:rPr>
          <w:spacing w:val="-1"/>
        </w:rPr>
        <w:t>for</w:t>
      </w:r>
      <w:r>
        <w:rPr>
          <w:spacing w:val="81"/>
        </w:rPr>
        <w:t xml:space="preserve"> </w:t>
      </w:r>
      <w:r>
        <w:rPr>
          <w:spacing w:val="-1"/>
        </w:rPr>
        <w:t>consultants/processing</w:t>
      </w:r>
      <w:r>
        <w:rPr>
          <w:spacing w:val="-2"/>
        </w:rPr>
        <w:t xml:space="preserve"> </w:t>
      </w:r>
      <w:r>
        <w:rPr>
          <w:spacing w:val="-1"/>
        </w:rPr>
        <w:t>agents.</w:t>
      </w:r>
      <w:r>
        <w:rPr>
          <w:spacing w:val="53"/>
        </w:rPr>
        <w:t xml:space="preserve"> </w:t>
      </w:r>
      <w:r>
        <w:t>The</w:t>
      </w:r>
      <w:r>
        <w:rPr>
          <w:spacing w:val="-2"/>
        </w:rPr>
        <w:t xml:space="preserve"> </w:t>
      </w:r>
      <w:r>
        <w:rPr>
          <w:spacing w:val="-1"/>
        </w:rPr>
        <w:t>Developer</w:t>
      </w:r>
      <w:r>
        <w:rPr>
          <w:spacing w:val="1"/>
        </w:rPr>
        <w:t xml:space="preserve"> </w:t>
      </w:r>
      <w:r>
        <w:t>Fee</w:t>
      </w:r>
      <w:r>
        <w:rPr>
          <w:spacing w:val="-2"/>
        </w:rPr>
        <w:t xml:space="preserve"> </w:t>
      </w:r>
      <w:r>
        <w:t>will</w:t>
      </w:r>
      <w:r>
        <w:rPr>
          <w:spacing w:val="1"/>
        </w:rPr>
        <w:t xml:space="preserve"> </w:t>
      </w:r>
      <w:r>
        <w:t>no</w:t>
      </w:r>
      <w:r>
        <w:rPr>
          <w:spacing w:val="-2"/>
        </w:rPr>
        <w:t xml:space="preserve"> </w:t>
      </w:r>
      <w:r>
        <w:rPr>
          <w:spacing w:val="-1"/>
        </w:rPr>
        <w:t>longer</w:t>
      </w:r>
      <w:r>
        <w:rPr>
          <w:spacing w:val="1"/>
        </w:rPr>
        <w:t xml:space="preserve"> </w:t>
      </w:r>
      <w:r>
        <w:t>be</w:t>
      </w:r>
      <w:r>
        <w:rPr>
          <w:spacing w:val="-2"/>
        </w:rPr>
        <w:t xml:space="preserve"> </w:t>
      </w:r>
      <w:r>
        <w:rPr>
          <w:spacing w:val="-1"/>
        </w:rPr>
        <w:t>calculated</w:t>
      </w:r>
      <w:r>
        <w:t xml:space="preserve"> </w:t>
      </w:r>
      <w:r>
        <w:rPr>
          <w:spacing w:val="-1"/>
        </w:rPr>
        <w:t>utilizing</w:t>
      </w:r>
      <w:r>
        <w:rPr>
          <w:spacing w:val="-2"/>
        </w:rPr>
        <w:t xml:space="preserve"> </w:t>
      </w:r>
      <w:r>
        <w:t>the</w:t>
      </w:r>
      <w:r>
        <w:rPr>
          <w:spacing w:val="-2"/>
        </w:rPr>
        <w:t xml:space="preserve"> </w:t>
      </w:r>
      <w:r>
        <w:t>30%</w:t>
      </w:r>
      <w:r>
        <w:rPr>
          <w:spacing w:val="75"/>
        </w:rPr>
        <w:t xml:space="preserve"> </w:t>
      </w:r>
      <w:r>
        <w:rPr>
          <w:spacing w:val="-1"/>
        </w:rPr>
        <w:t>Metropolitan/Non-Metropolitan</w:t>
      </w:r>
      <w:r>
        <w:t xml:space="preserve"> </w:t>
      </w:r>
      <w:r>
        <w:rPr>
          <w:spacing w:val="-1"/>
        </w:rPr>
        <w:t>DDA/QCT</w:t>
      </w:r>
      <w:r>
        <w:rPr>
          <w:spacing w:val="2"/>
        </w:rPr>
        <w:t xml:space="preserve"> </w:t>
      </w:r>
      <w:r>
        <w:rPr>
          <w:spacing w:val="-2"/>
        </w:rPr>
        <w:t>boost</w:t>
      </w:r>
      <w:r>
        <w:rPr>
          <w:spacing w:val="1"/>
        </w:rPr>
        <w:t xml:space="preserve"> </w:t>
      </w:r>
      <w:r>
        <w:rPr>
          <w:spacing w:val="-1"/>
        </w:rPr>
        <w:t>and/or</w:t>
      </w:r>
      <w:r>
        <w:rPr>
          <w:spacing w:val="1"/>
        </w:rPr>
        <w:t xml:space="preserve"> </w:t>
      </w:r>
      <w:r>
        <w:t>the</w:t>
      </w:r>
      <w:r>
        <w:rPr>
          <w:spacing w:val="-2"/>
        </w:rPr>
        <w:t xml:space="preserve"> </w:t>
      </w:r>
      <w:r>
        <w:t>state</w:t>
      </w:r>
      <w:r>
        <w:rPr>
          <w:spacing w:val="-2"/>
        </w:rPr>
        <w:t xml:space="preserve"> </w:t>
      </w:r>
      <w:r>
        <w:rPr>
          <w:spacing w:val="-1"/>
        </w:rPr>
        <w:t>authorized</w:t>
      </w:r>
      <w:r>
        <w:t xml:space="preserve"> </w:t>
      </w:r>
      <w:r>
        <w:rPr>
          <w:spacing w:val="-1"/>
        </w:rPr>
        <w:t>basis</w:t>
      </w:r>
      <w:r>
        <w:rPr>
          <w:spacing w:val="-2"/>
        </w:rPr>
        <w:t xml:space="preserve"> boost</w:t>
      </w:r>
      <w:r>
        <w:rPr>
          <w:spacing w:val="1"/>
        </w:rPr>
        <w:t xml:space="preserve"> </w:t>
      </w:r>
      <w:r>
        <w:t>in the</w:t>
      </w:r>
      <w:r>
        <w:rPr>
          <w:spacing w:val="-2"/>
        </w:rPr>
        <w:t xml:space="preserve"> </w:t>
      </w:r>
      <w:r>
        <w:t>201</w:t>
      </w:r>
      <w:r w:rsidR="009D574A">
        <w:t>9</w:t>
      </w:r>
      <w:r>
        <w:t xml:space="preserve"> </w:t>
      </w:r>
      <w:r>
        <w:rPr>
          <w:spacing w:val="-1"/>
        </w:rPr>
        <w:t>QAP.</w:t>
      </w:r>
    </w:p>
    <w:p w:rsidR="001548C2" w:rsidRDefault="001548C2">
      <w:pPr>
        <w:spacing w:before="2"/>
        <w:rPr>
          <w:rFonts w:ascii="Times New Roman" w:eastAsia="Times New Roman" w:hAnsi="Times New Roman" w:cs="Times New Roman"/>
          <w:sz w:val="17"/>
          <w:szCs w:val="17"/>
        </w:rPr>
      </w:pPr>
    </w:p>
    <w:p w:rsidR="001548C2" w:rsidRDefault="00F32430">
      <w:pPr>
        <w:spacing w:line="20" w:lineRule="atLeast"/>
        <w:ind w:left="2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0" t="0" r="6985" b="6985"/>
                <wp:docPr id="34" name="Group 3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35" name="Group 33"/>
                        <wpg:cNvGrpSpPr>
                          <a:grpSpLocks/>
                        </wpg:cNvGrpSpPr>
                        <wpg:grpSpPr bwMode="auto">
                          <a:xfrm>
                            <a:off x="9" y="9"/>
                            <a:ext cx="2880" cy="2"/>
                            <a:chOff x="9" y="9"/>
                            <a:chExt cx="2880" cy="2"/>
                          </a:xfrm>
                        </wpg:grpSpPr>
                        <wps:wsp>
                          <wps:cNvPr id="36" name="Freeform 34"/>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5E2C6" id="Group 32"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">
                <v:group id="Group 33"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d8IA&#10;AADbAAAADwAAAGRycy9kb3ducmV2LnhtbESP0YrCMBRE3wX/IVzBN01doUg1igoL+6CwdfcDLs21&#10;KTY3Jcnaul+/WRB8HGbmDLPZDbYVd/KhcaxgMc9AEFdON1wr+P56n61AhIissXVMCh4UYLcdjzZY&#10;aNdzSfdLrEWCcChQgYmxK6QMlSGLYe464uRdnbcYk/S11B77BLetfMuyXFpsOC0Y7OhoqLpdfqyC&#10;g6X85E18rH7N0t368izLz7NS08mwX4OINMRX+Nn+0AqWO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F3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Default="005D0665">
      <w:pPr>
        <w:spacing w:before="62" w:line="243" w:lineRule="auto"/>
        <w:ind w:left="211" w:right="278"/>
        <w:rPr>
          <w:rFonts w:ascii="Calibri" w:eastAsia="Calibri" w:hAnsi="Calibri" w:cs="Calibri"/>
          <w:sz w:val="18"/>
          <w:szCs w:val="18"/>
        </w:rPr>
      </w:pPr>
      <w:r>
        <w:rPr>
          <w:rFonts w:ascii="Calibri" w:eastAsia="Calibri" w:hAnsi="Calibri" w:cs="Calibri"/>
          <w:spacing w:val="-1"/>
          <w:position w:val="11"/>
          <w:sz w:val="16"/>
          <w:szCs w:val="16"/>
        </w:rPr>
        <w:t>13</w:t>
      </w:r>
      <w:r>
        <w:rPr>
          <w:rFonts w:ascii="Calibri" w:eastAsia="Calibri" w:hAnsi="Calibri" w:cs="Calibri"/>
          <w:spacing w:val="-1"/>
          <w:sz w:val="18"/>
          <w:szCs w:val="18"/>
        </w:rPr>
        <w:t>(A)</w:t>
      </w:r>
      <w:r>
        <w:rPr>
          <w:rFonts w:ascii="Calibri" w:eastAsia="Calibri" w:hAnsi="Calibri" w:cs="Calibri"/>
          <w:spacing w:val="-4"/>
          <w:sz w:val="18"/>
          <w:szCs w:val="18"/>
        </w:rPr>
        <w:t xml:space="preserve"> </w:t>
      </w:r>
      <w:r>
        <w:rPr>
          <w:rFonts w:ascii="Calibri" w:eastAsia="Calibri" w:hAnsi="Calibri" w:cs="Calibri"/>
          <w:sz w:val="18"/>
          <w:szCs w:val="18"/>
        </w:rPr>
        <w:t>HUD</w:t>
      </w:r>
      <w:r>
        <w:rPr>
          <w:rFonts w:ascii="Calibri" w:eastAsia="Calibri" w:hAnsi="Calibri" w:cs="Calibri"/>
          <w:spacing w:val="-5"/>
          <w:sz w:val="18"/>
          <w:szCs w:val="18"/>
        </w:rPr>
        <w:t xml:space="preserve"> </w:t>
      </w:r>
      <w:r>
        <w:rPr>
          <w:rFonts w:ascii="Calibri" w:eastAsia="Calibri" w:hAnsi="Calibri" w:cs="Calibri"/>
          <w:sz w:val="18"/>
          <w:szCs w:val="18"/>
        </w:rPr>
        <w:t>&amp;</w:t>
      </w:r>
      <w:r>
        <w:rPr>
          <w:rFonts w:ascii="Calibri" w:eastAsia="Calibri" w:hAnsi="Calibri" w:cs="Calibri"/>
          <w:spacing w:val="-5"/>
          <w:sz w:val="18"/>
          <w:szCs w:val="18"/>
        </w:rPr>
        <w:t xml:space="preserve"> </w:t>
      </w:r>
      <w:r>
        <w:rPr>
          <w:rFonts w:ascii="Calibri" w:eastAsia="Calibri" w:hAnsi="Calibri" w:cs="Calibri"/>
          <w:spacing w:val="-1"/>
          <w:sz w:val="18"/>
          <w:szCs w:val="18"/>
        </w:rPr>
        <w:t>NHD</w:t>
      </w:r>
      <w:r>
        <w:rPr>
          <w:rFonts w:ascii="Calibri" w:eastAsia="Calibri" w:hAnsi="Calibri" w:cs="Calibri"/>
          <w:spacing w:val="-5"/>
          <w:sz w:val="18"/>
          <w:szCs w:val="18"/>
        </w:rPr>
        <w:t xml:space="preserve"> </w:t>
      </w:r>
      <w:r>
        <w:rPr>
          <w:rFonts w:ascii="Calibri" w:eastAsia="Calibri" w:hAnsi="Calibri" w:cs="Calibri"/>
          <w:sz w:val="18"/>
          <w:szCs w:val="18"/>
        </w:rPr>
        <w:t>(&amp;</w:t>
      </w:r>
      <w:r>
        <w:rPr>
          <w:rFonts w:ascii="Calibri" w:eastAsia="Calibri" w:hAnsi="Calibri" w:cs="Calibri"/>
          <w:spacing w:val="-4"/>
          <w:sz w:val="18"/>
          <w:szCs w:val="18"/>
        </w:rPr>
        <w:t xml:space="preserve"> </w:t>
      </w:r>
      <w:r>
        <w:rPr>
          <w:rFonts w:ascii="Calibri" w:eastAsia="Calibri" w:hAnsi="Calibri" w:cs="Calibri"/>
          <w:spacing w:val="-1"/>
          <w:sz w:val="18"/>
          <w:szCs w:val="18"/>
        </w:rPr>
        <w:t>USDA-RD)</w:t>
      </w:r>
      <w:r>
        <w:rPr>
          <w:rFonts w:ascii="Calibri" w:eastAsia="Calibri" w:hAnsi="Calibri" w:cs="Calibri"/>
          <w:spacing w:val="-4"/>
          <w:sz w:val="18"/>
          <w:szCs w:val="18"/>
        </w:rPr>
        <w:t xml:space="preserve"> </w:t>
      </w:r>
      <w:r>
        <w:rPr>
          <w:rFonts w:ascii="Calibri" w:eastAsia="Calibri" w:hAnsi="Calibri" w:cs="Calibri"/>
          <w:sz w:val="18"/>
          <w:szCs w:val="18"/>
        </w:rPr>
        <w:t>2012</w:t>
      </w:r>
      <w:r>
        <w:rPr>
          <w:rFonts w:ascii="Calibri" w:eastAsia="Calibri" w:hAnsi="Calibri" w:cs="Calibri"/>
          <w:spacing w:val="-5"/>
          <w:sz w:val="18"/>
          <w:szCs w:val="18"/>
        </w:rPr>
        <w:t xml:space="preserve"> </w:t>
      </w:r>
      <w:r>
        <w:rPr>
          <w:rFonts w:ascii="Calibri" w:eastAsia="Calibri" w:hAnsi="Calibri" w:cs="Calibri"/>
          <w:sz w:val="18"/>
          <w:szCs w:val="18"/>
        </w:rPr>
        <w:t>MOU</w:t>
      </w:r>
      <w:r>
        <w:rPr>
          <w:rFonts w:ascii="Calibri" w:eastAsia="Calibri" w:hAnsi="Calibri" w:cs="Calibri"/>
          <w:spacing w:val="-5"/>
          <w:sz w:val="18"/>
          <w:szCs w:val="18"/>
        </w:rPr>
        <w:t xml:space="preserve"> </w:t>
      </w:r>
      <w:r>
        <w:rPr>
          <w:rFonts w:ascii="Calibri" w:eastAsia="Calibri" w:hAnsi="Calibri" w:cs="Calibri"/>
          <w:spacing w:val="-1"/>
          <w:sz w:val="18"/>
          <w:szCs w:val="18"/>
        </w:rPr>
        <w:t>objectives</w:t>
      </w:r>
      <w:r>
        <w:rPr>
          <w:rFonts w:ascii="Calibri" w:eastAsia="Calibri" w:hAnsi="Calibri" w:cs="Calibri"/>
          <w:spacing w:val="-5"/>
          <w:sz w:val="18"/>
          <w:szCs w:val="18"/>
        </w:rPr>
        <w:t xml:space="preserve"> </w:t>
      </w:r>
      <w:r>
        <w:rPr>
          <w:rFonts w:ascii="Calibri" w:eastAsia="Calibri" w:hAnsi="Calibri" w:cs="Calibri"/>
          <w:spacing w:val="-1"/>
          <w:sz w:val="18"/>
          <w:szCs w:val="18"/>
        </w:rPr>
        <w:t>include:</w:t>
      </w:r>
      <w:r>
        <w:rPr>
          <w:rFonts w:ascii="Calibri" w:eastAsia="Calibri" w:hAnsi="Calibri" w:cs="Calibri"/>
          <w:spacing w:val="-2"/>
          <w:sz w:val="18"/>
          <w:szCs w:val="18"/>
        </w:rPr>
        <w:t xml:space="preserve"> </w:t>
      </w:r>
      <w:r>
        <w:rPr>
          <w:rFonts w:ascii="Calibri" w:eastAsia="Calibri" w:hAnsi="Calibri" w:cs="Calibri"/>
          <w:spacing w:val="-1"/>
          <w:sz w:val="18"/>
          <w:szCs w:val="18"/>
        </w:rPr>
        <w:t>“limit</w:t>
      </w:r>
      <w:r>
        <w:rPr>
          <w:rFonts w:ascii="Calibri" w:eastAsia="Calibri" w:hAnsi="Calibri" w:cs="Calibri"/>
          <w:spacing w:val="-2"/>
          <w:sz w:val="18"/>
          <w:szCs w:val="18"/>
        </w:rPr>
        <w:t xml:space="preserve"> </w:t>
      </w:r>
      <w:r>
        <w:rPr>
          <w:rFonts w:ascii="Calibri" w:eastAsia="Calibri" w:hAnsi="Calibri" w:cs="Calibri"/>
          <w:spacing w:val="-1"/>
          <w:sz w:val="18"/>
          <w:szCs w:val="18"/>
        </w:rPr>
        <w:t>the</w:t>
      </w:r>
      <w:r>
        <w:rPr>
          <w:rFonts w:ascii="Calibri" w:eastAsia="Calibri" w:hAnsi="Calibri" w:cs="Calibri"/>
          <w:spacing w:val="-4"/>
          <w:sz w:val="18"/>
          <w:szCs w:val="18"/>
        </w:rPr>
        <w:t xml:space="preserve"> </w:t>
      </w:r>
      <w:r>
        <w:rPr>
          <w:rFonts w:ascii="Calibri" w:eastAsia="Calibri" w:hAnsi="Calibri" w:cs="Calibri"/>
          <w:spacing w:val="-1"/>
          <w:sz w:val="18"/>
          <w:szCs w:val="18"/>
        </w:rPr>
        <w:t>total</w:t>
      </w:r>
      <w:r>
        <w:rPr>
          <w:rFonts w:ascii="Calibri" w:eastAsia="Calibri" w:hAnsi="Calibri" w:cs="Calibri"/>
          <w:spacing w:val="-5"/>
          <w:sz w:val="18"/>
          <w:szCs w:val="18"/>
        </w:rPr>
        <w:t xml:space="preserve"> </w:t>
      </w:r>
      <w:r>
        <w:rPr>
          <w:rFonts w:ascii="Calibri" w:eastAsia="Calibri" w:hAnsi="Calibri" w:cs="Calibri"/>
          <w:sz w:val="18"/>
          <w:szCs w:val="18"/>
        </w:rPr>
        <w:t>of</w:t>
      </w:r>
      <w:r>
        <w:rPr>
          <w:rFonts w:ascii="Calibri" w:eastAsia="Calibri" w:hAnsi="Calibri" w:cs="Calibri"/>
          <w:spacing w:val="-4"/>
          <w:sz w:val="18"/>
          <w:szCs w:val="18"/>
        </w:rPr>
        <w:t xml:space="preserve"> </w:t>
      </w:r>
      <w:r>
        <w:rPr>
          <w:rFonts w:ascii="Calibri" w:eastAsia="Calibri" w:hAnsi="Calibri" w:cs="Calibri"/>
          <w:spacing w:val="-1"/>
          <w:sz w:val="18"/>
          <w:szCs w:val="18"/>
        </w:rPr>
        <w:t>Builders</w:t>
      </w:r>
      <w:r>
        <w:rPr>
          <w:rFonts w:ascii="Calibri" w:eastAsia="Calibri" w:hAnsi="Calibri" w:cs="Calibri"/>
          <w:spacing w:val="-5"/>
          <w:sz w:val="18"/>
          <w:szCs w:val="18"/>
        </w:rPr>
        <w:t xml:space="preserve"> </w:t>
      </w:r>
      <w:r>
        <w:rPr>
          <w:rFonts w:ascii="Calibri" w:eastAsia="Calibri" w:hAnsi="Calibri" w:cs="Calibri"/>
          <w:spacing w:val="-1"/>
          <w:sz w:val="18"/>
          <w:szCs w:val="18"/>
        </w:rPr>
        <w:t>Profit,</w:t>
      </w:r>
      <w:r>
        <w:rPr>
          <w:rFonts w:ascii="Calibri" w:eastAsia="Calibri" w:hAnsi="Calibri" w:cs="Calibri"/>
          <w:spacing w:val="-4"/>
          <w:sz w:val="18"/>
          <w:szCs w:val="18"/>
        </w:rPr>
        <w:t xml:space="preserve"> </w:t>
      </w:r>
      <w:r>
        <w:rPr>
          <w:rFonts w:ascii="Calibri" w:eastAsia="Calibri" w:hAnsi="Calibri" w:cs="Calibri"/>
          <w:sz w:val="18"/>
          <w:szCs w:val="18"/>
        </w:rPr>
        <w:t>General</w:t>
      </w:r>
      <w:r>
        <w:rPr>
          <w:rFonts w:ascii="Calibri" w:eastAsia="Calibri" w:hAnsi="Calibri" w:cs="Calibri"/>
          <w:spacing w:val="-4"/>
          <w:sz w:val="18"/>
          <w:szCs w:val="18"/>
        </w:rPr>
        <w:t xml:space="preserve"> </w:t>
      </w:r>
      <w:r>
        <w:rPr>
          <w:rFonts w:ascii="Calibri" w:eastAsia="Calibri" w:hAnsi="Calibri" w:cs="Calibri"/>
          <w:spacing w:val="-1"/>
          <w:sz w:val="18"/>
          <w:szCs w:val="18"/>
        </w:rPr>
        <w:t>Overhead</w:t>
      </w:r>
      <w:r>
        <w:rPr>
          <w:rFonts w:ascii="Calibri" w:eastAsia="Calibri" w:hAnsi="Calibri" w:cs="Calibri"/>
          <w:spacing w:val="-6"/>
          <w:sz w:val="18"/>
          <w:szCs w:val="18"/>
        </w:rPr>
        <w:t xml:space="preserve"> </w:t>
      </w:r>
      <w:r>
        <w:rPr>
          <w:rFonts w:ascii="Calibri" w:eastAsia="Calibri" w:hAnsi="Calibri" w:cs="Calibri"/>
          <w:sz w:val="18"/>
          <w:szCs w:val="18"/>
        </w:rPr>
        <w:t>and</w:t>
      </w:r>
      <w:r>
        <w:rPr>
          <w:rFonts w:ascii="Calibri" w:eastAsia="Calibri" w:hAnsi="Calibri" w:cs="Calibri"/>
          <w:spacing w:val="-6"/>
          <w:sz w:val="18"/>
          <w:szCs w:val="18"/>
        </w:rPr>
        <w:t xml:space="preserve"> </w:t>
      </w:r>
      <w:r>
        <w:rPr>
          <w:rFonts w:ascii="Calibri" w:eastAsia="Calibri" w:hAnsi="Calibri" w:cs="Calibri"/>
          <w:spacing w:val="-1"/>
          <w:sz w:val="18"/>
          <w:szCs w:val="18"/>
        </w:rPr>
        <w:t>General</w:t>
      </w:r>
      <w:r>
        <w:rPr>
          <w:rFonts w:ascii="Times New Roman" w:eastAsia="Times New Roman" w:hAnsi="Times New Roman" w:cs="Times New Roman"/>
          <w:spacing w:val="99"/>
          <w:sz w:val="18"/>
          <w:szCs w:val="18"/>
        </w:rPr>
        <w:t xml:space="preserve"> </w:t>
      </w:r>
      <w:r>
        <w:rPr>
          <w:rFonts w:ascii="Calibri" w:eastAsia="Calibri" w:hAnsi="Calibri" w:cs="Calibri"/>
          <w:spacing w:val="-1"/>
          <w:sz w:val="18"/>
          <w:szCs w:val="18"/>
        </w:rPr>
        <w:t>Requirements</w:t>
      </w:r>
      <w:r>
        <w:rPr>
          <w:rFonts w:ascii="Calibri" w:eastAsia="Calibri" w:hAnsi="Calibri" w:cs="Calibri"/>
          <w:spacing w:val="-5"/>
          <w:sz w:val="18"/>
          <w:szCs w:val="18"/>
        </w:rPr>
        <w:t xml:space="preserve"> </w:t>
      </w:r>
      <w:r>
        <w:rPr>
          <w:rFonts w:ascii="Calibri" w:eastAsia="Calibri" w:hAnsi="Calibri" w:cs="Calibri"/>
          <w:spacing w:val="-1"/>
          <w:sz w:val="18"/>
          <w:szCs w:val="18"/>
        </w:rPr>
        <w:t>to</w:t>
      </w:r>
      <w:r>
        <w:rPr>
          <w:rFonts w:ascii="Calibri" w:eastAsia="Calibri" w:hAnsi="Calibri" w:cs="Calibri"/>
          <w:spacing w:val="-3"/>
          <w:sz w:val="18"/>
          <w:szCs w:val="18"/>
        </w:rPr>
        <w:t xml:space="preserve"> </w:t>
      </w:r>
      <w:r>
        <w:rPr>
          <w:rFonts w:ascii="Calibri" w:eastAsia="Calibri" w:hAnsi="Calibri" w:cs="Calibri"/>
          <w:spacing w:val="-1"/>
          <w:sz w:val="18"/>
          <w:szCs w:val="18"/>
        </w:rPr>
        <w:t>no</w:t>
      </w:r>
      <w:r>
        <w:rPr>
          <w:rFonts w:ascii="Calibri" w:eastAsia="Calibri" w:hAnsi="Calibri" w:cs="Calibri"/>
          <w:spacing w:val="-3"/>
          <w:sz w:val="18"/>
          <w:szCs w:val="18"/>
        </w:rPr>
        <w:t xml:space="preserve"> </w:t>
      </w:r>
      <w:r>
        <w:rPr>
          <w:rFonts w:ascii="Calibri" w:eastAsia="Calibri" w:hAnsi="Calibri" w:cs="Calibri"/>
          <w:sz w:val="18"/>
          <w:szCs w:val="18"/>
        </w:rPr>
        <w:t>more</w:t>
      </w:r>
      <w:r>
        <w:rPr>
          <w:rFonts w:ascii="Calibri" w:eastAsia="Calibri" w:hAnsi="Calibri" w:cs="Calibri"/>
          <w:spacing w:val="-5"/>
          <w:sz w:val="18"/>
          <w:szCs w:val="18"/>
        </w:rPr>
        <w:t xml:space="preserve"> </w:t>
      </w:r>
      <w:r>
        <w:rPr>
          <w:rFonts w:ascii="Calibri" w:eastAsia="Calibri" w:hAnsi="Calibri" w:cs="Calibri"/>
          <w:spacing w:val="-1"/>
          <w:sz w:val="18"/>
          <w:szCs w:val="18"/>
        </w:rPr>
        <w:t>than</w:t>
      </w:r>
      <w:r>
        <w:rPr>
          <w:rFonts w:ascii="Calibri" w:eastAsia="Calibri" w:hAnsi="Calibri" w:cs="Calibri"/>
          <w:spacing w:val="-5"/>
          <w:sz w:val="18"/>
          <w:szCs w:val="18"/>
        </w:rPr>
        <w:t xml:space="preserve"> </w:t>
      </w:r>
      <w:r>
        <w:rPr>
          <w:rFonts w:ascii="Calibri" w:eastAsia="Calibri" w:hAnsi="Calibri" w:cs="Calibri"/>
          <w:sz w:val="18"/>
          <w:szCs w:val="18"/>
        </w:rPr>
        <w:t>14%</w:t>
      </w:r>
      <w:r>
        <w:rPr>
          <w:rFonts w:ascii="Calibri" w:eastAsia="Calibri" w:hAnsi="Calibri" w:cs="Calibri"/>
          <w:spacing w:val="-3"/>
          <w:sz w:val="18"/>
          <w:szCs w:val="18"/>
        </w:rPr>
        <w:t xml:space="preserve"> </w:t>
      </w:r>
      <w:r>
        <w:rPr>
          <w:rFonts w:ascii="Calibri" w:eastAsia="Calibri" w:hAnsi="Calibri" w:cs="Calibri"/>
          <w:sz w:val="18"/>
          <w:szCs w:val="18"/>
        </w:rPr>
        <w:t>of</w:t>
      </w:r>
      <w:r>
        <w:rPr>
          <w:rFonts w:ascii="Calibri" w:eastAsia="Calibri" w:hAnsi="Calibri" w:cs="Calibri"/>
          <w:spacing w:val="-4"/>
          <w:sz w:val="18"/>
          <w:szCs w:val="18"/>
        </w:rPr>
        <w:t xml:space="preserve"> </w:t>
      </w:r>
      <w:r>
        <w:rPr>
          <w:rFonts w:ascii="Calibri" w:eastAsia="Calibri" w:hAnsi="Calibri" w:cs="Calibri"/>
          <w:spacing w:val="-1"/>
          <w:sz w:val="18"/>
          <w:szCs w:val="18"/>
        </w:rPr>
        <w:t>the</w:t>
      </w:r>
      <w:r>
        <w:rPr>
          <w:rFonts w:ascii="Calibri" w:eastAsia="Calibri" w:hAnsi="Calibri" w:cs="Calibri"/>
          <w:spacing w:val="-5"/>
          <w:sz w:val="18"/>
          <w:szCs w:val="18"/>
        </w:rPr>
        <w:t xml:space="preserve"> </w:t>
      </w:r>
      <w:r>
        <w:rPr>
          <w:rFonts w:ascii="Calibri" w:eastAsia="Calibri" w:hAnsi="Calibri" w:cs="Calibri"/>
          <w:spacing w:val="-1"/>
          <w:sz w:val="18"/>
          <w:szCs w:val="18"/>
        </w:rPr>
        <w:t>project</w:t>
      </w:r>
      <w:r>
        <w:rPr>
          <w:rFonts w:ascii="Calibri" w:eastAsia="Calibri" w:hAnsi="Calibri" w:cs="Calibri"/>
          <w:spacing w:val="-5"/>
          <w:sz w:val="18"/>
          <w:szCs w:val="18"/>
        </w:rPr>
        <w:t xml:space="preserve"> </w:t>
      </w:r>
      <w:r>
        <w:rPr>
          <w:rFonts w:ascii="Calibri" w:eastAsia="Calibri" w:hAnsi="Calibri" w:cs="Calibri"/>
          <w:spacing w:val="-1"/>
          <w:sz w:val="18"/>
          <w:szCs w:val="18"/>
        </w:rPr>
        <w:t>development</w:t>
      </w:r>
      <w:r>
        <w:rPr>
          <w:rFonts w:ascii="Calibri" w:eastAsia="Calibri" w:hAnsi="Calibri" w:cs="Calibri"/>
          <w:spacing w:val="-4"/>
          <w:sz w:val="18"/>
          <w:szCs w:val="18"/>
        </w:rPr>
        <w:t xml:space="preserve"> </w:t>
      </w:r>
      <w:r>
        <w:rPr>
          <w:rFonts w:ascii="Calibri" w:eastAsia="Calibri" w:hAnsi="Calibri" w:cs="Calibri"/>
          <w:sz w:val="18"/>
          <w:szCs w:val="18"/>
        </w:rPr>
        <w:t>cost,</w:t>
      </w:r>
      <w:r>
        <w:rPr>
          <w:rFonts w:ascii="Calibri" w:eastAsia="Calibri" w:hAnsi="Calibri" w:cs="Calibri"/>
          <w:spacing w:val="-4"/>
          <w:sz w:val="18"/>
          <w:szCs w:val="18"/>
        </w:rPr>
        <w:t xml:space="preserve"> </w:t>
      </w:r>
      <w:r>
        <w:rPr>
          <w:rFonts w:ascii="Calibri" w:eastAsia="Calibri" w:hAnsi="Calibri" w:cs="Calibri"/>
          <w:sz w:val="18"/>
          <w:szCs w:val="18"/>
        </w:rPr>
        <w:t>or</w:t>
      </w:r>
      <w:r>
        <w:rPr>
          <w:rFonts w:ascii="Calibri" w:eastAsia="Calibri" w:hAnsi="Calibri" w:cs="Calibri"/>
          <w:spacing w:val="-5"/>
          <w:sz w:val="18"/>
          <w:szCs w:val="18"/>
        </w:rPr>
        <w:t xml:space="preserve"> </w:t>
      </w:r>
      <w:r>
        <w:rPr>
          <w:rFonts w:ascii="Calibri" w:eastAsia="Calibri" w:hAnsi="Calibri" w:cs="Calibri"/>
          <w:spacing w:val="-1"/>
          <w:sz w:val="18"/>
          <w:szCs w:val="18"/>
        </w:rPr>
        <w:t>to</w:t>
      </w:r>
      <w:r>
        <w:rPr>
          <w:rFonts w:ascii="Calibri" w:eastAsia="Calibri" w:hAnsi="Calibri" w:cs="Calibri"/>
          <w:spacing w:val="-3"/>
          <w:sz w:val="18"/>
          <w:szCs w:val="18"/>
        </w:rPr>
        <w:t xml:space="preserve"> </w:t>
      </w:r>
      <w:r>
        <w:rPr>
          <w:rFonts w:ascii="Calibri" w:eastAsia="Calibri" w:hAnsi="Calibri" w:cs="Calibri"/>
          <w:spacing w:val="-1"/>
          <w:sz w:val="18"/>
          <w:szCs w:val="18"/>
        </w:rPr>
        <w:t>that</w:t>
      </w:r>
      <w:r>
        <w:rPr>
          <w:rFonts w:ascii="Calibri" w:eastAsia="Calibri" w:hAnsi="Calibri" w:cs="Calibri"/>
          <w:spacing w:val="-5"/>
          <w:sz w:val="18"/>
          <w:szCs w:val="18"/>
        </w:rPr>
        <w:t xml:space="preserve"> </w:t>
      </w:r>
      <w:r>
        <w:rPr>
          <w:rFonts w:ascii="Calibri" w:eastAsia="Calibri" w:hAnsi="Calibri" w:cs="Calibri"/>
          <w:spacing w:val="-1"/>
          <w:sz w:val="18"/>
          <w:szCs w:val="18"/>
        </w:rPr>
        <w:t>amount</w:t>
      </w:r>
      <w:r>
        <w:rPr>
          <w:rFonts w:ascii="Calibri" w:eastAsia="Calibri" w:hAnsi="Calibri" w:cs="Calibri"/>
          <w:spacing w:val="-4"/>
          <w:sz w:val="18"/>
          <w:szCs w:val="18"/>
        </w:rPr>
        <w:t xml:space="preserve"> </w:t>
      </w:r>
      <w:r>
        <w:rPr>
          <w:rFonts w:ascii="Calibri" w:eastAsia="Calibri" w:hAnsi="Calibri" w:cs="Calibri"/>
          <w:spacing w:val="-1"/>
          <w:sz w:val="18"/>
          <w:szCs w:val="18"/>
        </w:rPr>
        <w:t>prescribed</w:t>
      </w:r>
      <w:r>
        <w:rPr>
          <w:rFonts w:ascii="Calibri" w:eastAsia="Calibri" w:hAnsi="Calibri" w:cs="Calibri"/>
          <w:spacing w:val="-3"/>
          <w:sz w:val="18"/>
          <w:szCs w:val="18"/>
        </w:rPr>
        <w:t xml:space="preserve"> </w:t>
      </w:r>
      <w:r>
        <w:rPr>
          <w:rFonts w:ascii="Calibri" w:eastAsia="Calibri" w:hAnsi="Calibri" w:cs="Calibri"/>
          <w:spacing w:val="-1"/>
          <w:sz w:val="18"/>
          <w:szCs w:val="18"/>
        </w:rPr>
        <w:t>in</w:t>
      </w:r>
      <w:r>
        <w:rPr>
          <w:rFonts w:ascii="Calibri" w:eastAsia="Calibri" w:hAnsi="Calibri" w:cs="Calibri"/>
          <w:spacing w:val="-6"/>
          <w:sz w:val="18"/>
          <w:szCs w:val="18"/>
        </w:rPr>
        <w:t xml:space="preserve"> </w:t>
      </w:r>
      <w:r>
        <w:rPr>
          <w:rFonts w:ascii="Calibri" w:eastAsia="Calibri" w:hAnsi="Calibri" w:cs="Calibri"/>
          <w:spacing w:val="-1"/>
          <w:sz w:val="18"/>
          <w:szCs w:val="18"/>
        </w:rPr>
        <w:t>the</w:t>
      </w:r>
      <w:r>
        <w:rPr>
          <w:rFonts w:ascii="Calibri" w:eastAsia="Calibri" w:hAnsi="Calibri" w:cs="Calibri"/>
          <w:spacing w:val="-2"/>
          <w:sz w:val="18"/>
          <w:szCs w:val="18"/>
        </w:rPr>
        <w:t xml:space="preserve"> </w:t>
      </w:r>
      <w:r>
        <w:rPr>
          <w:rFonts w:ascii="Calibri" w:eastAsia="Calibri" w:hAnsi="Calibri" w:cs="Calibri"/>
          <w:spacing w:val="-1"/>
          <w:sz w:val="18"/>
          <w:szCs w:val="18"/>
        </w:rPr>
        <w:t>Qualified</w:t>
      </w:r>
      <w:r>
        <w:rPr>
          <w:rFonts w:ascii="Calibri" w:eastAsia="Calibri" w:hAnsi="Calibri" w:cs="Calibri"/>
          <w:spacing w:val="-3"/>
          <w:sz w:val="18"/>
          <w:szCs w:val="18"/>
        </w:rPr>
        <w:t xml:space="preserve"> </w:t>
      </w:r>
      <w:r>
        <w:rPr>
          <w:rFonts w:ascii="Calibri" w:eastAsia="Calibri" w:hAnsi="Calibri" w:cs="Calibri"/>
          <w:spacing w:val="-1"/>
          <w:sz w:val="18"/>
          <w:szCs w:val="18"/>
        </w:rPr>
        <w:t>Allocation</w:t>
      </w:r>
      <w:r>
        <w:rPr>
          <w:rFonts w:ascii="Calibri" w:eastAsia="Calibri" w:hAnsi="Calibri" w:cs="Calibri"/>
          <w:spacing w:val="-6"/>
          <w:sz w:val="18"/>
          <w:szCs w:val="18"/>
        </w:rPr>
        <w:t xml:space="preserve"> </w:t>
      </w:r>
      <w:r>
        <w:rPr>
          <w:rFonts w:ascii="Calibri" w:eastAsia="Calibri" w:hAnsi="Calibri" w:cs="Calibri"/>
          <w:spacing w:val="-1"/>
          <w:sz w:val="18"/>
          <w:szCs w:val="18"/>
        </w:rPr>
        <w:t>Plan</w:t>
      </w:r>
      <w:r>
        <w:rPr>
          <w:rFonts w:ascii="Times New Roman" w:eastAsia="Times New Roman" w:hAnsi="Times New Roman" w:cs="Times New Roman"/>
          <w:spacing w:val="123"/>
          <w:w w:val="99"/>
          <w:sz w:val="18"/>
          <w:szCs w:val="18"/>
        </w:rPr>
        <w:t xml:space="preserve"> </w:t>
      </w:r>
      <w:r>
        <w:rPr>
          <w:rFonts w:ascii="Calibri" w:eastAsia="Calibri" w:hAnsi="Calibri" w:cs="Calibri"/>
          <w:spacing w:val="-1"/>
          <w:sz w:val="18"/>
          <w:szCs w:val="18"/>
        </w:rPr>
        <w:t>(QAP),</w:t>
      </w:r>
      <w:r>
        <w:rPr>
          <w:rFonts w:ascii="Calibri" w:eastAsia="Calibri" w:hAnsi="Calibri" w:cs="Calibri"/>
          <w:spacing w:val="-4"/>
          <w:sz w:val="18"/>
          <w:szCs w:val="18"/>
        </w:rPr>
        <w:t xml:space="preserve"> </w:t>
      </w:r>
      <w:r>
        <w:rPr>
          <w:rFonts w:ascii="Calibri" w:eastAsia="Calibri" w:hAnsi="Calibri" w:cs="Calibri"/>
          <w:spacing w:val="-1"/>
          <w:sz w:val="18"/>
          <w:szCs w:val="18"/>
        </w:rPr>
        <w:t>whichever</w:t>
      </w:r>
      <w:r>
        <w:rPr>
          <w:rFonts w:ascii="Calibri" w:eastAsia="Calibri" w:hAnsi="Calibri" w:cs="Calibri"/>
          <w:spacing w:val="-4"/>
          <w:sz w:val="18"/>
          <w:szCs w:val="18"/>
        </w:rPr>
        <w:t xml:space="preserve"> </w:t>
      </w:r>
      <w:r>
        <w:rPr>
          <w:rFonts w:ascii="Calibri" w:eastAsia="Calibri" w:hAnsi="Calibri" w:cs="Calibri"/>
          <w:spacing w:val="-1"/>
          <w:sz w:val="18"/>
          <w:szCs w:val="18"/>
        </w:rPr>
        <w:t>is</w:t>
      </w:r>
      <w:r>
        <w:rPr>
          <w:rFonts w:ascii="Calibri" w:eastAsia="Calibri" w:hAnsi="Calibri" w:cs="Calibri"/>
          <w:spacing w:val="-4"/>
          <w:sz w:val="18"/>
          <w:szCs w:val="18"/>
        </w:rPr>
        <w:t xml:space="preserve"> </w:t>
      </w:r>
      <w:r>
        <w:rPr>
          <w:rFonts w:ascii="Calibri" w:eastAsia="Calibri" w:hAnsi="Calibri" w:cs="Calibri"/>
          <w:spacing w:val="-1"/>
          <w:sz w:val="18"/>
          <w:szCs w:val="18"/>
        </w:rPr>
        <w:t>less.</w:t>
      </w:r>
      <w:r>
        <w:rPr>
          <w:rFonts w:ascii="Calibri" w:eastAsia="Calibri" w:hAnsi="Calibri" w:cs="Calibri"/>
          <w:spacing w:val="33"/>
          <w:sz w:val="18"/>
          <w:szCs w:val="18"/>
        </w:rPr>
        <w:t xml:space="preserve"> </w:t>
      </w:r>
      <w:r>
        <w:rPr>
          <w:rFonts w:ascii="Calibri" w:eastAsia="Calibri" w:hAnsi="Calibri" w:cs="Calibri"/>
          <w:spacing w:val="-1"/>
          <w:sz w:val="18"/>
          <w:szCs w:val="18"/>
        </w:rPr>
        <w:t>Developers</w:t>
      </w:r>
      <w:r>
        <w:rPr>
          <w:rFonts w:ascii="Calibri" w:eastAsia="Calibri" w:hAnsi="Calibri" w:cs="Calibri"/>
          <w:spacing w:val="-2"/>
          <w:sz w:val="18"/>
          <w:szCs w:val="18"/>
        </w:rPr>
        <w:t xml:space="preserve"> </w:t>
      </w:r>
      <w:r>
        <w:rPr>
          <w:rFonts w:ascii="Calibri" w:eastAsia="Calibri" w:hAnsi="Calibri" w:cs="Calibri"/>
          <w:spacing w:val="-1"/>
          <w:sz w:val="18"/>
          <w:szCs w:val="18"/>
        </w:rPr>
        <w:t>Fees</w:t>
      </w:r>
      <w:r>
        <w:rPr>
          <w:rFonts w:ascii="Calibri" w:eastAsia="Calibri" w:hAnsi="Calibri" w:cs="Calibri"/>
          <w:spacing w:val="-4"/>
          <w:sz w:val="18"/>
          <w:szCs w:val="18"/>
        </w:rPr>
        <w:t xml:space="preserve"> </w:t>
      </w:r>
      <w:r>
        <w:rPr>
          <w:rFonts w:ascii="Calibri" w:eastAsia="Calibri" w:hAnsi="Calibri" w:cs="Calibri"/>
          <w:spacing w:val="-1"/>
          <w:sz w:val="18"/>
          <w:szCs w:val="18"/>
        </w:rPr>
        <w:t>will</w:t>
      </w:r>
      <w:r>
        <w:rPr>
          <w:rFonts w:ascii="Calibri" w:eastAsia="Calibri" w:hAnsi="Calibri" w:cs="Calibri"/>
          <w:spacing w:val="-5"/>
          <w:sz w:val="18"/>
          <w:szCs w:val="18"/>
        </w:rPr>
        <w:t xml:space="preserve"> </w:t>
      </w:r>
      <w:r>
        <w:rPr>
          <w:rFonts w:ascii="Calibri" w:eastAsia="Calibri" w:hAnsi="Calibri" w:cs="Calibri"/>
          <w:sz w:val="18"/>
          <w:szCs w:val="18"/>
        </w:rPr>
        <w:t>be</w:t>
      </w:r>
      <w:r>
        <w:rPr>
          <w:rFonts w:ascii="Calibri" w:eastAsia="Calibri" w:hAnsi="Calibri" w:cs="Calibri"/>
          <w:spacing w:val="-4"/>
          <w:sz w:val="18"/>
          <w:szCs w:val="18"/>
        </w:rPr>
        <w:t xml:space="preserve"> </w:t>
      </w:r>
      <w:r>
        <w:rPr>
          <w:rFonts w:ascii="Calibri" w:eastAsia="Calibri" w:hAnsi="Calibri" w:cs="Calibri"/>
          <w:spacing w:val="-1"/>
          <w:sz w:val="18"/>
          <w:szCs w:val="18"/>
        </w:rPr>
        <w:t>limited</w:t>
      </w:r>
      <w:r>
        <w:rPr>
          <w:rFonts w:ascii="Calibri" w:eastAsia="Calibri" w:hAnsi="Calibri" w:cs="Calibri"/>
          <w:spacing w:val="-5"/>
          <w:sz w:val="18"/>
          <w:szCs w:val="18"/>
        </w:rPr>
        <w:t xml:space="preserve"> </w:t>
      </w:r>
      <w:r>
        <w:rPr>
          <w:rFonts w:ascii="Calibri" w:eastAsia="Calibri" w:hAnsi="Calibri" w:cs="Calibri"/>
          <w:spacing w:val="-1"/>
          <w:sz w:val="18"/>
          <w:szCs w:val="18"/>
        </w:rPr>
        <w:t>to</w:t>
      </w:r>
      <w:r>
        <w:rPr>
          <w:rFonts w:ascii="Calibri" w:eastAsia="Calibri" w:hAnsi="Calibri" w:cs="Calibri"/>
          <w:spacing w:val="-2"/>
          <w:sz w:val="18"/>
          <w:szCs w:val="18"/>
        </w:rPr>
        <w:t xml:space="preserve"> </w:t>
      </w:r>
      <w:r>
        <w:rPr>
          <w:rFonts w:ascii="Calibri" w:eastAsia="Calibri" w:hAnsi="Calibri" w:cs="Calibri"/>
          <w:spacing w:val="-1"/>
          <w:sz w:val="18"/>
          <w:szCs w:val="18"/>
        </w:rPr>
        <w:t>no</w:t>
      </w:r>
      <w:r>
        <w:rPr>
          <w:rFonts w:ascii="Calibri" w:eastAsia="Calibri" w:hAnsi="Calibri" w:cs="Calibri"/>
          <w:spacing w:val="-3"/>
          <w:sz w:val="18"/>
          <w:szCs w:val="18"/>
        </w:rPr>
        <w:t xml:space="preserve"> </w:t>
      </w:r>
      <w:r>
        <w:rPr>
          <w:rFonts w:ascii="Calibri" w:eastAsia="Calibri" w:hAnsi="Calibri" w:cs="Calibri"/>
          <w:sz w:val="18"/>
          <w:szCs w:val="18"/>
        </w:rPr>
        <w:t>more</w:t>
      </w:r>
      <w:r>
        <w:rPr>
          <w:rFonts w:ascii="Calibri" w:eastAsia="Calibri" w:hAnsi="Calibri" w:cs="Calibri"/>
          <w:spacing w:val="-4"/>
          <w:sz w:val="18"/>
          <w:szCs w:val="18"/>
        </w:rPr>
        <w:t xml:space="preserve"> </w:t>
      </w:r>
      <w:r>
        <w:rPr>
          <w:rFonts w:ascii="Calibri" w:eastAsia="Calibri" w:hAnsi="Calibri" w:cs="Calibri"/>
          <w:spacing w:val="-1"/>
          <w:sz w:val="18"/>
          <w:szCs w:val="18"/>
        </w:rPr>
        <w:t>than</w:t>
      </w:r>
      <w:r>
        <w:rPr>
          <w:rFonts w:ascii="Calibri" w:eastAsia="Calibri" w:hAnsi="Calibri" w:cs="Calibri"/>
          <w:spacing w:val="-5"/>
          <w:sz w:val="18"/>
          <w:szCs w:val="18"/>
        </w:rPr>
        <w:t xml:space="preserve"> </w:t>
      </w:r>
      <w:r>
        <w:rPr>
          <w:rFonts w:ascii="Calibri" w:eastAsia="Calibri" w:hAnsi="Calibri" w:cs="Calibri"/>
          <w:sz w:val="18"/>
          <w:szCs w:val="18"/>
        </w:rPr>
        <w:t>15%</w:t>
      </w:r>
      <w:r>
        <w:rPr>
          <w:rFonts w:ascii="Calibri" w:eastAsia="Calibri" w:hAnsi="Calibri" w:cs="Calibri"/>
          <w:spacing w:val="-2"/>
          <w:sz w:val="18"/>
          <w:szCs w:val="18"/>
        </w:rPr>
        <w:t xml:space="preserve"> </w:t>
      </w:r>
      <w:r>
        <w:rPr>
          <w:rFonts w:ascii="Calibri" w:eastAsia="Calibri" w:hAnsi="Calibri" w:cs="Calibri"/>
          <w:sz w:val="18"/>
          <w:szCs w:val="18"/>
        </w:rPr>
        <w:t>of</w:t>
      </w:r>
      <w:r>
        <w:rPr>
          <w:rFonts w:ascii="Calibri" w:eastAsia="Calibri" w:hAnsi="Calibri" w:cs="Calibri"/>
          <w:spacing w:val="-3"/>
          <w:sz w:val="18"/>
          <w:szCs w:val="18"/>
        </w:rPr>
        <w:t xml:space="preserve"> </w:t>
      </w:r>
      <w:r>
        <w:rPr>
          <w:rFonts w:ascii="Calibri" w:eastAsia="Calibri" w:hAnsi="Calibri" w:cs="Calibri"/>
          <w:spacing w:val="-1"/>
          <w:sz w:val="18"/>
          <w:szCs w:val="18"/>
        </w:rPr>
        <w:t>the</w:t>
      </w:r>
      <w:r>
        <w:rPr>
          <w:rFonts w:ascii="Calibri" w:eastAsia="Calibri" w:hAnsi="Calibri" w:cs="Calibri"/>
          <w:spacing w:val="-5"/>
          <w:sz w:val="18"/>
          <w:szCs w:val="18"/>
        </w:rPr>
        <w:t xml:space="preserve"> </w:t>
      </w:r>
      <w:r>
        <w:rPr>
          <w:rFonts w:ascii="Calibri" w:eastAsia="Calibri" w:hAnsi="Calibri" w:cs="Calibri"/>
          <w:spacing w:val="-1"/>
          <w:sz w:val="18"/>
          <w:szCs w:val="18"/>
        </w:rPr>
        <w:t>project</w:t>
      </w:r>
      <w:r>
        <w:rPr>
          <w:rFonts w:ascii="Calibri" w:eastAsia="Calibri" w:hAnsi="Calibri" w:cs="Calibri"/>
          <w:spacing w:val="-4"/>
          <w:sz w:val="18"/>
          <w:szCs w:val="18"/>
        </w:rPr>
        <w:t xml:space="preserve"> </w:t>
      </w:r>
      <w:r>
        <w:rPr>
          <w:rFonts w:ascii="Calibri" w:eastAsia="Calibri" w:hAnsi="Calibri" w:cs="Calibri"/>
          <w:spacing w:val="-1"/>
          <w:sz w:val="18"/>
          <w:szCs w:val="18"/>
        </w:rPr>
        <w:t>development</w:t>
      </w:r>
      <w:r>
        <w:rPr>
          <w:rFonts w:ascii="Calibri" w:eastAsia="Calibri" w:hAnsi="Calibri" w:cs="Calibri"/>
          <w:spacing w:val="-4"/>
          <w:sz w:val="18"/>
          <w:szCs w:val="18"/>
        </w:rPr>
        <w:t xml:space="preserve"> </w:t>
      </w:r>
      <w:r>
        <w:rPr>
          <w:rFonts w:ascii="Calibri" w:eastAsia="Calibri" w:hAnsi="Calibri" w:cs="Calibri"/>
          <w:sz w:val="18"/>
          <w:szCs w:val="18"/>
        </w:rPr>
        <w:t>cost</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4"/>
          <w:sz w:val="18"/>
          <w:szCs w:val="18"/>
        </w:rPr>
        <w:t xml:space="preserve"> </w:t>
      </w:r>
      <w:r>
        <w:rPr>
          <w:rFonts w:ascii="Calibri" w:eastAsia="Calibri" w:hAnsi="Calibri" w:cs="Calibri"/>
          <w:spacing w:val="-1"/>
          <w:sz w:val="18"/>
          <w:szCs w:val="18"/>
        </w:rPr>
        <w:t>prescribed</w:t>
      </w:r>
      <w:r>
        <w:rPr>
          <w:rFonts w:ascii="Calibri" w:eastAsia="Calibri" w:hAnsi="Calibri" w:cs="Calibri"/>
          <w:spacing w:val="-6"/>
          <w:sz w:val="18"/>
          <w:szCs w:val="18"/>
        </w:rPr>
        <w:t xml:space="preserve"> </w:t>
      </w:r>
      <w:r>
        <w:rPr>
          <w:rFonts w:ascii="Calibri" w:eastAsia="Calibri" w:hAnsi="Calibri" w:cs="Calibri"/>
          <w:sz w:val="18"/>
          <w:szCs w:val="18"/>
        </w:rPr>
        <w:t>in</w:t>
      </w:r>
      <w:r>
        <w:rPr>
          <w:rFonts w:ascii="Calibri" w:eastAsia="Calibri" w:hAnsi="Calibri" w:cs="Calibri"/>
          <w:spacing w:val="-5"/>
          <w:sz w:val="18"/>
          <w:szCs w:val="18"/>
        </w:rPr>
        <w:t xml:space="preserve"> </w:t>
      </w:r>
      <w:r>
        <w:rPr>
          <w:rFonts w:ascii="Calibri" w:eastAsia="Calibri" w:hAnsi="Calibri" w:cs="Calibri"/>
          <w:spacing w:val="-1"/>
          <w:sz w:val="18"/>
          <w:szCs w:val="18"/>
        </w:rPr>
        <w:t>the</w:t>
      </w:r>
      <w:r>
        <w:rPr>
          <w:rFonts w:ascii="Times New Roman" w:eastAsia="Times New Roman" w:hAnsi="Times New Roman" w:cs="Times New Roman"/>
          <w:spacing w:val="123"/>
          <w:w w:val="99"/>
          <w:sz w:val="18"/>
          <w:szCs w:val="18"/>
        </w:rPr>
        <w:t xml:space="preserve"> </w:t>
      </w:r>
      <w:r>
        <w:rPr>
          <w:rFonts w:ascii="Calibri" w:eastAsia="Calibri" w:hAnsi="Calibri" w:cs="Calibri"/>
          <w:spacing w:val="-1"/>
          <w:sz w:val="18"/>
          <w:szCs w:val="18"/>
        </w:rPr>
        <w:t>QAP.</w:t>
      </w:r>
      <w:r>
        <w:rPr>
          <w:rFonts w:ascii="Calibri" w:eastAsia="Calibri" w:hAnsi="Calibri" w:cs="Calibri"/>
          <w:spacing w:val="32"/>
          <w:sz w:val="18"/>
          <w:szCs w:val="18"/>
        </w:rPr>
        <w:t xml:space="preserve"> </w:t>
      </w:r>
      <w:r>
        <w:rPr>
          <w:rFonts w:ascii="Calibri" w:eastAsia="Calibri" w:hAnsi="Calibri" w:cs="Calibri"/>
          <w:spacing w:val="-1"/>
          <w:sz w:val="18"/>
          <w:szCs w:val="18"/>
        </w:rPr>
        <w:t>Contractor</w:t>
      </w:r>
      <w:r>
        <w:rPr>
          <w:rFonts w:ascii="Calibri" w:eastAsia="Calibri" w:hAnsi="Calibri" w:cs="Calibri"/>
          <w:spacing w:val="-4"/>
          <w:sz w:val="18"/>
          <w:szCs w:val="18"/>
        </w:rPr>
        <w:t xml:space="preserve"> </w:t>
      </w:r>
      <w:r>
        <w:rPr>
          <w:rFonts w:ascii="Calibri" w:eastAsia="Calibri" w:hAnsi="Calibri" w:cs="Calibri"/>
          <w:spacing w:val="-1"/>
          <w:sz w:val="18"/>
          <w:szCs w:val="18"/>
        </w:rPr>
        <w:t>fees</w:t>
      </w:r>
      <w:r>
        <w:rPr>
          <w:rFonts w:ascii="Calibri" w:eastAsia="Calibri" w:hAnsi="Calibri" w:cs="Calibri"/>
          <w:spacing w:val="-5"/>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also</w:t>
      </w:r>
      <w:r>
        <w:rPr>
          <w:rFonts w:ascii="Calibri" w:eastAsia="Calibri" w:hAnsi="Calibri" w:cs="Calibri"/>
          <w:spacing w:val="-3"/>
          <w:sz w:val="18"/>
          <w:szCs w:val="18"/>
        </w:rPr>
        <w:t xml:space="preserve"> </w:t>
      </w:r>
      <w:r>
        <w:rPr>
          <w:rFonts w:ascii="Calibri" w:eastAsia="Calibri" w:hAnsi="Calibri" w:cs="Calibri"/>
          <w:sz w:val="18"/>
          <w:szCs w:val="18"/>
        </w:rPr>
        <w:t>be</w:t>
      </w:r>
      <w:r>
        <w:rPr>
          <w:rFonts w:ascii="Calibri" w:eastAsia="Calibri" w:hAnsi="Calibri" w:cs="Calibri"/>
          <w:spacing w:val="-4"/>
          <w:sz w:val="18"/>
          <w:szCs w:val="18"/>
        </w:rPr>
        <w:t xml:space="preserve"> </w:t>
      </w:r>
      <w:r>
        <w:rPr>
          <w:rFonts w:ascii="Calibri" w:eastAsia="Calibri" w:hAnsi="Calibri" w:cs="Calibri"/>
          <w:spacing w:val="-1"/>
          <w:sz w:val="18"/>
          <w:szCs w:val="18"/>
        </w:rPr>
        <w:t>limited</w:t>
      </w:r>
      <w:r>
        <w:rPr>
          <w:rFonts w:ascii="Calibri" w:eastAsia="Calibri" w:hAnsi="Calibri" w:cs="Calibri"/>
          <w:spacing w:val="-6"/>
          <w:sz w:val="18"/>
          <w:szCs w:val="18"/>
        </w:rPr>
        <w:t xml:space="preserve"> </w:t>
      </w:r>
      <w:r>
        <w:rPr>
          <w:rFonts w:ascii="Calibri" w:eastAsia="Calibri" w:hAnsi="Calibri" w:cs="Calibri"/>
          <w:spacing w:val="-1"/>
          <w:sz w:val="18"/>
          <w:szCs w:val="18"/>
        </w:rPr>
        <w:t>in</w:t>
      </w:r>
      <w:r>
        <w:rPr>
          <w:rFonts w:ascii="Calibri" w:eastAsia="Calibri" w:hAnsi="Calibri" w:cs="Calibri"/>
          <w:spacing w:val="-5"/>
          <w:sz w:val="18"/>
          <w:szCs w:val="18"/>
        </w:rPr>
        <w:t xml:space="preserve"> </w:t>
      </w:r>
      <w:r>
        <w:rPr>
          <w:rFonts w:ascii="Calibri" w:eastAsia="Calibri" w:hAnsi="Calibri" w:cs="Calibri"/>
          <w:spacing w:val="-1"/>
          <w:sz w:val="18"/>
          <w:szCs w:val="18"/>
        </w:rPr>
        <w:t>accordance</w:t>
      </w:r>
      <w:r>
        <w:rPr>
          <w:rFonts w:ascii="Calibri" w:eastAsia="Calibri" w:hAnsi="Calibri" w:cs="Calibri"/>
          <w:spacing w:val="-4"/>
          <w:sz w:val="18"/>
          <w:szCs w:val="18"/>
        </w:rPr>
        <w:t xml:space="preserve"> </w:t>
      </w:r>
      <w:r>
        <w:rPr>
          <w:rFonts w:ascii="Calibri" w:eastAsia="Calibri" w:hAnsi="Calibri" w:cs="Calibri"/>
          <w:spacing w:val="-1"/>
          <w:sz w:val="18"/>
          <w:szCs w:val="18"/>
        </w:rPr>
        <w:t>with</w:t>
      </w:r>
      <w:r>
        <w:rPr>
          <w:rFonts w:ascii="Calibri" w:eastAsia="Calibri" w:hAnsi="Calibri" w:cs="Calibri"/>
          <w:spacing w:val="-6"/>
          <w:sz w:val="18"/>
          <w:szCs w:val="18"/>
        </w:rPr>
        <w:t xml:space="preserve"> </w:t>
      </w:r>
      <w:r>
        <w:rPr>
          <w:rFonts w:ascii="Calibri" w:eastAsia="Calibri" w:hAnsi="Calibri" w:cs="Calibri"/>
          <w:spacing w:val="-1"/>
          <w:sz w:val="18"/>
          <w:szCs w:val="18"/>
        </w:rPr>
        <w:t>criteria</w:t>
      </w:r>
      <w:r>
        <w:rPr>
          <w:rFonts w:ascii="Calibri" w:eastAsia="Calibri" w:hAnsi="Calibri" w:cs="Calibri"/>
          <w:spacing w:val="-3"/>
          <w:sz w:val="18"/>
          <w:szCs w:val="18"/>
        </w:rPr>
        <w:t xml:space="preserve"> </w:t>
      </w:r>
      <w:r>
        <w:rPr>
          <w:rFonts w:ascii="Calibri" w:eastAsia="Calibri" w:hAnsi="Calibri" w:cs="Calibri"/>
          <w:spacing w:val="-1"/>
          <w:sz w:val="18"/>
          <w:szCs w:val="18"/>
        </w:rPr>
        <w:t>set</w:t>
      </w:r>
      <w:r>
        <w:rPr>
          <w:rFonts w:ascii="Calibri" w:eastAsia="Calibri" w:hAnsi="Calibri" w:cs="Calibri"/>
          <w:spacing w:val="-5"/>
          <w:sz w:val="18"/>
          <w:szCs w:val="18"/>
        </w:rPr>
        <w:t xml:space="preserve"> </w:t>
      </w:r>
      <w:r>
        <w:rPr>
          <w:rFonts w:ascii="Calibri" w:eastAsia="Calibri" w:hAnsi="Calibri" w:cs="Calibri"/>
          <w:spacing w:val="-1"/>
          <w:sz w:val="18"/>
          <w:szCs w:val="18"/>
        </w:rPr>
        <w:t>forth</w:t>
      </w:r>
      <w:r>
        <w:rPr>
          <w:rFonts w:ascii="Calibri" w:eastAsia="Calibri" w:hAnsi="Calibri" w:cs="Calibri"/>
          <w:spacing w:val="-5"/>
          <w:sz w:val="18"/>
          <w:szCs w:val="18"/>
        </w:rPr>
        <w:t xml:space="preserve"> </w:t>
      </w:r>
      <w:r>
        <w:rPr>
          <w:rFonts w:ascii="Calibri" w:eastAsia="Calibri" w:hAnsi="Calibri" w:cs="Calibri"/>
          <w:sz w:val="18"/>
          <w:szCs w:val="18"/>
        </w:rPr>
        <w:t>in</w:t>
      </w:r>
      <w:r>
        <w:rPr>
          <w:rFonts w:ascii="Calibri" w:eastAsia="Calibri" w:hAnsi="Calibri" w:cs="Calibri"/>
          <w:spacing w:val="-5"/>
          <w:sz w:val="18"/>
          <w:szCs w:val="18"/>
        </w:rPr>
        <w:t xml:space="preserve"> </w:t>
      </w:r>
      <w:r>
        <w:rPr>
          <w:rFonts w:ascii="Calibri" w:eastAsia="Calibri" w:hAnsi="Calibri" w:cs="Calibri"/>
          <w:spacing w:val="-1"/>
          <w:sz w:val="18"/>
          <w:szCs w:val="18"/>
        </w:rPr>
        <w:t>the</w:t>
      </w:r>
      <w:r>
        <w:rPr>
          <w:rFonts w:ascii="Calibri" w:eastAsia="Calibri" w:hAnsi="Calibri" w:cs="Calibri"/>
          <w:spacing w:val="-3"/>
          <w:sz w:val="18"/>
          <w:szCs w:val="18"/>
        </w:rPr>
        <w:t xml:space="preserve"> </w:t>
      </w:r>
      <w:r>
        <w:rPr>
          <w:rFonts w:ascii="Calibri" w:eastAsia="Calibri" w:hAnsi="Calibri" w:cs="Calibri"/>
          <w:spacing w:val="-1"/>
          <w:sz w:val="18"/>
          <w:szCs w:val="18"/>
        </w:rPr>
        <w:t>QAP.”</w:t>
      </w:r>
      <w:r>
        <w:rPr>
          <w:rFonts w:ascii="Calibri" w:eastAsia="Calibri" w:hAnsi="Calibri" w:cs="Calibri"/>
          <w:spacing w:val="-5"/>
          <w:sz w:val="18"/>
          <w:szCs w:val="18"/>
        </w:rPr>
        <w:t xml:space="preserve"> </w:t>
      </w:r>
      <w:r>
        <w:rPr>
          <w:rFonts w:ascii="Calibri" w:eastAsia="Calibri" w:hAnsi="Calibri" w:cs="Calibri"/>
          <w:sz w:val="18"/>
          <w:szCs w:val="18"/>
        </w:rPr>
        <w:t>3/27/2012</w:t>
      </w:r>
    </w:p>
    <w:p w:rsidR="001548C2" w:rsidRDefault="005D0665">
      <w:pPr>
        <w:spacing w:line="238" w:lineRule="auto"/>
        <w:ind w:left="212" w:right="193"/>
        <w:rPr>
          <w:rFonts w:ascii="Calibri" w:eastAsia="Calibri" w:hAnsi="Calibri" w:cs="Calibri"/>
          <w:sz w:val="18"/>
          <w:szCs w:val="18"/>
        </w:rPr>
      </w:pPr>
      <w:r>
        <w:rPr>
          <w:rFonts w:ascii="Calibri" w:eastAsia="Calibri" w:hAnsi="Calibri" w:cs="Calibri"/>
          <w:sz w:val="18"/>
          <w:szCs w:val="18"/>
        </w:rPr>
        <w:t>(B)</w:t>
      </w:r>
      <w:r>
        <w:rPr>
          <w:rFonts w:ascii="Calibri" w:eastAsia="Calibri" w:hAnsi="Calibri" w:cs="Calibri"/>
          <w:spacing w:val="-5"/>
          <w:sz w:val="18"/>
          <w:szCs w:val="18"/>
        </w:rPr>
        <w:t xml:space="preserve"> </w:t>
      </w:r>
      <w:r>
        <w:rPr>
          <w:rFonts w:ascii="Calibri" w:eastAsia="Calibri" w:hAnsi="Calibri" w:cs="Calibri"/>
          <w:spacing w:val="-1"/>
          <w:sz w:val="18"/>
          <w:szCs w:val="18"/>
        </w:rPr>
        <w:t>NCSHA</w:t>
      </w:r>
      <w:r>
        <w:rPr>
          <w:rFonts w:ascii="Calibri" w:eastAsia="Calibri" w:hAnsi="Calibri" w:cs="Calibri"/>
          <w:spacing w:val="-6"/>
          <w:sz w:val="18"/>
          <w:szCs w:val="18"/>
        </w:rPr>
        <w:t xml:space="preserve"> </w:t>
      </w:r>
      <w:r>
        <w:rPr>
          <w:rFonts w:ascii="Calibri" w:eastAsia="Calibri" w:hAnsi="Calibri" w:cs="Calibri"/>
          <w:spacing w:val="-1"/>
          <w:sz w:val="18"/>
          <w:szCs w:val="18"/>
        </w:rPr>
        <w:t>Recommended</w:t>
      </w:r>
      <w:r>
        <w:rPr>
          <w:rFonts w:ascii="Calibri" w:eastAsia="Calibri" w:hAnsi="Calibri" w:cs="Calibri"/>
          <w:spacing w:val="-7"/>
          <w:sz w:val="18"/>
          <w:szCs w:val="18"/>
        </w:rPr>
        <w:t xml:space="preserve"> </w:t>
      </w:r>
      <w:r>
        <w:rPr>
          <w:rFonts w:ascii="Calibri" w:eastAsia="Calibri" w:hAnsi="Calibri" w:cs="Calibri"/>
          <w:spacing w:val="-1"/>
          <w:sz w:val="18"/>
          <w:szCs w:val="18"/>
        </w:rPr>
        <w:t>Practices</w:t>
      </w:r>
      <w:r>
        <w:rPr>
          <w:rFonts w:ascii="Calibri" w:eastAsia="Calibri" w:hAnsi="Calibri" w:cs="Calibri"/>
          <w:spacing w:val="-6"/>
          <w:sz w:val="18"/>
          <w:szCs w:val="18"/>
        </w:rPr>
        <w:t xml:space="preserve"> </w:t>
      </w:r>
      <w:r>
        <w:rPr>
          <w:rFonts w:ascii="Calibri" w:eastAsia="Calibri" w:hAnsi="Calibri" w:cs="Calibri"/>
          <w:spacing w:val="-1"/>
          <w:sz w:val="18"/>
          <w:szCs w:val="18"/>
        </w:rPr>
        <w:t>in</w:t>
      </w:r>
      <w:r>
        <w:rPr>
          <w:rFonts w:ascii="Calibri" w:eastAsia="Calibri" w:hAnsi="Calibri" w:cs="Calibri"/>
          <w:spacing w:val="-6"/>
          <w:sz w:val="18"/>
          <w:szCs w:val="18"/>
        </w:rPr>
        <w:t xml:space="preserve"> </w:t>
      </w:r>
      <w:r>
        <w:rPr>
          <w:rFonts w:ascii="Calibri" w:eastAsia="Calibri" w:hAnsi="Calibri" w:cs="Calibri"/>
          <w:spacing w:val="-1"/>
          <w:sz w:val="18"/>
          <w:szCs w:val="18"/>
        </w:rPr>
        <w:t>Housing</w:t>
      </w:r>
      <w:r>
        <w:rPr>
          <w:rFonts w:ascii="Calibri" w:eastAsia="Calibri" w:hAnsi="Calibri" w:cs="Calibri"/>
          <w:spacing w:val="-6"/>
          <w:sz w:val="18"/>
          <w:szCs w:val="18"/>
        </w:rPr>
        <w:t xml:space="preserve"> </w:t>
      </w:r>
      <w:r>
        <w:rPr>
          <w:rFonts w:ascii="Calibri" w:eastAsia="Calibri" w:hAnsi="Calibri" w:cs="Calibri"/>
          <w:spacing w:val="-1"/>
          <w:sz w:val="18"/>
          <w:szCs w:val="18"/>
        </w:rPr>
        <w:t>Credit</w:t>
      </w:r>
      <w:r>
        <w:rPr>
          <w:rFonts w:ascii="Calibri" w:eastAsia="Calibri" w:hAnsi="Calibri" w:cs="Calibri"/>
          <w:spacing w:val="-3"/>
          <w:sz w:val="18"/>
          <w:szCs w:val="18"/>
        </w:rPr>
        <w:t xml:space="preserve"> </w:t>
      </w:r>
      <w:r>
        <w:rPr>
          <w:rFonts w:ascii="Calibri" w:eastAsia="Calibri" w:hAnsi="Calibri" w:cs="Calibri"/>
          <w:spacing w:val="-1"/>
          <w:sz w:val="18"/>
          <w:szCs w:val="18"/>
        </w:rPr>
        <w:t>Allocation</w:t>
      </w:r>
      <w:r>
        <w:rPr>
          <w:rFonts w:ascii="Calibri" w:eastAsia="Calibri" w:hAnsi="Calibri" w:cs="Calibri"/>
          <w:spacing w:val="-7"/>
          <w:sz w:val="18"/>
          <w:szCs w:val="18"/>
        </w:rPr>
        <w:t xml:space="preserve"> </w:t>
      </w:r>
      <w:r>
        <w:rPr>
          <w:rFonts w:ascii="Calibri" w:eastAsia="Calibri" w:hAnsi="Calibri" w:cs="Calibri"/>
          <w:sz w:val="18"/>
          <w:szCs w:val="18"/>
        </w:rPr>
        <w:t>and</w:t>
      </w:r>
      <w:r>
        <w:rPr>
          <w:rFonts w:ascii="Calibri" w:eastAsia="Calibri" w:hAnsi="Calibri" w:cs="Calibri"/>
          <w:spacing w:val="-7"/>
          <w:sz w:val="18"/>
          <w:szCs w:val="18"/>
        </w:rPr>
        <w:t xml:space="preserve"> </w:t>
      </w:r>
      <w:r>
        <w:rPr>
          <w:rFonts w:ascii="Calibri" w:eastAsia="Calibri" w:hAnsi="Calibri" w:cs="Calibri"/>
          <w:spacing w:val="-1"/>
          <w:sz w:val="18"/>
          <w:szCs w:val="18"/>
        </w:rPr>
        <w:t>Underwriting,</w:t>
      </w:r>
      <w:r>
        <w:rPr>
          <w:rFonts w:ascii="Calibri" w:eastAsia="Calibri" w:hAnsi="Calibri" w:cs="Calibri"/>
          <w:spacing w:val="-5"/>
          <w:sz w:val="18"/>
          <w:szCs w:val="18"/>
        </w:rPr>
        <w:t xml:space="preserve"> </w:t>
      </w:r>
      <w:r>
        <w:rPr>
          <w:rFonts w:ascii="Calibri" w:eastAsia="Calibri" w:hAnsi="Calibri" w:cs="Calibri"/>
          <w:spacing w:val="-1"/>
          <w:sz w:val="18"/>
          <w:szCs w:val="18"/>
        </w:rPr>
        <w:t>December</w:t>
      </w:r>
      <w:r>
        <w:rPr>
          <w:rFonts w:ascii="Calibri" w:eastAsia="Calibri" w:hAnsi="Calibri" w:cs="Calibri"/>
          <w:spacing w:val="-5"/>
          <w:sz w:val="18"/>
          <w:szCs w:val="18"/>
        </w:rPr>
        <w:t xml:space="preserve"> </w:t>
      </w:r>
      <w:r>
        <w:rPr>
          <w:rFonts w:ascii="Calibri" w:eastAsia="Calibri" w:hAnsi="Calibri" w:cs="Calibri"/>
          <w:sz w:val="18"/>
          <w:szCs w:val="18"/>
        </w:rPr>
        <w:t>2011</w:t>
      </w:r>
      <w:r>
        <w:rPr>
          <w:rFonts w:ascii="Calibri" w:eastAsia="Calibri" w:hAnsi="Calibri" w:cs="Calibri"/>
          <w:spacing w:val="-4"/>
          <w:sz w:val="18"/>
          <w:szCs w:val="18"/>
        </w:rPr>
        <w:t xml:space="preserve"> </w:t>
      </w:r>
      <w:r>
        <w:rPr>
          <w:rFonts w:ascii="Calibri" w:eastAsia="Calibri" w:hAnsi="Calibri" w:cs="Calibri"/>
          <w:spacing w:val="-1"/>
          <w:sz w:val="18"/>
          <w:szCs w:val="18"/>
        </w:rPr>
        <w:t>guideline</w:t>
      </w:r>
      <w:r>
        <w:rPr>
          <w:rFonts w:ascii="Calibri" w:eastAsia="Calibri" w:hAnsi="Calibri" w:cs="Calibri"/>
          <w:spacing w:val="-5"/>
          <w:sz w:val="18"/>
          <w:szCs w:val="18"/>
        </w:rPr>
        <w:t xml:space="preserve"> </w:t>
      </w:r>
      <w:r>
        <w:rPr>
          <w:rFonts w:ascii="Calibri" w:eastAsia="Calibri" w:hAnsi="Calibri" w:cs="Calibri"/>
          <w:spacing w:val="-1"/>
          <w:sz w:val="18"/>
          <w:szCs w:val="18"/>
        </w:rPr>
        <w:t>limits,</w:t>
      </w:r>
      <w:r>
        <w:rPr>
          <w:rFonts w:ascii="Calibri" w:eastAsia="Calibri" w:hAnsi="Calibri" w:cs="Calibri"/>
          <w:spacing w:val="-5"/>
          <w:sz w:val="18"/>
          <w:szCs w:val="18"/>
        </w:rPr>
        <w:t xml:space="preserve"> </w:t>
      </w:r>
      <w:r>
        <w:rPr>
          <w:rFonts w:ascii="Calibri" w:eastAsia="Calibri" w:hAnsi="Calibri" w:cs="Calibri"/>
          <w:spacing w:val="-1"/>
          <w:sz w:val="18"/>
          <w:szCs w:val="18"/>
        </w:rPr>
        <w:t>pg</w:t>
      </w:r>
      <w:r>
        <w:rPr>
          <w:rFonts w:ascii="Calibri" w:eastAsia="Calibri" w:hAnsi="Calibri" w:cs="Calibri"/>
          <w:spacing w:val="-6"/>
          <w:sz w:val="18"/>
          <w:szCs w:val="18"/>
        </w:rPr>
        <w:t xml:space="preserve"> </w:t>
      </w:r>
      <w:r>
        <w:rPr>
          <w:rFonts w:ascii="Calibri" w:eastAsia="Calibri" w:hAnsi="Calibri" w:cs="Calibri"/>
          <w:sz w:val="18"/>
          <w:szCs w:val="18"/>
        </w:rPr>
        <w:t>12:</w:t>
      </w:r>
      <w:r>
        <w:rPr>
          <w:rFonts w:ascii="Calibri" w:eastAsia="Calibri" w:hAnsi="Calibri" w:cs="Calibri"/>
          <w:spacing w:val="-6"/>
          <w:sz w:val="18"/>
          <w:szCs w:val="18"/>
        </w:rPr>
        <w:t xml:space="preserve"> </w:t>
      </w:r>
      <w:r>
        <w:rPr>
          <w:rFonts w:ascii="Calibri" w:eastAsia="Calibri" w:hAnsi="Calibri" w:cs="Calibri"/>
          <w:spacing w:val="-1"/>
          <w:sz w:val="18"/>
          <w:szCs w:val="18"/>
        </w:rPr>
        <w:t>Builder’s</w:t>
      </w:r>
      <w:r>
        <w:rPr>
          <w:rFonts w:ascii="Times New Roman" w:eastAsia="Times New Roman" w:hAnsi="Times New Roman" w:cs="Times New Roman"/>
          <w:spacing w:val="137"/>
          <w:w w:val="99"/>
          <w:sz w:val="18"/>
          <w:szCs w:val="18"/>
        </w:rPr>
        <w:t xml:space="preserve"> </w:t>
      </w:r>
      <w:r>
        <w:rPr>
          <w:rFonts w:ascii="Calibri" w:eastAsia="Calibri" w:hAnsi="Calibri" w:cs="Calibri"/>
          <w:spacing w:val="-1"/>
          <w:sz w:val="18"/>
          <w:szCs w:val="18"/>
        </w:rPr>
        <w:t>Profit:</w:t>
      </w:r>
      <w:r>
        <w:rPr>
          <w:rFonts w:ascii="Calibri" w:eastAsia="Calibri" w:hAnsi="Calibri" w:cs="Calibri"/>
          <w:spacing w:val="-6"/>
          <w:sz w:val="18"/>
          <w:szCs w:val="18"/>
        </w:rPr>
        <w:t xml:space="preserve"> </w:t>
      </w:r>
      <w:r>
        <w:rPr>
          <w:rFonts w:ascii="Calibri" w:eastAsia="Calibri" w:hAnsi="Calibri" w:cs="Calibri"/>
          <w:sz w:val="18"/>
          <w:szCs w:val="18"/>
        </w:rPr>
        <w:t>6%,</w:t>
      </w:r>
      <w:r>
        <w:rPr>
          <w:rFonts w:ascii="Calibri" w:eastAsia="Calibri" w:hAnsi="Calibri" w:cs="Calibri"/>
          <w:spacing w:val="-5"/>
          <w:sz w:val="18"/>
          <w:szCs w:val="18"/>
        </w:rPr>
        <w:t xml:space="preserve"> </w:t>
      </w:r>
      <w:r>
        <w:rPr>
          <w:rFonts w:ascii="Calibri" w:eastAsia="Calibri" w:hAnsi="Calibri" w:cs="Calibri"/>
          <w:spacing w:val="-1"/>
          <w:sz w:val="18"/>
          <w:szCs w:val="18"/>
        </w:rPr>
        <w:t>Builder’s</w:t>
      </w:r>
      <w:r>
        <w:rPr>
          <w:rFonts w:ascii="Calibri" w:eastAsia="Calibri" w:hAnsi="Calibri" w:cs="Calibri"/>
          <w:spacing w:val="-6"/>
          <w:sz w:val="18"/>
          <w:szCs w:val="18"/>
        </w:rPr>
        <w:t xml:space="preserve"> </w:t>
      </w:r>
      <w:r>
        <w:rPr>
          <w:rFonts w:ascii="Calibri" w:eastAsia="Calibri" w:hAnsi="Calibri" w:cs="Calibri"/>
          <w:spacing w:val="-1"/>
          <w:sz w:val="18"/>
          <w:szCs w:val="18"/>
        </w:rPr>
        <w:t>Overhead</w:t>
      </w:r>
      <w:r>
        <w:rPr>
          <w:rFonts w:ascii="Calibri" w:eastAsia="Calibri" w:hAnsi="Calibri" w:cs="Calibri"/>
          <w:spacing w:val="-7"/>
          <w:sz w:val="18"/>
          <w:szCs w:val="18"/>
        </w:rPr>
        <w:t xml:space="preserve"> </w:t>
      </w:r>
      <w:r>
        <w:rPr>
          <w:rFonts w:ascii="Calibri" w:eastAsia="Calibri" w:hAnsi="Calibri" w:cs="Calibri"/>
          <w:spacing w:val="1"/>
          <w:sz w:val="18"/>
          <w:szCs w:val="18"/>
        </w:rPr>
        <w:t>2%,</w:t>
      </w:r>
      <w:r>
        <w:rPr>
          <w:rFonts w:ascii="Calibri" w:eastAsia="Calibri" w:hAnsi="Calibri" w:cs="Calibri"/>
          <w:spacing w:val="-5"/>
          <w:sz w:val="18"/>
          <w:szCs w:val="18"/>
        </w:rPr>
        <w:t xml:space="preserve"> </w:t>
      </w:r>
      <w:r>
        <w:rPr>
          <w:rFonts w:ascii="Calibri" w:eastAsia="Calibri" w:hAnsi="Calibri" w:cs="Calibri"/>
          <w:spacing w:val="-1"/>
          <w:sz w:val="18"/>
          <w:szCs w:val="18"/>
        </w:rPr>
        <w:t>and</w:t>
      </w:r>
      <w:r>
        <w:rPr>
          <w:rFonts w:ascii="Calibri" w:eastAsia="Calibri" w:hAnsi="Calibri" w:cs="Calibri"/>
          <w:spacing w:val="-6"/>
          <w:sz w:val="18"/>
          <w:szCs w:val="18"/>
        </w:rPr>
        <w:t xml:space="preserve"> </w:t>
      </w:r>
      <w:r>
        <w:rPr>
          <w:rFonts w:ascii="Calibri" w:eastAsia="Calibri" w:hAnsi="Calibri" w:cs="Calibri"/>
          <w:spacing w:val="-1"/>
          <w:sz w:val="18"/>
          <w:szCs w:val="18"/>
        </w:rPr>
        <w:t>General</w:t>
      </w:r>
      <w:r>
        <w:rPr>
          <w:rFonts w:ascii="Calibri" w:eastAsia="Calibri" w:hAnsi="Calibri" w:cs="Calibri"/>
          <w:spacing w:val="-6"/>
          <w:sz w:val="18"/>
          <w:szCs w:val="18"/>
        </w:rPr>
        <w:t xml:space="preserve"> </w:t>
      </w:r>
      <w:r>
        <w:rPr>
          <w:rFonts w:ascii="Calibri" w:eastAsia="Calibri" w:hAnsi="Calibri" w:cs="Calibri"/>
          <w:spacing w:val="-1"/>
          <w:sz w:val="18"/>
          <w:szCs w:val="18"/>
        </w:rPr>
        <w:t>Requirements</w:t>
      </w:r>
      <w:r>
        <w:rPr>
          <w:rFonts w:ascii="Calibri" w:eastAsia="Calibri" w:hAnsi="Calibri" w:cs="Calibri"/>
          <w:spacing w:val="-6"/>
          <w:sz w:val="18"/>
          <w:szCs w:val="18"/>
        </w:rPr>
        <w:t xml:space="preserve"> </w:t>
      </w:r>
      <w:r>
        <w:rPr>
          <w:rFonts w:ascii="Calibri" w:eastAsia="Calibri" w:hAnsi="Calibri" w:cs="Calibri"/>
          <w:sz w:val="18"/>
          <w:szCs w:val="18"/>
        </w:rPr>
        <w:t>6%</w:t>
      </w:r>
      <w:r>
        <w:rPr>
          <w:rFonts w:ascii="Calibri" w:eastAsia="Calibri" w:hAnsi="Calibri" w:cs="Calibri"/>
          <w:spacing w:val="-2"/>
          <w:sz w:val="18"/>
          <w:szCs w:val="18"/>
        </w:rPr>
        <w:t xml:space="preserve"> </w:t>
      </w:r>
      <w:r>
        <w:rPr>
          <w:rFonts w:ascii="Calibri" w:eastAsia="Calibri" w:hAnsi="Calibri" w:cs="Calibri"/>
          <w:sz w:val="18"/>
          <w:szCs w:val="18"/>
        </w:rPr>
        <w:t>of</w:t>
      </w:r>
      <w:r>
        <w:rPr>
          <w:rFonts w:ascii="Calibri" w:eastAsia="Calibri" w:hAnsi="Calibri" w:cs="Calibri"/>
          <w:spacing w:val="-5"/>
          <w:sz w:val="18"/>
          <w:szCs w:val="18"/>
        </w:rPr>
        <w:t xml:space="preserve"> </w:t>
      </w:r>
      <w:r>
        <w:rPr>
          <w:rFonts w:ascii="Calibri" w:eastAsia="Calibri" w:hAnsi="Calibri" w:cs="Calibri"/>
          <w:spacing w:val="-1"/>
          <w:sz w:val="18"/>
          <w:szCs w:val="18"/>
        </w:rPr>
        <w:t>construction</w:t>
      </w:r>
      <w:r>
        <w:rPr>
          <w:rFonts w:ascii="Calibri" w:eastAsia="Calibri" w:hAnsi="Calibri" w:cs="Calibri"/>
          <w:spacing w:val="-7"/>
          <w:sz w:val="18"/>
          <w:szCs w:val="18"/>
        </w:rPr>
        <w:t xml:space="preserve"> </w:t>
      </w:r>
      <w:r>
        <w:rPr>
          <w:rFonts w:ascii="Calibri" w:eastAsia="Calibri" w:hAnsi="Calibri" w:cs="Calibri"/>
          <w:spacing w:val="-1"/>
          <w:sz w:val="18"/>
          <w:szCs w:val="18"/>
        </w:rPr>
        <w:t>costs</w:t>
      </w:r>
      <w:r>
        <w:rPr>
          <w:rFonts w:ascii="Calibri" w:eastAsia="Calibri" w:hAnsi="Calibri" w:cs="Calibri"/>
          <w:spacing w:val="-6"/>
          <w:sz w:val="18"/>
          <w:szCs w:val="18"/>
        </w:rPr>
        <w:t xml:space="preserve"> </w:t>
      </w:r>
      <w:r>
        <w:rPr>
          <w:rFonts w:ascii="Calibri" w:eastAsia="Calibri" w:hAnsi="Calibri" w:cs="Calibri"/>
          <w:sz w:val="18"/>
          <w:szCs w:val="18"/>
        </w:rPr>
        <w:t>(=14%).</w:t>
      </w:r>
    </w:p>
    <w:p w:rsidR="001548C2" w:rsidRDefault="001548C2">
      <w:pPr>
        <w:spacing w:line="238" w:lineRule="auto"/>
        <w:rPr>
          <w:rFonts w:ascii="Calibri" w:eastAsia="Calibri" w:hAnsi="Calibri" w:cs="Calibri"/>
          <w:sz w:val="18"/>
          <w:szCs w:val="18"/>
        </w:rPr>
        <w:sectPr w:rsidR="001548C2">
          <w:pgSz w:w="12240" w:h="15840"/>
          <w:pgMar w:top="960" w:right="1060" w:bottom="1140" w:left="940" w:header="0" w:footer="941" w:gutter="0"/>
          <w:cols w:space="720"/>
        </w:sectPr>
      </w:pPr>
    </w:p>
    <w:p w:rsidR="001548C2" w:rsidRDefault="005D0665">
      <w:pPr>
        <w:spacing w:before="38"/>
        <w:ind w:left="111" w:right="165"/>
        <w:rPr>
          <w:rFonts w:ascii="Times New Roman" w:eastAsia="Times New Roman" w:hAnsi="Times New Roman" w:cs="Times New Roman"/>
        </w:rPr>
      </w:pPr>
      <w:r>
        <w:rPr>
          <w:rFonts w:ascii="Times New Roman"/>
          <w:i/>
          <w:spacing w:val="-1"/>
        </w:rPr>
        <w:t>The</w:t>
      </w:r>
      <w:r>
        <w:rPr>
          <w:rFonts w:ascii="Times New Roman"/>
          <w:i/>
        </w:rPr>
        <w:t xml:space="preserve"> </w:t>
      </w:r>
      <w:r>
        <w:rPr>
          <w:rFonts w:ascii="Times New Roman"/>
          <w:i/>
          <w:spacing w:val="-1"/>
        </w:rPr>
        <w:t>cost</w:t>
      </w:r>
      <w:r>
        <w:rPr>
          <w:rFonts w:ascii="Times New Roman"/>
          <w:i/>
          <w:spacing w:val="1"/>
        </w:rPr>
        <w:t xml:space="preserve"> </w:t>
      </w:r>
      <w:r>
        <w:rPr>
          <w:rFonts w:ascii="Times New Roman"/>
          <w:i/>
          <w:spacing w:val="-1"/>
        </w:rPr>
        <w:t>certification</w:t>
      </w:r>
      <w:r>
        <w:rPr>
          <w:rFonts w:ascii="Times New Roman"/>
          <w:i/>
        </w:rPr>
        <w:t xml:space="preserve"> </w:t>
      </w:r>
      <w:r>
        <w:rPr>
          <w:rFonts w:ascii="Times New Roman"/>
          <w:i/>
          <w:spacing w:val="-1"/>
        </w:rPr>
        <w:t>must</w:t>
      </w:r>
      <w:r>
        <w:rPr>
          <w:rFonts w:ascii="Times New Roman"/>
          <w:i/>
          <w:spacing w:val="-2"/>
        </w:rPr>
        <w:t xml:space="preserve"> </w:t>
      </w:r>
      <w:r>
        <w:rPr>
          <w:rFonts w:ascii="Times New Roman"/>
          <w:i/>
          <w:spacing w:val="-1"/>
        </w:rPr>
        <w:t>reflect</w:t>
      </w:r>
      <w:r>
        <w:rPr>
          <w:rFonts w:ascii="Times New Roman"/>
          <w:i/>
          <w:spacing w:val="1"/>
        </w:rPr>
        <w:t xml:space="preserve"> </w:t>
      </w:r>
      <w:r>
        <w:rPr>
          <w:rFonts w:ascii="Times New Roman"/>
          <w:i/>
          <w:spacing w:val="-1"/>
        </w:rPr>
        <w:t>the</w:t>
      </w:r>
      <w:r>
        <w:rPr>
          <w:rFonts w:ascii="Times New Roman"/>
          <w:i/>
        </w:rPr>
        <w:t xml:space="preserve"> </w:t>
      </w:r>
      <w:r>
        <w:rPr>
          <w:rFonts w:ascii="Times New Roman"/>
          <w:i/>
          <w:spacing w:val="-1"/>
        </w:rPr>
        <w:t>Developer</w:t>
      </w:r>
      <w:r>
        <w:rPr>
          <w:rFonts w:ascii="Times New Roman"/>
          <w:i/>
        </w:rPr>
        <w:t xml:space="preserve"> </w:t>
      </w:r>
      <w:r>
        <w:rPr>
          <w:rFonts w:ascii="Times New Roman"/>
          <w:i/>
          <w:spacing w:val="-1"/>
        </w:rPr>
        <w:t>Fee</w:t>
      </w:r>
      <w:r>
        <w:rPr>
          <w:rFonts w:ascii="Times New Roman"/>
          <w:i/>
        </w:rPr>
        <w:t xml:space="preserve"> </w:t>
      </w:r>
      <w:r>
        <w:rPr>
          <w:rFonts w:ascii="Times New Roman"/>
          <w:i/>
          <w:spacing w:val="-1"/>
        </w:rPr>
        <w:t>percentage</w:t>
      </w:r>
      <w:r>
        <w:rPr>
          <w:rFonts w:ascii="Times New Roman"/>
          <w:i/>
        </w:rPr>
        <w:t xml:space="preserve"> </w:t>
      </w:r>
      <w:r>
        <w:rPr>
          <w:rFonts w:ascii="Times New Roman"/>
          <w:i/>
          <w:spacing w:val="-1"/>
        </w:rPr>
        <w:t>disclosed</w:t>
      </w:r>
      <w:r>
        <w:rPr>
          <w:rFonts w:ascii="Times New Roman"/>
          <w:i/>
          <w:spacing w:val="-2"/>
        </w:rPr>
        <w:t xml:space="preserve"> </w:t>
      </w:r>
      <w:r>
        <w:rPr>
          <w:rFonts w:ascii="Times New Roman"/>
          <w:i/>
          <w:spacing w:val="-1"/>
        </w:rPr>
        <w:t>within</w:t>
      </w:r>
      <w:r>
        <w:rPr>
          <w:rFonts w:ascii="Times New Roman"/>
          <w:i/>
          <w:spacing w:val="-2"/>
        </w:rPr>
        <w:t xml:space="preserve"> </w:t>
      </w:r>
      <w:r>
        <w:rPr>
          <w:rFonts w:ascii="Times New Roman"/>
          <w:i/>
        </w:rPr>
        <w:t xml:space="preserve">the </w:t>
      </w:r>
      <w:r>
        <w:rPr>
          <w:rFonts w:ascii="Times New Roman"/>
          <w:i/>
          <w:spacing w:val="-1"/>
        </w:rPr>
        <w:t>original</w:t>
      </w:r>
      <w:r>
        <w:rPr>
          <w:rFonts w:ascii="Times New Roman"/>
          <w:i/>
          <w:spacing w:val="1"/>
        </w:rPr>
        <w:t xml:space="preserve"> </w:t>
      </w:r>
      <w:r>
        <w:rPr>
          <w:rFonts w:ascii="Times New Roman"/>
          <w:i/>
          <w:spacing w:val="-1"/>
        </w:rPr>
        <w:t>application</w:t>
      </w:r>
      <w:r>
        <w:rPr>
          <w:rFonts w:ascii="Times New Roman"/>
          <w:i/>
        </w:rPr>
        <w:t xml:space="preserve"> </w:t>
      </w:r>
      <w:r>
        <w:rPr>
          <w:rFonts w:ascii="Times New Roman"/>
          <w:i/>
          <w:spacing w:val="-2"/>
        </w:rPr>
        <w:t>and</w:t>
      </w:r>
      <w:r>
        <w:rPr>
          <w:rFonts w:ascii="Times New Roman"/>
          <w:i/>
          <w:spacing w:val="83"/>
        </w:rPr>
        <w:t xml:space="preserve"> </w:t>
      </w:r>
      <w:r>
        <w:rPr>
          <w:rFonts w:ascii="Times New Roman"/>
          <w:i/>
          <w:spacing w:val="-1"/>
        </w:rPr>
        <w:t>may</w:t>
      </w:r>
      <w:r>
        <w:rPr>
          <w:rFonts w:ascii="Times New Roman"/>
          <w:i/>
        </w:rPr>
        <w:t xml:space="preserve"> not</w:t>
      </w:r>
      <w:r>
        <w:rPr>
          <w:rFonts w:ascii="Times New Roman"/>
          <w:i/>
          <w:spacing w:val="1"/>
        </w:rPr>
        <w:t xml:space="preserve"> </w:t>
      </w:r>
      <w:r>
        <w:rPr>
          <w:rFonts w:ascii="Times New Roman"/>
          <w:i/>
          <w:spacing w:val="-2"/>
        </w:rPr>
        <w:t>be</w:t>
      </w:r>
      <w:r>
        <w:rPr>
          <w:rFonts w:ascii="Times New Roman"/>
          <w:i/>
        </w:rPr>
        <w:t xml:space="preserve"> </w:t>
      </w:r>
      <w:r>
        <w:rPr>
          <w:rFonts w:ascii="Times New Roman"/>
          <w:i/>
          <w:spacing w:val="-1"/>
        </w:rPr>
        <w:t>changed</w:t>
      </w:r>
      <w:r>
        <w:rPr>
          <w:rFonts w:ascii="Times New Roman"/>
          <w:i/>
          <w:spacing w:val="-2"/>
        </w:rPr>
        <w:t xml:space="preserve"> </w:t>
      </w:r>
      <w:r>
        <w:rPr>
          <w:rFonts w:ascii="Times New Roman"/>
          <w:i/>
        </w:rPr>
        <w:t>for</w:t>
      </w:r>
      <w:r>
        <w:rPr>
          <w:rFonts w:ascii="Times New Roman"/>
          <w:i/>
          <w:spacing w:val="-2"/>
        </w:rPr>
        <w:t xml:space="preserve"> </w:t>
      </w:r>
      <w:r>
        <w:rPr>
          <w:rFonts w:ascii="Times New Roman"/>
          <w:i/>
        </w:rPr>
        <w:t>any</w:t>
      </w:r>
      <w:r>
        <w:rPr>
          <w:rFonts w:ascii="Times New Roman"/>
          <w:i/>
          <w:spacing w:val="-2"/>
        </w:rPr>
        <w:t xml:space="preserve"> </w:t>
      </w:r>
      <w:r>
        <w:rPr>
          <w:rFonts w:ascii="Times New Roman"/>
          <w:i/>
          <w:spacing w:val="-1"/>
        </w:rPr>
        <w:t>reason.</w:t>
      </w:r>
      <w:r>
        <w:rPr>
          <w:rFonts w:ascii="Times New Roman"/>
          <w:i/>
        </w:rPr>
        <w:t xml:space="preserve">  </w:t>
      </w:r>
      <w:r>
        <w:rPr>
          <w:rFonts w:ascii="Times New Roman"/>
          <w:spacing w:val="-1"/>
        </w:rPr>
        <w:t>Staff</w:t>
      </w:r>
      <w:r>
        <w:rPr>
          <w:rFonts w:ascii="Times New Roman"/>
          <w:spacing w:val="1"/>
        </w:rPr>
        <w:t xml:space="preserve"> </w:t>
      </w:r>
      <w:r>
        <w:rPr>
          <w:rFonts w:ascii="Times New Roman"/>
          <w:spacing w:val="-1"/>
        </w:rPr>
        <w:t>will</w:t>
      </w:r>
      <w:r>
        <w:rPr>
          <w:rFonts w:ascii="Times New Roman"/>
          <w:spacing w:val="-2"/>
        </w:rPr>
        <w:t xml:space="preserve"> </w:t>
      </w:r>
      <w:r>
        <w:rPr>
          <w:rFonts w:ascii="Times New Roman"/>
        </w:rPr>
        <w:t>take</w:t>
      </w:r>
      <w:r>
        <w:rPr>
          <w:rFonts w:ascii="Times New Roman"/>
          <w:spacing w:val="-2"/>
        </w:rPr>
        <w:t xml:space="preserve"> </w:t>
      </w:r>
      <w:r>
        <w:rPr>
          <w:rFonts w:ascii="Times New Roman"/>
        </w:rPr>
        <w:t>the</w:t>
      </w:r>
      <w:r>
        <w:rPr>
          <w:rFonts w:ascii="Times New Roman"/>
          <w:spacing w:val="-5"/>
        </w:rPr>
        <w:t xml:space="preserve"> </w:t>
      </w:r>
      <w:r>
        <w:rPr>
          <w:rFonts w:ascii="Times New Roman"/>
          <w:spacing w:val="-1"/>
        </w:rPr>
        <w:t>Developer</w:t>
      </w:r>
      <w:r>
        <w:rPr>
          <w:rFonts w:ascii="Times New Roman"/>
          <w:spacing w:val="1"/>
        </w:rPr>
        <w:t xml:space="preserve"> </w:t>
      </w:r>
      <w:r>
        <w:rPr>
          <w:rFonts w:ascii="Times New Roman"/>
          <w:spacing w:val="-1"/>
        </w:rPr>
        <w:t>Fee</w:t>
      </w:r>
      <w:r>
        <w:rPr>
          <w:rFonts w:ascii="Times New Roman"/>
          <w:spacing w:val="-2"/>
        </w:rPr>
        <w:t xml:space="preserve"> </w:t>
      </w:r>
      <w:r>
        <w:rPr>
          <w:rFonts w:ascii="Times New Roman"/>
          <w:spacing w:val="-1"/>
        </w:rPr>
        <w:t>percentage</w:t>
      </w:r>
      <w:r>
        <w:rPr>
          <w:rFonts w:ascii="Times New Roman"/>
          <w:spacing w:val="-2"/>
        </w:rPr>
        <w:t xml:space="preserve"> </w:t>
      </w:r>
      <w:r>
        <w:rPr>
          <w:rFonts w:ascii="Times New Roman"/>
        </w:rPr>
        <w:t>to</w:t>
      </w:r>
      <w:r>
        <w:rPr>
          <w:rFonts w:ascii="Times New Roman"/>
          <w:spacing w:val="-2"/>
        </w:rPr>
        <w:t xml:space="preserve"> </w:t>
      </w:r>
      <w:r>
        <w:rPr>
          <w:rFonts w:ascii="Times New Roman"/>
        </w:rPr>
        <w:t>two</w:t>
      </w:r>
      <w:r>
        <w:rPr>
          <w:rFonts w:ascii="Times New Roman"/>
          <w:spacing w:val="-2"/>
        </w:rPr>
        <w:t xml:space="preserve"> </w:t>
      </w:r>
      <w:r>
        <w:rPr>
          <w:rFonts w:ascii="Times New Roman"/>
          <w:spacing w:val="-1"/>
        </w:rPr>
        <w:t>decimal</w:t>
      </w:r>
      <w:r>
        <w:rPr>
          <w:rFonts w:ascii="Times New Roman"/>
          <w:spacing w:val="1"/>
        </w:rPr>
        <w:t xml:space="preserve"> </w:t>
      </w:r>
      <w:r>
        <w:rPr>
          <w:rFonts w:ascii="Times New Roman"/>
          <w:spacing w:val="-1"/>
        </w:rPr>
        <w:t>places</w:t>
      </w:r>
      <w:r>
        <w:rPr>
          <w:rFonts w:ascii="Times New Roman"/>
        </w:rPr>
        <w:t xml:space="preserve"> and </w:t>
      </w:r>
      <w:r>
        <w:rPr>
          <w:rFonts w:ascii="Times New Roman"/>
          <w:spacing w:val="-2"/>
        </w:rPr>
        <w:t>will</w:t>
      </w:r>
      <w:r>
        <w:rPr>
          <w:rFonts w:ascii="Times New Roman"/>
          <w:spacing w:val="79"/>
        </w:rPr>
        <w:t xml:space="preserve"> </w:t>
      </w:r>
      <w:r>
        <w:rPr>
          <w:rFonts w:ascii="Times New Roman"/>
          <w:spacing w:val="-1"/>
        </w:rPr>
        <w:t>not</w:t>
      </w:r>
      <w:r>
        <w:rPr>
          <w:rFonts w:ascii="Times New Roman"/>
          <w:spacing w:val="1"/>
        </w:rPr>
        <w:t xml:space="preserve"> </w:t>
      </w:r>
      <w:r>
        <w:rPr>
          <w:rFonts w:ascii="Times New Roman"/>
          <w:spacing w:val="-1"/>
        </w:rPr>
        <w:t>round</w:t>
      </w:r>
      <w:r>
        <w:rPr>
          <w:rFonts w:ascii="Times New Roman"/>
        </w:rPr>
        <w:t xml:space="preserve"> up </w:t>
      </w:r>
      <w:r>
        <w:rPr>
          <w:rFonts w:ascii="Times New Roman"/>
          <w:spacing w:val="-2"/>
        </w:rPr>
        <w:t>or</w:t>
      </w:r>
      <w:r>
        <w:rPr>
          <w:rFonts w:ascii="Times New Roman"/>
          <w:spacing w:val="1"/>
        </w:rPr>
        <w:t xml:space="preserve"> </w:t>
      </w:r>
      <w:r>
        <w:rPr>
          <w:rFonts w:ascii="Times New Roman"/>
          <w:spacing w:val="-1"/>
        </w:rPr>
        <w:t>down.</w:t>
      </w:r>
      <w:r>
        <w:rPr>
          <w:rFonts w:ascii="Times New Roman"/>
        </w:rPr>
        <w:t xml:space="preserve">  The</w:t>
      </w:r>
      <w:r>
        <w:rPr>
          <w:rFonts w:ascii="Times New Roman"/>
          <w:spacing w:val="-2"/>
        </w:rPr>
        <w:t xml:space="preserve"> </w:t>
      </w:r>
      <w:r>
        <w:rPr>
          <w:rFonts w:ascii="Times New Roman"/>
          <w:spacing w:val="-1"/>
        </w:rPr>
        <w:t>amount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Developer</w:t>
      </w:r>
      <w:r>
        <w:rPr>
          <w:rFonts w:ascii="Times New Roman"/>
          <w:spacing w:val="1"/>
        </w:rPr>
        <w:t xml:space="preserve"> </w:t>
      </w:r>
      <w:r>
        <w:rPr>
          <w:rFonts w:ascii="Times New Roman"/>
          <w:spacing w:val="-1"/>
        </w:rPr>
        <w:t>fee</w:t>
      </w:r>
      <w:r>
        <w:rPr>
          <w:rFonts w:ascii="Times New Roman"/>
        </w:rPr>
        <w:t xml:space="preserve"> may</w:t>
      </w:r>
      <w:r>
        <w:rPr>
          <w:rFonts w:ascii="Times New Roman"/>
          <w:spacing w:val="-5"/>
        </w:rPr>
        <w:t xml:space="preserve"> </w:t>
      </w:r>
      <w:r>
        <w:rPr>
          <w:rFonts w:ascii="Times New Roman"/>
          <w:spacing w:val="-1"/>
        </w:rPr>
        <w:t>not</w:t>
      </w:r>
      <w:r>
        <w:rPr>
          <w:rFonts w:ascii="Times New Roman"/>
          <w:spacing w:val="1"/>
        </w:rPr>
        <w:t xml:space="preserve"> </w:t>
      </w:r>
      <w:r>
        <w:rPr>
          <w:rFonts w:ascii="Times New Roman"/>
        </w:rPr>
        <w:t>increase</w:t>
      </w:r>
      <w:r>
        <w:rPr>
          <w:rFonts w:ascii="Times New Roman"/>
          <w:spacing w:val="-2"/>
        </w:rPr>
        <w:t xml:space="preserve"> </w:t>
      </w:r>
      <w:r>
        <w:rPr>
          <w:rFonts w:ascii="Times New Roman"/>
          <w:spacing w:val="-1"/>
        </w:rPr>
        <w:t>from</w:t>
      </w:r>
      <w:r>
        <w:rPr>
          <w:rFonts w:ascii="Times New Roman"/>
          <w:spacing w:val="-4"/>
        </w:rPr>
        <w:t xml:space="preserve"> </w:t>
      </w:r>
      <w:r>
        <w:rPr>
          <w:rFonts w:ascii="Times New Roman"/>
          <w:spacing w:val="1"/>
        </w:rPr>
        <w:t>the</w:t>
      </w:r>
      <w:r>
        <w:rPr>
          <w:rFonts w:ascii="Times New Roman"/>
          <w:spacing w:val="-2"/>
        </w:rPr>
        <w:t xml:space="preserve"> </w:t>
      </w:r>
      <w:r>
        <w:rPr>
          <w:rFonts w:ascii="Times New Roman"/>
          <w:spacing w:val="-1"/>
        </w:rPr>
        <w:t>amount</w:t>
      </w:r>
      <w:r>
        <w:rPr>
          <w:rFonts w:ascii="Times New Roman"/>
          <w:spacing w:val="1"/>
        </w:rPr>
        <w:t xml:space="preserve"> </w:t>
      </w:r>
      <w:r>
        <w:rPr>
          <w:rFonts w:ascii="Times New Roman"/>
          <w:spacing w:val="-1"/>
        </w:rPr>
        <w:t>claimed</w:t>
      </w:r>
      <w:r>
        <w:rPr>
          <w:rFonts w:ascii="Times New Roman"/>
        </w:rPr>
        <w:t xml:space="preserve"> in the</w:t>
      </w:r>
      <w:r>
        <w:rPr>
          <w:rFonts w:ascii="Times New Roman"/>
          <w:spacing w:val="45"/>
        </w:rPr>
        <w:t xml:space="preserve"> </w:t>
      </w:r>
      <w:r>
        <w:rPr>
          <w:rFonts w:ascii="Times New Roman"/>
          <w:spacing w:val="-1"/>
        </w:rPr>
        <w:t>original</w:t>
      </w:r>
      <w:r>
        <w:rPr>
          <w:rFonts w:ascii="Times New Roman"/>
          <w:spacing w:val="1"/>
        </w:rPr>
        <w:t xml:space="preserve"> </w:t>
      </w:r>
      <w:r>
        <w:rPr>
          <w:rFonts w:ascii="Times New Roman"/>
          <w:spacing w:val="-1"/>
        </w:rPr>
        <w:t>application.</w:t>
      </w:r>
    </w:p>
    <w:p w:rsidR="001548C2" w:rsidRDefault="005D0665">
      <w:pPr>
        <w:pStyle w:val="Heading2"/>
        <w:spacing w:before="1"/>
        <w:ind w:left="2341" w:right="2320"/>
        <w:jc w:val="center"/>
        <w:rPr>
          <w:b w:val="0"/>
          <w:bCs w:val="0"/>
        </w:rPr>
      </w:pPr>
      <w:r>
        <w:t>FEE</w:t>
      </w:r>
      <w:r>
        <w:rPr>
          <w:spacing w:val="-1"/>
        </w:rPr>
        <w:t xml:space="preserve"> TABLE</w:t>
      </w:r>
      <w:r>
        <w:rPr>
          <w:spacing w:val="-3"/>
        </w:rPr>
        <w:t xml:space="preserve"> </w:t>
      </w:r>
      <w:r>
        <w:t>(9%</w:t>
      </w:r>
      <w:r>
        <w:rPr>
          <w:spacing w:val="-2"/>
        </w:rPr>
        <w:t xml:space="preserve"> </w:t>
      </w:r>
      <w:r>
        <w:rPr>
          <w:spacing w:val="-1"/>
        </w:rPr>
        <w:t>Program</w:t>
      </w:r>
      <w:r>
        <w:rPr>
          <w:spacing w:val="1"/>
        </w:rPr>
        <w:t xml:space="preserve"> </w:t>
      </w:r>
      <w:r>
        <w:rPr>
          <w:spacing w:val="-1"/>
        </w:rPr>
        <w:t>Only)</w:t>
      </w:r>
    </w:p>
    <w:tbl>
      <w:tblPr>
        <w:tblStyle w:val="TableGrid"/>
        <w:tblW w:w="0" w:type="auto"/>
        <w:jc w:val="center"/>
        <w:tblLayout w:type="fixed"/>
        <w:tblLook w:val="01E0" w:firstRow="1" w:lastRow="1" w:firstColumn="1" w:lastColumn="1" w:noHBand="0" w:noVBand="0"/>
        <w:tblDescription w:val="Lowest Developer Fee Rating Factors"/>
      </w:tblPr>
      <w:tblGrid>
        <w:gridCol w:w="2880"/>
        <w:gridCol w:w="1440"/>
      </w:tblGrid>
      <w:tr w:rsidR="001548C2" w:rsidTr="00264A4E">
        <w:trPr>
          <w:trHeight w:hRule="exact" w:val="262"/>
          <w:tblHeader/>
          <w:jc w:val="center"/>
        </w:trPr>
        <w:tc>
          <w:tcPr>
            <w:tcW w:w="2880" w:type="dxa"/>
          </w:tcPr>
          <w:p w:rsidR="001548C2" w:rsidRDefault="005D0665">
            <w:pPr>
              <w:pStyle w:val="TableParagraph"/>
              <w:spacing w:line="250" w:lineRule="exact"/>
              <w:ind w:left="86"/>
              <w:rPr>
                <w:rFonts w:ascii="Times New Roman" w:eastAsia="Times New Roman" w:hAnsi="Times New Roman" w:cs="Times New Roman"/>
              </w:rPr>
            </w:pPr>
            <w:r>
              <w:rPr>
                <w:rFonts w:ascii="Times New Roman"/>
                <w:b/>
                <w:spacing w:val="-1"/>
              </w:rPr>
              <w:t>RATING FACTORS</w:t>
            </w:r>
          </w:p>
        </w:tc>
        <w:tc>
          <w:tcPr>
            <w:tcW w:w="1440" w:type="dxa"/>
          </w:tcPr>
          <w:p w:rsidR="001548C2" w:rsidRDefault="005D0665">
            <w:pPr>
              <w:pStyle w:val="TableParagraph"/>
              <w:spacing w:line="250" w:lineRule="exact"/>
              <w:ind w:left="86"/>
              <w:rPr>
                <w:rFonts w:ascii="Times New Roman" w:eastAsia="Times New Roman" w:hAnsi="Times New Roman" w:cs="Times New Roman"/>
              </w:rPr>
            </w:pPr>
            <w:r>
              <w:rPr>
                <w:rFonts w:ascii="Times New Roman"/>
                <w:b/>
                <w:spacing w:val="-1"/>
              </w:rPr>
              <w:t>POINTS</w:t>
            </w:r>
          </w:p>
        </w:tc>
      </w:tr>
      <w:tr w:rsidR="001548C2" w:rsidTr="00A00231">
        <w:trPr>
          <w:trHeight w:hRule="exact" w:val="264"/>
          <w:jc w:val="center"/>
        </w:trPr>
        <w:tc>
          <w:tcPr>
            <w:tcW w:w="2880" w:type="dxa"/>
          </w:tcPr>
          <w:p w:rsidR="001548C2" w:rsidRDefault="005D0665">
            <w:pPr>
              <w:pStyle w:val="TableParagraph"/>
              <w:spacing w:line="251" w:lineRule="exact"/>
              <w:ind w:left="86"/>
              <w:rPr>
                <w:rFonts w:ascii="Times New Roman" w:eastAsia="Times New Roman" w:hAnsi="Times New Roman" w:cs="Times New Roman"/>
              </w:rPr>
            </w:pPr>
            <w:r>
              <w:rPr>
                <w:rFonts w:ascii="Times New Roman"/>
                <w:b/>
                <w:spacing w:val="-1"/>
              </w:rPr>
              <w:t>A.</w:t>
            </w:r>
            <w:r>
              <w:rPr>
                <w:rFonts w:ascii="Times New Roman"/>
                <w:b/>
                <w:spacing w:val="55"/>
              </w:rPr>
              <w:t xml:space="preserve"> </w:t>
            </w:r>
            <w:r>
              <w:rPr>
                <w:rFonts w:ascii="Times New Roman"/>
                <w:b/>
                <w:spacing w:val="-1"/>
              </w:rPr>
              <w:t>Less</w:t>
            </w:r>
            <w:r>
              <w:rPr>
                <w:rFonts w:ascii="Times New Roman"/>
                <w:b/>
              </w:rPr>
              <w:t xml:space="preserve"> </w:t>
            </w:r>
            <w:r>
              <w:rPr>
                <w:rFonts w:ascii="Times New Roman"/>
                <w:b/>
                <w:spacing w:val="-1"/>
              </w:rPr>
              <w:t>than</w:t>
            </w:r>
            <w:r>
              <w:rPr>
                <w:rFonts w:ascii="Times New Roman"/>
                <w:b/>
              </w:rPr>
              <w:t xml:space="preserve"> 11%</w:t>
            </w:r>
          </w:p>
        </w:tc>
        <w:tc>
          <w:tcPr>
            <w:tcW w:w="1440" w:type="dxa"/>
          </w:tcPr>
          <w:p w:rsidR="001548C2" w:rsidRDefault="005D0665">
            <w:pPr>
              <w:pStyle w:val="TableParagraph"/>
              <w:spacing w:line="251" w:lineRule="exact"/>
              <w:ind w:left="86"/>
              <w:rPr>
                <w:rFonts w:ascii="Times New Roman" w:eastAsia="Times New Roman" w:hAnsi="Times New Roman" w:cs="Times New Roman"/>
              </w:rPr>
            </w:pPr>
            <w:r>
              <w:rPr>
                <w:rFonts w:ascii="Times New Roman"/>
                <w:b/>
              </w:rPr>
              <w:t>5</w:t>
            </w:r>
          </w:p>
        </w:tc>
      </w:tr>
      <w:tr w:rsidR="001548C2" w:rsidTr="00A00231">
        <w:trPr>
          <w:trHeight w:hRule="exact" w:val="262"/>
          <w:jc w:val="center"/>
        </w:trPr>
        <w:tc>
          <w:tcPr>
            <w:tcW w:w="2880" w:type="dxa"/>
          </w:tcPr>
          <w:p w:rsidR="001548C2" w:rsidRDefault="005D0665">
            <w:pPr>
              <w:pStyle w:val="TableParagraph"/>
              <w:spacing w:line="250" w:lineRule="exact"/>
              <w:ind w:left="86"/>
              <w:rPr>
                <w:rFonts w:ascii="Times New Roman" w:eastAsia="Times New Roman" w:hAnsi="Times New Roman" w:cs="Times New Roman"/>
              </w:rPr>
            </w:pPr>
            <w:r>
              <w:rPr>
                <w:rFonts w:ascii="Times New Roman"/>
                <w:b/>
              </w:rPr>
              <w:t xml:space="preserve">B.  </w:t>
            </w:r>
            <w:r>
              <w:rPr>
                <w:rFonts w:ascii="Times New Roman"/>
                <w:b/>
                <w:spacing w:val="-1"/>
              </w:rPr>
              <w:t>11.0%</w:t>
            </w:r>
            <w:r>
              <w:rPr>
                <w:rFonts w:ascii="Times New Roman"/>
                <w:b/>
                <w:spacing w:val="-2"/>
              </w:rPr>
              <w:t xml:space="preserve"> </w:t>
            </w:r>
            <w:r>
              <w:rPr>
                <w:rFonts w:ascii="Times New Roman"/>
                <w:b/>
              </w:rPr>
              <w:t xml:space="preserve">to </w:t>
            </w:r>
            <w:r>
              <w:rPr>
                <w:rFonts w:ascii="Times New Roman"/>
                <w:b/>
                <w:spacing w:val="-1"/>
              </w:rPr>
              <w:t>11.99%</w:t>
            </w:r>
          </w:p>
        </w:tc>
        <w:tc>
          <w:tcPr>
            <w:tcW w:w="1440" w:type="dxa"/>
          </w:tcPr>
          <w:p w:rsidR="001548C2" w:rsidRDefault="005D0665">
            <w:pPr>
              <w:pStyle w:val="TableParagraph"/>
              <w:spacing w:line="250" w:lineRule="exact"/>
              <w:ind w:left="86"/>
              <w:rPr>
                <w:rFonts w:ascii="Times New Roman" w:eastAsia="Times New Roman" w:hAnsi="Times New Roman" w:cs="Times New Roman"/>
              </w:rPr>
            </w:pPr>
            <w:r>
              <w:rPr>
                <w:rFonts w:ascii="Times New Roman"/>
                <w:b/>
              </w:rPr>
              <w:t>4</w:t>
            </w:r>
          </w:p>
        </w:tc>
      </w:tr>
      <w:tr w:rsidR="001548C2" w:rsidTr="00A00231">
        <w:trPr>
          <w:trHeight w:hRule="exact" w:val="264"/>
          <w:jc w:val="center"/>
        </w:trPr>
        <w:tc>
          <w:tcPr>
            <w:tcW w:w="2880" w:type="dxa"/>
          </w:tcPr>
          <w:p w:rsidR="001548C2" w:rsidRDefault="005D0665" w:rsidP="00A00231">
            <w:pPr>
              <w:pStyle w:val="TableParagraph"/>
              <w:spacing w:line="251" w:lineRule="exact"/>
              <w:ind w:left="86"/>
              <w:jc w:val="both"/>
              <w:rPr>
                <w:rFonts w:ascii="Times New Roman" w:eastAsia="Times New Roman" w:hAnsi="Times New Roman" w:cs="Times New Roman"/>
              </w:rPr>
            </w:pPr>
            <w:r>
              <w:rPr>
                <w:rFonts w:ascii="Times New Roman"/>
                <w:b/>
                <w:spacing w:val="-1"/>
              </w:rPr>
              <w:t>C.</w:t>
            </w:r>
            <w:r>
              <w:rPr>
                <w:rFonts w:ascii="Times New Roman"/>
                <w:b/>
              </w:rPr>
              <w:t xml:space="preserve">  12.0%</w:t>
            </w:r>
            <w:r>
              <w:rPr>
                <w:rFonts w:ascii="Times New Roman"/>
                <w:b/>
                <w:spacing w:val="-2"/>
              </w:rPr>
              <w:t xml:space="preserve"> </w:t>
            </w:r>
            <w:r>
              <w:rPr>
                <w:rFonts w:ascii="Times New Roman"/>
                <w:b/>
              </w:rPr>
              <w:t>to 12.99%</w:t>
            </w:r>
          </w:p>
        </w:tc>
        <w:tc>
          <w:tcPr>
            <w:tcW w:w="1440" w:type="dxa"/>
          </w:tcPr>
          <w:p w:rsidR="001548C2" w:rsidRDefault="005D0665">
            <w:pPr>
              <w:pStyle w:val="TableParagraph"/>
              <w:spacing w:line="251" w:lineRule="exact"/>
              <w:ind w:left="86"/>
              <w:rPr>
                <w:rFonts w:ascii="Times New Roman" w:eastAsia="Times New Roman" w:hAnsi="Times New Roman" w:cs="Times New Roman"/>
              </w:rPr>
            </w:pPr>
            <w:r>
              <w:rPr>
                <w:rFonts w:ascii="Times New Roman"/>
                <w:b/>
              </w:rPr>
              <w:t>3</w:t>
            </w:r>
          </w:p>
        </w:tc>
      </w:tr>
      <w:tr w:rsidR="001548C2" w:rsidTr="00A00231">
        <w:trPr>
          <w:trHeight w:hRule="exact" w:val="262"/>
          <w:jc w:val="center"/>
        </w:trPr>
        <w:tc>
          <w:tcPr>
            <w:tcW w:w="2880" w:type="dxa"/>
          </w:tcPr>
          <w:p w:rsidR="001548C2" w:rsidRDefault="005D0665">
            <w:pPr>
              <w:pStyle w:val="TableParagraph"/>
              <w:spacing w:line="250" w:lineRule="exact"/>
              <w:ind w:left="86"/>
              <w:rPr>
                <w:rFonts w:ascii="Times New Roman" w:eastAsia="Times New Roman" w:hAnsi="Times New Roman" w:cs="Times New Roman"/>
              </w:rPr>
            </w:pPr>
            <w:r>
              <w:rPr>
                <w:rFonts w:ascii="Times New Roman"/>
                <w:b/>
              </w:rPr>
              <w:t>D</w:t>
            </w:r>
            <w:r>
              <w:rPr>
                <w:rFonts w:ascii="Times New Roman"/>
                <w:b/>
                <w:spacing w:val="54"/>
              </w:rPr>
              <w:t xml:space="preserve"> </w:t>
            </w:r>
            <w:r>
              <w:rPr>
                <w:rFonts w:ascii="Times New Roman"/>
                <w:b/>
              </w:rPr>
              <w:t>13.0%</w:t>
            </w:r>
            <w:r>
              <w:rPr>
                <w:rFonts w:ascii="Times New Roman"/>
                <w:b/>
                <w:spacing w:val="-2"/>
              </w:rPr>
              <w:t xml:space="preserve"> </w:t>
            </w:r>
            <w:r>
              <w:rPr>
                <w:rFonts w:ascii="Times New Roman"/>
                <w:b/>
              </w:rPr>
              <w:t>to 13.99%</w:t>
            </w:r>
          </w:p>
        </w:tc>
        <w:tc>
          <w:tcPr>
            <w:tcW w:w="1440" w:type="dxa"/>
          </w:tcPr>
          <w:p w:rsidR="001548C2" w:rsidRDefault="005D0665">
            <w:pPr>
              <w:pStyle w:val="TableParagraph"/>
              <w:spacing w:line="250" w:lineRule="exact"/>
              <w:ind w:left="86"/>
              <w:rPr>
                <w:rFonts w:ascii="Times New Roman" w:eastAsia="Times New Roman" w:hAnsi="Times New Roman" w:cs="Times New Roman"/>
              </w:rPr>
            </w:pPr>
            <w:r>
              <w:rPr>
                <w:rFonts w:ascii="Times New Roman"/>
                <w:b/>
              </w:rPr>
              <w:t>2</w:t>
            </w:r>
          </w:p>
        </w:tc>
      </w:tr>
      <w:tr w:rsidR="001548C2" w:rsidTr="00A00231">
        <w:trPr>
          <w:trHeight w:hRule="exact" w:val="264"/>
          <w:jc w:val="center"/>
        </w:trPr>
        <w:tc>
          <w:tcPr>
            <w:tcW w:w="2880" w:type="dxa"/>
          </w:tcPr>
          <w:p w:rsidR="001548C2" w:rsidRDefault="005D0665">
            <w:pPr>
              <w:pStyle w:val="TableParagraph"/>
              <w:spacing w:line="252" w:lineRule="exact"/>
              <w:ind w:left="86"/>
              <w:rPr>
                <w:rFonts w:ascii="Times New Roman" w:eastAsia="Times New Roman" w:hAnsi="Times New Roman" w:cs="Times New Roman"/>
              </w:rPr>
            </w:pPr>
            <w:r>
              <w:rPr>
                <w:rFonts w:ascii="Times New Roman"/>
                <w:b/>
              </w:rPr>
              <w:t>E</w:t>
            </w:r>
            <w:r>
              <w:rPr>
                <w:rFonts w:ascii="Times New Roman"/>
                <w:b/>
                <w:spacing w:val="54"/>
              </w:rPr>
              <w:t xml:space="preserve"> </w:t>
            </w:r>
            <w:r>
              <w:rPr>
                <w:rFonts w:ascii="Times New Roman"/>
                <w:b/>
              </w:rPr>
              <w:t>14.0%</w:t>
            </w:r>
            <w:r>
              <w:rPr>
                <w:rFonts w:ascii="Times New Roman"/>
                <w:b/>
                <w:spacing w:val="-2"/>
              </w:rPr>
              <w:t xml:space="preserve"> </w:t>
            </w:r>
            <w:r>
              <w:rPr>
                <w:rFonts w:ascii="Times New Roman"/>
                <w:b/>
              </w:rPr>
              <w:t>to 14.99%</w:t>
            </w:r>
          </w:p>
        </w:tc>
        <w:tc>
          <w:tcPr>
            <w:tcW w:w="1440" w:type="dxa"/>
          </w:tcPr>
          <w:p w:rsidR="001548C2" w:rsidRDefault="005D0665">
            <w:pPr>
              <w:pStyle w:val="TableParagraph"/>
              <w:spacing w:line="252" w:lineRule="exact"/>
              <w:ind w:left="86"/>
              <w:rPr>
                <w:rFonts w:ascii="Times New Roman" w:eastAsia="Times New Roman" w:hAnsi="Times New Roman" w:cs="Times New Roman"/>
              </w:rPr>
            </w:pPr>
            <w:r>
              <w:rPr>
                <w:rFonts w:ascii="Times New Roman"/>
                <w:b/>
              </w:rPr>
              <w:t>1</w:t>
            </w:r>
          </w:p>
        </w:tc>
      </w:tr>
      <w:tr w:rsidR="001548C2" w:rsidTr="00A00231">
        <w:trPr>
          <w:trHeight w:hRule="exact" w:val="264"/>
          <w:jc w:val="center"/>
        </w:trPr>
        <w:tc>
          <w:tcPr>
            <w:tcW w:w="2880" w:type="dxa"/>
          </w:tcPr>
          <w:p w:rsidR="001548C2" w:rsidRDefault="005D0665">
            <w:pPr>
              <w:pStyle w:val="TableParagraph"/>
              <w:spacing w:line="251" w:lineRule="exact"/>
              <w:ind w:left="86"/>
              <w:rPr>
                <w:rFonts w:ascii="Times New Roman" w:eastAsia="Times New Roman" w:hAnsi="Times New Roman" w:cs="Times New Roman"/>
              </w:rPr>
            </w:pPr>
            <w:r>
              <w:rPr>
                <w:rFonts w:ascii="Times New Roman"/>
                <w:b/>
                <w:spacing w:val="1"/>
              </w:rPr>
              <w:t>F.</w:t>
            </w:r>
            <w:r>
              <w:rPr>
                <w:rFonts w:ascii="Times New Roman"/>
                <w:b/>
              </w:rPr>
              <w:t xml:space="preserve"> </w:t>
            </w:r>
            <w:r>
              <w:rPr>
                <w:rFonts w:ascii="Times New Roman"/>
                <w:b/>
                <w:spacing w:val="-1"/>
              </w:rPr>
              <w:t>&gt;15%</w:t>
            </w:r>
          </w:p>
        </w:tc>
        <w:tc>
          <w:tcPr>
            <w:tcW w:w="1440" w:type="dxa"/>
          </w:tcPr>
          <w:p w:rsidR="001548C2" w:rsidRDefault="005D0665">
            <w:pPr>
              <w:pStyle w:val="TableParagraph"/>
              <w:spacing w:line="251" w:lineRule="exact"/>
              <w:ind w:left="86"/>
              <w:rPr>
                <w:rFonts w:ascii="Times New Roman" w:eastAsia="Times New Roman" w:hAnsi="Times New Roman" w:cs="Times New Roman"/>
              </w:rPr>
            </w:pPr>
            <w:r>
              <w:rPr>
                <w:rFonts w:ascii="Times New Roman"/>
                <w:b/>
              </w:rPr>
              <w:t>0</w:t>
            </w:r>
          </w:p>
        </w:tc>
      </w:tr>
    </w:tbl>
    <w:p w:rsidR="001548C2" w:rsidRDefault="001548C2">
      <w:pPr>
        <w:spacing w:before="9"/>
        <w:rPr>
          <w:rFonts w:ascii="Times New Roman" w:eastAsia="Times New Roman" w:hAnsi="Times New Roman" w:cs="Times New Roman"/>
          <w:b/>
          <w:bCs/>
          <w:sz w:val="15"/>
          <w:szCs w:val="15"/>
        </w:rPr>
      </w:pPr>
    </w:p>
    <w:p w:rsidR="001548C2" w:rsidRDefault="005D0665">
      <w:pPr>
        <w:pStyle w:val="Heading2"/>
        <w:numPr>
          <w:ilvl w:val="2"/>
          <w:numId w:val="16"/>
        </w:numPr>
        <w:tabs>
          <w:tab w:val="left" w:pos="720"/>
        </w:tabs>
        <w:spacing w:before="68" w:line="252" w:lineRule="exact"/>
        <w:ind w:left="719" w:hanging="607"/>
        <w:jc w:val="left"/>
        <w:rPr>
          <w:b w:val="0"/>
          <w:bCs w:val="0"/>
        </w:rPr>
      </w:pPr>
      <w:bookmarkStart w:id="76" w:name="_TOC_250029"/>
      <w:r>
        <w:rPr>
          <w:spacing w:val="-2"/>
        </w:rPr>
        <w:t>Low</w:t>
      </w:r>
      <w:r>
        <w:rPr>
          <w:spacing w:val="1"/>
        </w:rPr>
        <w:t xml:space="preserve"> </w:t>
      </w:r>
      <w:r>
        <w:rPr>
          <w:spacing w:val="-1"/>
        </w:rPr>
        <w:t>Contractor</w:t>
      </w:r>
      <w:r>
        <w:rPr>
          <w:spacing w:val="-2"/>
        </w:rPr>
        <w:t xml:space="preserve"> </w:t>
      </w:r>
      <w:r>
        <w:t>Fee</w:t>
      </w:r>
      <w:bookmarkEnd w:id="76"/>
    </w:p>
    <w:p w:rsidR="001548C2" w:rsidRDefault="005D0665">
      <w:pPr>
        <w:pStyle w:val="BodyText"/>
        <w:ind w:right="248"/>
      </w:pPr>
      <w:r>
        <w:t>A</w:t>
      </w:r>
      <w:r>
        <w:rPr>
          <w:spacing w:val="-1"/>
        </w:rPr>
        <w:t xml:space="preserve"> maximum </w:t>
      </w:r>
      <w:r>
        <w:rPr>
          <w:spacing w:val="-2"/>
        </w:rPr>
        <w:t>of</w:t>
      </w:r>
      <w:r>
        <w:rPr>
          <w:spacing w:val="1"/>
        </w:rPr>
        <w:t xml:space="preserve"> </w:t>
      </w:r>
      <w:r>
        <w:t>three</w:t>
      </w:r>
      <w:r>
        <w:rPr>
          <w:spacing w:val="-2"/>
        </w:rPr>
        <w:t xml:space="preserve"> </w:t>
      </w:r>
      <w:r>
        <w:t>(3)</w:t>
      </w:r>
      <w:r>
        <w:rPr>
          <w:spacing w:val="1"/>
        </w:rPr>
        <w:t xml:space="preserve"> </w:t>
      </w:r>
      <w:r>
        <w:rPr>
          <w:spacing w:val="-1"/>
        </w:rPr>
        <w:t>special</w:t>
      </w:r>
      <w:r>
        <w:rPr>
          <w:spacing w:val="1"/>
        </w:rPr>
        <w:t xml:space="preserve"> </w:t>
      </w:r>
      <w:r>
        <w:rPr>
          <w:spacing w:val="-1"/>
        </w:rPr>
        <w:t>scoring</w:t>
      </w:r>
      <w:r>
        <w:rPr>
          <w:spacing w:val="-2"/>
        </w:rPr>
        <w:t xml:space="preserve"> </w:t>
      </w:r>
      <w:r>
        <w:rPr>
          <w:spacing w:val="-1"/>
        </w:rPr>
        <w:t>points</w:t>
      </w:r>
      <w:r>
        <w:t xml:space="preserve"> </w:t>
      </w:r>
      <w:r>
        <w:rPr>
          <w:spacing w:val="-2"/>
        </w:rPr>
        <w:t>will</w:t>
      </w:r>
      <w:r>
        <w:rPr>
          <w:spacing w:val="1"/>
        </w:rPr>
        <w:t xml:space="preserve"> </w:t>
      </w:r>
      <w:r>
        <w:t>be</w:t>
      </w:r>
      <w:r>
        <w:rPr>
          <w:spacing w:val="-2"/>
        </w:rPr>
        <w:t xml:space="preserve"> </w:t>
      </w:r>
      <w:r>
        <w:rPr>
          <w:spacing w:val="-1"/>
        </w:rPr>
        <w:t>awarded</w:t>
      </w:r>
      <w:r>
        <w:t xml:space="preserve"> to</w:t>
      </w:r>
      <w:r>
        <w:rPr>
          <w:spacing w:val="-2"/>
        </w:rPr>
        <w:t xml:space="preserve"> </w:t>
      </w:r>
      <w:r>
        <w:rPr>
          <w:spacing w:val="-1"/>
        </w:rPr>
        <w:t>applications</w:t>
      </w:r>
      <w:r>
        <w:t xml:space="preserve"> </w:t>
      </w:r>
      <w:r>
        <w:rPr>
          <w:spacing w:val="-1"/>
        </w:rPr>
        <w:t>with</w:t>
      </w:r>
      <w:r>
        <w:t xml:space="preserve"> </w:t>
      </w:r>
      <w:r>
        <w:rPr>
          <w:spacing w:val="-1"/>
        </w:rPr>
        <w:t>contractor</w:t>
      </w:r>
      <w:r>
        <w:rPr>
          <w:spacing w:val="1"/>
        </w:rPr>
        <w:t xml:space="preserve"> </w:t>
      </w:r>
      <w:r>
        <w:rPr>
          <w:spacing w:val="-1"/>
        </w:rPr>
        <w:t>fees</w:t>
      </w:r>
      <w:r>
        <w:t xml:space="preserve"> </w:t>
      </w:r>
      <w:r>
        <w:rPr>
          <w:spacing w:val="-1"/>
        </w:rPr>
        <w:t xml:space="preserve">below </w:t>
      </w:r>
      <w:r>
        <w:t>14%</w:t>
      </w:r>
      <w:r>
        <w:rPr>
          <w:spacing w:val="81"/>
        </w:rPr>
        <w:t xml:space="preserve"> </w:t>
      </w:r>
      <w:r>
        <w:rPr>
          <w:spacing w:val="-2"/>
        </w:rPr>
        <w:t>of</w:t>
      </w:r>
      <w:r>
        <w:rPr>
          <w:spacing w:val="1"/>
        </w:rPr>
        <w:t xml:space="preserve"> </w:t>
      </w:r>
      <w:r>
        <w:t>the</w:t>
      </w:r>
      <w:r>
        <w:rPr>
          <w:spacing w:val="-2"/>
        </w:rPr>
        <w:t xml:space="preserve"> </w:t>
      </w:r>
      <w:r>
        <w:rPr>
          <w:spacing w:val="-1"/>
        </w:rPr>
        <w:t>total</w:t>
      </w:r>
      <w:r>
        <w:rPr>
          <w:spacing w:val="1"/>
        </w:rPr>
        <w:t xml:space="preserve"> </w:t>
      </w:r>
      <w:r>
        <w:rPr>
          <w:spacing w:val="-1"/>
        </w:rPr>
        <w:t>cost</w:t>
      </w:r>
      <w:r>
        <w:rPr>
          <w:spacing w:val="1"/>
        </w:rPr>
        <w:t xml:space="preserve"> </w:t>
      </w:r>
      <w:r>
        <w:rPr>
          <w:spacing w:val="-2"/>
        </w:rPr>
        <w:t>of</w:t>
      </w:r>
      <w:r>
        <w:rPr>
          <w:spacing w:val="1"/>
        </w:rPr>
        <w:t xml:space="preserve"> </w:t>
      </w:r>
      <w:r>
        <w:rPr>
          <w:spacing w:val="-1"/>
        </w:rPr>
        <w:t>construction.</w:t>
      </w:r>
      <w:r>
        <w:rPr>
          <w:spacing w:val="55"/>
        </w:rPr>
        <w:t xml:space="preserve"> </w:t>
      </w:r>
      <w:r>
        <w:rPr>
          <w:spacing w:val="-1"/>
        </w:rPr>
        <w:t>Points</w:t>
      </w:r>
      <w:r>
        <w:t xml:space="preserve"> </w:t>
      </w:r>
      <w:r>
        <w:rPr>
          <w:spacing w:val="-2"/>
        </w:rPr>
        <w:t>will</w:t>
      </w:r>
      <w:r>
        <w:rPr>
          <w:spacing w:val="1"/>
        </w:rPr>
        <w:t xml:space="preserve"> </w:t>
      </w:r>
      <w:r>
        <w:t>be</w:t>
      </w:r>
      <w:r>
        <w:rPr>
          <w:spacing w:val="-2"/>
        </w:rPr>
        <w:t xml:space="preserve"> </w:t>
      </w:r>
      <w:r>
        <w:rPr>
          <w:spacing w:val="-1"/>
        </w:rPr>
        <w:t>awarded</w:t>
      </w:r>
      <w:r>
        <w:t xml:space="preserve"> </w:t>
      </w:r>
      <w:r>
        <w:rPr>
          <w:spacing w:val="-2"/>
        </w:rPr>
        <w:t>on</w:t>
      </w:r>
      <w:r>
        <w:t xml:space="preserve"> a </w:t>
      </w:r>
      <w:r>
        <w:rPr>
          <w:spacing w:val="-1"/>
        </w:rPr>
        <w:t>basis</w:t>
      </w:r>
      <w:r>
        <w:t xml:space="preserve"> </w:t>
      </w:r>
      <w:r>
        <w:rPr>
          <w:spacing w:val="-2"/>
        </w:rPr>
        <w:t>of</w:t>
      </w:r>
      <w:r>
        <w:rPr>
          <w:spacing w:val="1"/>
        </w:rPr>
        <w:t xml:space="preserve"> </w:t>
      </w:r>
      <w:r>
        <w:t xml:space="preserve">1 </w:t>
      </w:r>
      <w:r>
        <w:rPr>
          <w:spacing w:val="-1"/>
        </w:rPr>
        <w:t>point</w:t>
      </w:r>
      <w:r>
        <w:rPr>
          <w:spacing w:val="-2"/>
        </w:rPr>
        <w:t xml:space="preserve"> </w:t>
      </w:r>
      <w:r>
        <w:rPr>
          <w:spacing w:val="-1"/>
        </w:rPr>
        <w:t>for</w:t>
      </w:r>
      <w:r>
        <w:rPr>
          <w:spacing w:val="1"/>
        </w:rPr>
        <w:t xml:space="preserve"> </w:t>
      </w:r>
      <w:r>
        <w:rPr>
          <w:spacing w:val="-1"/>
        </w:rPr>
        <w:t>each</w:t>
      </w:r>
      <w:r>
        <w:t xml:space="preserve"> </w:t>
      </w:r>
      <w:r>
        <w:rPr>
          <w:spacing w:val="-2"/>
        </w:rPr>
        <w:t>1%</w:t>
      </w:r>
      <w:r>
        <w:rPr>
          <w:spacing w:val="1"/>
        </w:rPr>
        <w:t xml:space="preserve"> </w:t>
      </w:r>
      <w:r>
        <w:t>in</w:t>
      </w:r>
      <w:r>
        <w:rPr>
          <w:spacing w:val="-2"/>
        </w:rPr>
        <w:t xml:space="preserve"> </w:t>
      </w:r>
      <w:r>
        <w:rPr>
          <w:spacing w:val="-1"/>
        </w:rPr>
        <w:t>reduction</w:t>
      </w:r>
      <w:r>
        <w:t xml:space="preserve"> in</w:t>
      </w:r>
      <w:r>
        <w:rPr>
          <w:spacing w:val="79"/>
        </w:rPr>
        <w:t xml:space="preserve"> </w:t>
      </w:r>
      <w:r>
        <w:rPr>
          <w:spacing w:val="-1"/>
        </w:rPr>
        <w:t>contractor</w:t>
      </w:r>
      <w:r>
        <w:rPr>
          <w:spacing w:val="1"/>
        </w:rPr>
        <w:t xml:space="preserve"> </w:t>
      </w:r>
      <w:r>
        <w:rPr>
          <w:spacing w:val="-1"/>
        </w:rPr>
        <w:t>fee</w:t>
      </w:r>
      <w:r>
        <w:rPr>
          <w:spacing w:val="-2"/>
        </w:rPr>
        <w:t xml:space="preserve"> </w:t>
      </w:r>
      <w:r>
        <w:t>up to</w:t>
      </w:r>
      <w:r>
        <w:rPr>
          <w:spacing w:val="-2"/>
        </w:rPr>
        <w:t xml:space="preserve"> </w:t>
      </w:r>
      <w:r>
        <w:t xml:space="preserve">a </w:t>
      </w:r>
      <w:r>
        <w:rPr>
          <w:spacing w:val="-1"/>
        </w:rPr>
        <w:t xml:space="preserve">maximum </w:t>
      </w:r>
      <w:r>
        <w:rPr>
          <w:spacing w:val="-2"/>
        </w:rPr>
        <w:t>of</w:t>
      </w:r>
      <w:r>
        <w:rPr>
          <w:spacing w:val="1"/>
        </w:rPr>
        <w:t xml:space="preserve"> </w:t>
      </w:r>
      <w:r>
        <w:rPr>
          <w:spacing w:val="-1"/>
        </w:rPr>
        <w:t>five</w:t>
      </w:r>
      <w:r>
        <w:rPr>
          <w:spacing w:val="-2"/>
        </w:rPr>
        <w:t xml:space="preserve"> </w:t>
      </w:r>
      <w:r>
        <w:t>points.</w:t>
      </w:r>
      <w:r>
        <w:rPr>
          <w:spacing w:val="53"/>
        </w:rPr>
        <w:t xml:space="preserve"> </w:t>
      </w:r>
      <w:r>
        <w:t>The</w:t>
      </w:r>
      <w:r>
        <w:rPr>
          <w:spacing w:val="-2"/>
        </w:rPr>
        <w:t xml:space="preserve"> </w:t>
      </w:r>
      <w:r>
        <w:rPr>
          <w:spacing w:val="-1"/>
        </w:rPr>
        <w:t>contractor</w:t>
      </w:r>
      <w:r>
        <w:rPr>
          <w:spacing w:val="-2"/>
        </w:rPr>
        <w:t xml:space="preserve"> </w:t>
      </w:r>
      <w:r>
        <w:rPr>
          <w:spacing w:val="-1"/>
        </w:rPr>
        <w:t>fee</w:t>
      </w:r>
      <w:r>
        <w:rPr>
          <w:spacing w:val="-2"/>
        </w:rPr>
        <w:t xml:space="preserve"> </w:t>
      </w:r>
      <w:r>
        <w:t>will</w:t>
      </w:r>
      <w:r>
        <w:rPr>
          <w:spacing w:val="1"/>
        </w:rPr>
        <w:t xml:space="preserve"> </w:t>
      </w:r>
      <w:r>
        <w:t>be</w:t>
      </w:r>
      <w:r>
        <w:rPr>
          <w:spacing w:val="-2"/>
        </w:rPr>
        <w:t xml:space="preserve"> </w:t>
      </w:r>
      <w:r>
        <w:rPr>
          <w:spacing w:val="-1"/>
        </w:rPr>
        <w:t>calculated</w:t>
      </w:r>
      <w:r>
        <w:t xml:space="preserve"> </w:t>
      </w:r>
      <w:r>
        <w:rPr>
          <w:spacing w:val="-1"/>
        </w:rPr>
        <w:t>based</w:t>
      </w:r>
      <w:r>
        <w:t xml:space="preserve"> </w:t>
      </w:r>
      <w:r>
        <w:rPr>
          <w:spacing w:val="-1"/>
        </w:rPr>
        <w:t>upon</w:t>
      </w:r>
      <w:r>
        <w:t xml:space="preserve"> the</w:t>
      </w:r>
      <w:r>
        <w:rPr>
          <w:spacing w:val="-2"/>
        </w:rPr>
        <w:t xml:space="preserve"> </w:t>
      </w:r>
      <w:r>
        <w:rPr>
          <w:spacing w:val="-1"/>
        </w:rPr>
        <w:t>figures</w:t>
      </w:r>
      <w:r>
        <w:rPr>
          <w:spacing w:val="73"/>
        </w:rPr>
        <w:t xml:space="preserve"> </w:t>
      </w:r>
      <w:r>
        <w:rPr>
          <w:spacing w:val="-1"/>
        </w:rPr>
        <w:t>provided</w:t>
      </w:r>
      <w:r>
        <w:t xml:space="preserve"> in the</w:t>
      </w:r>
      <w:r>
        <w:rPr>
          <w:spacing w:val="-2"/>
        </w:rPr>
        <w:t xml:space="preserve"> </w:t>
      </w:r>
      <w:r>
        <w:rPr>
          <w:spacing w:val="-1"/>
        </w:rPr>
        <w:t>budget</w:t>
      </w:r>
      <w:r>
        <w:rPr>
          <w:spacing w:val="1"/>
        </w:rPr>
        <w:t xml:space="preserve"> </w:t>
      </w:r>
      <w:r>
        <w:rPr>
          <w:spacing w:val="-1"/>
        </w:rPr>
        <w:t>contained</w:t>
      </w:r>
      <w:r>
        <w:t xml:space="preserve"> in</w:t>
      </w:r>
      <w:r>
        <w:rPr>
          <w:spacing w:val="-2"/>
        </w:rPr>
        <w:t xml:space="preserve"> </w:t>
      </w:r>
      <w:r>
        <w:t>the</w:t>
      </w:r>
      <w:r>
        <w:rPr>
          <w:spacing w:val="-2"/>
        </w:rPr>
        <w:t xml:space="preserve"> </w:t>
      </w:r>
      <w:r>
        <w:rPr>
          <w:spacing w:val="-1"/>
        </w:rPr>
        <w:t>main</w:t>
      </w:r>
      <w:r>
        <w:t xml:space="preserve"> </w:t>
      </w:r>
      <w:r>
        <w:rPr>
          <w:spacing w:val="-1"/>
        </w:rPr>
        <w:t>application.</w:t>
      </w:r>
      <w:r>
        <w:t xml:space="preserve">  </w:t>
      </w:r>
      <w:r>
        <w:rPr>
          <w:spacing w:val="-1"/>
        </w:rPr>
        <w:t>Applicants/Co</w:t>
      </w:r>
      <w:r>
        <w:rPr>
          <w:spacing w:val="-2"/>
        </w:rPr>
        <w:t xml:space="preserve"> </w:t>
      </w:r>
      <w:r>
        <w:rPr>
          <w:spacing w:val="-1"/>
        </w:rPr>
        <w:t>Applicants</w:t>
      </w:r>
      <w:r>
        <w:t xml:space="preserve"> do</w:t>
      </w:r>
      <w:r>
        <w:rPr>
          <w:spacing w:val="-2"/>
        </w:rPr>
        <w:t xml:space="preserve"> </w:t>
      </w:r>
      <w:r>
        <w:rPr>
          <w:spacing w:val="-1"/>
        </w:rPr>
        <w:t>not</w:t>
      </w:r>
      <w:r>
        <w:rPr>
          <w:spacing w:val="1"/>
        </w:rPr>
        <w:t xml:space="preserve"> </w:t>
      </w:r>
      <w:r>
        <w:rPr>
          <w:spacing w:val="-1"/>
        </w:rPr>
        <w:t>have</w:t>
      </w:r>
      <w:r>
        <w:rPr>
          <w:spacing w:val="-2"/>
        </w:rPr>
        <w:t xml:space="preserve"> </w:t>
      </w:r>
      <w:r>
        <w:t>to</w:t>
      </w:r>
      <w:r>
        <w:rPr>
          <w:spacing w:val="-2"/>
        </w:rPr>
        <w:t xml:space="preserve"> </w:t>
      </w:r>
      <w:r>
        <w:rPr>
          <w:spacing w:val="-1"/>
        </w:rPr>
        <w:t>submit</w:t>
      </w:r>
      <w:r>
        <w:rPr>
          <w:spacing w:val="81"/>
        </w:rPr>
        <w:t xml:space="preserve"> </w:t>
      </w:r>
      <w:r>
        <w:rPr>
          <w:spacing w:val="-1"/>
        </w:rPr>
        <w:t>additional</w:t>
      </w:r>
      <w:r>
        <w:rPr>
          <w:spacing w:val="-2"/>
        </w:rPr>
        <w:t xml:space="preserve"> </w:t>
      </w:r>
      <w:r>
        <w:rPr>
          <w:spacing w:val="-1"/>
        </w:rPr>
        <w:t>back-up.</w:t>
      </w:r>
      <w:r>
        <w:rPr>
          <w:spacing w:val="55"/>
        </w:rPr>
        <w:t xml:space="preserve"> </w:t>
      </w:r>
      <w:r>
        <w:rPr>
          <w:spacing w:val="-2"/>
        </w:rPr>
        <w:t>It</w:t>
      </w:r>
      <w:r>
        <w:rPr>
          <w:spacing w:val="1"/>
        </w:rPr>
        <w:t xml:space="preserve"> </w:t>
      </w:r>
      <w:r>
        <w:t>is</w:t>
      </w:r>
      <w:r>
        <w:rPr>
          <w:spacing w:val="-2"/>
        </w:rPr>
        <w:t xml:space="preserve"> </w:t>
      </w:r>
      <w:r>
        <w:rPr>
          <w:spacing w:val="-1"/>
        </w:rPr>
        <w:t>the</w:t>
      </w:r>
      <w:r>
        <w:rPr>
          <w:spacing w:val="-2"/>
        </w:rPr>
        <w:t xml:space="preserve"> </w:t>
      </w:r>
      <w:r>
        <w:t>responsibility</w:t>
      </w:r>
      <w:r>
        <w:rPr>
          <w:spacing w:val="-7"/>
        </w:rPr>
        <w:t xml:space="preserve"> </w:t>
      </w:r>
      <w:r>
        <w:rPr>
          <w:spacing w:val="-2"/>
        </w:rPr>
        <w:t>of</w:t>
      </w:r>
      <w:r>
        <w:rPr>
          <w:spacing w:val="1"/>
        </w:rPr>
        <w:t xml:space="preserve"> </w:t>
      </w:r>
      <w:r>
        <w:t>the</w:t>
      </w:r>
      <w:r>
        <w:rPr>
          <w:spacing w:val="-2"/>
        </w:rPr>
        <w:t xml:space="preserve"> </w:t>
      </w:r>
      <w:r>
        <w:rPr>
          <w:spacing w:val="-1"/>
        </w:rPr>
        <w:t>Applicant/Co-Applicants’</w:t>
      </w:r>
      <w:r>
        <w:rPr>
          <w:spacing w:val="-2"/>
        </w:rPr>
        <w:t xml:space="preserve"> </w:t>
      </w:r>
      <w:r>
        <w:rPr>
          <w:spacing w:val="-1"/>
        </w:rPr>
        <w:t>responsibility</w:t>
      </w:r>
      <w:r>
        <w:rPr>
          <w:spacing w:val="-7"/>
        </w:rPr>
        <w:t xml:space="preserve"> </w:t>
      </w:r>
      <w:r>
        <w:t>to</w:t>
      </w:r>
      <w:r>
        <w:rPr>
          <w:spacing w:val="-2"/>
        </w:rPr>
        <w:t xml:space="preserve"> </w:t>
      </w:r>
      <w:r>
        <w:rPr>
          <w:spacing w:val="-1"/>
        </w:rPr>
        <w:t>ensure</w:t>
      </w:r>
      <w:r>
        <w:rPr>
          <w:spacing w:val="-2"/>
        </w:rPr>
        <w:t xml:space="preserve"> </w:t>
      </w:r>
      <w:r>
        <w:t>the</w:t>
      </w:r>
      <w:r>
        <w:rPr>
          <w:spacing w:val="-2"/>
        </w:rPr>
        <w:t xml:space="preserve"> </w:t>
      </w:r>
      <w:r>
        <w:rPr>
          <w:spacing w:val="-1"/>
        </w:rPr>
        <w:t>correct</w:t>
      </w:r>
      <w:r>
        <w:rPr>
          <w:spacing w:val="113"/>
        </w:rPr>
        <w:t xml:space="preserve"> </w:t>
      </w:r>
      <w:r>
        <w:rPr>
          <w:spacing w:val="-1"/>
        </w:rPr>
        <w:t>figures</w:t>
      </w:r>
      <w:r>
        <w:t xml:space="preserve"> are</w:t>
      </w:r>
      <w:r>
        <w:rPr>
          <w:spacing w:val="-2"/>
        </w:rPr>
        <w:t xml:space="preserve"> </w:t>
      </w:r>
      <w:r>
        <w:rPr>
          <w:spacing w:val="-1"/>
        </w:rPr>
        <w:t>contained</w:t>
      </w:r>
      <w:r>
        <w:t xml:space="preserve"> </w:t>
      </w:r>
      <w:r>
        <w:rPr>
          <w:spacing w:val="-1"/>
        </w:rPr>
        <w:t>within</w:t>
      </w:r>
      <w:r>
        <w:t xml:space="preserve"> the</w:t>
      </w:r>
      <w:r>
        <w:rPr>
          <w:spacing w:val="-2"/>
        </w:rPr>
        <w:t xml:space="preserve"> </w:t>
      </w:r>
      <w:r>
        <w:rPr>
          <w:spacing w:val="-1"/>
        </w:rPr>
        <w:t>project</w:t>
      </w:r>
      <w:r>
        <w:rPr>
          <w:spacing w:val="1"/>
        </w:rPr>
        <w:t xml:space="preserve"> </w:t>
      </w:r>
      <w:r>
        <w:rPr>
          <w:spacing w:val="-1"/>
        </w:rPr>
        <w:t>budget.</w:t>
      </w:r>
      <w:r>
        <w:t xml:space="preserve">  </w:t>
      </w:r>
      <w:r>
        <w:rPr>
          <w:spacing w:val="-1"/>
        </w:rPr>
        <w:t>Staff</w:t>
      </w:r>
      <w:r>
        <w:rPr>
          <w:spacing w:val="-4"/>
        </w:rPr>
        <w:t xml:space="preserve"> </w:t>
      </w:r>
      <w:r>
        <w:t>will</w:t>
      </w:r>
      <w:r>
        <w:rPr>
          <w:spacing w:val="-2"/>
        </w:rPr>
        <w:t xml:space="preserve"> </w:t>
      </w:r>
      <w:r>
        <w:rPr>
          <w:spacing w:val="-1"/>
        </w:rPr>
        <w:t>not</w:t>
      </w:r>
      <w:r>
        <w:rPr>
          <w:spacing w:val="1"/>
        </w:rPr>
        <w:t xml:space="preserve"> </w:t>
      </w:r>
      <w:r>
        <w:rPr>
          <w:spacing w:val="-1"/>
        </w:rPr>
        <w:t>change</w:t>
      </w:r>
      <w:r>
        <w:rPr>
          <w:spacing w:val="-2"/>
        </w:rPr>
        <w:t xml:space="preserve"> </w:t>
      </w:r>
      <w:r>
        <w:rPr>
          <w:spacing w:val="-1"/>
        </w:rPr>
        <w:t>scoring</w:t>
      </w:r>
      <w:r>
        <w:rPr>
          <w:spacing w:val="-2"/>
        </w:rPr>
        <w:t xml:space="preserve"> </w:t>
      </w:r>
      <w:r>
        <w:t>due</w:t>
      </w:r>
      <w:r>
        <w:rPr>
          <w:spacing w:val="-2"/>
        </w:rPr>
        <w:t xml:space="preserve"> </w:t>
      </w:r>
      <w:r>
        <w:t>to</w:t>
      </w:r>
      <w:r>
        <w:rPr>
          <w:spacing w:val="-2"/>
        </w:rPr>
        <w:t xml:space="preserve"> </w:t>
      </w:r>
      <w:r>
        <w:rPr>
          <w:spacing w:val="-1"/>
        </w:rPr>
        <w:t>transposed</w:t>
      </w:r>
      <w:r>
        <w:t xml:space="preserve"> </w:t>
      </w:r>
      <w:r>
        <w:rPr>
          <w:spacing w:val="-2"/>
        </w:rPr>
        <w:t>or</w:t>
      </w:r>
      <w:r>
        <w:rPr>
          <w:spacing w:val="1"/>
        </w:rPr>
        <w:t xml:space="preserve"> </w:t>
      </w:r>
      <w:r>
        <w:rPr>
          <w:spacing w:val="-1"/>
        </w:rPr>
        <w:t>incorrect</w:t>
      </w:r>
      <w:r>
        <w:rPr>
          <w:spacing w:val="95"/>
        </w:rPr>
        <w:t xml:space="preserve"> </w:t>
      </w:r>
      <w:r>
        <w:rPr>
          <w:spacing w:val="-1"/>
        </w:rPr>
        <w:t>figures</w:t>
      </w:r>
      <w:r>
        <w:t xml:space="preserve"> in</w:t>
      </w:r>
      <w:r>
        <w:rPr>
          <w:spacing w:val="-2"/>
        </w:rPr>
        <w:t xml:space="preserve"> </w:t>
      </w:r>
      <w:r>
        <w:t>the</w:t>
      </w:r>
      <w:r>
        <w:rPr>
          <w:spacing w:val="-2"/>
        </w:rPr>
        <w:t xml:space="preserve"> </w:t>
      </w:r>
      <w:r>
        <w:rPr>
          <w:spacing w:val="-1"/>
        </w:rPr>
        <w:t>budget.</w:t>
      </w:r>
      <w:r>
        <w:t xml:space="preserve">  </w:t>
      </w:r>
      <w:r>
        <w:rPr>
          <w:spacing w:val="-1"/>
        </w:rPr>
        <w:t>Staff</w:t>
      </w:r>
      <w:r>
        <w:rPr>
          <w:spacing w:val="-2"/>
        </w:rPr>
        <w:t xml:space="preserve"> </w:t>
      </w:r>
      <w:r>
        <w:t>will</w:t>
      </w:r>
      <w:r>
        <w:rPr>
          <w:spacing w:val="-2"/>
        </w:rPr>
        <w:t xml:space="preserve"> </w:t>
      </w:r>
      <w:r>
        <w:rPr>
          <w:spacing w:val="-1"/>
        </w:rPr>
        <w:t>take</w:t>
      </w:r>
      <w:r>
        <w:rPr>
          <w:spacing w:val="-2"/>
        </w:rPr>
        <w:t xml:space="preserve"> </w:t>
      </w:r>
      <w:r>
        <w:t>the</w:t>
      </w:r>
      <w:r>
        <w:rPr>
          <w:spacing w:val="-2"/>
        </w:rPr>
        <w:t xml:space="preserve"> </w:t>
      </w:r>
      <w:r>
        <w:rPr>
          <w:spacing w:val="-1"/>
        </w:rPr>
        <w:t>calculated</w:t>
      </w:r>
      <w:r>
        <w:t xml:space="preserve"> </w:t>
      </w:r>
      <w:r>
        <w:rPr>
          <w:spacing w:val="-1"/>
        </w:rPr>
        <w:t>contractor</w:t>
      </w:r>
      <w:r>
        <w:rPr>
          <w:spacing w:val="-2"/>
        </w:rPr>
        <w:t xml:space="preserve"> </w:t>
      </w:r>
      <w:r>
        <w:rPr>
          <w:spacing w:val="-1"/>
        </w:rPr>
        <w:t>fee</w:t>
      </w:r>
      <w:r>
        <w:rPr>
          <w:spacing w:val="-2"/>
        </w:rPr>
        <w:t xml:space="preserve"> </w:t>
      </w:r>
      <w:r>
        <w:rPr>
          <w:spacing w:val="-1"/>
        </w:rPr>
        <w:t>percentage</w:t>
      </w:r>
      <w:r>
        <w:rPr>
          <w:spacing w:val="-2"/>
        </w:rPr>
        <w:t xml:space="preserve"> </w:t>
      </w:r>
      <w:r>
        <w:t>to</w:t>
      </w:r>
      <w:r>
        <w:rPr>
          <w:spacing w:val="-2"/>
        </w:rPr>
        <w:t xml:space="preserve"> </w:t>
      </w:r>
      <w:r>
        <w:t>two</w:t>
      </w:r>
      <w:r>
        <w:rPr>
          <w:spacing w:val="-2"/>
        </w:rPr>
        <w:t xml:space="preserve"> </w:t>
      </w:r>
      <w:r>
        <w:rPr>
          <w:spacing w:val="-1"/>
        </w:rPr>
        <w:t>decimal</w:t>
      </w:r>
      <w:r>
        <w:rPr>
          <w:spacing w:val="1"/>
        </w:rPr>
        <w:t xml:space="preserve"> </w:t>
      </w:r>
      <w:r>
        <w:rPr>
          <w:spacing w:val="-1"/>
        </w:rPr>
        <w:t>places</w:t>
      </w:r>
      <w:r>
        <w:t xml:space="preserve"> </w:t>
      </w:r>
      <w:r>
        <w:rPr>
          <w:spacing w:val="-1"/>
        </w:rPr>
        <w:t>and</w:t>
      </w:r>
      <w:r>
        <w:t xml:space="preserve"> </w:t>
      </w:r>
      <w:r>
        <w:rPr>
          <w:spacing w:val="-1"/>
        </w:rPr>
        <w:t>will</w:t>
      </w:r>
      <w:r>
        <w:rPr>
          <w:spacing w:val="-2"/>
        </w:rPr>
        <w:t xml:space="preserve"> </w:t>
      </w:r>
      <w:r>
        <w:rPr>
          <w:spacing w:val="-1"/>
        </w:rPr>
        <w:t>not</w:t>
      </w:r>
      <w:r>
        <w:rPr>
          <w:spacing w:val="105"/>
        </w:rPr>
        <w:t xml:space="preserve"> </w:t>
      </w:r>
      <w:r>
        <w:rPr>
          <w:spacing w:val="-1"/>
        </w:rPr>
        <w:t>round</w:t>
      </w:r>
      <w:r>
        <w:t xml:space="preserve"> up </w:t>
      </w:r>
      <w:r>
        <w:rPr>
          <w:spacing w:val="-2"/>
        </w:rPr>
        <w:t>or</w:t>
      </w:r>
      <w:r>
        <w:rPr>
          <w:spacing w:val="1"/>
        </w:rPr>
        <w:t xml:space="preserve"> </w:t>
      </w:r>
      <w:r>
        <w:rPr>
          <w:spacing w:val="-1"/>
        </w:rPr>
        <w:t>down.</w:t>
      </w:r>
    </w:p>
    <w:p w:rsidR="001548C2" w:rsidRDefault="001548C2">
      <w:pPr>
        <w:spacing w:before="10"/>
        <w:rPr>
          <w:rFonts w:ascii="Times New Roman" w:eastAsia="Times New Roman" w:hAnsi="Times New Roman" w:cs="Times New Roman"/>
          <w:sz w:val="21"/>
          <w:szCs w:val="21"/>
        </w:rPr>
      </w:pPr>
    </w:p>
    <w:p w:rsidR="001548C2" w:rsidRDefault="005D0665">
      <w:pPr>
        <w:ind w:left="111" w:right="222"/>
        <w:rPr>
          <w:rFonts w:ascii="Times New Roman" w:eastAsia="Times New Roman" w:hAnsi="Times New Roman" w:cs="Times New Roman"/>
        </w:rPr>
      </w:pPr>
      <w:r>
        <w:rPr>
          <w:rFonts w:ascii="Times New Roman" w:eastAsia="Times New Roman" w:hAnsi="Times New Roman" w:cs="Times New Roman"/>
          <w:i/>
          <w:spacing w:val="-1"/>
        </w:rPr>
        <w:t>The</w:t>
      </w:r>
      <w:r>
        <w:rPr>
          <w:rFonts w:ascii="Times New Roman" w:eastAsia="Times New Roman" w:hAnsi="Times New Roman" w:cs="Times New Roman"/>
          <w:i/>
        </w:rPr>
        <w:t xml:space="preserve"> </w:t>
      </w:r>
      <w:r>
        <w:rPr>
          <w:rFonts w:ascii="Times New Roman" w:eastAsia="Times New Roman" w:hAnsi="Times New Roman" w:cs="Times New Roman"/>
          <w:i/>
          <w:spacing w:val="-1"/>
        </w:rPr>
        <w:t>original</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contractor</w:t>
      </w:r>
      <w:r>
        <w:rPr>
          <w:rFonts w:ascii="Times New Roman" w:eastAsia="Times New Roman" w:hAnsi="Times New Roman" w:cs="Times New Roman"/>
          <w:i/>
          <w:spacing w:val="-2"/>
        </w:rPr>
        <w:t xml:space="preserve"> </w:t>
      </w:r>
      <w:r>
        <w:rPr>
          <w:rFonts w:ascii="Times New Roman" w:eastAsia="Times New Roman" w:hAnsi="Times New Roman" w:cs="Times New Roman"/>
          <w:i/>
        </w:rPr>
        <w:t>fee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(in</w:t>
      </w:r>
      <w:r>
        <w:rPr>
          <w:rFonts w:ascii="Times New Roman" w:eastAsia="Times New Roman" w:hAnsi="Times New Roman" w:cs="Times New Roman"/>
          <w:i/>
        </w:rPr>
        <w:t xml:space="preserve"> </w:t>
      </w:r>
      <w:r>
        <w:rPr>
          <w:rFonts w:ascii="Times New Roman" w:eastAsia="Times New Roman" w:hAnsi="Times New Roman" w:cs="Times New Roman"/>
          <w:i/>
          <w:spacing w:val="-1"/>
        </w:rPr>
        <w:t>percentage</w:t>
      </w:r>
      <w:r>
        <w:rPr>
          <w:rFonts w:ascii="Times New Roman" w:eastAsia="Times New Roman" w:hAnsi="Times New Roman" w:cs="Times New Roman"/>
          <w:i/>
          <w:spacing w:val="-2"/>
        </w:rPr>
        <w:t xml:space="preserve"> </w:t>
      </w:r>
      <w:r>
        <w:rPr>
          <w:rFonts w:ascii="Times New Roman" w:eastAsia="Times New Roman" w:hAnsi="Times New Roman" w:cs="Times New Roman"/>
          <w:i/>
        </w:rPr>
        <w:t>terms)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must</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be </w:t>
      </w:r>
      <w:r>
        <w:rPr>
          <w:rFonts w:ascii="Times New Roman" w:eastAsia="Times New Roman" w:hAnsi="Times New Roman" w:cs="Times New Roman"/>
          <w:i/>
          <w:spacing w:val="-1"/>
        </w:rPr>
        <w:t>reflected</w:t>
      </w:r>
      <w:r>
        <w:rPr>
          <w:rFonts w:ascii="Times New Roman" w:eastAsia="Times New Roman" w:hAnsi="Times New Roman" w:cs="Times New Roman"/>
          <w:i/>
        </w:rPr>
        <w:t xml:space="preserve"> </w:t>
      </w:r>
      <w:r>
        <w:rPr>
          <w:rFonts w:ascii="Times New Roman" w:eastAsia="Times New Roman" w:hAnsi="Times New Roman" w:cs="Times New Roman"/>
          <w:i/>
          <w:spacing w:val="-2"/>
        </w:rPr>
        <w:t>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the</w:t>
      </w:r>
      <w:r>
        <w:rPr>
          <w:rFonts w:ascii="Times New Roman" w:eastAsia="Times New Roman" w:hAnsi="Times New Roman" w:cs="Times New Roman"/>
          <w:i/>
        </w:rPr>
        <w:t xml:space="preserve"> </w:t>
      </w:r>
      <w:r>
        <w:rPr>
          <w:rFonts w:ascii="Times New Roman" w:eastAsia="Times New Roman" w:hAnsi="Times New Roman" w:cs="Times New Roman"/>
          <w:i/>
          <w:spacing w:val="-1"/>
        </w:rPr>
        <w:t>time</w:t>
      </w:r>
      <w:r>
        <w:rPr>
          <w:rFonts w:ascii="Times New Roman" w:eastAsia="Times New Roman" w:hAnsi="Times New Roman" w:cs="Times New Roman"/>
          <w:i/>
        </w:rPr>
        <w:t xml:space="preserve"> </w:t>
      </w:r>
      <w:r>
        <w:rPr>
          <w:rFonts w:ascii="Times New Roman" w:eastAsia="Times New Roman" w:hAnsi="Times New Roman" w:cs="Times New Roman"/>
          <w:i/>
          <w:spacing w:val="-2"/>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application</w:t>
      </w:r>
      <w:r>
        <w:rPr>
          <w:rFonts w:ascii="Times New Roman" w:eastAsia="Times New Roman" w:hAnsi="Times New Roman" w:cs="Times New Roman"/>
          <w:i/>
        </w:rPr>
        <w:t xml:space="preserve"> </w:t>
      </w:r>
      <w:r>
        <w:rPr>
          <w:rFonts w:ascii="Times New Roman" w:eastAsia="Times New Roman" w:hAnsi="Times New Roman" w:cs="Times New Roman"/>
          <w:i/>
          <w:spacing w:val="-1"/>
        </w:rPr>
        <w:t>and</w:t>
      </w:r>
      <w:r>
        <w:rPr>
          <w:rFonts w:ascii="Times New Roman" w:eastAsia="Times New Roman" w:hAnsi="Times New Roman" w:cs="Times New Roman"/>
          <w:i/>
        </w:rPr>
        <w:t xml:space="preserve"> </w:t>
      </w:r>
      <w:r>
        <w:rPr>
          <w:rFonts w:ascii="Times New Roman" w:eastAsia="Times New Roman" w:hAnsi="Times New Roman" w:cs="Times New Roman"/>
          <w:i/>
          <w:spacing w:val="-1"/>
        </w:rPr>
        <w:t>that</w:t>
      </w:r>
      <w:r>
        <w:rPr>
          <w:rFonts w:ascii="Times New Roman" w:eastAsia="Times New Roman" w:hAnsi="Times New Roman" w:cs="Times New Roman"/>
          <w:i/>
          <w:spacing w:val="83"/>
        </w:rPr>
        <w:t xml:space="preserve"> </w:t>
      </w:r>
      <w:r>
        <w:rPr>
          <w:rFonts w:ascii="Times New Roman" w:eastAsia="Times New Roman" w:hAnsi="Times New Roman" w:cs="Times New Roman"/>
          <w:i/>
          <w:spacing w:val="-1"/>
        </w:rPr>
        <w:t>percentage</w:t>
      </w:r>
      <w:r>
        <w:rPr>
          <w:rFonts w:ascii="Times New Roman" w:eastAsia="Times New Roman" w:hAnsi="Times New Roman" w:cs="Times New Roman"/>
          <w:i/>
        </w:rPr>
        <w:t xml:space="preserve"> </w:t>
      </w:r>
      <w:r>
        <w:rPr>
          <w:rFonts w:ascii="Times New Roman" w:eastAsia="Times New Roman" w:hAnsi="Times New Roman" w:cs="Times New Roman"/>
          <w:i/>
          <w:spacing w:val="-1"/>
        </w:rPr>
        <w:t>must</w:t>
      </w:r>
      <w:r>
        <w:rPr>
          <w:rFonts w:ascii="Times New Roman" w:eastAsia="Times New Roman" w:hAnsi="Times New Roman" w:cs="Times New Roman"/>
          <w:i/>
          <w:spacing w:val="1"/>
        </w:rPr>
        <w:t xml:space="preserve"> </w:t>
      </w:r>
      <w:r>
        <w:rPr>
          <w:rFonts w:ascii="Times New Roman" w:eastAsia="Times New Roman" w:hAnsi="Times New Roman" w:cs="Times New Roman"/>
          <w:i/>
        </w:rPr>
        <w:t>be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forwarded</w:t>
      </w:r>
      <w:r>
        <w:rPr>
          <w:rFonts w:ascii="Times New Roman" w:eastAsia="Times New Roman" w:hAnsi="Times New Roman" w:cs="Times New Roman"/>
          <w:i/>
        </w:rPr>
        <w:t xml:space="preserve"> </w:t>
      </w:r>
      <w:r>
        <w:rPr>
          <w:rFonts w:ascii="Times New Roman" w:eastAsia="Times New Roman" w:hAnsi="Times New Roman" w:cs="Times New Roman"/>
          <w:i/>
          <w:spacing w:val="-1"/>
        </w:rPr>
        <w:t>only</w:t>
      </w:r>
      <w:r>
        <w:rPr>
          <w:rFonts w:ascii="Times New Roman" w:eastAsia="Times New Roman" w:hAnsi="Times New Roman" w:cs="Times New Roman"/>
          <w:i/>
        </w:rPr>
        <w:t xml:space="preserve"> </w:t>
      </w:r>
      <w:r>
        <w:rPr>
          <w:rFonts w:ascii="Times New Roman" w:eastAsia="Times New Roman" w:hAnsi="Times New Roman" w:cs="Times New Roman"/>
          <w:i/>
          <w:spacing w:val="-1"/>
        </w:rPr>
        <w:t>if</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the </w:t>
      </w:r>
      <w:r>
        <w:rPr>
          <w:rFonts w:ascii="Times New Roman" w:eastAsia="Times New Roman" w:hAnsi="Times New Roman" w:cs="Times New Roman"/>
          <w:i/>
          <w:spacing w:val="-1"/>
        </w:rPr>
        <w:t>project</w:t>
      </w:r>
      <w:r>
        <w:rPr>
          <w:rFonts w:ascii="Times New Roman" w:eastAsia="Times New Roman" w:hAnsi="Times New Roman" w:cs="Times New Roman"/>
          <w:i/>
          <w:spacing w:val="1"/>
        </w:rPr>
        <w:t xml:space="preserve"> </w:t>
      </w:r>
      <w:r>
        <w:rPr>
          <w:rFonts w:ascii="Times New Roman" w:eastAsia="Times New Roman" w:hAnsi="Times New Roman" w:cs="Times New Roman"/>
          <w:i/>
        </w:rPr>
        <w:t>is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awarded</w:t>
      </w:r>
      <w:r>
        <w:rPr>
          <w:rFonts w:ascii="Times New Roman" w:eastAsia="Times New Roman" w:hAnsi="Times New Roman" w:cs="Times New Roman"/>
          <w:i/>
        </w:rPr>
        <w:t xml:space="preserve"> </w:t>
      </w:r>
      <w:r>
        <w:rPr>
          <w:rFonts w:ascii="Times New Roman" w:eastAsia="Times New Roman" w:hAnsi="Times New Roman" w:cs="Times New Roman"/>
          <w:i/>
          <w:spacing w:val="-1"/>
        </w:rPr>
        <w:t>additional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Tax</w:t>
      </w:r>
      <w:r>
        <w:rPr>
          <w:rFonts w:ascii="Times New Roman" w:eastAsia="Times New Roman" w:hAnsi="Times New Roman" w:cs="Times New Roman"/>
          <w:i/>
        </w:rPr>
        <w:t xml:space="preserve"> </w:t>
      </w:r>
      <w:r>
        <w:rPr>
          <w:rFonts w:ascii="Times New Roman" w:eastAsia="Times New Roman" w:hAnsi="Times New Roman" w:cs="Times New Roman"/>
          <w:i/>
          <w:spacing w:val="-1"/>
        </w:rPr>
        <w:t>Credits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Contractor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including</w:t>
      </w:r>
      <w:r>
        <w:rPr>
          <w:rFonts w:ascii="Times New Roman" w:eastAsia="Times New Roman" w:hAnsi="Times New Roman" w:cs="Times New Roman"/>
          <w:spacing w:val="7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contractor’s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profit,</w:t>
      </w:r>
      <w:r>
        <w:rPr>
          <w:rFonts w:ascii="Times New Roman" w:eastAsia="Times New Roman" w:hAnsi="Times New Roman" w:cs="Times New Roman"/>
        </w:rPr>
        <w:t xml:space="preserve"> </w:t>
      </w:r>
      <w:r>
        <w:rPr>
          <w:rFonts w:ascii="Times New Roman" w:eastAsia="Times New Roman" w:hAnsi="Times New Roman" w:cs="Times New Roman"/>
          <w:spacing w:val="-1"/>
        </w:rPr>
        <w:t>overhead</w:t>
      </w:r>
      <w:r>
        <w:rPr>
          <w:rFonts w:ascii="Times New Roman" w:eastAsia="Times New Roman" w:hAnsi="Times New Roman" w:cs="Times New Roman"/>
        </w:rPr>
        <w:t xml:space="preserve"> and </w:t>
      </w:r>
      <w:r>
        <w:rPr>
          <w:rFonts w:ascii="Times New Roman" w:eastAsia="Times New Roman" w:hAnsi="Times New Roman" w:cs="Times New Roman"/>
          <w:spacing w:val="-1"/>
        </w:rPr>
        <w:t>general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requirements</w:t>
      </w:r>
      <w:r>
        <w:rPr>
          <w:rFonts w:ascii="Times New Roman" w:eastAsia="Times New Roman" w:hAnsi="Times New Roman" w:cs="Times New Roman"/>
        </w:rPr>
        <w:t xml:space="preserve"> </w:t>
      </w:r>
      <w:r>
        <w:rPr>
          <w:rFonts w:ascii="Times New Roman" w:eastAsia="Times New Roman" w:hAnsi="Times New Roman" w:cs="Times New Roman"/>
          <w:i/>
          <w:spacing w:val="-1"/>
        </w:rPr>
        <w:t>must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not</w:t>
      </w:r>
      <w:r>
        <w:rPr>
          <w:rFonts w:ascii="Times New Roman" w:eastAsia="Times New Roman" w:hAnsi="Times New Roman" w:cs="Times New Roman"/>
          <w:i/>
          <w:spacing w:val="1"/>
        </w:rPr>
        <w:t xml:space="preserve"> </w:t>
      </w:r>
      <w:r>
        <w:rPr>
          <w:rFonts w:ascii="Times New Roman" w:eastAsia="Times New Roman" w:hAnsi="Times New Roman" w:cs="Times New Roman"/>
          <w:spacing w:val="-2"/>
        </w:rPr>
        <w:t>exceed</w:t>
      </w:r>
      <w:r>
        <w:rPr>
          <w:rFonts w:ascii="Times New Roman" w:eastAsia="Times New Roman" w:hAnsi="Times New Roman" w:cs="Times New Roman"/>
        </w:rPr>
        <w:t xml:space="preserve"> 14%</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total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construction</w:t>
      </w:r>
      <w:r>
        <w:rPr>
          <w:rFonts w:ascii="Times New Roman" w:eastAsia="Times New Roman" w:hAnsi="Times New Roman" w:cs="Times New Roman"/>
          <w:spacing w:val="87"/>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project.</w:t>
      </w:r>
      <w:r>
        <w:rPr>
          <w:rFonts w:ascii="Times New Roman" w:eastAsia="Times New Roman" w:hAnsi="Times New Roman" w:cs="Times New Roman"/>
          <w:spacing w:val="50"/>
        </w:rPr>
        <w:t xml:space="preserve"> </w:t>
      </w:r>
      <w:r>
        <w:rPr>
          <w:rFonts w:ascii="Times New Roman" w:eastAsia="Times New Roman" w:hAnsi="Times New Roman" w:cs="Times New Roman"/>
        </w:rPr>
        <w:t>Total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construction</w:t>
      </w:r>
      <w:r>
        <w:rPr>
          <w:rFonts w:ascii="Times New Roman" w:eastAsia="Times New Roman" w:hAnsi="Times New Roman" w:cs="Times New Roman"/>
        </w:rPr>
        <w:t xml:space="preserve"> </w:t>
      </w:r>
      <w:r>
        <w:rPr>
          <w:rFonts w:ascii="Times New Roman" w:eastAsia="Times New Roman" w:hAnsi="Times New Roman" w:cs="Times New Roman"/>
          <w:spacing w:val="-1"/>
        </w:rPr>
        <w:t>costs</w:t>
      </w:r>
      <w:r>
        <w:rPr>
          <w:rFonts w:ascii="Times New Roman" w:eastAsia="Times New Roman" w:hAnsi="Times New Roman" w:cs="Times New Roman"/>
        </w:rPr>
        <w:t xml:space="preserve"> 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limited</w:t>
      </w:r>
      <w:r>
        <w:rPr>
          <w:rFonts w:ascii="Times New Roman" w:eastAsia="Times New Roman" w:hAnsi="Times New Roman" w:cs="Times New Roman"/>
        </w:rPr>
        <w:t xml:space="preserve"> to</w:t>
      </w:r>
      <w:r>
        <w:rPr>
          <w:rFonts w:ascii="Times New Roman" w:eastAsia="Times New Roman" w:hAnsi="Times New Roman" w:cs="Times New Roman"/>
          <w:spacing w:val="-2"/>
        </w:rPr>
        <w:t xml:space="preserve"> </w:t>
      </w:r>
      <w:r>
        <w:rPr>
          <w:rFonts w:ascii="Times New Roman" w:eastAsia="Times New Roman" w:hAnsi="Times New Roman" w:cs="Times New Roman"/>
        </w:rPr>
        <w:t>on-site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work,</w:t>
      </w:r>
      <w:r>
        <w:rPr>
          <w:rFonts w:ascii="Times New Roman" w:eastAsia="Times New Roman" w:hAnsi="Times New Roman" w:cs="Times New Roman"/>
        </w:rPr>
        <w:t xml:space="preserve"> off-site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improvements,</w:t>
      </w:r>
      <w:r>
        <w:rPr>
          <w:rFonts w:ascii="Times New Roman" w:eastAsia="Times New Roman" w:hAnsi="Times New Roman" w:cs="Times New Roman"/>
        </w:rPr>
        <w:t xml:space="preserve"> 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construction</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new structures/accessory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buildings,</w:t>
      </w:r>
      <w:r>
        <w:rPr>
          <w:rFonts w:ascii="Times New Roman" w:eastAsia="Times New Roman" w:hAnsi="Times New Roman" w:cs="Times New Roman"/>
        </w:rPr>
        <w:t xml:space="preserve"> and</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rehabilitation</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existing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structures/equipment/furnishings.</w:t>
      </w:r>
    </w:p>
    <w:p w:rsidR="001548C2" w:rsidRDefault="001548C2">
      <w:pPr>
        <w:rPr>
          <w:rFonts w:ascii="Times New Roman" w:eastAsia="Times New Roman" w:hAnsi="Times New Roman" w:cs="Times New Roman"/>
        </w:rPr>
      </w:pPr>
    </w:p>
    <w:p w:rsidR="001548C2" w:rsidRDefault="005D0665">
      <w:pPr>
        <w:pStyle w:val="BodyText"/>
        <w:ind w:right="163"/>
      </w:pPr>
      <w:r>
        <w:t>The</w:t>
      </w:r>
      <w:r>
        <w:rPr>
          <w:spacing w:val="-2"/>
        </w:rPr>
        <w:t xml:space="preserve"> </w:t>
      </w:r>
      <w:r>
        <w:rPr>
          <w:spacing w:val="-1"/>
        </w:rPr>
        <w:t>Division</w:t>
      </w:r>
      <w:r>
        <w:t xml:space="preserve"> </w:t>
      </w:r>
      <w:r>
        <w:rPr>
          <w:spacing w:val="-1"/>
        </w:rPr>
        <w:t>considers</w:t>
      </w:r>
      <w:r>
        <w:t xml:space="preserve"> </w:t>
      </w:r>
      <w:r>
        <w:rPr>
          <w:spacing w:val="-1"/>
        </w:rPr>
        <w:t>contractor</w:t>
      </w:r>
      <w:r>
        <w:rPr>
          <w:spacing w:val="1"/>
        </w:rPr>
        <w:t xml:space="preserve"> </w:t>
      </w:r>
      <w:r>
        <w:rPr>
          <w:spacing w:val="-1"/>
        </w:rPr>
        <w:t>fees</w:t>
      </w:r>
      <w:r>
        <w:t xml:space="preserve"> </w:t>
      </w:r>
      <w:r>
        <w:rPr>
          <w:spacing w:val="-1"/>
        </w:rPr>
        <w:t>greater</w:t>
      </w:r>
      <w:r>
        <w:rPr>
          <w:spacing w:val="1"/>
        </w:rPr>
        <w:t xml:space="preserve"> </w:t>
      </w:r>
      <w:r>
        <w:t xml:space="preserve">than </w:t>
      </w:r>
      <w:r>
        <w:rPr>
          <w:spacing w:val="-2"/>
        </w:rPr>
        <w:t>14%</w:t>
      </w:r>
      <w:r>
        <w:rPr>
          <w:spacing w:val="1"/>
        </w:rPr>
        <w:t xml:space="preserve"> </w:t>
      </w:r>
      <w:r>
        <w:rPr>
          <w:spacing w:val="-1"/>
        </w:rPr>
        <w:t>excessive.</w:t>
      </w:r>
      <w:r>
        <w:t xml:space="preserve">  Any</w:t>
      </w:r>
      <w:r>
        <w:rPr>
          <w:spacing w:val="-5"/>
        </w:rPr>
        <w:t xml:space="preserve"> </w:t>
      </w:r>
      <w:r>
        <w:rPr>
          <w:spacing w:val="-1"/>
        </w:rPr>
        <w:t>contractor</w:t>
      </w:r>
      <w:r>
        <w:rPr>
          <w:spacing w:val="1"/>
        </w:rPr>
        <w:t xml:space="preserve"> </w:t>
      </w:r>
      <w:r>
        <w:rPr>
          <w:spacing w:val="-1"/>
        </w:rPr>
        <w:t>fee</w:t>
      </w:r>
      <w:r>
        <w:rPr>
          <w:spacing w:val="-2"/>
        </w:rPr>
        <w:t xml:space="preserve"> </w:t>
      </w:r>
      <w:r>
        <w:t xml:space="preserve">in </w:t>
      </w:r>
      <w:r>
        <w:rPr>
          <w:spacing w:val="-1"/>
        </w:rPr>
        <w:t>excess</w:t>
      </w:r>
      <w:r>
        <w:t xml:space="preserve"> </w:t>
      </w:r>
      <w:r>
        <w:rPr>
          <w:spacing w:val="-2"/>
        </w:rPr>
        <w:t>of</w:t>
      </w:r>
      <w:r>
        <w:rPr>
          <w:spacing w:val="1"/>
        </w:rPr>
        <w:t xml:space="preserve"> </w:t>
      </w:r>
      <w:r>
        <w:t>14%</w:t>
      </w:r>
      <w:r>
        <w:rPr>
          <w:spacing w:val="1"/>
        </w:rPr>
        <w:t xml:space="preserve"> </w:t>
      </w:r>
      <w:r>
        <w:rPr>
          <w:spacing w:val="-1"/>
        </w:rPr>
        <w:t>will</w:t>
      </w:r>
      <w:r>
        <w:rPr>
          <w:spacing w:val="-2"/>
        </w:rPr>
        <w:t xml:space="preserve"> </w:t>
      </w:r>
      <w:r>
        <w:t>be</w:t>
      </w:r>
      <w:r>
        <w:rPr>
          <w:spacing w:val="65"/>
        </w:rPr>
        <w:t xml:space="preserve"> </w:t>
      </w:r>
      <w:r>
        <w:rPr>
          <w:spacing w:val="-1"/>
        </w:rPr>
        <w:t>taken</w:t>
      </w:r>
      <w:r>
        <w:t xml:space="preserve"> </w:t>
      </w:r>
      <w:r>
        <w:rPr>
          <w:spacing w:val="-1"/>
        </w:rPr>
        <w:t>out</w:t>
      </w:r>
      <w:r>
        <w:rPr>
          <w:spacing w:val="1"/>
        </w:rPr>
        <w:t xml:space="preserve"> </w:t>
      </w:r>
      <w:r>
        <w:rPr>
          <w:spacing w:val="-2"/>
        </w:rPr>
        <w:t>of</w:t>
      </w:r>
      <w:r>
        <w:rPr>
          <w:spacing w:val="1"/>
        </w:rPr>
        <w:t xml:space="preserve"> </w:t>
      </w:r>
      <w:r>
        <w:t>the</w:t>
      </w:r>
      <w:r>
        <w:rPr>
          <w:spacing w:val="-2"/>
        </w:rPr>
        <w:t xml:space="preserve"> </w:t>
      </w:r>
      <w:r>
        <w:rPr>
          <w:spacing w:val="-1"/>
        </w:rPr>
        <w:t>Gap</w:t>
      </w:r>
      <w:r>
        <w:t xml:space="preserve"> </w:t>
      </w:r>
      <w:r>
        <w:rPr>
          <w:spacing w:val="-1"/>
        </w:rPr>
        <w:t>Calculation</w:t>
      </w:r>
      <w:r>
        <w:t xml:space="preserve"> </w:t>
      </w:r>
      <w:r>
        <w:rPr>
          <w:spacing w:val="-1"/>
        </w:rPr>
        <w:t>for</w:t>
      </w:r>
      <w:r>
        <w:rPr>
          <w:spacing w:val="1"/>
        </w:rPr>
        <w:t xml:space="preserve"> </w:t>
      </w:r>
      <w:r>
        <w:rPr>
          <w:spacing w:val="-1"/>
        </w:rPr>
        <w:t>determination</w:t>
      </w:r>
      <w:r>
        <w:t xml:space="preserve"> </w:t>
      </w:r>
      <w:r>
        <w:rPr>
          <w:spacing w:val="-2"/>
        </w:rPr>
        <w:t>of</w:t>
      </w:r>
      <w:r>
        <w:rPr>
          <w:spacing w:val="1"/>
        </w:rPr>
        <w:t xml:space="preserve"> </w:t>
      </w:r>
      <w:r>
        <w:t>the</w:t>
      </w:r>
      <w:r>
        <w:rPr>
          <w:spacing w:val="-2"/>
        </w:rPr>
        <w:t xml:space="preserve"> </w:t>
      </w:r>
      <w:r>
        <w:t>Final</w:t>
      </w:r>
      <w:r>
        <w:rPr>
          <w:spacing w:val="-2"/>
        </w:rPr>
        <w:t xml:space="preserve"> </w:t>
      </w:r>
      <w:r>
        <w:t>Tax</w:t>
      </w:r>
      <w:r>
        <w:rPr>
          <w:spacing w:val="-2"/>
        </w:rPr>
        <w:t xml:space="preserve"> </w:t>
      </w:r>
      <w:r>
        <w:rPr>
          <w:spacing w:val="-1"/>
        </w:rPr>
        <w:t>Credit</w:t>
      </w:r>
      <w:r>
        <w:rPr>
          <w:spacing w:val="1"/>
        </w:rPr>
        <w:t xml:space="preserve"> </w:t>
      </w:r>
      <w:r>
        <w:rPr>
          <w:spacing w:val="-1"/>
        </w:rPr>
        <w:t>allocation</w:t>
      </w:r>
      <w:r>
        <w:t xml:space="preserve"> and </w:t>
      </w:r>
      <w:r>
        <w:rPr>
          <w:spacing w:val="-1"/>
        </w:rPr>
        <w:t>issuance</w:t>
      </w:r>
      <w:r>
        <w:rPr>
          <w:spacing w:val="-2"/>
        </w:rPr>
        <w:t xml:space="preserve"> of</w:t>
      </w:r>
      <w:r>
        <w:rPr>
          <w:spacing w:val="1"/>
        </w:rPr>
        <w:t xml:space="preserve"> </w:t>
      </w:r>
      <w:r>
        <w:rPr>
          <w:spacing w:val="-2"/>
        </w:rPr>
        <w:t>IRS</w:t>
      </w:r>
      <w:r>
        <w:t xml:space="preserve"> Form</w:t>
      </w:r>
      <w:r>
        <w:rPr>
          <w:spacing w:val="69"/>
        </w:rPr>
        <w:t xml:space="preserve"> </w:t>
      </w:r>
      <w:r>
        <w:t>8609.</w:t>
      </w:r>
      <w:r>
        <w:rPr>
          <w:spacing w:val="55"/>
        </w:rPr>
        <w:t xml:space="preserve"> </w:t>
      </w:r>
      <w:r>
        <w:rPr>
          <w:spacing w:val="-1"/>
        </w:rPr>
        <w:t>Construction</w:t>
      </w:r>
      <w:r>
        <w:t xml:space="preserve"> </w:t>
      </w:r>
      <w:r>
        <w:rPr>
          <w:spacing w:val="-2"/>
        </w:rPr>
        <w:t>of</w:t>
      </w:r>
      <w:r>
        <w:rPr>
          <w:spacing w:val="1"/>
        </w:rPr>
        <w:t xml:space="preserve"> </w:t>
      </w:r>
      <w:r>
        <w:rPr>
          <w:spacing w:val="-1"/>
        </w:rPr>
        <w:t>costs</w:t>
      </w:r>
      <w:r>
        <w:t xml:space="preserve"> </w:t>
      </w:r>
      <w:r>
        <w:rPr>
          <w:spacing w:val="-1"/>
        </w:rPr>
        <w:t>will</w:t>
      </w:r>
      <w:r>
        <w:rPr>
          <w:spacing w:val="1"/>
        </w:rPr>
        <w:t xml:space="preserve"> </w:t>
      </w:r>
      <w:r>
        <w:t>be</w:t>
      </w:r>
      <w:r>
        <w:rPr>
          <w:spacing w:val="-2"/>
        </w:rPr>
        <w:t xml:space="preserve"> </w:t>
      </w:r>
      <w:r>
        <w:rPr>
          <w:spacing w:val="-1"/>
        </w:rPr>
        <w:t>limited</w:t>
      </w:r>
      <w:r>
        <w:t xml:space="preserve"> to</w:t>
      </w:r>
      <w:r>
        <w:rPr>
          <w:spacing w:val="-2"/>
        </w:rPr>
        <w:t xml:space="preserve"> </w:t>
      </w:r>
      <w:r>
        <w:rPr>
          <w:spacing w:val="-1"/>
        </w:rPr>
        <w:t>on-site</w:t>
      </w:r>
      <w:r>
        <w:rPr>
          <w:spacing w:val="-2"/>
        </w:rPr>
        <w:t xml:space="preserve"> </w:t>
      </w:r>
      <w:r>
        <w:rPr>
          <w:spacing w:val="-1"/>
        </w:rPr>
        <w:t>work,</w:t>
      </w:r>
      <w:r>
        <w:t xml:space="preserve"> </w:t>
      </w:r>
      <w:r>
        <w:rPr>
          <w:spacing w:val="-1"/>
        </w:rPr>
        <w:t>off-site</w:t>
      </w:r>
      <w:r>
        <w:rPr>
          <w:spacing w:val="-2"/>
        </w:rPr>
        <w:t xml:space="preserve"> </w:t>
      </w:r>
      <w:r>
        <w:rPr>
          <w:spacing w:val="-1"/>
        </w:rPr>
        <w:t>improvements,</w:t>
      </w:r>
      <w:r>
        <w:t xml:space="preserve"> and</w:t>
      </w:r>
      <w:r>
        <w:rPr>
          <w:spacing w:val="-2"/>
        </w:rPr>
        <w:t xml:space="preserve"> </w:t>
      </w:r>
      <w:r>
        <w:t>the</w:t>
      </w:r>
      <w:r>
        <w:rPr>
          <w:spacing w:val="-2"/>
        </w:rPr>
        <w:t xml:space="preserve"> </w:t>
      </w:r>
      <w:r>
        <w:rPr>
          <w:spacing w:val="-1"/>
        </w:rPr>
        <w:t>construction</w:t>
      </w:r>
      <w:r>
        <w:t xml:space="preserve"> </w:t>
      </w:r>
      <w:r>
        <w:rPr>
          <w:spacing w:val="-2"/>
        </w:rPr>
        <w:t>of</w:t>
      </w:r>
      <w:r>
        <w:rPr>
          <w:spacing w:val="1"/>
        </w:rPr>
        <w:t xml:space="preserve"> </w:t>
      </w:r>
      <w:r>
        <w:rPr>
          <w:spacing w:val="-1"/>
        </w:rPr>
        <w:t>new</w:t>
      </w:r>
      <w:r>
        <w:rPr>
          <w:spacing w:val="85"/>
        </w:rPr>
        <w:t xml:space="preserve"> </w:t>
      </w:r>
      <w:r>
        <w:rPr>
          <w:spacing w:val="-1"/>
        </w:rPr>
        <w:t>structures/accessory</w:t>
      </w:r>
      <w:r>
        <w:rPr>
          <w:spacing w:val="-7"/>
        </w:rPr>
        <w:t xml:space="preserve"> </w:t>
      </w:r>
      <w:r>
        <w:rPr>
          <w:spacing w:val="-1"/>
        </w:rPr>
        <w:t>buildings</w:t>
      </w:r>
      <w:r>
        <w:t xml:space="preserve"> </w:t>
      </w:r>
      <w:r>
        <w:rPr>
          <w:spacing w:val="-1"/>
        </w:rPr>
        <w:t>and/or</w:t>
      </w:r>
      <w:r>
        <w:rPr>
          <w:spacing w:val="1"/>
        </w:rPr>
        <w:t xml:space="preserve"> </w:t>
      </w:r>
      <w:r>
        <w:rPr>
          <w:spacing w:val="-1"/>
        </w:rPr>
        <w:t>rehabilitation</w:t>
      </w:r>
      <w:r>
        <w:t xml:space="preserve"> </w:t>
      </w:r>
      <w:r>
        <w:rPr>
          <w:spacing w:val="-2"/>
        </w:rPr>
        <w:t>of</w:t>
      </w:r>
      <w:r>
        <w:rPr>
          <w:spacing w:val="1"/>
        </w:rPr>
        <w:t xml:space="preserve"> </w:t>
      </w:r>
      <w:r>
        <w:rPr>
          <w:spacing w:val="-1"/>
        </w:rPr>
        <w:t>existing</w:t>
      </w:r>
      <w:r>
        <w:rPr>
          <w:spacing w:val="-2"/>
        </w:rPr>
        <w:t xml:space="preserve"> </w:t>
      </w:r>
      <w:r>
        <w:rPr>
          <w:spacing w:val="-1"/>
        </w:rPr>
        <w:t>structures</w:t>
      </w:r>
      <w:r>
        <w:t xml:space="preserve"> </w:t>
      </w:r>
      <w:r>
        <w:rPr>
          <w:spacing w:val="-1"/>
        </w:rPr>
        <w:t>and</w:t>
      </w:r>
      <w:r>
        <w:t xml:space="preserve"> </w:t>
      </w:r>
      <w:r>
        <w:rPr>
          <w:spacing w:val="-1"/>
        </w:rPr>
        <w:t>mandated</w:t>
      </w:r>
      <w:r>
        <w:t xml:space="preserve"> off-site</w:t>
      </w:r>
      <w:r>
        <w:rPr>
          <w:spacing w:val="-2"/>
        </w:rPr>
        <w:t xml:space="preserve"> </w:t>
      </w:r>
      <w:r>
        <w:rPr>
          <w:spacing w:val="-1"/>
        </w:rPr>
        <w:t>improvements.</w:t>
      </w:r>
      <w:r>
        <w:rPr>
          <w:spacing w:val="109"/>
        </w:rPr>
        <w:t xml:space="preserve"> </w:t>
      </w:r>
      <w:r>
        <w:t>The</w:t>
      </w:r>
      <w:r>
        <w:rPr>
          <w:spacing w:val="-2"/>
        </w:rPr>
        <w:t xml:space="preserve"> amount</w:t>
      </w:r>
      <w:r>
        <w:rPr>
          <w:spacing w:val="1"/>
        </w:rPr>
        <w:t xml:space="preserve"> </w:t>
      </w:r>
      <w:r>
        <w:rPr>
          <w:spacing w:val="-2"/>
        </w:rPr>
        <w:t>of</w:t>
      </w:r>
      <w:r>
        <w:rPr>
          <w:spacing w:val="1"/>
        </w:rPr>
        <w:t xml:space="preserve"> </w:t>
      </w:r>
      <w:r>
        <w:t>the</w:t>
      </w:r>
      <w:r>
        <w:rPr>
          <w:spacing w:val="-2"/>
        </w:rPr>
        <w:t xml:space="preserve"> </w:t>
      </w:r>
      <w:r>
        <w:rPr>
          <w:spacing w:val="-1"/>
        </w:rPr>
        <w:t>Contractor</w:t>
      </w:r>
      <w:r>
        <w:rPr>
          <w:spacing w:val="1"/>
        </w:rPr>
        <w:t xml:space="preserve"> </w:t>
      </w:r>
      <w:r>
        <w:rPr>
          <w:spacing w:val="-1"/>
        </w:rPr>
        <w:t>fee</w:t>
      </w:r>
      <w:r>
        <w:t xml:space="preserve"> may</w:t>
      </w:r>
      <w:r>
        <w:rPr>
          <w:spacing w:val="-5"/>
        </w:rPr>
        <w:t xml:space="preserve"> </w:t>
      </w:r>
      <w:r>
        <w:rPr>
          <w:spacing w:val="-1"/>
        </w:rPr>
        <w:t>change</w:t>
      </w:r>
      <w:r>
        <w:rPr>
          <w:spacing w:val="-2"/>
        </w:rPr>
        <w:t xml:space="preserve"> </w:t>
      </w:r>
      <w:r>
        <w:rPr>
          <w:spacing w:val="-1"/>
        </w:rPr>
        <w:t>(increase)</w:t>
      </w:r>
      <w:r>
        <w:rPr>
          <w:spacing w:val="1"/>
        </w:rPr>
        <w:t xml:space="preserve"> </w:t>
      </w:r>
      <w:r>
        <w:t xml:space="preserve">as </w:t>
      </w:r>
      <w:r>
        <w:rPr>
          <w:spacing w:val="-1"/>
        </w:rPr>
        <w:t>long</w:t>
      </w:r>
      <w:r>
        <w:rPr>
          <w:spacing w:val="-2"/>
        </w:rPr>
        <w:t xml:space="preserve"> </w:t>
      </w:r>
      <w:r>
        <w:t>as it</w:t>
      </w:r>
      <w:r>
        <w:rPr>
          <w:spacing w:val="-2"/>
        </w:rPr>
        <w:t xml:space="preserve"> does</w:t>
      </w:r>
      <w:r>
        <w:t xml:space="preserve"> </w:t>
      </w:r>
      <w:r>
        <w:rPr>
          <w:spacing w:val="-1"/>
        </w:rPr>
        <w:t>not</w:t>
      </w:r>
      <w:r>
        <w:rPr>
          <w:spacing w:val="1"/>
        </w:rPr>
        <w:t xml:space="preserve"> </w:t>
      </w:r>
      <w:r>
        <w:t>deviate</w:t>
      </w:r>
      <w:r>
        <w:rPr>
          <w:spacing w:val="-2"/>
        </w:rPr>
        <w:t xml:space="preserve"> </w:t>
      </w:r>
      <w:r>
        <w:rPr>
          <w:spacing w:val="-1"/>
        </w:rPr>
        <w:t>from</w:t>
      </w:r>
      <w:r>
        <w:rPr>
          <w:spacing w:val="-4"/>
        </w:rPr>
        <w:t xml:space="preserve"> </w:t>
      </w:r>
      <w:r>
        <w:t>the</w:t>
      </w:r>
      <w:r>
        <w:rPr>
          <w:spacing w:val="-2"/>
        </w:rPr>
        <w:t xml:space="preserve"> </w:t>
      </w:r>
      <w:r>
        <w:rPr>
          <w:spacing w:val="-1"/>
        </w:rPr>
        <w:t>percentage</w:t>
      </w:r>
      <w:r>
        <w:rPr>
          <w:spacing w:val="83"/>
        </w:rPr>
        <w:t xml:space="preserve"> </w:t>
      </w:r>
      <w:r>
        <w:rPr>
          <w:spacing w:val="-1"/>
        </w:rPr>
        <w:t>claimed</w:t>
      </w:r>
      <w:r>
        <w:t xml:space="preserve"> in the</w:t>
      </w:r>
      <w:r>
        <w:rPr>
          <w:spacing w:val="-2"/>
        </w:rPr>
        <w:t xml:space="preserve"> </w:t>
      </w:r>
      <w:r>
        <w:rPr>
          <w:spacing w:val="-1"/>
        </w:rPr>
        <w:t>original</w:t>
      </w:r>
      <w:r>
        <w:rPr>
          <w:spacing w:val="1"/>
        </w:rPr>
        <w:t xml:space="preserve"> </w:t>
      </w:r>
      <w:r>
        <w:rPr>
          <w:spacing w:val="-1"/>
        </w:rPr>
        <w:t>application</w:t>
      </w:r>
      <w:r>
        <w:t xml:space="preserve"> </w:t>
      </w:r>
      <w:r>
        <w:rPr>
          <w:spacing w:val="-1"/>
        </w:rPr>
        <w:t>(carried</w:t>
      </w:r>
      <w:r>
        <w:t xml:space="preserve"> to</w:t>
      </w:r>
      <w:r>
        <w:rPr>
          <w:spacing w:val="-2"/>
        </w:rPr>
        <w:t xml:space="preserve"> </w:t>
      </w:r>
      <w:r>
        <w:rPr>
          <w:spacing w:val="-1"/>
        </w:rPr>
        <w:t>three</w:t>
      </w:r>
      <w:r>
        <w:rPr>
          <w:spacing w:val="-2"/>
        </w:rPr>
        <w:t xml:space="preserve"> </w:t>
      </w:r>
      <w:r>
        <w:rPr>
          <w:spacing w:val="-1"/>
        </w:rPr>
        <w:t>decimal</w:t>
      </w:r>
      <w:r>
        <w:rPr>
          <w:spacing w:val="1"/>
        </w:rPr>
        <w:t xml:space="preserve"> </w:t>
      </w:r>
      <w:r>
        <w:rPr>
          <w:spacing w:val="-1"/>
        </w:rPr>
        <w:t>places).</w:t>
      </w:r>
    </w:p>
    <w:tbl>
      <w:tblPr>
        <w:tblStyle w:val="TableGrid"/>
        <w:tblW w:w="0" w:type="auto"/>
        <w:jc w:val="center"/>
        <w:tblLayout w:type="fixed"/>
        <w:tblLook w:val="01E0" w:firstRow="1" w:lastRow="1" w:firstColumn="1" w:lastColumn="1" w:noHBand="0" w:noVBand="0"/>
        <w:tblDescription w:val="Lowest Contractor Fee Rating Factor "/>
      </w:tblPr>
      <w:tblGrid>
        <w:gridCol w:w="3600"/>
        <w:gridCol w:w="1440"/>
      </w:tblGrid>
      <w:tr w:rsidR="001548C2" w:rsidTr="00264A4E">
        <w:trPr>
          <w:trHeight w:hRule="exact" w:val="264"/>
          <w:tblHeader/>
          <w:jc w:val="center"/>
        </w:trPr>
        <w:tc>
          <w:tcPr>
            <w:tcW w:w="3600" w:type="dxa"/>
          </w:tcPr>
          <w:p w:rsidR="001548C2" w:rsidRDefault="005D0665">
            <w:pPr>
              <w:pStyle w:val="TableParagraph"/>
              <w:spacing w:line="251" w:lineRule="exact"/>
              <w:ind w:left="640"/>
              <w:rPr>
                <w:rFonts w:ascii="Times New Roman" w:eastAsia="Times New Roman" w:hAnsi="Times New Roman" w:cs="Times New Roman"/>
              </w:rPr>
            </w:pPr>
            <w:r>
              <w:rPr>
                <w:rFonts w:ascii="Times New Roman"/>
                <w:b/>
                <w:spacing w:val="-1"/>
              </w:rPr>
              <w:t>RATING FACTORS</w:t>
            </w:r>
          </w:p>
        </w:tc>
        <w:tc>
          <w:tcPr>
            <w:tcW w:w="1440" w:type="dxa"/>
          </w:tcPr>
          <w:p w:rsidR="001548C2" w:rsidRDefault="005D0665">
            <w:pPr>
              <w:pStyle w:val="TableParagraph"/>
              <w:spacing w:line="251" w:lineRule="exact"/>
              <w:ind w:left="242"/>
              <w:rPr>
                <w:rFonts w:ascii="Times New Roman" w:eastAsia="Times New Roman" w:hAnsi="Times New Roman" w:cs="Times New Roman"/>
              </w:rPr>
            </w:pPr>
            <w:r>
              <w:rPr>
                <w:rFonts w:ascii="Times New Roman"/>
                <w:b/>
                <w:spacing w:val="-1"/>
              </w:rPr>
              <w:t>POINTS</w:t>
            </w:r>
          </w:p>
        </w:tc>
      </w:tr>
      <w:tr w:rsidR="001548C2" w:rsidTr="00A00231">
        <w:trPr>
          <w:trHeight w:hRule="exact" w:val="262"/>
          <w:jc w:val="center"/>
        </w:trPr>
        <w:tc>
          <w:tcPr>
            <w:tcW w:w="3600" w:type="dxa"/>
          </w:tcPr>
          <w:p w:rsidR="001548C2" w:rsidRDefault="005D0665">
            <w:pPr>
              <w:pStyle w:val="TableParagraph"/>
              <w:spacing w:line="250" w:lineRule="exact"/>
              <w:ind w:left="657"/>
              <w:rPr>
                <w:rFonts w:ascii="Times New Roman" w:eastAsia="Times New Roman" w:hAnsi="Times New Roman" w:cs="Times New Roman"/>
              </w:rPr>
            </w:pPr>
            <w:r>
              <w:rPr>
                <w:rFonts w:ascii="Times New Roman"/>
                <w:b/>
                <w:spacing w:val="-1"/>
              </w:rPr>
              <w:t>Less</w:t>
            </w:r>
            <w:r>
              <w:rPr>
                <w:rFonts w:ascii="Times New Roman"/>
                <w:b/>
              </w:rPr>
              <w:t xml:space="preserve"> </w:t>
            </w:r>
            <w:r>
              <w:rPr>
                <w:rFonts w:ascii="Times New Roman"/>
                <w:b/>
                <w:spacing w:val="-1"/>
              </w:rPr>
              <w:t>than</w:t>
            </w:r>
            <w:r>
              <w:rPr>
                <w:rFonts w:ascii="Times New Roman"/>
                <w:b/>
              </w:rPr>
              <w:t xml:space="preserve"> 12%</w:t>
            </w:r>
          </w:p>
        </w:tc>
        <w:tc>
          <w:tcPr>
            <w:tcW w:w="1440" w:type="dxa"/>
          </w:tcPr>
          <w:p w:rsidR="001548C2" w:rsidRDefault="005D0665">
            <w:pPr>
              <w:pStyle w:val="TableParagraph"/>
              <w:spacing w:line="248" w:lineRule="exact"/>
              <w:jc w:val="center"/>
              <w:rPr>
                <w:rFonts w:ascii="Times New Roman" w:eastAsia="Times New Roman" w:hAnsi="Times New Roman" w:cs="Times New Roman"/>
              </w:rPr>
            </w:pPr>
            <w:r>
              <w:rPr>
                <w:rFonts w:ascii="Times New Roman"/>
              </w:rPr>
              <w:t>3</w:t>
            </w:r>
          </w:p>
        </w:tc>
      </w:tr>
      <w:tr w:rsidR="001548C2" w:rsidTr="00A00231">
        <w:trPr>
          <w:trHeight w:hRule="exact" w:val="264"/>
          <w:jc w:val="center"/>
        </w:trPr>
        <w:tc>
          <w:tcPr>
            <w:tcW w:w="3600" w:type="dxa"/>
          </w:tcPr>
          <w:p w:rsidR="001548C2" w:rsidRDefault="005D0665">
            <w:pPr>
              <w:pStyle w:val="TableParagraph"/>
              <w:spacing w:line="251" w:lineRule="exact"/>
              <w:ind w:left="657"/>
              <w:rPr>
                <w:rFonts w:ascii="Times New Roman" w:eastAsia="Times New Roman" w:hAnsi="Times New Roman" w:cs="Times New Roman"/>
              </w:rPr>
            </w:pPr>
            <w:r>
              <w:rPr>
                <w:rFonts w:ascii="Times New Roman"/>
                <w:b/>
              </w:rPr>
              <w:t>12 %</w:t>
            </w:r>
            <w:r>
              <w:rPr>
                <w:rFonts w:ascii="Times New Roman"/>
                <w:b/>
                <w:spacing w:val="-2"/>
              </w:rPr>
              <w:t xml:space="preserve"> </w:t>
            </w:r>
            <w:r>
              <w:rPr>
                <w:rFonts w:ascii="Times New Roman"/>
                <w:b/>
              </w:rPr>
              <w:t>to 12.99</w:t>
            </w:r>
          </w:p>
        </w:tc>
        <w:tc>
          <w:tcPr>
            <w:tcW w:w="1440" w:type="dxa"/>
          </w:tcPr>
          <w:p w:rsidR="001548C2" w:rsidRDefault="005D0665">
            <w:pPr>
              <w:pStyle w:val="TableParagraph"/>
              <w:spacing w:line="248" w:lineRule="exact"/>
              <w:jc w:val="center"/>
              <w:rPr>
                <w:rFonts w:ascii="Times New Roman" w:eastAsia="Times New Roman" w:hAnsi="Times New Roman" w:cs="Times New Roman"/>
              </w:rPr>
            </w:pPr>
            <w:r>
              <w:rPr>
                <w:rFonts w:ascii="Times New Roman"/>
              </w:rPr>
              <w:t>2</w:t>
            </w:r>
          </w:p>
        </w:tc>
      </w:tr>
      <w:tr w:rsidR="001548C2" w:rsidTr="00A00231">
        <w:trPr>
          <w:trHeight w:hRule="exact" w:val="262"/>
          <w:jc w:val="center"/>
        </w:trPr>
        <w:tc>
          <w:tcPr>
            <w:tcW w:w="3600" w:type="dxa"/>
          </w:tcPr>
          <w:p w:rsidR="001548C2" w:rsidRDefault="005D0665">
            <w:pPr>
              <w:pStyle w:val="TableParagraph"/>
              <w:spacing w:line="250" w:lineRule="exact"/>
              <w:ind w:left="657"/>
              <w:rPr>
                <w:rFonts w:ascii="Times New Roman" w:eastAsia="Times New Roman" w:hAnsi="Times New Roman" w:cs="Times New Roman"/>
              </w:rPr>
            </w:pPr>
            <w:r>
              <w:rPr>
                <w:rFonts w:ascii="Times New Roman"/>
                <w:b/>
              </w:rPr>
              <w:t>13 %</w:t>
            </w:r>
            <w:r>
              <w:rPr>
                <w:rFonts w:ascii="Times New Roman"/>
                <w:b/>
                <w:spacing w:val="-2"/>
              </w:rPr>
              <w:t xml:space="preserve"> </w:t>
            </w:r>
            <w:r>
              <w:rPr>
                <w:rFonts w:ascii="Times New Roman"/>
                <w:b/>
              </w:rPr>
              <w:t>to 13.99</w:t>
            </w:r>
          </w:p>
        </w:tc>
        <w:tc>
          <w:tcPr>
            <w:tcW w:w="1440" w:type="dxa"/>
          </w:tcPr>
          <w:p w:rsidR="001548C2" w:rsidRDefault="005D0665">
            <w:pPr>
              <w:pStyle w:val="TableParagraph"/>
              <w:spacing w:line="248" w:lineRule="exact"/>
              <w:jc w:val="center"/>
              <w:rPr>
                <w:rFonts w:ascii="Times New Roman" w:eastAsia="Times New Roman" w:hAnsi="Times New Roman" w:cs="Times New Roman"/>
              </w:rPr>
            </w:pPr>
            <w:r>
              <w:rPr>
                <w:rFonts w:ascii="Times New Roman"/>
              </w:rPr>
              <w:t>1</w:t>
            </w:r>
          </w:p>
        </w:tc>
      </w:tr>
      <w:tr w:rsidR="001548C2" w:rsidTr="00A00231">
        <w:trPr>
          <w:trHeight w:hRule="exact" w:val="264"/>
          <w:jc w:val="center"/>
        </w:trPr>
        <w:tc>
          <w:tcPr>
            <w:tcW w:w="3600" w:type="dxa"/>
          </w:tcPr>
          <w:p w:rsidR="001548C2" w:rsidRDefault="005D0665">
            <w:pPr>
              <w:pStyle w:val="TableParagraph"/>
              <w:spacing w:line="252" w:lineRule="exact"/>
              <w:ind w:left="657"/>
              <w:rPr>
                <w:rFonts w:ascii="Times New Roman" w:eastAsia="Times New Roman" w:hAnsi="Times New Roman" w:cs="Times New Roman"/>
              </w:rPr>
            </w:pPr>
            <w:r>
              <w:rPr>
                <w:rFonts w:ascii="Times New Roman"/>
                <w:b/>
                <w:spacing w:val="-1"/>
              </w:rPr>
              <w:t>&gt;14</w:t>
            </w:r>
          </w:p>
        </w:tc>
        <w:tc>
          <w:tcPr>
            <w:tcW w:w="1440" w:type="dxa"/>
          </w:tcPr>
          <w:p w:rsidR="001548C2" w:rsidRDefault="005D0665">
            <w:pPr>
              <w:pStyle w:val="TableParagraph"/>
              <w:spacing w:line="251" w:lineRule="exact"/>
              <w:jc w:val="center"/>
              <w:rPr>
                <w:rFonts w:ascii="Times New Roman" w:eastAsia="Times New Roman" w:hAnsi="Times New Roman" w:cs="Times New Roman"/>
              </w:rPr>
            </w:pPr>
            <w:r>
              <w:rPr>
                <w:rFonts w:ascii="Times New Roman"/>
              </w:rPr>
              <w:t>0</w:t>
            </w:r>
          </w:p>
        </w:tc>
      </w:tr>
    </w:tbl>
    <w:p w:rsidR="001548C2" w:rsidRDefault="001548C2">
      <w:pPr>
        <w:rPr>
          <w:rFonts w:ascii="Times New Roman" w:eastAsia="Times New Roman" w:hAnsi="Times New Roman" w:cs="Times New Roman"/>
          <w:sz w:val="16"/>
          <w:szCs w:val="16"/>
        </w:rPr>
      </w:pPr>
    </w:p>
    <w:p w:rsidR="001548C2" w:rsidRDefault="005D0665">
      <w:pPr>
        <w:pStyle w:val="Heading2"/>
        <w:numPr>
          <w:ilvl w:val="2"/>
          <w:numId w:val="16"/>
        </w:numPr>
        <w:tabs>
          <w:tab w:val="left" w:pos="664"/>
        </w:tabs>
        <w:spacing w:before="68" w:line="251" w:lineRule="exact"/>
        <w:ind w:left="664" w:hanging="552"/>
        <w:jc w:val="left"/>
        <w:rPr>
          <w:b w:val="0"/>
          <w:bCs w:val="0"/>
        </w:rPr>
      </w:pPr>
      <w:bookmarkStart w:id="77" w:name="_TOC_250028"/>
      <w:r>
        <w:rPr>
          <w:spacing w:val="-1"/>
        </w:rPr>
        <w:t>Affordable</w:t>
      </w:r>
      <w:r>
        <w:rPr>
          <w:spacing w:val="-2"/>
        </w:rPr>
        <w:t xml:space="preserve"> </w:t>
      </w:r>
      <w:r>
        <w:rPr>
          <w:spacing w:val="-1"/>
        </w:rPr>
        <w:t>Housing</w:t>
      </w:r>
      <w:r>
        <w:rPr>
          <w:spacing w:val="-2"/>
        </w:rPr>
        <w:t xml:space="preserve"> </w:t>
      </w:r>
      <w:r>
        <w:rPr>
          <w:spacing w:val="-1"/>
        </w:rPr>
        <w:t>Incentive</w:t>
      </w:r>
      <w:bookmarkEnd w:id="77"/>
    </w:p>
    <w:p w:rsidR="00444891" w:rsidRDefault="005D0665" w:rsidP="00A92E73">
      <w:pPr>
        <w:pStyle w:val="BodyText"/>
        <w:ind w:right="163"/>
      </w:pPr>
      <w:r>
        <w:t>A</w:t>
      </w:r>
      <w:r>
        <w:rPr>
          <w:spacing w:val="-1"/>
        </w:rPr>
        <w:t xml:space="preserve"> maximum </w:t>
      </w:r>
      <w:r>
        <w:rPr>
          <w:spacing w:val="-2"/>
        </w:rPr>
        <w:t>of</w:t>
      </w:r>
      <w:r>
        <w:rPr>
          <w:spacing w:val="1"/>
        </w:rPr>
        <w:t xml:space="preserve"> </w:t>
      </w:r>
      <w:r w:rsidR="003A7D1C">
        <w:rPr>
          <w:spacing w:val="-1"/>
        </w:rPr>
        <w:t>eightee</w:t>
      </w:r>
      <w:r w:rsidR="003458B4">
        <w:rPr>
          <w:spacing w:val="-1"/>
        </w:rPr>
        <w:t>n</w:t>
      </w:r>
      <w:r w:rsidR="003458B4">
        <w:rPr>
          <w:spacing w:val="1"/>
        </w:rPr>
        <w:t xml:space="preserve"> </w:t>
      </w:r>
      <w:r>
        <w:t>(</w:t>
      </w:r>
      <w:r w:rsidR="003A7D1C">
        <w:t>18</w:t>
      </w:r>
      <w:r>
        <w:t>)</w:t>
      </w:r>
      <w:r>
        <w:rPr>
          <w:spacing w:val="1"/>
        </w:rPr>
        <w:t xml:space="preserve"> </w:t>
      </w:r>
      <w:r>
        <w:rPr>
          <w:spacing w:val="-1"/>
        </w:rPr>
        <w:t>points</w:t>
      </w:r>
      <w:r>
        <w:t xml:space="preserve"> </w:t>
      </w:r>
      <w:r>
        <w:rPr>
          <w:spacing w:val="-1"/>
        </w:rPr>
        <w:t>will</w:t>
      </w:r>
      <w:r>
        <w:rPr>
          <w:spacing w:val="1"/>
        </w:rPr>
        <w:t xml:space="preserve"> </w:t>
      </w:r>
      <w:r>
        <w:t>be</w:t>
      </w:r>
      <w:r>
        <w:rPr>
          <w:spacing w:val="-2"/>
        </w:rPr>
        <w:t xml:space="preserve"> </w:t>
      </w:r>
      <w:r>
        <w:rPr>
          <w:spacing w:val="-1"/>
        </w:rPr>
        <w:t>awarded</w:t>
      </w:r>
      <w:r>
        <w:t xml:space="preserve"> </w:t>
      </w:r>
      <w:r>
        <w:rPr>
          <w:spacing w:val="-1"/>
        </w:rPr>
        <w:t>based</w:t>
      </w:r>
      <w:r>
        <w:rPr>
          <w:spacing w:val="-2"/>
        </w:rPr>
        <w:t xml:space="preserve"> </w:t>
      </w:r>
      <w:r>
        <w:rPr>
          <w:spacing w:val="-1"/>
        </w:rPr>
        <w:t>upon</w:t>
      </w:r>
      <w:r>
        <w:t xml:space="preserve"> the</w:t>
      </w:r>
      <w:r>
        <w:rPr>
          <w:spacing w:val="-2"/>
        </w:rPr>
        <w:t xml:space="preserve"> </w:t>
      </w:r>
      <w:r>
        <w:rPr>
          <w:spacing w:val="-1"/>
        </w:rPr>
        <w:t>level</w:t>
      </w:r>
      <w:r>
        <w:rPr>
          <w:spacing w:val="1"/>
        </w:rPr>
        <w:t xml:space="preserve"> </w:t>
      </w:r>
      <w:r>
        <w:rPr>
          <w:spacing w:val="-2"/>
        </w:rPr>
        <w:t>of</w:t>
      </w:r>
      <w:r>
        <w:rPr>
          <w:spacing w:val="1"/>
        </w:rPr>
        <w:t xml:space="preserve"> </w:t>
      </w:r>
      <w:r>
        <w:rPr>
          <w:spacing w:val="-1"/>
        </w:rPr>
        <w:t>additional</w:t>
      </w:r>
      <w:r>
        <w:rPr>
          <w:spacing w:val="-2"/>
        </w:rPr>
        <w:t xml:space="preserve"> </w:t>
      </w:r>
      <w:r>
        <w:rPr>
          <w:spacing w:val="-1"/>
        </w:rPr>
        <w:t>resources,</w:t>
      </w:r>
      <w:r>
        <w:t xml:space="preserve"> </w:t>
      </w:r>
      <w:r>
        <w:rPr>
          <w:spacing w:val="-1"/>
        </w:rPr>
        <w:t>funding</w:t>
      </w:r>
      <w:r>
        <w:rPr>
          <w:spacing w:val="-2"/>
        </w:rPr>
        <w:t xml:space="preserve"> </w:t>
      </w:r>
      <w:r>
        <w:rPr>
          <w:spacing w:val="-1"/>
        </w:rPr>
        <w:t>leveraged</w:t>
      </w:r>
      <w:r>
        <w:rPr>
          <w:spacing w:val="89"/>
        </w:rPr>
        <w:t xml:space="preserve"> </w:t>
      </w:r>
      <w:r>
        <w:rPr>
          <w:spacing w:val="1"/>
        </w:rPr>
        <w:t>by</w:t>
      </w:r>
      <w:r>
        <w:rPr>
          <w:spacing w:val="-5"/>
        </w:rPr>
        <w:t xml:space="preserve"> </w:t>
      </w:r>
      <w:r>
        <w:t>Tax</w:t>
      </w:r>
      <w:r>
        <w:rPr>
          <w:spacing w:val="-2"/>
        </w:rPr>
        <w:t xml:space="preserve"> </w:t>
      </w:r>
      <w:r>
        <w:t xml:space="preserve">Credits </w:t>
      </w:r>
      <w:r>
        <w:rPr>
          <w:spacing w:val="-2"/>
        </w:rPr>
        <w:t>or</w:t>
      </w:r>
      <w:r>
        <w:rPr>
          <w:spacing w:val="1"/>
        </w:rPr>
        <w:t xml:space="preserve"> </w:t>
      </w:r>
      <w:r>
        <w:rPr>
          <w:spacing w:val="-1"/>
        </w:rPr>
        <w:t>effective</w:t>
      </w:r>
      <w:r>
        <w:t xml:space="preserve"> use</w:t>
      </w:r>
      <w:r>
        <w:rPr>
          <w:spacing w:val="-2"/>
        </w:rPr>
        <w:t xml:space="preserve"> of</w:t>
      </w:r>
      <w:r>
        <w:rPr>
          <w:spacing w:val="1"/>
        </w:rPr>
        <w:t xml:space="preserve"> </w:t>
      </w:r>
      <w:r>
        <w:rPr>
          <w:spacing w:val="-1"/>
        </w:rPr>
        <w:t>conventional</w:t>
      </w:r>
      <w:r>
        <w:rPr>
          <w:spacing w:val="1"/>
        </w:rPr>
        <w:t xml:space="preserve"> </w:t>
      </w:r>
      <w:r>
        <w:rPr>
          <w:spacing w:val="-1"/>
        </w:rPr>
        <w:t>financing.</w:t>
      </w:r>
      <w:r>
        <w:t xml:space="preserve">  The</w:t>
      </w:r>
      <w:r>
        <w:rPr>
          <w:spacing w:val="-2"/>
        </w:rPr>
        <w:t xml:space="preserve"> </w:t>
      </w:r>
      <w:r w:rsidR="003458B4">
        <w:t>three</w:t>
      </w:r>
      <w:r w:rsidR="003458B4">
        <w:rPr>
          <w:spacing w:val="-2"/>
        </w:rPr>
        <w:t xml:space="preserve"> </w:t>
      </w:r>
      <w:r>
        <w:t>factors</w:t>
      </w:r>
      <w:r>
        <w:rPr>
          <w:spacing w:val="-2"/>
        </w:rPr>
        <w:t xml:space="preserve"> </w:t>
      </w:r>
      <w:r>
        <w:rPr>
          <w:spacing w:val="-1"/>
        </w:rPr>
        <w:t>below</w:t>
      </w:r>
      <w:r>
        <w:rPr>
          <w:spacing w:val="1"/>
        </w:rPr>
        <w:t xml:space="preserve"> </w:t>
      </w:r>
      <w:r>
        <w:t>can be</w:t>
      </w:r>
      <w:r>
        <w:rPr>
          <w:spacing w:val="-2"/>
        </w:rPr>
        <w:t xml:space="preserve"> met</w:t>
      </w:r>
      <w:r>
        <w:rPr>
          <w:spacing w:val="1"/>
        </w:rPr>
        <w:t xml:space="preserve"> </w:t>
      </w:r>
      <w:r>
        <w:rPr>
          <w:spacing w:val="-1"/>
        </w:rPr>
        <w:t>individually</w:t>
      </w:r>
      <w:r>
        <w:rPr>
          <w:spacing w:val="-5"/>
        </w:rPr>
        <w:t xml:space="preserve"> </w:t>
      </w:r>
      <w:r>
        <w:rPr>
          <w:spacing w:val="-2"/>
        </w:rPr>
        <w:t>or</w:t>
      </w:r>
      <w:r>
        <w:rPr>
          <w:spacing w:val="61"/>
        </w:rPr>
        <w:t xml:space="preserve"> </w:t>
      </w:r>
      <w:r>
        <w:rPr>
          <w:spacing w:val="-1"/>
        </w:rPr>
        <w:t>collectively</w:t>
      </w:r>
      <w:r>
        <w:rPr>
          <w:spacing w:val="-5"/>
        </w:rPr>
        <w:t xml:space="preserve"> </w:t>
      </w:r>
      <w:r>
        <w:t>to</w:t>
      </w:r>
      <w:r>
        <w:rPr>
          <w:spacing w:val="-2"/>
        </w:rPr>
        <w:t xml:space="preserve"> </w:t>
      </w:r>
      <w:r>
        <w:rPr>
          <w:spacing w:val="-1"/>
        </w:rPr>
        <w:t>receive</w:t>
      </w:r>
      <w:r>
        <w:rPr>
          <w:spacing w:val="-2"/>
        </w:rPr>
        <w:t xml:space="preserve"> </w:t>
      </w:r>
      <w:r>
        <w:t>the</w:t>
      </w:r>
      <w:r>
        <w:rPr>
          <w:spacing w:val="-2"/>
        </w:rPr>
        <w:t xml:space="preserve"> </w:t>
      </w:r>
      <w:r>
        <w:t>special</w:t>
      </w:r>
      <w:r>
        <w:rPr>
          <w:spacing w:val="-2"/>
        </w:rPr>
        <w:t xml:space="preserve"> </w:t>
      </w:r>
      <w:r>
        <w:rPr>
          <w:spacing w:val="-1"/>
        </w:rPr>
        <w:t>scoring</w:t>
      </w:r>
      <w:r>
        <w:rPr>
          <w:spacing w:val="-2"/>
        </w:rPr>
        <w:t xml:space="preserve"> </w:t>
      </w:r>
      <w:r>
        <w:rPr>
          <w:spacing w:val="-1"/>
        </w:rPr>
        <w:t>points.</w:t>
      </w:r>
      <w:r>
        <w:rPr>
          <w:spacing w:val="53"/>
        </w:rPr>
        <w:t xml:space="preserve"> </w:t>
      </w:r>
      <w:r>
        <w:rPr>
          <w:spacing w:val="-1"/>
        </w:rPr>
        <w:t>Additional</w:t>
      </w:r>
      <w:r>
        <w:rPr>
          <w:spacing w:val="-2"/>
        </w:rPr>
        <w:t xml:space="preserve"> </w:t>
      </w:r>
      <w:r>
        <w:rPr>
          <w:spacing w:val="-1"/>
        </w:rPr>
        <w:t>contributions</w:t>
      </w:r>
      <w:r>
        <w:t xml:space="preserve"> </w:t>
      </w:r>
      <w:r>
        <w:rPr>
          <w:spacing w:val="-1"/>
        </w:rPr>
        <w:t>may</w:t>
      </w:r>
      <w:r>
        <w:rPr>
          <w:spacing w:val="-5"/>
        </w:rPr>
        <w:t xml:space="preserve"> </w:t>
      </w:r>
      <w:r>
        <w:t>include</w:t>
      </w:r>
      <w:r>
        <w:rPr>
          <w:spacing w:val="-2"/>
        </w:rPr>
        <w:t xml:space="preserve"> </w:t>
      </w:r>
      <w:r>
        <w:rPr>
          <w:spacing w:val="-1"/>
        </w:rPr>
        <w:t>land</w:t>
      </w:r>
      <w:r>
        <w:t xml:space="preserve"> </w:t>
      </w:r>
      <w:r>
        <w:rPr>
          <w:spacing w:val="-1"/>
        </w:rPr>
        <w:t>donations</w:t>
      </w:r>
      <w:r>
        <w:t xml:space="preserve"> and</w:t>
      </w:r>
      <w:r>
        <w:rPr>
          <w:spacing w:val="99"/>
        </w:rPr>
        <w:t xml:space="preserve"> </w:t>
      </w:r>
      <w:r>
        <w:rPr>
          <w:spacing w:val="-1"/>
        </w:rPr>
        <w:t>funding</w:t>
      </w:r>
      <w:r>
        <w:rPr>
          <w:spacing w:val="-2"/>
        </w:rPr>
        <w:t xml:space="preserve"> </w:t>
      </w:r>
      <w:r>
        <w:rPr>
          <w:spacing w:val="-1"/>
        </w:rPr>
        <w:t>commitments</w:t>
      </w:r>
      <w:r>
        <w:t xml:space="preserve"> </w:t>
      </w:r>
      <w:r>
        <w:rPr>
          <w:spacing w:val="-1"/>
        </w:rPr>
        <w:t>made</w:t>
      </w:r>
      <w:r>
        <w:rPr>
          <w:spacing w:val="-2"/>
        </w:rPr>
        <w:t xml:space="preserve"> </w:t>
      </w:r>
      <w:r>
        <w:rPr>
          <w:spacing w:val="1"/>
        </w:rPr>
        <w:t>by</w:t>
      </w:r>
      <w:r>
        <w:rPr>
          <w:spacing w:val="-5"/>
        </w:rPr>
        <w:t xml:space="preserve"> </w:t>
      </w:r>
      <w:r>
        <w:t>local</w:t>
      </w:r>
      <w:r>
        <w:rPr>
          <w:spacing w:val="1"/>
        </w:rPr>
        <w:t xml:space="preserve"> </w:t>
      </w:r>
      <w:r>
        <w:rPr>
          <w:spacing w:val="-1"/>
        </w:rPr>
        <w:t>governments,</w:t>
      </w:r>
      <w:r>
        <w:t xml:space="preserve"> </w:t>
      </w:r>
      <w:r>
        <w:rPr>
          <w:spacing w:val="-1"/>
        </w:rPr>
        <w:t>non-profit</w:t>
      </w:r>
      <w:r>
        <w:rPr>
          <w:spacing w:val="1"/>
        </w:rPr>
        <w:t xml:space="preserve"> </w:t>
      </w:r>
      <w:r>
        <w:rPr>
          <w:spacing w:val="-1"/>
        </w:rPr>
        <w:t>organizations</w:t>
      </w:r>
      <w:r>
        <w:t xml:space="preserve"> and </w:t>
      </w:r>
      <w:r>
        <w:rPr>
          <w:spacing w:val="-1"/>
        </w:rPr>
        <w:t>private</w:t>
      </w:r>
      <w:r>
        <w:rPr>
          <w:spacing w:val="-2"/>
        </w:rPr>
        <w:t xml:space="preserve"> </w:t>
      </w:r>
      <w:r>
        <w:rPr>
          <w:spacing w:val="-1"/>
        </w:rPr>
        <w:t>businesses.</w:t>
      </w:r>
      <w:r>
        <w:t xml:space="preserve">  </w:t>
      </w:r>
      <w:r>
        <w:rPr>
          <w:spacing w:val="-2"/>
        </w:rPr>
        <w:t>Eligibility:</w:t>
      </w:r>
      <w:r>
        <w:rPr>
          <w:spacing w:val="89"/>
        </w:rPr>
        <w:t xml:space="preserve"> </w:t>
      </w:r>
      <w:r>
        <w:t>only</w:t>
      </w:r>
      <w:r>
        <w:rPr>
          <w:spacing w:val="-5"/>
        </w:rPr>
        <w:t xml:space="preserve"> </w:t>
      </w:r>
      <w:r>
        <w:rPr>
          <w:spacing w:val="-1"/>
        </w:rPr>
        <w:t>loans</w:t>
      </w:r>
      <w:r>
        <w:t xml:space="preserve"> </w:t>
      </w:r>
      <w:r>
        <w:rPr>
          <w:spacing w:val="-2"/>
        </w:rPr>
        <w:t>or</w:t>
      </w:r>
      <w:r>
        <w:rPr>
          <w:spacing w:val="1"/>
        </w:rPr>
        <w:t xml:space="preserve"> </w:t>
      </w:r>
      <w:r>
        <w:rPr>
          <w:spacing w:val="-1"/>
        </w:rPr>
        <w:t>grants</w:t>
      </w:r>
      <w:r>
        <w:t xml:space="preserve"> </w:t>
      </w:r>
      <w:r>
        <w:rPr>
          <w:spacing w:val="-1"/>
        </w:rPr>
        <w:t>from</w:t>
      </w:r>
      <w:r>
        <w:rPr>
          <w:spacing w:val="-4"/>
        </w:rPr>
        <w:t xml:space="preserve"> </w:t>
      </w:r>
      <w:r>
        <w:t>the</w:t>
      </w:r>
      <w:r>
        <w:rPr>
          <w:spacing w:val="-2"/>
        </w:rPr>
        <w:t xml:space="preserve"> </w:t>
      </w:r>
      <w:r>
        <w:rPr>
          <w:spacing w:val="-1"/>
        </w:rPr>
        <w:t>following</w:t>
      </w:r>
      <w:r>
        <w:rPr>
          <w:spacing w:val="-2"/>
        </w:rPr>
        <w:t xml:space="preserve"> </w:t>
      </w:r>
      <w:r>
        <w:rPr>
          <w:spacing w:val="-1"/>
        </w:rPr>
        <w:t>sources</w:t>
      </w:r>
      <w:r>
        <w:t xml:space="preserve"> </w:t>
      </w:r>
      <w:r>
        <w:rPr>
          <w:spacing w:val="-1"/>
        </w:rPr>
        <w:t>will</w:t>
      </w:r>
      <w:r>
        <w:rPr>
          <w:spacing w:val="1"/>
        </w:rPr>
        <w:t xml:space="preserve"> </w:t>
      </w:r>
      <w:r>
        <w:rPr>
          <w:spacing w:val="-1"/>
        </w:rPr>
        <w:t>qualify</w:t>
      </w:r>
      <w:r>
        <w:rPr>
          <w:spacing w:val="-7"/>
        </w:rPr>
        <w:t xml:space="preserve"> </w:t>
      </w:r>
      <w:r>
        <w:rPr>
          <w:spacing w:val="-1"/>
        </w:rPr>
        <w:t>for</w:t>
      </w:r>
      <w:r>
        <w:rPr>
          <w:spacing w:val="1"/>
        </w:rPr>
        <w:t xml:space="preserve"> </w:t>
      </w:r>
      <w:r>
        <w:rPr>
          <w:spacing w:val="-1"/>
        </w:rPr>
        <w:t>points</w:t>
      </w:r>
      <w:r>
        <w:t xml:space="preserve"> </w:t>
      </w:r>
      <w:r>
        <w:rPr>
          <w:spacing w:val="-1"/>
        </w:rPr>
        <w:t>under</w:t>
      </w:r>
      <w:r>
        <w:rPr>
          <w:spacing w:val="1"/>
        </w:rPr>
        <w:t xml:space="preserve"> </w:t>
      </w:r>
      <w:r>
        <w:rPr>
          <w:spacing w:val="-1"/>
        </w:rPr>
        <w:t>this</w:t>
      </w:r>
      <w:r>
        <w:rPr>
          <w:spacing w:val="-2"/>
        </w:rPr>
        <w:t xml:space="preserve"> </w:t>
      </w:r>
      <w:r>
        <w:rPr>
          <w:spacing w:val="-1"/>
        </w:rPr>
        <w:t>section.</w:t>
      </w:r>
      <w:r w:rsidR="00A92E73">
        <w:t xml:space="preserve"> </w:t>
      </w:r>
    </w:p>
    <w:p w:rsidR="00444891" w:rsidRDefault="00444891">
      <w:pPr>
        <w:sectPr w:rsidR="00444891">
          <w:pgSz w:w="12240" w:h="15840"/>
          <w:pgMar w:top="1220" w:right="1060" w:bottom="1140" w:left="1040" w:header="0" w:footer="941" w:gutter="0"/>
          <w:cols w:space="720"/>
        </w:sectPr>
      </w:pPr>
    </w:p>
    <w:p w:rsidR="001548C2" w:rsidRDefault="001548C2">
      <w:pPr>
        <w:spacing w:before="3"/>
        <w:rPr>
          <w:rFonts w:ascii="Times New Roman" w:eastAsia="Times New Roman" w:hAnsi="Times New Roman" w:cs="Times New Roman"/>
          <w:sz w:val="6"/>
          <w:szCs w:val="6"/>
        </w:rPr>
      </w:pPr>
    </w:p>
    <w:tbl>
      <w:tblPr>
        <w:tblStyle w:val="TableGrid"/>
        <w:tblW w:w="0" w:type="auto"/>
        <w:tblLayout w:type="fixed"/>
        <w:tblLook w:val="01E0" w:firstRow="1" w:lastRow="1" w:firstColumn="1" w:lastColumn="1" w:noHBand="0" w:noVBand="0"/>
        <w:tblDescription w:val="Affordable Housing Incentive Rating Factors"/>
      </w:tblPr>
      <w:tblGrid>
        <w:gridCol w:w="6768"/>
        <w:gridCol w:w="2088"/>
      </w:tblGrid>
      <w:tr w:rsidR="001548C2" w:rsidTr="00264A4E">
        <w:trPr>
          <w:trHeight w:hRule="exact" w:val="264"/>
          <w:tblHeader/>
        </w:trPr>
        <w:tc>
          <w:tcPr>
            <w:tcW w:w="6768"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2088"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1548C2" w:rsidTr="00A00231">
        <w:trPr>
          <w:trHeight w:hRule="exact" w:val="768"/>
        </w:trPr>
        <w:tc>
          <w:tcPr>
            <w:tcW w:w="6768" w:type="dxa"/>
          </w:tcPr>
          <w:p w:rsidR="001548C2" w:rsidRDefault="005D0665">
            <w:pPr>
              <w:pStyle w:val="TableParagraph"/>
              <w:ind w:left="74" w:right="27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An</w:t>
            </w:r>
            <w:r>
              <w:rPr>
                <w:rFonts w:ascii="Times New Roman" w:eastAsia="Times New Roman" w:hAnsi="Times New Roman" w:cs="Times New Roman"/>
              </w:rPr>
              <w:t xml:space="preserve"> </w:t>
            </w:r>
            <w:r>
              <w:rPr>
                <w:rFonts w:ascii="Times New Roman" w:eastAsia="Times New Roman" w:hAnsi="Times New Roman" w:cs="Times New Roman"/>
                <w:spacing w:val="-1"/>
              </w:rPr>
              <w:t>arm’s</w:t>
            </w:r>
            <w:r>
              <w:rPr>
                <w:rFonts w:ascii="Times New Roman" w:eastAsia="Times New Roman" w:hAnsi="Times New Roman" w:cs="Times New Roman"/>
              </w:rPr>
              <w:t xml:space="preserve"> </w:t>
            </w:r>
            <w:r>
              <w:rPr>
                <w:rFonts w:ascii="Times New Roman" w:eastAsia="Times New Roman" w:hAnsi="Times New Roman" w:cs="Times New Roman"/>
                <w:spacing w:val="-1"/>
              </w:rPr>
              <w:t>length</w:t>
            </w:r>
            <w:r>
              <w:rPr>
                <w:rFonts w:ascii="Times New Roman" w:eastAsia="Times New Roman" w:hAnsi="Times New Roman" w:cs="Times New Roman"/>
              </w:rPr>
              <w:t xml:space="preserve"> </w:t>
            </w:r>
            <w:r>
              <w:rPr>
                <w:rFonts w:ascii="Times New Roman" w:eastAsia="Times New Roman" w:hAnsi="Times New Roman" w:cs="Times New Roman"/>
                <w:spacing w:val="-1"/>
              </w:rPr>
              <w:t>donation</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land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governmental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private</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source</w:t>
            </w:r>
            <w:r>
              <w:rPr>
                <w:rFonts w:ascii="Times New Roman" w:eastAsia="Times New Roman" w:hAnsi="Times New Roman" w:cs="Times New Roman"/>
                <w:spacing w:val="-2"/>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parcel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transferred</w:t>
            </w:r>
            <w:r>
              <w:rPr>
                <w:rFonts w:ascii="Times New Roman" w:eastAsia="Times New Roman" w:hAnsi="Times New Roman" w:cs="Times New Roman"/>
              </w:rPr>
              <w:t xml:space="preserve"> 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governmental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unit</w:t>
            </w:r>
            <w:r>
              <w:rPr>
                <w:rFonts w:ascii="Times New Roman" w:eastAsia="Times New Roman" w:hAnsi="Times New Roman" w:cs="Times New Roman"/>
                <w:spacing w:val="-2"/>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private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source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Applicant/Co-Applicants.</w:t>
            </w:r>
          </w:p>
        </w:tc>
        <w:tc>
          <w:tcPr>
            <w:tcW w:w="2088" w:type="dxa"/>
          </w:tcPr>
          <w:p w:rsidR="001548C2" w:rsidRDefault="001548C2">
            <w:pPr>
              <w:pStyle w:val="TableParagraph"/>
              <w:spacing w:before="4"/>
              <w:rPr>
                <w:rFonts w:ascii="Times New Roman" w:eastAsia="Times New Roman" w:hAnsi="Times New Roman" w:cs="Times New Roman"/>
                <w:sz w:val="21"/>
                <w:szCs w:val="21"/>
              </w:rPr>
            </w:pPr>
          </w:p>
          <w:p w:rsidR="001548C2" w:rsidRDefault="005D0665">
            <w:pPr>
              <w:pStyle w:val="TableParagraph"/>
              <w:ind w:left="74"/>
              <w:rPr>
                <w:rFonts w:ascii="Times New Roman" w:eastAsia="Times New Roman" w:hAnsi="Times New Roman" w:cs="Times New Roman"/>
              </w:rPr>
            </w:pPr>
            <w:r>
              <w:rPr>
                <w:rFonts w:ascii="Times New Roman"/>
              </w:rPr>
              <w:t>3</w:t>
            </w:r>
          </w:p>
        </w:tc>
      </w:tr>
      <w:tr w:rsidR="00FB3C79" w:rsidTr="00A00231">
        <w:trPr>
          <w:trHeight w:hRule="exact" w:val="3320"/>
        </w:trPr>
        <w:tc>
          <w:tcPr>
            <w:tcW w:w="6768" w:type="dxa"/>
          </w:tcPr>
          <w:p w:rsidR="00FB3C79" w:rsidRDefault="00FB3C79">
            <w:pPr>
              <w:pStyle w:val="TableParagraph"/>
              <w:ind w:left="74" w:right="273"/>
              <w:rPr>
                <w:rFonts w:ascii="Times New Roman" w:eastAsia="Times New Roman" w:hAnsi="Times New Roman" w:cs="Times New Roman"/>
                <w:spacing w:val="-1"/>
              </w:rPr>
            </w:pPr>
            <w:r>
              <w:rPr>
                <w:rFonts w:ascii="Times New Roman" w:eastAsia="Times New Roman" w:hAnsi="Times New Roman" w:cs="Times New Roman"/>
                <w:spacing w:val="-1"/>
              </w:rPr>
              <w:t xml:space="preserve">B.  </w:t>
            </w:r>
            <w:r w:rsidR="003A7D1C">
              <w:rPr>
                <w:rFonts w:ascii="Times New Roman" w:eastAsia="Times New Roman" w:hAnsi="Times New Roman" w:cs="Times New Roman"/>
                <w:spacing w:val="-1"/>
              </w:rPr>
              <w:t>Up to ten (10) points may be awarded to those developments with applicants and/or management agents that agree to include Section 811 units designated for persons with disabilities ages 18-61 in existing properties or those under development which received a pervious award of Tax Credits. To be considered for points</w:t>
            </w:r>
            <w:r w:rsidR="003458B4">
              <w:rPr>
                <w:rFonts w:ascii="Times New Roman" w:eastAsia="Times New Roman" w:hAnsi="Times New Roman" w:cs="Times New Roman"/>
                <w:spacing w:val="-1"/>
              </w:rPr>
              <w:t xml:space="preserve"> execution of an Agreement to Enter into a Section 811 Rental Assistance Contract (ARAC) and/or Rental Assistance Contract (RAC) with the Nevada Housing Division </w:t>
            </w:r>
            <w:r w:rsidR="003A7D1C">
              <w:rPr>
                <w:rFonts w:ascii="Times New Roman" w:eastAsia="Times New Roman" w:hAnsi="Times New Roman" w:cs="Times New Roman"/>
                <w:spacing w:val="-1"/>
              </w:rPr>
              <w:t xml:space="preserve">must be in effect </w:t>
            </w:r>
            <w:r w:rsidR="003458B4">
              <w:rPr>
                <w:rFonts w:ascii="Times New Roman" w:eastAsia="Times New Roman" w:hAnsi="Times New Roman" w:cs="Times New Roman"/>
                <w:spacing w:val="-1"/>
              </w:rPr>
              <w:t xml:space="preserve">on or before </w:t>
            </w:r>
            <w:r w:rsidR="00474A55">
              <w:rPr>
                <w:rFonts w:ascii="Times New Roman" w:eastAsia="Times New Roman" w:hAnsi="Times New Roman" w:cs="Times New Roman"/>
                <w:spacing w:val="-1"/>
              </w:rPr>
              <w:t>May 3, 201</w:t>
            </w:r>
            <w:r w:rsidR="003458B4">
              <w:rPr>
                <w:rFonts w:ascii="Times New Roman" w:eastAsia="Times New Roman" w:hAnsi="Times New Roman" w:cs="Times New Roman"/>
                <w:spacing w:val="-1"/>
              </w:rPr>
              <w:t>9</w:t>
            </w:r>
            <w:r w:rsidR="00474A55">
              <w:rPr>
                <w:rFonts w:ascii="Times New Roman" w:eastAsia="Times New Roman" w:hAnsi="Times New Roman" w:cs="Times New Roman"/>
                <w:spacing w:val="-1"/>
                <w:vertAlign w:val="superscript"/>
              </w:rPr>
              <w:t>14</w:t>
            </w:r>
            <w:r w:rsidR="003458B4">
              <w:rPr>
                <w:rFonts w:ascii="Times New Roman" w:eastAsia="Times New Roman" w:hAnsi="Times New Roman" w:cs="Times New Roman"/>
                <w:spacing w:val="-1"/>
              </w:rPr>
              <w:t>.</w:t>
            </w:r>
          </w:p>
          <w:p w:rsidR="003458B4" w:rsidRDefault="003458B4">
            <w:pPr>
              <w:pStyle w:val="TableParagraph"/>
              <w:ind w:left="74" w:right="273"/>
              <w:rPr>
                <w:rFonts w:ascii="Times New Roman" w:eastAsia="Times New Roman" w:hAnsi="Times New Roman" w:cs="Times New Roman"/>
                <w:spacing w:val="-1"/>
              </w:rPr>
            </w:pPr>
          </w:p>
          <w:p w:rsidR="003458B4" w:rsidRDefault="003458B4" w:rsidP="00330170">
            <w:pPr>
              <w:pStyle w:val="TableParagraph"/>
              <w:numPr>
                <w:ilvl w:val="0"/>
                <w:numId w:val="78"/>
              </w:numPr>
              <w:ind w:right="273"/>
              <w:rPr>
                <w:rFonts w:ascii="Times New Roman" w:eastAsia="Times New Roman" w:hAnsi="Times New Roman" w:cs="Times New Roman"/>
                <w:spacing w:val="-1"/>
              </w:rPr>
            </w:pPr>
            <w:r>
              <w:rPr>
                <w:rFonts w:ascii="Times New Roman" w:eastAsia="Times New Roman" w:hAnsi="Times New Roman" w:cs="Times New Roman"/>
                <w:spacing w:val="-1"/>
              </w:rPr>
              <w:t xml:space="preserve">For projects dedicating 10 – 20% of units </w:t>
            </w:r>
            <w:r w:rsidR="003A7D1C">
              <w:rPr>
                <w:rFonts w:ascii="Times New Roman" w:eastAsia="Times New Roman" w:hAnsi="Times New Roman" w:cs="Times New Roman"/>
                <w:spacing w:val="-1"/>
              </w:rPr>
              <w:t xml:space="preserve"> - 5 points</w:t>
            </w:r>
          </w:p>
          <w:p w:rsidR="003A7D1C" w:rsidRDefault="003A7D1C" w:rsidP="00330170">
            <w:pPr>
              <w:pStyle w:val="TableParagraph"/>
              <w:numPr>
                <w:ilvl w:val="0"/>
                <w:numId w:val="78"/>
              </w:numPr>
              <w:ind w:right="273"/>
              <w:rPr>
                <w:rFonts w:ascii="Times New Roman" w:eastAsia="Times New Roman" w:hAnsi="Times New Roman" w:cs="Times New Roman"/>
                <w:spacing w:val="-1"/>
              </w:rPr>
            </w:pPr>
            <w:r>
              <w:rPr>
                <w:rFonts w:ascii="Times New Roman" w:eastAsia="Times New Roman" w:hAnsi="Times New Roman" w:cs="Times New Roman"/>
                <w:spacing w:val="-1"/>
              </w:rPr>
              <w:t>For projects dedicating 20 – 25% of units – 10 points</w:t>
            </w:r>
          </w:p>
          <w:p w:rsidR="003458B4" w:rsidRDefault="003458B4">
            <w:pPr>
              <w:pStyle w:val="TableParagraph"/>
              <w:ind w:left="74" w:right="273"/>
              <w:rPr>
                <w:rFonts w:ascii="Times New Roman" w:eastAsia="Times New Roman" w:hAnsi="Times New Roman" w:cs="Times New Roman"/>
                <w:spacing w:val="-1"/>
              </w:rPr>
            </w:pPr>
          </w:p>
        </w:tc>
        <w:tc>
          <w:tcPr>
            <w:tcW w:w="2088" w:type="dxa"/>
          </w:tcPr>
          <w:p w:rsidR="00A92E73" w:rsidRDefault="00A92E73" w:rsidP="00A92E73">
            <w:pPr>
              <w:pStyle w:val="TableParagraph"/>
              <w:spacing w:before="4" w:after="720"/>
              <w:rPr>
                <w:rFonts w:ascii="Times New Roman" w:eastAsia="Times New Roman" w:hAnsi="Times New Roman" w:cs="Times New Roman"/>
                <w:sz w:val="21"/>
                <w:szCs w:val="21"/>
              </w:rPr>
            </w:pPr>
          </w:p>
          <w:p w:rsidR="003A7D1C" w:rsidRDefault="003A7D1C" w:rsidP="00A92E73">
            <w:pPr>
              <w:pStyle w:val="TableParagraph"/>
              <w:spacing w:before="4" w:after="720"/>
              <w:rPr>
                <w:rFonts w:ascii="Times New Roman" w:eastAsia="Times New Roman" w:hAnsi="Times New Roman" w:cs="Times New Roman"/>
                <w:sz w:val="21"/>
                <w:szCs w:val="21"/>
              </w:rPr>
            </w:pPr>
            <w:r>
              <w:rPr>
                <w:rFonts w:ascii="Times New Roman" w:eastAsia="Times New Roman" w:hAnsi="Times New Roman" w:cs="Times New Roman"/>
                <w:sz w:val="21"/>
                <w:szCs w:val="21"/>
              </w:rPr>
              <w:t>10/5</w:t>
            </w:r>
          </w:p>
        </w:tc>
      </w:tr>
      <w:tr w:rsidR="001548C2" w:rsidTr="00A00231">
        <w:trPr>
          <w:trHeight w:hRule="exact" w:val="3046"/>
        </w:trPr>
        <w:tc>
          <w:tcPr>
            <w:tcW w:w="6768" w:type="dxa"/>
          </w:tcPr>
          <w:p w:rsidR="001548C2" w:rsidRDefault="00FB3C79">
            <w:pPr>
              <w:pStyle w:val="TableParagraph"/>
              <w:spacing w:line="248" w:lineRule="exact"/>
              <w:ind w:left="74"/>
              <w:rPr>
                <w:rFonts w:ascii="Times New Roman" w:eastAsia="Times New Roman" w:hAnsi="Times New Roman" w:cs="Times New Roman"/>
              </w:rPr>
            </w:pPr>
            <w:r>
              <w:rPr>
                <w:rFonts w:ascii="Times New Roman"/>
                <w:spacing w:val="-1"/>
              </w:rPr>
              <w:t>C</w:t>
            </w:r>
            <w:r w:rsidR="005D0665">
              <w:rPr>
                <w:rFonts w:ascii="Times New Roman"/>
                <w:spacing w:val="-1"/>
              </w:rPr>
              <w:t>.</w:t>
            </w:r>
            <w:r w:rsidR="005D0665">
              <w:rPr>
                <w:rFonts w:ascii="Times New Roman"/>
              </w:rPr>
              <w:t xml:space="preserve">  Funding</w:t>
            </w:r>
            <w:r w:rsidR="005D0665">
              <w:rPr>
                <w:rFonts w:ascii="Times New Roman"/>
                <w:spacing w:val="-2"/>
              </w:rPr>
              <w:t xml:space="preserve"> </w:t>
            </w:r>
            <w:r w:rsidR="005D0665">
              <w:rPr>
                <w:rFonts w:ascii="Times New Roman"/>
                <w:spacing w:val="-1"/>
              </w:rPr>
              <w:t>sources</w:t>
            </w:r>
            <w:r w:rsidR="005D0665">
              <w:rPr>
                <w:rFonts w:ascii="Times New Roman"/>
              </w:rPr>
              <w:t xml:space="preserve"> are</w:t>
            </w:r>
            <w:r w:rsidR="005D0665">
              <w:rPr>
                <w:rFonts w:ascii="Times New Roman"/>
                <w:spacing w:val="-2"/>
              </w:rPr>
              <w:t xml:space="preserve"> </w:t>
            </w:r>
            <w:r w:rsidR="005D0665">
              <w:rPr>
                <w:rFonts w:ascii="Times New Roman"/>
                <w:spacing w:val="-1"/>
              </w:rPr>
              <w:t>limited</w:t>
            </w:r>
            <w:r w:rsidR="005D0665">
              <w:rPr>
                <w:rFonts w:ascii="Times New Roman"/>
              </w:rPr>
              <w:t xml:space="preserve"> </w:t>
            </w:r>
            <w:r w:rsidR="005D0665">
              <w:rPr>
                <w:rFonts w:ascii="Times New Roman"/>
                <w:spacing w:val="-1"/>
              </w:rPr>
              <w:t>to:</w:t>
            </w:r>
          </w:p>
          <w:p w:rsidR="001548C2" w:rsidRDefault="005D0665">
            <w:pPr>
              <w:pStyle w:val="ListParagraph"/>
              <w:numPr>
                <w:ilvl w:val="0"/>
                <w:numId w:val="15"/>
              </w:numPr>
              <w:tabs>
                <w:tab w:val="left" w:pos="288"/>
              </w:tabs>
              <w:spacing w:line="252" w:lineRule="exact"/>
              <w:ind w:left="74" w:firstLine="0"/>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local</w:t>
            </w:r>
            <w:r>
              <w:rPr>
                <w:rFonts w:ascii="Times New Roman"/>
                <w:spacing w:val="1"/>
              </w:rPr>
              <w:t xml:space="preserve"> </w:t>
            </w:r>
            <w:r>
              <w:rPr>
                <w:rFonts w:ascii="Times New Roman"/>
                <w:spacing w:val="-1"/>
              </w:rPr>
              <w:t>PHA</w:t>
            </w:r>
          </w:p>
          <w:p w:rsidR="001548C2" w:rsidRDefault="005D0665">
            <w:pPr>
              <w:pStyle w:val="ListParagraph"/>
              <w:numPr>
                <w:ilvl w:val="0"/>
                <w:numId w:val="15"/>
              </w:numPr>
              <w:tabs>
                <w:tab w:val="left" w:pos="290"/>
              </w:tabs>
              <w:spacing w:line="252" w:lineRule="exact"/>
              <w:ind w:left="289" w:hanging="215"/>
              <w:rPr>
                <w:rFonts w:ascii="Times New Roman" w:eastAsia="Times New Roman" w:hAnsi="Times New Roman" w:cs="Times New Roman"/>
              </w:rPr>
            </w:pPr>
            <w:r>
              <w:rPr>
                <w:rFonts w:ascii="Times New Roman"/>
                <w:spacing w:val="-1"/>
              </w:rPr>
              <w:t>Community</w:t>
            </w:r>
            <w:r>
              <w:rPr>
                <w:rFonts w:ascii="Times New Roman"/>
                <w:spacing w:val="-7"/>
              </w:rPr>
              <w:t xml:space="preserve"> </w:t>
            </w:r>
            <w:r>
              <w:rPr>
                <w:rFonts w:ascii="Times New Roman"/>
                <w:spacing w:val="-1"/>
              </w:rPr>
              <w:t>Development</w:t>
            </w:r>
            <w:r>
              <w:rPr>
                <w:rFonts w:ascii="Times New Roman"/>
                <w:spacing w:val="1"/>
              </w:rPr>
              <w:t xml:space="preserve"> </w:t>
            </w:r>
            <w:r>
              <w:rPr>
                <w:rFonts w:ascii="Times New Roman"/>
                <w:spacing w:val="-1"/>
              </w:rPr>
              <w:t>Block</w:t>
            </w:r>
            <w:r>
              <w:rPr>
                <w:rFonts w:ascii="Times New Roman"/>
              </w:rPr>
              <w:t xml:space="preserve"> </w:t>
            </w:r>
            <w:r>
              <w:rPr>
                <w:rFonts w:ascii="Times New Roman"/>
                <w:spacing w:val="-1"/>
              </w:rPr>
              <w:t>Grant</w:t>
            </w:r>
            <w:r>
              <w:rPr>
                <w:rFonts w:ascii="Times New Roman"/>
                <w:spacing w:val="-2"/>
              </w:rPr>
              <w:t xml:space="preserve"> </w:t>
            </w:r>
            <w:r>
              <w:rPr>
                <w:rFonts w:ascii="Times New Roman"/>
                <w:spacing w:val="-1"/>
              </w:rPr>
              <w:t>(CDBG)</w:t>
            </w:r>
            <w:r>
              <w:rPr>
                <w:rFonts w:ascii="Times New Roman"/>
                <w:spacing w:val="1"/>
              </w:rPr>
              <w:t xml:space="preserve"> </w:t>
            </w:r>
            <w:r>
              <w:rPr>
                <w:rFonts w:ascii="Times New Roman"/>
                <w:spacing w:val="-1"/>
              </w:rPr>
              <w:t>program</w:t>
            </w:r>
            <w:r>
              <w:rPr>
                <w:rFonts w:ascii="Times New Roman"/>
                <w:spacing w:val="-4"/>
              </w:rPr>
              <w:t xml:space="preserve"> </w:t>
            </w:r>
            <w:r>
              <w:rPr>
                <w:rFonts w:ascii="Times New Roman"/>
              </w:rPr>
              <w:t>funds</w:t>
            </w:r>
          </w:p>
          <w:p w:rsidR="001548C2" w:rsidRDefault="005D0665">
            <w:pPr>
              <w:pStyle w:val="ListParagraph"/>
              <w:numPr>
                <w:ilvl w:val="0"/>
                <w:numId w:val="15"/>
              </w:numPr>
              <w:tabs>
                <w:tab w:val="left" w:pos="290"/>
              </w:tabs>
              <w:spacing w:line="252" w:lineRule="exact"/>
              <w:ind w:left="289" w:hanging="215"/>
              <w:rPr>
                <w:rFonts w:ascii="Times New Roman" w:eastAsia="Times New Roman" w:hAnsi="Times New Roman" w:cs="Times New Roman"/>
              </w:rPr>
            </w:pPr>
            <w:r>
              <w:rPr>
                <w:rFonts w:ascii="Times New Roman"/>
                <w:spacing w:val="-1"/>
              </w:rPr>
              <w:t xml:space="preserve">HUD </w:t>
            </w:r>
            <w:r>
              <w:rPr>
                <w:rFonts w:ascii="Times New Roman"/>
              </w:rPr>
              <w:t xml:space="preserve">202 </w:t>
            </w:r>
            <w:r>
              <w:rPr>
                <w:rFonts w:ascii="Times New Roman"/>
                <w:spacing w:val="-2"/>
              </w:rPr>
              <w:t>or</w:t>
            </w:r>
            <w:r>
              <w:rPr>
                <w:rFonts w:ascii="Times New Roman"/>
                <w:spacing w:val="1"/>
              </w:rPr>
              <w:t xml:space="preserve"> </w:t>
            </w:r>
            <w:r>
              <w:rPr>
                <w:rFonts w:ascii="Times New Roman"/>
                <w:spacing w:val="-1"/>
              </w:rPr>
              <w:t xml:space="preserve">USDA-RD </w:t>
            </w:r>
            <w:r>
              <w:rPr>
                <w:rFonts w:ascii="Times New Roman"/>
              </w:rPr>
              <w:t>515</w:t>
            </w:r>
          </w:p>
          <w:p w:rsidR="001548C2" w:rsidRDefault="005D0665">
            <w:pPr>
              <w:pStyle w:val="ListParagraph"/>
              <w:numPr>
                <w:ilvl w:val="0"/>
                <w:numId w:val="15"/>
              </w:numPr>
              <w:tabs>
                <w:tab w:val="left" w:pos="290"/>
              </w:tabs>
              <w:spacing w:line="252" w:lineRule="exact"/>
              <w:ind w:left="289" w:hanging="215"/>
              <w:rPr>
                <w:rFonts w:ascii="Times New Roman" w:eastAsia="Times New Roman" w:hAnsi="Times New Roman" w:cs="Times New Roman"/>
              </w:rPr>
            </w:pPr>
            <w:r>
              <w:rPr>
                <w:rFonts w:ascii="Times New Roman"/>
                <w:spacing w:val="-1"/>
              </w:rPr>
              <w:t>Federal</w:t>
            </w:r>
            <w:r>
              <w:rPr>
                <w:rFonts w:ascii="Times New Roman"/>
                <w:spacing w:val="1"/>
              </w:rPr>
              <w:t xml:space="preserve"> </w:t>
            </w:r>
            <w:r>
              <w:rPr>
                <w:rFonts w:ascii="Times New Roman"/>
                <w:spacing w:val="-2"/>
              </w:rPr>
              <w:t xml:space="preserve">Home </w:t>
            </w:r>
            <w:r>
              <w:rPr>
                <w:rFonts w:ascii="Times New Roman"/>
                <w:spacing w:val="-1"/>
              </w:rPr>
              <w:t>Loan</w:t>
            </w:r>
            <w:r>
              <w:rPr>
                <w:rFonts w:ascii="Times New Roman"/>
              </w:rPr>
              <w:t xml:space="preserve"> </w:t>
            </w:r>
            <w:r>
              <w:rPr>
                <w:rFonts w:ascii="Times New Roman"/>
                <w:spacing w:val="-1"/>
              </w:rPr>
              <w:t>Bank</w:t>
            </w:r>
            <w:r>
              <w:rPr>
                <w:rFonts w:ascii="Times New Roman"/>
              </w:rPr>
              <w:t xml:space="preserve"> </w:t>
            </w:r>
            <w:r>
              <w:rPr>
                <w:rFonts w:ascii="Times New Roman"/>
                <w:spacing w:val="-1"/>
              </w:rPr>
              <w:t>Affordable</w:t>
            </w:r>
            <w:r>
              <w:rPr>
                <w:rFonts w:ascii="Times New Roman"/>
                <w:spacing w:val="-2"/>
              </w:rPr>
              <w:t xml:space="preserve"> </w:t>
            </w:r>
            <w:r>
              <w:rPr>
                <w:rFonts w:ascii="Times New Roman"/>
                <w:spacing w:val="-1"/>
              </w:rPr>
              <w:t>Housing</w:t>
            </w:r>
            <w:r>
              <w:rPr>
                <w:rFonts w:ascii="Times New Roman"/>
                <w:spacing w:val="-2"/>
              </w:rPr>
              <w:t xml:space="preserve"> </w:t>
            </w:r>
            <w:r>
              <w:rPr>
                <w:rFonts w:ascii="Times New Roman"/>
                <w:spacing w:val="-1"/>
              </w:rPr>
              <w:t>Program</w:t>
            </w:r>
            <w:r>
              <w:rPr>
                <w:rFonts w:ascii="Times New Roman"/>
                <w:spacing w:val="-4"/>
              </w:rPr>
              <w:t xml:space="preserve"> </w:t>
            </w:r>
            <w:r>
              <w:rPr>
                <w:rFonts w:ascii="Times New Roman"/>
                <w:spacing w:val="-1"/>
              </w:rPr>
              <w:t>(AHP)</w:t>
            </w:r>
          </w:p>
          <w:p w:rsidR="001548C2" w:rsidRDefault="005D0665">
            <w:pPr>
              <w:pStyle w:val="ListParagraph"/>
              <w:numPr>
                <w:ilvl w:val="0"/>
                <w:numId w:val="15"/>
              </w:numPr>
              <w:tabs>
                <w:tab w:val="left" w:pos="290"/>
              </w:tabs>
              <w:ind w:left="74" w:right="594" w:firstLine="0"/>
              <w:rPr>
                <w:rFonts w:ascii="Times New Roman" w:eastAsia="Times New Roman" w:hAnsi="Times New Roman" w:cs="Times New Roman"/>
              </w:rPr>
            </w:pPr>
            <w:r>
              <w:rPr>
                <w:rFonts w:ascii="Times New Roman"/>
                <w:spacing w:val="-1"/>
              </w:rPr>
              <w:t>Established</w:t>
            </w:r>
            <w:r>
              <w:rPr>
                <w:rFonts w:ascii="Times New Roman"/>
              </w:rPr>
              <w:t xml:space="preserve"> </w:t>
            </w:r>
            <w:r>
              <w:rPr>
                <w:rFonts w:ascii="Times New Roman"/>
                <w:spacing w:val="-1"/>
              </w:rPr>
              <w:t>local</w:t>
            </w:r>
            <w:r>
              <w:rPr>
                <w:rFonts w:ascii="Times New Roman"/>
                <w:spacing w:val="1"/>
              </w:rPr>
              <w:t xml:space="preserve"> </w:t>
            </w:r>
            <w:r>
              <w:rPr>
                <w:rFonts w:ascii="Times New Roman"/>
                <w:spacing w:val="-2"/>
              </w:rPr>
              <w:t>government</w:t>
            </w:r>
            <w:r>
              <w:rPr>
                <w:rFonts w:ascii="Times New Roman"/>
                <w:spacing w:val="1"/>
              </w:rPr>
              <w:t xml:space="preserve"> </w:t>
            </w:r>
            <w:r>
              <w:rPr>
                <w:rFonts w:ascii="Times New Roman"/>
                <w:spacing w:val="-1"/>
              </w:rPr>
              <w:t>housing</w:t>
            </w:r>
            <w:r>
              <w:rPr>
                <w:rFonts w:ascii="Times New Roman"/>
                <w:spacing w:val="-2"/>
              </w:rPr>
              <w:t xml:space="preserve"> </w:t>
            </w:r>
            <w:r>
              <w:rPr>
                <w:rFonts w:ascii="Times New Roman"/>
                <w:spacing w:val="-1"/>
              </w:rPr>
              <w:t>development</w:t>
            </w:r>
            <w:r>
              <w:rPr>
                <w:rFonts w:ascii="Times New Roman"/>
                <w:spacing w:val="1"/>
              </w:rPr>
              <w:t xml:space="preserve"> </w:t>
            </w:r>
            <w:r>
              <w:rPr>
                <w:rFonts w:ascii="Times New Roman"/>
              </w:rPr>
              <w:t>funds</w:t>
            </w:r>
            <w:r>
              <w:rPr>
                <w:rFonts w:ascii="Times New Roman"/>
                <w:spacing w:val="-2"/>
              </w:rPr>
              <w:t xml:space="preserve"> </w:t>
            </w:r>
            <w:r>
              <w:rPr>
                <w:rFonts w:ascii="Times New Roman"/>
              </w:rPr>
              <w:t>(i.e.,</w:t>
            </w:r>
            <w:r>
              <w:rPr>
                <w:rFonts w:ascii="Times New Roman"/>
                <w:spacing w:val="53"/>
              </w:rPr>
              <w:t xml:space="preserve"> </w:t>
            </w:r>
            <w:r>
              <w:rPr>
                <w:rFonts w:ascii="Times New Roman"/>
                <w:spacing w:val="-1"/>
              </w:rPr>
              <w:t>HOME,</w:t>
            </w:r>
            <w:r>
              <w:rPr>
                <w:rFonts w:ascii="Times New Roman"/>
              </w:rPr>
              <w:t xml:space="preserve"> </w:t>
            </w:r>
            <w:r>
              <w:rPr>
                <w:rFonts w:ascii="Times New Roman"/>
                <w:spacing w:val="-1"/>
              </w:rPr>
              <w:t>LIHTF,</w:t>
            </w:r>
            <w:r>
              <w:rPr>
                <w:rFonts w:ascii="Times New Roman"/>
              </w:rPr>
              <w:t xml:space="preserve"> </w:t>
            </w:r>
            <w:r w:rsidR="00FA2871">
              <w:rPr>
                <w:rFonts w:ascii="Times New Roman"/>
              </w:rPr>
              <w:t xml:space="preserve">NHTF </w:t>
            </w:r>
            <w:r>
              <w:rPr>
                <w:rFonts w:ascii="Times New Roman"/>
                <w:spacing w:val="-2"/>
              </w:rPr>
              <w:t>or</w:t>
            </w:r>
            <w:r>
              <w:rPr>
                <w:rFonts w:ascii="Times New Roman"/>
                <w:spacing w:val="1"/>
              </w:rPr>
              <w:t xml:space="preserve"> </w:t>
            </w:r>
            <w:r>
              <w:rPr>
                <w:rFonts w:ascii="Times New Roman"/>
                <w:spacing w:val="-1"/>
              </w:rPr>
              <w:t>RDA)</w:t>
            </w:r>
          </w:p>
          <w:p w:rsidR="001548C2" w:rsidRDefault="005D0665">
            <w:pPr>
              <w:pStyle w:val="ListParagraph"/>
              <w:numPr>
                <w:ilvl w:val="0"/>
                <w:numId w:val="15"/>
              </w:numPr>
              <w:tabs>
                <w:tab w:val="left" w:pos="290"/>
              </w:tabs>
              <w:spacing w:line="239" w:lineRule="exact"/>
              <w:ind w:left="289" w:hanging="215"/>
              <w:rPr>
                <w:rFonts w:ascii="Times New Roman" w:eastAsia="Times New Roman" w:hAnsi="Times New Roman" w:cs="Times New Roman"/>
              </w:rPr>
            </w:pPr>
            <w:r>
              <w:rPr>
                <w:rFonts w:ascii="Times New Roman"/>
                <w:spacing w:val="-1"/>
              </w:rPr>
              <w:t>Bureau</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Indian</w:t>
            </w:r>
            <w:r>
              <w:rPr>
                <w:rFonts w:ascii="Times New Roman"/>
              </w:rPr>
              <w:t xml:space="preserve"> </w:t>
            </w:r>
            <w:r>
              <w:rPr>
                <w:rFonts w:ascii="Times New Roman"/>
                <w:spacing w:val="-1"/>
              </w:rPr>
              <w:t>Affairs</w:t>
            </w:r>
          </w:p>
          <w:p w:rsidR="001548C2" w:rsidRDefault="005D0665">
            <w:pPr>
              <w:pStyle w:val="ListParagraph"/>
              <w:numPr>
                <w:ilvl w:val="0"/>
                <w:numId w:val="15"/>
              </w:numPr>
              <w:tabs>
                <w:tab w:val="left" w:pos="290"/>
              </w:tabs>
              <w:spacing w:line="265" w:lineRule="exact"/>
              <w:ind w:left="289" w:hanging="215"/>
              <w:rPr>
                <w:rFonts w:ascii="Times New Roman" w:eastAsia="Times New Roman" w:hAnsi="Times New Roman" w:cs="Times New Roman"/>
              </w:rPr>
            </w:pPr>
            <w:r>
              <w:rPr>
                <w:rFonts w:ascii="Times New Roman"/>
                <w:spacing w:val="-1"/>
              </w:rPr>
              <w:t>3</w:t>
            </w:r>
            <w:r>
              <w:rPr>
                <w:rFonts w:ascii="Times New Roman"/>
                <w:spacing w:val="-1"/>
                <w:position w:val="10"/>
                <w:sz w:val="14"/>
              </w:rPr>
              <w:t>rd</w:t>
            </w:r>
            <w:r>
              <w:rPr>
                <w:rFonts w:ascii="Times New Roman"/>
                <w:spacing w:val="19"/>
                <w:position w:val="10"/>
                <w:sz w:val="14"/>
              </w:rPr>
              <w:t xml:space="preserve"> </w:t>
            </w:r>
            <w:r>
              <w:rPr>
                <w:rFonts w:ascii="Times New Roman"/>
              </w:rPr>
              <w:t>Party</w:t>
            </w:r>
            <w:r>
              <w:rPr>
                <w:rFonts w:ascii="Times New Roman"/>
                <w:spacing w:val="-7"/>
              </w:rPr>
              <w:t xml:space="preserve"> </w:t>
            </w:r>
            <w:r>
              <w:rPr>
                <w:rFonts w:ascii="Times New Roman"/>
                <w:spacing w:val="-1"/>
              </w:rPr>
              <w:t>(non-related)</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non-mortgage</w:t>
            </w:r>
            <w:r>
              <w:rPr>
                <w:rFonts w:ascii="Times New Roman"/>
                <w:spacing w:val="-2"/>
              </w:rPr>
              <w:t xml:space="preserve"> </w:t>
            </w:r>
            <w:r>
              <w:rPr>
                <w:rFonts w:ascii="Times New Roman"/>
              </w:rPr>
              <w:t xml:space="preserve">funds </w:t>
            </w:r>
            <w:r>
              <w:rPr>
                <w:rFonts w:ascii="Times New Roman"/>
                <w:spacing w:val="-2"/>
              </w:rPr>
              <w:t>or</w:t>
            </w:r>
            <w:r>
              <w:rPr>
                <w:rFonts w:ascii="Times New Roman"/>
              </w:rPr>
              <w:t xml:space="preserve"> </w:t>
            </w:r>
            <w:r>
              <w:rPr>
                <w:rFonts w:ascii="Times New Roman"/>
                <w:spacing w:val="-1"/>
              </w:rPr>
              <w:t>grants.</w:t>
            </w:r>
          </w:p>
          <w:p w:rsidR="001548C2" w:rsidRDefault="005D0665">
            <w:pPr>
              <w:pStyle w:val="TableParagraph"/>
              <w:spacing w:line="252" w:lineRule="exact"/>
              <w:ind w:left="74"/>
              <w:rPr>
                <w:rFonts w:ascii="Times New Roman" w:eastAsia="Times New Roman" w:hAnsi="Times New Roman" w:cs="Times New Roman"/>
              </w:rPr>
            </w:pPr>
            <w:r>
              <w:rPr>
                <w:rFonts w:ascii="Times New Roman"/>
                <w:spacing w:val="-1"/>
              </w:rPr>
              <w:t>&gt;20.01%</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total</w:t>
            </w:r>
            <w:r>
              <w:rPr>
                <w:rFonts w:ascii="Times New Roman"/>
                <w:spacing w:val="1"/>
              </w:rPr>
              <w:t xml:space="preserve"> </w:t>
            </w:r>
            <w:r>
              <w:rPr>
                <w:rFonts w:ascii="Times New Roman"/>
                <w:spacing w:val="-1"/>
              </w:rPr>
              <w:t>project</w:t>
            </w:r>
            <w:r>
              <w:rPr>
                <w:rFonts w:ascii="Times New Roman"/>
                <w:spacing w:val="1"/>
              </w:rPr>
              <w:t xml:space="preserve"> </w:t>
            </w:r>
            <w:r>
              <w:rPr>
                <w:rFonts w:ascii="Times New Roman"/>
                <w:spacing w:val="-1"/>
              </w:rPr>
              <w:t>costs</w:t>
            </w:r>
            <w:r>
              <w:rPr>
                <w:rFonts w:ascii="Times New Roman"/>
                <w:spacing w:val="-2"/>
              </w:rPr>
              <w:t xml:space="preserve"> </w:t>
            </w:r>
            <w:r>
              <w:rPr>
                <w:rFonts w:ascii="Times New Roman"/>
              </w:rPr>
              <w:t xml:space="preserve">= 5 </w:t>
            </w:r>
            <w:r>
              <w:rPr>
                <w:rFonts w:ascii="Times New Roman"/>
                <w:spacing w:val="-1"/>
              </w:rPr>
              <w:t>points,</w:t>
            </w:r>
          </w:p>
          <w:p w:rsidR="001548C2" w:rsidRDefault="005D0665">
            <w:pPr>
              <w:pStyle w:val="TableParagraph"/>
              <w:ind w:left="74" w:right="1730"/>
              <w:rPr>
                <w:rFonts w:ascii="Times New Roman" w:eastAsia="Times New Roman" w:hAnsi="Times New Roman" w:cs="Times New Roman"/>
              </w:rPr>
            </w:pPr>
            <w:r>
              <w:rPr>
                <w:rFonts w:ascii="Times New Roman"/>
              </w:rPr>
              <w:t>5.01%</w:t>
            </w:r>
            <w:r>
              <w:rPr>
                <w:rFonts w:ascii="Times New Roman"/>
                <w:spacing w:val="-1"/>
              </w:rPr>
              <w:t xml:space="preserve"> </w:t>
            </w:r>
            <w:r>
              <w:rPr>
                <w:rFonts w:ascii="Times New Roman"/>
              </w:rPr>
              <w:t>to</w:t>
            </w:r>
            <w:r>
              <w:rPr>
                <w:rFonts w:ascii="Times New Roman"/>
                <w:spacing w:val="-2"/>
              </w:rPr>
              <w:t xml:space="preserve"> </w:t>
            </w:r>
            <w:r>
              <w:rPr>
                <w:rFonts w:ascii="Times New Roman"/>
              </w:rPr>
              <w:t>20.00%</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total</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1"/>
              </w:rPr>
              <w:t>cost</w:t>
            </w:r>
            <w:r>
              <w:rPr>
                <w:rFonts w:ascii="Times New Roman"/>
                <w:spacing w:val="-2"/>
              </w:rPr>
              <w:t xml:space="preserve"> </w:t>
            </w:r>
            <w:r>
              <w:rPr>
                <w:rFonts w:ascii="Times New Roman"/>
              </w:rPr>
              <w:t xml:space="preserve">= 3 </w:t>
            </w:r>
            <w:r>
              <w:rPr>
                <w:rFonts w:ascii="Times New Roman"/>
                <w:spacing w:val="-1"/>
              </w:rPr>
              <w:t>points,</w:t>
            </w:r>
            <w:r>
              <w:rPr>
                <w:rFonts w:ascii="Times New Roman"/>
                <w:spacing w:val="27"/>
              </w:rPr>
              <w:t xml:space="preserve"> </w:t>
            </w:r>
            <w:r>
              <w:rPr>
                <w:rFonts w:ascii="Times New Roman"/>
              </w:rPr>
              <w:t>5.00%</w:t>
            </w:r>
            <w:r>
              <w:rPr>
                <w:rFonts w:ascii="Times New Roman"/>
                <w:spacing w:val="1"/>
              </w:rPr>
              <w:t xml:space="preserve"> </w:t>
            </w:r>
            <w:r>
              <w:rPr>
                <w:rFonts w:ascii="Times New Roman"/>
                <w:spacing w:val="-2"/>
              </w:rPr>
              <w:t xml:space="preserve">or </w:t>
            </w:r>
            <w:r>
              <w:rPr>
                <w:rFonts w:ascii="Times New Roman"/>
                <w:spacing w:val="-1"/>
              </w:rPr>
              <w:t>less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total</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1"/>
              </w:rPr>
              <w:t>cost</w:t>
            </w:r>
            <w:r>
              <w:rPr>
                <w:rFonts w:ascii="Times New Roman"/>
                <w:spacing w:val="-2"/>
              </w:rPr>
              <w:t xml:space="preserve"> </w:t>
            </w:r>
            <w:r>
              <w:rPr>
                <w:rFonts w:ascii="Times New Roman"/>
              </w:rPr>
              <w:t xml:space="preserve">= 1 </w:t>
            </w:r>
            <w:r>
              <w:rPr>
                <w:rFonts w:ascii="Times New Roman"/>
                <w:spacing w:val="-1"/>
              </w:rPr>
              <w:t>point.</w:t>
            </w:r>
          </w:p>
        </w:tc>
        <w:tc>
          <w:tcPr>
            <w:tcW w:w="2088" w:type="dxa"/>
          </w:tcPr>
          <w:p w:rsidR="00A92E73" w:rsidRDefault="00A92E73" w:rsidP="00A92E73">
            <w:pPr>
              <w:pStyle w:val="TableParagraph"/>
              <w:spacing w:after="960"/>
              <w:ind w:left="74"/>
              <w:rPr>
                <w:rFonts w:ascii="Times New Roman"/>
                <w:spacing w:val="-1"/>
              </w:rPr>
            </w:pPr>
          </w:p>
          <w:p w:rsidR="001548C2" w:rsidRDefault="005D0665" w:rsidP="00A92E73">
            <w:pPr>
              <w:pStyle w:val="TableParagraph"/>
              <w:spacing w:after="960"/>
              <w:ind w:left="74"/>
              <w:rPr>
                <w:rFonts w:ascii="Times New Roman" w:eastAsia="Times New Roman" w:hAnsi="Times New Roman" w:cs="Times New Roman"/>
              </w:rPr>
            </w:pPr>
            <w:r>
              <w:rPr>
                <w:rFonts w:ascii="Times New Roman"/>
                <w:spacing w:val="-1"/>
              </w:rPr>
              <w:t>5/3/1</w:t>
            </w:r>
          </w:p>
        </w:tc>
      </w:tr>
      <w:tr w:rsidR="001548C2" w:rsidTr="00A00231">
        <w:trPr>
          <w:trHeight w:hRule="exact" w:val="264"/>
        </w:trPr>
        <w:tc>
          <w:tcPr>
            <w:tcW w:w="6768"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AFFORDABLE HOUSING INCENTIVE POINTS</w:t>
            </w:r>
          </w:p>
        </w:tc>
        <w:tc>
          <w:tcPr>
            <w:tcW w:w="2088" w:type="dxa"/>
          </w:tcPr>
          <w:p w:rsidR="001548C2" w:rsidRDefault="005D0665">
            <w:pPr>
              <w:pStyle w:val="TableParagraph"/>
              <w:spacing w:line="251" w:lineRule="exact"/>
              <w:ind w:left="74"/>
              <w:rPr>
                <w:rFonts w:ascii="Times New Roman" w:eastAsia="Times New Roman" w:hAnsi="Times New Roman" w:cs="Times New Roman"/>
              </w:rPr>
            </w:pPr>
            <w:r>
              <w:rPr>
                <w:rFonts w:ascii="Times New Roman"/>
                <w:b/>
              </w:rPr>
              <w:t>8</w:t>
            </w:r>
          </w:p>
        </w:tc>
      </w:tr>
    </w:tbl>
    <w:p w:rsidR="001548C2" w:rsidRDefault="001548C2">
      <w:pPr>
        <w:spacing w:before="7"/>
        <w:rPr>
          <w:rFonts w:ascii="Times New Roman" w:eastAsia="Times New Roman" w:hAnsi="Times New Roman" w:cs="Times New Roman"/>
          <w:sz w:val="9"/>
          <w:szCs w:val="9"/>
        </w:rPr>
      </w:pPr>
    </w:p>
    <w:p w:rsidR="001548C2" w:rsidRDefault="005D0665">
      <w:pPr>
        <w:pStyle w:val="BodyText"/>
        <w:spacing w:before="64"/>
        <w:ind w:left="211" w:right="194"/>
      </w:pPr>
      <w:r>
        <w:rPr>
          <w:spacing w:val="-1"/>
        </w:rPr>
        <w:t>Other</w:t>
      </w:r>
      <w:r>
        <w:rPr>
          <w:spacing w:val="1"/>
        </w:rPr>
        <w:t xml:space="preserve"> </w:t>
      </w:r>
      <w:r>
        <w:rPr>
          <w:spacing w:val="-1"/>
        </w:rPr>
        <w:t>sources</w:t>
      </w:r>
      <w:r>
        <w:t xml:space="preserve"> </w:t>
      </w:r>
      <w:r>
        <w:rPr>
          <w:spacing w:val="-2"/>
        </w:rPr>
        <w:t>of</w:t>
      </w:r>
      <w:r>
        <w:rPr>
          <w:spacing w:val="1"/>
        </w:rPr>
        <w:t xml:space="preserve"> </w:t>
      </w:r>
      <w:r>
        <w:rPr>
          <w:spacing w:val="-1"/>
        </w:rPr>
        <w:t>funding</w:t>
      </w:r>
      <w:r>
        <w:rPr>
          <w:spacing w:val="-2"/>
        </w:rPr>
        <w:t xml:space="preserve"> </w:t>
      </w:r>
      <w:r>
        <w:t>may</w:t>
      </w:r>
      <w:r>
        <w:rPr>
          <w:spacing w:val="-7"/>
        </w:rPr>
        <w:t xml:space="preserve"> </w:t>
      </w:r>
      <w:r>
        <w:t>qualify</w:t>
      </w:r>
      <w:r>
        <w:rPr>
          <w:spacing w:val="-7"/>
        </w:rPr>
        <w:t xml:space="preserve"> </w:t>
      </w:r>
      <w:r>
        <w:rPr>
          <w:i/>
        </w:rPr>
        <w:t>provided</w:t>
      </w:r>
      <w:r>
        <w:rPr>
          <w:i/>
          <w:spacing w:val="-2"/>
        </w:rPr>
        <w:t xml:space="preserve"> </w:t>
      </w:r>
      <w:r>
        <w:rPr>
          <w:i/>
        </w:rPr>
        <w:t>they</w:t>
      </w:r>
      <w:r>
        <w:rPr>
          <w:i/>
          <w:spacing w:val="-2"/>
        </w:rPr>
        <w:t xml:space="preserve"> </w:t>
      </w:r>
      <w:r>
        <w:rPr>
          <w:i/>
          <w:spacing w:val="-1"/>
        </w:rPr>
        <w:t>are</w:t>
      </w:r>
      <w:r>
        <w:rPr>
          <w:i/>
        </w:rPr>
        <w:t xml:space="preserve"> </w:t>
      </w:r>
      <w:r>
        <w:rPr>
          <w:i/>
          <w:spacing w:val="-1"/>
        </w:rPr>
        <w:t>approved</w:t>
      </w:r>
      <w:r>
        <w:rPr>
          <w:i/>
          <w:spacing w:val="-2"/>
        </w:rPr>
        <w:t xml:space="preserve"> </w:t>
      </w:r>
      <w:r>
        <w:rPr>
          <w:i/>
        </w:rPr>
        <w:t xml:space="preserve">in </w:t>
      </w:r>
      <w:r>
        <w:rPr>
          <w:i/>
          <w:spacing w:val="-1"/>
        </w:rPr>
        <w:t>writing</w:t>
      </w:r>
      <w:r>
        <w:rPr>
          <w:i/>
          <w:spacing w:val="-2"/>
        </w:rPr>
        <w:t xml:space="preserve"> </w:t>
      </w:r>
      <w:r>
        <w:rPr>
          <w:i/>
        </w:rPr>
        <w:t xml:space="preserve">in </w:t>
      </w:r>
      <w:r>
        <w:rPr>
          <w:i/>
          <w:spacing w:val="-1"/>
        </w:rPr>
        <w:t>advance</w:t>
      </w:r>
      <w:r>
        <w:rPr>
          <w:i/>
          <w:spacing w:val="-2"/>
        </w:rPr>
        <w:t xml:space="preserve"> </w:t>
      </w:r>
      <w:r>
        <w:rPr>
          <w:spacing w:val="1"/>
        </w:rPr>
        <w:t>by</w:t>
      </w:r>
      <w:r>
        <w:rPr>
          <w:spacing w:val="-7"/>
        </w:rPr>
        <w:t xml:space="preserve"> </w:t>
      </w:r>
      <w:r>
        <w:t>the</w:t>
      </w:r>
      <w:r>
        <w:rPr>
          <w:spacing w:val="-2"/>
        </w:rPr>
        <w:t xml:space="preserve"> </w:t>
      </w:r>
      <w:r>
        <w:rPr>
          <w:spacing w:val="-1"/>
        </w:rPr>
        <w:t>Division</w:t>
      </w:r>
      <w:r>
        <w:rPr>
          <w:spacing w:val="87"/>
        </w:rPr>
        <w:t xml:space="preserve"> </w:t>
      </w:r>
      <w:r>
        <w:rPr>
          <w:spacing w:val="-1"/>
        </w:rPr>
        <w:t>(approval</w:t>
      </w:r>
      <w:r>
        <w:rPr>
          <w:spacing w:val="1"/>
        </w:rPr>
        <w:t xml:space="preserve"> </w:t>
      </w:r>
      <w:r>
        <w:rPr>
          <w:spacing w:val="-2"/>
        </w:rPr>
        <w:t>of</w:t>
      </w:r>
      <w:r>
        <w:rPr>
          <w:spacing w:val="1"/>
        </w:rPr>
        <w:t xml:space="preserve"> </w:t>
      </w:r>
      <w:r>
        <w:t xml:space="preserve">a </w:t>
      </w:r>
      <w:r>
        <w:rPr>
          <w:spacing w:val="-1"/>
        </w:rPr>
        <w:t>particular</w:t>
      </w:r>
      <w:r>
        <w:rPr>
          <w:spacing w:val="1"/>
        </w:rPr>
        <w:t xml:space="preserve"> </w:t>
      </w:r>
      <w:r>
        <w:rPr>
          <w:spacing w:val="-1"/>
        </w:rPr>
        <w:t>source</w:t>
      </w:r>
      <w:r>
        <w:rPr>
          <w:spacing w:val="-2"/>
        </w:rPr>
        <w:t xml:space="preserve"> </w:t>
      </w:r>
      <w:r>
        <w:t xml:space="preserve">in </w:t>
      </w:r>
      <w:r>
        <w:rPr>
          <w:spacing w:val="-1"/>
        </w:rPr>
        <w:t>prior</w:t>
      </w:r>
      <w:r>
        <w:rPr>
          <w:spacing w:val="3"/>
        </w:rPr>
        <w:t xml:space="preserve"> </w:t>
      </w:r>
      <w:r>
        <w:rPr>
          <w:spacing w:val="-2"/>
        </w:rPr>
        <w:t>years</w:t>
      </w:r>
      <w:r>
        <w:t xml:space="preserve"> </w:t>
      </w:r>
      <w:r>
        <w:rPr>
          <w:spacing w:val="-2"/>
        </w:rPr>
        <w:t>does</w:t>
      </w:r>
      <w:r>
        <w:t xml:space="preserve"> </w:t>
      </w:r>
      <w:r>
        <w:rPr>
          <w:spacing w:val="-1"/>
        </w:rPr>
        <w:t>not</w:t>
      </w:r>
      <w:r>
        <w:rPr>
          <w:spacing w:val="1"/>
        </w:rPr>
        <w:t xml:space="preserve"> </w:t>
      </w:r>
      <w:r>
        <w:rPr>
          <w:spacing w:val="-1"/>
        </w:rPr>
        <w:t>meet</w:t>
      </w:r>
      <w:r>
        <w:rPr>
          <w:spacing w:val="1"/>
        </w:rPr>
        <w:t xml:space="preserve"> </w:t>
      </w:r>
      <w:r>
        <w:t>this</w:t>
      </w:r>
      <w:r>
        <w:rPr>
          <w:spacing w:val="-2"/>
        </w:rPr>
        <w:t xml:space="preserve"> </w:t>
      </w:r>
      <w:r>
        <w:rPr>
          <w:spacing w:val="-1"/>
        </w:rPr>
        <w:t>requirement).</w:t>
      </w:r>
      <w:r>
        <w:t xml:space="preserve">  </w:t>
      </w:r>
      <w:r>
        <w:rPr>
          <w:spacing w:val="-1"/>
        </w:rPr>
        <w:t>Adjustments</w:t>
      </w:r>
      <w:r>
        <w:t xml:space="preserve"> to</w:t>
      </w:r>
      <w:r>
        <w:rPr>
          <w:spacing w:val="-2"/>
        </w:rPr>
        <w:t xml:space="preserve"> </w:t>
      </w:r>
      <w:r>
        <w:t>the</w:t>
      </w:r>
      <w:r>
        <w:rPr>
          <w:spacing w:val="-2"/>
        </w:rPr>
        <w:t xml:space="preserve"> </w:t>
      </w:r>
      <w:r>
        <w:t>purchase</w:t>
      </w:r>
      <w:r>
        <w:rPr>
          <w:spacing w:val="79"/>
        </w:rPr>
        <w:t xml:space="preserve"> </w:t>
      </w:r>
      <w:r>
        <w:t>price</w:t>
      </w:r>
      <w:r>
        <w:rPr>
          <w:spacing w:val="-2"/>
        </w:rPr>
        <w:t xml:space="preserve"> of</w:t>
      </w:r>
      <w:r>
        <w:rPr>
          <w:spacing w:val="1"/>
        </w:rPr>
        <w:t xml:space="preserve"> </w:t>
      </w:r>
      <w:r>
        <w:t>the</w:t>
      </w:r>
      <w:r>
        <w:rPr>
          <w:spacing w:val="-2"/>
        </w:rPr>
        <w:t xml:space="preserve"> </w:t>
      </w:r>
      <w:r>
        <w:rPr>
          <w:spacing w:val="-1"/>
        </w:rPr>
        <w:t>land</w:t>
      </w:r>
      <w:r>
        <w:t xml:space="preserve"> </w:t>
      </w:r>
      <w:r>
        <w:rPr>
          <w:spacing w:val="1"/>
        </w:rPr>
        <w:t>by</w:t>
      </w:r>
      <w:r>
        <w:rPr>
          <w:spacing w:val="-7"/>
        </w:rPr>
        <w:t xml:space="preserve"> </w:t>
      </w:r>
      <w:r>
        <w:t>the</w:t>
      </w:r>
      <w:r>
        <w:rPr>
          <w:spacing w:val="-2"/>
        </w:rPr>
        <w:t xml:space="preserve"> </w:t>
      </w:r>
      <w:r>
        <w:rPr>
          <w:spacing w:val="-1"/>
        </w:rPr>
        <w:t>seller</w:t>
      </w:r>
      <w:r>
        <w:rPr>
          <w:spacing w:val="1"/>
        </w:rPr>
        <w:t xml:space="preserve"> </w:t>
      </w:r>
      <w:r>
        <w:t>are</w:t>
      </w:r>
      <w:r>
        <w:rPr>
          <w:spacing w:val="-2"/>
        </w:rPr>
        <w:t xml:space="preserve"> </w:t>
      </w:r>
      <w:r>
        <w:rPr>
          <w:spacing w:val="-1"/>
        </w:rPr>
        <w:t>not</w:t>
      </w:r>
      <w:r>
        <w:rPr>
          <w:spacing w:val="1"/>
        </w:rPr>
        <w:t xml:space="preserve"> </w:t>
      </w:r>
      <w:r>
        <w:rPr>
          <w:spacing w:val="-1"/>
        </w:rPr>
        <w:t>sources</w:t>
      </w:r>
      <w:r>
        <w:t xml:space="preserve"> </w:t>
      </w:r>
      <w:r>
        <w:rPr>
          <w:spacing w:val="-2"/>
        </w:rPr>
        <w:t>of</w:t>
      </w:r>
      <w:r>
        <w:rPr>
          <w:spacing w:val="1"/>
        </w:rPr>
        <w:t xml:space="preserve"> </w:t>
      </w:r>
      <w:r>
        <w:rPr>
          <w:spacing w:val="-1"/>
        </w:rPr>
        <w:t>mortgage</w:t>
      </w:r>
      <w:r>
        <w:rPr>
          <w:spacing w:val="-2"/>
        </w:rPr>
        <w:t xml:space="preserve"> </w:t>
      </w:r>
      <w:r>
        <w:rPr>
          <w:spacing w:val="-1"/>
        </w:rPr>
        <w:t>subsidy.</w:t>
      </w:r>
      <w:r>
        <w:t xml:space="preserve">  Staff</w:t>
      </w:r>
      <w:r>
        <w:rPr>
          <w:spacing w:val="1"/>
        </w:rPr>
        <w:t xml:space="preserve"> </w:t>
      </w:r>
      <w:r>
        <w:rPr>
          <w:spacing w:val="-1"/>
        </w:rPr>
        <w:t>will</w:t>
      </w:r>
      <w:r>
        <w:rPr>
          <w:spacing w:val="-2"/>
        </w:rPr>
        <w:t xml:space="preserve"> </w:t>
      </w:r>
      <w:r>
        <w:t>take</w:t>
      </w:r>
      <w:r>
        <w:rPr>
          <w:spacing w:val="-5"/>
        </w:rPr>
        <w:t xml:space="preserve"> </w:t>
      </w:r>
      <w:r>
        <w:rPr>
          <w:spacing w:val="-1"/>
        </w:rPr>
        <w:t>percentages</w:t>
      </w:r>
      <w:r>
        <w:t xml:space="preserve"> to</w:t>
      </w:r>
      <w:r>
        <w:rPr>
          <w:spacing w:val="-2"/>
        </w:rPr>
        <w:t xml:space="preserve"> </w:t>
      </w:r>
      <w:r>
        <w:t>two</w:t>
      </w:r>
      <w:r>
        <w:rPr>
          <w:spacing w:val="-2"/>
        </w:rPr>
        <w:t xml:space="preserve"> </w:t>
      </w:r>
      <w:r>
        <w:rPr>
          <w:spacing w:val="-1"/>
        </w:rPr>
        <w:t>decimal</w:t>
      </w:r>
      <w:r>
        <w:rPr>
          <w:spacing w:val="71"/>
        </w:rPr>
        <w:t xml:space="preserve"> </w:t>
      </w:r>
      <w:r>
        <w:t xml:space="preserve">and </w:t>
      </w:r>
      <w:r>
        <w:rPr>
          <w:spacing w:val="-1"/>
        </w:rPr>
        <w:t>will</w:t>
      </w:r>
      <w:r>
        <w:rPr>
          <w:spacing w:val="1"/>
        </w:rPr>
        <w:t xml:space="preserve"> </w:t>
      </w:r>
      <w:r>
        <w:rPr>
          <w:spacing w:val="-1"/>
        </w:rPr>
        <w:t>not</w:t>
      </w:r>
      <w:r>
        <w:rPr>
          <w:spacing w:val="-2"/>
        </w:rPr>
        <w:t xml:space="preserve"> </w:t>
      </w:r>
      <w:r>
        <w:rPr>
          <w:spacing w:val="-1"/>
        </w:rPr>
        <w:t>round</w:t>
      </w:r>
      <w:r>
        <w:t xml:space="preserve"> up </w:t>
      </w:r>
      <w:r>
        <w:rPr>
          <w:spacing w:val="-2"/>
        </w:rPr>
        <w:t>or</w:t>
      </w:r>
      <w:r>
        <w:rPr>
          <w:spacing w:val="1"/>
        </w:rPr>
        <w:t xml:space="preserve"> </w:t>
      </w:r>
      <w:r>
        <w:rPr>
          <w:spacing w:val="-1"/>
        </w:rPr>
        <w:t>down.</w:t>
      </w:r>
      <w:r>
        <w:rPr>
          <w:spacing w:val="55"/>
        </w:rPr>
        <w:t xml:space="preserve"> </w:t>
      </w:r>
      <w:r>
        <w:rPr>
          <w:spacing w:val="-1"/>
        </w:rPr>
        <w:t>Applicants</w:t>
      </w:r>
      <w:r>
        <w:t xml:space="preserve"> </w:t>
      </w:r>
      <w:r>
        <w:rPr>
          <w:spacing w:val="-1"/>
        </w:rPr>
        <w:t>are</w:t>
      </w:r>
      <w:r>
        <w:rPr>
          <w:spacing w:val="-2"/>
        </w:rPr>
        <w:t xml:space="preserve"> </w:t>
      </w:r>
      <w:r>
        <w:rPr>
          <w:spacing w:val="-1"/>
        </w:rPr>
        <w:t>required</w:t>
      </w:r>
      <w:r>
        <w:t xml:space="preserve"> to</w:t>
      </w:r>
      <w:r>
        <w:rPr>
          <w:spacing w:val="-2"/>
        </w:rPr>
        <w:t xml:space="preserve"> </w:t>
      </w:r>
      <w:r>
        <w:rPr>
          <w:spacing w:val="-1"/>
        </w:rPr>
        <w:t>submit</w:t>
      </w:r>
      <w:r>
        <w:rPr>
          <w:spacing w:val="1"/>
        </w:rPr>
        <w:t xml:space="preserve"> </w:t>
      </w:r>
      <w:r>
        <w:t xml:space="preserve">a </w:t>
      </w:r>
      <w:r>
        <w:rPr>
          <w:spacing w:val="-1"/>
        </w:rPr>
        <w:t>letter</w:t>
      </w:r>
      <w:r>
        <w:rPr>
          <w:spacing w:val="1"/>
        </w:rPr>
        <w:t xml:space="preserve"> </w:t>
      </w:r>
      <w:r>
        <w:rPr>
          <w:spacing w:val="-2"/>
        </w:rPr>
        <w:t>of</w:t>
      </w:r>
      <w:r>
        <w:rPr>
          <w:spacing w:val="1"/>
        </w:rPr>
        <w:t xml:space="preserve"> </w:t>
      </w:r>
      <w:r>
        <w:rPr>
          <w:spacing w:val="-2"/>
        </w:rPr>
        <w:t>commitment</w:t>
      </w:r>
      <w:r>
        <w:rPr>
          <w:spacing w:val="1"/>
        </w:rPr>
        <w:t xml:space="preserve"> </w:t>
      </w:r>
      <w:r>
        <w:rPr>
          <w:spacing w:val="-2"/>
        </w:rPr>
        <w:t>or</w:t>
      </w:r>
      <w:r>
        <w:rPr>
          <w:spacing w:val="1"/>
        </w:rPr>
        <w:t xml:space="preserve"> </w:t>
      </w:r>
      <w:r>
        <w:rPr>
          <w:spacing w:val="-1"/>
        </w:rPr>
        <w:t>interest</w:t>
      </w:r>
      <w:r>
        <w:rPr>
          <w:spacing w:val="1"/>
        </w:rPr>
        <w:t xml:space="preserve"> </w:t>
      </w:r>
      <w:r>
        <w:rPr>
          <w:spacing w:val="-1"/>
        </w:rPr>
        <w:t>from</w:t>
      </w:r>
      <w:r>
        <w:rPr>
          <w:spacing w:val="-4"/>
        </w:rPr>
        <w:t xml:space="preserve"> </w:t>
      </w:r>
      <w:r>
        <w:t>their</w:t>
      </w:r>
      <w:r>
        <w:rPr>
          <w:spacing w:val="93"/>
        </w:rPr>
        <w:t xml:space="preserve"> </w:t>
      </w:r>
      <w:r>
        <w:rPr>
          <w:spacing w:val="-1"/>
        </w:rPr>
        <w:t>funding</w:t>
      </w:r>
      <w:r>
        <w:rPr>
          <w:spacing w:val="-2"/>
        </w:rPr>
        <w:t xml:space="preserve"> </w:t>
      </w:r>
      <w:r>
        <w:rPr>
          <w:spacing w:val="-1"/>
        </w:rPr>
        <w:t>sources.</w:t>
      </w:r>
    </w:p>
    <w:p w:rsidR="001548C2" w:rsidRDefault="005D0665">
      <w:pPr>
        <w:pStyle w:val="Heading2"/>
        <w:numPr>
          <w:ilvl w:val="1"/>
          <w:numId w:val="14"/>
        </w:numPr>
        <w:tabs>
          <w:tab w:val="left" w:pos="654"/>
        </w:tabs>
        <w:spacing w:before="185" w:line="252" w:lineRule="exact"/>
        <w:ind w:hanging="441"/>
        <w:rPr>
          <w:b w:val="0"/>
          <w:bCs w:val="0"/>
        </w:rPr>
      </w:pPr>
      <w:bookmarkStart w:id="78" w:name="_TOC_250027"/>
      <w:r>
        <w:t>Tie</w:t>
      </w:r>
      <w:r>
        <w:rPr>
          <w:spacing w:val="-2"/>
        </w:rPr>
        <w:t xml:space="preserve"> </w:t>
      </w:r>
      <w:r>
        <w:rPr>
          <w:spacing w:val="-1"/>
        </w:rPr>
        <w:t>Breakers</w:t>
      </w:r>
      <w:bookmarkEnd w:id="78"/>
    </w:p>
    <w:p w:rsidR="005B45E5" w:rsidRDefault="005D0665" w:rsidP="00A92E73">
      <w:pPr>
        <w:pStyle w:val="BodyText"/>
        <w:spacing w:after="1800"/>
        <w:ind w:left="211" w:right="193"/>
        <w:rPr>
          <w:spacing w:val="-1"/>
        </w:rPr>
      </w:pPr>
      <w:r>
        <w:rPr>
          <w:spacing w:val="-2"/>
        </w:rPr>
        <w:t>In</w:t>
      </w:r>
      <w:r>
        <w:t xml:space="preserve"> the </w:t>
      </w:r>
      <w:r>
        <w:rPr>
          <w:spacing w:val="-1"/>
        </w:rPr>
        <w:t>event</w:t>
      </w:r>
      <w:r>
        <w:rPr>
          <w:spacing w:val="1"/>
        </w:rPr>
        <w:t xml:space="preserve"> </w:t>
      </w:r>
      <w:r>
        <w:t>that</w:t>
      </w:r>
      <w:r>
        <w:rPr>
          <w:spacing w:val="1"/>
        </w:rPr>
        <w:t xml:space="preserve"> </w:t>
      </w:r>
      <w:r>
        <w:rPr>
          <w:spacing w:val="-1"/>
        </w:rPr>
        <w:t>one</w:t>
      </w:r>
      <w:r>
        <w:rPr>
          <w:spacing w:val="-2"/>
        </w:rPr>
        <w:t xml:space="preserve"> or</w:t>
      </w:r>
      <w:r>
        <w:rPr>
          <w:spacing w:val="3"/>
        </w:rPr>
        <w:t xml:space="preserve"> </w:t>
      </w:r>
      <w:r>
        <w:rPr>
          <w:spacing w:val="-1"/>
        </w:rPr>
        <w:t>more</w:t>
      </w:r>
      <w:r>
        <w:rPr>
          <w:spacing w:val="-2"/>
        </w:rPr>
        <w:t xml:space="preserve"> </w:t>
      </w:r>
      <w:r>
        <w:t>projects</w:t>
      </w:r>
      <w:r>
        <w:rPr>
          <w:spacing w:val="-2"/>
        </w:rPr>
        <w:t xml:space="preserve"> </w:t>
      </w:r>
      <w:r>
        <w:rPr>
          <w:spacing w:val="-1"/>
        </w:rPr>
        <w:t>competing</w:t>
      </w:r>
      <w:r>
        <w:rPr>
          <w:spacing w:val="-2"/>
        </w:rPr>
        <w:t xml:space="preserve"> </w:t>
      </w:r>
      <w:r>
        <w:rPr>
          <w:spacing w:val="-1"/>
        </w:rPr>
        <w:t>for</w:t>
      </w:r>
      <w:r>
        <w:rPr>
          <w:spacing w:val="1"/>
        </w:rPr>
        <w:t xml:space="preserve"> </w:t>
      </w:r>
      <w:r>
        <w:t>Tax</w:t>
      </w:r>
      <w:r>
        <w:rPr>
          <w:spacing w:val="-2"/>
        </w:rPr>
        <w:t xml:space="preserve"> </w:t>
      </w:r>
      <w:r>
        <w:t>Credits in</w:t>
      </w:r>
      <w:r>
        <w:rPr>
          <w:spacing w:val="-2"/>
        </w:rPr>
        <w:t xml:space="preserve"> </w:t>
      </w:r>
      <w:r>
        <w:t>the</w:t>
      </w:r>
      <w:r>
        <w:rPr>
          <w:spacing w:val="-2"/>
        </w:rPr>
        <w:t xml:space="preserve"> </w:t>
      </w:r>
      <w:r>
        <w:rPr>
          <w:spacing w:val="-1"/>
        </w:rPr>
        <w:t>same</w:t>
      </w:r>
      <w:r>
        <w:rPr>
          <w:spacing w:val="-2"/>
        </w:rPr>
        <w:t xml:space="preserve"> </w:t>
      </w:r>
      <w:r>
        <w:t>set-aside</w:t>
      </w:r>
      <w:r>
        <w:rPr>
          <w:spacing w:val="-2"/>
        </w:rPr>
        <w:t xml:space="preserve"> or</w:t>
      </w:r>
      <w:r>
        <w:rPr>
          <w:spacing w:val="1"/>
        </w:rPr>
        <w:t xml:space="preserve"> </w:t>
      </w:r>
      <w:r>
        <w:rPr>
          <w:spacing w:val="-1"/>
        </w:rPr>
        <w:t>geographical</w:t>
      </w:r>
      <w:r>
        <w:rPr>
          <w:spacing w:val="-2"/>
        </w:rPr>
        <w:t xml:space="preserve"> </w:t>
      </w:r>
      <w:r>
        <w:rPr>
          <w:spacing w:val="-1"/>
        </w:rPr>
        <w:t>account</w:t>
      </w:r>
      <w:r>
        <w:rPr>
          <w:spacing w:val="51"/>
        </w:rPr>
        <w:t xml:space="preserve"> </w:t>
      </w:r>
      <w:r>
        <w:rPr>
          <w:spacing w:val="-1"/>
        </w:rPr>
        <w:t>receives</w:t>
      </w:r>
      <w:r>
        <w:t xml:space="preserve"> an </w:t>
      </w:r>
      <w:r>
        <w:rPr>
          <w:spacing w:val="-1"/>
        </w:rPr>
        <w:t>identical</w:t>
      </w:r>
      <w:r>
        <w:rPr>
          <w:spacing w:val="1"/>
        </w:rPr>
        <w:t xml:space="preserve"> </w:t>
      </w:r>
      <w:r>
        <w:rPr>
          <w:spacing w:val="-1"/>
        </w:rPr>
        <w:t>number</w:t>
      </w:r>
      <w:r>
        <w:rPr>
          <w:spacing w:val="1"/>
        </w:rPr>
        <w:t xml:space="preserve"> </w:t>
      </w:r>
      <w:r>
        <w:rPr>
          <w:spacing w:val="-2"/>
        </w:rPr>
        <w:t>of</w:t>
      </w:r>
      <w:r>
        <w:rPr>
          <w:spacing w:val="1"/>
        </w:rPr>
        <w:t xml:space="preserve"> </w:t>
      </w:r>
      <w:r>
        <w:rPr>
          <w:spacing w:val="-1"/>
        </w:rPr>
        <w:t>points,</w:t>
      </w:r>
      <w:r>
        <w:rPr>
          <w:spacing w:val="-3"/>
        </w:rPr>
        <w:t xml:space="preserve"> </w:t>
      </w:r>
      <w:r>
        <w:t>the</w:t>
      </w:r>
      <w:r>
        <w:rPr>
          <w:spacing w:val="-2"/>
        </w:rPr>
        <w:t xml:space="preserve"> </w:t>
      </w:r>
      <w:r>
        <w:rPr>
          <w:spacing w:val="-1"/>
        </w:rPr>
        <w:t>Division</w:t>
      </w:r>
      <w:r>
        <w:t xml:space="preserve"> </w:t>
      </w:r>
      <w:r>
        <w:rPr>
          <w:spacing w:val="-2"/>
        </w:rPr>
        <w:t>will</w:t>
      </w:r>
      <w:r>
        <w:rPr>
          <w:spacing w:val="1"/>
        </w:rPr>
        <w:t xml:space="preserve"> </w:t>
      </w:r>
      <w:r>
        <w:rPr>
          <w:spacing w:val="-1"/>
        </w:rPr>
        <w:t>break</w:t>
      </w:r>
      <w:r>
        <w:rPr>
          <w:spacing w:val="-2"/>
        </w:rPr>
        <w:t xml:space="preserve"> </w:t>
      </w:r>
      <w:r>
        <w:t>the</w:t>
      </w:r>
      <w:r>
        <w:rPr>
          <w:spacing w:val="-2"/>
        </w:rPr>
        <w:t xml:space="preserve"> </w:t>
      </w:r>
      <w:r>
        <w:t>tie</w:t>
      </w:r>
      <w:r>
        <w:rPr>
          <w:spacing w:val="-2"/>
        </w:rPr>
        <w:t xml:space="preserve"> </w:t>
      </w:r>
      <w:r>
        <w:rPr>
          <w:spacing w:val="1"/>
        </w:rPr>
        <w:t>by</w:t>
      </w:r>
      <w:r>
        <w:rPr>
          <w:spacing w:val="-7"/>
        </w:rPr>
        <w:t xml:space="preserve"> </w:t>
      </w:r>
      <w:r>
        <w:rPr>
          <w:spacing w:val="-1"/>
        </w:rPr>
        <w:t>determining</w:t>
      </w:r>
      <w:r>
        <w:rPr>
          <w:spacing w:val="-2"/>
        </w:rPr>
        <w:t xml:space="preserve"> </w:t>
      </w:r>
      <w:r>
        <w:t xml:space="preserve">the </w:t>
      </w:r>
      <w:r>
        <w:rPr>
          <w:spacing w:val="-2"/>
        </w:rPr>
        <w:t>most</w:t>
      </w:r>
      <w:r>
        <w:rPr>
          <w:spacing w:val="1"/>
        </w:rPr>
        <w:t xml:space="preserve"> </w:t>
      </w:r>
      <w:r>
        <w:rPr>
          <w:spacing w:val="-1"/>
        </w:rPr>
        <w:t>efficient</w:t>
      </w:r>
      <w:r>
        <w:rPr>
          <w:spacing w:val="1"/>
        </w:rPr>
        <w:t xml:space="preserve"> </w:t>
      </w:r>
      <w:r>
        <w:t>use</w:t>
      </w:r>
      <w:r>
        <w:rPr>
          <w:spacing w:val="-2"/>
        </w:rPr>
        <w:t xml:space="preserve"> of</w:t>
      </w:r>
      <w:r>
        <w:rPr>
          <w:spacing w:val="109"/>
        </w:rPr>
        <w:t xml:space="preserve"> </w:t>
      </w:r>
      <w:r>
        <w:t>Tax</w:t>
      </w:r>
      <w:r>
        <w:rPr>
          <w:spacing w:val="-2"/>
        </w:rPr>
        <w:t xml:space="preserve"> </w:t>
      </w:r>
      <w:r>
        <w:rPr>
          <w:spacing w:val="-1"/>
        </w:rPr>
        <w:t>Credits</w:t>
      </w:r>
      <w:r>
        <w:t xml:space="preserve"> </w:t>
      </w:r>
      <w:r>
        <w:rPr>
          <w:spacing w:val="-1"/>
        </w:rPr>
        <w:t>compared</w:t>
      </w:r>
      <w:r>
        <w:t xml:space="preserve"> </w:t>
      </w:r>
      <w:r>
        <w:rPr>
          <w:spacing w:val="-1"/>
        </w:rPr>
        <w:t>against</w:t>
      </w:r>
      <w:r>
        <w:rPr>
          <w:spacing w:val="1"/>
        </w:rPr>
        <w:t xml:space="preserve"> </w:t>
      </w:r>
      <w:r>
        <w:rPr>
          <w:spacing w:val="-1"/>
        </w:rPr>
        <w:t>costs.</w:t>
      </w:r>
      <w:r>
        <w:rPr>
          <w:spacing w:val="53"/>
        </w:rPr>
        <w:t xml:space="preserve"> </w:t>
      </w:r>
      <w:r>
        <w:t xml:space="preserve">This </w:t>
      </w:r>
      <w:r>
        <w:rPr>
          <w:spacing w:val="-1"/>
        </w:rPr>
        <w:t>will</w:t>
      </w:r>
      <w:r>
        <w:rPr>
          <w:spacing w:val="-2"/>
        </w:rPr>
        <w:t xml:space="preserve"> </w:t>
      </w:r>
      <w:r>
        <w:t>be</w:t>
      </w:r>
      <w:r>
        <w:rPr>
          <w:spacing w:val="-2"/>
        </w:rPr>
        <w:t xml:space="preserve"> </w:t>
      </w:r>
      <w:r>
        <w:rPr>
          <w:spacing w:val="-1"/>
        </w:rPr>
        <w:t>determined</w:t>
      </w:r>
      <w:r>
        <w:t xml:space="preserve"> </w:t>
      </w:r>
      <w:r>
        <w:rPr>
          <w:spacing w:val="1"/>
        </w:rPr>
        <w:t>by</w:t>
      </w:r>
      <w:r>
        <w:rPr>
          <w:spacing w:val="-5"/>
        </w:rPr>
        <w:t xml:space="preserve"> </w:t>
      </w:r>
      <w:r>
        <w:t>dividing</w:t>
      </w:r>
      <w:r>
        <w:rPr>
          <w:spacing w:val="-2"/>
        </w:rPr>
        <w:t xml:space="preserve"> </w:t>
      </w:r>
      <w:r>
        <w:t>the</w:t>
      </w:r>
      <w:r>
        <w:rPr>
          <w:spacing w:val="-2"/>
        </w:rPr>
        <w:t xml:space="preserve"> </w:t>
      </w:r>
      <w:r>
        <w:rPr>
          <w:spacing w:val="-1"/>
        </w:rPr>
        <w:t>gross</w:t>
      </w:r>
      <w:r>
        <w:t xml:space="preserve"> </w:t>
      </w:r>
      <w:r>
        <w:rPr>
          <w:spacing w:val="-1"/>
        </w:rPr>
        <w:t>ten-year</w:t>
      </w:r>
      <w:r>
        <w:rPr>
          <w:spacing w:val="1"/>
        </w:rPr>
        <w:t xml:space="preserve"> </w:t>
      </w:r>
      <w:r>
        <w:rPr>
          <w:spacing w:val="-1"/>
        </w:rPr>
        <w:t>total</w:t>
      </w:r>
      <w:r>
        <w:rPr>
          <w:spacing w:val="-2"/>
        </w:rPr>
        <w:t xml:space="preserve"> amount</w:t>
      </w:r>
      <w:r>
        <w:rPr>
          <w:spacing w:val="1"/>
        </w:rPr>
        <w:t xml:space="preserve"> </w:t>
      </w:r>
      <w:r>
        <w:rPr>
          <w:spacing w:val="-2"/>
        </w:rPr>
        <w:t>of</w:t>
      </w:r>
      <w:r>
        <w:rPr>
          <w:spacing w:val="1"/>
        </w:rPr>
        <w:t xml:space="preserve"> </w:t>
      </w:r>
      <w:r>
        <w:t>Tax</w:t>
      </w:r>
      <w:r>
        <w:rPr>
          <w:spacing w:val="75"/>
        </w:rPr>
        <w:t xml:space="preserve"> </w:t>
      </w:r>
      <w:r>
        <w:rPr>
          <w:spacing w:val="-1"/>
        </w:rPr>
        <w:t>Credit</w:t>
      </w:r>
      <w:r>
        <w:rPr>
          <w:spacing w:val="1"/>
        </w:rPr>
        <w:t xml:space="preserve"> </w:t>
      </w:r>
      <w:r>
        <w:rPr>
          <w:spacing w:val="-1"/>
        </w:rPr>
        <w:t>funding</w:t>
      </w:r>
      <w:r>
        <w:rPr>
          <w:spacing w:val="-2"/>
        </w:rPr>
        <w:t xml:space="preserve"> </w:t>
      </w:r>
      <w:r>
        <w:rPr>
          <w:spacing w:val="1"/>
        </w:rPr>
        <w:t>by</w:t>
      </w:r>
      <w:r>
        <w:rPr>
          <w:spacing w:val="-5"/>
        </w:rPr>
        <w:t xml:space="preserve"> </w:t>
      </w:r>
      <w:r>
        <w:t>the</w:t>
      </w:r>
      <w:r>
        <w:rPr>
          <w:spacing w:val="-2"/>
        </w:rPr>
        <w:t xml:space="preserve"> </w:t>
      </w:r>
      <w:r>
        <w:t>Total</w:t>
      </w:r>
      <w:r>
        <w:rPr>
          <w:spacing w:val="-2"/>
        </w:rPr>
        <w:t xml:space="preserve"> </w:t>
      </w:r>
      <w:r>
        <w:rPr>
          <w:spacing w:val="-1"/>
        </w:rPr>
        <w:t>Project</w:t>
      </w:r>
      <w:r>
        <w:rPr>
          <w:spacing w:val="1"/>
        </w:rPr>
        <w:t xml:space="preserve"> </w:t>
      </w:r>
      <w:r>
        <w:rPr>
          <w:spacing w:val="-1"/>
        </w:rPr>
        <w:t>Costs.</w:t>
      </w:r>
      <w:r>
        <w:rPr>
          <w:spacing w:val="53"/>
        </w:rPr>
        <w:t xml:space="preserve"> </w:t>
      </w:r>
      <w:r>
        <w:t>The</w:t>
      </w:r>
      <w:r>
        <w:rPr>
          <w:spacing w:val="-2"/>
        </w:rPr>
        <w:t xml:space="preserve"> </w:t>
      </w:r>
      <w:r>
        <w:rPr>
          <w:spacing w:val="-1"/>
        </w:rPr>
        <w:t>project</w:t>
      </w:r>
      <w:r>
        <w:rPr>
          <w:spacing w:val="-2"/>
        </w:rPr>
        <w:t xml:space="preserve"> </w:t>
      </w:r>
      <w:r>
        <w:t>with</w:t>
      </w:r>
      <w:r>
        <w:rPr>
          <w:spacing w:val="-2"/>
        </w:rPr>
        <w:t xml:space="preserve"> </w:t>
      </w:r>
      <w:r>
        <w:t>the</w:t>
      </w:r>
      <w:r>
        <w:rPr>
          <w:spacing w:val="-2"/>
        </w:rPr>
        <w:t xml:space="preserve"> </w:t>
      </w:r>
      <w:r>
        <w:rPr>
          <w:spacing w:val="-1"/>
        </w:rPr>
        <w:t>lowest</w:t>
      </w:r>
      <w:r>
        <w:rPr>
          <w:spacing w:val="1"/>
        </w:rPr>
        <w:t xml:space="preserve"> </w:t>
      </w:r>
      <w:r>
        <w:rPr>
          <w:spacing w:val="-1"/>
        </w:rPr>
        <w:t>percentage</w:t>
      </w:r>
      <w:r w:rsidR="00FA2871">
        <w:rPr>
          <w:spacing w:val="-1"/>
        </w:rPr>
        <w:t xml:space="preserve"> </w:t>
      </w:r>
      <w:r>
        <w:rPr>
          <w:spacing w:val="-1"/>
        </w:rPr>
        <w:t>of</w:t>
      </w:r>
      <w:r>
        <w:rPr>
          <w:spacing w:val="1"/>
        </w:rPr>
        <w:t xml:space="preserve"> </w:t>
      </w:r>
      <w:r>
        <w:t>Tax</w:t>
      </w:r>
      <w:r>
        <w:rPr>
          <w:spacing w:val="-2"/>
        </w:rPr>
        <w:t xml:space="preserve"> </w:t>
      </w:r>
      <w:r>
        <w:rPr>
          <w:spacing w:val="-1"/>
        </w:rPr>
        <w:t>Credit</w:t>
      </w:r>
      <w:r>
        <w:rPr>
          <w:spacing w:val="-2"/>
        </w:rPr>
        <w:t xml:space="preserve"> </w:t>
      </w:r>
      <w:r>
        <w:rPr>
          <w:spacing w:val="-1"/>
        </w:rPr>
        <w:t>funding</w:t>
      </w:r>
      <w:r>
        <w:rPr>
          <w:spacing w:val="-2"/>
        </w:rPr>
        <w:t xml:space="preserve"> </w:t>
      </w:r>
      <w:r>
        <w:t>to</w:t>
      </w:r>
      <w:r>
        <w:rPr>
          <w:spacing w:val="-2"/>
        </w:rPr>
        <w:t xml:space="preserve"> </w:t>
      </w:r>
      <w:r>
        <w:t>Total</w:t>
      </w:r>
      <w:r>
        <w:rPr>
          <w:spacing w:val="83"/>
        </w:rPr>
        <w:t xml:space="preserve"> </w:t>
      </w:r>
      <w:r>
        <w:rPr>
          <w:spacing w:val="-1"/>
        </w:rPr>
        <w:t>Project</w:t>
      </w:r>
      <w:r>
        <w:rPr>
          <w:spacing w:val="1"/>
        </w:rPr>
        <w:t xml:space="preserve"> </w:t>
      </w:r>
      <w:r>
        <w:rPr>
          <w:spacing w:val="-2"/>
        </w:rPr>
        <w:t>Costs</w:t>
      </w:r>
      <w:r>
        <w:t xml:space="preserve"> to</w:t>
      </w:r>
      <w:r>
        <w:rPr>
          <w:spacing w:val="-2"/>
        </w:rPr>
        <w:t xml:space="preserve"> </w:t>
      </w:r>
      <w:r>
        <w:t>two</w:t>
      </w:r>
      <w:r>
        <w:rPr>
          <w:spacing w:val="-2"/>
        </w:rPr>
        <w:t xml:space="preserve"> </w:t>
      </w:r>
      <w:r>
        <w:t>(2)</w:t>
      </w:r>
      <w:r>
        <w:rPr>
          <w:spacing w:val="1"/>
        </w:rPr>
        <w:t xml:space="preserve"> </w:t>
      </w:r>
      <w:r>
        <w:rPr>
          <w:spacing w:val="-1"/>
        </w:rPr>
        <w:t>decimal</w:t>
      </w:r>
      <w:r>
        <w:rPr>
          <w:spacing w:val="1"/>
        </w:rPr>
        <w:t xml:space="preserve"> </w:t>
      </w:r>
      <w:r>
        <w:rPr>
          <w:spacing w:val="-1"/>
        </w:rPr>
        <w:t>places</w:t>
      </w:r>
      <w:r>
        <w:t xml:space="preserve"> </w:t>
      </w:r>
      <w:r>
        <w:rPr>
          <w:spacing w:val="-2"/>
        </w:rPr>
        <w:t>will</w:t>
      </w:r>
      <w:r>
        <w:rPr>
          <w:spacing w:val="1"/>
        </w:rPr>
        <w:t xml:space="preserve"> </w:t>
      </w:r>
      <w:r>
        <w:t>win</w:t>
      </w:r>
      <w:r>
        <w:rPr>
          <w:spacing w:val="-2"/>
        </w:rPr>
        <w:t xml:space="preserve"> </w:t>
      </w:r>
      <w:r>
        <w:t>the</w:t>
      </w:r>
      <w:r>
        <w:rPr>
          <w:spacing w:val="-2"/>
        </w:rPr>
        <w:t xml:space="preserve"> </w:t>
      </w:r>
      <w:r>
        <w:t>tie</w:t>
      </w:r>
      <w:r>
        <w:rPr>
          <w:spacing w:val="-5"/>
        </w:rPr>
        <w:t xml:space="preserve"> </w:t>
      </w:r>
      <w:r>
        <w:rPr>
          <w:spacing w:val="-1"/>
        </w:rPr>
        <w:t>break.</w:t>
      </w:r>
      <w:r>
        <w:t xml:space="preserve">  </w:t>
      </w:r>
      <w:r>
        <w:rPr>
          <w:spacing w:val="-2"/>
        </w:rPr>
        <w:t>If</w:t>
      </w:r>
      <w:r>
        <w:rPr>
          <w:spacing w:val="1"/>
        </w:rPr>
        <w:t xml:space="preserve"> </w:t>
      </w:r>
      <w:r>
        <w:t>the</w:t>
      </w:r>
      <w:r>
        <w:rPr>
          <w:spacing w:val="-2"/>
        </w:rPr>
        <w:t xml:space="preserve"> </w:t>
      </w:r>
      <w:r>
        <w:rPr>
          <w:spacing w:val="-1"/>
        </w:rPr>
        <w:t>above</w:t>
      </w:r>
      <w:r>
        <w:rPr>
          <w:spacing w:val="-2"/>
        </w:rPr>
        <w:t xml:space="preserve"> </w:t>
      </w:r>
      <w:r>
        <w:t>fails</w:t>
      </w:r>
      <w:r>
        <w:rPr>
          <w:spacing w:val="-2"/>
        </w:rPr>
        <w:t xml:space="preserve"> </w:t>
      </w:r>
      <w:r>
        <w:t>to</w:t>
      </w:r>
      <w:r>
        <w:rPr>
          <w:spacing w:val="-2"/>
        </w:rPr>
        <w:t xml:space="preserve"> </w:t>
      </w:r>
      <w:r>
        <w:rPr>
          <w:spacing w:val="-1"/>
        </w:rPr>
        <w:t>break</w:t>
      </w:r>
      <w:r>
        <w:t xml:space="preserve"> the</w:t>
      </w:r>
      <w:r>
        <w:rPr>
          <w:spacing w:val="-2"/>
        </w:rPr>
        <w:t xml:space="preserve"> </w:t>
      </w:r>
      <w:r>
        <w:rPr>
          <w:spacing w:val="-1"/>
        </w:rPr>
        <w:t>tie,</w:t>
      </w:r>
      <w:r>
        <w:t xml:space="preserve"> the</w:t>
      </w:r>
      <w:r>
        <w:rPr>
          <w:spacing w:val="-2"/>
        </w:rPr>
        <w:t xml:space="preserve"> </w:t>
      </w:r>
      <w:r>
        <w:rPr>
          <w:spacing w:val="-1"/>
        </w:rPr>
        <w:t>Division</w:t>
      </w:r>
      <w:r>
        <w:rPr>
          <w:spacing w:val="91"/>
        </w:rPr>
        <w:t xml:space="preserve"> </w:t>
      </w:r>
      <w:r>
        <w:t>will</w:t>
      </w:r>
      <w:r>
        <w:rPr>
          <w:spacing w:val="-2"/>
        </w:rPr>
        <w:t xml:space="preserve"> </w:t>
      </w:r>
      <w:r>
        <w:rPr>
          <w:spacing w:val="-1"/>
        </w:rPr>
        <w:t>conduct</w:t>
      </w:r>
      <w:r>
        <w:rPr>
          <w:spacing w:val="-2"/>
        </w:rPr>
        <w:t xml:space="preserve"> </w:t>
      </w:r>
      <w:r>
        <w:t>a lottery</w:t>
      </w:r>
      <w:r>
        <w:rPr>
          <w:spacing w:val="-7"/>
        </w:rPr>
        <w:t xml:space="preserve"> </w:t>
      </w:r>
      <w:r>
        <w:rPr>
          <w:spacing w:val="-1"/>
        </w:rPr>
        <w:t>pursuant</w:t>
      </w:r>
      <w:r>
        <w:rPr>
          <w:spacing w:val="-2"/>
        </w:rPr>
        <w:t xml:space="preserve"> </w:t>
      </w:r>
      <w:r>
        <w:t>to</w:t>
      </w:r>
      <w:r>
        <w:rPr>
          <w:spacing w:val="-2"/>
        </w:rPr>
        <w:t xml:space="preserve"> </w:t>
      </w:r>
      <w:r>
        <w:rPr>
          <w:spacing w:val="-1"/>
        </w:rPr>
        <w:t xml:space="preserve">NAC </w:t>
      </w:r>
      <w:r>
        <w:t>319.990.</w:t>
      </w:r>
      <w:r w:rsidR="00A92E73">
        <w:rPr>
          <w:spacing w:val="-1"/>
        </w:rPr>
        <w:t xml:space="preserve"> </w:t>
      </w:r>
    </w:p>
    <w:p w:rsidR="005B45E5" w:rsidRDefault="005B45E5" w:rsidP="005B45E5">
      <w:pPr>
        <w:spacing w:line="20" w:lineRule="atLeast"/>
        <w:ind w:left="2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97CE39" wp14:editId="55CF34C7">
                <wp:extent cx="1840865" cy="12065"/>
                <wp:effectExtent l="0" t="0" r="6985" b="6985"/>
                <wp:docPr id="79" name="Group 3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80" name="Group 33"/>
                        <wpg:cNvGrpSpPr>
                          <a:grpSpLocks/>
                        </wpg:cNvGrpSpPr>
                        <wpg:grpSpPr bwMode="auto">
                          <a:xfrm>
                            <a:off x="9" y="9"/>
                            <a:ext cx="2880" cy="2"/>
                            <a:chOff x="9" y="9"/>
                            <a:chExt cx="2880" cy="2"/>
                          </a:xfrm>
                        </wpg:grpSpPr>
                        <wps:wsp>
                          <wps:cNvPr id="81" name="Freeform 34"/>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EF7722" id="Group 32"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">
                <v:group id="Group 33"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34"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5MIA&#10;AADbAAAADwAAAGRycy9kb3ducmV2LnhtbESP0YrCMBRE3xf8h3AF39bUFaRUo6iw4IPC1t0PuDTX&#10;ptjclCTa6tebhYV9HGbmDLPaDLYVd/KhcaxgNs1AEFdON1wr+Pn+fM9BhIissXVMCh4UYLMeva2w&#10;0K7nku7nWIsE4VCgAhNjV0gZKkMWw9R1xMm7OG8xJulrqT32CW5b+ZFlC2mx4bRgsKO9oep6vlkF&#10;O0uLozfxkT/N3F378iTLr5NSk/GwXYKINMT/8F/7oBXkM/j9k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5Dk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5B45E5" w:rsidRPr="00330170" w:rsidRDefault="005B45E5" w:rsidP="00330170">
      <w:pPr>
        <w:spacing w:before="62" w:line="243" w:lineRule="auto"/>
        <w:ind w:left="211" w:right="278"/>
        <w:rPr>
          <w:rFonts w:ascii="Calibri" w:eastAsia="Calibri" w:hAnsi="Calibri" w:cs="Calibri"/>
          <w:sz w:val="18"/>
          <w:szCs w:val="18"/>
        </w:rPr>
      </w:pPr>
      <w:r>
        <w:rPr>
          <w:rFonts w:ascii="Calibri" w:eastAsia="Calibri" w:hAnsi="Calibri" w:cs="Calibri"/>
          <w:spacing w:val="-1"/>
          <w:position w:val="11"/>
          <w:sz w:val="16"/>
          <w:szCs w:val="16"/>
        </w:rPr>
        <w:t>14</w:t>
      </w:r>
      <w:r>
        <w:rPr>
          <w:rFonts w:ascii="Calibri" w:eastAsia="Calibri" w:hAnsi="Calibri" w:cs="Calibri"/>
          <w:spacing w:val="-1"/>
          <w:sz w:val="18"/>
          <w:szCs w:val="18"/>
        </w:rPr>
        <w:t>Those applicants executing an ARAC or RAC as part of their application shall not be obligated to participate in the Section 811 PRA program if said applicants’ project does not receive a 2019 tax credit reservation</w:t>
      </w:r>
    </w:p>
    <w:p w:rsidR="001548C2" w:rsidRDefault="005D0665">
      <w:pPr>
        <w:pStyle w:val="BodyText"/>
        <w:spacing w:before="184" w:line="252" w:lineRule="exact"/>
        <w:ind w:left="211"/>
      </w:pPr>
      <w:r>
        <w:rPr>
          <w:spacing w:val="-1"/>
        </w:rPr>
        <w:t>Example:</w:t>
      </w:r>
    </w:p>
    <w:p w:rsidR="001548C2" w:rsidRDefault="005D0665">
      <w:pPr>
        <w:pStyle w:val="BodyText"/>
        <w:numPr>
          <w:ilvl w:val="2"/>
          <w:numId w:val="14"/>
        </w:numPr>
        <w:tabs>
          <w:tab w:val="left" w:pos="932"/>
        </w:tabs>
        <w:spacing w:line="252" w:lineRule="exact"/>
      </w:pPr>
      <w:r>
        <w:rPr>
          <w:spacing w:val="-1"/>
        </w:rPr>
        <w:t>Tax-Credit</w:t>
      </w:r>
      <w:r>
        <w:rPr>
          <w:spacing w:val="1"/>
        </w:rPr>
        <w:t xml:space="preserve"> </w:t>
      </w:r>
      <w:r>
        <w:rPr>
          <w:spacing w:val="-1"/>
        </w:rPr>
        <w:t>request</w:t>
      </w:r>
      <w:r>
        <w:rPr>
          <w:spacing w:val="-2"/>
        </w:rPr>
        <w:t xml:space="preserve"> </w:t>
      </w:r>
      <w:r>
        <w:t xml:space="preserve">= </w:t>
      </w:r>
      <w:r>
        <w:rPr>
          <w:spacing w:val="-1"/>
        </w:rPr>
        <w:t>$8,000,000</w:t>
      </w:r>
      <w:r>
        <w:t xml:space="preserve"> </w:t>
      </w:r>
      <w:r>
        <w:rPr>
          <w:spacing w:val="-1"/>
        </w:rPr>
        <w:t>($800,000</w:t>
      </w:r>
      <w:r>
        <w:rPr>
          <w:spacing w:val="-2"/>
        </w:rPr>
        <w:t xml:space="preserve"> </w:t>
      </w:r>
      <w:r>
        <w:rPr>
          <w:spacing w:val="1"/>
        </w:rPr>
        <w:t>TC</w:t>
      </w:r>
      <w:r>
        <w:rPr>
          <w:spacing w:val="-1"/>
        </w:rPr>
        <w:t xml:space="preserve"> request</w:t>
      </w:r>
      <w:r>
        <w:rPr>
          <w:spacing w:val="1"/>
        </w:rPr>
        <w:t xml:space="preserve"> </w:t>
      </w:r>
      <w:r>
        <w:t>x</w:t>
      </w:r>
      <w:r>
        <w:rPr>
          <w:spacing w:val="-2"/>
        </w:rPr>
        <w:t xml:space="preserve"> </w:t>
      </w:r>
      <w:r>
        <w:t>10</w:t>
      </w:r>
      <w:r>
        <w:rPr>
          <w:spacing w:val="2"/>
        </w:rPr>
        <w:t xml:space="preserve"> </w:t>
      </w:r>
      <w:r>
        <w:rPr>
          <w:spacing w:val="-1"/>
        </w:rPr>
        <w:t>years)</w:t>
      </w:r>
    </w:p>
    <w:p w:rsidR="001548C2" w:rsidRDefault="005D0665">
      <w:pPr>
        <w:pStyle w:val="BodyText"/>
        <w:numPr>
          <w:ilvl w:val="2"/>
          <w:numId w:val="14"/>
        </w:numPr>
        <w:tabs>
          <w:tab w:val="left" w:pos="932"/>
        </w:tabs>
        <w:spacing w:before="1" w:line="252" w:lineRule="exact"/>
      </w:pPr>
      <w:r>
        <w:rPr>
          <w:spacing w:val="-1"/>
        </w:rPr>
        <w:t>Total</w:t>
      </w:r>
      <w:r>
        <w:rPr>
          <w:spacing w:val="1"/>
        </w:rPr>
        <w:t xml:space="preserve"> </w:t>
      </w:r>
      <w:r>
        <w:rPr>
          <w:spacing w:val="-1"/>
        </w:rPr>
        <w:t>Project</w:t>
      </w:r>
      <w:r>
        <w:rPr>
          <w:spacing w:val="1"/>
        </w:rPr>
        <w:t xml:space="preserve"> </w:t>
      </w:r>
      <w:r>
        <w:rPr>
          <w:spacing w:val="-1"/>
        </w:rPr>
        <w:t>Cost</w:t>
      </w:r>
      <w:r>
        <w:rPr>
          <w:spacing w:val="1"/>
        </w:rPr>
        <w:t xml:space="preserve"> </w:t>
      </w:r>
      <w:r>
        <w:t>=</w:t>
      </w:r>
      <w:r>
        <w:rPr>
          <w:spacing w:val="-2"/>
        </w:rPr>
        <w:t xml:space="preserve"> </w:t>
      </w:r>
      <w:r>
        <w:rPr>
          <w:spacing w:val="-1"/>
        </w:rPr>
        <w:t>$10,000,000</w:t>
      </w:r>
    </w:p>
    <w:p w:rsidR="001548C2" w:rsidRDefault="005D0665">
      <w:pPr>
        <w:pStyle w:val="BodyText"/>
        <w:numPr>
          <w:ilvl w:val="2"/>
          <w:numId w:val="14"/>
        </w:numPr>
        <w:tabs>
          <w:tab w:val="left" w:pos="932"/>
        </w:tabs>
        <w:spacing w:line="252" w:lineRule="exact"/>
      </w:pPr>
      <w:r>
        <w:t>Tie</w:t>
      </w:r>
      <w:r>
        <w:rPr>
          <w:spacing w:val="-2"/>
        </w:rPr>
        <w:t xml:space="preserve"> </w:t>
      </w:r>
      <w:r>
        <w:rPr>
          <w:spacing w:val="-1"/>
        </w:rPr>
        <w:t>Breaker</w:t>
      </w:r>
      <w:r>
        <w:rPr>
          <w:spacing w:val="1"/>
        </w:rPr>
        <w:t xml:space="preserve"> </w:t>
      </w:r>
      <w:r>
        <w:t>ratio</w:t>
      </w:r>
      <w:r>
        <w:rPr>
          <w:spacing w:val="-2"/>
        </w:rPr>
        <w:t xml:space="preserve"> </w:t>
      </w:r>
      <w:r>
        <w:t xml:space="preserve">= </w:t>
      </w:r>
      <w:r>
        <w:rPr>
          <w:spacing w:val="-1"/>
        </w:rPr>
        <w:t>80.00%</w:t>
      </w:r>
    </w:p>
    <w:p w:rsidR="001548C2" w:rsidRDefault="005D0665">
      <w:pPr>
        <w:pStyle w:val="BodyText"/>
        <w:spacing w:line="252" w:lineRule="exact"/>
        <w:ind w:left="211"/>
        <w:rPr>
          <w:spacing w:val="-1"/>
        </w:rPr>
      </w:pPr>
      <w:r>
        <w:t xml:space="preserve">This </w:t>
      </w:r>
      <w:r>
        <w:rPr>
          <w:spacing w:val="-1"/>
        </w:rPr>
        <w:t>project</w:t>
      </w:r>
      <w:r>
        <w:rPr>
          <w:spacing w:val="1"/>
        </w:rPr>
        <w:t xml:space="preserve"> </w:t>
      </w:r>
      <w:r>
        <w:rPr>
          <w:spacing w:val="-1"/>
        </w:rPr>
        <w:t>would</w:t>
      </w:r>
      <w:r>
        <w:t xml:space="preserve"> </w:t>
      </w:r>
      <w:r>
        <w:rPr>
          <w:spacing w:val="-1"/>
        </w:rPr>
        <w:t>beat</w:t>
      </w:r>
      <w:r>
        <w:rPr>
          <w:spacing w:val="1"/>
        </w:rPr>
        <w:t xml:space="preserve"> </w:t>
      </w:r>
      <w:r>
        <w:t>a</w:t>
      </w:r>
      <w:r>
        <w:rPr>
          <w:spacing w:val="-2"/>
        </w:rPr>
        <w:t xml:space="preserve"> </w:t>
      </w:r>
      <w:r>
        <w:rPr>
          <w:spacing w:val="-1"/>
        </w:rPr>
        <w:t>project</w:t>
      </w:r>
      <w:r>
        <w:rPr>
          <w:spacing w:val="-2"/>
        </w:rPr>
        <w:t xml:space="preserve"> </w:t>
      </w:r>
      <w:r>
        <w:rPr>
          <w:spacing w:val="-1"/>
        </w:rPr>
        <w:t>requiring</w:t>
      </w:r>
      <w:r>
        <w:rPr>
          <w:spacing w:val="-2"/>
        </w:rPr>
        <w:t xml:space="preserve"> </w:t>
      </w:r>
      <w:r>
        <w:t xml:space="preserve">a </w:t>
      </w:r>
      <w:r>
        <w:rPr>
          <w:spacing w:val="-1"/>
        </w:rPr>
        <w:t xml:space="preserve">90% </w:t>
      </w:r>
      <w:r>
        <w:t>TC/TPC</w:t>
      </w:r>
      <w:r>
        <w:rPr>
          <w:spacing w:val="-1"/>
        </w:rPr>
        <w:t xml:space="preserve"> ratio</w:t>
      </w:r>
    </w:p>
    <w:p w:rsidR="005B45E5" w:rsidRDefault="005B45E5" w:rsidP="005B45E5">
      <w:pPr>
        <w:spacing w:before="2"/>
        <w:rPr>
          <w:rFonts w:ascii="Times New Roman" w:eastAsia="Times New Roman" w:hAnsi="Times New Roman" w:cs="Times New Roman"/>
          <w:sz w:val="17"/>
          <w:szCs w:val="17"/>
        </w:rPr>
      </w:pPr>
    </w:p>
    <w:p w:rsidR="005B45E5" w:rsidRDefault="005B45E5">
      <w:pPr>
        <w:pStyle w:val="BodyText"/>
        <w:spacing w:line="252" w:lineRule="exact"/>
        <w:ind w:left="211"/>
      </w:pPr>
    </w:p>
    <w:p w:rsidR="001548C2" w:rsidRDefault="005D0665">
      <w:pPr>
        <w:pStyle w:val="Heading2"/>
        <w:numPr>
          <w:ilvl w:val="1"/>
          <w:numId w:val="14"/>
        </w:numPr>
        <w:tabs>
          <w:tab w:val="left" w:pos="654"/>
        </w:tabs>
        <w:spacing w:before="186" w:line="252" w:lineRule="exact"/>
        <w:ind w:hanging="441"/>
        <w:rPr>
          <w:b w:val="0"/>
          <w:bCs w:val="0"/>
        </w:rPr>
      </w:pPr>
      <w:bookmarkStart w:id="79" w:name="_TOC_250026"/>
      <w:r>
        <w:rPr>
          <w:spacing w:val="-1"/>
        </w:rPr>
        <w:t>Compliance</w:t>
      </w:r>
      <w:r>
        <w:rPr>
          <w:spacing w:val="-2"/>
        </w:rPr>
        <w:t xml:space="preserve"> </w:t>
      </w:r>
      <w:r>
        <w:rPr>
          <w:spacing w:val="-1"/>
        </w:rPr>
        <w:t>History</w:t>
      </w:r>
      <w:r>
        <w:rPr>
          <w:spacing w:val="-2"/>
        </w:rPr>
        <w:t xml:space="preserve"> </w:t>
      </w:r>
      <w:r>
        <w:rPr>
          <w:spacing w:val="-1"/>
        </w:rPr>
        <w:t>Points</w:t>
      </w:r>
      <w:bookmarkEnd w:id="79"/>
    </w:p>
    <w:p w:rsidR="001548C2" w:rsidRDefault="005D0665">
      <w:pPr>
        <w:pStyle w:val="BodyText"/>
        <w:ind w:left="211" w:right="139"/>
      </w:pPr>
      <w:r>
        <w:rPr>
          <w:spacing w:val="-2"/>
        </w:rPr>
        <w:t>If</w:t>
      </w:r>
      <w:r>
        <w:rPr>
          <w:spacing w:val="1"/>
        </w:rPr>
        <w:t xml:space="preserve"> </w:t>
      </w:r>
      <w:r>
        <w:t>the</w:t>
      </w:r>
      <w:r>
        <w:rPr>
          <w:spacing w:val="-2"/>
        </w:rPr>
        <w:t xml:space="preserve"> </w:t>
      </w:r>
      <w:r>
        <w:rPr>
          <w:spacing w:val="-1"/>
        </w:rPr>
        <w:t>Division</w:t>
      </w:r>
      <w:r>
        <w:t xml:space="preserve"> </w:t>
      </w:r>
      <w:r>
        <w:rPr>
          <w:spacing w:val="-1"/>
        </w:rPr>
        <w:t>determines</w:t>
      </w:r>
      <w:r>
        <w:t xml:space="preserve"> that</w:t>
      </w:r>
      <w:r>
        <w:rPr>
          <w:spacing w:val="1"/>
        </w:rPr>
        <w:t xml:space="preserve"> </w:t>
      </w:r>
      <w:r>
        <w:t>any</w:t>
      </w:r>
      <w:r>
        <w:rPr>
          <w:spacing w:val="-5"/>
        </w:rPr>
        <w:t xml:space="preserve"> </w:t>
      </w:r>
      <w:r>
        <w:rPr>
          <w:spacing w:val="-1"/>
        </w:rPr>
        <w:t>outstanding</w:t>
      </w:r>
      <w:r>
        <w:rPr>
          <w:spacing w:val="-2"/>
        </w:rPr>
        <w:t xml:space="preserve"> </w:t>
      </w:r>
      <w:r>
        <w:rPr>
          <w:spacing w:val="-1"/>
        </w:rPr>
        <w:t>compliance</w:t>
      </w:r>
      <w:r>
        <w:rPr>
          <w:spacing w:val="-2"/>
        </w:rPr>
        <w:t xml:space="preserve"> </w:t>
      </w:r>
      <w:r>
        <w:rPr>
          <w:spacing w:val="-1"/>
        </w:rPr>
        <w:t>violations</w:t>
      </w:r>
      <w:r>
        <w:t xml:space="preserve"> are</w:t>
      </w:r>
      <w:r>
        <w:rPr>
          <w:spacing w:val="-2"/>
        </w:rPr>
        <w:t xml:space="preserve"> </w:t>
      </w:r>
      <w:r>
        <w:rPr>
          <w:spacing w:val="-1"/>
        </w:rPr>
        <w:t>not</w:t>
      </w:r>
      <w:r>
        <w:rPr>
          <w:spacing w:val="1"/>
        </w:rPr>
        <w:t xml:space="preserve"> </w:t>
      </w:r>
      <w:r>
        <w:rPr>
          <w:spacing w:val="-1"/>
        </w:rPr>
        <w:t>material</w:t>
      </w:r>
      <w:r>
        <w:rPr>
          <w:spacing w:val="-2"/>
        </w:rPr>
        <w:t xml:space="preserve"> </w:t>
      </w:r>
      <w:r>
        <w:t xml:space="preserve">and </w:t>
      </w:r>
      <w:r>
        <w:rPr>
          <w:spacing w:val="-1"/>
        </w:rPr>
        <w:t>if</w:t>
      </w:r>
      <w:r>
        <w:rPr>
          <w:spacing w:val="-2"/>
        </w:rPr>
        <w:t xml:space="preserve"> </w:t>
      </w:r>
      <w:r>
        <w:t>the</w:t>
      </w:r>
      <w:r>
        <w:rPr>
          <w:spacing w:val="-2"/>
        </w:rPr>
        <w:t xml:space="preserve"> </w:t>
      </w:r>
      <w:r>
        <w:rPr>
          <w:spacing w:val="-1"/>
        </w:rPr>
        <w:t>Applicant/Co-</w:t>
      </w:r>
      <w:r>
        <w:rPr>
          <w:spacing w:val="87"/>
        </w:rPr>
        <w:t xml:space="preserve"> </w:t>
      </w:r>
      <w:r>
        <w:rPr>
          <w:spacing w:val="-1"/>
        </w:rPr>
        <w:t>Applicant</w:t>
      </w:r>
      <w:r>
        <w:rPr>
          <w:spacing w:val="-2"/>
        </w:rPr>
        <w:t xml:space="preserve"> </w:t>
      </w:r>
      <w:r>
        <w:t>has</w:t>
      </w:r>
      <w:r>
        <w:rPr>
          <w:spacing w:val="-2"/>
        </w:rPr>
        <w:t xml:space="preserve"> </w:t>
      </w:r>
      <w:r>
        <w:rPr>
          <w:spacing w:val="-1"/>
        </w:rPr>
        <w:t>cured</w:t>
      </w:r>
      <w:r>
        <w:t xml:space="preserve"> </w:t>
      </w:r>
      <w:r>
        <w:rPr>
          <w:spacing w:val="-1"/>
        </w:rPr>
        <w:t>the</w:t>
      </w:r>
      <w:r>
        <w:rPr>
          <w:spacing w:val="-2"/>
        </w:rPr>
        <w:t xml:space="preserve"> </w:t>
      </w:r>
      <w:r>
        <w:rPr>
          <w:spacing w:val="-1"/>
        </w:rPr>
        <w:t>violations</w:t>
      </w:r>
      <w:r>
        <w:t xml:space="preserve"> </w:t>
      </w:r>
      <w:r>
        <w:rPr>
          <w:spacing w:val="-2"/>
        </w:rPr>
        <w:t>or</w:t>
      </w:r>
      <w:r>
        <w:rPr>
          <w:spacing w:val="1"/>
        </w:rPr>
        <w:t xml:space="preserve"> </w:t>
      </w:r>
      <w:r>
        <w:rPr>
          <w:spacing w:val="-1"/>
        </w:rPr>
        <w:t>proceeds</w:t>
      </w:r>
      <w:r>
        <w:t xml:space="preserve"> to</w:t>
      </w:r>
      <w:r>
        <w:rPr>
          <w:spacing w:val="-2"/>
        </w:rPr>
        <w:t xml:space="preserve"> </w:t>
      </w:r>
      <w:r>
        <w:t>cure</w:t>
      </w:r>
      <w:r>
        <w:rPr>
          <w:spacing w:val="-2"/>
        </w:rPr>
        <w:t xml:space="preserve"> </w:t>
      </w:r>
      <w:r>
        <w:t xml:space="preserve">such </w:t>
      </w:r>
      <w:r>
        <w:rPr>
          <w:spacing w:val="-1"/>
        </w:rPr>
        <w:t>violations</w:t>
      </w:r>
      <w:r>
        <w:t xml:space="preserve"> </w:t>
      </w:r>
      <w:r>
        <w:rPr>
          <w:spacing w:val="-1"/>
        </w:rPr>
        <w:t>within</w:t>
      </w:r>
      <w:r>
        <w:t xml:space="preserve"> </w:t>
      </w:r>
      <w:r>
        <w:rPr>
          <w:spacing w:val="-2"/>
        </w:rPr>
        <w:t>10</w:t>
      </w:r>
      <w:r>
        <w:t xml:space="preserve"> </w:t>
      </w:r>
      <w:r>
        <w:rPr>
          <w:spacing w:val="-1"/>
        </w:rPr>
        <w:t>business</w:t>
      </w:r>
      <w:r>
        <w:t xml:space="preserve"> </w:t>
      </w:r>
      <w:r>
        <w:rPr>
          <w:spacing w:val="-2"/>
        </w:rPr>
        <w:t>days</w:t>
      </w:r>
      <w:r>
        <w:rPr>
          <w:spacing w:val="3"/>
        </w:rPr>
        <w:t xml:space="preserve"> </w:t>
      </w:r>
      <w:r>
        <w:rPr>
          <w:spacing w:val="-2"/>
        </w:rPr>
        <w:t>of</w:t>
      </w:r>
      <w:r>
        <w:rPr>
          <w:spacing w:val="1"/>
        </w:rPr>
        <w:t xml:space="preserve"> </w:t>
      </w:r>
      <w:r>
        <w:rPr>
          <w:spacing w:val="-1"/>
        </w:rPr>
        <w:t>notice</w:t>
      </w:r>
      <w:r>
        <w:rPr>
          <w:spacing w:val="-2"/>
        </w:rPr>
        <w:t xml:space="preserve"> </w:t>
      </w:r>
      <w:r>
        <w:rPr>
          <w:spacing w:val="-1"/>
        </w:rPr>
        <w:t xml:space="preserve">from </w:t>
      </w:r>
      <w:r>
        <w:t>the</w:t>
      </w:r>
      <w:r>
        <w:rPr>
          <w:spacing w:val="91"/>
        </w:rPr>
        <w:t xml:space="preserve"> </w:t>
      </w:r>
      <w:r>
        <w:rPr>
          <w:spacing w:val="-1"/>
        </w:rPr>
        <w:t>Division</w:t>
      </w:r>
      <w:r>
        <w:t xml:space="preserve"> </w:t>
      </w:r>
      <w:r>
        <w:rPr>
          <w:spacing w:val="-2"/>
        </w:rPr>
        <w:t>of</w:t>
      </w:r>
      <w:r>
        <w:rPr>
          <w:spacing w:val="1"/>
        </w:rPr>
        <w:t xml:space="preserve"> </w:t>
      </w:r>
      <w:r>
        <w:t>the</w:t>
      </w:r>
      <w:r>
        <w:rPr>
          <w:spacing w:val="-2"/>
        </w:rPr>
        <w:t xml:space="preserve"> </w:t>
      </w:r>
      <w:r>
        <w:rPr>
          <w:spacing w:val="-1"/>
        </w:rPr>
        <w:t>violation,</w:t>
      </w:r>
      <w:r>
        <w:t xml:space="preserve"> </w:t>
      </w:r>
      <w:r>
        <w:rPr>
          <w:spacing w:val="-1"/>
        </w:rPr>
        <w:t>instead</w:t>
      </w:r>
      <w:r>
        <w:t xml:space="preserve"> </w:t>
      </w:r>
      <w:r>
        <w:rPr>
          <w:spacing w:val="-2"/>
        </w:rPr>
        <w:t>of</w:t>
      </w:r>
      <w:r>
        <w:rPr>
          <w:spacing w:val="1"/>
        </w:rPr>
        <w:t xml:space="preserve"> </w:t>
      </w:r>
      <w:r>
        <w:rPr>
          <w:spacing w:val="-1"/>
        </w:rPr>
        <w:t>rejecting</w:t>
      </w:r>
      <w:r>
        <w:rPr>
          <w:spacing w:val="-2"/>
        </w:rPr>
        <w:t xml:space="preserve"> </w:t>
      </w:r>
      <w:r>
        <w:t>the</w:t>
      </w:r>
      <w:r>
        <w:rPr>
          <w:spacing w:val="-2"/>
        </w:rPr>
        <w:t xml:space="preserve"> </w:t>
      </w:r>
      <w:r>
        <w:rPr>
          <w:spacing w:val="-1"/>
        </w:rPr>
        <w:t>application,</w:t>
      </w:r>
      <w:r>
        <w:t xml:space="preserve"> </w:t>
      </w:r>
      <w:r>
        <w:rPr>
          <w:spacing w:val="-1"/>
        </w:rPr>
        <w:t>the</w:t>
      </w:r>
      <w:r>
        <w:rPr>
          <w:spacing w:val="-2"/>
        </w:rPr>
        <w:t xml:space="preserve"> </w:t>
      </w:r>
      <w:r>
        <w:rPr>
          <w:spacing w:val="-1"/>
        </w:rPr>
        <w:t>Division</w:t>
      </w:r>
      <w:r>
        <w:t xml:space="preserve"> may</w:t>
      </w:r>
      <w:r>
        <w:rPr>
          <w:spacing w:val="-2"/>
        </w:rPr>
        <w:t xml:space="preserve"> </w:t>
      </w:r>
      <w:r>
        <w:rPr>
          <w:spacing w:val="-1"/>
        </w:rPr>
        <w:t>make</w:t>
      </w:r>
      <w:r>
        <w:rPr>
          <w:spacing w:val="-2"/>
        </w:rPr>
        <w:t xml:space="preserve"> </w:t>
      </w:r>
      <w:r>
        <w:t xml:space="preserve">a </w:t>
      </w:r>
      <w:r>
        <w:rPr>
          <w:spacing w:val="-1"/>
        </w:rPr>
        <w:t>reduction</w:t>
      </w:r>
      <w:r>
        <w:t xml:space="preserve"> </w:t>
      </w:r>
      <w:r>
        <w:rPr>
          <w:spacing w:val="-2"/>
        </w:rPr>
        <w:t>of</w:t>
      </w:r>
      <w:r>
        <w:rPr>
          <w:spacing w:val="1"/>
        </w:rPr>
        <w:t xml:space="preserve"> </w:t>
      </w:r>
      <w:r>
        <w:rPr>
          <w:spacing w:val="-1"/>
        </w:rPr>
        <w:t>five</w:t>
      </w:r>
      <w:r>
        <w:rPr>
          <w:spacing w:val="-2"/>
        </w:rPr>
        <w:t xml:space="preserve"> </w:t>
      </w:r>
      <w:r>
        <w:t>(5)</w:t>
      </w:r>
      <w:r>
        <w:rPr>
          <w:spacing w:val="95"/>
        </w:rPr>
        <w:t xml:space="preserve"> </w:t>
      </w:r>
      <w:r>
        <w:rPr>
          <w:spacing w:val="-1"/>
        </w:rPr>
        <w:t>points</w:t>
      </w:r>
      <w:r>
        <w:t xml:space="preserve"> </w:t>
      </w:r>
      <w:r>
        <w:rPr>
          <w:spacing w:val="-1"/>
        </w:rPr>
        <w:t>in</w:t>
      </w:r>
      <w:r>
        <w:t xml:space="preserve"> the</w:t>
      </w:r>
      <w:r>
        <w:rPr>
          <w:spacing w:val="-2"/>
        </w:rPr>
        <w:t xml:space="preserve"> </w:t>
      </w:r>
      <w:r>
        <w:rPr>
          <w:spacing w:val="-1"/>
        </w:rPr>
        <w:t>point</w:t>
      </w:r>
      <w:r>
        <w:rPr>
          <w:spacing w:val="-2"/>
        </w:rPr>
        <w:t xml:space="preserve"> </w:t>
      </w:r>
      <w:r>
        <w:rPr>
          <w:spacing w:val="-1"/>
        </w:rPr>
        <w:t>total</w:t>
      </w:r>
      <w:r>
        <w:rPr>
          <w:spacing w:val="1"/>
        </w:rPr>
        <w:t xml:space="preserve"> </w:t>
      </w:r>
      <w:r>
        <w:rPr>
          <w:spacing w:val="-1"/>
        </w:rPr>
        <w:t>for</w:t>
      </w:r>
      <w:r>
        <w:rPr>
          <w:spacing w:val="-2"/>
        </w:rPr>
        <w:t xml:space="preserve"> </w:t>
      </w:r>
      <w:r>
        <w:rPr>
          <w:spacing w:val="-1"/>
        </w:rPr>
        <w:t>each</w:t>
      </w:r>
      <w:r>
        <w:t xml:space="preserve"> </w:t>
      </w:r>
      <w:r>
        <w:rPr>
          <w:spacing w:val="-1"/>
        </w:rPr>
        <w:t>application</w:t>
      </w:r>
      <w:r>
        <w:t xml:space="preserve"> </w:t>
      </w:r>
      <w:r>
        <w:rPr>
          <w:spacing w:val="-1"/>
        </w:rPr>
        <w:t>submitted</w:t>
      </w:r>
      <w:r>
        <w:t xml:space="preserve"> </w:t>
      </w:r>
      <w:r>
        <w:rPr>
          <w:spacing w:val="-1"/>
        </w:rPr>
        <w:t>for</w:t>
      </w:r>
      <w:r>
        <w:rPr>
          <w:spacing w:val="1"/>
        </w:rPr>
        <w:t xml:space="preserve"> </w:t>
      </w:r>
      <w:r>
        <w:rPr>
          <w:spacing w:val="-1"/>
        </w:rPr>
        <w:t>all</w:t>
      </w:r>
      <w:r>
        <w:rPr>
          <w:spacing w:val="1"/>
        </w:rPr>
        <w:t xml:space="preserve"> </w:t>
      </w:r>
      <w:r>
        <w:rPr>
          <w:spacing w:val="-1"/>
        </w:rPr>
        <w:t>rounds</w:t>
      </w:r>
      <w:r>
        <w:rPr>
          <w:spacing w:val="-2"/>
        </w:rPr>
        <w:t xml:space="preserve"> </w:t>
      </w:r>
      <w:r>
        <w:rPr>
          <w:spacing w:val="-1"/>
        </w:rPr>
        <w:t>for</w:t>
      </w:r>
      <w:r>
        <w:rPr>
          <w:spacing w:val="1"/>
        </w:rPr>
        <w:t xml:space="preserve"> </w:t>
      </w:r>
      <w:r>
        <w:t xml:space="preserve">the </w:t>
      </w:r>
      <w:r>
        <w:rPr>
          <w:spacing w:val="-2"/>
        </w:rPr>
        <w:t>year,</w:t>
      </w:r>
      <w:r>
        <w:t xml:space="preserve"> </w:t>
      </w:r>
      <w:r>
        <w:rPr>
          <w:spacing w:val="-1"/>
        </w:rPr>
        <w:t>should</w:t>
      </w:r>
      <w:r>
        <w:t xml:space="preserve"> the</w:t>
      </w:r>
      <w:r>
        <w:rPr>
          <w:spacing w:val="-2"/>
        </w:rPr>
        <w:t xml:space="preserve"> </w:t>
      </w:r>
      <w:r>
        <w:rPr>
          <w:spacing w:val="-1"/>
        </w:rPr>
        <w:t>application</w:t>
      </w:r>
      <w:r>
        <w:t xml:space="preserve"> </w:t>
      </w:r>
      <w:r>
        <w:rPr>
          <w:spacing w:val="-1"/>
        </w:rPr>
        <w:t>satisfy</w:t>
      </w:r>
      <w:r>
        <w:rPr>
          <w:spacing w:val="95"/>
        </w:rPr>
        <w:t xml:space="preserve"> </w:t>
      </w:r>
      <w:r>
        <w:t>the</w:t>
      </w:r>
      <w:r>
        <w:rPr>
          <w:spacing w:val="-2"/>
        </w:rPr>
        <w:t xml:space="preserve"> </w:t>
      </w:r>
      <w:r>
        <w:rPr>
          <w:spacing w:val="-1"/>
        </w:rPr>
        <w:t>remainder</w:t>
      </w:r>
      <w:r>
        <w:rPr>
          <w:spacing w:val="1"/>
        </w:rPr>
        <w:t xml:space="preserve"> </w:t>
      </w:r>
      <w:r>
        <w:rPr>
          <w:spacing w:val="-2"/>
        </w:rPr>
        <w:t>of</w:t>
      </w:r>
      <w:r>
        <w:rPr>
          <w:spacing w:val="1"/>
        </w:rPr>
        <w:t xml:space="preserve"> </w:t>
      </w:r>
      <w:r>
        <w:t>the</w:t>
      </w:r>
      <w:r>
        <w:rPr>
          <w:spacing w:val="-2"/>
        </w:rPr>
        <w:t xml:space="preserve"> </w:t>
      </w:r>
      <w:r>
        <w:rPr>
          <w:spacing w:val="-1"/>
        </w:rPr>
        <w:t>Threshold</w:t>
      </w:r>
      <w:r>
        <w:t xml:space="preserve"> </w:t>
      </w:r>
      <w:r>
        <w:rPr>
          <w:spacing w:val="-1"/>
        </w:rPr>
        <w:t>Requirements.</w:t>
      </w:r>
    </w:p>
    <w:p w:rsidR="001548C2" w:rsidRDefault="005D0665">
      <w:pPr>
        <w:pStyle w:val="Heading2"/>
        <w:numPr>
          <w:ilvl w:val="1"/>
          <w:numId w:val="14"/>
        </w:numPr>
        <w:tabs>
          <w:tab w:val="left" w:pos="654"/>
        </w:tabs>
        <w:spacing w:before="188" w:line="251" w:lineRule="exact"/>
        <w:ind w:hanging="441"/>
        <w:rPr>
          <w:b w:val="0"/>
          <w:bCs w:val="0"/>
        </w:rPr>
      </w:pPr>
      <w:bookmarkStart w:id="80" w:name="_TOC_250025"/>
      <w:r>
        <w:rPr>
          <w:spacing w:val="-1"/>
        </w:rPr>
        <w:t>Scoring</w:t>
      </w:r>
      <w:r>
        <w:t xml:space="preserve"> </w:t>
      </w:r>
      <w:r>
        <w:rPr>
          <w:spacing w:val="-1"/>
        </w:rPr>
        <w:t>Appeal</w:t>
      </w:r>
      <w:r>
        <w:rPr>
          <w:spacing w:val="-2"/>
        </w:rPr>
        <w:t xml:space="preserve"> </w:t>
      </w:r>
      <w:r>
        <w:rPr>
          <w:spacing w:val="-1"/>
        </w:rPr>
        <w:t>Process</w:t>
      </w:r>
      <w:bookmarkEnd w:id="80"/>
    </w:p>
    <w:p w:rsidR="001548C2" w:rsidRDefault="005D0665">
      <w:pPr>
        <w:pStyle w:val="BodyText"/>
        <w:ind w:left="211" w:right="194"/>
      </w:pPr>
      <w:r>
        <w:rPr>
          <w:spacing w:val="-1"/>
        </w:rPr>
        <w:t>After</w:t>
      </w:r>
      <w:r>
        <w:rPr>
          <w:spacing w:val="1"/>
        </w:rPr>
        <w:t xml:space="preserve"> </w:t>
      </w:r>
      <w:r>
        <w:rPr>
          <w:spacing w:val="-1"/>
        </w:rPr>
        <w:t>scoring</w:t>
      </w:r>
      <w:r>
        <w:rPr>
          <w:spacing w:val="-2"/>
        </w:rPr>
        <w:t xml:space="preserve"> </w:t>
      </w:r>
      <w:r>
        <w:t xml:space="preserve">is </w:t>
      </w:r>
      <w:r>
        <w:rPr>
          <w:spacing w:val="-1"/>
        </w:rPr>
        <w:t>complete</w:t>
      </w:r>
      <w:r>
        <w:rPr>
          <w:spacing w:val="-2"/>
        </w:rPr>
        <w:t xml:space="preserve"> </w:t>
      </w:r>
      <w:r>
        <w:t>the</w:t>
      </w:r>
      <w:r>
        <w:rPr>
          <w:spacing w:val="-2"/>
        </w:rPr>
        <w:t xml:space="preserve"> </w:t>
      </w:r>
      <w:r>
        <w:rPr>
          <w:spacing w:val="-1"/>
        </w:rPr>
        <w:t>Division</w:t>
      </w:r>
      <w:r>
        <w:t xml:space="preserve"> will</w:t>
      </w:r>
      <w:r>
        <w:rPr>
          <w:spacing w:val="1"/>
        </w:rPr>
        <w:t xml:space="preserve"> </w:t>
      </w:r>
      <w:r>
        <w:rPr>
          <w:spacing w:val="-1"/>
        </w:rPr>
        <w:t>send</w:t>
      </w:r>
      <w:r>
        <w:t xml:space="preserve"> </w:t>
      </w:r>
      <w:r>
        <w:rPr>
          <w:spacing w:val="-1"/>
        </w:rPr>
        <w:t>out</w:t>
      </w:r>
      <w:r>
        <w:rPr>
          <w:spacing w:val="1"/>
        </w:rPr>
        <w:t xml:space="preserve"> </w:t>
      </w:r>
      <w:r>
        <w:rPr>
          <w:spacing w:val="-1"/>
        </w:rPr>
        <w:t>preliminary</w:t>
      </w:r>
      <w:r>
        <w:rPr>
          <w:spacing w:val="-7"/>
        </w:rPr>
        <w:t xml:space="preserve"> </w:t>
      </w:r>
      <w:r>
        <w:rPr>
          <w:spacing w:val="-1"/>
        </w:rPr>
        <w:t>scoring</w:t>
      </w:r>
      <w:r>
        <w:rPr>
          <w:spacing w:val="-2"/>
        </w:rPr>
        <w:t xml:space="preserve"> </w:t>
      </w:r>
      <w:r>
        <w:t>letters to</w:t>
      </w:r>
      <w:r>
        <w:rPr>
          <w:spacing w:val="-2"/>
        </w:rPr>
        <w:t xml:space="preserve"> </w:t>
      </w:r>
      <w:r>
        <w:rPr>
          <w:spacing w:val="-1"/>
        </w:rPr>
        <w:t>all</w:t>
      </w:r>
      <w:r>
        <w:rPr>
          <w:spacing w:val="1"/>
        </w:rPr>
        <w:t xml:space="preserve"> </w:t>
      </w:r>
      <w:r>
        <w:rPr>
          <w:spacing w:val="-1"/>
        </w:rPr>
        <w:t>Applicants</w:t>
      </w:r>
      <w:r>
        <w:t xml:space="preserve"> so</w:t>
      </w:r>
      <w:r>
        <w:rPr>
          <w:spacing w:val="-2"/>
        </w:rPr>
        <w:t xml:space="preserve"> </w:t>
      </w:r>
      <w:r>
        <w:t>they</w:t>
      </w:r>
      <w:r>
        <w:rPr>
          <w:spacing w:val="-5"/>
        </w:rPr>
        <w:t xml:space="preserve"> </w:t>
      </w:r>
      <w:r>
        <w:t>may</w:t>
      </w:r>
      <w:r>
        <w:rPr>
          <w:spacing w:val="81"/>
        </w:rPr>
        <w:t xml:space="preserve"> </w:t>
      </w:r>
      <w:r>
        <w:rPr>
          <w:spacing w:val="-1"/>
        </w:rPr>
        <w:t xml:space="preserve">review </w:t>
      </w:r>
      <w:r>
        <w:t>the</w:t>
      </w:r>
      <w:r>
        <w:rPr>
          <w:spacing w:val="-2"/>
        </w:rPr>
        <w:t xml:space="preserve"> </w:t>
      </w:r>
      <w:r>
        <w:rPr>
          <w:spacing w:val="-1"/>
        </w:rPr>
        <w:t>scoring</w:t>
      </w:r>
      <w:r>
        <w:rPr>
          <w:spacing w:val="-2"/>
        </w:rPr>
        <w:t xml:space="preserve"> </w:t>
      </w:r>
      <w:r>
        <w:rPr>
          <w:spacing w:val="-1"/>
        </w:rPr>
        <w:t>decisions.</w:t>
      </w:r>
      <w:r>
        <w:t xml:space="preserve"> </w:t>
      </w:r>
      <w:r>
        <w:rPr>
          <w:spacing w:val="-1"/>
        </w:rPr>
        <w:t>The</w:t>
      </w:r>
      <w:r>
        <w:rPr>
          <w:spacing w:val="-2"/>
        </w:rPr>
        <w:t xml:space="preserve"> </w:t>
      </w:r>
      <w:r>
        <w:rPr>
          <w:spacing w:val="-1"/>
        </w:rPr>
        <w:t>developer</w:t>
      </w:r>
      <w:r>
        <w:rPr>
          <w:spacing w:val="1"/>
        </w:rPr>
        <w:t xml:space="preserve"> </w:t>
      </w:r>
      <w:r>
        <w:t xml:space="preserve">has </w:t>
      </w:r>
      <w:r>
        <w:rPr>
          <w:spacing w:val="-1"/>
        </w:rPr>
        <w:t>(10)</w:t>
      </w:r>
      <w:r>
        <w:rPr>
          <w:spacing w:val="1"/>
        </w:rPr>
        <w:t xml:space="preserve"> </w:t>
      </w:r>
      <w:r>
        <w:rPr>
          <w:spacing w:val="-1"/>
        </w:rPr>
        <w:t>business</w:t>
      </w:r>
      <w:r>
        <w:t xml:space="preserve"> </w:t>
      </w:r>
      <w:r>
        <w:rPr>
          <w:spacing w:val="-2"/>
        </w:rPr>
        <w:t>days</w:t>
      </w:r>
      <w:r>
        <w:t xml:space="preserve"> to</w:t>
      </w:r>
      <w:r>
        <w:rPr>
          <w:spacing w:val="-2"/>
        </w:rPr>
        <w:t xml:space="preserve"> </w:t>
      </w:r>
      <w:r>
        <w:rPr>
          <w:spacing w:val="-1"/>
        </w:rPr>
        <w:t>sign</w:t>
      </w:r>
      <w:r>
        <w:t xml:space="preserve"> and return </w:t>
      </w:r>
      <w:r>
        <w:rPr>
          <w:spacing w:val="-1"/>
        </w:rPr>
        <w:t>the</w:t>
      </w:r>
      <w:r>
        <w:rPr>
          <w:spacing w:val="-2"/>
        </w:rPr>
        <w:t xml:space="preserve"> </w:t>
      </w:r>
      <w:r>
        <w:rPr>
          <w:spacing w:val="-1"/>
        </w:rPr>
        <w:t>score</w:t>
      </w:r>
      <w:r>
        <w:rPr>
          <w:spacing w:val="73"/>
        </w:rPr>
        <w:t xml:space="preserve"> </w:t>
      </w:r>
      <w:r>
        <w:rPr>
          <w:spacing w:val="-1"/>
        </w:rPr>
        <w:t>acknowledgement</w:t>
      </w:r>
      <w:r>
        <w:rPr>
          <w:spacing w:val="1"/>
        </w:rPr>
        <w:t xml:space="preserve"> </w:t>
      </w:r>
      <w:r>
        <w:rPr>
          <w:spacing w:val="-1"/>
        </w:rPr>
        <w:t>letter</w:t>
      </w:r>
      <w:r>
        <w:rPr>
          <w:spacing w:val="1"/>
        </w:rPr>
        <w:t xml:space="preserve"> </w:t>
      </w:r>
      <w:r>
        <w:rPr>
          <w:spacing w:val="-1"/>
        </w:rPr>
        <w:t>provided.</w:t>
      </w:r>
      <w:r>
        <w:t xml:space="preserve"> </w:t>
      </w:r>
      <w:r>
        <w:rPr>
          <w:spacing w:val="-1"/>
        </w:rPr>
        <w:t>Applicants</w:t>
      </w:r>
      <w:r>
        <w:t xml:space="preserve"> </w:t>
      </w:r>
      <w:r>
        <w:rPr>
          <w:spacing w:val="-1"/>
        </w:rPr>
        <w:t>may</w:t>
      </w:r>
      <w:r>
        <w:rPr>
          <w:spacing w:val="-7"/>
        </w:rPr>
        <w:t xml:space="preserve"> </w:t>
      </w:r>
      <w:r>
        <w:t>appeal</w:t>
      </w:r>
      <w:r>
        <w:rPr>
          <w:spacing w:val="1"/>
        </w:rPr>
        <w:t xml:space="preserve"> </w:t>
      </w:r>
      <w:r>
        <w:rPr>
          <w:spacing w:val="-1"/>
        </w:rPr>
        <w:t>their</w:t>
      </w:r>
      <w:r>
        <w:rPr>
          <w:spacing w:val="1"/>
        </w:rPr>
        <w:t xml:space="preserve"> </w:t>
      </w:r>
      <w:r>
        <w:rPr>
          <w:spacing w:val="-1"/>
        </w:rPr>
        <w:t>score</w:t>
      </w:r>
      <w:r>
        <w:rPr>
          <w:spacing w:val="-2"/>
        </w:rPr>
        <w:t xml:space="preserve"> </w:t>
      </w:r>
      <w:r>
        <w:t>to</w:t>
      </w:r>
      <w:r>
        <w:rPr>
          <w:spacing w:val="-2"/>
        </w:rPr>
        <w:t xml:space="preserve"> </w:t>
      </w:r>
      <w:r>
        <w:t>the</w:t>
      </w:r>
      <w:r>
        <w:rPr>
          <w:spacing w:val="-2"/>
        </w:rPr>
        <w:t xml:space="preserve"> </w:t>
      </w:r>
      <w:r>
        <w:rPr>
          <w:spacing w:val="-1"/>
        </w:rPr>
        <w:t>Administrator</w:t>
      </w:r>
      <w:r>
        <w:rPr>
          <w:spacing w:val="1"/>
        </w:rPr>
        <w:t xml:space="preserve"> </w:t>
      </w:r>
      <w:r>
        <w:rPr>
          <w:spacing w:val="-1"/>
        </w:rPr>
        <w:t>pursuant</w:t>
      </w:r>
      <w:r>
        <w:rPr>
          <w:spacing w:val="-2"/>
        </w:rPr>
        <w:t xml:space="preserve"> </w:t>
      </w:r>
      <w:r>
        <w:t>to</w:t>
      </w:r>
      <w:r>
        <w:rPr>
          <w:spacing w:val="-2"/>
        </w:rPr>
        <w:t xml:space="preserve"> </w:t>
      </w:r>
      <w:r>
        <w:rPr>
          <w:spacing w:val="-1"/>
        </w:rPr>
        <w:t>NAC</w:t>
      </w:r>
      <w:r>
        <w:rPr>
          <w:spacing w:val="83"/>
        </w:rPr>
        <w:t xml:space="preserve"> </w:t>
      </w:r>
      <w:r>
        <w:t>319.984.</w:t>
      </w:r>
      <w:r>
        <w:rPr>
          <w:spacing w:val="55"/>
        </w:rPr>
        <w:t xml:space="preserve"> </w:t>
      </w:r>
      <w:r>
        <w:rPr>
          <w:spacing w:val="-1"/>
        </w:rPr>
        <w:t>Applicants</w:t>
      </w:r>
      <w:r>
        <w:rPr>
          <w:spacing w:val="-2"/>
        </w:rPr>
        <w:t xml:space="preserve"> </w:t>
      </w:r>
      <w:r>
        <w:rPr>
          <w:spacing w:val="-1"/>
        </w:rPr>
        <w:t>should</w:t>
      </w:r>
      <w:r>
        <w:t xml:space="preserve"> </w:t>
      </w:r>
      <w:r>
        <w:rPr>
          <w:spacing w:val="-1"/>
        </w:rPr>
        <w:t>provide</w:t>
      </w:r>
      <w:r>
        <w:rPr>
          <w:spacing w:val="-2"/>
        </w:rPr>
        <w:t xml:space="preserve"> </w:t>
      </w:r>
      <w:r>
        <w:t xml:space="preserve">a </w:t>
      </w:r>
      <w:r>
        <w:rPr>
          <w:spacing w:val="-1"/>
        </w:rPr>
        <w:t>concise</w:t>
      </w:r>
      <w:r>
        <w:rPr>
          <w:spacing w:val="-2"/>
        </w:rPr>
        <w:t xml:space="preserve"> </w:t>
      </w:r>
      <w:r>
        <w:t>outline</w:t>
      </w:r>
      <w:r>
        <w:rPr>
          <w:spacing w:val="-2"/>
        </w:rPr>
        <w:t xml:space="preserve"> of</w:t>
      </w:r>
      <w:r>
        <w:rPr>
          <w:spacing w:val="1"/>
        </w:rPr>
        <w:t xml:space="preserve"> </w:t>
      </w:r>
      <w:r>
        <w:t>the</w:t>
      </w:r>
      <w:r>
        <w:rPr>
          <w:spacing w:val="-2"/>
        </w:rPr>
        <w:t xml:space="preserve"> </w:t>
      </w:r>
      <w:r>
        <w:rPr>
          <w:spacing w:val="-1"/>
        </w:rPr>
        <w:t>issues</w:t>
      </w:r>
      <w:r>
        <w:t xml:space="preserve"> </w:t>
      </w:r>
      <w:r>
        <w:rPr>
          <w:spacing w:val="-1"/>
        </w:rPr>
        <w:t>addressed</w:t>
      </w:r>
      <w:r>
        <w:t xml:space="preserve"> in</w:t>
      </w:r>
      <w:r>
        <w:rPr>
          <w:spacing w:val="-2"/>
        </w:rPr>
        <w:t xml:space="preserve"> </w:t>
      </w:r>
      <w:r>
        <w:rPr>
          <w:spacing w:val="-1"/>
        </w:rPr>
        <w:t>the</w:t>
      </w:r>
      <w:r>
        <w:rPr>
          <w:spacing w:val="-2"/>
        </w:rPr>
        <w:t xml:space="preserve"> </w:t>
      </w:r>
      <w:r>
        <w:rPr>
          <w:spacing w:val="-1"/>
        </w:rPr>
        <w:t>appeal</w:t>
      </w:r>
      <w:r>
        <w:rPr>
          <w:spacing w:val="1"/>
        </w:rPr>
        <w:t xml:space="preserve"> </w:t>
      </w:r>
      <w:r>
        <w:t>to</w:t>
      </w:r>
      <w:r>
        <w:rPr>
          <w:spacing w:val="-2"/>
        </w:rPr>
        <w:t xml:space="preserve"> </w:t>
      </w:r>
      <w:r>
        <w:t>the</w:t>
      </w:r>
      <w:r>
        <w:rPr>
          <w:spacing w:val="-2"/>
        </w:rPr>
        <w:t xml:space="preserve"> </w:t>
      </w:r>
      <w:r>
        <w:rPr>
          <w:spacing w:val="-1"/>
        </w:rPr>
        <w:t>Nevada</w:t>
      </w:r>
      <w:r>
        <w:rPr>
          <w:spacing w:val="61"/>
        </w:rPr>
        <w:t xml:space="preserve"> </w:t>
      </w:r>
      <w:r>
        <w:rPr>
          <w:spacing w:val="-1"/>
        </w:rPr>
        <w:t>Housing</w:t>
      </w:r>
      <w:r>
        <w:rPr>
          <w:spacing w:val="-2"/>
        </w:rPr>
        <w:t xml:space="preserve"> </w:t>
      </w:r>
      <w:r>
        <w:rPr>
          <w:spacing w:val="-1"/>
        </w:rPr>
        <w:t>Division</w:t>
      </w:r>
      <w:r>
        <w:t xml:space="preserve"> </w:t>
      </w:r>
      <w:r>
        <w:rPr>
          <w:spacing w:val="-1"/>
        </w:rPr>
        <w:t>Administrator</w:t>
      </w:r>
      <w:r>
        <w:rPr>
          <w:spacing w:val="1"/>
        </w:rPr>
        <w:t xml:space="preserve"> </w:t>
      </w:r>
      <w:r>
        <w:rPr>
          <w:spacing w:val="-1"/>
        </w:rPr>
        <w:t>at</w:t>
      </w:r>
      <w:r>
        <w:rPr>
          <w:spacing w:val="1"/>
        </w:rPr>
        <w:t xml:space="preserve"> </w:t>
      </w:r>
      <w:r>
        <w:rPr>
          <w:spacing w:val="-1"/>
        </w:rPr>
        <w:t>1830</w:t>
      </w:r>
      <w:r>
        <w:t xml:space="preserve"> </w:t>
      </w:r>
      <w:r>
        <w:rPr>
          <w:spacing w:val="-1"/>
        </w:rPr>
        <w:t>East</w:t>
      </w:r>
      <w:r>
        <w:rPr>
          <w:spacing w:val="1"/>
        </w:rPr>
        <w:t xml:space="preserve"> </w:t>
      </w:r>
      <w:r>
        <w:rPr>
          <w:spacing w:val="-1"/>
        </w:rPr>
        <w:t>College</w:t>
      </w:r>
      <w:r>
        <w:t xml:space="preserve"> Pkwy</w:t>
      </w:r>
      <w:r>
        <w:rPr>
          <w:spacing w:val="-5"/>
        </w:rPr>
        <w:t xml:space="preserve"> </w:t>
      </w:r>
      <w:r>
        <w:t>Suite</w:t>
      </w:r>
      <w:r>
        <w:rPr>
          <w:spacing w:val="-2"/>
        </w:rPr>
        <w:t xml:space="preserve"> </w:t>
      </w:r>
      <w:r>
        <w:t xml:space="preserve">200, </w:t>
      </w:r>
      <w:r>
        <w:rPr>
          <w:spacing w:val="-1"/>
        </w:rPr>
        <w:t>Carson</w:t>
      </w:r>
      <w:r>
        <w:t xml:space="preserve"> </w:t>
      </w:r>
      <w:r>
        <w:rPr>
          <w:spacing w:val="-2"/>
        </w:rPr>
        <w:t>City,</w:t>
      </w:r>
      <w:r>
        <w:rPr>
          <w:spacing w:val="2"/>
        </w:rPr>
        <w:t xml:space="preserve"> </w:t>
      </w:r>
      <w:r>
        <w:rPr>
          <w:spacing w:val="-1"/>
        </w:rPr>
        <w:t xml:space="preserve">NV </w:t>
      </w:r>
      <w:r>
        <w:t>89706.</w:t>
      </w:r>
    </w:p>
    <w:p w:rsidR="001548C2" w:rsidRDefault="005D0665">
      <w:pPr>
        <w:pStyle w:val="BodyText"/>
        <w:spacing w:before="184"/>
        <w:ind w:left="211" w:right="194"/>
      </w:pPr>
      <w:r>
        <w:rPr>
          <w:spacing w:val="-1"/>
        </w:rPr>
        <w:t>Appeals</w:t>
      </w:r>
      <w:r>
        <w:t xml:space="preserve"> </w:t>
      </w:r>
      <w:r>
        <w:rPr>
          <w:spacing w:val="-1"/>
        </w:rPr>
        <w:t>will</w:t>
      </w:r>
      <w:r>
        <w:rPr>
          <w:spacing w:val="1"/>
        </w:rPr>
        <w:t xml:space="preserve"> </w:t>
      </w:r>
      <w:r>
        <w:t>be</w:t>
      </w:r>
      <w:r>
        <w:rPr>
          <w:spacing w:val="-2"/>
        </w:rPr>
        <w:t xml:space="preserve"> </w:t>
      </w:r>
      <w:r>
        <w:rPr>
          <w:spacing w:val="-1"/>
        </w:rPr>
        <w:t>conducted</w:t>
      </w:r>
      <w:r>
        <w:t xml:space="preserve"> </w:t>
      </w:r>
      <w:r>
        <w:rPr>
          <w:spacing w:val="-1"/>
        </w:rPr>
        <w:t>pursuant</w:t>
      </w:r>
      <w:r>
        <w:rPr>
          <w:spacing w:val="-2"/>
        </w:rPr>
        <w:t xml:space="preserve"> </w:t>
      </w:r>
      <w:r>
        <w:t>to</w:t>
      </w:r>
      <w:r>
        <w:rPr>
          <w:spacing w:val="-2"/>
        </w:rPr>
        <w:t xml:space="preserve"> </w:t>
      </w:r>
      <w:r>
        <w:rPr>
          <w:spacing w:val="-1"/>
        </w:rPr>
        <w:t xml:space="preserve">NAC </w:t>
      </w:r>
      <w:r>
        <w:t>319.984.</w:t>
      </w:r>
      <w:r>
        <w:rPr>
          <w:spacing w:val="53"/>
        </w:rPr>
        <w:t xml:space="preserve"> </w:t>
      </w:r>
      <w:r>
        <w:rPr>
          <w:spacing w:val="-1"/>
        </w:rPr>
        <w:t>Failure</w:t>
      </w:r>
      <w:r>
        <w:rPr>
          <w:spacing w:val="-2"/>
        </w:rPr>
        <w:t xml:space="preserve"> </w:t>
      </w:r>
      <w:r>
        <w:t>to</w:t>
      </w:r>
      <w:r>
        <w:rPr>
          <w:spacing w:val="-2"/>
        </w:rPr>
        <w:t xml:space="preserve"> </w:t>
      </w:r>
      <w:r>
        <w:t>file</w:t>
      </w:r>
      <w:r>
        <w:rPr>
          <w:spacing w:val="-2"/>
        </w:rPr>
        <w:t xml:space="preserve"> </w:t>
      </w:r>
      <w:r>
        <w:t xml:space="preserve">a </w:t>
      </w:r>
      <w:r>
        <w:rPr>
          <w:spacing w:val="-1"/>
        </w:rPr>
        <w:t>timely</w:t>
      </w:r>
      <w:r>
        <w:rPr>
          <w:spacing w:val="-5"/>
        </w:rPr>
        <w:t xml:space="preserve"> </w:t>
      </w:r>
      <w:r>
        <w:t>appeal</w:t>
      </w:r>
      <w:r>
        <w:rPr>
          <w:spacing w:val="1"/>
        </w:rPr>
        <w:t xml:space="preserve"> </w:t>
      </w:r>
      <w:r>
        <w:rPr>
          <w:spacing w:val="-1"/>
        </w:rPr>
        <w:t>shall</w:t>
      </w:r>
      <w:r>
        <w:rPr>
          <w:spacing w:val="1"/>
        </w:rPr>
        <w:t xml:space="preserve"> </w:t>
      </w:r>
      <w:r>
        <w:rPr>
          <w:spacing w:val="-1"/>
        </w:rPr>
        <w:t>constitute</w:t>
      </w:r>
      <w:r>
        <w:rPr>
          <w:spacing w:val="-2"/>
        </w:rPr>
        <w:t xml:space="preserve"> </w:t>
      </w:r>
      <w:r>
        <w:t xml:space="preserve">a </w:t>
      </w:r>
      <w:r>
        <w:rPr>
          <w:spacing w:val="-2"/>
        </w:rPr>
        <w:t>waiver</w:t>
      </w:r>
      <w:r>
        <w:rPr>
          <w:spacing w:val="1"/>
        </w:rPr>
        <w:t xml:space="preserve"> </w:t>
      </w:r>
      <w:r>
        <w:rPr>
          <w:spacing w:val="-2"/>
        </w:rPr>
        <w:t>of</w:t>
      </w:r>
      <w:r>
        <w:rPr>
          <w:spacing w:val="81"/>
        </w:rPr>
        <w:t xml:space="preserve"> </w:t>
      </w:r>
      <w:r>
        <w:t>the</w:t>
      </w:r>
      <w:r>
        <w:rPr>
          <w:spacing w:val="-2"/>
        </w:rPr>
        <w:t xml:space="preserve"> </w:t>
      </w:r>
      <w:r>
        <w:rPr>
          <w:spacing w:val="-1"/>
        </w:rPr>
        <w:t>right</w:t>
      </w:r>
      <w:r>
        <w:rPr>
          <w:spacing w:val="-2"/>
        </w:rPr>
        <w:t xml:space="preserve"> </w:t>
      </w:r>
      <w:r>
        <w:t>to</w:t>
      </w:r>
      <w:r>
        <w:rPr>
          <w:spacing w:val="-2"/>
        </w:rPr>
        <w:t xml:space="preserve"> </w:t>
      </w:r>
      <w:r>
        <w:t xml:space="preserve">an </w:t>
      </w:r>
      <w:r>
        <w:rPr>
          <w:spacing w:val="-1"/>
        </w:rPr>
        <w:t>appeal.</w:t>
      </w:r>
    </w:p>
    <w:p w:rsidR="001548C2" w:rsidRDefault="005D0665">
      <w:pPr>
        <w:pStyle w:val="Heading2"/>
        <w:spacing w:before="51"/>
        <w:ind w:left="2475" w:right="2470"/>
        <w:jc w:val="center"/>
        <w:rPr>
          <w:b w:val="0"/>
          <w:bCs w:val="0"/>
        </w:rPr>
      </w:pPr>
      <w:r>
        <w:rPr>
          <w:spacing w:val="-1"/>
        </w:rPr>
        <w:t>PROJECT DEVELOPMENT INFORMATION</w:t>
      </w:r>
      <w:r>
        <w:rPr>
          <w:spacing w:val="29"/>
        </w:rPr>
        <w:t xml:space="preserve"> </w:t>
      </w:r>
      <w:r>
        <w:rPr>
          <w:spacing w:val="-1"/>
          <w:u w:val="thick" w:color="000000"/>
        </w:rPr>
        <w:t xml:space="preserve">SECTION </w:t>
      </w:r>
      <w:r>
        <w:rPr>
          <w:u w:val="thick" w:color="000000"/>
        </w:rPr>
        <w:t>15</w:t>
      </w:r>
      <w:r>
        <w:rPr>
          <w:spacing w:val="-3"/>
          <w:u w:val="thick" w:color="000000"/>
        </w:rPr>
        <w:t xml:space="preserve"> </w:t>
      </w:r>
      <w:r>
        <w:rPr>
          <w:spacing w:val="-1"/>
          <w:u w:val="thick" w:color="000000"/>
        </w:rPr>
        <w:t>OPERATING EXPENSES</w:t>
      </w:r>
    </w:p>
    <w:p w:rsidR="001548C2" w:rsidRDefault="005D0665">
      <w:pPr>
        <w:pStyle w:val="BodyText"/>
        <w:ind w:right="130"/>
        <w:rPr>
          <w:rFonts w:cs="Times New Roman"/>
        </w:rPr>
      </w:pPr>
      <w:r>
        <w:rPr>
          <w:spacing w:val="-1"/>
        </w:rPr>
        <w:t>Project</w:t>
      </w:r>
      <w:r>
        <w:rPr>
          <w:spacing w:val="1"/>
        </w:rPr>
        <w:t xml:space="preserve"> </w:t>
      </w:r>
      <w:r>
        <w:rPr>
          <w:spacing w:val="-1"/>
        </w:rPr>
        <w:t>operating</w:t>
      </w:r>
      <w:r>
        <w:rPr>
          <w:spacing w:val="-2"/>
        </w:rPr>
        <w:t xml:space="preserve"> </w:t>
      </w:r>
      <w:r>
        <w:rPr>
          <w:spacing w:val="-1"/>
        </w:rPr>
        <w:t>expenses</w:t>
      </w:r>
      <w:r>
        <w:rPr>
          <w:spacing w:val="3"/>
        </w:rPr>
        <w:t xml:space="preserve"> </w:t>
      </w:r>
      <w:r>
        <w:rPr>
          <w:spacing w:val="-1"/>
        </w:rPr>
        <w:t>not</w:t>
      </w:r>
      <w:r>
        <w:rPr>
          <w:spacing w:val="1"/>
        </w:rPr>
        <w:t xml:space="preserve"> </w:t>
      </w:r>
      <w:r>
        <w:rPr>
          <w:spacing w:val="-1"/>
        </w:rPr>
        <w:t>exceeding</w:t>
      </w:r>
      <w:r>
        <w:rPr>
          <w:spacing w:val="-2"/>
        </w:rPr>
        <w:t xml:space="preserve"> </w:t>
      </w:r>
      <w:r>
        <w:rPr>
          <w:b/>
        </w:rPr>
        <w:t xml:space="preserve">$375 </w:t>
      </w:r>
      <w:r>
        <w:rPr>
          <w:spacing w:val="-1"/>
        </w:rPr>
        <w:t>per</w:t>
      </w:r>
      <w:r>
        <w:rPr>
          <w:spacing w:val="1"/>
        </w:rPr>
        <w:t xml:space="preserve"> </w:t>
      </w:r>
      <w:r>
        <w:rPr>
          <w:spacing w:val="-1"/>
        </w:rPr>
        <w:t>unit/month</w:t>
      </w:r>
      <w:r>
        <w:t xml:space="preserve"> are</w:t>
      </w:r>
      <w:r>
        <w:rPr>
          <w:spacing w:val="-2"/>
        </w:rPr>
        <w:t xml:space="preserve"> </w:t>
      </w:r>
      <w:r>
        <w:rPr>
          <w:spacing w:val="-1"/>
        </w:rPr>
        <w:t>typical</w:t>
      </w:r>
      <w:r>
        <w:rPr>
          <w:spacing w:val="-2"/>
        </w:rPr>
        <w:t xml:space="preserve"> </w:t>
      </w:r>
      <w:r>
        <w:rPr>
          <w:spacing w:val="-1"/>
        </w:rPr>
        <w:t>for</w:t>
      </w:r>
      <w:r>
        <w:rPr>
          <w:spacing w:val="1"/>
        </w:rPr>
        <w:t xml:space="preserve"> </w:t>
      </w:r>
      <w:r>
        <w:rPr>
          <w:spacing w:val="-1"/>
        </w:rPr>
        <w:t>projects</w:t>
      </w:r>
      <w:r>
        <w:rPr>
          <w:spacing w:val="-2"/>
        </w:rPr>
        <w:t xml:space="preserve"> </w:t>
      </w:r>
      <w:r>
        <w:t xml:space="preserve">in </w:t>
      </w:r>
      <w:r>
        <w:rPr>
          <w:spacing w:val="-1"/>
        </w:rPr>
        <w:t>Nevada</w:t>
      </w:r>
      <w:r>
        <w:t xml:space="preserve"> and </w:t>
      </w:r>
      <w:r>
        <w:rPr>
          <w:spacing w:val="-1"/>
        </w:rPr>
        <w:t>considered</w:t>
      </w:r>
      <w:r>
        <w:rPr>
          <w:spacing w:val="69"/>
        </w:rPr>
        <w:t xml:space="preserve"> </w:t>
      </w:r>
      <w:r>
        <w:rPr>
          <w:spacing w:val="-1"/>
        </w:rPr>
        <w:t>acceptable</w:t>
      </w:r>
      <w:r>
        <w:rPr>
          <w:spacing w:val="-2"/>
        </w:rPr>
        <w:t xml:space="preserve"> </w:t>
      </w:r>
      <w:r>
        <w:rPr>
          <w:spacing w:val="1"/>
        </w:rPr>
        <w:t>by</w:t>
      </w:r>
      <w:r>
        <w:rPr>
          <w:spacing w:val="-7"/>
        </w:rPr>
        <w:t xml:space="preserve"> </w:t>
      </w:r>
      <w:r>
        <w:t>the</w:t>
      </w:r>
      <w:r>
        <w:rPr>
          <w:spacing w:val="-2"/>
        </w:rPr>
        <w:t xml:space="preserve"> </w:t>
      </w:r>
      <w:r>
        <w:rPr>
          <w:spacing w:val="-1"/>
        </w:rPr>
        <w:t>Division.</w:t>
      </w:r>
      <w:r>
        <w:t xml:space="preserve">  </w:t>
      </w:r>
      <w:r>
        <w:rPr>
          <w:spacing w:val="-1"/>
        </w:rPr>
        <w:t>Applications</w:t>
      </w:r>
      <w:r>
        <w:t xml:space="preserve"> </w:t>
      </w:r>
      <w:r>
        <w:rPr>
          <w:spacing w:val="-1"/>
        </w:rPr>
        <w:t>for</w:t>
      </w:r>
      <w:r>
        <w:rPr>
          <w:spacing w:val="1"/>
        </w:rPr>
        <w:t xml:space="preserve"> </w:t>
      </w:r>
      <w:r>
        <w:rPr>
          <w:spacing w:val="-1"/>
        </w:rPr>
        <w:t>projects</w:t>
      </w:r>
      <w:r>
        <w:t xml:space="preserve"> </w:t>
      </w:r>
      <w:r>
        <w:rPr>
          <w:spacing w:val="-1"/>
        </w:rPr>
        <w:t>with</w:t>
      </w:r>
      <w:r>
        <w:t xml:space="preserve"> </w:t>
      </w:r>
      <w:r>
        <w:rPr>
          <w:spacing w:val="-1"/>
        </w:rPr>
        <w:t>operating</w:t>
      </w:r>
      <w:r>
        <w:rPr>
          <w:spacing w:val="-2"/>
        </w:rPr>
        <w:t xml:space="preserve"> </w:t>
      </w:r>
      <w:r>
        <w:rPr>
          <w:spacing w:val="-1"/>
        </w:rPr>
        <w:t>expenses</w:t>
      </w:r>
      <w:r>
        <w:t xml:space="preserve"> </w:t>
      </w:r>
      <w:r>
        <w:rPr>
          <w:spacing w:val="-1"/>
        </w:rPr>
        <w:t>higher</w:t>
      </w:r>
      <w:r>
        <w:rPr>
          <w:spacing w:val="1"/>
        </w:rPr>
        <w:t xml:space="preserve"> </w:t>
      </w:r>
      <w:r>
        <w:t>than</w:t>
      </w:r>
      <w:r>
        <w:rPr>
          <w:spacing w:val="-2"/>
        </w:rPr>
        <w:t xml:space="preserve"> </w:t>
      </w:r>
      <w:r>
        <w:t>the</w:t>
      </w:r>
      <w:r>
        <w:rPr>
          <w:spacing w:val="-2"/>
        </w:rPr>
        <w:t xml:space="preserve"> </w:t>
      </w:r>
      <w:r w:rsidRPr="00FA2780">
        <w:rPr>
          <w:b/>
        </w:rPr>
        <w:t>$375</w:t>
      </w:r>
      <w:r>
        <w:t xml:space="preserve"> </w:t>
      </w:r>
      <w:r>
        <w:rPr>
          <w:spacing w:val="-1"/>
        </w:rPr>
        <w:t>must</w:t>
      </w:r>
      <w:r>
        <w:rPr>
          <w:spacing w:val="1"/>
        </w:rPr>
        <w:t xml:space="preserve"> </w:t>
      </w:r>
      <w:r>
        <w:rPr>
          <w:spacing w:val="-1"/>
        </w:rPr>
        <w:t>include</w:t>
      </w:r>
      <w:r>
        <w:rPr>
          <w:spacing w:val="81"/>
        </w:rPr>
        <w:t xml:space="preserve"> </w:t>
      </w:r>
      <w:r>
        <w:t xml:space="preserve">an </w:t>
      </w:r>
      <w:r>
        <w:rPr>
          <w:spacing w:val="-1"/>
        </w:rPr>
        <w:t>explanation</w:t>
      </w:r>
      <w:r>
        <w:t xml:space="preserve"> </w:t>
      </w:r>
      <w:r>
        <w:rPr>
          <w:spacing w:val="-2"/>
        </w:rPr>
        <w:t>of</w:t>
      </w:r>
      <w:r>
        <w:rPr>
          <w:spacing w:val="1"/>
        </w:rPr>
        <w:t xml:space="preserve"> </w:t>
      </w:r>
      <w:r>
        <w:t>why</w:t>
      </w:r>
      <w:r>
        <w:rPr>
          <w:spacing w:val="-5"/>
        </w:rPr>
        <w:t xml:space="preserve"> </w:t>
      </w:r>
      <w:r>
        <w:t xml:space="preserve">the </w:t>
      </w:r>
      <w:r>
        <w:rPr>
          <w:spacing w:val="-1"/>
        </w:rPr>
        <w:t>expenses</w:t>
      </w:r>
      <w:r>
        <w:t xml:space="preserve"> are</w:t>
      </w:r>
      <w:r>
        <w:rPr>
          <w:spacing w:val="-2"/>
        </w:rPr>
        <w:t xml:space="preserve"> </w:t>
      </w:r>
      <w:r>
        <w:rPr>
          <w:spacing w:val="-1"/>
        </w:rPr>
        <w:t>higher.</w:t>
      </w:r>
      <w:r>
        <w:t xml:space="preserve">  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5"/>
        </w:rPr>
        <w:t xml:space="preserve"> </w:t>
      </w:r>
      <w:r>
        <w:rPr>
          <w:spacing w:val="-1"/>
        </w:rPr>
        <w:t>adjust</w:t>
      </w:r>
      <w:r>
        <w:rPr>
          <w:spacing w:val="-2"/>
        </w:rPr>
        <w:t xml:space="preserve"> </w:t>
      </w:r>
      <w:r>
        <w:t>Tax</w:t>
      </w:r>
      <w:r>
        <w:rPr>
          <w:spacing w:val="-2"/>
        </w:rPr>
        <w:t xml:space="preserve"> </w:t>
      </w:r>
      <w:r>
        <w:rPr>
          <w:spacing w:val="-1"/>
        </w:rPr>
        <w:t>Credits</w:t>
      </w:r>
      <w:r>
        <w:t xml:space="preserve"> </w:t>
      </w:r>
      <w:r>
        <w:rPr>
          <w:spacing w:val="-2"/>
        </w:rPr>
        <w:t>on</w:t>
      </w:r>
      <w:r>
        <w:t xml:space="preserve"> </w:t>
      </w:r>
      <w:r>
        <w:rPr>
          <w:spacing w:val="-1"/>
        </w:rPr>
        <w:t>projects</w:t>
      </w:r>
      <w:r>
        <w:rPr>
          <w:spacing w:val="91"/>
        </w:rPr>
        <w:t xml:space="preserve"> </w:t>
      </w:r>
      <w:r>
        <w:t xml:space="preserve">with </w:t>
      </w:r>
      <w:r>
        <w:rPr>
          <w:spacing w:val="-1"/>
        </w:rPr>
        <w:t>operating</w:t>
      </w:r>
      <w:r>
        <w:rPr>
          <w:spacing w:val="-2"/>
        </w:rPr>
        <w:t xml:space="preserve"> </w:t>
      </w:r>
      <w:r>
        <w:rPr>
          <w:spacing w:val="-1"/>
        </w:rPr>
        <w:t>expenses</w:t>
      </w:r>
      <w:r>
        <w:rPr>
          <w:spacing w:val="3"/>
        </w:rPr>
        <w:t xml:space="preserve"> </w:t>
      </w:r>
      <w:r>
        <w:rPr>
          <w:spacing w:val="-1"/>
        </w:rPr>
        <w:t>greater</w:t>
      </w:r>
      <w:r>
        <w:rPr>
          <w:spacing w:val="1"/>
        </w:rPr>
        <w:t xml:space="preserve"> </w:t>
      </w:r>
      <w:r>
        <w:t>than</w:t>
      </w:r>
      <w:r>
        <w:rPr>
          <w:spacing w:val="-2"/>
        </w:rPr>
        <w:t xml:space="preserve"> </w:t>
      </w:r>
      <w:r>
        <w:t>the</w:t>
      </w:r>
      <w:r>
        <w:rPr>
          <w:spacing w:val="-2"/>
        </w:rPr>
        <w:t xml:space="preserve"> </w:t>
      </w:r>
      <w:r>
        <w:rPr>
          <w:b/>
        </w:rPr>
        <w:t>$375.</w:t>
      </w:r>
    </w:p>
    <w:p w:rsidR="001548C2" w:rsidRDefault="001548C2">
      <w:pPr>
        <w:spacing w:before="3"/>
        <w:rPr>
          <w:rFonts w:ascii="Times New Roman" w:eastAsia="Times New Roman" w:hAnsi="Times New Roman" w:cs="Times New Roman"/>
          <w:b/>
          <w:bCs/>
        </w:rPr>
      </w:pPr>
    </w:p>
    <w:p w:rsidR="001548C2" w:rsidRDefault="005D0665">
      <w:pPr>
        <w:pStyle w:val="Heading2"/>
        <w:spacing w:line="251" w:lineRule="exact"/>
        <w:ind w:left="1621" w:right="1622"/>
        <w:jc w:val="center"/>
        <w:rPr>
          <w:b w:val="0"/>
          <w:bCs w:val="0"/>
        </w:rPr>
      </w:pPr>
      <w:bookmarkStart w:id="81" w:name="_TOC_250024"/>
      <w:r>
        <w:rPr>
          <w:spacing w:val="-1"/>
          <w:u w:val="thick" w:color="000000"/>
        </w:rPr>
        <w:t xml:space="preserve">SECTION </w:t>
      </w:r>
      <w:r>
        <w:rPr>
          <w:u w:val="thick" w:color="000000"/>
        </w:rPr>
        <w:t xml:space="preserve">16 </w:t>
      </w:r>
      <w:r>
        <w:rPr>
          <w:spacing w:val="-1"/>
          <w:u w:val="thick" w:color="000000"/>
        </w:rPr>
        <w:t>ESTIMATION OF</w:t>
      </w:r>
      <w:r>
        <w:rPr>
          <w:spacing w:val="2"/>
          <w:u w:val="thick" w:color="000000"/>
        </w:rPr>
        <w:t xml:space="preserve"> </w:t>
      </w:r>
      <w:r>
        <w:rPr>
          <w:spacing w:val="-1"/>
          <w:u w:val="thick" w:color="000000"/>
        </w:rPr>
        <w:t>UTILITY</w:t>
      </w:r>
      <w:r>
        <w:rPr>
          <w:spacing w:val="1"/>
          <w:u w:val="thick" w:color="000000"/>
        </w:rPr>
        <w:t xml:space="preserve"> </w:t>
      </w:r>
      <w:r>
        <w:rPr>
          <w:spacing w:val="-1"/>
          <w:u w:val="thick" w:color="000000"/>
        </w:rPr>
        <w:t>ALLOWANCE</w:t>
      </w:r>
      <w:bookmarkEnd w:id="81"/>
    </w:p>
    <w:p w:rsidR="001548C2" w:rsidRDefault="005D0665">
      <w:pPr>
        <w:pStyle w:val="BodyText"/>
        <w:ind w:left="112" w:right="186"/>
      </w:pPr>
      <w:r>
        <w:rPr>
          <w:spacing w:val="-1"/>
        </w:rPr>
        <w:t>At</w:t>
      </w:r>
      <w:r>
        <w:rPr>
          <w:spacing w:val="1"/>
        </w:rPr>
        <w:t xml:space="preserve"> </w:t>
      </w:r>
      <w:r>
        <w:t>the</w:t>
      </w:r>
      <w:r>
        <w:rPr>
          <w:spacing w:val="-2"/>
        </w:rPr>
        <w:t xml:space="preserve"> time</w:t>
      </w:r>
      <w:r>
        <w:t xml:space="preserve"> </w:t>
      </w:r>
      <w:r>
        <w:rPr>
          <w:spacing w:val="-2"/>
        </w:rPr>
        <w:t>of</w:t>
      </w:r>
      <w:r>
        <w:rPr>
          <w:spacing w:val="1"/>
        </w:rPr>
        <w:t xml:space="preserve"> </w:t>
      </w:r>
      <w:r>
        <w:rPr>
          <w:spacing w:val="-1"/>
        </w:rPr>
        <w:t>application,</w:t>
      </w:r>
      <w:r>
        <w:t xml:space="preserve"> </w:t>
      </w:r>
      <w:r>
        <w:rPr>
          <w:spacing w:val="-1"/>
        </w:rPr>
        <w:t>the</w:t>
      </w:r>
      <w:r>
        <w:rPr>
          <w:spacing w:val="-2"/>
        </w:rPr>
        <w:t xml:space="preserve"> </w:t>
      </w:r>
      <w:r>
        <w:rPr>
          <w:spacing w:val="-1"/>
        </w:rPr>
        <w:t>Applicant/Co-Applicants</w:t>
      </w:r>
      <w:r>
        <w:t xml:space="preserve"> </w:t>
      </w:r>
      <w:r>
        <w:rPr>
          <w:spacing w:val="-1"/>
        </w:rPr>
        <w:t>must</w:t>
      </w:r>
      <w:r>
        <w:rPr>
          <w:spacing w:val="1"/>
        </w:rPr>
        <w:t xml:space="preserve"> </w:t>
      </w:r>
      <w:r>
        <w:rPr>
          <w:spacing w:val="-1"/>
        </w:rPr>
        <w:t>estimate</w:t>
      </w:r>
      <w:r>
        <w:rPr>
          <w:spacing w:val="-2"/>
        </w:rPr>
        <w:t xml:space="preserve"> </w:t>
      </w:r>
      <w:r>
        <w:t>the</w:t>
      </w:r>
      <w:r>
        <w:rPr>
          <w:spacing w:val="-2"/>
        </w:rPr>
        <w:t xml:space="preserve"> </w:t>
      </w:r>
      <w:r>
        <w:rPr>
          <w:spacing w:val="-1"/>
        </w:rPr>
        <w:t>amount</w:t>
      </w:r>
      <w:r>
        <w:rPr>
          <w:spacing w:val="1"/>
        </w:rPr>
        <w:t xml:space="preserve"> </w:t>
      </w:r>
      <w:r>
        <w:rPr>
          <w:spacing w:val="-2"/>
        </w:rPr>
        <w:t>of</w:t>
      </w:r>
      <w:r>
        <w:rPr>
          <w:spacing w:val="1"/>
        </w:rPr>
        <w:t xml:space="preserve"> </w:t>
      </w:r>
      <w:r>
        <w:t>utility</w:t>
      </w:r>
      <w:r>
        <w:rPr>
          <w:spacing w:val="-7"/>
        </w:rPr>
        <w:t xml:space="preserve"> </w:t>
      </w:r>
      <w:r>
        <w:rPr>
          <w:spacing w:val="-1"/>
        </w:rPr>
        <w:t>allowance</w:t>
      </w:r>
      <w:r>
        <w:t xml:space="preserve"> </w:t>
      </w:r>
      <w:r>
        <w:rPr>
          <w:spacing w:val="-1"/>
        </w:rPr>
        <w:t>applicable</w:t>
      </w:r>
      <w:r>
        <w:rPr>
          <w:spacing w:val="97"/>
        </w:rPr>
        <w:t xml:space="preserve"> </w:t>
      </w:r>
      <w:r>
        <w:t>to</w:t>
      </w:r>
      <w:r>
        <w:rPr>
          <w:spacing w:val="-2"/>
        </w:rPr>
        <w:t xml:space="preserve"> </w:t>
      </w:r>
      <w:r>
        <w:rPr>
          <w:spacing w:val="-1"/>
        </w:rPr>
        <w:t>each</w:t>
      </w:r>
      <w:r>
        <w:t xml:space="preserve"> </w:t>
      </w:r>
      <w:r>
        <w:rPr>
          <w:spacing w:val="-1"/>
        </w:rPr>
        <w:t>unit,</w:t>
      </w:r>
      <w:r>
        <w:t xml:space="preserve"> </w:t>
      </w:r>
      <w:r>
        <w:rPr>
          <w:spacing w:val="-1"/>
        </w:rPr>
        <w:t>considering</w:t>
      </w:r>
      <w:r>
        <w:rPr>
          <w:spacing w:val="-2"/>
        </w:rPr>
        <w:t xml:space="preserve"> </w:t>
      </w:r>
      <w:r>
        <w:t>the</w:t>
      </w:r>
      <w:r>
        <w:rPr>
          <w:spacing w:val="-2"/>
        </w:rPr>
        <w:t xml:space="preserve"> </w:t>
      </w:r>
      <w:r>
        <w:rPr>
          <w:spacing w:val="-1"/>
        </w:rPr>
        <w:t>square</w:t>
      </w:r>
      <w:r>
        <w:rPr>
          <w:spacing w:val="-2"/>
        </w:rPr>
        <w:t xml:space="preserve"> </w:t>
      </w:r>
      <w:r>
        <w:rPr>
          <w:spacing w:val="-1"/>
        </w:rPr>
        <w:t>footage</w:t>
      </w:r>
      <w:r>
        <w:t xml:space="preserve"> </w:t>
      </w:r>
      <w:r>
        <w:rPr>
          <w:spacing w:val="-2"/>
        </w:rPr>
        <w:t>of</w:t>
      </w:r>
      <w:r>
        <w:rPr>
          <w:spacing w:val="1"/>
        </w:rPr>
        <w:t xml:space="preserve"> </w:t>
      </w:r>
      <w:r>
        <w:t>the</w:t>
      </w:r>
      <w:r>
        <w:rPr>
          <w:spacing w:val="-2"/>
        </w:rPr>
        <w:t xml:space="preserve"> </w:t>
      </w:r>
      <w:r>
        <w:t>unit</w:t>
      </w:r>
      <w:r>
        <w:rPr>
          <w:spacing w:val="-2"/>
        </w:rPr>
        <w:t xml:space="preserve"> </w:t>
      </w:r>
      <w:r>
        <w:t>and</w:t>
      </w:r>
      <w:r>
        <w:rPr>
          <w:spacing w:val="-2"/>
        </w:rPr>
        <w:t xml:space="preserve"> </w:t>
      </w:r>
      <w:r>
        <w:t>the</w:t>
      </w:r>
      <w:r>
        <w:rPr>
          <w:spacing w:val="-2"/>
        </w:rPr>
        <w:t xml:space="preserve"> </w:t>
      </w:r>
      <w:r>
        <w:rPr>
          <w:spacing w:val="-1"/>
        </w:rPr>
        <w:t>proposed</w:t>
      </w:r>
      <w:r>
        <w:t xml:space="preserve"> </w:t>
      </w:r>
      <w:r>
        <w:rPr>
          <w:spacing w:val="-1"/>
        </w:rPr>
        <w:t>source</w:t>
      </w:r>
      <w:r>
        <w:rPr>
          <w:spacing w:val="-2"/>
        </w:rPr>
        <w:t xml:space="preserve"> of</w:t>
      </w:r>
      <w:r>
        <w:rPr>
          <w:spacing w:val="1"/>
        </w:rPr>
        <w:t xml:space="preserve"> </w:t>
      </w:r>
      <w:r>
        <w:t>energy</w:t>
      </w:r>
      <w:r>
        <w:rPr>
          <w:spacing w:val="-5"/>
        </w:rPr>
        <w:t xml:space="preserve"> </w:t>
      </w:r>
      <w:r>
        <w:t xml:space="preserve">in </w:t>
      </w:r>
      <w:r>
        <w:rPr>
          <w:spacing w:val="-1"/>
        </w:rPr>
        <w:t>accordance</w:t>
      </w:r>
      <w:r>
        <w:rPr>
          <w:spacing w:val="-2"/>
        </w:rPr>
        <w:t xml:space="preserve"> </w:t>
      </w:r>
      <w:r>
        <w:t>with</w:t>
      </w:r>
      <w:r>
        <w:rPr>
          <w:spacing w:val="-2"/>
        </w:rPr>
        <w:t xml:space="preserve"> </w:t>
      </w:r>
      <w:r>
        <w:t>Treasury</w:t>
      </w:r>
      <w:r>
        <w:rPr>
          <w:spacing w:val="-5"/>
        </w:rPr>
        <w:t xml:space="preserve"> </w:t>
      </w:r>
      <w:r>
        <w:rPr>
          <w:spacing w:val="-1"/>
        </w:rPr>
        <w:t>Regulations</w:t>
      </w:r>
      <w:r>
        <w:t xml:space="preserve"> </w:t>
      </w:r>
      <w:r>
        <w:rPr>
          <w:spacing w:val="-1"/>
        </w:rPr>
        <w:t>Section</w:t>
      </w:r>
      <w:r>
        <w:t xml:space="preserve"> </w:t>
      </w:r>
      <w:r>
        <w:rPr>
          <w:spacing w:val="-1"/>
        </w:rPr>
        <w:t>1.42-10.</w:t>
      </w:r>
      <w:r>
        <w:rPr>
          <w:spacing w:val="55"/>
        </w:rPr>
        <w:t xml:space="preserve"> </w:t>
      </w:r>
      <w:r>
        <w:rPr>
          <w:spacing w:val="-1"/>
        </w:rPr>
        <w:t>The</w:t>
      </w:r>
      <w:r>
        <w:rPr>
          <w:spacing w:val="-2"/>
        </w:rPr>
        <w:t xml:space="preserve"> </w:t>
      </w:r>
      <w:r>
        <w:rPr>
          <w:spacing w:val="-1"/>
        </w:rPr>
        <w:t>Applicant/Co-Applicant</w:t>
      </w:r>
      <w:r>
        <w:rPr>
          <w:spacing w:val="-2"/>
        </w:rPr>
        <w:t xml:space="preserve"> assumes</w:t>
      </w:r>
      <w:r>
        <w:t xml:space="preserve"> the</w:t>
      </w:r>
      <w:r>
        <w:rPr>
          <w:spacing w:val="-2"/>
        </w:rPr>
        <w:t xml:space="preserve"> </w:t>
      </w:r>
      <w:r>
        <w:t xml:space="preserve">risk </w:t>
      </w:r>
      <w:r>
        <w:rPr>
          <w:spacing w:val="-1"/>
        </w:rPr>
        <w:t>that</w:t>
      </w:r>
      <w:r>
        <w:rPr>
          <w:spacing w:val="-2"/>
        </w:rPr>
        <w:t xml:space="preserve"> </w:t>
      </w:r>
      <w:r>
        <w:rPr>
          <w:spacing w:val="-1"/>
        </w:rPr>
        <w:t>these</w:t>
      </w:r>
      <w:r>
        <w:t xml:space="preserve"> </w:t>
      </w:r>
      <w:r>
        <w:rPr>
          <w:spacing w:val="-1"/>
        </w:rPr>
        <w:t>estimates</w:t>
      </w:r>
      <w:r>
        <w:t xml:space="preserve"> are</w:t>
      </w:r>
      <w:r>
        <w:rPr>
          <w:spacing w:val="-2"/>
        </w:rPr>
        <w:t xml:space="preserve"> </w:t>
      </w:r>
      <w:r>
        <w:rPr>
          <w:spacing w:val="-1"/>
        </w:rPr>
        <w:t>reasonable</w:t>
      </w:r>
      <w:r>
        <w:rPr>
          <w:spacing w:val="-2"/>
        </w:rPr>
        <w:t xml:space="preserve"> </w:t>
      </w:r>
      <w:r>
        <w:rPr>
          <w:spacing w:val="-1"/>
        </w:rPr>
        <w:t>and</w:t>
      </w:r>
      <w:r>
        <w:t xml:space="preserve"> </w:t>
      </w:r>
      <w:r>
        <w:rPr>
          <w:spacing w:val="-1"/>
        </w:rPr>
        <w:t>supportive.</w:t>
      </w:r>
      <w:r>
        <w:t xml:space="preserve">  </w:t>
      </w:r>
      <w:r>
        <w:rPr>
          <w:spacing w:val="-1"/>
        </w:rPr>
        <w:t>At</w:t>
      </w:r>
      <w:r>
        <w:rPr>
          <w:spacing w:val="1"/>
        </w:rPr>
        <w:t xml:space="preserve"> </w:t>
      </w:r>
      <w:r>
        <w:t>the</w:t>
      </w:r>
      <w:r>
        <w:rPr>
          <w:spacing w:val="-2"/>
        </w:rPr>
        <w:t xml:space="preserve"> </w:t>
      </w:r>
      <w:r>
        <w:rPr>
          <w:spacing w:val="-1"/>
        </w:rPr>
        <w:t>time</w:t>
      </w:r>
      <w:r>
        <w:rPr>
          <w:spacing w:val="-2"/>
        </w:rPr>
        <w:t xml:space="preserve"> </w:t>
      </w:r>
      <w:r>
        <w:t>the</w:t>
      </w:r>
      <w:r>
        <w:rPr>
          <w:spacing w:val="-2"/>
        </w:rPr>
        <w:t xml:space="preserve"> </w:t>
      </w:r>
      <w:r>
        <w:rPr>
          <w:spacing w:val="-1"/>
        </w:rPr>
        <w:t>project</w:t>
      </w:r>
      <w:r>
        <w:rPr>
          <w:spacing w:val="-2"/>
        </w:rPr>
        <w:t xml:space="preserve"> </w:t>
      </w:r>
      <w:r>
        <w:t xml:space="preserve">is </w:t>
      </w:r>
      <w:r>
        <w:rPr>
          <w:spacing w:val="-1"/>
        </w:rPr>
        <w:t>placed</w:t>
      </w:r>
      <w:r>
        <w:t xml:space="preserve"> </w:t>
      </w:r>
      <w:r>
        <w:rPr>
          <w:spacing w:val="-1"/>
        </w:rPr>
        <w:t>in</w:t>
      </w:r>
      <w:r>
        <w:t xml:space="preserve"> </w:t>
      </w:r>
      <w:r>
        <w:rPr>
          <w:spacing w:val="-1"/>
        </w:rPr>
        <w:t>service,</w:t>
      </w:r>
      <w:r>
        <w:t xml:space="preserve"> the</w:t>
      </w:r>
      <w:r>
        <w:rPr>
          <w:spacing w:val="-2"/>
        </w:rPr>
        <w:t xml:space="preserve"> </w:t>
      </w:r>
      <w:r>
        <w:rPr>
          <w:spacing w:val="-1"/>
        </w:rPr>
        <w:t>Applicant/Co-</w:t>
      </w:r>
      <w:r>
        <w:rPr>
          <w:spacing w:val="81"/>
        </w:rPr>
        <w:t xml:space="preserve"> </w:t>
      </w:r>
      <w:r>
        <w:rPr>
          <w:spacing w:val="-1"/>
        </w:rPr>
        <w:t>Applicants</w:t>
      </w:r>
      <w:r>
        <w:t xml:space="preserve"> </w:t>
      </w:r>
      <w:r>
        <w:rPr>
          <w:spacing w:val="-1"/>
        </w:rPr>
        <w:t>must</w:t>
      </w:r>
      <w:r>
        <w:rPr>
          <w:spacing w:val="1"/>
        </w:rPr>
        <w:t xml:space="preserve"> </w:t>
      </w:r>
      <w:r>
        <w:rPr>
          <w:spacing w:val="-1"/>
        </w:rPr>
        <w:t>provide</w:t>
      </w:r>
      <w:r>
        <w:rPr>
          <w:spacing w:val="-2"/>
        </w:rPr>
        <w:t xml:space="preserve"> </w:t>
      </w:r>
      <w:r>
        <w:rPr>
          <w:spacing w:val="-1"/>
        </w:rPr>
        <w:t>evidence</w:t>
      </w:r>
      <w:r>
        <w:rPr>
          <w:spacing w:val="-2"/>
        </w:rPr>
        <w:t xml:space="preserve"> </w:t>
      </w:r>
      <w:r>
        <w:t>that</w:t>
      </w:r>
      <w:r>
        <w:rPr>
          <w:spacing w:val="-2"/>
        </w:rPr>
        <w:t xml:space="preserve"> </w:t>
      </w:r>
      <w:r>
        <w:t>the</w:t>
      </w:r>
      <w:r>
        <w:rPr>
          <w:spacing w:val="-2"/>
        </w:rPr>
        <w:t xml:space="preserve"> </w:t>
      </w:r>
      <w:r>
        <w:rPr>
          <w:spacing w:val="-1"/>
        </w:rPr>
        <w:t>utility</w:t>
      </w:r>
      <w:r>
        <w:rPr>
          <w:spacing w:val="-7"/>
        </w:rPr>
        <w:t xml:space="preserve"> </w:t>
      </w:r>
      <w:r>
        <w:t>allowance</w:t>
      </w:r>
      <w:r>
        <w:rPr>
          <w:spacing w:val="-2"/>
        </w:rPr>
        <w:t xml:space="preserve"> </w:t>
      </w:r>
      <w:r>
        <w:rPr>
          <w:spacing w:val="-1"/>
        </w:rPr>
        <w:t>conforms</w:t>
      </w:r>
      <w:r>
        <w:t xml:space="preserve"> to</w:t>
      </w:r>
      <w:r>
        <w:rPr>
          <w:spacing w:val="-2"/>
        </w:rPr>
        <w:t xml:space="preserve"> </w:t>
      </w:r>
      <w:r>
        <w:t>the</w:t>
      </w:r>
      <w:r>
        <w:rPr>
          <w:spacing w:val="-2"/>
        </w:rPr>
        <w:t xml:space="preserve"> </w:t>
      </w:r>
      <w:r>
        <w:rPr>
          <w:spacing w:val="-1"/>
        </w:rPr>
        <w:t>requirements</w:t>
      </w:r>
      <w:r>
        <w:t xml:space="preserve"> </w:t>
      </w:r>
      <w:r>
        <w:rPr>
          <w:spacing w:val="-2"/>
        </w:rPr>
        <w:t>of</w:t>
      </w:r>
      <w:r>
        <w:rPr>
          <w:spacing w:val="1"/>
        </w:rPr>
        <w:t xml:space="preserve"> </w:t>
      </w:r>
      <w:r>
        <w:t>the</w:t>
      </w:r>
      <w:r>
        <w:rPr>
          <w:spacing w:val="-2"/>
        </w:rPr>
        <w:t xml:space="preserve"> </w:t>
      </w:r>
      <w:r>
        <w:rPr>
          <w:spacing w:val="-1"/>
        </w:rPr>
        <w:t>Code</w:t>
      </w:r>
      <w:r>
        <w:rPr>
          <w:spacing w:val="-2"/>
        </w:rPr>
        <w:t xml:space="preserve"> </w:t>
      </w:r>
      <w:r>
        <w:t>and</w:t>
      </w:r>
      <w:r>
        <w:rPr>
          <w:spacing w:val="79"/>
        </w:rPr>
        <w:t xml:space="preserve"> </w:t>
      </w:r>
      <w:r>
        <w:t>Treasury</w:t>
      </w:r>
      <w:r>
        <w:rPr>
          <w:spacing w:val="-7"/>
        </w:rPr>
        <w:t xml:space="preserve"> </w:t>
      </w:r>
      <w:r>
        <w:rPr>
          <w:spacing w:val="-1"/>
        </w:rPr>
        <w:t>Regulation.</w:t>
      </w:r>
      <w:r>
        <w:t xml:space="preserve">  </w:t>
      </w:r>
      <w:r>
        <w:rPr>
          <w:spacing w:val="-1"/>
        </w:rPr>
        <w:t>Failure</w:t>
      </w:r>
      <w:r>
        <w:rPr>
          <w:spacing w:val="-2"/>
        </w:rPr>
        <w:t xml:space="preserve"> </w:t>
      </w:r>
      <w:r>
        <w:t>to</w:t>
      </w:r>
      <w:r>
        <w:rPr>
          <w:spacing w:val="-2"/>
        </w:rPr>
        <w:t xml:space="preserve"> </w:t>
      </w:r>
      <w:r>
        <w:t>do</w:t>
      </w:r>
      <w:r>
        <w:rPr>
          <w:spacing w:val="-2"/>
        </w:rPr>
        <w:t xml:space="preserve"> </w:t>
      </w:r>
      <w:r>
        <w:t>so will</w:t>
      </w:r>
      <w:r>
        <w:rPr>
          <w:spacing w:val="-2"/>
        </w:rPr>
        <w:t xml:space="preserve"> </w:t>
      </w:r>
      <w:r>
        <w:t>result</w:t>
      </w:r>
      <w:r>
        <w:rPr>
          <w:spacing w:val="-2"/>
        </w:rPr>
        <w:t xml:space="preserve"> </w:t>
      </w:r>
      <w:r>
        <w:t>in</w:t>
      </w:r>
      <w:r>
        <w:rPr>
          <w:spacing w:val="-2"/>
        </w:rPr>
        <w:t xml:space="preserve"> </w:t>
      </w:r>
      <w:r>
        <w:t>forfeiture</w:t>
      </w:r>
      <w:r>
        <w:rPr>
          <w:spacing w:val="-2"/>
        </w:rPr>
        <w:t xml:space="preserve"> of</w:t>
      </w:r>
      <w:r>
        <w:rPr>
          <w:spacing w:val="1"/>
        </w:rPr>
        <w:t xml:space="preserve"> </w:t>
      </w:r>
      <w:r>
        <w:t>the</w:t>
      </w:r>
      <w:r>
        <w:rPr>
          <w:spacing w:val="-5"/>
        </w:rPr>
        <w:t xml:space="preserve"> </w:t>
      </w:r>
      <w:r>
        <w:t>Tax</w:t>
      </w:r>
      <w:r>
        <w:rPr>
          <w:spacing w:val="-2"/>
        </w:rPr>
        <w:t xml:space="preserve"> </w:t>
      </w:r>
      <w:r>
        <w:t>Credits.</w:t>
      </w:r>
    </w:p>
    <w:p w:rsidR="001548C2" w:rsidRDefault="001548C2">
      <w:pPr>
        <w:rPr>
          <w:rFonts w:ascii="Times New Roman" w:eastAsia="Times New Roman" w:hAnsi="Times New Roman" w:cs="Times New Roman"/>
        </w:rPr>
      </w:pPr>
    </w:p>
    <w:p w:rsidR="001548C2" w:rsidRDefault="005D0665">
      <w:pPr>
        <w:pStyle w:val="BodyText"/>
        <w:ind w:right="273"/>
      </w:pPr>
      <w:r>
        <w:t>The</w:t>
      </w:r>
      <w:r>
        <w:rPr>
          <w:spacing w:val="-2"/>
        </w:rPr>
        <w:t xml:space="preserve"> </w:t>
      </w:r>
      <w:r>
        <w:rPr>
          <w:spacing w:val="-1"/>
        </w:rPr>
        <w:t>Applicant/Co-Applicant</w:t>
      </w:r>
      <w:r>
        <w:rPr>
          <w:spacing w:val="1"/>
        </w:rPr>
        <w:t xml:space="preserve"> </w:t>
      </w:r>
      <w:r>
        <w:rPr>
          <w:spacing w:val="-1"/>
        </w:rPr>
        <w:t>may</w:t>
      </w:r>
      <w:r>
        <w:rPr>
          <w:spacing w:val="-5"/>
        </w:rPr>
        <w:t xml:space="preserve"> </w:t>
      </w:r>
      <w:r>
        <w:rPr>
          <w:spacing w:val="-1"/>
        </w:rPr>
        <w:t>provide</w:t>
      </w:r>
      <w:r>
        <w:rPr>
          <w:spacing w:val="-2"/>
        </w:rPr>
        <w:t xml:space="preserve"> </w:t>
      </w:r>
      <w:r>
        <w:t>a survey</w:t>
      </w:r>
      <w:r>
        <w:rPr>
          <w:spacing w:val="-2"/>
        </w:rPr>
        <w:t xml:space="preserve"> of</w:t>
      </w:r>
      <w:r>
        <w:rPr>
          <w:spacing w:val="1"/>
        </w:rPr>
        <w:t xml:space="preserve"> </w:t>
      </w:r>
      <w:r>
        <w:rPr>
          <w:spacing w:val="-1"/>
        </w:rPr>
        <w:t>actual</w:t>
      </w:r>
      <w:r>
        <w:rPr>
          <w:spacing w:val="1"/>
        </w:rPr>
        <w:t xml:space="preserve"> </w:t>
      </w:r>
      <w:r>
        <w:rPr>
          <w:spacing w:val="-1"/>
        </w:rPr>
        <w:t>utilities</w:t>
      </w:r>
      <w:r>
        <w:t xml:space="preserve"> </w:t>
      </w:r>
      <w:r>
        <w:rPr>
          <w:spacing w:val="-1"/>
        </w:rPr>
        <w:t>being</w:t>
      </w:r>
      <w:r>
        <w:rPr>
          <w:spacing w:val="-2"/>
        </w:rPr>
        <w:t xml:space="preserve"> </w:t>
      </w:r>
      <w:r>
        <w:t xml:space="preserve">paid </w:t>
      </w:r>
      <w:r>
        <w:rPr>
          <w:spacing w:val="-1"/>
        </w:rPr>
        <w:t>in</w:t>
      </w:r>
      <w:r>
        <w:rPr>
          <w:spacing w:val="-2"/>
        </w:rPr>
        <w:t xml:space="preserve"> </w:t>
      </w:r>
      <w:r>
        <w:t>the</w:t>
      </w:r>
      <w:r>
        <w:rPr>
          <w:spacing w:val="-2"/>
        </w:rPr>
        <w:t xml:space="preserve"> </w:t>
      </w:r>
      <w:r>
        <w:rPr>
          <w:spacing w:val="-1"/>
        </w:rPr>
        <w:t>area</w:t>
      </w:r>
      <w:r>
        <w:t xml:space="preserve"> </w:t>
      </w:r>
      <w:r>
        <w:rPr>
          <w:spacing w:val="-2"/>
        </w:rPr>
        <w:t>or</w:t>
      </w:r>
      <w:r>
        <w:rPr>
          <w:spacing w:val="1"/>
        </w:rPr>
        <w:t xml:space="preserve"> </w:t>
      </w:r>
      <w:r>
        <w:t>with</w:t>
      </w:r>
      <w:r>
        <w:rPr>
          <w:spacing w:val="-2"/>
        </w:rPr>
        <w:t xml:space="preserve"> </w:t>
      </w:r>
      <w:r>
        <w:t>the</w:t>
      </w:r>
      <w:r>
        <w:rPr>
          <w:spacing w:val="-2"/>
        </w:rPr>
        <w:t xml:space="preserve"> </w:t>
      </w:r>
      <w:r>
        <w:rPr>
          <w:spacing w:val="-1"/>
        </w:rPr>
        <w:t>Division</w:t>
      </w:r>
      <w:r>
        <w:rPr>
          <w:spacing w:val="79"/>
        </w:rPr>
        <w:t xml:space="preserve"> </w:t>
      </w:r>
      <w:r>
        <w:t>staff</w:t>
      </w:r>
      <w:r>
        <w:rPr>
          <w:spacing w:val="-2"/>
        </w:rPr>
        <w:t xml:space="preserve"> </w:t>
      </w:r>
      <w:r>
        <w:rPr>
          <w:spacing w:val="-1"/>
        </w:rPr>
        <w:t>approval,</w:t>
      </w:r>
      <w:r>
        <w:t xml:space="preserve"> use</w:t>
      </w:r>
      <w:r>
        <w:rPr>
          <w:spacing w:val="-2"/>
        </w:rPr>
        <w:t xml:space="preserve"> </w:t>
      </w:r>
      <w:r>
        <w:t>the</w:t>
      </w:r>
      <w:r>
        <w:rPr>
          <w:spacing w:val="-2"/>
        </w:rPr>
        <w:t xml:space="preserve"> </w:t>
      </w:r>
      <w:r>
        <w:rPr>
          <w:spacing w:val="-1"/>
        </w:rPr>
        <w:t xml:space="preserve">HUD </w:t>
      </w:r>
      <w:r>
        <w:t>Utility</w:t>
      </w:r>
      <w:r>
        <w:rPr>
          <w:spacing w:val="-7"/>
        </w:rPr>
        <w:t xml:space="preserve"> </w:t>
      </w:r>
      <w:r>
        <w:rPr>
          <w:spacing w:val="-1"/>
        </w:rPr>
        <w:t>Model</w:t>
      </w:r>
      <w:r>
        <w:rPr>
          <w:spacing w:val="3"/>
        </w:rPr>
        <w:t xml:space="preserve"> </w:t>
      </w:r>
      <w:r>
        <w:rPr>
          <w:spacing w:val="-2"/>
        </w:rPr>
        <w:t>or</w:t>
      </w:r>
      <w:r>
        <w:rPr>
          <w:spacing w:val="1"/>
        </w:rPr>
        <w:t xml:space="preserve"> </w:t>
      </w:r>
      <w:r>
        <w:t xml:space="preserve">an </w:t>
      </w:r>
      <w:r>
        <w:rPr>
          <w:spacing w:val="-1"/>
        </w:rPr>
        <w:t>alternate</w:t>
      </w:r>
      <w:r>
        <w:rPr>
          <w:spacing w:val="-2"/>
        </w:rPr>
        <w:t xml:space="preserve"> </w:t>
      </w:r>
      <w:r>
        <w:rPr>
          <w:spacing w:val="-1"/>
        </w:rPr>
        <w:t>method</w:t>
      </w:r>
      <w:r>
        <w:t xml:space="preserve"> </w:t>
      </w:r>
      <w:r>
        <w:rPr>
          <w:spacing w:val="-1"/>
        </w:rPr>
        <w:t>allowable</w:t>
      </w:r>
      <w:r>
        <w:rPr>
          <w:spacing w:val="-2"/>
        </w:rPr>
        <w:t xml:space="preserve"> </w:t>
      </w:r>
      <w:r>
        <w:rPr>
          <w:spacing w:val="-1"/>
        </w:rPr>
        <w:t>per</w:t>
      </w:r>
      <w:r>
        <w:rPr>
          <w:spacing w:val="1"/>
        </w:rPr>
        <w:t xml:space="preserve"> </w:t>
      </w:r>
      <w:r>
        <w:rPr>
          <w:spacing w:val="-1"/>
        </w:rPr>
        <w:t>the</w:t>
      </w:r>
      <w:r>
        <w:rPr>
          <w:spacing w:val="-2"/>
        </w:rPr>
        <w:t xml:space="preserve"> </w:t>
      </w:r>
      <w:r>
        <w:t>Utility</w:t>
      </w:r>
      <w:r>
        <w:rPr>
          <w:spacing w:val="-7"/>
        </w:rPr>
        <w:t xml:space="preserve"> </w:t>
      </w:r>
      <w:r>
        <w:rPr>
          <w:spacing w:val="-1"/>
        </w:rPr>
        <w:t>Allowance</w:t>
      </w:r>
      <w:r>
        <w:rPr>
          <w:spacing w:val="71"/>
        </w:rPr>
        <w:t xml:space="preserve"> </w:t>
      </w:r>
      <w:r>
        <w:rPr>
          <w:spacing w:val="-1"/>
        </w:rPr>
        <w:t>Regulations</w:t>
      </w:r>
      <w:r>
        <w:t xml:space="preserve"> </w:t>
      </w:r>
      <w:r>
        <w:rPr>
          <w:spacing w:val="-1"/>
        </w:rPr>
        <w:t>contained</w:t>
      </w:r>
      <w:r>
        <w:t xml:space="preserve"> </w:t>
      </w:r>
      <w:r>
        <w:rPr>
          <w:spacing w:val="-1"/>
        </w:rPr>
        <w:t>in</w:t>
      </w:r>
      <w:r>
        <w:t xml:space="preserve"> </w:t>
      </w:r>
      <w:r>
        <w:rPr>
          <w:spacing w:val="-1"/>
        </w:rPr>
        <w:t>the</w:t>
      </w:r>
      <w:r>
        <w:rPr>
          <w:spacing w:val="-2"/>
        </w:rPr>
        <w:t xml:space="preserve"> </w:t>
      </w:r>
      <w:r>
        <w:rPr>
          <w:spacing w:val="-1"/>
        </w:rPr>
        <w:t>Federal</w:t>
      </w:r>
      <w:r>
        <w:rPr>
          <w:spacing w:val="1"/>
        </w:rPr>
        <w:t xml:space="preserve"> </w:t>
      </w:r>
      <w:r>
        <w:rPr>
          <w:spacing w:val="-1"/>
        </w:rPr>
        <w:t>Register,</w:t>
      </w:r>
      <w:r>
        <w:t xml:space="preserve"> </w:t>
      </w:r>
      <w:r>
        <w:rPr>
          <w:spacing w:val="-1"/>
        </w:rPr>
        <w:t>Volume</w:t>
      </w:r>
      <w:r>
        <w:t xml:space="preserve"> 73, </w:t>
      </w:r>
      <w:r>
        <w:rPr>
          <w:spacing w:val="-2"/>
        </w:rPr>
        <w:t>No.</w:t>
      </w:r>
      <w:r>
        <w:t xml:space="preserve"> 146, July</w:t>
      </w:r>
      <w:r>
        <w:rPr>
          <w:spacing w:val="-7"/>
        </w:rPr>
        <w:t xml:space="preserve"> </w:t>
      </w:r>
      <w:r>
        <w:t xml:space="preserve">29, 2008.  </w:t>
      </w:r>
      <w:r>
        <w:rPr>
          <w:spacing w:val="-2"/>
        </w:rPr>
        <w:t>Surveys</w:t>
      </w:r>
      <w:r>
        <w:rPr>
          <w:spacing w:val="3"/>
        </w:rPr>
        <w:t xml:space="preserve"> </w:t>
      </w:r>
      <w:r>
        <w:rPr>
          <w:spacing w:val="-1"/>
        </w:rPr>
        <w:t>must:</w:t>
      </w:r>
      <w:r>
        <w:t xml:space="preserve"> </w:t>
      </w:r>
      <w:r>
        <w:rPr>
          <w:spacing w:val="1"/>
        </w:rPr>
        <w:t xml:space="preserve"> </w:t>
      </w:r>
      <w:r>
        <w:t>(1)</w:t>
      </w:r>
      <w:r>
        <w:rPr>
          <w:spacing w:val="-2"/>
        </w:rPr>
        <w:t xml:space="preserve"> </w:t>
      </w:r>
      <w:r>
        <w:rPr>
          <w:spacing w:val="-1"/>
        </w:rPr>
        <w:t>have</w:t>
      </w:r>
      <w:r>
        <w:rPr>
          <w:spacing w:val="69"/>
        </w:rPr>
        <w:t xml:space="preserve"> </w:t>
      </w:r>
      <w:r>
        <w:rPr>
          <w:spacing w:val="-1"/>
        </w:rPr>
        <w:t>been</w:t>
      </w:r>
      <w:r>
        <w:t xml:space="preserve"> </w:t>
      </w:r>
      <w:r>
        <w:rPr>
          <w:spacing w:val="-1"/>
        </w:rPr>
        <w:t>conducted</w:t>
      </w:r>
      <w:r>
        <w:t xml:space="preserve"> within </w:t>
      </w:r>
      <w:r>
        <w:rPr>
          <w:spacing w:val="-2"/>
        </w:rPr>
        <w:t xml:space="preserve">12 </w:t>
      </w:r>
      <w:r>
        <w:rPr>
          <w:spacing w:val="-1"/>
        </w:rPr>
        <w:t>months</w:t>
      </w:r>
      <w:r>
        <w:t xml:space="preserve"> </w:t>
      </w:r>
      <w:r>
        <w:rPr>
          <w:spacing w:val="-2"/>
        </w:rPr>
        <w:t>of</w:t>
      </w:r>
      <w:r>
        <w:rPr>
          <w:spacing w:val="1"/>
        </w:rPr>
        <w:t xml:space="preserve"> </w:t>
      </w:r>
      <w:r>
        <w:t>the</w:t>
      </w:r>
      <w:r>
        <w:rPr>
          <w:spacing w:val="-2"/>
        </w:rPr>
        <w:t xml:space="preserve"> </w:t>
      </w:r>
      <w:r>
        <w:rPr>
          <w:spacing w:val="-1"/>
        </w:rPr>
        <w:t>application;</w:t>
      </w:r>
      <w:r>
        <w:rPr>
          <w:spacing w:val="-2"/>
        </w:rPr>
        <w:t xml:space="preserve"> </w:t>
      </w:r>
      <w:r>
        <w:rPr>
          <w:spacing w:val="-1"/>
        </w:rPr>
        <w:t>(2)</w:t>
      </w:r>
      <w:r>
        <w:rPr>
          <w:spacing w:val="1"/>
        </w:rPr>
        <w:t xml:space="preserve"> </w:t>
      </w:r>
      <w:r>
        <w:rPr>
          <w:spacing w:val="-1"/>
        </w:rPr>
        <w:t>sampled</w:t>
      </w:r>
      <w: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located</w:t>
      </w:r>
      <w:r>
        <w:t xml:space="preserve"> </w:t>
      </w:r>
      <w:r>
        <w:rPr>
          <w:spacing w:val="-1"/>
        </w:rPr>
        <w:t>within</w:t>
      </w:r>
      <w:r>
        <w:rPr>
          <w:spacing w:val="-2"/>
        </w:rPr>
        <w:t xml:space="preserve"> </w:t>
      </w:r>
      <w:r>
        <w:t xml:space="preserve">a </w:t>
      </w:r>
      <w:r>
        <w:rPr>
          <w:spacing w:val="-1"/>
        </w:rPr>
        <w:t>radius</w:t>
      </w:r>
      <w:r>
        <w:t xml:space="preserve"> </w:t>
      </w:r>
      <w:r>
        <w:rPr>
          <w:spacing w:val="-2"/>
        </w:rPr>
        <w:t>of</w:t>
      </w:r>
      <w:r>
        <w:rPr>
          <w:spacing w:val="1"/>
        </w:rPr>
        <w:t xml:space="preserve"> </w:t>
      </w:r>
      <w:r>
        <w:t>50</w:t>
      </w:r>
      <w:r>
        <w:rPr>
          <w:spacing w:val="79"/>
        </w:rPr>
        <w:t xml:space="preserve"> </w:t>
      </w:r>
      <w:r>
        <w:rPr>
          <w:spacing w:val="-1"/>
        </w:rPr>
        <w:t>miles</w:t>
      </w:r>
      <w:r>
        <w:t xml:space="preserve"> from</w:t>
      </w:r>
      <w:r>
        <w:rPr>
          <w:spacing w:val="-4"/>
        </w:rPr>
        <w:t xml:space="preserve"> </w:t>
      </w:r>
      <w:r>
        <w:t>the</w:t>
      </w:r>
      <w:r>
        <w:rPr>
          <w:spacing w:val="-2"/>
        </w:rPr>
        <w:t xml:space="preserve"> </w:t>
      </w:r>
      <w:r>
        <w:rPr>
          <w:spacing w:val="-1"/>
        </w:rPr>
        <w:t>proposed</w:t>
      </w:r>
      <w:r>
        <w:t xml:space="preserve"> </w:t>
      </w:r>
      <w:r>
        <w:rPr>
          <w:spacing w:val="-1"/>
        </w:rPr>
        <w:t>project</w:t>
      </w:r>
      <w:r>
        <w:rPr>
          <w:spacing w:val="1"/>
        </w:rPr>
        <w:t xml:space="preserve"> </w:t>
      </w:r>
      <w:r>
        <w:rPr>
          <w:spacing w:val="-1"/>
        </w:rPr>
        <w:t>location;</w:t>
      </w:r>
      <w:r>
        <w:rPr>
          <w:spacing w:val="-2"/>
        </w:rPr>
        <w:t xml:space="preserve"> </w:t>
      </w:r>
      <w:r>
        <w:t>(3)</w:t>
      </w:r>
      <w:r>
        <w:rPr>
          <w:spacing w:val="-2"/>
        </w:rPr>
        <w:t xml:space="preserve"> </w:t>
      </w:r>
      <w:r>
        <w:rPr>
          <w:spacing w:val="-1"/>
        </w:rPr>
        <w:t>sampled</w:t>
      </w:r>
      <w: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similar</w:t>
      </w:r>
      <w:r>
        <w:rPr>
          <w:spacing w:val="1"/>
        </w:rPr>
        <w:t xml:space="preserve"> </w:t>
      </w:r>
      <w:r>
        <w:t>in</w:t>
      </w:r>
      <w:r>
        <w:rPr>
          <w:spacing w:val="-2"/>
        </w:rPr>
        <w:t xml:space="preserve"> size,</w:t>
      </w:r>
      <w:r>
        <w:t xml:space="preserve"> within </w:t>
      </w:r>
      <w:r>
        <w:rPr>
          <w:spacing w:val="-1"/>
        </w:rPr>
        <w:t>10%</w:t>
      </w:r>
      <w:r>
        <w:rPr>
          <w:spacing w:val="1"/>
        </w:rPr>
        <w:t xml:space="preserve"> </w:t>
      </w:r>
      <w:r>
        <w:rPr>
          <w:spacing w:val="-1"/>
        </w:rPr>
        <w:t>based</w:t>
      </w:r>
      <w:r>
        <w:t xml:space="preserve"> </w:t>
      </w:r>
      <w:r>
        <w:rPr>
          <w:spacing w:val="-2"/>
        </w:rPr>
        <w:t>on</w:t>
      </w:r>
      <w:r>
        <w:t xml:space="preserve"> </w:t>
      </w:r>
      <w:r>
        <w:rPr>
          <w:spacing w:val="-1"/>
        </w:rPr>
        <w:t>unit</w:t>
      </w:r>
      <w:r>
        <w:rPr>
          <w:spacing w:val="79"/>
        </w:rPr>
        <w:t xml:space="preserve"> </w:t>
      </w:r>
      <w:r>
        <w:t>square</w:t>
      </w:r>
      <w:r>
        <w:rPr>
          <w:spacing w:val="-2"/>
        </w:rPr>
        <w:t xml:space="preserve"> footage,</w:t>
      </w:r>
      <w:r>
        <w:t xml:space="preserve"> to</w:t>
      </w:r>
      <w:r>
        <w:rPr>
          <w:spacing w:val="-2"/>
        </w:rPr>
        <w:t xml:space="preserve"> </w:t>
      </w:r>
      <w:r>
        <w:t>those</w:t>
      </w:r>
      <w:r>
        <w:rPr>
          <w:spacing w:val="-2"/>
        </w:rPr>
        <w:t xml:space="preserve"> </w:t>
      </w:r>
      <w:r>
        <w:t xml:space="preserve">in </w:t>
      </w:r>
      <w:r>
        <w:rPr>
          <w:spacing w:val="-1"/>
        </w:rPr>
        <w:t>the</w:t>
      </w:r>
      <w:r>
        <w:rPr>
          <w:spacing w:val="-2"/>
        </w:rPr>
        <w:t xml:space="preserve"> </w:t>
      </w:r>
      <w:r>
        <w:rPr>
          <w:spacing w:val="-1"/>
        </w:rPr>
        <w:t>project;</w:t>
      </w:r>
      <w:r>
        <w:rPr>
          <w:spacing w:val="1"/>
        </w:rPr>
        <w:t xml:space="preserve"> </w:t>
      </w:r>
      <w:r>
        <w:rPr>
          <w:spacing w:val="-1"/>
        </w:rPr>
        <w:t>(4)</w:t>
      </w:r>
      <w:r>
        <w:rPr>
          <w:spacing w:val="1"/>
        </w:rPr>
        <w:t xml:space="preserve"> </w:t>
      </w:r>
      <w:r>
        <w:rPr>
          <w:spacing w:val="-1"/>
        </w:rPr>
        <w:t>include</w:t>
      </w:r>
      <w:r>
        <w:rPr>
          <w:spacing w:val="-2"/>
        </w:rPr>
        <w:t xml:space="preserve"> </w:t>
      </w:r>
      <w:r>
        <w:t xml:space="preserve">a </w:t>
      </w:r>
      <w:r>
        <w:rPr>
          <w:spacing w:val="-1"/>
        </w:rPr>
        <w:t>sample</w:t>
      </w:r>
      <w:r>
        <w:rPr>
          <w:spacing w:val="-2"/>
        </w:rPr>
        <w:t xml:space="preserve"> </w:t>
      </w:r>
      <w:r>
        <w:t xml:space="preserve">size </w:t>
      </w:r>
      <w:r>
        <w:rPr>
          <w:spacing w:val="-2"/>
        </w:rPr>
        <w:t>of</w:t>
      </w:r>
      <w:r>
        <w:rPr>
          <w:spacing w:val="1"/>
        </w:rPr>
        <w:t xml:space="preserve"> </w:t>
      </w:r>
      <w:r>
        <w:t>at</w:t>
      </w:r>
      <w:r>
        <w:rPr>
          <w:spacing w:val="-2"/>
        </w:rPr>
        <w:t xml:space="preserve"> </w:t>
      </w:r>
      <w:r>
        <w:rPr>
          <w:spacing w:val="-1"/>
        </w:rPr>
        <w:t>least</w:t>
      </w:r>
      <w:r>
        <w:rPr>
          <w:spacing w:val="1"/>
        </w:rPr>
        <w:t xml:space="preserve"> </w:t>
      </w:r>
      <w:r>
        <w:t>10</w:t>
      </w:r>
      <w:r>
        <w:rPr>
          <w:spacing w:val="-2"/>
        </w:rPr>
        <w:t xml:space="preserve"> </w:t>
      </w:r>
      <w:r>
        <w:rPr>
          <w:spacing w:val="-1"/>
        </w:rPr>
        <w:t>units;(5)</w:t>
      </w:r>
      <w:r>
        <w:rPr>
          <w:spacing w:val="-2"/>
        </w:rPr>
        <w:t xml:space="preserve"> </w:t>
      </w:r>
      <w:r>
        <w:t>the</w:t>
      </w:r>
      <w:r>
        <w:rPr>
          <w:spacing w:val="-2"/>
        </w:rPr>
        <w:t xml:space="preserve"> </w:t>
      </w:r>
      <w:r>
        <w:rPr>
          <w:spacing w:val="-1"/>
        </w:rPr>
        <w:t>energy</w:t>
      </w:r>
      <w:r>
        <w:rPr>
          <w:spacing w:val="-5"/>
        </w:rPr>
        <w:t xml:space="preserve"> </w:t>
      </w:r>
      <w:r>
        <w:t xml:space="preserve">source </w:t>
      </w:r>
      <w:r>
        <w:rPr>
          <w:spacing w:val="-1"/>
        </w:rPr>
        <w:t>must</w:t>
      </w:r>
      <w:r>
        <w:rPr>
          <w:spacing w:val="79"/>
        </w:rPr>
        <w:t xml:space="preserve"> </w:t>
      </w:r>
      <w:r>
        <w:t>be</w:t>
      </w:r>
      <w:r>
        <w:rPr>
          <w:spacing w:val="-2"/>
        </w:rPr>
        <w:t xml:space="preserve"> </w:t>
      </w:r>
      <w:r>
        <w:t>the</w:t>
      </w:r>
      <w:r>
        <w:rPr>
          <w:spacing w:val="-2"/>
        </w:rPr>
        <w:t xml:space="preserve"> </w:t>
      </w:r>
      <w:r>
        <w:rPr>
          <w:spacing w:val="-1"/>
        </w:rPr>
        <w:t>same</w:t>
      </w:r>
      <w:r>
        <w:rPr>
          <w:spacing w:val="-2"/>
        </w:rPr>
        <w:t xml:space="preserve"> </w:t>
      </w:r>
      <w:r>
        <w:t xml:space="preserve">as </w:t>
      </w:r>
      <w:r>
        <w:rPr>
          <w:spacing w:val="-1"/>
        </w:rPr>
        <w:t>proposed</w:t>
      </w:r>
      <w:r>
        <w:t xml:space="preserve"> </w:t>
      </w:r>
      <w:r>
        <w:rPr>
          <w:spacing w:val="-1"/>
        </w:rPr>
        <w:t>for</w:t>
      </w:r>
      <w:r>
        <w:rPr>
          <w:spacing w:val="3"/>
        </w:rPr>
        <w:t xml:space="preserve"> </w:t>
      </w:r>
      <w:r>
        <w:t>the</w:t>
      </w:r>
      <w:r>
        <w:rPr>
          <w:spacing w:val="-2"/>
        </w:rPr>
        <w:t xml:space="preserve"> </w:t>
      </w:r>
      <w:r>
        <w:rPr>
          <w:spacing w:val="-1"/>
        </w:rPr>
        <w:t>project;</w:t>
      </w:r>
      <w:r>
        <w:rPr>
          <w:spacing w:val="-2"/>
        </w:rPr>
        <w:t xml:space="preserve"> </w:t>
      </w:r>
      <w:r>
        <w:t xml:space="preserve">and </w:t>
      </w:r>
      <w:r>
        <w:rPr>
          <w:spacing w:val="-1"/>
        </w:rPr>
        <w:t>(6)</w:t>
      </w:r>
      <w:r>
        <w:rPr>
          <w:spacing w:val="-2"/>
        </w:rPr>
        <w:t xml:space="preserve"> </w:t>
      </w:r>
      <w:r>
        <w:t>include</w:t>
      </w:r>
      <w:r>
        <w:rPr>
          <w:spacing w:val="-2"/>
        </w:rPr>
        <w:t xml:space="preserve"> </w:t>
      </w:r>
      <w:r>
        <w:t>the</w:t>
      </w:r>
      <w:r>
        <w:rPr>
          <w:spacing w:val="-2"/>
        </w:rPr>
        <w:t xml:space="preserve"> </w:t>
      </w:r>
      <w:r>
        <w:rPr>
          <w:spacing w:val="-1"/>
        </w:rPr>
        <w:t>address</w:t>
      </w:r>
      <w:r>
        <w:rPr>
          <w:spacing w:val="-2"/>
        </w:rPr>
        <w:t xml:space="preserve"> </w:t>
      </w:r>
      <w:r>
        <w:t xml:space="preserve">and </w:t>
      </w:r>
      <w:r>
        <w:rPr>
          <w:spacing w:val="-1"/>
        </w:rPr>
        <w:t>square</w:t>
      </w:r>
      <w:r>
        <w:rPr>
          <w:spacing w:val="-2"/>
        </w:rPr>
        <w:t xml:space="preserve"> </w:t>
      </w:r>
      <w:r>
        <w:rPr>
          <w:spacing w:val="-1"/>
        </w:rPr>
        <w:t>footage</w:t>
      </w:r>
      <w:r>
        <w:t xml:space="preserve"> </w:t>
      </w:r>
      <w:r>
        <w:rPr>
          <w:spacing w:val="-2"/>
        </w:rPr>
        <w:t>of</w:t>
      </w:r>
      <w:r>
        <w:rPr>
          <w:spacing w:val="1"/>
        </w:rPr>
        <w:t xml:space="preserve"> </w:t>
      </w:r>
      <w:r>
        <w:rPr>
          <w:spacing w:val="-1"/>
        </w:rPr>
        <w:t>each</w:t>
      </w:r>
      <w:r>
        <w:t xml:space="preserve"> unit</w:t>
      </w:r>
      <w:r>
        <w:rPr>
          <w:spacing w:val="-2"/>
        </w:rPr>
        <w:t xml:space="preserve"> </w:t>
      </w:r>
      <w:r>
        <w:rPr>
          <w:spacing w:val="-1"/>
        </w:rPr>
        <w:t>surveyed.</w:t>
      </w:r>
    </w:p>
    <w:p w:rsidR="001548C2" w:rsidRDefault="001548C2">
      <w:pPr>
        <w:spacing w:before="10"/>
        <w:rPr>
          <w:rFonts w:ascii="Times New Roman" w:eastAsia="Times New Roman" w:hAnsi="Times New Roman" w:cs="Times New Roman"/>
          <w:sz w:val="21"/>
          <w:szCs w:val="21"/>
        </w:rPr>
      </w:pPr>
    </w:p>
    <w:p w:rsidR="001548C2" w:rsidRDefault="005D0665">
      <w:pPr>
        <w:pStyle w:val="BodyText"/>
        <w:ind w:left="112" w:right="179"/>
        <w:rPr>
          <w:spacing w:val="-1"/>
        </w:rPr>
      </w:pPr>
      <w:r>
        <w:t>The</w:t>
      </w:r>
      <w:r>
        <w:rPr>
          <w:spacing w:val="-2"/>
        </w:rPr>
        <w:t xml:space="preserve"> </w:t>
      </w:r>
      <w:r>
        <w:rPr>
          <w:spacing w:val="-1"/>
        </w:rPr>
        <w:t>Project</w:t>
      </w:r>
      <w:r>
        <w:rPr>
          <w:spacing w:val="1"/>
        </w:rPr>
        <w:t xml:space="preserve"> </w:t>
      </w:r>
      <w:r>
        <w:rPr>
          <w:spacing w:val="-1"/>
        </w:rPr>
        <w:t>Sponsor</w:t>
      </w:r>
      <w:r>
        <w:rPr>
          <w:spacing w:val="1"/>
        </w:rPr>
        <w:t xml:space="preserve"> </w:t>
      </w:r>
      <w:r>
        <w:rPr>
          <w:spacing w:val="-1"/>
        </w:rPr>
        <w:t>may</w:t>
      </w:r>
      <w:r>
        <w:rPr>
          <w:spacing w:val="-5"/>
        </w:rPr>
        <w:t xml:space="preserve"> </w:t>
      </w:r>
      <w:r>
        <w:rPr>
          <w:spacing w:val="-1"/>
        </w:rPr>
        <w:t>request</w:t>
      </w:r>
      <w:r>
        <w:rPr>
          <w:spacing w:val="1"/>
        </w:rPr>
        <w:t xml:space="preserve"> </w:t>
      </w:r>
      <w:r>
        <w:t xml:space="preserve">a </w:t>
      </w:r>
      <w:r>
        <w:rPr>
          <w:spacing w:val="-1"/>
        </w:rPr>
        <w:t>sample</w:t>
      </w:r>
      <w:r>
        <w:rPr>
          <w:spacing w:val="-2"/>
        </w:rPr>
        <w:t xml:space="preserve"> of</w:t>
      </w:r>
      <w:r>
        <w:rPr>
          <w:spacing w:val="1"/>
        </w:rPr>
        <w:t xml:space="preserve"> </w:t>
      </w:r>
      <w:r>
        <w:t>the</w:t>
      </w:r>
      <w:r>
        <w:rPr>
          <w:spacing w:val="-2"/>
        </w:rPr>
        <w:t xml:space="preserve"> </w:t>
      </w:r>
      <w:r>
        <w:t>project.</w:t>
      </w:r>
      <w:r>
        <w:rPr>
          <w:spacing w:val="53"/>
        </w:rPr>
        <w:t xml:space="preserve"> </w:t>
      </w:r>
      <w:r>
        <w:t>The</w:t>
      </w:r>
      <w:r>
        <w:rPr>
          <w:spacing w:val="-2"/>
        </w:rPr>
        <w:t xml:space="preserve"> </w:t>
      </w:r>
      <w:r>
        <w:rPr>
          <w:spacing w:val="-1"/>
        </w:rPr>
        <w:t>sample</w:t>
      </w:r>
      <w:r>
        <w:t xml:space="preserve"> </w:t>
      </w:r>
      <w:r>
        <w:rPr>
          <w:spacing w:val="-1"/>
        </w:rPr>
        <w:t>must</w:t>
      </w:r>
      <w:r>
        <w:rPr>
          <w:spacing w:val="1"/>
        </w:rPr>
        <w:t xml:space="preserve"> </w:t>
      </w:r>
      <w:r>
        <w:rPr>
          <w:spacing w:val="-1"/>
        </w:rPr>
        <w:t>conform</w:t>
      </w:r>
      <w:r>
        <w:rPr>
          <w:spacing w:val="-4"/>
        </w:rPr>
        <w:t xml:space="preserve"> </w:t>
      </w:r>
      <w:r>
        <w:t>the</w:t>
      </w:r>
      <w:r>
        <w:rPr>
          <w:spacing w:val="-2"/>
        </w:rPr>
        <w:t xml:space="preserve"> </w:t>
      </w:r>
      <w:r>
        <w:rPr>
          <w:spacing w:val="-1"/>
        </w:rPr>
        <w:t>Division’s</w:t>
      </w:r>
      <w:r>
        <w:t xml:space="preserve"> </w:t>
      </w:r>
      <w:r>
        <w:rPr>
          <w:spacing w:val="-1"/>
        </w:rPr>
        <w:t>Energy</w:t>
      </w:r>
      <w:r>
        <w:rPr>
          <w:spacing w:val="-5"/>
        </w:rPr>
        <w:t xml:space="preserve"> </w:t>
      </w:r>
      <w:r>
        <w:rPr>
          <w:spacing w:val="-1"/>
        </w:rPr>
        <w:t>Requirements</w:t>
      </w:r>
      <w:r>
        <w:t xml:space="preserve"> </w:t>
      </w:r>
      <w:r>
        <w:rPr>
          <w:spacing w:val="-1"/>
        </w:rPr>
        <w:t>guidelines</w:t>
      </w:r>
      <w:r>
        <w:t xml:space="preserve"> </w:t>
      </w:r>
      <w:r w:rsidR="00FA2780">
        <w:rPr>
          <w:spacing w:val="-1"/>
        </w:rPr>
        <w:t>(including 1</w:t>
      </w:r>
      <w:r>
        <w:t>5%</w:t>
      </w:r>
      <w:r>
        <w:rPr>
          <w:spacing w:val="1"/>
        </w:rPr>
        <w:t xml:space="preserve"> </w:t>
      </w:r>
      <w:r>
        <w:rPr>
          <w:spacing w:val="-3"/>
        </w:rPr>
        <w:t>of</w:t>
      </w:r>
      <w:r>
        <w:rPr>
          <w:spacing w:val="91"/>
        </w:rPr>
        <w:t xml:space="preserve"> </w:t>
      </w:r>
      <w:r>
        <w:t>the</w:t>
      </w:r>
      <w:r>
        <w:rPr>
          <w:spacing w:val="-2"/>
        </w:rPr>
        <w:t xml:space="preserve"> </w:t>
      </w:r>
      <w:r>
        <w:rPr>
          <w:spacing w:val="-1"/>
        </w:rPr>
        <w:t>units</w:t>
      </w:r>
      <w:r>
        <w:t xml:space="preserve"> </w:t>
      </w:r>
      <w:r>
        <w:rPr>
          <w:spacing w:val="-1"/>
        </w:rPr>
        <w:t>must</w:t>
      </w:r>
      <w:r>
        <w:rPr>
          <w:spacing w:val="1"/>
        </w:rPr>
        <w:t xml:space="preserve"> </w:t>
      </w:r>
      <w:r>
        <w:t>be</w:t>
      </w:r>
      <w:r>
        <w:rPr>
          <w:spacing w:val="-2"/>
        </w:rPr>
        <w:t xml:space="preserve"> </w:t>
      </w:r>
      <w:r>
        <w:rPr>
          <w:spacing w:val="-1"/>
        </w:rPr>
        <w:t>tested).</w:t>
      </w:r>
      <w:r>
        <w:rPr>
          <w:spacing w:val="53"/>
        </w:rPr>
        <w:t xml:space="preserve"> </w:t>
      </w:r>
      <w:r>
        <w:rPr>
          <w:spacing w:val="-1"/>
        </w:rPr>
        <w:t>The</w:t>
      </w:r>
      <w:r>
        <w:rPr>
          <w:spacing w:val="-2"/>
        </w:rPr>
        <w:t xml:space="preserve"> </w:t>
      </w:r>
      <w:r>
        <w:rPr>
          <w:spacing w:val="-1"/>
        </w:rPr>
        <w:t>Division</w:t>
      </w:r>
      <w:r>
        <w:t xml:space="preserve"> will</w:t>
      </w:r>
      <w:r>
        <w:rPr>
          <w:spacing w:val="-2"/>
        </w:rPr>
        <w:t xml:space="preserve"> </w:t>
      </w:r>
      <w:r>
        <w:t>require</w:t>
      </w:r>
      <w:r>
        <w:rPr>
          <w:spacing w:val="-2"/>
        </w:rPr>
        <w:t xml:space="preserve"> </w:t>
      </w:r>
      <w:r>
        <w:t>an</w:t>
      </w:r>
      <w:r>
        <w:rPr>
          <w:spacing w:val="-2"/>
        </w:rPr>
        <w:t xml:space="preserve"> </w:t>
      </w:r>
      <w:r>
        <w:t>update</w:t>
      </w:r>
      <w:r>
        <w:rPr>
          <w:spacing w:val="-2"/>
        </w:rPr>
        <w:t xml:space="preserve"> </w:t>
      </w:r>
      <w:r>
        <w:t>to</w:t>
      </w:r>
      <w:r>
        <w:rPr>
          <w:spacing w:val="-2"/>
        </w:rPr>
        <w:t xml:space="preserve"> </w:t>
      </w:r>
      <w:r>
        <w:t>the</w:t>
      </w:r>
      <w:r>
        <w:rPr>
          <w:spacing w:val="-2"/>
        </w:rPr>
        <w:t xml:space="preserve"> </w:t>
      </w:r>
      <w:r>
        <w:rPr>
          <w:spacing w:val="-1"/>
        </w:rPr>
        <w:t>testing</w:t>
      </w:r>
      <w:r>
        <w:rPr>
          <w:spacing w:val="-2"/>
        </w:rPr>
        <w:t xml:space="preserve"> </w:t>
      </w:r>
      <w:r>
        <w:rPr>
          <w:spacing w:val="-1"/>
        </w:rPr>
        <w:t>every</w:t>
      </w:r>
      <w:r>
        <w:rPr>
          <w:spacing w:val="-5"/>
        </w:rPr>
        <w:t xml:space="preserve"> </w:t>
      </w:r>
      <w:r>
        <w:rPr>
          <w:spacing w:val="1"/>
        </w:rPr>
        <w:t>third</w:t>
      </w:r>
      <w:r>
        <w:t xml:space="preserve"> </w:t>
      </w:r>
      <w:r>
        <w:rPr>
          <w:spacing w:val="-2"/>
        </w:rPr>
        <w:t>year</w:t>
      </w:r>
      <w:r w:rsidR="00FA2780">
        <w:rPr>
          <w:spacing w:val="-2"/>
        </w:rPr>
        <w:t xml:space="preserve"> based on current utility rates</w:t>
      </w:r>
      <w:r>
        <w:rPr>
          <w:spacing w:val="-2"/>
        </w:rPr>
        <w:t>.</w:t>
      </w:r>
      <w:r>
        <w:rPr>
          <w:spacing w:val="55"/>
        </w:rPr>
        <w:t xml:space="preserve"> </w:t>
      </w:r>
      <w:r>
        <w:t>The</w:t>
      </w:r>
      <w:r>
        <w:rPr>
          <w:spacing w:val="-2"/>
        </w:rPr>
        <w:t xml:space="preserve"> </w:t>
      </w:r>
      <w:r>
        <w:t>utility</w:t>
      </w:r>
      <w:r>
        <w:rPr>
          <w:spacing w:val="78"/>
        </w:rPr>
        <w:t xml:space="preserve"> </w:t>
      </w:r>
      <w:r>
        <w:rPr>
          <w:spacing w:val="-1"/>
        </w:rPr>
        <w:t>allowance</w:t>
      </w:r>
      <w:r>
        <w:rPr>
          <w:spacing w:val="-2"/>
        </w:rPr>
        <w:t xml:space="preserve"> </w:t>
      </w:r>
      <w:r>
        <w:rPr>
          <w:spacing w:val="-1"/>
        </w:rPr>
        <w:t>will</w:t>
      </w:r>
      <w:r>
        <w:rPr>
          <w:spacing w:val="1"/>
        </w:rPr>
        <w:t xml:space="preserve"> </w:t>
      </w:r>
      <w:r>
        <w:rPr>
          <w:spacing w:val="-1"/>
        </w:rPr>
        <w:t>not</w:t>
      </w:r>
      <w:r>
        <w:rPr>
          <w:spacing w:val="1"/>
        </w:rPr>
        <w:t xml:space="preserve"> </w:t>
      </w:r>
      <w:r>
        <w:t>apply</w:t>
      </w:r>
      <w:r>
        <w:rPr>
          <w:spacing w:val="-7"/>
        </w:rPr>
        <w:t xml:space="preserve"> </w:t>
      </w:r>
      <w:r>
        <w:t>to any</w:t>
      </w:r>
      <w:r>
        <w:rPr>
          <w:spacing w:val="-7"/>
        </w:rPr>
        <w:t xml:space="preserve"> </w:t>
      </w:r>
      <w:r>
        <w:rPr>
          <w:spacing w:val="-1"/>
        </w:rPr>
        <w:t>Housing</w:t>
      </w:r>
      <w:r>
        <w:rPr>
          <w:spacing w:val="-2"/>
        </w:rPr>
        <w:t xml:space="preserve"> </w:t>
      </w:r>
      <w:r>
        <w:rPr>
          <w:spacing w:val="-1"/>
        </w:rPr>
        <w:t>Choice</w:t>
      </w:r>
      <w:r>
        <w:rPr>
          <w:spacing w:val="-2"/>
        </w:rPr>
        <w:t xml:space="preserve"> </w:t>
      </w:r>
      <w:r>
        <w:rPr>
          <w:spacing w:val="-1"/>
        </w:rPr>
        <w:t>Voucher</w:t>
      </w:r>
      <w:r>
        <w:rPr>
          <w:spacing w:val="1"/>
        </w:rPr>
        <w:t xml:space="preserve"> </w:t>
      </w:r>
      <w:r>
        <w:rPr>
          <w:spacing w:val="-1"/>
        </w:rPr>
        <w:t>and/or</w:t>
      </w:r>
      <w:r>
        <w:rPr>
          <w:spacing w:val="1"/>
        </w:rPr>
        <w:t xml:space="preserve"> </w:t>
      </w:r>
      <w:r>
        <w:rPr>
          <w:spacing w:val="-1"/>
        </w:rPr>
        <w:t>HOME funded</w:t>
      </w:r>
      <w:r>
        <w:t xml:space="preserve"> </w:t>
      </w:r>
      <w:r>
        <w:rPr>
          <w:spacing w:val="-1"/>
        </w:rPr>
        <w:t>units</w:t>
      </w:r>
      <w:r>
        <w:rPr>
          <w:spacing w:val="-2"/>
        </w:rPr>
        <w:t xml:space="preserve"> </w:t>
      </w:r>
      <w:r>
        <w:t>if</w:t>
      </w:r>
      <w:r>
        <w:rPr>
          <w:spacing w:val="-2"/>
        </w:rPr>
        <w:t xml:space="preserve"> </w:t>
      </w:r>
      <w:r>
        <w:rPr>
          <w:spacing w:val="-1"/>
        </w:rPr>
        <w:t>not</w:t>
      </w:r>
      <w:r>
        <w:rPr>
          <w:spacing w:val="1"/>
        </w:rPr>
        <w:t xml:space="preserve"> </w:t>
      </w:r>
      <w:r>
        <w:rPr>
          <w:spacing w:val="-1"/>
        </w:rPr>
        <w:t>allowed</w:t>
      </w:r>
      <w:r>
        <w:t xml:space="preserve"> </w:t>
      </w:r>
      <w:r>
        <w:rPr>
          <w:spacing w:val="1"/>
        </w:rPr>
        <w:t>by</w:t>
      </w:r>
      <w:r>
        <w:rPr>
          <w:spacing w:val="-5"/>
        </w:rPr>
        <w:t xml:space="preserve"> </w:t>
      </w:r>
      <w:r>
        <w:t>the</w:t>
      </w:r>
      <w:r>
        <w:rPr>
          <w:spacing w:val="-2"/>
        </w:rPr>
        <w:t xml:space="preserve"> </w:t>
      </w:r>
      <w:r>
        <w:t>local</w:t>
      </w:r>
      <w:r>
        <w:rPr>
          <w:spacing w:val="81"/>
        </w:rPr>
        <w:t xml:space="preserve"> </w:t>
      </w:r>
      <w:r>
        <w:rPr>
          <w:spacing w:val="-1"/>
        </w:rPr>
        <w:t>funding</w:t>
      </w:r>
      <w:r>
        <w:rPr>
          <w:spacing w:val="-2"/>
        </w:rPr>
        <w:t xml:space="preserve"> </w:t>
      </w:r>
      <w:r>
        <w:rPr>
          <w:spacing w:val="-1"/>
        </w:rPr>
        <w:t>jurisdiction.</w:t>
      </w:r>
    </w:p>
    <w:p w:rsidR="00444891" w:rsidRDefault="00444891">
      <w:pPr>
        <w:pStyle w:val="BodyText"/>
        <w:ind w:left="112" w:right="179"/>
      </w:pPr>
    </w:p>
    <w:p w:rsidR="001548C2" w:rsidRDefault="001548C2">
      <w:pPr>
        <w:spacing w:before="3"/>
        <w:rPr>
          <w:rFonts w:ascii="Times New Roman" w:eastAsia="Times New Roman" w:hAnsi="Times New Roman" w:cs="Times New Roman"/>
        </w:rPr>
      </w:pPr>
    </w:p>
    <w:p w:rsidR="001548C2" w:rsidRDefault="005D0665">
      <w:pPr>
        <w:pStyle w:val="Heading2"/>
        <w:spacing w:line="251" w:lineRule="exact"/>
        <w:ind w:left="1621" w:right="1622"/>
        <w:jc w:val="center"/>
        <w:rPr>
          <w:b w:val="0"/>
          <w:bCs w:val="0"/>
        </w:rPr>
      </w:pPr>
      <w:bookmarkStart w:id="82" w:name="_TOC_250023"/>
      <w:r w:rsidRPr="00330170">
        <w:rPr>
          <w:spacing w:val="-1"/>
          <w:u w:val="thick"/>
        </w:rPr>
        <w:t xml:space="preserve">SECTION </w:t>
      </w:r>
      <w:r w:rsidRPr="00330170">
        <w:rPr>
          <w:u w:val="thick"/>
        </w:rPr>
        <w:t xml:space="preserve">17 </w:t>
      </w:r>
      <w:r w:rsidRPr="00330170">
        <w:rPr>
          <w:spacing w:val="-1"/>
          <w:u w:val="thick"/>
        </w:rPr>
        <w:t>ELIGIBLE</w:t>
      </w:r>
      <w:r w:rsidRPr="00330170">
        <w:rPr>
          <w:spacing w:val="-3"/>
          <w:u w:val="thick"/>
        </w:rPr>
        <w:t xml:space="preserve"> </w:t>
      </w:r>
      <w:r w:rsidRPr="00330170">
        <w:rPr>
          <w:spacing w:val="-1"/>
          <w:u w:val="thick"/>
        </w:rPr>
        <w:t>BASIS</w:t>
      </w:r>
      <w:r w:rsidRPr="00330170">
        <w:rPr>
          <w:u w:val="thick"/>
        </w:rPr>
        <w:t xml:space="preserve"> </w:t>
      </w:r>
      <w:r w:rsidRPr="00330170">
        <w:rPr>
          <w:spacing w:val="-1"/>
          <w:u w:val="thick"/>
        </w:rPr>
        <w:t>ADJUSTMENTS</w:t>
      </w:r>
      <w:r w:rsidRPr="00330170">
        <w:rPr>
          <w:spacing w:val="-3"/>
          <w:u w:val="thick"/>
        </w:rPr>
        <w:t xml:space="preserve"> </w:t>
      </w:r>
      <w:r w:rsidRPr="00330170">
        <w:rPr>
          <w:u w:val="thick"/>
        </w:rPr>
        <w:t xml:space="preserve">(QCT, </w:t>
      </w:r>
      <w:r w:rsidRPr="00330170">
        <w:rPr>
          <w:spacing w:val="-1"/>
          <w:u w:val="thick"/>
        </w:rPr>
        <w:t>MSA,</w:t>
      </w:r>
      <w:r w:rsidRPr="00330170">
        <w:rPr>
          <w:u w:val="thick"/>
        </w:rPr>
        <w:t xml:space="preserve"> </w:t>
      </w:r>
      <w:r w:rsidRPr="00330170">
        <w:rPr>
          <w:spacing w:val="-1"/>
          <w:u w:val="thick"/>
        </w:rPr>
        <w:t>SADDA</w:t>
      </w:r>
      <w:r w:rsidR="00DE55D3">
        <w:rPr>
          <w:spacing w:val="-1"/>
          <w:u w:val="thick"/>
        </w:rPr>
        <w:t>, O</w:t>
      </w:r>
      <w:r w:rsidR="006943C4">
        <w:rPr>
          <w:spacing w:val="-1"/>
          <w:u w:val="thick"/>
        </w:rPr>
        <w:t>pportunity Zone (OZ)</w:t>
      </w:r>
      <w:r>
        <w:rPr>
          <w:spacing w:val="-1"/>
        </w:rPr>
        <w:t>)</w:t>
      </w:r>
      <w:bookmarkEnd w:id="82"/>
    </w:p>
    <w:p w:rsidR="001548C2" w:rsidRDefault="005D0665">
      <w:pPr>
        <w:pStyle w:val="BodyText"/>
        <w:ind w:right="273"/>
      </w:pPr>
      <w:r>
        <w:rPr>
          <w:spacing w:val="-1"/>
        </w:rPr>
        <w:t>Beginning</w:t>
      </w:r>
      <w:r>
        <w:rPr>
          <w:spacing w:val="-2"/>
        </w:rPr>
        <w:t xml:space="preserve"> </w:t>
      </w:r>
      <w:r>
        <w:t>with</w:t>
      </w:r>
      <w:r>
        <w:rPr>
          <w:spacing w:val="-2"/>
        </w:rPr>
        <w:t xml:space="preserve"> </w:t>
      </w:r>
      <w:r>
        <w:t>the</w:t>
      </w:r>
      <w:r>
        <w:rPr>
          <w:spacing w:val="-2"/>
        </w:rPr>
        <w:t xml:space="preserve"> </w:t>
      </w:r>
      <w:r>
        <w:t xml:space="preserve">2016 </w:t>
      </w:r>
      <w:r>
        <w:rPr>
          <w:spacing w:val="-2"/>
        </w:rPr>
        <w:t>DDA,</w:t>
      </w:r>
      <w:r>
        <w:t xml:space="preserve"> </w:t>
      </w:r>
      <w:r>
        <w:rPr>
          <w:spacing w:val="-1"/>
        </w:rPr>
        <w:t xml:space="preserve">HUD </w:t>
      </w:r>
      <w:r>
        <w:t xml:space="preserve">is </w:t>
      </w:r>
      <w:r>
        <w:rPr>
          <w:spacing w:val="-1"/>
        </w:rPr>
        <w:t>designating</w:t>
      </w:r>
      <w:r>
        <w:rPr>
          <w:spacing w:val="-2"/>
        </w:rPr>
        <w:t xml:space="preserve"> </w:t>
      </w:r>
      <w:r>
        <w:rPr>
          <w:spacing w:val="-1"/>
        </w:rPr>
        <w:t>metropolitan</w:t>
      </w:r>
      <w:r>
        <w:t xml:space="preserve"> </w:t>
      </w:r>
      <w:r>
        <w:rPr>
          <w:spacing w:val="-1"/>
        </w:rPr>
        <w:t>DDAs</w:t>
      </w:r>
      <w:r>
        <w:t xml:space="preserve"> </w:t>
      </w:r>
      <w:r>
        <w:rPr>
          <w:spacing w:val="-1"/>
        </w:rPr>
        <w:t>using</w:t>
      </w:r>
      <w:r>
        <w:rPr>
          <w:spacing w:val="-2"/>
        </w:rPr>
        <w:t xml:space="preserve"> </w:t>
      </w:r>
      <w:r>
        <w:rPr>
          <w:spacing w:val="-1"/>
        </w:rPr>
        <w:t>Small</w:t>
      </w:r>
      <w:r>
        <w:rPr>
          <w:spacing w:val="1"/>
        </w:rPr>
        <w:t xml:space="preserve"> </w:t>
      </w:r>
      <w:r>
        <w:rPr>
          <w:spacing w:val="-2"/>
        </w:rPr>
        <w:t>Area</w:t>
      </w:r>
      <w:r>
        <w:t xml:space="preserve"> </w:t>
      </w:r>
      <w:r>
        <w:rPr>
          <w:spacing w:val="-1"/>
        </w:rPr>
        <w:t>Fair</w:t>
      </w:r>
      <w:r>
        <w:rPr>
          <w:spacing w:val="1"/>
        </w:rPr>
        <w:t xml:space="preserve"> </w:t>
      </w:r>
      <w:r>
        <w:rPr>
          <w:spacing w:val="-1"/>
        </w:rPr>
        <w:t>Market</w:t>
      </w:r>
      <w:r>
        <w:rPr>
          <w:spacing w:val="1"/>
        </w:rPr>
        <w:t xml:space="preserve"> </w:t>
      </w:r>
      <w:r>
        <w:rPr>
          <w:spacing w:val="-1"/>
        </w:rPr>
        <w:t>Rents</w:t>
      </w:r>
      <w:r>
        <w:rPr>
          <w:spacing w:val="95"/>
        </w:rPr>
        <w:t xml:space="preserve"> </w:t>
      </w:r>
      <w:r>
        <w:rPr>
          <w:spacing w:val="-1"/>
        </w:rPr>
        <w:t>(SAFMRs),</w:t>
      </w:r>
      <w:r>
        <w:t xml:space="preserve"> </w:t>
      </w:r>
      <w:r>
        <w:rPr>
          <w:spacing w:val="-1"/>
        </w:rPr>
        <w:t>rather</w:t>
      </w:r>
      <w:r>
        <w:rPr>
          <w:spacing w:val="1"/>
        </w:rPr>
        <w:t xml:space="preserve"> </w:t>
      </w:r>
      <w:r>
        <w:rPr>
          <w:spacing w:val="-1"/>
        </w:rPr>
        <w:t>than</w:t>
      </w:r>
      <w:r>
        <w:t xml:space="preserve"> </w:t>
      </w:r>
      <w:r>
        <w:rPr>
          <w:spacing w:val="-1"/>
        </w:rPr>
        <w:t>metropolitan-area</w:t>
      </w:r>
      <w:r>
        <w:t xml:space="preserve"> </w:t>
      </w:r>
      <w:r>
        <w:rPr>
          <w:spacing w:val="-1"/>
        </w:rPr>
        <w:t>FMRs.</w:t>
      </w:r>
      <w:r>
        <w:rPr>
          <w:spacing w:val="-3"/>
        </w:rPr>
        <w:t xml:space="preserve"> </w:t>
      </w:r>
      <w:r>
        <w:t>The</w:t>
      </w:r>
      <w:r>
        <w:rPr>
          <w:spacing w:val="-2"/>
        </w:rPr>
        <w:t xml:space="preserve"> </w:t>
      </w:r>
      <w:r>
        <w:rPr>
          <w:spacing w:val="-1"/>
        </w:rPr>
        <w:t>201</w:t>
      </w:r>
      <w:r w:rsidR="003A7D1C">
        <w:rPr>
          <w:spacing w:val="-1"/>
        </w:rPr>
        <w:t>9</w:t>
      </w:r>
      <w:r>
        <w:t xml:space="preserve"> </w:t>
      </w:r>
      <w:r>
        <w:rPr>
          <w:spacing w:val="-1"/>
        </w:rPr>
        <w:t>metropolitan</w:t>
      </w:r>
      <w:r>
        <w:t xml:space="preserve"> </w:t>
      </w:r>
      <w:r>
        <w:rPr>
          <w:spacing w:val="-1"/>
        </w:rPr>
        <w:t>DDAs</w:t>
      </w:r>
      <w:r>
        <w:t xml:space="preserve"> </w:t>
      </w:r>
      <w:r>
        <w:rPr>
          <w:spacing w:val="-1"/>
        </w:rPr>
        <w:t>are</w:t>
      </w:r>
      <w:r>
        <w:rPr>
          <w:spacing w:val="-2"/>
        </w:rPr>
        <w:t xml:space="preserve"> </w:t>
      </w:r>
      <w:r>
        <w:rPr>
          <w:spacing w:val="-1"/>
        </w:rPr>
        <w:t>designated</w:t>
      </w:r>
      <w:r>
        <w:t xml:space="preserve"> </w:t>
      </w:r>
      <w:r>
        <w:rPr>
          <w:spacing w:val="1"/>
        </w:rPr>
        <w:t>by</w:t>
      </w:r>
      <w:r>
        <w:rPr>
          <w:spacing w:val="-5"/>
        </w:rPr>
        <w:t xml:space="preserve"> </w:t>
      </w:r>
      <w:r>
        <w:rPr>
          <w:spacing w:val="-1"/>
        </w:rPr>
        <w:t>ZIP</w:t>
      </w:r>
      <w:r>
        <w:t xml:space="preserve"> </w:t>
      </w:r>
      <w:r>
        <w:rPr>
          <w:spacing w:val="-1"/>
        </w:rPr>
        <w:t>Code</w:t>
      </w:r>
      <w:r>
        <w:rPr>
          <w:spacing w:val="77"/>
        </w:rPr>
        <w:t xml:space="preserve"> </w:t>
      </w:r>
      <w:r>
        <w:rPr>
          <w:spacing w:val="-1"/>
        </w:rPr>
        <w:t>Tabulation</w:t>
      </w:r>
      <w:r>
        <w:t xml:space="preserve"> </w:t>
      </w:r>
      <w:r>
        <w:rPr>
          <w:spacing w:val="-1"/>
        </w:rPr>
        <w:t>Areas</w:t>
      </w:r>
      <w:r>
        <w:t xml:space="preserve"> </w:t>
      </w:r>
      <w:r>
        <w:rPr>
          <w:spacing w:val="-1"/>
        </w:rPr>
        <w:t>(ZCTAs)</w:t>
      </w:r>
      <w:r>
        <w:rPr>
          <w:spacing w:val="-2"/>
        </w:rPr>
        <w:t xml:space="preserve"> </w:t>
      </w:r>
      <w:r>
        <w:t>rather</w:t>
      </w:r>
      <w:r>
        <w:rPr>
          <w:spacing w:val="-2"/>
        </w:rPr>
        <w:t xml:space="preserve"> </w:t>
      </w:r>
      <w:r>
        <w:rPr>
          <w:spacing w:val="-1"/>
        </w:rPr>
        <w:t>than</w:t>
      </w:r>
      <w:r>
        <w:t xml:space="preserve"> </w:t>
      </w:r>
      <w:r>
        <w:rPr>
          <w:spacing w:val="-1"/>
        </w:rPr>
        <w:t>entire</w:t>
      </w:r>
      <w:r>
        <w:rPr>
          <w:spacing w:val="-2"/>
        </w:rPr>
        <w:t xml:space="preserve"> </w:t>
      </w:r>
      <w:r>
        <w:rPr>
          <w:spacing w:val="-1"/>
        </w:rPr>
        <w:t>metropolitan</w:t>
      </w:r>
      <w:r>
        <w:t xml:space="preserve"> </w:t>
      </w:r>
      <w:r>
        <w:rPr>
          <w:spacing w:val="-1"/>
        </w:rPr>
        <w:t>areas.</w:t>
      </w:r>
      <w:r>
        <w:t xml:space="preserve"> </w:t>
      </w:r>
      <w:r>
        <w:rPr>
          <w:spacing w:val="-1"/>
        </w:rPr>
        <w:t>While</w:t>
      </w:r>
      <w:r>
        <w:rPr>
          <w:spacing w:val="-2"/>
        </w:rPr>
        <w:t xml:space="preserve"> </w:t>
      </w:r>
      <w:r>
        <w:t>the</w:t>
      </w:r>
      <w:r>
        <w:rPr>
          <w:spacing w:val="-2"/>
        </w:rPr>
        <w:t xml:space="preserve"> </w:t>
      </w:r>
      <w:r>
        <w:rPr>
          <w:spacing w:val="-1"/>
        </w:rPr>
        <w:t>geographic</w:t>
      </w:r>
      <w:r>
        <w:t xml:space="preserve"> </w:t>
      </w:r>
      <w:r>
        <w:rPr>
          <w:spacing w:val="-1"/>
        </w:rPr>
        <w:t>extent</w:t>
      </w:r>
      <w:r>
        <w:rPr>
          <w:spacing w:val="1"/>
        </w:rPr>
        <w:t xml:space="preserve"> </w:t>
      </w:r>
      <w:r>
        <w:rPr>
          <w:spacing w:val="-2"/>
        </w:rPr>
        <w:t>of</w:t>
      </w:r>
      <w:r>
        <w:rPr>
          <w:spacing w:val="1"/>
        </w:rPr>
        <w:t xml:space="preserve"> </w:t>
      </w:r>
      <w:r>
        <w:rPr>
          <w:spacing w:val="-1"/>
        </w:rPr>
        <w:t>ZCTAs</w:t>
      </w:r>
      <w:r>
        <w:t xml:space="preserve"> is </w:t>
      </w:r>
      <w:r>
        <w:rPr>
          <w:spacing w:val="-1"/>
        </w:rPr>
        <w:t>very</w:t>
      </w:r>
      <w:r>
        <w:rPr>
          <w:spacing w:val="87"/>
        </w:rPr>
        <w:t xml:space="preserve"> </w:t>
      </w:r>
      <w:r>
        <w:rPr>
          <w:spacing w:val="-1"/>
        </w:rPr>
        <w:t>similar</w:t>
      </w:r>
      <w:r>
        <w:rPr>
          <w:spacing w:val="-2"/>
        </w:rPr>
        <w:t xml:space="preserve"> </w:t>
      </w:r>
      <w:r>
        <w:t>to</w:t>
      </w:r>
      <w:r>
        <w:rPr>
          <w:spacing w:val="-2"/>
        </w:rPr>
        <w:t xml:space="preserve"> </w:t>
      </w:r>
      <w:r>
        <w:rPr>
          <w:spacing w:val="-1"/>
        </w:rPr>
        <w:t>current</w:t>
      </w:r>
      <w:r>
        <w:rPr>
          <w:spacing w:val="1"/>
        </w:rPr>
        <w:t xml:space="preserve"> </w:t>
      </w:r>
      <w:r>
        <w:rPr>
          <w:spacing w:val="-1"/>
        </w:rPr>
        <w:t>5-digit</w:t>
      </w:r>
      <w:r>
        <w:rPr>
          <w:spacing w:val="1"/>
        </w:rPr>
        <w:t xml:space="preserve"> </w:t>
      </w:r>
      <w:r>
        <w:rPr>
          <w:spacing w:val="-2"/>
        </w:rPr>
        <w:t>ZIP</w:t>
      </w:r>
      <w:r>
        <w:t xml:space="preserve"> </w:t>
      </w:r>
      <w:r>
        <w:rPr>
          <w:spacing w:val="-1"/>
        </w:rPr>
        <w:t>codes,</w:t>
      </w:r>
      <w:r>
        <w:t xml:space="preserve"> the</w:t>
      </w:r>
      <w:r>
        <w:rPr>
          <w:spacing w:val="-2"/>
        </w:rPr>
        <w:t xml:space="preserve"> </w:t>
      </w:r>
      <w:r>
        <w:rPr>
          <w:spacing w:val="-1"/>
        </w:rPr>
        <w:t>U.S.</w:t>
      </w:r>
      <w:r>
        <w:t xml:space="preserve"> </w:t>
      </w:r>
      <w:r>
        <w:rPr>
          <w:spacing w:val="-1"/>
        </w:rPr>
        <w:t>Postal</w:t>
      </w:r>
      <w:r>
        <w:rPr>
          <w:spacing w:val="1"/>
        </w:rPr>
        <w:t xml:space="preserve"> </w:t>
      </w:r>
      <w:r>
        <w:rPr>
          <w:spacing w:val="-1"/>
        </w:rPr>
        <w:t>Service</w:t>
      </w:r>
      <w:r>
        <w:rPr>
          <w:spacing w:val="-2"/>
        </w:rPr>
        <w:t xml:space="preserve"> </w:t>
      </w:r>
      <w:r>
        <w:rPr>
          <w:spacing w:val="-1"/>
        </w:rPr>
        <w:t>(USPS)</w:t>
      </w:r>
      <w:r>
        <w:rPr>
          <w:spacing w:val="1"/>
        </w:rPr>
        <w:t xml:space="preserve"> </w:t>
      </w:r>
      <w:r>
        <w:t>may</w:t>
      </w:r>
      <w:r>
        <w:rPr>
          <w:spacing w:val="-7"/>
        </w:rPr>
        <w:t xml:space="preserve"> </w:t>
      </w:r>
      <w:r>
        <w:t>alter</w:t>
      </w:r>
      <w:r>
        <w:rPr>
          <w:spacing w:val="1"/>
        </w:rPr>
        <w:t xml:space="preserve"> </w:t>
      </w:r>
      <w:r>
        <w:rPr>
          <w:spacing w:val="-1"/>
        </w:rPr>
        <w:t>specific</w:t>
      </w:r>
      <w:r>
        <w:t xml:space="preserve"> </w:t>
      </w:r>
      <w:r>
        <w:rPr>
          <w:spacing w:val="-2"/>
        </w:rPr>
        <w:t>ZIP</w:t>
      </w:r>
      <w:r>
        <w:t xml:space="preserve"> </w:t>
      </w:r>
      <w:r>
        <w:rPr>
          <w:spacing w:val="-1"/>
        </w:rPr>
        <w:t>code</w:t>
      </w:r>
      <w:r>
        <w:rPr>
          <w:spacing w:val="-2"/>
        </w:rPr>
        <w:t xml:space="preserve"> </w:t>
      </w:r>
      <w:r>
        <w:t>geography</w:t>
      </w:r>
      <w:r>
        <w:rPr>
          <w:spacing w:val="-7"/>
        </w:rPr>
        <w:t xml:space="preserve"> </w:t>
      </w:r>
      <w:r>
        <w:t>at</w:t>
      </w:r>
      <w:r>
        <w:rPr>
          <w:spacing w:val="81"/>
        </w:rPr>
        <w:t xml:space="preserve"> </w:t>
      </w:r>
      <w:r>
        <w:t>any</w:t>
      </w:r>
      <w:r>
        <w:rPr>
          <w:spacing w:val="-7"/>
        </w:rPr>
        <w:t xml:space="preserve"> </w:t>
      </w:r>
      <w:r>
        <w:t>time</w:t>
      </w:r>
      <w:r>
        <w:rPr>
          <w:spacing w:val="-2"/>
        </w:rPr>
        <w:t xml:space="preserve"> </w:t>
      </w:r>
      <w:r>
        <w:t>after</w:t>
      </w:r>
      <w:r>
        <w:rPr>
          <w:spacing w:val="1"/>
        </w:rPr>
        <w:t xml:space="preserve"> </w:t>
      </w:r>
      <w:r>
        <w:rPr>
          <w:spacing w:val="-1"/>
        </w:rPr>
        <w:t>HUD designates</w:t>
      </w:r>
      <w:r>
        <w:t xml:space="preserve"> </w:t>
      </w:r>
      <w:r>
        <w:rPr>
          <w:spacing w:val="-1"/>
        </w:rPr>
        <w:t>SADDAs.</w:t>
      </w:r>
      <w:r>
        <w:t xml:space="preserve"> The</w:t>
      </w:r>
      <w:r>
        <w:rPr>
          <w:spacing w:val="-2"/>
        </w:rPr>
        <w:t xml:space="preserve"> </w:t>
      </w:r>
      <w:r>
        <w:rPr>
          <w:spacing w:val="-1"/>
        </w:rPr>
        <w:t>HUD SADDA</w:t>
      </w:r>
      <w:r>
        <w:rPr>
          <w:spacing w:val="1"/>
        </w:rPr>
        <w:t xml:space="preserve"> </w:t>
      </w:r>
      <w:r>
        <w:rPr>
          <w:spacing w:val="-1"/>
        </w:rPr>
        <w:t>mapping</w:t>
      </w:r>
      <w:r>
        <w:rPr>
          <w:spacing w:val="-2"/>
        </w:rPr>
        <w:t xml:space="preserve"> </w:t>
      </w:r>
      <w:r>
        <w:rPr>
          <w:spacing w:val="-1"/>
        </w:rPr>
        <w:t>tool</w:t>
      </w:r>
      <w:r>
        <w:rPr>
          <w:spacing w:val="1"/>
        </w:rPr>
        <w:t xml:space="preserve"> </w:t>
      </w:r>
      <w:r>
        <w:t xml:space="preserve">can </w:t>
      </w:r>
      <w:r>
        <w:rPr>
          <w:spacing w:val="-2"/>
        </w:rPr>
        <w:t xml:space="preserve">be </w:t>
      </w:r>
      <w:r>
        <w:rPr>
          <w:spacing w:val="-1"/>
        </w:rPr>
        <w:t>found</w:t>
      </w:r>
      <w:r>
        <w:t xml:space="preserve"> </w:t>
      </w:r>
      <w:r>
        <w:rPr>
          <w:spacing w:val="-1"/>
        </w:rPr>
        <w:t>online</w:t>
      </w:r>
      <w:r>
        <w:rPr>
          <w:spacing w:val="-2"/>
        </w:rPr>
        <w:t xml:space="preserve"> </w:t>
      </w:r>
      <w:r>
        <w:t>at</w:t>
      </w:r>
      <w:r>
        <w:rPr>
          <w:spacing w:val="1"/>
        </w:rPr>
        <w:t xml:space="preserve"> </w:t>
      </w:r>
      <w:r w:rsidR="006943C4">
        <w:rPr>
          <w:b/>
          <w:u w:val="thick" w:color="000000"/>
        </w:rPr>
        <w:t>2019</w:t>
      </w:r>
      <w:r w:rsidR="006943C4">
        <w:rPr>
          <w:b/>
          <w:spacing w:val="63"/>
        </w:rPr>
        <w:t xml:space="preserve"> </w:t>
      </w:r>
      <w:r>
        <w:rPr>
          <w:b/>
          <w:spacing w:val="-1"/>
          <w:u w:val="thick" w:color="000000"/>
        </w:rPr>
        <w:t>SDDAs</w:t>
      </w:r>
      <w:r>
        <w:rPr>
          <w:b/>
          <w:spacing w:val="-1"/>
        </w:rPr>
        <w:t>.</w:t>
      </w:r>
      <w:r>
        <w:rPr>
          <w:b/>
        </w:rPr>
        <w:t xml:space="preserve">  </w:t>
      </w:r>
      <w:r>
        <w:rPr>
          <w:spacing w:val="-1"/>
        </w:rPr>
        <w:t>Applicant/Co-Applicants</w:t>
      </w:r>
      <w:r>
        <w:t xml:space="preserve"> </w:t>
      </w:r>
      <w:r>
        <w:rPr>
          <w:spacing w:val="-1"/>
        </w:rPr>
        <w:t>with</w:t>
      </w:r>
      <w:r>
        <w:t xml:space="preserve"> </w:t>
      </w:r>
      <w:r>
        <w:rPr>
          <w:spacing w:val="-1"/>
        </w:rPr>
        <w:t>projects</w:t>
      </w:r>
      <w:r>
        <w:t xml:space="preserve"> </w:t>
      </w:r>
      <w:r>
        <w:rPr>
          <w:spacing w:val="-2"/>
        </w:rPr>
        <w:t>located</w:t>
      </w:r>
      <w:r>
        <w:t xml:space="preserve"> in </w:t>
      </w:r>
      <w:r>
        <w:rPr>
          <w:spacing w:val="-1"/>
        </w:rPr>
        <w:t>these</w:t>
      </w:r>
      <w:r>
        <w:rPr>
          <w:spacing w:val="-2"/>
        </w:rPr>
        <w:t xml:space="preserve"> </w:t>
      </w:r>
      <w:r>
        <w:rPr>
          <w:spacing w:val="-1"/>
        </w:rPr>
        <w:t>hypothetical</w:t>
      </w:r>
      <w:r>
        <w:rPr>
          <w:spacing w:val="1"/>
        </w:rPr>
        <w:t xml:space="preserve"> </w:t>
      </w:r>
      <w:r>
        <w:rPr>
          <w:spacing w:val="-2"/>
        </w:rPr>
        <w:t>SADDAs</w:t>
      </w:r>
      <w:r>
        <w:t xml:space="preserve"> is </w:t>
      </w:r>
      <w:r>
        <w:rPr>
          <w:spacing w:val="-1"/>
        </w:rPr>
        <w:t>authorized</w:t>
      </w:r>
      <w:r>
        <w:t xml:space="preserve"> to</w:t>
      </w:r>
      <w:r>
        <w:rPr>
          <w:spacing w:val="-2"/>
        </w:rPr>
        <w:t xml:space="preserve"> </w:t>
      </w:r>
      <w:r>
        <w:rPr>
          <w:spacing w:val="-1"/>
        </w:rPr>
        <w:t>utilize</w:t>
      </w:r>
      <w:r>
        <w:rPr>
          <w:spacing w:val="105"/>
        </w:rPr>
        <w:t xml:space="preserve"> </w:t>
      </w:r>
      <w:r>
        <w:t>130%</w:t>
      </w:r>
      <w:r>
        <w:rPr>
          <w:spacing w:val="1"/>
        </w:rPr>
        <w:t xml:space="preserve"> </w:t>
      </w:r>
      <w:r>
        <w:rPr>
          <w:spacing w:val="-2"/>
        </w:rPr>
        <w:t>of</w:t>
      </w:r>
      <w:r>
        <w:rPr>
          <w:spacing w:val="1"/>
        </w:rPr>
        <w:t xml:space="preserve"> </w:t>
      </w:r>
      <w:r>
        <w:rPr>
          <w:spacing w:val="-1"/>
        </w:rPr>
        <w:t>eligible</w:t>
      </w:r>
      <w:r>
        <w:rPr>
          <w:spacing w:val="-2"/>
        </w:rPr>
        <w:t xml:space="preserve"> </w:t>
      </w:r>
      <w:r>
        <w:rPr>
          <w:spacing w:val="-1"/>
        </w:rPr>
        <w:t>basis</w:t>
      </w:r>
      <w:r>
        <w:t xml:space="preserve"> as</w:t>
      </w:r>
      <w:r>
        <w:rPr>
          <w:spacing w:val="-2"/>
        </w:rPr>
        <w:t xml:space="preserve"> </w:t>
      </w:r>
      <w:r>
        <w:t>a</w:t>
      </w:r>
      <w:r>
        <w:rPr>
          <w:spacing w:val="-2"/>
        </w:rPr>
        <w:t xml:space="preserve"> </w:t>
      </w:r>
      <w:r>
        <w:rPr>
          <w:spacing w:val="-1"/>
        </w:rPr>
        <w:t>factor</w:t>
      </w:r>
      <w:r>
        <w:rPr>
          <w:spacing w:val="1"/>
        </w:rPr>
        <w:t xml:space="preserve"> </w:t>
      </w:r>
      <w:r>
        <w:t xml:space="preserve">in </w:t>
      </w:r>
      <w:r>
        <w:rPr>
          <w:spacing w:val="-1"/>
        </w:rPr>
        <w:t>determining</w:t>
      </w:r>
      <w:r>
        <w:rPr>
          <w:spacing w:val="-2"/>
        </w:rPr>
        <w:t xml:space="preserve"> </w:t>
      </w:r>
      <w:r>
        <w:t>the</w:t>
      </w:r>
      <w:r>
        <w:rPr>
          <w:spacing w:val="-2"/>
        </w:rPr>
        <w:t xml:space="preserve"> </w:t>
      </w:r>
      <w:r>
        <w:rPr>
          <w:spacing w:val="-1"/>
        </w:rPr>
        <w:t>adjusted</w:t>
      </w:r>
      <w:r>
        <w:t xml:space="preserve"> </w:t>
      </w:r>
      <w:r>
        <w:rPr>
          <w:spacing w:val="-1"/>
        </w:rPr>
        <w:t>eligible</w:t>
      </w:r>
      <w:r>
        <w:rPr>
          <w:spacing w:val="-2"/>
        </w:rPr>
        <w:t xml:space="preserve"> </w:t>
      </w:r>
      <w:r>
        <w:rPr>
          <w:spacing w:val="-1"/>
        </w:rPr>
        <w:t>basis</w:t>
      </w:r>
      <w:r>
        <w:t xml:space="preserve"> </w:t>
      </w:r>
      <w:r>
        <w:rPr>
          <w:spacing w:val="-1"/>
        </w:rPr>
        <w:t>for</w:t>
      </w:r>
      <w:r>
        <w:rPr>
          <w:spacing w:val="-2"/>
        </w:rPr>
        <w:t xml:space="preserve"> </w:t>
      </w:r>
      <w:r>
        <w:t>the</w:t>
      </w:r>
      <w:r>
        <w:rPr>
          <w:spacing w:val="-2"/>
        </w:rPr>
        <w:t xml:space="preserve"> </w:t>
      </w:r>
      <w:r>
        <w:t xml:space="preserve">2019 </w:t>
      </w:r>
      <w:r>
        <w:rPr>
          <w:spacing w:val="-1"/>
        </w:rPr>
        <w:t>QAP.</w:t>
      </w:r>
      <w:r>
        <w:t xml:space="preserve"> Any</w:t>
      </w:r>
      <w:r>
        <w:rPr>
          <w:spacing w:val="-7"/>
        </w:rPr>
        <w:t xml:space="preserve"> </w:t>
      </w:r>
      <w:r>
        <w:rPr>
          <w:spacing w:val="-1"/>
        </w:rPr>
        <w:t>changes</w:t>
      </w:r>
      <w:r>
        <w:t xml:space="preserve"> to</w:t>
      </w:r>
      <w:r>
        <w:rPr>
          <w:spacing w:val="89"/>
        </w:rPr>
        <w:t xml:space="preserve"> </w:t>
      </w:r>
      <w:r>
        <w:rPr>
          <w:spacing w:val="-1"/>
        </w:rPr>
        <w:t>SADDA designations</w:t>
      </w:r>
      <w:r>
        <w:t xml:space="preserve"> </w:t>
      </w:r>
      <w:r>
        <w:rPr>
          <w:spacing w:val="-1"/>
        </w:rPr>
        <w:t>subsequently</w:t>
      </w:r>
      <w:r>
        <w:rPr>
          <w:spacing w:val="-2"/>
        </w:rPr>
        <w:t xml:space="preserve"> </w:t>
      </w:r>
      <w:r>
        <w:rPr>
          <w:spacing w:val="-1"/>
        </w:rPr>
        <w:t>made</w:t>
      </w:r>
      <w:r>
        <w:rPr>
          <w:spacing w:val="-2"/>
        </w:rPr>
        <w:t xml:space="preserve"> </w:t>
      </w:r>
      <w:r>
        <w:rPr>
          <w:spacing w:val="2"/>
        </w:rPr>
        <w:t>by</w:t>
      </w:r>
      <w:r>
        <w:rPr>
          <w:spacing w:val="-5"/>
        </w:rPr>
        <w:t xml:space="preserve"> </w:t>
      </w:r>
      <w:r>
        <w:rPr>
          <w:spacing w:val="-1"/>
        </w:rPr>
        <w:t xml:space="preserve">HUD </w:t>
      </w:r>
      <w:r>
        <w:t>that</w:t>
      </w:r>
      <w:r>
        <w:rPr>
          <w:spacing w:val="1"/>
        </w:rPr>
        <w:t xml:space="preserve"> </w:t>
      </w:r>
      <w:r>
        <w:t>are</w:t>
      </w:r>
      <w:r>
        <w:rPr>
          <w:spacing w:val="-2"/>
        </w:rPr>
        <w:t xml:space="preserve"> </w:t>
      </w:r>
      <w:r>
        <w:rPr>
          <w:spacing w:val="-1"/>
        </w:rPr>
        <w:t>applicable</w:t>
      </w:r>
      <w:r>
        <w:rPr>
          <w:spacing w:val="-2"/>
        </w:rPr>
        <w:t xml:space="preserve"> </w:t>
      </w:r>
      <w:r>
        <w:t>to</w:t>
      </w:r>
      <w:r>
        <w:rPr>
          <w:spacing w:val="-2"/>
        </w:rPr>
        <w:t xml:space="preserve"> </w:t>
      </w:r>
      <w:r>
        <w:t>the</w:t>
      </w:r>
      <w:r>
        <w:rPr>
          <w:spacing w:val="-2"/>
        </w:rPr>
        <w:t xml:space="preserve"> </w:t>
      </w:r>
      <w:r>
        <w:rPr>
          <w:spacing w:val="-1"/>
        </w:rPr>
        <w:t>201</w:t>
      </w:r>
      <w:r w:rsidR="008F7624">
        <w:rPr>
          <w:strike/>
          <w:spacing w:val="-1"/>
        </w:rPr>
        <w:t>9</w:t>
      </w:r>
      <w:r>
        <w:t xml:space="preserve"> </w:t>
      </w:r>
      <w:r>
        <w:rPr>
          <w:spacing w:val="-1"/>
        </w:rPr>
        <w:t>Tax</w:t>
      </w:r>
      <w:r>
        <w:rPr>
          <w:spacing w:val="-2"/>
        </w:rPr>
        <w:t xml:space="preserve"> </w:t>
      </w:r>
      <w:r>
        <w:rPr>
          <w:spacing w:val="-1"/>
        </w:rPr>
        <w:t>Credit</w:t>
      </w:r>
      <w:r>
        <w:rPr>
          <w:spacing w:val="1"/>
        </w:rPr>
        <w:t xml:space="preserve"> </w:t>
      </w:r>
      <w:r>
        <w:rPr>
          <w:spacing w:val="-1"/>
        </w:rPr>
        <w:t>application</w:t>
      </w:r>
      <w:r>
        <w:rPr>
          <w:spacing w:val="83"/>
        </w:rPr>
        <w:t xml:space="preserve"> </w:t>
      </w:r>
      <w:r>
        <w:rPr>
          <w:spacing w:val="-1"/>
        </w:rPr>
        <w:t>period,</w:t>
      </w:r>
      <w:r>
        <w:t xml:space="preserve"> will</w:t>
      </w:r>
      <w:r>
        <w:rPr>
          <w:spacing w:val="-2"/>
        </w:rPr>
        <w:t xml:space="preserve"> </w:t>
      </w:r>
      <w:r>
        <w:t>be</w:t>
      </w:r>
      <w:r>
        <w:rPr>
          <w:spacing w:val="-2"/>
        </w:rPr>
        <w:t xml:space="preserve"> </w:t>
      </w:r>
      <w:r>
        <w:rPr>
          <w:spacing w:val="-1"/>
        </w:rPr>
        <w:t>incorporated</w:t>
      </w:r>
      <w:r>
        <w:rPr>
          <w:spacing w:val="-2"/>
        </w:rPr>
        <w:t xml:space="preserve"> </w:t>
      </w:r>
      <w:r>
        <w:t>into</w:t>
      </w:r>
      <w:r>
        <w:rPr>
          <w:spacing w:val="-2"/>
        </w:rPr>
        <w:t xml:space="preserve"> </w:t>
      </w:r>
      <w:r>
        <w:t>the</w:t>
      </w:r>
      <w:r>
        <w:rPr>
          <w:spacing w:val="-2"/>
        </w:rPr>
        <w:t xml:space="preserve"> </w:t>
      </w:r>
      <w:r>
        <w:t xml:space="preserve">2019 </w:t>
      </w:r>
      <w:r>
        <w:rPr>
          <w:spacing w:val="-1"/>
        </w:rPr>
        <w:t>QAP</w:t>
      </w:r>
      <w:r>
        <w:rPr>
          <w:spacing w:val="-3"/>
        </w:rPr>
        <w:t xml:space="preserve"> </w:t>
      </w:r>
      <w:r>
        <w:rPr>
          <w:spacing w:val="-1"/>
        </w:rPr>
        <w:t>following</w:t>
      </w:r>
      <w:r>
        <w:rPr>
          <w:spacing w:val="-2"/>
        </w:rPr>
        <w:t xml:space="preserve"> </w:t>
      </w:r>
      <w:r>
        <w:rPr>
          <w:spacing w:val="-1"/>
        </w:rPr>
        <w:t>publication</w:t>
      </w:r>
      <w:r>
        <w:t xml:space="preserve"> in </w:t>
      </w:r>
      <w:r>
        <w:rPr>
          <w:spacing w:val="-1"/>
        </w:rPr>
        <w:t>the</w:t>
      </w:r>
      <w:r>
        <w:rPr>
          <w:spacing w:val="-2"/>
        </w:rPr>
        <w:t xml:space="preserve"> </w:t>
      </w:r>
      <w:r>
        <w:rPr>
          <w:spacing w:val="-1"/>
        </w:rPr>
        <w:t>Federal</w:t>
      </w:r>
      <w:r>
        <w:rPr>
          <w:spacing w:val="1"/>
        </w:rPr>
        <w:t xml:space="preserve"> </w:t>
      </w:r>
      <w:r>
        <w:rPr>
          <w:spacing w:val="-1"/>
        </w:rPr>
        <w:t>Register</w:t>
      </w:r>
      <w:r>
        <w:rPr>
          <w:spacing w:val="1"/>
        </w:rPr>
        <w:t xml:space="preserve"> </w:t>
      </w:r>
      <w:r>
        <w:rPr>
          <w:spacing w:val="-2"/>
        </w:rPr>
        <w:t>or</w:t>
      </w:r>
      <w:r>
        <w:rPr>
          <w:spacing w:val="1"/>
        </w:rPr>
        <w:t xml:space="preserve"> </w:t>
      </w:r>
      <w:r>
        <w:rPr>
          <w:spacing w:val="-1"/>
        </w:rPr>
        <w:t>other</w:t>
      </w:r>
      <w:r>
        <w:rPr>
          <w:spacing w:val="83"/>
        </w:rPr>
        <w:t xml:space="preserve"> </w:t>
      </w:r>
      <w:r>
        <w:rPr>
          <w:spacing w:val="-1"/>
        </w:rPr>
        <w:t>appropriate</w:t>
      </w:r>
      <w:r>
        <w:rPr>
          <w:spacing w:val="-2"/>
        </w:rPr>
        <w:t xml:space="preserve"> </w:t>
      </w:r>
      <w:r>
        <w:rPr>
          <w:spacing w:val="-1"/>
        </w:rPr>
        <w:t>notice.</w:t>
      </w:r>
    </w:p>
    <w:p w:rsidR="001548C2" w:rsidRDefault="001548C2">
      <w:pPr>
        <w:rPr>
          <w:rFonts w:ascii="Times New Roman" w:eastAsia="Times New Roman" w:hAnsi="Times New Roman" w:cs="Times New Roman"/>
        </w:rPr>
      </w:pPr>
    </w:p>
    <w:p w:rsidR="001548C2" w:rsidRDefault="005D0665">
      <w:pPr>
        <w:pStyle w:val="BodyText"/>
        <w:ind w:right="130"/>
      </w:pPr>
      <w:r>
        <w:rPr>
          <w:spacing w:val="-1"/>
        </w:rPr>
        <w:t>Applicant/Co-Applicants</w:t>
      </w:r>
      <w:r>
        <w:t xml:space="preserve"> </w:t>
      </w:r>
      <w:r>
        <w:rPr>
          <w:spacing w:val="-1"/>
        </w:rPr>
        <w:t>with</w:t>
      </w:r>
      <w:r>
        <w:t xml:space="preserve"> </w:t>
      </w:r>
      <w:r>
        <w:rPr>
          <w:spacing w:val="-1"/>
        </w:rPr>
        <w:t>projects</w:t>
      </w:r>
      <w:r>
        <w:rPr>
          <w:spacing w:val="-2"/>
        </w:rPr>
        <w:t xml:space="preserve"> </w:t>
      </w:r>
      <w:r>
        <w:rPr>
          <w:spacing w:val="-1"/>
        </w:rPr>
        <w:t>located</w:t>
      </w:r>
      <w:r>
        <w:t xml:space="preserve"> in </w:t>
      </w:r>
      <w:r>
        <w:rPr>
          <w:spacing w:val="-1"/>
        </w:rPr>
        <w:t>Qualified</w:t>
      </w:r>
      <w:r>
        <w:t xml:space="preserve"> </w:t>
      </w:r>
      <w:r>
        <w:rPr>
          <w:spacing w:val="-1"/>
        </w:rPr>
        <w:t>Census</w:t>
      </w:r>
      <w:r>
        <w:rPr>
          <w:spacing w:val="-2"/>
        </w:rPr>
        <w:t xml:space="preserve"> </w:t>
      </w:r>
      <w:r>
        <w:rPr>
          <w:spacing w:val="-1"/>
        </w:rPr>
        <w:t>Tracts</w:t>
      </w:r>
      <w:r>
        <w:t xml:space="preserve"> </w:t>
      </w:r>
      <w:r>
        <w:rPr>
          <w:spacing w:val="-1"/>
        </w:rPr>
        <w:t>(QCT)</w:t>
      </w:r>
      <w:r>
        <w:rPr>
          <w:spacing w:val="-2"/>
        </w:rPr>
        <w:t xml:space="preserve"> for</w:t>
      </w:r>
      <w:r>
        <w:rPr>
          <w:spacing w:val="1"/>
        </w:rPr>
        <w:t xml:space="preserve"> </w:t>
      </w:r>
      <w:r>
        <w:t>201</w:t>
      </w:r>
      <w:r w:rsidR="00F32430">
        <w:t>9</w:t>
      </w:r>
      <w:r>
        <w:t xml:space="preserve"> are</w:t>
      </w:r>
      <w:r>
        <w:rPr>
          <w:spacing w:val="-2"/>
        </w:rPr>
        <w:t xml:space="preserve"> </w:t>
      </w:r>
      <w:r>
        <w:rPr>
          <w:spacing w:val="-1"/>
        </w:rPr>
        <w:t>authorized</w:t>
      </w:r>
      <w:r>
        <w:t xml:space="preserve"> to</w:t>
      </w:r>
      <w:r>
        <w:rPr>
          <w:spacing w:val="89"/>
        </w:rPr>
        <w:t xml:space="preserve"> </w:t>
      </w:r>
      <w:r>
        <w:rPr>
          <w:spacing w:val="-1"/>
        </w:rPr>
        <w:t>utilize</w:t>
      </w:r>
      <w:r>
        <w:rPr>
          <w:spacing w:val="-2"/>
        </w:rPr>
        <w:t xml:space="preserve"> </w:t>
      </w:r>
      <w:r>
        <w:t>130%</w:t>
      </w:r>
      <w:r>
        <w:rPr>
          <w:spacing w:val="1"/>
        </w:rPr>
        <w:t xml:space="preserve"> </w:t>
      </w:r>
      <w:r>
        <w:rPr>
          <w:spacing w:val="-2"/>
        </w:rPr>
        <w:t>of</w:t>
      </w:r>
      <w:r>
        <w:rPr>
          <w:spacing w:val="1"/>
        </w:rPr>
        <w:t xml:space="preserve"> </w:t>
      </w:r>
      <w:r>
        <w:rPr>
          <w:spacing w:val="-1"/>
        </w:rPr>
        <w:t>eligible</w:t>
      </w:r>
      <w:r>
        <w:rPr>
          <w:spacing w:val="-2"/>
        </w:rPr>
        <w:t xml:space="preserve"> </w:t>
      </w:r>
      <w:r>
        <w:rPr>
          <w:spacing w:val="-1"/>
        </w:rPr>
        <w:t>basis</w:t>
      </w:r>
      <w:r>
        <w:t xml:space="preserve"> </w:t>
      </w:r>
      <w:r>
        <w:rPr>
          <w:spacing w:val="-1"/>
        </w:rPr>
        <w:t>as</w:t>
      </w:r>
      <w:r>
        <w:t xml:space="preserve"> a</w:t>
      </w:r>
      <w:r>
        <w:rPr>
          <w:spacing w:val="-2"/>
        </w:rPr>
        <w:t xml:space="preserve"> </w:t>
      </w:r>
      <w:r>
        <w:rPr>
          <w:spacing w:val="-1"/>
        </w:rPr>
        <w:t>factor</w:t>
      </w:r>
      <w:r>
        <w:rPr>
          <w:spacing w:val="1"/>
        </w:rPr>
        <w:t xml:space="preserve"> </w:t>
      </w:r>
      <w:r>
        <w:t xml:space="preserve">in </w:t>
      </w:r>
      <w:r>
        <w:rPr>
          <w:spacing w:val="-1"/>
        </w:rPr>
        <w:t>determining</w:t>
      </w:r>
      <w:r>
        <w:rPr>
          <w:spacing w:val="-2"/>
        </w:rPr>
        <w:t xml:space="preserve"> </w:t>
      </w:r>
      <w:r>
        <w:t>the</w:t>
      </w:r>
      <w:r>
        <w:rPr>
          <w:spacing w:val="-2"/>
        </w:rPr>
        <w:t xml:space="preserve"> </w:t>
      </w:r>
      <w:r>
        <w:rPr>
          <w:spacing w:val="-1"/>
        </w:rPr>
        <w:t>adjusted</w:t>
      </w:r>
      <w:r>
        <w:t xml:space="preserve"> </w:t>
      </w:r>
      <w:r>
        <w:rPr>
          <w:spacing w:val="-1"/>
        </w:rPr>
        <w:t>eligible</w:t>
      </w:r>
      <w:r>
        <w:rPr>
          <w:spacing w:val="-2"/>
        </w:rPr>
        <w:t xml:space="preserve"> </w:t>
      </w:r>
      <w:r>
        <w:rPr>
          <w:spacing w:val="-1"/>
        </w:rPr>
        <w:t>basis</w:t>
      </w:r>
      <w:r>
        <w:t xml:space="preserve"> </w:t>
      </w:r>
      <w:r>
        <w:rPr>
          <w:spacing w:val="-2"/>
        </w:rPr>
        <w:t>for</w:t>
      </w:r>
      <w:r>
        <w:rPr>
          <w:spacing w:val="1"/>
        </w:rPr>
        <w:t xml:space="preserve"> </w:t>
      </w:r>
      <w:r>
        <w:t>the</w:t>
      </w:r>
      <w:r>
        <w:rPr>
          <w:spacing w:val="-2"/>
        </w:rPr>
        <w:t xml:space="preserve"> </w:t>
      </w:r>
      <w:r>
        <w:t xml:space="preserve">2019 </w:t>
      </w:r>
      <w:r>
        <w:rPr>
          <w:spacing w:val="-1"/>
        </w:rPr>
        <w:t>QAP</w:t>
      </w:r>
    </w:p>
    <w:p w:rsidR="001548C2" w:rsidRDefault="001548C2">
      <w:pPr>
        <w:rPr>
          <w:rFonts w:ascii="Times New Roman" w:eastAsia="Times New Roman" w:hAnsi="Times New Roman" w:cs="Times New Roman"/>
        </w:rPr>
      </w:pPr>
    </w:p>
    <w:p w:rsidR="006943C4" w:rsidRDefault="005D0665">
      <w:pPr>
        <w:pStyle w:val="BodyText"/>
        <w:ind w:right="273"/>
      </w:pPr>
      <w:r>
        <w:t>Any</w:t>
      </w:r>
      <w:r>
        <w:rPr>
          <w:spacing w:val="-5"/>
        </w:rPr>
        <w:t xml:space="preserve"> </w:t>
      </w:r>
      <w:r>
        <w:rPr>
          <w:spacing w:val="-1"/>
        </w:rPr>
        <w:t>changes</w:t>
      </w:r>
      <w:r>
        <w:t xml:space="preserve"> to</w:t>
      </w:r>
      <w:r>
        <w:rPr>
          <w:spacing w:val="-2"/>
        </w:rPr>
        <w:t xml:space="preserve"> </w:t>
      </w:r>
      <w:r>
        <w:t>QCT</w:t>
      </w:r>
      <w:r>
        <w:rPr>
          <w:spacing w:val="2"/>
        </w:rPr>
        <w:t xml:space="preserve"> </w:t>
      </w:r>
      <w:r>
        <w:rPr>
          <w:spacing w:val="-1"/>
        </w:rPr>
        <w:t>designations</w:t>
      </w:r>
      <w:r>
        <w:t xml:space="preserve"> </w:t>
      </w:r>
      <w:r>
        <w:rPr>
          <w:spacing w:val="-1"/>
        </w:rPr>
        <w:t>subsequently</w:t>
      </w:r>
      <w:r>
        <w:rPr>
          <w:spacing w:val="-5"/>
        </w:rPr>
        <w:t xml:space="preserve"> </w:t>
      </w:r>
      <w:r>
        <w:rPr>
          <w:spacing w:val="-1"/>
        </w:rPr>
        <w:t>made</w:t>
      </w:r>
      <w:r>
        <w:t xml:space="preserve"> </w:t>
      </w:r>
      <w:r>
        <w:rPr>
          <w:spacing w:val="1"/>
        </w:rPr>
        <w:t>by</w:t>
      </w:r>
      <w:r>
        <w:rPr>
          <w:spacing w:val="-5"/>
        </w:rPr>
        <w:t xml:space="preserve"> </w:t>
      </w:r>
      <w:r>
        <w:rPr>
          <w:spacing w:val="-1"/>
        </w:rPr>
        <w:t xml:space="preserve">HUD </w:t>
      </w:r>
      <w:r>
        <w:t>that</w:t>
      </w:r>
      <w:r>
        <w:rPr>
          <w:spacing w:val="1"/>
        </w:rPr>
        <w:t xml:space="preserve"> </w:t>
      </w:r>
      <w:r>
        <w:t>are</w:t>
      </w:r>
      <w:r>
        <w:rPr>
          <w:spacing w:val="-2"/>
        </w:rPr>
        <w:t xml:space="preserve"> </w:t>
      </w:r>
      <w:r>
        <w:rPr>
          <w:spacing w:val="-1"/>
        </w:rPr>
        <w:t>applicable</w:t>
      </w:r>
      <w:r>
        <w:rPr>
          <w:spacing w:val="-2"/>
        </w:rPr>
        <w:t xml:space="preserve"> </w:t>
      </w:r>
      <w:r>
        <w:t>to</w:t>
      </w:r>
      <w:r>
        <w:rPr>
          <w:spacing w:val="-2"/>
        </w:rPr>
        <w:t xml:space="preserve"> </w:t>
      </w:r>
      <w:r>
        <w:t>the</w:t>
      </w:r>
      <w:r>
        <w:rPr>
          <w:spacing w:val="-2"/>
        </w:rPr>
        <w:t xml:space="preserve"> </w:t>
      </w:r>
      <w:r>
        <w:t>2019</w:t>
      </w:r>
      <w:r>
        <w:rPr>
          <w:spacing w:val="-2"/>
        </w:rPr>
        <w:t xml:space="preserve"> </w:t>
      </w:r>
      <w:r>
        <w:t>Tax</w:t>
      </w:r>
      <w:r>
        <w:rPr>
          <w:spacing w:val="-2"/>
        </w:rPr>
        <w:t xml:space="preserve"> </w:t>
      </w:r>
      <w:r>
        <w:rPr>
          <w:spacing w:val="-1"/>
        </w:rPr>
        <w:t>Credit</w:t>
      </w:r>
      <w:r>
        <w:rPr>
          <w:spacing w:val="73"/>
        </w:rPr>
        <w:t xml:space="preserve"> </w:t>
      </w:r>
      <w:r>
        <w:rPr>
          <w:spacing w:val="-1"/>
        </w:rPr>
        <w:t>application</w:t>
      </w:r>
      <w:r>
        <w:t xml:space="preserve"> </w:t>
      </w:r>
      <w:r>
        <w:rPr>
          <w:spacing w:val="-1"/>
        </w:rPr>
        <w:t>period,</w:t>
      </w:r>
      <w:r>
        <w:t xml:space="preserve"> </w:t>
      </w:r>
      <w:r>
        <w:rPr>
          <w:spacing w:val="-1"/>
        </w:rPr>
        <w:t>will</w:t>
      </w:r>
      <w:r>
        <w:rPr>
          <w:spacing w:val="1"/>
        </w:rPr>
        <w:t xml:space="preserve"> </w:t>
      </w:r>
      <w:r>
        <w:t>be</w:t>
      </w:r>
      <w:r>
        <w:rPr>
          <w:spacing w:val="-2"/>
        </w:rPr>
        <w:t xml:space="preserve"> </w:t>
      </w:r>
      <w:r>
        <w:rPr>
          <w:spacing w:val="-1"/>
        </w:rPr>
        <w:t>incorporated</w:t>
      </w:r>
      <w:r>
        <w:t xml:space="preserve"> </w:t>
      </w:r>
      <w:r>
        <w:rPr>
          <w:spacing w:val="-1"/>
        </w:rPr>
        <w:t>into</w:t>
      </w:r>
      <w:r>
        <w:rPr>
          <w:spacing w:val="-2"/>
        </w:rPr>
        <w:t xml:space="preserve"> </w:t>
      </w:r>
      <w:r>
        <w:t>the</w:t>
      </w:r>
      <w:r>
        <w:rPr>
          <w:spacing w:val="-2"/>
        </w:rPr>
        <w:t xml:space="preserve"> </w:t>
      </w:r>
      <w:r>
        <w:t>2019</w:t>
      </w:r>
      <w:r>
        <w:rPr>
          <w:spacing w:val="-2"/>
        </w:rPr>
        <w:t xml:space="preserve"> </w:t>
      </w:r>
      <w:r>
        <w:rPr>
          <w:spacing w:val="-1"/>
        </w:rPr>
        <w:t>QAP</w:t>
      </w:r>
      <w:r>
        <w:t xml:space="preserve"> </w:t>
      </w:r>
      <w:r>
        <w:rPr>
          <w:spacing w:val="-1"/>
        </w:rPr>
        <w:t>following</w:t>
      </w:r>
      <w:r>
        <w:rPr>
          <w:spacing w:val="-2"/>
        </w:rPr>
        <w:t xml:space="preserve"> </w:t>
      </w:r>
      <w:r>
        <w:rPr>
          <w:spacing w:val="-1"/>
        </w:rPr>
        <w:t>publication</w:t>
      </w:r>
      <w:r>
        <w:t xml:space="preserve"> in the</w:t>
      </w:r>
      <w:r>
        <w:rPr>
          <w:spacing w:val="-2"/>
        </w:rPr>
        <w:t xml:space="preserve"> </w:t>
      </w:r>
      <w:r>
        <w:rPr>
          <w:spacing w:val="-1"/>
        </w:rPr>
        <w:t>Federal</w:t>
      </w:r>
      <w:r>
        <w:rPr>
          <w:spacing w:val="1"/>
        </w:rPr>
        <w:t xml:space="preserve"> </w:t>
      </w:r>
      <w:r>
        <w:rPr>
          <w:spacing w:val="-1"/>
        </w:rPr>
        <w:t>Register</w:t>
      </w:r>
      <w:r>
        <w:rPr>
          <w:spacing w:val="1"/>
        </w:rPr>
        <w:t xml:space="preserve"> </w:t>
      </w:r>
      <w:r>
        <w:rPr>
          <w:spacing w:val="-2"/>
        </w:rPr>
        <w:t>or</w:t>
      </w:r>
      <w:r>
        <w:rPr>
          <w:spacing w:val="89"/>
        </w:rPr>
        <w:t xml:space="preserve"> </w:t>
      </w:r>
      <w:r>
        <w:rPr>
          <w:spacing w:val="-1"/>
        </w:rPr>
        <w:t>other</w:t>
      </w:r>
      <w:r>
        <w:rPr>
          <w:spacing w:val="1"/>
        </w:rPr>
        <w:t xml:space="preserve"> </w:t>
      </w:r>
      <w:r>
        <w:rPr>
          <w:spacing w:val="-1"/>
        </w:rPr>
        <w:t>appropriate</w:t>
      </w:r>
      <w:r>
        <w:rPr>
          <w:spacing w:val="-2"/>
        </w:rPr>
        <w:t xml:space="preserve"> </w:t>
      </w:r>
      <w:r>
        <w:rPr>
          <w:spacing w:val="-1"/>
        </w:rPr>
        <w:t>notice</w:t>
      </w:r>
      <w:r w:rsidR="00366779">
        <w:rPr>
          <w:spacing w:val="-1"/>
        </w:rPr>
        <w:t xml:space="preserve">. </w:t>
      </w:r>
    </w:p>
    <w:p w:rsidR="001548C2" w:rsidRDefault="005D0665">
      <w:pPr>
        <w:pStyle w:val="BodyText"/>
        <w:spacing w:before="49"/>
        <w:ind w:left="211"/>
      </w:pPr>
      <w:r>
        <w:rPr>
          <w:spacing w:val="-1"/>
        </w:rPr>
        <w:t>*Please</w:t>
      </w:r>
      <w:r>
        <w:rPr>
          <w:spacing w:val="-2"/>
        </w:rPr>
        <w:t xml:space="preserve"> </w:t>
      </w:r>
      <w:r>
        <w:t>note</w:t>
      </w:r>
      <w:r>
        <w:rPr>
          <w:spacing w:val="-2"/>
        </w:rPr>
        <w:t xml:space="preserve"> </w:t>
      </w:r>
      <w:r>
        <w:rPr>
          <w:spacing w:val="-1"/>
        </w:rPr>
        <w:t>nonmetropolitan</w:t>
      </w:r>
      <w:r>
        <w:t xml:space="preserve"> </w:t>
      </w:r>
      <w:r>
        <w:rPr>
          <w:spacing w:val="-1"/>
        </w:rPr>
        <w:t>areas</w:t>
      </w:r>
      <w:r>
        <w:t xml:space="preserve">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affected</w:t>
      </w:r>
    </w:p>
    <w:tbl>
      <w:tblPr>
        <w:tblStyle w:val="TableGrid"/>
        <w:tblW w:w="0" w:type="auto"/>
        <w:tblLayout w:type="fixed"/>
        <w:tblLook w:val="01E0" w:firstRow="1" w:lastRow="1" w:firstColumn="1" w:lastColumn="1" w:noHBand="0" w:noVBand="0"/>
        <w:tblDescription w:val="2019 SDDA deisnations by Area Code"/>
      </w:tblPr>
      <w:tblGrid>
        <w:gridCol w:w="4957"/>
        <w:gridCol w:w="978"/>
        <w:gridCol w:w="581"/>
        <w:gridCol w:w="772"/>
        <w:gridCol w:w="1707"/>
      </w:tblGrid>
      <w:tr w:rsidR="00EA14E3" w:rsidTr="00EA14E3">
        <w:trPr>
          <w:trHeight w:hRule="exact" w:val="1210"/>
          <w:tblHeader/>
        </w:trPr>
        <w:tc>
          <w:tcPr>
            <w:tcW w:w="4957" w:type="dxa"/>
          </w:tcPr>
          <w:p w:rsidR="00EA14E3" w:rsidRDefault="00EA14E3">
            <w:pPr>
              <w:pStyle w:val="TableParagraph"/>
              <w:spacing w:before="21"/>
              <w:ind w:left="105" w:right="-15"/>
              <w:rPr>
                <w:rFonts w:ascii="Times New Roman"/>
                <w:b/>
                <w:sz w:val="20"/>
              </w:rPr>
            </w:pPr>
            <w:r>
              <w:rPr>
                <w:rFonts w:ascii="Times New Roman" w:eastAsia="Times New Roman" w:hAnsi="Times New Roman" w:cs="Times New Roman"/>
                <w:b/>
                <w:bCs/>
                <w:sz w:val="20"/>
                <w:szCs w:val="20"/>
              </w:rPr>
              <w:t>2019</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z w:val="20"/>
                <w:szCs w:val="20"/>
              </w:rPr>
              <w:t>SADDA’s</w:t>
            </w:r>
            <w:r>
              <w:rPr>
                <w:rFonts w:ascii="Times New Roman" w:eastAsia="Times New Roman" w:hAnsi="Times New Roman" w:cs="Times New Roman"/>
                <w:b/>
                <w:bCs/>
                <w:spacing w:val="-30"/>
                <w:sz w:val="20"/>
                <w:szCs w:val="20"/>
              </w:rPr>
              <w:t xml:space="preserve"> </w:t>
            </w:r>
            <w:hyperlink r:id="rId56">
              <w:r>
                <w:rPr>
                  <w:rFonts w:ascii="Times New Roman" w:eastAsia="Times New Roman" w:hAnsi="Times New Roman" w:cs="Times New Roman"/>
                  <w:b/>
                  <w:bCs/>
                  <w:spacing w:val="-1"/>
                  <w:sz w:val="20"/>
                  <w:szCs w:val="20"/>
                  <w:u w:val="thick" w:color="000000"/>
                </w:rPr>
                <w:t>HUD User Website http://www.huduser.gov/portal/sadda/sadda_qct.html</w:t>
              </w:r>
            </w:hyperlink>
            <w:r>
              <w:rPr>
                <w:rFonts w:ascii="Times New Roman" w:eastAsia="Times New Roman" w:hAnsi="Times New Roman" w:cs="Times New Roman"/>
                <w:b/>
                <w:bCs/>
                <w:spacing w:val="98"/>
                <w:w w:val="99"/>
                <w:sz w:val="20"/>
                <w:szCs w:val="20"/>
              </w:rPr>
              <w:t xml:space="preserve"> </w:t>
            </w:r>
            <w:hyperlink r:id="rId57" w:history="1">
              <w:r>
                <w:rPr>
                  <w:rStyle w:val="Hyperlink"/>
                  <w:rFonts w:ascii="Times New Roman" w:eastAsia="Times New Roman" w:hAnsi="Times New Roman" w:cs="Times New Roman"/>
                  <w:b/>
                  <w:bCs/>
                  <w:sz w:val="20"/>
                  <w:szCs w:val="20"/>
                </w:rPr>
                <w:t>HUD User Website http://www.huduser.gov/portal/Datasets/qct/DDA2019M.PDF</w:t>
              </w:r>
            </w:hyperlink>
          </w:p>
        </w:tc>
        <w:tc>
          <w:tcPr>
            <w:tcW w:w="978" w:type="dxa"/>
          </w:tcPr>
          <w:p w:rsidR="00EA14E3" w:rsidRDefault="00EA14E3">
            <w:pPr>
              <w:pStyle w:val="TableParagraph"/>
              <w:spacing w:before="30"/>
              <w:ind w:left="12"/>
              <w:rPr>
                <w:rFonts w:ascii="Times New Roman" w:eastAsia="Times New Roman" w:hAnsi="Times New Roman" w:cs="Times New Roman"/>
                <w:sz w:val="20"/>
                <w:szCs w:val="20"/>
              </w:rPr>
            </w:pPr>
          </w:p>
        </w:tc>
        <w:tc>
          <w:tcPr>
            <w:tcW w:w="581" w:type="dxa"/>
          </w:tcPr>
          <w:p w:rsidR="00EA14E3" w:rsidRDefault="00EA14E3"/>
        </w:tc>
        <w:tc>
          <w:tcPr>
            <w:tcW w:w="772" w:type="dxa"/>
          </w:tcPr>
          <w:p w:rsidR="00EA14E3" w:rsidRDefault="00EA14E3"/>
        </w:tc>
        <w:tc>
          <w:tcPr>
            <w:tcW w:w="1707" w:type="dxa"/>
          </w:tcPr>
          <w:p w:rsidR="00EA14E3" w:rsidRDefault="00EA14E3"/>
        </w:tc>
      </w:tr>
      <w:tr w:rsidR="001548C2" w:rsidTr="00101F07">
        <w:trPr>
          <w:trHeight w:hRule="exact" w:val="535"/>
        </w:trPr>
        <w:tc>
          <w:tcPr>
            <w:tcW w:w="4957" w:type="dxa"/>
          </w:tcPr>
          <w:p w:rsidR="001548C2" w:rsidRDefault="005D0665">
            <w:pPr>
              <w:pStyle w:val="TableParagraph"/>
              <w:spacing w:before="21"/>
              <w:ind w:left="105" w:right="-15"/>
              <w:rPr>
                <w:rFonts w:ascii="Times New Roman" w:eastAsia="Times New Roman" w:hAnsi="Times New Roman" w:cs="Times New Roman"/>
                <w:sz w:val="20"/>
                <w:szCs w:val="20"/>
              </w:rPr>
            </w:pPr>
            <w:r>
              <w:rPr>
                <w:rFonts w:ascii="Times New Roman"/>
                <w:b/>
                <w:sz w:val="20"/>
              </w:rPr>
              <w:t>METROPOLITAN</w:t>
            </w:r>
            <w:r>
              <w:rPr>
                <w:rFonts w:ascii="Times New Roman"/>
                <w:b/>
                <w:spacing w:val="-10"/>
                <w:sz w:val="20"/>
              </w:rPr>
              <w:t xml:space="preserve"> </w:t>
            </w:r>
            <w:r>
              <w:rPr>
                <w:rFonts w:ascii="Times New Roman"/>
                <w:b/>
                <w:sz w:val="20"/>
              </w:rPr>
              <w:t>AREA:</w:t>
            </w:r>
            <w:r>
              <w:rPr>
                <w:rFonts w:ascii="Times New Roman"/>
                <w:b/>
                <w:spacing w:val="-8"/>
                <w:sz w:val="20"/>
              </w:rPr>
              <w:t xml:space="preserve"> </w:t>
            </w:r>
            <w:r>
              <w:rPr>
                <w:rFonts w:ascii="Times New Roman"/>
                <w:b/>
                <w:sz w:val="20"/>
              </w:rPr>
              <w:t>Las</w:t>
            </w:r>
            <w:r>
              <w:rPr>
                <w:rFonts w:ascii="Times New Roman"/>
                <w:b/>
                <w:spacing w:val="-10"/>
                <w:sz w:val="20"/>
              </w:rPr>
              <w:t xml:space="preserve"> </w:t>
            </w:r>
            <w:r>
              <w:rPr>
                <w:rFonts w:ascii="Times New Roman"/>
                <w:b/>
                <w:sz w:val="20"/>
              </w:rPr>
              <w:t>Vegas-Paradise,</w:t>
            </w:r>
            <w:r>
              <w:rPr>
                <w:rFonts w:ascii="Times New Roman"/>
                <w:b/>
                <w:spacing w:val="-8"/>
                <w:sz w:val="20"/>
              </w:rPr>
              <w:t xml:space="preserve"> </w:t>
            </w:r>
            <w:r>
              <w:rPr>
                <w:rFonts w:ascii="Times New Roman"/>
                <w:b/>
                <w:sz w:val="20"/>
              </w:rPr>
              <w:t>NV</w:t>
            </w:r>
            <w:r>
              <w:rPr>
                <w:rFonts w:ascii="Times New Roman"/>
                <w:b/>
                <w:spacing w:val="-9"/>
                <w:sz w:val="20"/>
              </w:rPr>
              <w:t xml:space="preserve"> </w:t>
            </w:r>
            <w:r>
              <w:rPr>
                <w:rFonts w:ascii="Times New Roman"/>
                <w:b/>
                <w:spacing w:val="2"/>
                <w:sz w:val="20"/>
              </w:rPr>
              <w:t>MS</w:t>
            </w:r>
            <w:r w:rsidR="00EA14E3">
              <w:rPr>
                <w:rFonts w:ascii="Times New Roman"/>
                <w:b/>
                <w:spacing w:val="2"/>
                <w:sz w:val="20"/>
              </w:rPr>
              <w:t>A</w:t>
            </w:r>
          </w:p>
        </w:tc>
        <w:tc>
          <w:tcPr>
            <w:tcW w:w="978" w:type="dxa"/>
          </w:tcPr>
          <w:p w:rsidR="001548C2" w:rsidRDefault="001548C2">
            <w:pPr>
              <w:pStyle w:val="TableParagraph"/>
              <w:spacing w:before="30"/>
              <w:ind w:left="12"/>
              <w:rPr>
                <w:rFonts w:ascii="Times New Roman" w:eastAsia="Times New Roman" w:hAnsi="Times New Roman" w:cs="Times New Roman"/>
                <w:sz w:val="20"/>
                <w:szCs w:val="20"/>
              </w:rPr>
            </w:pPr>
          </w:p>
        </w:tc>
        <w:tc>
          <w:tcPr>
            <w:tcW w:w="581" w:type="dxa"/>
          </w:tcPr>
          <w:p w:rsidR="001548C2" w:rsidRDefault="001548C2"/>
        </w:tc>
        <w:tc>
          <w:tcPr>
            <w:tcW w:w="772" w:type="dxa"/>
          </w:tcPr>
          <w:p w:rsidR="001548C2" w:rsidRDefault="001548C2"/>
        </w:tc>
        <w:tc>
          <w:tcPr>
            <w:tcW w:w="1707" w:type="dxa"/>
          </w:tcPr>
          <w:p w:rsidR="001548C2" w:rsidRDefault="001548C2"/>
        </w:tc>
      </w:tr>
      <w:tr w:rsidR="001548C2" w:rsidTr="00101F07">
        <w:trPr>
          <w:trHeight w:hRule="exact" w:val="418"/>
        </w:trPr>
        <w:tc>
          <w:tcPr>
            <w:tcW w:w="4957" w:type="dxa"/>
          </w:tcPr>
          <w:p w:rsidR="001548C2" w:rsidRDefault="005D0665" w:rsidP="00F32430">
            <w:pPr>
              <w:pStyle w:val="TableParagraph"/>
              <w:tabs>
                <w:tab w:val="left" w:pos="617"/>
                <w:tab w:val="left" w:pos="1127"/>
                <w:tab w:val="left" w:pos="1638"/>
                <w:tab w:val="left" w:pos="2149"/>
                <w:tab w:val="left" w:pos="2661"/>
                <w:tab w:val="left" w:pos="3173"/>
              </w:tabs>
              <w:spacing w:before="22"/>
              <w:ind w:left="105"/>
              <w:rPr>
                <w:rFonts w:ascii="Times New Roman" w:eastAsia="Times New Roman" w:hAnsi="Times New Roman" w:cs="Times New Roman"/>
                <w:sz w:val="15"/>
                <w:szCs w:val="15"/>
              </w:rPr>
            </w:pPr>
            <w:r>
              <w:rPr>
                <w:rFonts w:ascii="Times New Roman"/>
                <w:spacing w:val="-1"/>
                <w:sz w:val="15"/>
              </w:rPr>
              <w:t>89002</w:t>
            </w:r>
            <w:r>
              <w:rPr>
                <w:rFonts w:ascii="Times New Roman"/>
                <w:spacing w:val="-1"/>
                <w:sz w:val="15"/>
              </w:rPr>
              <w:tab/>
            </w:r>
            <w:r w:rsidR="00F32430">
              <w:rPr>
                <w:rFonts w:ascii="Times New Roman"/>
                <w:spacing w:val="-1"/>
                <w:sz w:val="15"/>
              </w:rPr>
              <w:t>89007</w:t>
            </w:r>
            <w:r>
              <w:rPr>
                <w:rFonts w:ascii="Times New Roman"/>
                <w:spacing w:val="-1"/>
                <w:sz w:val="15"/>
              </w:rPr>
              <w:tab/>
            </w:r>
            <w:r w:rsidR="00F32430">
              <w:rPr>
                <w:rFonts w:ascii="Times New Roman"/>
                <w:spacing w:val="-1"/>
                <w:sz w:val="15"/>
              </w:rPr>
              <w:t>89044</w:t>
            </w:r>
            <w:r>
              <w:rPr>
                <w:rFonts w:ascii="Times New Roman"/>
                <w:spacing w:val="-1"/>
                <w:sz w:val="15"/>
              </w:rPr>
              <w:tab/>
            </w:r>
            <w:r w:rsidR="00F32430">
              <w:rPr>
                <w:rFonts w:ascii="Times New Roman"/>
                <w:spacing w:val="-1"/>
                <w:sz w:val="15"/>
              </w:rPr>
              <w:t>89052</w:t>
            </w:r>
            <w:r>
              <w:rPr>
                <w:rFonts w:ascii="Times New Roman"/>
                <w:spacing w:val="-1"/>
                <w:sz w:val="15"/>
              </w:rPr>
              <w:tab/>
            </w:r>
            <w:r w:rsidR="00F32430">
              <w:rPr>
                <w:rFonts w:ascii="Times New Roman"/>
                <w:spacing w:val="-1"/>
                <w:sz w:val="15"/>
              </w:rPr>
              <w:t>89085</w:t>
            </w:r>
            <w:r>
              <w:rPr>
                <w:rFonts w:ascii="Times New Roman"/>
                <w:spacing w:val="-1"/>
                <w:sz w:val="15"/>
              </w:rPr>
              <w:tab/>
            </w:r>
            <w:r w:rsidR="00F32430">
              <w:rPr>
                <w:rFonts w:ascii="Times New Roman"/>
                <w:spacing w:val="-1"/>
                <w:sz w:val="15"/>
              </w:rPr>
              <w:t>89131</w:t>
            </w:r>
            <w:r>
              <w:rPr>
                <w:rFonts w:ascii="Times New Roman"/>
                <w:spacing w:val="-1"/>
                <w:sz w:val="15"/>
              </w:rPr>
              <w:tab/>
            </w:r>
            <w:r w:rsidR="00F32430">
              <w:rPr>
                <w:rFonts w:ascii="Times New Roman"/>
                <w:spacing w:val="-1"/>
                <w:sz w:val="15"/>
              </w:rPr>
              <w:t>89134</w:t>
            </w:r>
          </w:p>
        </w:tc>
        <w:tc>
          <w:tcPr>
            <w:tcW w:w="978" w:type="dxa"/>
          </w:tcPr>
          <w:p w:rsidR="001548C2" w:rsidRDefault="00F32430" w:rsidP="009D51D2">
            <w:pPr>
              <w:pStyle w:val="TableParagraph"/>
              <w:spacing w:before="22"/>
              <w:ind w:left="120"/>
              <w:rPr>
                <w:rFonts w:ascii="Times New Roman" w:eastAsia="Times New Roman" w:hAnsi="Times New Roman" w:cs="Times New Roman"/>
                <w:sz w:val="15"/>
                <w:szCs w:val="15"/>
              </w:rPr>
            </w:pPr>
            <w:r>
              <w:rPr>
                <w:rFonts w:ascii="Times New Roman"/>
                <w:spacing w:val="-1"/>
                <w:sz w:val="15"/>
              </w:rPr>
              <w:t>89135</w:t>
            </w:r>
          </w:p>
        </w:tc>
        <w:tc>
          <w:tcPr>
            <w:tcW w:w="581" w:type="dxa"/>
          </w:tcPr>
          <w:p w:rsidR="001548C2" w:rsidRDefault="00F32430" w:rsidP="00E07F4D">
            <w:pPr>
              <w:pStyle w:val="TableParagraph"/>
              <w:spacing w:before="22"/>
              <w:ind w:left="115"/>
              <w:rPr>
                <w:rFonts w:ascii="Times New Roman" w:eastAsia="Times New Roman" w:hAnsi="Times New Roman" w:cs="Times New Roman"/>
                <w:sz w:val="15"/>
                <w:szCs w:val="15"/>
              </w:rPr>
            </w:pPr>
            <w:r>
              <w:rPr>
                <w:rFonts w:ascii="Times New Roman"/>
                <w:spacing w:val="-1"/>
                <w:sz w:val="15"/>
              </w:rPr>
              <w:t>89138</w:t>
            </w:r>
          </w:p>
        </w:tc>
        <w:tc>
          <w:tcPr>
            <w:tcW w:w="772" w:type="dxa"/>
          </w:tcPr>
          <w:p w:rsidR="001548C2" w:rsidRDefault="00F32430" w:rsidP="00CC6472">
            <w:pPr>
              <w:pStyle w:val="TableParagraph"/>
              <w:spacing w:before="22"/>
              <w:ind w:left="72"/>
              <w:rPr>
                <w:rFonts w:ascii="Times New Roman" w:eastAsia="Times New Roman" w:hAnsi="Times New Roman" w:cs="Times New Roman"/>
                <w:sz w:val="15"/>
                <w:szCs w:val="15"/>
              </w:rPr>
            </w:pPr>
            <w:r>
              <w:rPr>
                <w:rFonts w:ascii="Times New Roman"/>
                <w:spacing w:val="-1"/>
                <w:sz w:val="15"/>
              </w:rPr>
              <w:t>89141</w:t>
            </w:r>
          </w:p>
        </w:tc>
        <w:tc>
          <w:tcPr>
            <w:tcW w:w="1707" w:type="dxa"/>
          </w:tcPr>
          <w:p w:rsidR="001548C2" w:rsidRDefault="00F32430" w:rsidP="00CC6472">
            <w:pPr>
              <w:pStyle w:val="TableParagraph"/>
              <w:tabs>
                <w:tab w:val="left" w:pos="539"/>
              </w:tabs>
              <w:spacing w:before="22"/>
              <w:ind w:left="28"/>
              <w:rPr>
                <w:rFonts w:ascii="Times New Roman" w:eastAsia="Times New Roman" w:hAnsi="Times New Roman" w:cs="Times New Roman"/>
                <w:sz w:val="15"/>
                <w:szCs w:val="15"/>
              </w:rPr>
            </w:pPr>
            <w:r>
              <w:rPr>
                <w:rFonts w:ascii="Times New Roman"/>
                <w:spacing w:val="-1"/>
                <w:sz w:val="15"/>
              </w:rPr>
              <w:t>89143</w:t>
            </w:r>
            <w:r w:rsidR="005D0665">
              <w:rPr>
                <w:rFonts w:ascii="Times New Roman"/>
                <w:spacing w:val="-1"/>
                <w:sz w:val="15"/>
              </w:rPr>
              <w:tab/>
            </w:r>
            <w:r>
              <w:rPr>
                <w:rFonts w:ascii="Times New Roman"/>
                <w:spacing w:val="-1"/>
                <w:sz w:val="15"/>
              </w:rPr>
              <w:t>89144</w:t>
            </w:r>
          </w:p>
        </w:tc>
      </w:tr>
      <w:tr w:rsidR="001548C2" w:rsidTr="00EA14E3">
        <w:trPr>
          <w:trHeight w:hRule="exact" w:val="290"/>
        </w:trPr>
        <w:tc>
          <w:tcPr>
            <w:tcW w:w="4957" w:type="dxa"/>
          </w:tcPr>
          <w:p w:rsidR="001548C2" w:rsidRDefault="00F32430" w:rsidP="00F32430">
            <w:pPr>
              <w:pStyle w:val="TableParagraph"/>
              <w:tabs>
                <w:tab w:val="left" w:pos="617"/>
                <w:tab w:val="left" w:pos="1127"/>
                <w:tab w:val="left" w:pos="1638"/>
                <w:tab w:val="left" w:pos="2149"/>
                <w:tab w:val="left" w:pos="2661"/>
                <w:tab w:val="left" w:pos="3173"/>
              </w:tabs>
              <w:spacing w:before="33"/>
              <w:ind w:left="105"/>
              <w:rPr>
                <w:rFonts w:ascii="Times New Roman" w:eastAsia="Times New Roman" w:hAnsi="Times New Roman" w:cs="Times New Roman"/>
                <w:sz w:val="15"/>
                <w:szCs w:val="15"/>
              </w:rPr>
            </w:pPr>
            <w:r>
              <w:rPr>
                <w:rFonts w:ascii="Times New Roman"/>
                <w:spacing w:val="-1"/>
                <w:sz w:val="15"/>
              </w:rPr>
              <w:t>89178</w:t>
            </w:r>
            <w:r w:rsidR="005D0665">
              <w:rPr>
                <w:rFonts w:ascii="Times New Roman"/>
                <w:spacing w:val="-1"/>
                <w:sz w:val="15"/>
              </w:rPr>
              <w:tab/>
            </w:r>
            <w:r>
              <w:rPr>
                <w:rFonts w:ascii="Times New Roman"/>
                <w:spacing w:val="-1"/>
                <w:sz w:val="15"/>
              </w:rPr>
              <w:t>89179</w:t>
            </w:r>
            <w:r w:rsidR="005D0665">
              <w:rPr>
                <w:rFonts w:ascii="Times New Roman"/>
                <w:spacing w:val="-1"/>
                <w:sz w:val="15"/>
              </w:rPr>
              <w:tab/>
            </w:r>
          </w:p>
        </w:tc>
        <w:tc>
          <w:tcPr>
            <w:tcW w:w="978" w:type="dxa"/>
          </w:tcPr>
          <w:p w:rsidR="001548C2" w:rsidRDefault="001548C2" w:rsidP="009D51D2">
            <w:pPr>
              <w:pStyle w:val="TableParagraph"/>
              <w:spacing w:before="33"/>
              <w:ind w:left="120"/>
              <w:rPr>
                <w:rFonts w:ascii="Times New Roman" w:eastAsia="Times New Roman" w:hAnsi="Times New Roman" w:cs="Times New Roman"/>
                <w:sz w:val="15"/>
                <w:szCs w:val="15"/>
              </w:rPr>
            </w:pPr>
          </w:p>
        </w:tc>
        <w:tc>
          <w:tcPr>
            <w:tcW w:w="581" w:type="dxa"/>
          </w:tcPr>
          <w:p w:rsidR="001548C2" w:rsidRDefault="001548C2" w:rsidP="00E07F4D">
            <w:pPr>
              <w:pStyle w:val="TableParagraph"/>
              <w:spacing w:before="33"/>
              <w:ind w:left="115"/>
              <w:rPr>
                <w:rFonts w:ascii="Times New Roman" w:eastAsia="Times New Roman" w:hAnsi="Times New Roman" w:cs="Times New Roman"/>
                <w:sz w:val="15"/>
                <w:szCs w:val="15"/>
              </w:rPr>
            </w:pPr>
          </w:p>
        </w:tc>
        <w:tc>
          <w:tcPr>
            <w:tcW w:w="772" w:type="dxa"/>
          </w:tcPr>
          <w:p w:rsidR="001548C2" w:rsidRDefault="001548C2" w:rsidP="00CC6472">
            <w:pPr>
              <w:pStyle w:val="TableParagraph"/>
              <w:spacing w:before="33"/>
              <w:ind w:left="72"/>
              <w:rPr>
                <w:rFonts w:ascii="Times New Roman" w:eastAsia="Times New Roman" w:hAnsi="Times New Roman" w:cs="Times New Roman"/>
                <w:sz w:val="15"/>
                <w:szCs w:val="15"/>
              </w:rPr>
            </w:pPr>
          </w:p>
        </w:tc>
        <w:tc>
          <w:tcPr>
            <w:tcW w:w="1707" w:type="dxa"/>
          </w:tcPr>
          <w:p w:rsidR="001548C2" w:rsidRDefault="001548C2" w:rsidP="00CC6472">
            <w:pPr>
              <w:pStyle w:val="TableParagraph"/>
              <w:tabs>
                <w:tab w:val="left" w:pos="539"/>
              </w:tabs>
              <w:spacing w:before="33"/>
              <w:ind w:left="28"/>
              <w:rPr>
                <w:rFonts w:ascii="Times New Roman" w:eastAsia="Times New Roman" w:hAnsi="Times New Roman" w:cs="Times New Roman"/>
                <w:sz w:val="15"/>
                <w:szCs w:val="15"/>
              </w:rPr>
            </w:pPr>
          </w:p>
        </w:tc>
      </w:tr>
      <w:tr w:rsidR="001548C2" w:rsidTr="00EA14E3">
        <w:trPr>
          <w:trHeight w:hRule="exact" w:val="333"/>
        </w:trPr>
        <w:tc>
          <w:tcPr>
            <w:tcW w:w="4957" w:type="dxa"/>
          </w:tcPr>
          <w:p w:rsidR="001548C2" w:rsidRDefault="005D0665">
            <w:pPr>
              <w:pStyle w:val="TableParagraph"/>
              <w:spacing w:before="30"/>
              <w:ind w:left="105"/>
              <w:rPr>
                <w:rFonts w:ascii="Times New Roman" w:eastAsia="Times New Roman" w:hAnsi="Times New Roman" w:cs="Times New Roman"/>
                <w:sz w:val="20"/>
                <w:szCs w:val="20"/>
              </w:rPr>
            </w:pPr>
            <w:r>
              <w:rPr>
                <w:rFonts w:ascii="Times New Roman"/>
                <w:b/>
                <w:sz w:val="20"/>
              </w:rPr>
              <w:t>METROPOLITAN</w:t>
            </w:r>
            <w:r>
              <w:rPr>
                <w:rFonts w:ascii="Times New Roman"/>
                <w:b/>
                <w:spacing w:val="-11"/>
                <w:sz w:val="20"/>
              </w:rPr>
              <w:t xml:space="preserve"> </w:t>
            </w:r>
            <w:r>
              <w:rPr>
                <w:rFonts w:ascii="Times New Roman"/>
                <w:b/>
                <w:sz w:val="20"/>
              </w:rPr>
              <w:t>AREA:</w:t>
            </w:r>
            <w:r>
              <w:rPr>
                <w:rFonts w:ascii="Times New Roman"/>
                <w:b/>
                <w:spacing w:val="-9"/>
                <w:sz w:val="20"/>
              </w:rPr>
              <w:t xml:space="preserve"> </w:t>
            </w:r>
            <w:r>
              <w:rPr>
                <w:rFonts w:ascii="Times New Roman"/>
                <w:b/>
                <w:spacing w:val="-1"/>
                <w:sz w:val="20"/>
              </w:rPr>
              <w:t>Reno-Sparks,</w:t>
            </w:r>
            <w:r>
              <w:rPr>
                <w:rFonts w:ascii="Times New Roman"/>
                <w:b/>
                <w:spacing w:val="-10"/>
                <w:sz w:val="20"/>
              </w:rPr>
              <w:t xml:space="preserve"> </w:t>
            </w:r>
            <w:r>
              <w:rPr>
                <w:rFonts w:ascii="Times New Roman"/>
                <w:b/>
                <w:sz w:val="20"/>
              </w:rPr>
              <w:t>NV</w:t>
            </w:r>
            <w:r>
              <w:rPr>
                <w:rFonts w:ascii="Times New Roman"/>
                <w:b/>
                <w:spacing w:val="-10"/>
                <w:sz w:val="20"/>
              </w:rPr>
              <w:t xml:space="preserve"> </w:t>
            </w:r>
            <w:r>
              <w:rPr>
                <w:rFonts w:ascii="Times New Roman"/>
                <w:b/>
                <w:spacing w:val="1"/>
                <w:sz w:val="20"/>
              </w:rPr>
              <w:t>MSA</w:t>
            </w:r>
          </w:p>
        </w:tc>
        <w:tc>
          <w:tcPr>
            <w:tcW w:w="978" w:type="dxa"/>
          </w:tcPr>
          <w:p w:rsidR="001548C2" w:rsidRDefault="001548C2"/>
        </w:tc>
        <w:tc>
          <w:tcPr>
            <w:tcW w:w="581" w:type="dxa"/>
          </w:tcPr>
          <w:p w:rsidR="001548C2" w:rsidRDefault="001548C2"/>
        </w:tc>
        <w:tc>
          <w:tcPr>
            <w:tcW w:w="772" w:type="dxa"/>
          </w:tcPr>
          <w:p w:rsidR="001548C2" w:rsidRDefault="001548C2"/>
        </w:tc>
        <w:tc>
          <w:tcPr>
            <w:tcW w:w="1707" w:type="dxa"/>
          </w:tcPr>
          <w:p w:rsidR="001548C2" w:rsidRDefault="001548C2"/>
        </w:tc>
      </w:tr>
      <w:tr w:rsidR="001548C2" w:rsidTr="00EA14E3">
        <w:trPr>
          <w:trHeight w:hRule="exact" w:val="345"/>
        </w:trPr>
        <w:tc>
          <w:tcPr>
            <w:tcW w:w="4957" w:type="dxa"/>
          </w:tcPr>
          <w:p w:rsidR="001548C2" w:rsidRDefault="005D0665" w:rsidP="00F32430">
            <w:pPr>
              <w:pStyle w:val="TableParagraph"/>
              <w:tabs>
                <w:tab w:val="left" w:pos="704"/>
                <w:tab w:val="left" w:pos="1300"/>
                <w:tab w:val="left" w:pos="1897"/>
                <w:tab w:val="left" w:pos="2497"/>
                <w:tab w:val="left" w:pos="3095"/>
              </w:tabs>
              <w:spacing w:before="22"/>
              <w:ind w:left="105"/>
              <w:rPr>
                <w:rFonts w:ascii="Times New Roman" w:eastAsia="Times New Roman" w:hAnsi="Times New Roman" w:cs="Times New Roman"/>
                <w:sz w:val="15"/>
                <w:szCs w:val="15"/>
              </w:rPr>
            </w:pPr>
            <w:r>
              <w:rPr>
                <w:rFonts w:ascii="Times New Roman"/>
                <w:spacing w:val="-1"/>
                <w:sz w:val="15"/>
              </w:rPr>
              <w:t>894</w:t>
            </w:r>
            <w:r w:rsidR="00F32430">
              <w:rPr>
                <w:rFonts w:ascii="Times New Roman"/>
                <w:spacing w:val="-1"/>
                <w:sz w:val="15"/>
              </w:rPr>
              <w:t>41</w:t>
            </w:r>
            <w:r>
              <w:rPr>
                <w:rFonts w:ascii="Times New Roman"/>
                <w:spacing w:val="-1"/>
                <w:sz w:val="15"/>
              </w:rPr>
              <w:tab/>
            </w:r>
            <w:r w:rsidR="00F32430">
              <w:rPr>
                <w:rFonts w:ascii="Times New Roman"/>
                <w:spacing w:val="-1"/>
                <w:sz w:val="15"/>
              </w:rPr>
              <w:t>89451</w:t>
            </w:r>
            <w:r>
              <w:rPr>
                <w:rFonts w:ascii="Times New Roman"/>
                <w:spacing w:val="-1"/>
                <w:sz w:val="15"/>
              </w:rPr>
              <w:tab/>
            </w:r>
            <w:r w:rsidR="00F32430">
              <w:rPr>
                <w:rFonts w:ascii="Times New Roman"/>
                <w:spacing w:val="-1"/>
                <w:sz w:val="15"/>
              </w:rPr>
              <w:t>89508</w:t>
            </w:r>
            <w:r>
              <w:rPr>
                <w:rFonts w:ascii="Times New Roman"/>
                <w:spacing w:val="-1"/>
                <w:sz w:val="15"/>
              </w:rPr>
              <w:tab/>
            </w:r>
            <w:r w:rsidR="00F32430">
              <w:rPr>
                <w:rFonts w:ascii="Times New Roman"/>
                <w:spacing w:val="-1"/>
                <w:sz w:val="15"/>
              </w:rPr>
              <w:t>89508</w:t>
            </w:r>
            <w:r>
              <w:rPr>
                <w:rFonts w:ascii="Times New Roman"/>
                <w:spacing w:val="-1"/>
                <w:sz w:val="15"/>
              </w:rPr>
              <w:tab/>
            </w:r>
            <w:r w:rsidR="00F32430">
              <w:rPr>
                <w:rFonts w:ascii="Times New Roman"/>
                <w:spacing w:val="-1"/>
                <w:sz w:val="15"/>
              </w:rPr>
              <w:t>89519</w:t>
            </w:r>
            <w:r>
              <w:rPr>
                <w:rFonts w:ascii="Times New Roman"/>
                <w:spacing w:val="-1"/>
                <w:sz w:val="15"/>
              </w:rPr>
              <w:tab/>
            </w:r>
            <w:r w:rsidR="00F32430">
              <w:rPr>
                <w:rFonts w:ascii="Times New Roman"/>
                <w:spacing w:val="-1"/>
                <w:sz w:val="15"/>
              </w:rPr>
              <w:t>89521</w:t>
            </w:r>
          </w:p>
        </w:tc>
        <w:tc>
          <w:tcPr>
            <w:tcW w:w="978" w:type="dxa"/>
          </w:tcPr>
          <w:p w:rsidR="001548C2" w:rsidRDefault="001548C2">
            <w:pPr>
              <w:pStyle w:val="TableParagraph"/>
              <w:spacing w:before="22"/>
              <w:ind w:left="128"/>
              <w:rPr>
                <w:rFonts w:ascii="Times New Roman" w:eastAsia="Times New Roman" w:hAnsi="Times New Roman" w:cs="Times New Roman"/>
                <w:sz w:val="15"/>
                <w:szCs w:val="15"/>
              </w:rPr>
            </w:pPr>
          </w:p>
        </w:tc>
        <w:tc>
          <w:tcPr>
            <w:tcW w:w="581" w:type="dxa"/>
          </w:tcPr>
          <w:p w:rsidR="001548C2" w:rsidRDefault="001548C2">
            <w:pPr>
              <w:pStyle w:val="TableParagraph"/>
              <w:spacing w:before="22"/>
              <w:ind w:left="211"/>
              <w:rPr>
                <w:rFonts w:ascii="Times New Roman" w:eastAsia="Times New Roman" w:hAnsi="Times New Roman" w:cs="Times New Roman"/>
                <w:sz w:val="15"/>
                <w:szCs w:val="15"/>
              </w:rPr>
            </w:pPr>
          </w:p>
        </w:tc>
        <w:tc>
          <w:tcPr>
            <w:tcW w:w="772" w:type="dxa"/>
          </w:tcPr>
          <w:p w:rsidR="001548C2" w:rsidRDefault="001548C2">
            <w:pPr>
              <w:pStyle w:val="TableParagraph"/>
              <w:spacing w:before="22"/>
              <w:ind w:left="257"/>
              <w:rPr>
                <w:rFonts w:ascii="Times New Roman" w:eastAsia="Times New Roman" w:hAnsi="Times New Roman" w:cs="Times New Roman"/>
                <w:sz w:val="15"/>
                <w:szCs w:val="15"/>
              </w:rPr>
            </w:pPr>
          </w:p>
        </w:tc>
        <w:tc>
          <w:tcPr>
            <w:tcW w:w="1707" w:type="dxa"/>
          </w:tcPr>
          <w:p w:rsidR="001548C2" w:rsidRDefault="001548C2">
            <w:pPr>
              <w:pStyle w:val="TableParagraph"/>
              <w:spacing w:before="22"/>
              <w:ind w:left="298"/>
              <w:rPr>
                <w:rFonts w:ascii="Times New Roman" w:eastAsia="Times New Roman" w:hAnsi="Times New Roman" w:cs="Times New Roman"/>
                <w:sz w:val="15"/>
                <w:szCs w:val="15"/>
              </w:rPr>
            </w:pPr>
          </w:p>
        </w:tc>
      </w:tr>
      <w:tr w:rsidR="00EA14E3" w:rsidTr="00EA14E3">
        <w:trPr>
          <w:trHeight w:hRule="exact" w:val="517"/>
        </w:trPr>
        <w:tc>
          <w:tcPr>
            <w:tcW w:w="4957" w:type="dxa"/>
          </w:tcPr>
          <w:p w:rsidR="00EA14E3" w:rsidRPr="00EA14E3" w:rsidRDefault="00EA14E3" w:rsidP="00F32430">
            <w:pPr>
              <w:pStyle w:val="TableParagraph"/>
              <w:tabs>
                <w:tab w:val="left" w:pos="704"/>
                <w:tab w:val="left" w:pos="1300"/>
                <w:tab w:val="left" w:pos="1897"/>
                <w:tab w:val="left" w:pos="2497"/>
                <w:tab w:val="left" w:pos="3095"/>
              </w:tabs>
              <w:spacing w:before="22"/>
              <w:ind w:left="105"/>
              <w:rPr>
                <w:rFonts w:ascii="Times New Roman"/>
                <w:b/>
                <w:spacing w:val="-1"/>
                <w:sz w:val="20"/>
              </w:rPr>
            </w:pPr>
            <w:r>
              <w:rPr>
                <w:rFonts w:ascii="Times New Roman"/>
                <w:b/>
                <w:spacing w:val="-1"/>
                <w:sz w:val="20"/>
              </w:rPr>
              <w:t>Non-Metropolitan Areas</w:t>
            </w:r>
          </w:p>
        </w:tc>
        <w:tc>
          <w:tcPr>
            <w:tcW w:w="978" w:type="dxa"/>
          </w:tcPr>
          <w:p w:rsidR="00EA14E3" w:rsidRDefault="00EA14E3">
            <w:pPr>
              <w:pStyle w:val="TableParagraph"/>
              <w:spacing w:before="22"/>
              <w:ind w:left="128"/>
              <w:rPr>
                <w:rFonts w:ascii="Times New Roman" w:eastAsia="Times New Roman" w:hAnsi="Times New Roman" w:cs="Times New Roman"/>
                <w:sz w:val="15"/>
                <w:szCs w:val="15"/>
              </w:rPr>
            </w:pPr>
            <w:r>
              <w:rPr>
                <w:rFonts w:ascii="Times New Roman" w:eastAsia="Times New Roman" w:hAnsi="Times New Roman" w:cs="Times New Roman"/>
                <w:sz w:val="15"/>
                <w:szCs w:val="15"/>
              </w:rPr>
              <w:t>Churchill County</w:t>
            </w:r>
          </w:p>
        </w:tc>
        <w:tc>
          <w:tcPr>
            <w:tcW w:w="581" w:type="dxa"/>
          </w:tcPr>
          <w:p w:rsidR="00EA14E3" w:rsidRDefault="00EA14E3">
            <w:pPr>
              <w:pStyle w:val="TableParagraph"/>
              <w:spacing w:before="22"/>
              <w:ind w:left="211"/>
              <w:rPr>
                <w:rFonts w:ascii="Times New Roman" w:eastAsia="Times New Roman" w:hAnsi="Times New Roman" w:cs="Times New Roman"/>
                <w:sz w:val="15"/>
                <w:szCs w:val="15"/>
              </w:rPr>
            </w:pPr>
          </w:p>
        </w:tc>
        <w:tc>
          <w:tcPr>
            <w:tcW w:w="772" w:type="dxa"/>
          </w:tcPr>
          <w:p w:rsidR="00EA14E3" w:rsidRDefault="00EA14E3">
            <w:pPr>
              <w:pStyle w:val="TableParagraph"/>
              <w:spacing w:before="22"/>
              <w:ind w:left="257"/>
              <w:rPr>
                <w:rFonts w:ascii="Times New Roman" w:eastAsia="Times New Roman" w:hAnsi="Times New Roman" w:cs="Times New Roman"/>
                <w:sz w:val="15"/>
                <w:szCs w:val="15"/>
              </w:rPr>
            </w:pPr>
          </w:p>
        </w:tc>
        <w:tc>
          <w:tcPr>
            <w:tcW w:w="1707" w:type="dxa"/>
          </w:tcPr>
          <w:p w:rsidR="00EA14E3" w:rsidRDefault="00EA14E3">
            <w:pPr>
              <w:pStyle w:val="TableParagraph"/>
              <w:spacing w:before="22"/>
              <w:ind w:left="298"/>
              <w:rPr>
                <w:rFonts w:ascii="Times New Roman" w:eastAsia="Times New Roman" w:hAnsi="Times New Roman" w:cs="Times New Roman"/>
                <w:sz w:val="15"/>
                <w:szCs w:val="15"/>
              </w:rPr>
            </w:pPr>
            <w:r>
              <w:rPr>
                <w:rFonts w:ascii="Times New Roman" w:eastAsia="Times New Roman" w:hAnsi="Times New Roman" w:cs="Times New Roman"/>
                <w:sz w:val="15"/>
                <w:szCs w:val="15"/>
              </w:rPr>
              <w:t>Douglas County</w:t>
            </w:r>
          </w:p>
        </w:tc>
      </w:tr>
    </w:tbl>
    <w:p w:rsidR="001548C2" w:rsidRDefault="001548C2">
      <w:pPr>
        <w:spacing w:before="8"/>
        <w:rPr>
          <w:rFonts w:ascii="Times New Roman" w:eastAsia="Times New Roman" w:hAnsi="Times New Roman" w:cs="Times New Roman"/>
          <w:sz w:val="11"/>
          <w:szCs w:val="11"/>
        </w:rPr>
      </w:pPr>
    </w:p>
    <w:tbl>
      <w:tblPr>
        <w:tblStyle w:val="TableGrid"/>
        <w:tblW w:w="0" w:type="auto"/>
        <w:tblLayout w:type="fixed"/>
        <w:tblLook w:val="01E0" w:firstRow="1" w:lastRow="1" w:firstColumn="1" w:lastColumn="1" w:noHBand="0" w:noVBand="0"/>
        <w:tblDescription w:val="Qualified Census Tract Table"/>
      </w:tblPr>
      <w:tblGrid>
        <w:gridCol w:w="4880"/>
        <w:gridCol w:w="817"/>
        <w:gridCol w:w="784"/>
        <w:gridCol w:w="795"/>
        <w:gridCol w:w="688"/>
        <w:gridCol w:w="945"/>
      </w:tblGrid>
      <w:tr w:rsidR="00EA14E3" w:rsidTr="00EA14E3">
        <w:trPr>
          <w:trHeight w:hRule="exact" w:val="319"/>
          <w:tblHeader/>
        </w:trPr>
        <w:tc>
          <w:tcPr>
            <w:tcW w:w="4880" w:type="dxa"/>
          </w:tcPr>
          <w:p w:rsidR="00EA14E3" w:rsidRDefault="00EA14E3">
            <w:pPr>
              <w:pStyle w:val="TableParagraph"/>
              <w:spacing w:before="30"/>
              <w:ind w:left="105"/>
              <w:rPr>
                <w:rFonts w:ascii="Times New Roman"/>
                <w:b/>
                <w:sz w:val="20"/>
              </w:rPr>
            </w:pPr>
            <w:r>
              <w:rPr>
                <w:rFonts w:ascii="Times New Roman"/>
                <w:b/>
                <w:sz w:val="20"/>
              </w:rPr>
              <w:t>Metropolitan Qualified Census Tracts</w:t>
            </w:r>
          </w:p>
        </w:tc>
        <w:tc>
          <w:tcPr>
            <w:tcW w:w="817" w:type="dxa"/>
          </w:tcPr>
          <w:p w:rsidR="00EA14E3" w:rsidRDefault="00EA14E3">
            <w:pPr>
              <w:pStyle w:val="TableParagraph"/>
              <w:spacing w:before="30"/>
              <w:ind w:left="-9"/>
              <w:rPr>
                <w:rFonts w:ascii="Times New Roman"/>
                <w:b/>
                <w:spacing w:val="-2"/>
                <w:sz w:val="20"/>
              </w:rPr>
            </w:pPr>
          </w:p>
        </w:tc>
        <w:tc>
          <w:tcPr>
            <w:tcW w:w="784" w:type="dxa"/>
          </w:tcPr>
          <w:p w:rsidR="00EA14E3" w:rsidRDefault="00EA14E3"/>
        </w:tc>
        <w:tc>
          <w:tcPr>
            <w:tcW w:w="795" w:type="dxa"/>
          </w:tcPr>
          <w:p w:rsidR="00EA14E3" w:rsidRDefault="00EA14E3"/>
        </w:tc>
        <w:tc>
          <w:tcPr>
            <w:tcW w:w="688" w:type="dxa"/>
          </w:tcPr>
          <w:p w:rsidR="00EA14E3" w:rsidRDefault="00EA14E3"/>
        </w:tc>
        <w:tc>
          <w:tcPr>
            <w:tcW w:w="945" w:type="dxa"/>
          </w:tcPr>
          <w:p w:rsidR="00EA14E3" w:rsidRDefault="00EA14E3"/>
        </w:tc>
      </w:tr>
      <w:tr w:rsidR="001548C2" w:rsidTr="00EA14E3">
        <w:trPr>
          <w:trHeight w:hRule="exact" w:val="319"/>
          <w:tblHeader/>
        </w:trPr>
        <w:tc>
          <w:tcPr>
            <w:tcW w:w="4880" w:type="dxa"/>
          </w:tcPr>
          <w:p w:rsidR="001548C2" w:rsidRDefault="005D0665">
            <w:pPr>
              <w:pStyle w:val="TableParagraph"/>
              <w:spacing w:before="30"/>
              <w:ind w:left="105"/>
              <w:rPr>
                <w:rFonts w:ascii="Times New Roman" w:eastAsia="Times New Roman" w:hAnsi="Times New Roman" w:cs="Times New Roman"/>
                <w:sz w:val="20"/>
                <w:szCs w:val="20"/>
              </w:rPr>
            </w:pPr>
            <w:r>
              <w:rPr>
                <w:rFonts w:ascii="Times New Roman"/>
                <w:b/>
                <w:sz w:val="20"/>
              </w:rPr>
              <w:t>METROPOLITAN</w:t>
            </w:r>
            <w:r>
              <w:rPr>
                <w:rFonts w:ascii="Times New Roman"/>
                <w:b/>
                <w:spacing w:val="-9"/>
                <w:sz w:val="20"/>
              </w:rPr>
              <w:t xml:space="preserve"> </w:t>
            </w:r>
            <w:r>
              <w:rPr>
                <w:rFonts w:ascii="Times New Roman"/>
                <w:b/>
                <w:sz w:val="20"/>
              </w:rPr>
              <w:t>AREA:</w:t>
            </w:r>
            <w:r>
              <w:rPr>
                <w:rFonts w:ascii="Times New Roman"/>
                <w:b/>
                <w:spacing w:val="-8"/>
                <w:sz w:val="20"/>
              </w:rPr>
              <w:t xml:space="preserve"> </w:t>
            </w:r>
            <w:r>
              <w:rPr>
                <w:rFonts w:ascii="Times New Roman"/>
                <w:b/>
                <w:sz w:val="20"/>
              </w:rPr>
              <w:t>Las</w:t>
            </w:r>
            <w:r>
              <w:rPr>
                <w:rFonts w:ascii="Times New Roman"/>
                <w:b/>
                <w:spacing w:val="-10"/>
                <w:sz w:val="20"/>
              </w:rPr>
              <w:t xml:space="preserve"> </w:t>
            </w:r>
            <w:r>
              <w:rPr>
                <w:rFonts w:ascii="Times New Roman"/>
                <w:b/>
                <w:sz w:val="20"/>
              </w:rPr>
              <w:t>Vegas-Paradise,</w:t>
            </w:r>
            <w:r>
              <w:rPr>
                <w:rFonts w:ascii="Times New Roman"/>
                <w:b/>
                <w:spacing w:val="-8"/>
                <w:sz w:val="20"/>
              </w:rPr>
              <w:t xml:space="preserve"> </w:t>
            </w:r>
            <w:r>
              <w:rPr>
                <w:rFonts w:ascii="Times New Roman"/>
                <w:b/>
                <w:sz w:val="20"/>
              </w:rPr>
              <w:t>NV</w:t>
            </w:r>
            <w:r>
              <w:rPr>
                <w:rFonts w:ascii="Times New Roman"/>
                <w:b/>
                <w:spacing w:val="-9"/>
                <w:sz w:val="20"/>
              </w:rPr>
              <w:t xml:space="preserve"> </w:t>
            </w:r>
            <w:r>
              <w:rPr>
                <w:rFonts w:ascii="Times New Roman"/>
                <w:b/>
                <w:sz w:val="20"/>
              </w:rPr>
              <w:t>M</w:t>
            </w:r>
          </w:p>
        </w:tc>
        <w:tc>
          <w:tcPr>
            <w:tcW w:w="817" w:type="dxa"/>
          </w:tcPr>
          <w:p w:rsidR="001548C2" w:rsidRDefault="005D0665">
            <w:pPr>
              <w:pStyle w:val="TableParagraph"/>
              <w:spacing w:before="30"/>
              <w:ind w:left="-9"/>
              <w:rPr>
                <w:rFonts w:ascii="Times New Roman" w:eastAsia="Times New Roman" w:hAnsi="Times New Roman" w:cs="Times New Roman"/>
                <w:sz w:val="20"/>
                <w:szCs w:val="20"/>
              </w:rPr>
            </w:pPr>
            <w:r>
              <w:rPr>
                <w:rFonts w:ascii="Times New Roman"/>
                <w:b/>
                <w:spacing w:val="-2"/>
                <w:sz w:val="20"/>
              </w:rPr>
              <w:t>SA</w:t>
            </w:r>
          </w:p>
        </w:tc>
        <w:tc>
          <w:tcPr>
            <w:tcW w:w="784" w:type="dxa"/>
          </w:tcPr>
          <w:p w:rsidR="001548C2" w:rsidRDefault="001548C2"/>
        </w:tc>
        <w:tc>
          <w:tcPr>
            <w:tcW w:w="795" w:type="dxa"/>
          </w:tcPr>
          <w:p w:rsidR="001548C2" w:rsidRDefault="001548C2"/>
        </w:tc>
        <w:tc>
          <w:tcPr>
            <w:tcW w:w="688" w:type="dxa"/>
          </w:tcPr>
          <w:p w:rsidR="001548C2" w:rsidRDefault="001548C2"/>
        </w:tc>
        <w:tc>
          <w:tcPr>
            <w:tcW w:w="945" w:type="dxa"/>
          </w:tcPr>
          <w:p w:rsidR="001548C2" w:rsidRDefault="001548C2"/>
        </w:tc>
      </w:tr>
      <w:tr w:rsidR="001548C2" w:rsidTr="00EA14E3">
        <w:trPr>
          <w:trHeight w:hRule="exact" w:val="232"/>
        </w:trPr>
        <w:tc>
          <w:tcPr>
            <w:tcW w:w="4880" w:type="dxa"/>
          </w:tcPr>
          <w:p w:rsidR="001548C2" w:rsidRDefault="00F32430" w:rsidP="00F32430">
            <w:pPr>
              <w:pStyle w:val="TableParagraph"/>
              <w:tabs>
                <w:tab w:val="left" w:pos="686"/>
                <w:tab w:val="left" w:pos="1198"/>
                <w:tab w:val="left" w:pos="1711"/>
                <w:tab w:val="left" w:pos="2221"/>
                <w:tab w:val="left" w:pos="2730"/>
                <w:tab w:val="left" w:pos="3242"/>
              </w:tabs>
              <w:spacing w:before="11"/>
              <w:ind w:left="174"/>
              <w:rPr>
                <w:rFonts w:ascii="Times New Roman" w:eastAsia="Times New Roman" w:hAnsi="Times New Roman" w:cs="Times New Roman"/>
                <w:sz w:val="15"/>
                <w:szCs w:val="15"/>
              </w:rPr>
            </w:pPr>
            <w:r>
              <w:rPr>
                <w:rFonts w:ascii="Times New Roman"/>
                <w:spacing w:val="-1"/>
                <w:sz w:val="15"/>
              </w:rPr>
              <w:t>1.03</w:t>
            </w:r>
            <w:r w:rsidR="005D0665">
              <w:rPr>
                <w:rFonts w:ascii="Times New Roman"/>
                <w:spacing w:val="-1"/>
                <w:sz w:val="15"/>
              </w:rPr>
              <w:tab/>
            </w:r>
            <w:r>
              <w:rPr>
                <w:rFonts w:ascii="Times New Roman"/>
                <w:spacing w:val="-1"/>
                <w:sz w:val="15"/>
              </w:rPr>
              <w:t>1.06</w:t>
            </w:r>
            <w:r w:rsidR="005D0665">
              <w:rPr>
                <w:rFonts w:ascii="Times New Roman"/>
                <w:spacing w:val="-1"/>
                <w:sz w:val="15"/>
              </w:rPr>
              <w:tab/>
            </w:r>
            <w:r>
              <w:rPr>
                <w:rFonts w:ascii="Times New Roman"/>
                <w:spacing w:val="-1"/>
                <w:w w:val="95"/>
                <w:sz w:val="15"/>
              </w:rPr>
              <w:t>2.01</w:t>
            </w:r>
            <w:r w:rsidR="005D0665">
              <w:rPr>
                <w:rFonts w:ascii="Times New Roman"/>
                <w:spacing w:val="-1"/>
                <w:w w:val="95"/>
                <w:sz w:val="15"/>
              </w:rPr>
              <w:tab/>
            </w:r>
            <w:r>
              <w:rPr>
                <w:rFonts w:ascii="Times New Roman"/>
                <w:spacing w:val="-1"/>
                <w:w w:val="95"/>
                <w:sz w:val="15"/>
              </w:rPr>
              <w:t>2.03</w:t>
            </w:r>
            <w:r w:rsidR="005D0665">
              <w:rPr>
                <w:rFonts w:ascii="Times New Roman"/>
                <w:spacing w:val="-1"/>
                <w:w w:val="95"/>
                <w:sz w:val="15"/>
              </w:rPr>
              <w:tab/>
            </w:r>
            <w:r>
              <w:rPr>
                <w:rFonts w:ascii="Times New Roman"/>
                <w:spacing w:val="-1"/>
                <w:sz w:val="15"/>
              </w:rPr>
              <w:t>3</w:t>
            </w:r>
            <w:r w:rsidR="005D0665">
              <w:rPr>
                <w:rFonts w:ascii="Times New Roman"/>
                <w:spacing w:val="-1"/>
                <w:sz w:val="15"/>
              </w:rPr>
              <w:t>.01</w:t>
            </w:r>
            <w:r w:rsidR="005D0665">
              <w:rPr>
                <w:rFonts w:ascii="Times New Roman"/>
                <w:spacing w:val="-1"/>
                <w:sz w:val="15"/>
              </w:rPr>
              <w:tab/>
            </w:r>
            <w:r>
              <w:rPr>
                <w:rFonts w:ascii="Times New Roman"/>
                <w:spacing w:val="-1"/>
                <w:sz w:val="15"/>
              </w:rPr>
              <w:t>4.01</w:t>
            </w:r>
            <w:r w:rsidR="005D0665">
              <w:rPr>
                <w:rFonts w:ascii="Times New Roman"/>
                <w:spacing w:val="-1"/>
                <w:sz w:val="15"/>
              </w:rPr>
              <w:tab/>
            </w:r>
            <w:r>
              <w:rPr>
                <w:rFonts w:ascii="Times New Roman"/>
                <w:spacing w:val="-1"/>
                <w:sz w:val="15"/>
              </w:rPr>
              <w:t>4.02</w:t>
            </w:r>
          </w:p>
        </w:tc>
        <w:tc>
          <w:tcPr>
            <w:tcW w:w="817" w:type="dxa"/>
          </w:tcPr>
          <w:p w:rsidR="001548C2" w:rsidRDefault="00F32430">
            <w:pPr>
              <w:pStyle w:val="TableParagraph"/>
              <w:spacing w:before="11"/>
              <w:ind w:left="242"/>
              <w:rPr>
                <w:rFonts w:ascii="Times New Roman" w:eastAsia="Times New Roman" w:hAnsi="Times New Roman" w:cs="Times New Roman"/>
                <w:sz w:val="15"/>
                <w:szCs w:val="15"/>
              </w:rPr>
            </w:pPr>
            <w:r>
              <w:rPr>
                <w:rFonts w:ascii="Times New Roman"/>
                <w:spacing w:val="-1"/>
                <w:sz w:val="15"/>
              </w:rPr>
              <w:t>4.03</w:t>
            </w:r>
          </w:p>
        </w:tc>
        <w:tc>
          <w:tcPr>
            <w:tcW w:w="784" w:type="dxa"/>
          </w:tcPr>
          <w:p w:rsidR="001548C2" w:rsidRDefault="00F32430">
            <w:pPr>
              <w:pStyle w:val="TableParagraph"/>
              <w:spacing w:before="11"/>
              <w:ind w:left="166"/>
              <w:rPr>
                <w:rFonts w:ascii="Times New Roman" w:eastAsia="Times New Roman" w:hAnsi="Times New Roman" w:cs="Times New Roman"/>
                <w:sz w:val="15"/>
                <w:szCs w:val="15"/>
              </w:rPr>
            </w:pPr>
            <w:r>
              <w:rPr>
                <w:rFonts w:ascii="Times New Roman"/>
                <w:spacing w:val="-1"/>
                <w:sz w:val="15"/>
              </w:rPr>
              <w:t>5.10</w:t>
            </w:r>
          </w:p>
        </w:tc>
        <w:tc>
          <w:tcPr>
            <w:tcW w:w="795" w:type="dxa"/>
          </w:tcPr>
          <w:p w:rsidR="001548C2" w:rsidRDefault="00F32430">
            <w:pPr>
              <w:pStyle w:val="TableParagraph"/>
              <w:spacing w:before="11"/>
              <w:ind w:left="111"/>
              <w:rPr>
                <w:rFonts w:ascii="Times New Roman" w:eastAsia="Times New Roman" w:hAnsi="Times New Roman" w:cs="Times New Roman"/>
                <w:sz w:val="15"/>
                <w:szCs w:val="15"/>
              </w:rPr>
            </w:pPr>
            <w:r>
              <w:rPr>
                <w:rFonts w:ascii="Times New Roman"/>
                <w:spacing w:val="-1"/>
                <w:sz w:val="15"/>
              </w:rPr>
              <w:t>5.13</w:t>
            </w:r>
          </w:p>
        </w:tc>
        <w:tc>
          <w:tcPr>
            <w:tcW w:w="688" w:type="dxa"/>
          </w:tcPr>
          <w:p w:rsidR="001548C2" w:rsidRDefault="005D0665">
            <w:pPr>
              <w:pStyle w:val="TableParagraph"/>
              <w:spacing w:before="11"/>
              <w:ind w:left="86"/>
              <w:rPr>
                <w:rFonts w:ascii="Times New Roman" w:eastAsia="Times New Roman" w:hAnsi="Times New Roman" w:cs="Times New Roman"/>
                <w:sz w:val="15"/>
                <w:szCs w:val="15"/>
              </w:rPr>
            </w:pPr>
            <w:r>
              <w:rPr>
                <w:rFonts w:ascii="Times New Roman"/>
                <w:spacing w:val="-1"/>
                <w:sz w:val="15"/>
              </w:rPr>
              <w:t>5.</w:t>
            </w:r>
            <w:r w:rsidR="00F32430">
              <w:rPr>
                <w:rFonts w:ascii="Times New Roman"/>
                <w:spacing w:val="-1"/>
                <w:sz w:val="15"/>
              </w:rPr>
              <w:t>14</w:t>
            </w:r>
          </w:p>
        </w:tc>
        <w:tc>
          <w:tcPr>
            <w:tcW w:w="945" w:type="dxa"/>
          </w:tcPr>
          <w:p w:rsidR="001548C2" w:rsidRDefault="005D0665" w:rsidP="00F32430">
            <w:pPr>
              <w:pStyle w:val="TableParagraph"/>
              <w:spacing w:before="11"/>
              <w:ind w:left="102"/>
              <w:rPr>
                <w:rFonts w:ascii="Times New Roman" w:eastAsia="Times New Roman" w:hAnsi="Times New Roman" w:cs="Times New Roman"/>
                <w:sz w:val="15"/>
                <w:szCs w:val="15"/>
              </w:rPr>
            </w:pPr>
            <w:r>
              <w:rPr>
                <w:rFonts w:ascii="Times New Roman"/>
                <w:spacing w:val="-1"/>
                <w:sz w:val="15"/>
              </w:rPr>
              <w:t>5.</w:t>
            </w:r>
            <w:r w:rsidR="00F32430">
              <w:rPr>
                <w:rFonts w:ascii="Times New Roman"/>
                <w:spacing w:val="-1"/>
                <w:sz w:val="15"/>
              </w:rPr>
              <w:t>15</w:t>
            </w:r>
          </w:p>
        </w:tc>
      </w:tr>
      <w:tr w:rsidR="001548C2" w:rsidTr="00EA14E3">
        <w:trPr>
          <w:trHeight w:hRule="exact" w:val="233"/>
        </w:trPr>
        <w:tc>
          <w:tcPr>
            <w:tcW w:w="4880" w:type="dxa"/>
          </w:tcPr>
          <w:p w:rsidR="001548C2" w:rsidRDefault="005D0665" w:rsidP="009D51D2">
            <w:pPr>
              <w:pStyle w:val="TableParagraph"/>
              <w:tabs>
                <w:tab w:val="left" w:pos="686"/>
                <w:tab w:val="left" w:pos="1198"/>
                <w:tab w:val="left" w:pos="1711"/>
                <w:tab w:val="left" w:pos="2221"/>
                <w:tab w:val="left" w:pos="2730"/>
                <w:tab w:val="left" w:pos="3242"/>
              </w:tabs>
              <w:spacing w:before="12"/>
              <w:ind w:left="174"/>
              <w:rPr>
                <w:rFonts w:ascii="Times New Roman" w:eastAsia="Times New Roman" w:hAnsi="Times New Roman" w:cs="Times New Roman"/>
                <w:sz w:val="15"/>
                <w:szCs w:val="15"/>
              </w:rPr>
            </w:pPr>
            <w:r>
              <w:rPr>
                <w:rFonts w:ascii="Times New Roman"/>
                <w:spacing w:val="-1"/>
                <w:sz w:val="15"/>
              </w:rPr>
              <w:t>5.</w:t>
            </w:r>
            <w:r w:rsidR="00F32430">
              <w:rPr>
                <w:rFonts w:ascii="Times New Roman"/>
                <w:spacing w:val="-1"/>
                <w:sz w:val="15"/>
              </w:rPr>
              <w:t>16</w:t>
            </w:r>
            <w:r>
              <w:rPr>
                <w:rFonts w:ascii="Times New Roman"/>
                <w:spacing w:val="-1"/>
                <w:sz w:val="15"/>
              </w:rPr>
              <w:tab/>
              <w:t>5.</w:t>
            </w:r>
            <w:r w:rsidR="00F32430">
              <w:rPr>
                <w:rFonts w:ascii="Times New Roman"/>
                <w:spacing w:val="-1"/>
                <w:sz w:val="15"/>
              </w:rPr>
              <w:t>18</w:t>
            </w:r>
            <w:r>
              <w:rPr>
                <w:rFonts w:ascii="Times New Roman"/>
                <w:spacing w:val="-1"/>
                <w:sz w:val="15"/>
              </w:rPr>
              <w:tab/>
            </w:r>
            <w:r>
              <w:rPr>
                <w:rFonts w:ascii="Times New Roman"/>
                <w:spacing w:val="-1"/>
                <w:w w:val="95"/>
                <w:sz w:val="15"/>
              </w:rPr>
              <w:t>5.</w:t>
            </w:r>
            <w:r w:rsidR="00F32430">
              <w:rPr>
                <w:rFonts w:ascii="Times New Roman"/>
                <w:spacing w:val="-1"/>
                <w:w w:val="95"/>
                <w:sz w:val="15"/>
              </w:rPr>
              <w:t>19</w:t>
            </w:r>
            <w:r>
              <w:rPr>
                <w:rFonts w:ascii="Times New Roman"/>
                <w:spacing w:val="-1"/>
                <w:w w:val="95"/>
                <w:sz w:val="15"/>
              </w:rPr>
              <w:tab/>
              <w:t>5.</w:t>
            </w:r>
            <w:r w:rsidR="00F32430">
              <w:rPr>
                <w:rFonts w:ascii="Times New Roman"/>
                <w:spacing w:val="-1"/>
                <w:w w:val="95"/>
                <w:sz w:val="15"/>
              </w:rPr>
              <w:t>20</w:t>
            </w:r>
            <w:r>
              <w:rPr>
                <w:rFonts w:ascii="Times New Roman"/>
                <w:spacing w:val="-1"/>
                <w:w w:val="95"/>
                <w:sz w:val="15"/>
              </w:rPr>
              <w:tab/>
            </w:r>
            <w:r>
              <w:rPr>
                <w:rFonts w:ascii="Times New Roman"/>
                <w:spacing w:val="-1"/>
                <w:sz w:val="15"/>
              </w:rPr>
              <w:t>5.2</w:t>
            </w:r>
            <w:r w:rsidR="00F32430">
              <w:rPr>
                <w:rFonts w:ascii="Times New Roman"/>
                <w:spacing w:val="-1"/>
                <w:sz w:val="15"/>
              </w:rPr>
              <w:t>1</w:t>
            </w:r>
            <w:r>
              <w:rPr>
                <w:rFonts w:ascii="Times New Roman"/>
                <w:spacing w:val="-1"/>
                <w:sz w:val="15"/>
              </w:rPr>
              <w:tab/>
            </w:r>
            <w:r w:rsidR="00F32430">
              <w:rPr>
                <w:rFonts w:ascii="Times New Roman"/>
                <w:spacing w:val="-1"/>
                <w:sz w:val="15"/>
              </w:rPr>
              <w:t>5</w:t>
            </w:r>
            <w:r>
              <w:rPr>
                <w:rFonts w:ascii="Times New Roman"/>
                <w:spacing w:val="-1"/>
                <w:sz w:val="15"/>
              </w:rPr>
              <w:t>.</w:t>
            </w:r>
            <w:r w:rsidR="00F32430">
              <w:rPr>
                <w:rFonts w:ascii="Times New Roman"/>
                <w:spacing w:val="-1"/>
                <w:sz w:val="15"/>
              </w:rPr>
              <w:t>22</w:t>
            </w:r>
            <w:r>
              <w:rPr>
                <w:rFonts w:ascii="Times New Roman"/>
                <w:spacing w:val="-1"/>
                <w:sz w:val="15"/>
              </w:rPr>
              <w:tab/>
            </w:r>
            <w:r w:rsidR="00F32430">
              <w:rPr>
                <w:rFonts w:ascii="Times New Roman"/>
                <w:spacing w:val="-1"/>
                <w:sz w:val="15"/>
              </w:rPr>
              <w:t>5.23</w:t>
            </w:r>
          </w:p>
        </w:tc>
        <w:tc>
          <w:tcPr>
            <w:tcW w:w="817" w:type="dxa"/>
          </w:tcPr>
          <w:p w:rsidR="001548C2" w:rsidRDefault="00F32430">
            <w:pPr>
              <w:pStyle w:val="TableParagraph"/>
              <w:spacing w:before="12"/>
              <w:ind w:left="242"/>
              <w:rPr>
                <w:rFonts w:ascii="Times New Roman" w:eastAsia="Times New Roman" w:hAnsi="Times New Roman" w:cs="Times New Roman"/>
                <w:sz w:val="15"/>
                <w:szCs w:val="15"/>
              </w:rPr>
            </w:pPr>
            <w:r>
              <w:rPr>
                <w:rFonts w:ascii="Times New Roman"/>
                <w:spacing w:val="-1"/>
                <w:sz w:val="15"/>
              </w:rPr>
              <w:t>5.24</w:t>
            </w:r>
          </w:p>
        </w:tc>
        <w:tc>
          <w:tcPr>
            <w:tcW w:w="784" w:type="dxa"/>
          </w:tcPr>
          <w:p w:rsidR="001548C2" w:rsidRDefault="00F32430">
            <w:pPr>
              <w:pStyle w:val="TableParagraph"/>
              <w:spacing w:before="12"/>
              <w:ind w:left="166"/>
              <w:rPr>
                <w:rFonts w:ascii="Times New Roman" w:eastAsia="Times New Roman" w:hAnsi="Times New Roman" w:cs="Times New Roman"/>
                <w:sz w:val="15"/>
                <w:szCs w:val="15"/>
              </w:rPr>
            </w:pPr>
            <w:r>
              <w:rPr>
                <w:rFonts w:ascii="Times New Roman"/>
                <w:spacing w:val="-1"/>
                <w:sz w:val="15"/>
              </w:rPr>
              <w:t>5.25</w:t>
            </w:r>
          </w:p>
        </w:tc>
        <w:tc>
          <w:tcPr>
            <w:tcW w:w="795" w:type="dxa"/>
          </w:tcPr>
          <w:p w:rsidR="001548C2" w:rsidRDefault="00F32430">
            <w:pPr>
              <w:pStyle w:val="TableParagraph"/>
              <w:spacing w:before="12"/>
              <w:ind w:left="111"/>
              <w:rPr>
                <w:rFonts w:ascii="Times New Roman" w:eastAsia="Times New Roman" w:hAnsi="Times New Roman" w:cs="Times New Roman"/>
                <w:sz w:val="15"/>
                <w:szCs w:val="15"/>
              </w:rPr>
            </w:pPr>
            <w:r>
              <w:rPr>
                <w:rFonts w:ascii="Times New Roman"/>
                <w:spacing w:val="-1"/>
                <w:sz w:val="15"/>
              </w:rPr>
              <w:t>5.28</w:t>
            </w:r>
          </w:p>
        </w:tc>
        <w:tc>
          <w:tcPr>
            <w:tcW w:w="688" w:type="dxa"/>
          </w:tcPr>
          <w:p w:rsidR="001548C2" w:rsidRDefault="00F32430">
            <w:pPr>
              <w:pStyle w:val="TableParagraph"/>
              <w:spacing w:before="12"/>
              <w:ind w:left="86"/>
              <w:rPr>
                <w:rFonts w:ascii="Times New Roman" w:eastAsia="Times New Roman" w:hAnsi="Times New Roman" w:cs="Times New Roman"/>
                <w:sz w:val="15"/>
                <w:szCs w:val="15"/>
              </w:rPr>
            </w:pPr>
            <w:r>
              <w:rPr>
                <w:rFonts w:ascii="Times New Roman"/>
                <w:spacing w:val="-1"/>
                <w:sz w:val="15"/>
              </w:rPr>
              <w:t>6.00</w:t>
            </w:r>
          </w:p>
        </w:tc>
        <w:tc>
          <w:tcPr>
            <w:tcW w:w="945" w:type="dxa"/>
          </w:tcPr>
          <w:p w:rsidR="001548C2" w:rsidRDefault="00F32430">
            <w:pPr>
              <w:pStyle w:val="TableParagraph"/>
              <w:spacing w:before="12"/>
              <w:ind w:left="102"/>
              <w:rPr>
                <w:rFonts w:ascii="Times New Roman" w:eastAsia="Times New Roman" w:hAnsi="Times New Roman" w:cs="Times New Roman"/>
                <w:sz w:val="15"/>
                <w:szCs w:val="15"/>
              </w:rPr>
            </w:pPr>
            <w:r>
              <w:rPr>
                <w:rFonts w:ascii="Times New Roman"/>
                <w:spacing w:val="-1"/>
                <w:sz w:val="15"/>
              </w:rPr>
              <w:t>7.00</w:t>
            </w:r>
          </w:p>
        </w:tc>
      </w:tr>
      <w:tr w:rsidR="001548C2" w:rsidTr="00EA14E3">
        <w:trPr>
          <w:trHeight w:hRule="exact" w:val="233"/>
        </w:trPr>
        <w:tc>
          <w:tcPr>
            <w:tcW w:w="4880" w:type="dxa"/>
          </w:tcPr>
          <w:p w:rsidR="001548C2" w:rsidRDefault="00F32430" w:rsidP="009D51D2">
            <w:pPr>
              <w:pStyle w:val="TableParagraph"/>
              <w:tabs>
                <w:tab w:val="left" w:pos="686"/>
                <w:tab w:val="left" w:pos="1198"/>
                <w:tab w:val="left" w:pos="1711"/>
                <w:tab w:val="left" w:pos="2221"/>
                <w:tab w:val="left" w:pos="2730"/>
                <w:tab w:val="left" w:pos="3242"/>
              </w:tabs>
              <w:spacing w:before="12"/>
              <w:ind w:left="174"/>
              <w:rPr>
                <w:rFonts w:ascii="Times New Roman" w:eastAsia="Times New Roman" w:hAnsi="Times New Roman" w:cs="Times New Roman"/>
                <w:sz w:val="15"/>
                <w:szCs w:val="15"/>
              </w:rPr>
            </w:pPr>
            <w:r>
              <w:rPr>
                <w:rFonts w:ascii="Times New Roman"/>
                <w:spacing w:val="-1"/>
                <w:sz w:val="15"/>
              </w:rPr>
              <w:t>8.00</w:t>
            </w:r>
            <w:r w:rsidR="005D0665">
              <w:rPr>
                <w:rFonts w:ascii="Times New Roman"/>
                <w:spacing w:val="-1"/>
                <w:sz w:val="15"/>
              </w:rPr>
              <w:tab/>
            </w:r>
            <w:r>
              <w:rPr>
                <w:rFonts w:ascii="Times New Roman"/>
                <w:spacing w:val="-1"/>
                <w:sz w:val="15"/>
              </w:rPr>
              <w:t>11.00</w:t>
            </w:r>
            <w:r w:rsidR="005D0665">
              <w:rPr>
                <w:rFonts w:ascii="Times New Roman"/>
                <w:spacing w:val="-1"/>
                <w:sz w:val="15"/>
              </w:rPr>
              <w:tab/>
            </w:r>
            <w:r>
              <w:rPr>
                <w:rFonts w:ascii="Times New Roman"/>
                <w:spacing w:val="-1"/>
                <w:sz w:val="15"/>
              </w:rPr>
              <w:t>12.00</w:t>
            </w:r>
            <w:r w:rsidR="005D0665">
              <w:rPr>
                <w:rFonts w:ascii="Times New Roman"/>
                <w:spacing w:val="-1"/>
                <w:sz w:val="15"/>
              </w:rPr>
              <w:tab/>
            </w:r>
            <w:r>
              <w:rPr>
                <w:rFonts w:ascii="Times New Roman"/>
                <w:spacing w:val="-1"/>
                <w:sz w:val="15"/>
              </w:rPr>
              <w:t>14.01</w:t>
            </w:r>
            <w:r w:rsidR="005D0665">
              <w:rPr>
                <w:rFonts w:ascii="Times New Roman"/>
                <w:spacing w:val="-1"/>
                <w:sz w:val="15"/>
              </w:rPr>
              <w:tab/>
            </w:r>
            <w:r>
              <w:rPr>
                <w:rFonts w:ascii="Times New Roman"/>
                <w:spacing w:val="-1"/>
                <w:sz w:val="15"/>
              </w:rPr>
              <w:t>15.01</w:t>
            </w:r>
            <w:r w:rsidR="005D0665">
              <w:rPr>
                <w:rFonts w:ascii="Times New Roman"/>
                <w:spacing w:val="-1"/>
                <w:sz w:val="15"/>
              </w:rPr>
              <w:tab/>
            </w:r>
            <w:r>
              <w:rPr>
                <w:rFonts w:ascii="Times New Roman"/>
                <w:spacing w:val="-1"/>
                <w:sz w:val="15"/>
              </w:rPr>
              <w:t>16.07</w:t>
            </w:r>
            <w:r w:rsidR="005D0665">
              <w:rPr>
                <w:rFonts w:ascii="Times New Roman"/>
                <w:spacing w:val="-1"/>
                <w:sz w:val="15"/>
              </w:rPr>
              <w:tab/>
            </w:r>
            <w:r>
              <w:rPr>
                <w:rFonts w:ascii="Times New Roman"/>
                <w:spacing w:val="-1"/>
                <w:sz w:val="15"/>
              </w:rPr>
              <w:t>16.12</w:t>
            </w:r>
          </w:p>
        </w:tc>
        <w:tc>
          <w:tcPr>
            <w:tcW w:w="817" w:type="dxa"/>
          </w:tcPr>
          <w:p w:rsidR="001548C2" w:rsidRDefault="00F32430" w:rsidP="00E07F4D">
            <w:pPr>
              <w:pStyle w:val="TableParagraph"/>
              <w:spacing w:before="12"/>
              <w:ind w:left="242"/>
              <w:rPr>
                <w:rFonts w:ascii="Times New Roman" w:eastAsia="Times New Roman" w:hAnsi="Times New Roman" w:cs="Times New Roman"/>
                <w:sz w:val="15"/>
                <w:szCs w:val="15"/>
              </w:rPr>
            </w:pPr>
            <w:r>
              <w:rPr>
                <w:rFonts w:ascii="Times New Roman"/>
                <w:spacing w:val="-1"/>
                <w:sz w:val="15"/>
              </w:rPr>
              <w:t>17.18</w:t>
            </w:r>
          </w:p>
        </w:tc>
        <w:tc>
          <w:tcPr>
            <w:tcW w:w="784" w:type="dxa"/>
          </w:tcPr>
          <w:p w:rsidR="001548C2" w:rsidRDefault="00F32430">
            <w:pPr>
              <w:pStyle w:val="TableParagraph"/>
              <w:spacing w:before="12"/>
              <w:ind w:left="166"/>
              <w:rPr>
                <w:rFonts w:ascii="Times New Roman" w:eastAsia="Times New Roman" w:hAnsi="Times New Roman" w:cs="Times New Roman"/>
                <w:sz w:val="15"/>
                <w:szCs w:val="15"/>
              </w:rPr>
            </w:pPr>
            <w:r>
              <w:rPr>
                <w:rFonts w:ascii="Times New Roman"/>
                <w:spacing w:val="-1"/>
                <w:sz w:val="15"/>
              </w:rPr>
              <w:t>18.04</w:t>
            </w:r>
          </w:p>
        </w:tc>
        <w:tc>
          <w:tcPr>
            <w:tcW w:w="795" w:type="dxa"/>
          </w:tcPr>
          <w:p w:rsidR="001548C2" w:rsidRDefault="00F32430">
            <w:pPr>
              <w:pStyle w:val="TableParagraph"/>
              <w:spacing w:before="12"/>
              <w:ind w:left="111"/>
              <w:rPr>
                <w:rFonts w:ascii="Times New Roman" w:eastAsia="Times New Roman" w:hAnsi="Times New Roman" w:cs="Times New Roman"/>
                <w:sz w:val="15"/>
                <w:szCs w:val="15"/>
              </w:rPr>
            </w:pPr>
            <w:r>
              <w:rPr>
                <w:rFonts w:ascii="Times New Roman"/>
                <w:spacing w:val="-1"/>
                <w:sz w:val="15"/>
              </w:rPr>
              <w:t>19.01</w:t>
            </w:r>
          </w:p>
        </w:tc>
        <w:tc>
          <w:tcPr>
            <w:tcW w:w="688" w:type="dxa"/>
          </w:tcPr>
          <w:p w:rsidR="001548C2" w:rsidRDefault="005D0665" w:rsidP="009D51D2">
            <w:pPr>
              <w:pStyle w:val="TableParagraph"/>
              <w:spacing w:before="12"/>
              <w:ind w:left="86"/>
              <w:rPr>
                <w:rFonts w:ascii="Times New Roman" w:eastAsia="Times New Roman" w:hAnsi="Times New Roman" w:cs="Times New Roman"/>
                <w:sz w:val="15"/>
                <w:szCs w:val="15"/>
              </w:rPr>
            </w:pPr>
            <w:r>
              <w:rPr>
                <w:rFonts w:ascii="Times New Roman"/>
                <w:spacing w:val="-1"/>
                <w:sz w:val="15"/>
              </w:rPr>
              <w:t>2</w:t>
            </w:r>
            <w:r w:rsidR="00F32430">
              <w:rPr>
                <w:rFonts w:ascii="Times New Roman"/>
                <w:spacing w:val="-1"/>
                <w:sz w:val="15"/>
              </w:rPr>
              <w:t>2</w:t>
            </w:r>
            <w:r>
              <w:rPr>
                <w:rFonts w:ascii="Times New Roman"/>
                <w:spacing w:val="-1"/>
                <w:sz w:val="15"/>
              </w:rPr>
              <w:t>.0</w:t>
            </w:r>
            <w:r w:rsidR="00F32430">
              <w:rPr>
                <w:rFonts w:ascii="Times New Roman"/>
                <w:spacing w:val="-1"/>
                <w:sz w:val="15"/>
              </w:rPr>
              <w:t>1</w:t>
            </w:r>
          </w:p>
        </w:tc>
        <w:tc>
          <w:tcPr>
            <w:tcW w:w="945" w:type="dxa"/>
          </w:tcPr>
          <w:p w:rsidR="001548C2" w:rsidRDefault="005D0665">
            <w:pPr>
              <w:pStyle w:val="TableParagraph"/>
              <w:spacing w:before="12"/>
              <w:ind w:left="102"/>
              <w:rPr>
                <w:rFonts w:ascii="Times New Roman" w:eastAsia="Times New Roman" w:hAnsi="Times New Roman" w:cs="Times New Roman"/>
                <w:sz w:val="15"/>
                <w:szCs w:val="15"/>
              </w:rPr>
            </w:pPr>
            <w:r>
              <w:rPr>
                <w:rFonts w:ascii="Times New Roman"/>
                <w:spacing w:val="-1"/>
                <w:sz w:val="15"/>
              </w:rPr>
              <w:t>2</w:t>
            </w:r>
            <w:r w:rsidR="00F32430">
              <w:rPr>
                <w:rFonts w:ascii="Times New Roman"/>
                <w:spacing w:val="-1"/>
                <w:sz w:val="15"/>
              </w:rPr>
              <w:t>2</w:t>
            </w:r>
            <w:r>
              <w:rPr>
                <w:rFonts w:ascii="Times New Roman"/>
                <w:spacing w:val="-1"/>
                <w:sz w:val="15"/>
              </w:rPr>
              <w:t>.0</w:t>
            </w:r>
            <w:r w:rsidR="00F32430">
              <w:rPr>
                <w:rFonts w:ascii="Times New Roman"/>
                <w:spacing w:val="-1"/>
                <w:sz w:val="15"/>
              </w:rPr>
              <w:t>3</w:t>
            </w:r>
          </w:p>
        </w:tc>
      </w:tr>
      <w:tr w:rsidR="001548C2" w:rsidTr="00EA14E3">
        <w:trPr>
          <w:trHeight w:hRule="exact" w:val="232"/>
        </w:trPr>
        <w:tc>
          <w:tcPr>
            <w:tcW w:w="4880" w:type="dxa"/>
          </w:tcPr>
          <w:p w:rsidR="001548C2" w:rsidRDefault="005D0665" w:rsidP="009D51D2">
            <w:pPr>
              <w:pStyle w:val="TableParagraph"/>
              <w:tabs>
                <w:tab w:val="left" w:pos="686"/>
                <w:tab w:val="left" w:pos="1198"/>
                <w:tab w:val="left" w:pos="1711"/>
                <w:tab w:val="left" w:pos="2221"/>
                <w:tab w:val="left" w:pos="2730"/>
                <w:tab w:val="left" w:pos="3242"/>
              </w:tabs>
              <w:spacing w:before="12"/>
              <w:ind w:left="174"/>
              <w:rPr>
                <w:rFonts w:ascii="Times New Roman" w:eastAsia="Times New Roman" w:hAnsi="Times New Roman" w:cs="Times New Roman"/>
                <w:sz w:val="15"/>
                <w:szCs w:val="15"/>
              </w:rPr>
            </w:pPr>
            <w:r>
              <w:rPr>
                <w:rFonts w:ascii="Times New Roman"/>
                <w:spacing w:val="-1"/>
                <w:sz w:val="15"/>
              </w:rPr>
              <w:t>2</w:t>
            </w:r>
            <w:r w:rsidR="00F32430">
              <w:rPr>
                <w:rFonts w:ascii="Times New Roman"/>
                <w:spacing w:val="-1"/>
                <w:sz w:val="15"/>
              </w:rPr>
              <w:t>2</w:t>
            </w:r>
            <w:r>
              <w:rPr>
                <w:rFonts w:ascii="Times New Roman"/>
                <w:spacing w:val="-1"/>
                <w:sz w:val="15"/>
              </w:rPr>
              <w:t>.0</w:t>
            </w:r>
            <w:r w:rsidR="00F32430">
              <w:rPr>
                <w:rFonts w:ascii="Times New Roman"/>
                <w:spacing w:val="-1"/>
                <w:sz w:val="15"/>
              </w:rPr>
              <w:t>4</w:t>
            </w:r>
            <w:r>
              <w:rPr>
                <w:rFonts w:ascii="Times New Roman"/>
                <w:spacing w:val="-1"/>
                <w:sz w:val="15"/>
              </w:rPr>
              <w:tab/>
            </w:r>
            <w:r w:rsidR="00F32430">
              <w:rPr>
                <w:rFonts w:ascii="Times New Roman"/>
                <w:spacing w:val="-1"/>
                <w:sz w:val="15"/>
              </w:rPr>
              <w:t>22.07</w:t>
            </w:r>
            <w:r>
              <w:rPr>
                <w:rFonts w:ascii="Times New Roman"/>
                <w:spacing w:val="-1"/>
                <w:sz w:val="15"/>
              </w:rPr>
              <w:tab/>
            </w:r>
            <w:r w:rsidR="00F32430">
              <w:rPr>
                <w:rFonts w:ascii="Times New Roman"/>
                <w:spacing w:val="-1"/>
                <w:sz w:val="15"/>
              </w:rPr>
              <w:t>24.03</w:t>
            </w:r>
            <w:r>
              <w:rPr>
                <w:rFonts w:ascii="Times New Roman"/>
                <w:spacing w:val="-1"/>
                <w:sz w:val="15"/>
              </w:rPr>
              <w:tab/>
            </w:r>
            <w:r w:rsidR="00F32430">
              <w:rPr>
                <w:rFonts w:ascii="Times New Roman"/>
                <w:spacing w:val="-1"/>
                <w:sz w:val="15"/>
              </w:rPr>
              <w:t>24</w:t>
            </w:r>
            <w:r>
              <w:rPr>
                <w:rFonts w:ascii="Times New Roman"/>
                <w:spacing w:val="-1"/>
                <w:sz w:val="15"/>
              </w:rPr>
              <w:t>.</w:t>
            </w:r>
            <w:r w:rsidR="00F32430">
              <w:rPr>
                <w:rFonts w:ascii="Times New Roman"/>
                <w:spacing w:val="-1"/>
                <w:sz w:val="15"/>
              </w:rPr>
              <w:t>05</w:t>
            </w:r>
            <w:r>
              <w:rPr>
                <w:rFonts w:ascii="Times New Roman"/>
                <w:spacing w:val="-1"/>
                <w:sz w:val="15"/>
              </w:rPr>
              <w:tab/>
            </w:r>
            <w:r w:rsidR="00F32430">
              <w:rPr>
                <w:rFonts w:ascii="Times New Roman"/>
                <w:spacing w:val="-1"/>
                <w:sz w:val="15"/>
              </w:rPr>
              <w:t>24.06</w:t>
            </w:r>
            <w:r>
              <w:rPr>
                <w:rFonts w:ascii="Times New Roman"/>
                <w:spacing w:val="-1"/>
                <w:sz w:val="15"/>
              </w:rPr>
              <w:tab/>
            </w:r>
            <w:r w:rsidR="00DF7F53">
              <w:rPr>
                <w:rFonts w:ascii="Times New Roman"/>
                <w:spacing w:val="-1"/>
                <w:sz w:val="15"/>
              </w:rPr>
              <w:t>25.05</w:t>
            </w:r>
            <w:r>
              <w:rPr>
                <w:rFonts w:ascii="Times New Roman"/>
                <w:spacing w:val="-1"/>
                <w:sz w:val="15"/>
              </w:rPr>
              <w:tab/>
            </w:r>
            <w:r w:rsidR="00DF7F53">
              <w:rPr>
                <w:rFonts w:ascii="Times New Roman"/>
                <w:spacing w:val="-1"/>
                <w:sz w:val="15"/>
              </w:rPr>
              <w:t>25.06</w:t>
            </w:r>
          </w:p>
        </w:tc>
        <w:tc>
          <w:tcPr>
            <w:tcW w:w="817" w:type="dxa"/>
          </w:tcPr>
          <w:p w:rsidR="001548C2" w:rsidRDefault="00DF7F53">
            <w:pPr>
              <w:pStyle w:val="TableParagraph"/>
              <w:spacing w:before="12"/>
              <w:ind w:left="242"/>
              <w:rPr>
                <w:rFonts w:ascii="Times New Roman" w:eastAsia="Times New Roman" w:hAnsi="Times New Roman" w:cs="Times New Roman"/>
                <w:sz w:val="15"/>
                <w:szCs w:val="15"/>
              </w:rPr>
            </w:pPr>
            <w:r>
              <w:rPr>
                <w:rFonts w:ascii="Times New Roman"/>
                <w:spacing w:val="-1"/>
                <w:sz w:val="15"/>
              </w:rPr>
              <w:t>26.03</w:t>
            </w:r>
          </w:p>
        </w:tc>
        <w:tc>
          <w:tcPr>
            <w:tcW w:w="784" w:type="dxa"/>
          </w:tcPr>
          <w:p w:rsidR="001548C2" w:rsidRDefault="00DF7F53">
            <w:pPr>
              <w:pStyle w:val="TableParagraph"/>
              <w:spacing w:before="12"/>
              <w:ind w:left="166"/>
              <w:rPr>
                <w:rFonts w:ascii="Times New Roman" w:eastAsia="Times New Roman" w:hAnsi="Times New Roman" w:cs="Times New Roman"/>
                <w:sz w:val="15"/>
                <w:szCs w:val="15"/>
              </w:rPr>
            </w:pPr>
            <w:r>
              <w:rPr>
                <w:rFonts w:ascii="Times New Roman"/>
                <w:spacing w:val="-1"/>
                <w:sz w:val="15"/>
              </w:rPr>
              <w:t>26.04</w:t>
            </w:r>
          </w:p>
        </w:tc>
        <w:tc>
          <w:tcPr>
            <w:tcW w:w="795" w:type="dxa"/>
          </w:tcPr>
          <w:p w:rsidR="001548C2" w:rsidRDefault="00DF7F53">
            <w:pPr>
              <w:pStyle w:val="TableParagraph"/>
              <w:spacing w:before="12"/>
              <w:ind w:left="111"/>
              <w:rPr>
                <w:rFonts w:ascii="Times New Roman" w:eastAsia="Times New Roman" w:hAnsi="Times New Roman" w:cs="Times New Roman"/>
                <w:sz w:val="15"/>
                <w:szCs w:val="15"/>
              </w:rPr>
            </w:pPr>
            <w:r>
              <w:rPr>
                <w:rFonts w:ascii="Times New Roman"/>
                <w:spacing w:val="-1"/>
                <w:sz w:val="15"/>
              </w:rPr>
              <w:t>26.05</w:t>
            </w:r>
          </w:p>
        </w:tc>
        <w:tc>
          <w:tcPr>
            <w:tcW w:w="688" w:type="dxa"/>
          </w:tcPr>
          <w:p w:rsidR="001548C2" w:rsidRDefault="00DF7F53">
            <w:pPr>
              <w:pStyle w:val="TableParagraph"/>
              <w:spacing w:before="12"/>
              <w:ind w:left="86"/>
              <w:rPr>
                <w:rFonts w:ascii="Times New Roman" w:eastAsia="Times New Roman" w:hAnsi="Times New Roman" w:cs="Times New Roman"/>
                <w:sz w:val="15"/>
                <w:szCs w:val="15"/>
              </w:rPr>
            </w:pPr>
            <w:r>
              <w:rPr>
                <w:rFonts w:ascii="Times New Roman"/>
                <w:spacing w:val="-1"/>
                <w:sz w:val="15"/>
              </w:rPr>
              <w:t>27.06</w:t>
            </w:r>
          </w:p>
        </w:tc>
        <w:tc>
          <w:tcPr>
            <w:tcW w:w="945" w:type="dxa"/>
          </w:tcPr>
          <w:p w:rsidR="001548C2" w:rsidRDefault="00DF7F53">
            <w:pPr>
              <w:pStyle w:val="TableParagraph"/>
              <w:spacing w:before="12"/>
              <w:ind w:left="102"/>
              <w:rPr>
                <w:rFonts w:ascii="Times New Roman" w:eastAsia="Times New Roman" w:hAnsi="Times New Roman" w:cs="Times New Roman"/>
                <w:sz w:val="15"/>
                <w:szCs w:val="15"/>
              </w:rPr>
            </w:pPr>
            <w:r>
              <w:rPr>
                <w:rFonts w:ascii="Times New Roman"/>
                <w:spacing w:val="-1"/>
                <w:sz w:val="15"/>
              </w:rPr>
              <w:t>27.08</w:t>
            </w:r>
          </w:p>
        </w:tc>
      </w:tr>
      <w:tr w:rsidR="001548C2" w:rsidTr="00EA14E3">
        <w:trPr>
          <w:trHeight w:hRule="exact" w:val="232"/>
        </w:trPr>
        <w:tc>
          <w:tcPr>
            <w:tcW w:w="4880" w:type="dxa"/>
          </w:tcPr>
          <w:p w:rsidR="001548C2" w:rsidRDefault="00DF7F53" w:rsidP="009D51D2">
            <w:pPr>
              <w:pStyle w:val="TableParagraph"/>
              <w:tabs>
                <w:tab w:val="left" w:pos="686"/>
                <w:tab w:val="left" w:pos="1198"/>
                <w:tab w:val="left" w:pos="1711"/>
                <w:tab w:val="left" w:pos="2221"/>
                <w:tab w:val="left" w:pos="2730"/>
                <w:tab w:val="left" w:pos="3242"/>
              </w:tabs>
              <w:spacing w:before="11"/>
              <w:ind w:left="174"/>
              <w:rPr>
                <w:rFonts w:ascii="Times New Roman" w:eastAsia="Times New Roman" w:hAnsi="Times New Roman" w:cs="Times New Roman"/>
                <w:sz w:val="15"/>
                <w:szCs w:val="15"/>
              </w:rPr>
            </w:pPr>
            <w:r>
              <w:rPr>
                <w:rFonts w:ascii="Times New Roman"/>
                <w:spacing w:val="-1"/>
                <w:sz w:val="15"/>
              </w:rPr>
              <w:t>29.64</w:t>
            </w:r>
            <w:r w:rsidR="005D0665">
              <w:rPr>
                <w:rFonts w:ascii="Times New Roman"/>
                <w:spacing w:val="-1"/>
                <w:sz w:val="15"/>
              </w:rPr>
              <w:tab/>
            </w:r>
            <w:r>
              <w:rPr>
                <w:rFonts w:ascii="Times New Roman"/>
                <w:spacing w:val="-1"/>
                <w:sz w:val="15"/>
              </w:rPr>
              <w:t>29.65</w:t>
            </w:r>
            <w:r w:rsidR="005D0665">
              <w:rPr>
                <w:rFonts w:ascii="Times New Roman"/>
                <w:spacing w:val="-1"/>
                <w:sz w:val="15"/>
              </w:rPr>
              <w:tab/>
            </w:r>
            <w:r>
              <w:rPr>
                <w:rFonts w:ascii="Times New Roman"/>
                <w:spacing w:val="-1"/>
                <w:sz w:val="15"/>
              </w:rPr>
              <w:t>29.66</w:t>
            </w:r>
            <w:r w:rsidR="005D0665">
              <w:rPr>
                <w:rFonts w:ascii="Times New Roman"/>
                <w:spacing w:val="-1"/>
                <w:sz w:val="15"/>
              </w:rPr>
              <w:tab/>
            </w:r>
            <w:r>
              <w:rPr>
                <w:rFonts w:ascii="Times New Roman"/>
                <w:spacing w:val="-1"/>
                <w:sz w:val="15"/>
              </w:rPr>
              <w:t>29.95</w:t>
            </w:r>
            <w:r w:rsidR="005D0665">
              <w:rPr>
                <w:rFonts w:ascii="Times New Roman"/>
                <w:spacing w:val="-1"/>
                <w:sz w:val="15"/>
              </w:rPr>
              <w:tab/>
            </w:r>
            <w:r>
              <w:rPr>
                <w:rFonts w:ascii="Times New Roman"/>
                <w:spacing w:val="-1"/>
                <w:sz w:val="15"/>
              </w:rPr>
              <w:t>31.02</w:t>
            </w:r>
            <w:r w:rsidR="005D0665">
              <w:rPr>
                <w:rFonts w:ascii="Times New Roman"/>
                <w:spacing w:val="-1"/>
                <w:sz w:val="15"/>
              </w:rPr>
              <w:tab/>
            </w:r>
            <w:r>
              <w:rPr>
                <w:rFonts w:ascii="Times New Roman"/>
                <w:spacing w:val="-1"/>
                <w:sz w:val="15"/>
              </w:rPr>
              <w:t>31.04</w:t>
            </w:r>
            <w:r w:rsidR="005D0665">
              <w:rPr>
                <w:rFonts w:ascii="Times New Roman"/>
                <w:spacing w:val="-1"/>
                <w:sz w:val="15"/>
              </w:rPr>
              <w:tab/>
            </w:r>
            <w:r>
              <w:rPr>
                <w:rFonts w:ascii="Times New Roman"/>
                <w:spacing w:val="-1"/>
                <w:sz w:val="15"/>
              </w:rPr>
              <w:t>34.18</w:t>
            </w:r>
          </w:p>
        </w:tc>
        <w:tc>
          <w:tcPr>
            <w:tcW w:w="817" w:type="dxa"/>
          </w:tcPr>
          <w:p w:rsidR="001548C2" w:rsidRDefault="00DF7F53" w:rsidP="00E07F4D">
            <w:pPr>
              <w:pStyle w:val="TableParagraph"/>
              <w:spacing w:before="11"/>
              <w:ind w:left="242"/>
              <w:rPr>
                <w:rFonts w:ascii="Times New Roman" w:eastAsia="Times New Roman" w:hAnsi="Times New Roman" w:cs="Times New Roman"/>
                <w:sz w:val="15"/>
                <w:szCs w:val="15"/>
              </w:rPr>
            </w:pPr>
            <w:r>
              <w:rPr>
                <w:rFonts w:ascii="Times New Roman"/>
                <w:spacing w:val="-1"/>
                <w:sz w:val="15"/>
              </w:rPr>
              <w:t>34.19</w:t>
            </w:r>
          </w:p>
        </w:tc>
        <w:tc>
          <w:tcPr>
            <w:tcW w:w="784" w:type="dxa"/>
          </w:tcPr>
          <w:p w:rsidR="001548C2" w:rsidRDefault="00DF7F53" w:rsidP="00CC6472">
            <w:pPr>
              <w:pStyle w:val="TableParagraph"/>
              <w:spacing w:before="11"/>
              <w:ind w:left="166"/>
              <w:rPr>
                <w:rFonts w:ascii="Times New Roman" w:eastAsia="Times New Roman" w:hAnsi="Times New Roman" w:cs="Times New Roman"/>
                <w:sz w:val="15"/>
                <w:szCs w:val="15"/>
              </w:rPr>
            </w:pPr>
            <w:r>
              <w:rPr>
                <w:rFonts w:ascii="Times New Roman"/>
                <w:spacing w:val="-1"/>
                <w:sz w:val="15"/>
              </w:rPr>
              <w:t>34.20</w:t>
            </w:r>
          </w:p>
        </w:tc>
        <w:tc>
          <w:tcPr>
            <w:tcW w:w="795" w:type="dxa"/>
          </w:tcPr>
          <w:p w:rsidR="001548C2" w:rsidRDefault="00DF7F53">
            <w:pPr>
              <w:pStyle w:val="TableParagraph"/>
              <w:spacing w:before="11"/>
              <w:ind w:left="111"/>
              <w:rPr>
                <w:rFonts w:ascii="Times New Roman" w:eastAsia="Times New Roman" w:hAnsi="Times New Roman" w:cs="Times New Roman"/>
                <w:sz w:val="15"/>
                <w:szCs w:val="15"/>
              </w:rPr>
            </w:pPr>
            <w:r>
              <w:rPr>
                <w:rFonts w:ascii="Times New Roman"/>
                <w:spacing w:val="-1"/>
                <w:sz w:val="15"/>
              </w:rPr>
              <w:t>34.28</w:t>
            </w:r>
          </w:p>
        </w:tc>
        <w:tc>
          <w:tcPr>
            <w:tcW w:w="688" w:type="dxa"/>
          </w:tcPr>
          <w:p w:rsidR="001548C2" w:rsidRDefault="00DF7F53">
            <w:pPr>
              <w:pStyle w:val="TableParagraph"/>
              <w:spacing w:before="11"/>
              <w:ind w:left="86"/>
              <w:rPr>
                <w:rFonts w:ascii="Times New Roman" w:eastAsia="Times New Roman" w:hAnsi="Times New Roman" w:cs="Times New Roman"/>
                <w:sz w:val="15"/>
                <w:szCs w:val="15"/>
              </w:rPr>
            </w:pPr>
            <w:r>
              <w:rPr>
                <w:rFonts w:ascii="Times New Roman"/>
                <w:spacing w:val="-1"/>
                <w:sz w:val="15"/>
              </w:rPr>
              <w:t>34.29</w:t>
            </w:r>
          </w:p>
        </w:tc>
        <w:tc>
          <w:tcPr>
            <w:tcW w:w="945" w:type="dxa"/>
          </w:tcPr>
          <w:p w:rsidR="001548C2" w:rsidRDefault="00DF7F53">
            <w:pPr>
              <w:pStyle w:val="TableParagraph"/>
              <w:spacing w:before="11"/>
              <w:ind w:left="102"/>
              <w:rPr>
                <w:rFonts w:ascii="Times New Roman" w:eastAsia="Times New Roman" w:hAnsi="Times New Roman" w:cs="Times New Roman"/>
                <w:sz w:val="15"/>
                <w:szCs w:val="15"/>
              </w:rPr>
            </w:pPr>
            <w:r>
              <w:rPr>
                <w:rFonts w:ascii="Times New Roman"/>
                <w:spacing w:val="-1"/>
                <w:sz w:val="15"/>
              </w:rPr>
              <w:t>34.30</w:t>
            </w:r>
          </w:p>
        </w:tc>
      </w:tr>
      <w:tr w:rsidR="00667625" w:rsidTr="00EA14E3">
        <w:trPr>
          <w:trHeight w:hRule="exact" w:val="232"/>
        </w:trPr>
        <w:tc>
          <w:tcPr>
            <w:tcW w:w="4880" w:type="dxa"/>
          </w:tcPr>
          <w:p w:rsidR="00667625" w:rsidDel="00DF7F53" w:rsidRDefault="00667625" w:rsidP="00D26A13">
            <w:pPr>
              <w:pStyle w:val="TableParagraph"/>
              <w:tabs>
                <w:tab w:val="left" w:pos="686"/>
                <w:tab w:val="left" w:pos="1198"/>
                <w:tab w:val="left" w:pos="1711"/>
                <w:tab w:val="left" w:pos="2221"/>
                <w:tab w:val="left" w:pos="2730"/>
                <w:tab w:val="left" w:pos="3242"/>
              </w:tabs>
              <w:spacing w:before="11"/>
              <w:ind w:left="174"/>
              <w:rPr>
                <w:rFonts w:ascii="Times New Roman"/>
                <w:spacing w:val="-1"/>
                <w:sz w:val="15"/>
              </w:rPr>
            </w:pPr>
            <w:r>
              <w:rPr>
                <w:rFonts w:ascii="Times New Roman"/>
                <w:spacing w:val="-1"/>
                <w:sz w:val="15"/>
              </w:rPr>
              <w:t>34.31</w:t>
            </w:r>
            <w:r w:rsidR="00D26A13">
              <w:rPr>
                <w:rFonts w:ascii="Times New Roman"/>
                <w:spacing w:val="-1"/>
                <w:sz w:val="15"/>
              </w:rPr>
              <w:t xml:space="preserve">, </w:t>
            </w:r>
            <w:r>
              <w:rPr>
                <w:rFonts w:ascii="Times New Roman"/>
                <w:spacing w:val="-1"/>
                <w:sz w:val="15"/>
              </w:rPr>
              <w:t>35.00</w:t>
            </w:r>
            <w:r w:rsidR="00D26A13">
              <w:rPr>
                <w:rFonts w:ascii="Times New Roman"/>
                <w:spacing w:val="-1"/>
                <w:sz w:val="15"/>
              </w:rPr>
              <w:t xml:space="preserve">, </w:t>
            </w:r>
            <w:r>
              <w:rPr>
                <w:rFonts w:ascii="Times New Roman"/>
                <w:spacing w:val="-1"/>
                <w:sz w:val="15"/>
              </w:rPr>
              <w:t>36.16</w:t>
            </w:r>
            <w:r w:rsidR="00D26A13">
              <w:rPr>
                <w:rFonts w:ascii="Times New Roman"/>
                <w:spacing w:val="-1"/>
                <w:sz w:val="15"/>
              </w:rPr>
              <w:t xml:space="preserve">, </w:t>
            </w:r>
            <w:r>
              <w:rPr>
                <w:rFonts w:ascii="Times New Roman"/>
                <w:spacing w:val="-1"/>
                <w:sz w:val="15"/>
              </w:rPr>
              <w:t>7.00</w:t>
            </w:r>
            <w:r w:rsidR="00D26A13">
              <w:rPr>
                <w:rFonts w:ascii="Times New Roman"/>
                <w:spacing w:val="-1"/>
                <w:sz w:val="15"/>
              </w:rPr>
              <w:t xml:space="preserve">, </w:t>
            </w:r>
            <w:r>
              <w:rPr>
                <w:rFonts w:ascii="Times New Roman"/>
                <w:spacing w:val="-1"/>
                <w:sz w:val="15"/>
              </w:rPr>
              <w:t>8.08</w:t>
            </w:r>
            <w:r w:rsidR="00D26A13">
              <w:rPr>
                <w:rFonts w:ascii="Times New Roman"/>
                <w:spacing w:val="-1"/>
                <w:sz w:val="15"/>
              </w:rPr>
              <w:t xml:space="preserve">, </w:t>
            </w:r>
            <w:r>
              <w:rPr>
                <w:rFonts w:ascii="Times New Roman"/>
                <w:spacing w:val="-1"/>
                <w:sz w:val="15"/>
              </w:rPr>
              <w:t>40.00</w:t>
            </w:r>
            <w:r w:rsidR="00D26A13">
              <w:rPr>
                <w:rFonts w:ascii="Times New Roman"/>
                <w:spacing w:val="-1"/>
                <w:sz w:val="15"/>
              </w:rPr>
              <w:t xml:space="preserve">, </w:t>
            </w:r>
            <w:r w:rsidR="0041102A">
              <w:rPr>
                <w:rFonts w:ascii="Times New Roman"/>
                <w:spacing w:val="-1"/>
                <w:sz w:val="15"/>
              </w:rPr>
              <w:t>41</w:t>
            </w:r>
            <w:r>
              <w:rPr>
                <w:rFonts w:ascii="Times New Roman"/>
                <w:spacing w:val="-1"/>
                <w:sz w:val="15"/>
              </w:rPr>
              <w:t>.00</w:t>
            </w:r>
          </w:p>
        </w:tc>
        <w:tc>
          <w:tcPr>
            <w:tcW w:w="817" w:type="dxa"/>
          </w:tcPr>
          <w:p w:rsidR="00667625" w:rsidDel="00DF7F53" w:rsidRDefault="0041102A" w:rsidP="00DF7F53">
            <w:pPr>
              <w:pStyle w:val="TableParagraph"/>
              <w:spacing w:before="11"/>
              <w:ind w:left="242"/>
              <w:rPr>
                <w:rFonts w:ascii="Times New Roman"/>
                <w:spacing w:val="-1"/>
                <w:sz w:val="15"/>
              </w:rPr>
            </w:pPr>
            <w:r>
              <w:rPr>
                <w:rFonts w:ascii="Times New Roman"/>
                <w:spacing w:val="-1"/>
                <w:sz w:val="15"/>
              </w:rPr>
              <w:t>42.00</w:t>
            </w:r>
          </w:p>
        </w:tc>
        <w:tc>
          <w:tcPr>
            <w:tcW w:w="784" w:type="dxa"/>
          </w:tcPr>
          <w:p w:rsidR="00667625" w:rsidDel="00DF7F53" w:rsidRDefault="0041102A" w:rsidP="00DF7F53">
            <w:pPr>
              <w:pStyle w:val="TableParagraph"/>
              <w:spacing w:before="11"/>
              <w:ind w:left="166"/>
              <w:rPr>
                <w:rFonts w:ascii="Times New Roman"/>
                <w:spacing w:val="-1"/>
                <w:sz w:val="15"/>
              </w:rPr>
            </w:pPr>
            <w:r>
              <w:rPr>
                <w:rFonts w:ascii="Times New Roman"/>
                <w:spacing w:val="-1"/>
                <w:sz w:val="15"/>
              </w:rPr>
              <w:t>43.01</w:t>
            </w:r>
          </w:p>
        </w:tc>
        <w:tc>
          <w:tcPr>
            <w:tcW w:w="795" w:type="dxa"/>
          </w:tcPr>
          <w:p w:rsidR="00667625" w:rsidDel="00DF7F53" w:rsidRDefault="0041102A">
            <w:pPr>
              <w:pStyle w:val="TableParagraph"/>
              <w:spacing w:before="11"/>
              <w:ind w:left="111"/>
              <w:rPr>
                <w:rFonts w:ascii="Times New Roman"/>
                <w:spacing w:val="-1"/>
                <w:sz w:val="15"/>
              </w:rPr>
            </w:pPr>
            <w:r>
              <w:rPr>
                <w:rFonts w:ascii="Times New Roman"/>
                <w:spacing w:val="-1"/>
                <w:sz w:val="15"/>
              </w:rPr>
              <w:t>43.02</w:t>
            </w:r>
          </w:p>
        </w:tc>
        <w:tc>
          <w:tcPr>
            <w:tcW w:w="688" w:type="dxa"/>
          </w:tcPr>
          <w:p w:rsidR="00667625" w:rsidDel="00DF7F53" w:rsidRDefault="0041102A">
            <w:pPr>
              <w:pStyle w:val="TableParagraph"/>
              <w:spacing w:before="11"/>
              <w:ind w:left="86"/>
              <w:rPr>
                <w:rFonts w:ascii="Times New Roman"/>
                <w:spacing w:val="-1"/>
                <w:sz w:val="15"/>
              </w:rPr>
            </w:pPr>
            <w:r>
              <w:rPr>
                <w:rFonts w:ascii="Times New Roman"/>
                <w:spacing w:val="-1"/>
                <w:sz w:val="15"/>
              </w:rPr>
              <w:t>44.01</w:t>
            </w:r>
          </w:p>
        </w:tc>
        <w:tc>
          <w:tcPr>
            <w:tcW w:w="945" w:type="dxa"/>
          </w:tcPr>
          <w:p w:rsidR="00667625" w:rsidDel="00DF7F53" w:rsidRDefault="0041102A">
            <w:pPr>
              <w:pStyle w:val="TableParagraph"/>
              <w:spacing w:before="11"/>
              <w:ind w:left="102"/>
              <w:rPr>
                <w:rFonts w:ascii="Times New Roman"/>
                <w:spacing w:val="-1"/>
                <w:sz w:val="15"/>
              </w:rPr>
            </w:pPr>
            <w:r>
              <w:rPr>
                <w:rFonts w:ascii="Times New Roman"/>
                <w:spacing w:val="-1"/>
                <w:sz w:val="15"/>
              </w:rPr>
              <w:t>44.02</w:t>
            </w:r>
          </w:p>
        </w:tc>
      </w:tr>
      <w:tr w:rsidR="00667625" w:rsidTr="00EA14E3">
        <w:trPr>
          <w:trHeight w:hRule="exact" w:val="232"/>
        </w:trPr>
        <w:tc>
          <w:tcPr>
            <w:tcW w:w="4880" w:type="dxa"/>
          </w:tcPr>
          <w:p w:rsidR="00667625" w:rsidRDefault="0041102A" w:rsidP="00D26A13">
            <w:pPr>
              <w:pStyle w:val="TableParagraph"/>
              <w:tabs>
                <w:tab w:val="left" w:pos="686"/>
                <w:tab w:val="left" w:pos="1198"/>
                <w:tab w:val="left" w:pos="1711"/>
                <w:tab w:val="left" w:pos="2221"/>
                <w:tab w:val="left" w:pos="2730"/>
                <w:tab w:val="left" w:pos="3242"/>
              </w:tabs>
              <w:spacing w:before="11"/>
              <w:ind w:left="174"/>
              <w:rPr>
                <w:rFonts w:ascii="Times New Roman"/>
                <w:spacing w:val="-1"/>
                <w:sz w:val="15"/>
              </w:rPr>
            </w:pPr>
            <w:r>
              <w:rPr>
                <w:rFonts w:ascii="Times New Roman"/>
                <w:spacing w:val="-1"/>
                <w:sz w:val="15"/>
              </w:rPr>
              <w:t>45.00</w:t>
            </w:r>
            <w:r w:rsidR="00D26A13">
              <w:rPr>
                <w:rFonts w:ascii="Times New Roman"/>
                <w:spacing w:val="-1"/>
                <w:sz w:val="15"/>
              </w:rPr>
              <w:t xml:space="preserve">, </w:t>
            </w:r>
            <w:r>
              <w:rPr>
                <w:rFonts w:ascii="Times New Roman"/>
                <w:spacing w:val="-1"/>
                <w:sz w:val="15"/>
              </w:rPr>
              <w:t>46.01</w:t>
            </w:r>
            <w:r w:rsidR="00D26A13">
              <w:rPr>
                <w:rFonts w:ascii="Times New Roman"/>
                <w:spacing w:val="-1"/>
                <w:sz w:val="15"/>
              </w:rPr>
              <w:t xml:space="preserve">, </w:t>
            </w:r>
            <w:r>
              <w:rPr>
                <w:rFonts w:ascii="Times New Roman"/>
                <w:spacing w:val="-1"/>
                <w:sz w:val="15"/>
              </w:rPr>
              <w:t>46.02</w:t>
            </w:r>
            <w:r w:rsidR="00D26A13">
              <w:rPr>
                <w:rFonts w:ascii="Times New Roman"/>
                <w:spacing w:val="-1"/>
                <w:sz w:val="15"/>
              </w:rPr>
              <w:t xml:space="preserve">, </w:t>
            </w:r>
            <w:r>
              <w:rPr>
                <w:rFonts w:ascii="Times New Roman"/>
                <w:spacing w:val="-1"/>
                <w:sz w:val="15"/>
              </w:rPr>
              <w:t>47.03</w:t>
            </w:r>
            <w:r w:rsidR="00D26A13">
              <w:rPr>
                <w:rFonts w:ascii="Times New Roman"/>
                <w:spacing w:val="-1"/>
                <w:sz w:val="15"/>
              </w:rPr>
              <w:t xml:space="preserve">, </w:t>
            </w:r>
            <w:r>
              <w:rPr>
                <w:rFonts w:ascii="Times New Roman"/>
                <w:spacing w:val="-1"/>
                <w:sz w:val="15"/>
              </w:rPr>
              <w:t>47.07</w:t>
            </w:r>
            <w:r w:rsidR="00D26A13">
              <w:rPr>
                <w:rFonts w:ascii="Times New Roman"/>
                <w:spacing w:val="-1"/>
                <w:sz w:val="15"/>
              </w:rPr>
              <w:t xml:space="preserve">, </w:t>
            </w:r>
            <w:r>
              <w:rPr>
                <w:rFonts w:ascii="Times New Roman"/>
                <w:spacing w:val="-1"/>
                <w:sz w:val="15"/>
              </w:rPr>
              <w:t>47.09</w:t>
            </w:r>
            <w:r w:rsidR="00D26A13">
              <w:rPr>
                <w:rFonts w:ascii="Times New Roman"/>
                <w:spacing w:val="-1"/>
                <w:sz w:val="15"/>
              </w:rPr>
              <w:t xml:space="preserve">, </w:t>
            </w:r>
            <w:r>
              <w:rPr>
                <w:rFonts w:ascii="Times New Roman"/>
                <w:spacing w:val="-1"/>
                <w:sz w:val="15"/>
              </w:rPr>
              <w:t>47.10</w:t>
            </w:r>
          </w:p>
        </w:tc>
        <w:tc>
          <w:tcPr>
            <w:tcW w:w="817" w:type="dxa"/>
          </w:tcPr>
          <w:p w:rsidR="00667625" w:rsidRDefault="0041102A" w:rsidP="00E07F4D">
            <w:pPr>
              <w:pStyle w:val="TableParagraph"/>
              <w:spacing w:before="11"/>
              <w:ind w:left="242"/>
              <w:rPr>
                <w:rFonts w:ascii="Times New Roman"/>
                <w:spacing w:val="-1"/>
                <w:sz w:val="15"/>
              </w:rPr>
            </w:pPr>
            <w:r>
              <w:rPr>
                <w:rFonts w:ascii="Times New Roman"/>
                <w:spacing w:val="-1"/>
                <w:sz w:val="15"/>
              </w:rPr>
              <w:t>47.12</w:t>
            </w:r>
          </w:p>
        </w:tc>
        <w:tc>
          <w:tcPr>
            <w:tcW w:w="784" w:type="dxa"/>
          </w:tcPr>
          <w:p w:rsidR="00667625" w:rsidRDefault="0041102A" w:rsidP="00CC6472">
            <w:pPr>
              <w:pStyle w:val="TableParagraph"/>
              <w:spacing w:before="11"/>
              <w:ind w:left="166"/>
              <w:rPr>
                <w:rFonts w:ascii="Times New Roman"/>
                <w:spacing w:val="-1"/>
                <w:sz w:val="15"/>
              </w:rPr>
            </w:pPr>
            <w:r>
              <w:rPr>
                <w:rFonts w:ascii="Times New Roman"/>
                <w:spacing w:val="-1"/>
                <w:sz w:val="15"/>
              </w:rPr>
              <w:t>47.13</w:t>
            </w:r>
          </w:p>
        </w:tc>
        <w:tc>
          <w:tcPr>
            <w:tcW w:w="795" w:type="dxa"/>
          </w:tcPr>
          <w:p w:rsidR="00667625" w:rsidRDefault="0041102A">
            <w:pPr>
              <w:pStyle w:val="TableParagraph"/>
              <w:spacing w:before="11"/>
              <w:ind w:left="111"/>
              <w:rPr>
                <w:rFonts w:ascii="Times New Roman"/>
                <w:spacing w:val="-1"/>
                <w:sz w:val="15"/>
              </w:rPr>
            </w:pPr>
            <w:r>
              <w:rPr>
                <w:rFonts w:ascii="Times New Roman"/>
                <w:spacing w:val="-1"/>
                <w:sz w:val="15"/>
              </w:rPr>
              <w:t>47.14</w:t>
            </w:r>
          </w:p>
        </w:tc>
        <w:tc>
          <w:tcPr>
            <w:tcW w:w="688" w:type="dxa"/>
          </w:tcPr>
          <w:p w:rsidR="00667625" w:rsidRDefault="0041102A">
            <w:pPr>
              <w:pStyle w:val="TableParagraph"/>
              <w:spacing w:before="11"/>
              <w:ind w:left="86"/>
              <w:rPr>
                <w:rFonts w:ascii="Times New Roman"/>
                <w:spacing w:val="-1"/>
                <w:sz w:val="15"/>
              </w:rPr>
            </w:pPr>
            <w:r>
              <w:rPr>
                <w:rFonts w:ascii="Times New Roman"/>
                <w:spacing w:val="-1"/>
                <w:sz w:val="15"/>
              </w:rPr>
              <w:t>47.15</w:t>
            </w:r>
          </w:p>
        </w:tc>
        <w:tc>
          <w:tcPr>
            <w:tcW w:w="945" w:type="dxa"/>
          </w:tcPr>
          <w:p w:rsidR="00667625" w:rsidRDefault="0041102A">
            <w:pPr>
              <w:pStyle w:val="TableParagraph"/>
              <w:spacing w:before="11"/>
              <w:ind w:left="102"/>
              <w:rPr>
                <w:rFonts w:ascii="Times New Roman"/>
                <w:spacing w:val="-1"/>
                <w:sz w:val="15"/>
              </w:rPr>
            </w:pPr>
            <w:r>
              <w:rPr>
                <w:rFonts w:ascii="Times New Roman"/>
                <w:spacing w:val="-1"/>
                <w:sz w:val="15"/>
              </w:rPr>
              <w:t>49.20</w:t>
            </w:r>
          </w:p>
        </w:tc>
      </w:tr>
      <w:tr w:rsidR="004F3B9D" w:rsidTr="00EA14E3">
        <w:trPr>
          <w:trHeight w:hRule="exact" w:val="232"/>
        </w:trPr>
        <w:tc>
          <w:tcPr>
            <w:tcW w:w="4880" w:type="dxa"/>
          </w:tcPr>
          <w:p w:rsidR="004F3B9D" w:rsidRDefault="004F3B9D" w:rsidP="00D26A13">
            <w:pPr>
              <w:pStyle w:val="TableParagraph"/>
              <w:tabs>
                <w:tab w:val="left" w:pos="686"/>
                <w:tab w:val="left" w:pos="1198"/>
                <w:tab w:val="left" w:pos="1711"/>
                <w:tab w:val="left" w:pos="2221"/>
                <w:tab w:val="left" w:pos="2730"/>
                <w:tab w:val="left" w:pos="3242"/>
              </w:tabs>
              <w:spacing w:before="11"/>
              <w:ind w:left="174"/>
              <w:rPr>
                <w:rFonts w:ascii="Times New Roman"/>
                <w:spacing w:val="-1"/>
                <w:sz w:val="15"/>
              </w:rPr>
            </w:pPr>
            <w:r>
              <w:rPr>
                <w:rFonts w:ascii="Times New Roman"/>
                <w:spacing w:val="-1"/>
                <w:sz w:val="15"/>
              </w:rPr>
              <w:t>50.05</w:t>
            </w:r>
            <w:r>
              <w:rPr>
                <w:rFonts w:ascii="Times New Roman"/>
                <w:spacing w:val="-1"/>
                <w:sz w:val="15"/>
              </w:rPr>
              <w:tab/>
              <w:t>52.00</w:t>
            </w:r>
            <w:r>
              <w:rPr>
                <w:rFonts w:ascii="Times New Roman"/>
                <w:spacing w:val="-1"/>
                <w:sz w:val="15"/>
              </w:rPr>
              <w:tab/>
              <w:t>54.21</w:t>
            </w:r>
            <w:r>
              <w:rPr>
                <w:rFonts w:ascii="Times New Roman"/>
                <w:spacing w:val="-1"/>
                <w:sz w:val="15"/>
              </w:rPr>
              <w:tab/>
              <w:t>54.23</w:t>
            </w:r>
            <w:r>
              <w:rPr>
                <w:rFonts w:ascii="Times New Roman"/>
                <w:spacing w:val="-1"/>
                <w:sz w:val="15"/>
              </w:rPr>
              <w:tab/>
              <w:t>57.02</w:t>
            </w:r>
            <w:r>
              <w:rPr>
                <w:rFonts w:ascii="Times New Roman"/>
                <w:spacing w:val="-1"/>
                <w:sz w:val="15"/>
              </w:rPr>
              <w:tab/>
              <w:t>62.01</w:t>
            </w:r>
            <w:r w:rsidR="00D26A13">
              <w:rPr>
                <w:rFonts w:ascii="Times New Roman"/>
                <w:spacing w:val="-1"/>
                <w:sz w:val="15"/>
              </w:rPr>
              <w:t xml:space="preserve">, </w:t>
            </w:r>
            <w:r>
              <w:rPr>
                <w:rFonts w:ascii="Times New Roman"/>
                <w:spacing w:val="-1"/>
                <w:sz w:val="15"/>
              </w:rPr>
              <w:t>68.00</w:t>
            </w:r>
          </w:p>
        </w:tc>
        <w:tc>
          <w:tcPr>
            <w:tcW w:w="817" w:type="dxa"/>
          </w:tcPr>
          <w:p w:rsidR="004F3B9D" w:rsidRDefault="004F3B9D" w:rsidP="0041102A">
            <w:pPr>
              <w:pStyle w:val="TableParagraph"/>
              <w:spacing w:before="11"/>
              <w:ind w:left="242"/>
              <w:rPr>
                <w:rFonts w:ascii="Times New Roman"/>
                <w:spacing w:val="-1"/>
                <w:sz w:val="15"/>
              </w:rPr>
            </w:pPr>
            <w:r>
              <w:rPr>
                <w:rFonts w:ascii="Times New Roman"/>
                <w:spacing w:val="-1"/>
                <w:sz w:val="15"/>
              </w:rPr>
              <w:t>68.00</w:t>
            </w:r>
          </w:p>
        </w:tc>
        <w:tc>
          <w:tcPr>
            <w:tcW w:w="784" w:type="dxa"/>
          </w:tcPr>
          <w:p w:rsidR="004F3B9D" w:rsidRDefault="004F3B9D" w:rsidP="0041102A">
            <w:pPr>
              <w:pStyle w:val="TableParagraph"/>
              <w:spacing w:before="11"/>
              <w:ind w:left="166"/>
              <w:rPr>
                <w:rFonts w:ascii="Times New Roman"/>
                <w:spacing w:val="-1"/>
                <w:sz w:val="15"/>
              </w:rPr>
            </w:pPr>
            <w:r>
              <w:rPr>
                <w:rFonts w:ascii="Times New Roman"/>
                <w:spacing w:val="-1"/>
                <w:sz w:val="15"/>
              </w:rPr>
              <w:t>71.00</w:t>
            </w:r>
          </w:p>
        </w:tc>
        <w:tc>
          <w:tcPr>
            <w:tcW w:w="795" w:type="dxa"/>
          </w:tcPr>
          <w:p w:rsidR="004F3B9D" w:rsidRDefault="004F3B9D">
            <w:pPr>
              <w:pStyle w:val="TableParagraph"/>
              <w:spacing w:before="11"/>
              <w:ind w:left="111"/>
              <w:rPr>
                <w:rFonts w:ascii="Times New Roman"/>
                <w:spacing w:val="-1"/>
                <w:sz w:val="15"/>
              </w:rPr>
            </w:pPr>
            <w:r>
              <w:rPr>
                <w:rFonts w:ascii="Times New Roman"/>
                <w:spacing w:val="-1"/>
                <w:sz w:val="15"/>
              </w:rPr>
              <w:t>72.00</w:t>
            </w:r>
          </w:p>
        </w:tc>
        <w:tc>
          <w:tcPr>
            <w:tcW w:w="688" w:type="dxa"/>
          </w:tcPr>
          <w:p w:rsidR="004F3B9D" w:rsidRDefault="004F3B9D">
            <w:pPr>
              <w:pStyle w:val="TableParagraph"/>
              <w:spacing w:before="11"/>
              <w:ind w:left="86"/>
              <w:rPr>
                <w:rFonts w:ascii="Times New Roman"/>
                <w:spacing w:val="-1"/>
                <w:sz w:val="15"/>
              </w:rPr>
            </w:pPr>
            <w:r>
              <w:rPr>
                <w:rFonts w:ascii="Times New Roman"/>
                <w:spacing w:val="-1"/>
                <w:sz w:val="15"/>
              </w:rPr>
              <w:t>78.00</w:t>
            </w:r>
          </w:p>
        </w:tc>
        <w:tc>
          <w:tcPr>
            <w:tcW w:w="945" w:type="dxa"/>
          </w:tcPr>
          <w:p w:rsidR="004F3B9D" w:rsidRDefault="004F3B9D">
            <w:pPr>
              <w:pStyle w:val="TableParagraph"/>
              <w:spacing w:before="11"/>
              <w:ind w:left="102"/>
              <w:rPr>
                <w:rFonts w:ascii="Times New Roman"/>
                <w:spacing w:val="-1"/>
                <w:sz w:val="15"/>
              </w:rPr>
            </w:pPr>
          </w:p>
        </w:tc>
      </w:tr>
      <w:tr w:rsidR="001548C2" w:rsidTr="00EA14E3">
        <w:trPr>
          <w:trHeight w:hRule="exact" w:val="1048"/>
        </w:trPr>
        <w:tc>
          <w:tcPr>
            <w:tcW w:w="4880" w:type="dxa"/>
          </w:tcPr>
          <w:p w:rsidR="001548C2" w:rsidRDefault="005D0665">
            <w:pPr>
              <w:pStyle w:val="TableParagraph"/>
              <w:spacing w:before="30"/>
              <w:ind w:left="105"/>
              <w:rPr>
                <w:rFonts w:ascii="Times New Roman" w:eastAsia="Times New Roman" w:hAnsi="Times New Roman" w:cs="Times New Roman"/>
                <w:sz w:val="20"/>
                <w:szCs w:val="20"/>
              </w:rPr>
            </w:pPr>
            <w:r>
              <w:rPr>
                <w:rFonts w:ascii="Times New Roman"/>
                <w:b/>
                <w:sz w:val="20"/>
              </w:rPr>
              <w:t>METROPOLITAN</w:t>
            </w:r>
            <w:r>
              <w:rPr>
                <w:rFonts w:ascii="Times New Roman"/>
                <w:b/>
                <w:spacing w:val="-11"/>
                <w:sz w:val="20"/>
              </w:rPr>
              <w:t xml:space="preserve"> </w:t>
            </w:r>
            <w:r>
              <w:rPr>
                <w:rFonts w:ascii="Times New Roman"/>
                <w:b/>
                <w:sz w:val="20"/>
              </w:rPr>
              <w:t>AREA:</w:t>
            </w:r>
            <w:r>
              <w:rPr>
                <w:rFonts w:ascii="Times New Roman"/>
                <w:b/>
                <w:spacing w:val="-9"/>
                <w:sz w:val="20"/>
              </w:rPr>
              <w:t xml:space="preserve"> </w:t>
            </w:r>
            <w:r>
              <w:rPr>
                <w:rFonts w:ascii="Times New Roman"/>
                <w:b/>
                <w:spacing w:val="-1"/>
                <w:sz w:val="20"/>
              </w:rPr>
              <w:t>Reno-Sparks,</w:t>
            </w:r>
            <w:r>
              <w:rPr>
                <w:rFonts w:ascii="Times New Roman"/>
                <w:b/>
                <w:spacing w:val="-10"/>
                <w:sz w:val="20"/>
              </w:rPr>
              <w:t xml:space="preserve"> </w:t>
            </w:r>
            <w:r>
              <w:rPr>
                <w:rFonts w:ascii="Times New Roman"/>
                <w:b/>
                <w:sz w:val="20"/>
              </w:rPr>
              <w:t>NV</w:t>
            </w:r>
            <w:r>
              <w:rPr>
                <w:rFonts w:ascii="Times New Roman"/>
                <w:b/>
                <w:spacing w:val="-10"/>
                <w:sz w:val="20"/>
              </w:rPr>
              <w:t xml:space="preserve"> </w:t>
            </w:r>
            <w:r>
              <w:rPr>
                <w:rFonts w:ascii="Times New Roman"/>
                <w:b/>
                <w:spacing w:val="1"/>
                <w:sz w:val="20"/>
              </w:rPr>
              <w:t>MSA</w:t>
            </w:r>
          </w:p>
          <w:p w:rsidR="001548C2" w:rsidRDefault="005D0665">
            <w:pPr>
              <w:pStyle w:val="TableParagraph"/>
              <w:tabs>
                <w:tab w:val="left" w:pos="650"/>
                <w:tab w:val="left" w:pos="1130"/>
                <w:tab w:val="left" w:pos="1609"/>
                <w:tab w:val="left" w:pos="2089"/>
                <w:tab w:val="left" w:pos="2570"/>
                <w:tab w:val="left" w:pos="3050"/>
              </w:tabs>
              <w:spacing w:before="77"/>
              <w:ind w:left="171"/>
              <w:rPr>
                <w:rFonts w:ascii="Times New Roman" w:eastAsia="Times New Roman" w:hAnsi="Times New Roman" w:cs="Times New Roman"/>
                <w:sz w:val="15"/>
                <w:szCs w:val="15"/>
              </w:rPr>
            </w:pPr>
            <w:r>
              <w:rPr>
                <w:rFonts w:ascii="Times New Roman"/>
                <w:spacing w:val="-1"/>
                <w:sz w:val="15"/>
              </w:rPr>
              <w:t>1.01</w:t>
            </w:r>
            <w:r>
              <w:rPr>
                <w:rFonts w:ascii="Times New Roman"/>
                <w:spacing w:val="-1"/>
                <w:sz w:val="15"/>
              </w:rPr>
              <w:tab/>
            </w:r>
            <w:r>
              <w:rPr>
                <w:rFonts w:ascii="Times New Roman"/>
                <w:spacing w:val="-1"/>
                <w:w w:val="95"/>
                <w:sz w:val="15"/>
              </w:rPr>
              <w:t>1.02</w:t>
            </w:r>
            <w:r>
              <w:rPr>
                <w:rFonts w:ascii="Times New Roman"/>
                <w:spacing w:val="-1"/>
                <w:w w:val="95"/>
                <w:sz w:val="15"/>
              </w:rPr>
              <w:tab/>
              <w:t>2.01</w:t>
            </w:r>
            <w:r>
              <w:rPr>
                <w:rFonts w:ascii="Times New Roman"/>
                <w:spacing w:val="-1"/>
                <w:w w:val="95"/>
                <w:sz w:val="15"/>
              </w:rPr>
              <w:tab/>
              <w:t>2.02</w:t>
            </w:r>
            <w:r>
              <w:rPr>
                <w:rFonts w:ascii="Times New Roman"/>
                <w:spacing w:val="-1"/>
                <w:w w:val="95"/>
                <w:sz w:val="15"/>
              </w:rPr>
              <w:tab/>
            </w:r>
            <w:r>
              <w:rPr>
                <w:rFonts w:ascii="Times New Roman"/>
                <w:spacing w:val="-1"/>
                <w:sz w:val="15"/>
              </w:rPr>
              <w:t>7.00</w:t>
            </w:r>
            <w:r>
              <w:rPr>
                <w:rFonts w:ascii="Times New Roman"/>
                <w:spacing w:val="-1"/>
                <w:sz w:val="15"/>
              </w:rPr>
              <w:tab/>
              <w:t>9.00</w:t>
            </w:r>
            <w:r>
              <w:rPr>
                <w:rFonts w:ascii="Times New Roman"/>
                <w:spacing w:val="-1"/>
                <w:sz w:val="15"/>
              </w:rPr>
              <w:tab/>
              <w:t>10.08</w:t>
            </w:r>
          </w:p>
          <w:p w:rsidR="001548C2" w:rsidRDefault="001548C2">
            <w:pPr>
              <w:pStyle w:val="TableParagraph"/>
              <w:spacing w:before="2"/>
              <w:rPr>
                <w:rFonts w:ascii="Times New Roman" w:eastAsia="Times New Roman" w:hAnsi="Times New Roman" w:cs="Times New Roman"/>
                <w:sz w:val="14"/>
                <w:szCs w:val="14"/>
              </w:rPr>
            </w:pPr>
          </w:p>
          <w:p w:rsidR="001548C2" w:rsidRDefault="005D0665" w:rsidP="009D51D2">
            <w:pPr>
              <w:pStyle w:val="TableParagraph"/>
              <w:tabs>
                <w:tab w:val="left" w:pos="650"/>
                <w:tab w:val="left" w:pos="1130"/>
                <w:tab w:val="left" w:pos="1609"/>
                <w:tab w:val="left" w:pos="2089"/>
                <w:tab w:val="left" w:pos="2570"/>
                <w:tab w:val="left" w:pos="3050"/>
              </w:tabs>
              <w:ind w:left="171"/>
              <w:rPr>
                <w:rFonts w:ascii="Times New Roman" w:eastAsia="Times New Roman" w:hAnsi="Times New Roman" w:cs="Times New Roman"/>
                <w:sz w:val="15"/>
                <w:szCs w:val="15"/>
              </w:rPr>
            </w:pPr>
            <w:r>
              <w:rPr>
                <w:rFonts w:ascii="Times New Roman"/>
                <w:spacing w:val="-1"/>
                <w:sz w:val="15"/>
              </w:rPr>
              <w:t>1</w:t>
            </w:r>
            <w:r w:rsidR="004F3B9D">
              <w:rPr>
                <w:rFonts w:ascii="Times New Roman"/>
                <w:spacing w:val="-1"/>
                <w:sz w:val="15"/>
              </w:rPr>
              <w:t>8</w:t>
            </w:r>
            <w:r>
              <w:rPr>
                <w:rFonts w:ascii="Times New Roman"/>
                <w:spacing w:val="-1"/>
                <w:sz w:val="15"/>
              </w:rPr>
              <w:t>.0</w:t>
            </w:r>
            <w:r w:rsidR="004F3B9D">
              <w:rPr>
                <w:rFonts w:ascii="Times New Roman"/>
                <w:spacing w:val="-1"/>
                <w:sz w:val="15"/>
              </w:rPr>
              <w:t>2</w:t>
            </w:r>
            <w:r>
              <w:rPr>
                <w:rFonts w:ascii="Times New Roman"/>
                <w:spacing w:val="-1"/>
                <w:sz w:val="15"/>
              </w:rPr>
              <w:tab/>
            </w:r>
            <w:r w:rsidR="004F3B9D">
              <w:rPr>
                <w:rFonts w:ascii="Times New Roman"/>
                <w:spacing w:val="-1"/>
                <w:sz w:val="15"/>
              </w:rPr>
              <w:t>19.01</w:t>
            </w:r>
            <w:r>
              <w:rPr>
                <w:rFonts w:ascii="Times New Roman"/>
                <w:spacing w:val="-1"/>
                <w:sz w:val="15"/>
              </w:rPr>
              <w:tab/>
            </w:r>
            <w:r w:rsidR="004F3B9D">
              <w:rPr>
                <w:rFonts w:ascii="Times New Roman"/>
                <w:spacing w:val="-1"/>
                <w:sz w:val="15"/>
              </w:rPr>
              <w:t>19.02</w:t>
            </w:r>
            <w:r>
              <w:rPr>
                <w:rFonts w:ascii="Times New Roman"/>
                <w:spacing w:val="-1"/>
                <w:sz w:val="15"/>
              </w:rPr>
              <w:tab/>
            </w:r>
            <w:r w:rsidR="004F3B9D">
              <w:rPr>
                <w:rFonts w:ascii="Times New Roman"/>
                <w:spacing w:val="-1"/>
                <w:sz w:val="15"/>
              </w:rPr>
              <w:t>21.07</w:t>
            </w:r>
            <w:r>
              <w:rPr>
                <w:rFonts w:ascii="Times New Roman"/>
                <w:spacing w:val="-1"/>
                <w:sz w:val="15"/>
              </w:rPr>
              <w:tab/>
              <w:t>22.1</w:t>
            </w:r>
            <w:r w:rsidR="004F3B9D">
              <w:rPr>
                <w:rFonts w:ascii="Times New Roman"/>
                <w:spacing w:val="-1"/>
                <w:sz w:val="15"/>
              </w:rPr>
              <w:t>1</w:t>
            </w:r>
            <w:r>
              <w:rPr>
                <w:rFonts w:ascii="Times New Roman"/>
                <w:spacing w:val="-1"/>
                <w:sz w:val="15"/>
              </w:rPr>
              <w:tab/>
            </w:r>
            <w:r w:rsidR="004F3B9D">
              <w:rPr>
                <w:rFonts w:ascii="Times New Roman"/>
                <w:spacing w:val="-1"/>
                <w:sz w:val="15"/>
              </w:rPr>
              <w:t>22.12</w:t>
            </w:r>
            <w:r>
              <w:rPr>
                <w:rFonts w:ascii="Times New Roman"/>
                <w:spacing w:val="-1"/>
                <w:sz w:val="15"/>
              </w:rPr>
              <w:tab/>
            </w:r>
            <w:r w:rsidR="004F3B9D">
              <w:rPr>
                <w:rFonts w:ascii="Times New Roman"/>
                <w:spacing w:val="-1"/>
                <w:sz w:val="15"/>
              </w:rPr>
              <w:t>26.11</w:t>
            </w:r>
          </w:p>
        </w:tc>
        <w:tc>
          <w:tcPr>
            <w:tcW w:w="817" w:type="dxa"/>
          </w:tcPr>
          <w:p w:rsidR="001548C2" w:rsidRDefault="001548C2">
            <w:pPr>
              <w:pStyle w:val="TableParagraph"/>
              <w:rPr>
                <w:rFonts w:ascii="Times New Roman" w:eastAsia="Times New Roman" w:hAnsi="Times New Roman" w:cs="Times New Roman"/>
                <w:sz w:val="14"/>
                <w:szCs w:val="14"/>
              </w:rPr>
            </w:pPr>
          </w:p>
          <w:p w:rsidR="001548C2" w:rsidRDefault="001548C2">
            <w:pPr>
              <w:pStyle w:val="TableParagraph"/>
              <w:rPr>
                <w:rFonts w:ascii="Times New Roman" w:eastAsia="Times New Roman" w:hAnsi="Times New Roman" w:cs="Times New Roman"/>
                <w:sz w:val="19"/>
                <w:szCs w:val="19"/>
              </w:rPr>
            </w:pPr>
          </w:p>
          <w:p w:rsidR="001548C2" w:rsidRDefault="004F3B9D">
            <w:pPr>
              <w:pStyle w:val="TableParagraph"/>
              <w:ind w:left="21"/>
              <w:rPr>
                <w:rFonts w:ascii="Times New Roman" w:eastAsia="Times New Roman" w:hAnsi="Times New Roman" w:cs="Times New Roman"/>
                <w:sz w:val="15"/>
                <w:szCs w:val="15"/>
              </w:rPr>
            </w:pPr>
            <w:r>
              <w:rPr>
                <w:rFonts w:ascii="Times New Roman"/>
                <w:spacing w:val="-1"/>
                <w:sz w:val="15"/>
              </w:rPr>
              <w:t>10.09</w:t>
            </w:r>
          </w:p>
          <w:p w:rsidR="001548C2" w:rsidRDefault="001548C2">
            <w:pPr>
              <w:pStyle w:val="TableParagraph"/>
              <w:spacing w:before="2"/>
              <w:rPr>
                <w:rFonts w:ascii="Times New Roman" w:eastAsia="Times New Roman" w:hAnsi="Times New Roman" w:cs="Times New Roman"/>
                <w:sz w:val="14"/>
                <w:szCs w:val="14"/>
              </w:rPr>
            </w:pPr>
          </w:p>
          <w:p w:rsidR="001548C2" w:rsidRDefault="004F3B9D">
            <w:pPr>
              <w:pStyle w:val="TableParagraph"/>
              <w:ind w:left="21"/>
              <w:rPr>
                <w:rFonts w:ascii="Times New Roman" w:eastAsia="Times New Roman" w:hAnsi="Times New Roman" w:cs="Times New Roman"/>
                <w:sz w:val="15"/>
                <w:szCs w:val="15"/>
              </w:rPr>
            </w:pPr>
            <w:r>
              <w:rPr>
                <w:rFonts w:ascii="Times New Roman"/>
                <w:spacing w:val="-1"/>
                <w:sz w:val="15"/>
              </w:rPr>
              <w:t>27.03</w:t>
            </w:r>
          </w:p>
        </w:tc>
        <w:tc>
          <w:tcPr>
            <w:tcW w:w="784" w:type="dxa"/>
          </w:tcPr>
          <w:p w:rsidR="001548C2" w:rsidRDefault="001548C2">
            <w:pPr>
              <w:pStyle w:val="TableParagraph"/>
              <w:rPr>
                <w:rFonts w:ascii="Times New Roman" w:eastAsia="Times New Roman" w:hAnsi="Times New Roman" w:cs="Times New Roman"/>
                <w:sz w:val="14"/>
                <w:szCs w:val="14"/>
              </w:rPr>
            </w:pPr>
          </w:p>
          <w:p w:rsidR="001548C2" w:rsidRDefault="001548C2">
            <w:pPr>
              <w:pStyle w:val="TableParagraph"/>
              <w:rPr>
                <w:rFonts w:ascii="Times New Roman" w:eastAsia="Times New Roman" w:hAnsi="Times New Roman" w:cs="Times New Roman"/>
                <w:sz w:val="19"/>
                <w:szCs w:val="19"/>
              </w:rPr>
            </w:pPr>
          </w:p>
          <w:p w:rsidR="001548C2" w:rsidRDefault="004F3B9D">
            <w:pPr>
              <w:pStyle w:val="TableParagraph"/>
              <w:ind w:left="100"/>
              <w:rPr>
                <w:rFonts w:ascii="Times New Roman" w:eastAsia="Times New Roman" w:hAnsi="Times New Roman" w:cs="Times New Roman"/>
                <w:sz w:val="15"/>
                <w:szCs w:val="15"/>
              </w:rPr>
            </w:pPr>
            <w:r>
              <w:rPr>
                <w:rFonts w:ascii="Times New Roman"/>
                <w:spacing w:val="-1"/>
                <w:sz w:val="15"/>
              </w:rPr>
              <w:t>14.00</w:t>
            </w:r>
          </w:p>
          <w:p w:rsidR="001548C2" w:rsidRDefault="001548C2">
            <w:pPr>
              <w:pStyle w:val="TableParagraph"/>
              <w:spacing w:before="2"/>
              <w:rPr>
                <w:rFonts w:ascii="Times New Roman" w:eastAsia="Times New Roman" w:hAnsi="Times New Roman" w:cs="Times New Roman"/>
                <w:sz w:val="14"/>
                <w:szCs w:val="14"/>
              </w:rPr>
            </w:pPr>
          </w:p>
          <w:p w:rsidR="001548C2" w:rsidRDefault="004F3B9D" w:rsidP="00D26A13">
            <w:pPr>
              <w:pStyle w:val="TableParagraph"/>
              <w:ind w:left="100"/>
              <w:rPr>
                <w:rFonts w:ascii="Times New Roman" w:eastAsia="Times New Roman" w:hAnsi="Times New Roman" w:cs="Times New Roman"/>
                <w:sz w:val="15"/>
                <w:szCs w:val="15"/>
              </w:rPr>
            </w:pPr>
            <w:r>
              <w:rPr>
                <w:rFonts w:ascii="Times New Roman"/>
                <w:spacing w:val="-1"/>
                <w:sz w:val="15"/>
              </w:rPr>
              <w:t xml:space="preserve">27.04 </w:t>
            </w:r>
          </w:p>
        </w:tc>
        <w:tc>
          <w:tcPr>
            <w:tcW w:w="795" w:type="dxa"/>
          </w:tcPr>
          <w:p w:rsidR="001548C2" w:rsidRDefault="001548C2">
            <w:pPr>
              <w:pStyle w:val="TableParagraph"/>
              <w:rPr>
                <w:rFonts w:ascii="Times New Roman" w:eastAsia="Times New Roman" w:hAnsi="Times New Roman" w:cs="Times New Roman"/>
                <w:sz w:val="14"/>
                <w:szCs w:val="14"/>
              </w:rPr>
            </w:pPr>
          </w:p>
          <w:p w:rsidR="001548C2" w:rsidRDefault="001548C2">
            <w:pPr>
              <w:pStyle w:val="TableParagraph"/>
              <w:rPr>
                <w:rFonts w:ascii="Times New Roman" w:eastAsia="Times New Roman" w:hAnsi="Times New Roman" w:cs="Times New Roman"/>
                <w:sz w:val="19"/>
                <w:szCs w:val="19"/>
              </w:rPr>
            </w:pPr>
          </w:p>
          <w:p w:rsidR="001548C2" w:rsidRDefault="004F3B9D">
            <w:pPr>
              <w:pStyle w:val="TableParagraph"/>
              <w:ind w:left="203"/>
              <w:rPr>
                <w:rFonts w:ascii="Times New Roman"/>
                <w:spacing w:val="-1"/>
                <w:sz w:val="15"/>
              </w:rPr>
            </w:pPr>
            <w:r>
              <w:rPr>
                <w:rFonts w:ascii="Times New Roman"/>
                <w:spacing w:val="-1"/>
                <w:sz w:val="15"/>
              </w:rPr>
              <w:t>15.02</w:t>
            </w:r>
          </w:p>
          <w:p w:rsidR="009D51D2" w:rsidRDefault="009D51D2">
            <w:pPr>
              <w:pStyle w:val="TableParagraph"/>
              <w:ind w:left="203"/>
              <w:rPr>
                <w:rFonts w:ascii="Times New Roman"/>
                <w:spacing w:val="-1"/>
                <w:sz w:val="15"/>
              </w:rPr>
            </w:pPr>
          </w:p>
          <w:p w:rsidR="009D51D2" w:rsidRDefault="009D51D2">
            <w:pPr>
              <w:pStyle w:val="TableParagraph"/>
              <w:ind w:left="203"/>
              <w:rPr>
                <w:rFonts w:ascii="Times New Roman" w:eastAsia="Times New Roman" w:hAnsi="Times New Roman" w:cs="Times New Roman"/>
                <w:sz w:val="15"/>
                <w:szCs w:val="15"/>
              </w:rPr>
            </w:pPr>
            <w:r>
              <w:rPr>
                <w:rFonts w:ascii="Times New Roman"/>
                <w:spacing w:val="-1"/>
                <w:sz w:val="15"/>
              </w:rPr>
              <w:t>9402.00</w:t>
            </w:r>
          </w:p>
        </w:tc>
        <w:tc>
          <w:tcPr>
            <w:tcW w:w="688" w:type="dxa"/>
          </w:tcPr>
          <w:p w:rsidR="001548C2" w:rsidRDefault="001548C2">
            <w:pPr>
              <w:pStyle w:val="TableParagraph"/>
              <w:rPr>
                <w:rFonts w:ascii="Times New Roman" w:eastAsia="Times New Roman" w:hAnsi="Times New Roman" w:cs="Times New Roman"/>
                <w:sz w:val="14"/>
                <w:szCs w:val="14"/>
              </w:rPr>
            </w:pPr>
          </w:p>
          <w:p w:rsidR="001548C2" w:rsidRDefault="001548C2">
            <w:pPr>
              <w:pStyle w:val="TableParagraph"/>
              <w:rPr>
                <w:rFonts w:ascii="Times New Roman" w:eastAsia="Times New Roman" w:hAnsi="Times New Roman" w:cs="Times New Roman"/>
                <w:sz w:val="19"/>
                <w:szCs w:val="19"/>
              </w:rPr>
            </w:pPr>
          </w:p>
          <w:p w:rsidR="001548C2" w:rsidRDefault="004F3B9D">
            <w:pPr>
              <w:pStyle w:val="TableParagraph"/>
              <w:ind w:left="146"/>
              <w:rPr>
                <w:rFonts w:ascii="Times New Roman" w:eastAsia="Times New Roman" w:hAnsi="Times New Roman" w:cs="Times New Roman"/>
                <w:sz w:val="15"/>
                <w:szCs w:val="15"/>
              </w:rPr>
            </w:pPr>
            <w:r>
              <w:rPr>
                <w:rFonts w:ascii="Times New Roman"/>
                <w:spacing w:val="-1"/>
                <w:sz w:val="15"/>
              </w:rPr>
              <w:t>17.01</w:t>
            </w:r>
          </w:p>
        </w:tc>
        <w:tc>
          <w:tcPr>
            <w:tcW w:w="945" w:type="dxa"/>
          </w:tcPr>
          <w:p w:rsidR="001548C2" w:rsidRDefault="001548C2">
            <w:pPr>
              <w:pStyle w:val="TableParagraph"/>
              <w:rPr>
                <w:rFonts w:ascii="Times New Roman" w:eastAsia="Times New Roman" w:hAnsi="Times New Roman" w:cs="Times New Roman"/>
                <w:sz w:val="14"/>
                <w:szCs w:val="14"/>
              </w:rPr>
            </w:pPr>
          </w:p>
          <w:p w:rsidR="001548C2" w:rsidRDefault="001548C2">
            <w:pPr>
              <w:pStyle w:val="TableParagraph"/>
              <w:rPr>
                <w:rFonts w:ascii="Times New Roman" w:eastAsia="Times New Roman" w:hAnsi="Times New Roman" w:cs="Times New Roman"/>
                <w:sz w:val="19"/>
                <w:szCs w:val="19"/>
              </w:rPr>
            </w:pPr>
          </w:p>
          <w:p w:rsidR="001548C2" w:rsidRDefault="004F3B9D">
            <w:pPr>
              <w:pStyle w:val="TableParagraph"/>
              <w:ind w:left="132"/>
              <w:rPr>
                <w:rFonts w:ascii="Times New Roman" w:eastAsia="Times New Roman" w:hAnsi="Times New Roman" w:cs="Times New Roman"/>
                <w:sz w:val="15"/>
                <w:szCs w:val="15"/>
              </w:rPr>
            </w:pPr>
            <w:r>
              <w:rPr>
                <w:rFonts w:ascii="Times New Roman"/>
                <w:spacing w:val="-1"/>
                <w:sz w:val="15"/>
              </w:rPr>
              <w:t>18.01</w:t>
            </w:r>
          </w:p>
        </w:tc>
      </w:tr>
      <w:tr w:rsidR="00EA14E3" w:rsidTr="00EA14E3">
        <w:trPr>
          <w:trHeight w:hRule="exact" w:val="1210"/>
        </w:trPr>
        <w:tc>
          <w:tcPr>
            <w:tcW w:w="4880" w:type="dxa"/>
          </w:tcPr>
          <w:p w:rsidR="00EA14E3" w:rsidRPr="00EA14E3" w:rsidRDefault="00EA14E3">
            <w:pPr>
              <w:pStyle w:val="TableParagraph"/>
              <w:spacing w:before="30"/>
              <w:ind w:left="105"/>
              <w:rPr>
                <w:rFonts w:ascii="Times New Roman"/>
                <w:sz w:val="20"/>
              </w:rPr>
            </w:pPr>
            <w:r>
              <w:rPr>
                <w:rFonts w:ascii="Times New Roman"/>
                <w:b/>
                <w:sz w:val="20"/>
              </w:rPr>
              <w:t xml:space="preserve">Non-Metropolitan Areas: </w:t>
            </w:r>
            <w:r>
              <w:rPr>
                <w:rFonts w:ascii="Times New Roman"/>
                <w:sz w:val="20"/>
              </w:rPr>
              <w:t>Elko County 9515.00, 9517.00; Lyon County 9602.02, 9603.01l; Mineral County 9708.00; Nye County 9604.03, 9604.05l; Carson City 5.02. 10.01; Churchill County 9505.00, 9504.00, 9503.01</w:t>
            </w:r>
          </w:p>
        </w:tc>
        <w:tc>
          <w:tcPr>
            <w:tcW w:w="817" w:type="dxa"/>
          </w:tcPr>
          <w:p w:rsidR="00EA14E3" w:rsidRDefault="00EA14E3">
            <w:pPr>
              <w:pStyle w:val="TableParagraph"/>
              <w:rPr>
                <w:rFonts w:ascii="Times New Roman" w:eastAsia="Times New Roman" w:hAnsi="Times New Roman" w:cs="Times New Roman"/>
                <w:sz w:val="14"/>
                <w:szCs w:val="14"/>
              </w:rPr>
            </w:pPr>
          </w:p>
        </w:tc>
        <w:tc>
          <w:tcPr>
            <w:tcW w:w="784" w:type="dxa"/>
          </w:tcPr>
          <w:p w:rsidR="00EA14E3" w:rsidRDefault="00EA14E3">
            <w:pPr>
              <w:pStyle w:val="TableParagraph"/>
              <w:rPr>
                <w:rFonts w:ascii="Times New Roman" w:eastAsia="Times New Roman" w:hAnsi="Times New Roman" w:cs="Times New Roman"/>
                <w:sz w:val="14"/>
                <w:szCs w:val="14"/>
              </w:rPr>
            </w:pPr>
          </w:p>
        </w:tc>
        <w:tc>
          <w:tcPr>
            <w:tcW w:w="795" w:type="dxa"/>
          </w:tcPr>
          <w:p w:rsidR="00EA14E3" w:rsidRDefault="00EA14E3">
            <w:pPr>
              <w:pStyle w:val="TableParagraph"/>
              <w:rPr>
                <w:rFonts w:ascii="Times New Roman" w:eastAsia="Times New Roman" w:hAnsi="Times New Roman" w:cs="Times New Roman"/>
                <w:sz w:val="14"/>
                <w:szCs w:val="14"/>
              </w:rPr>
            </w:pPr>
          </w:p>
        </w:tc>
        <w:tc>
          <w:tcPr>
            <w:tcW w:w="688" w:type="dxa"/>
          </w:tcPr>
          <w:p w:rsidR="00EA14E3" w:rsidRDefault="00EA14E3">
            <w:pPr>
              <w:pStyle w:val="TableParagraph"/>
              <w:rPr>
                <w:rFonts w:ascii="Times New Roman" w:eastAsia="Times New Roman" w:hAnsi="Times New Roman" w:cs="Times New Roman"/>
                <w:sz w:val="14"/>
                <w:szCs w:val="14"/>
              </w:rPr>
            </w:pPr>
          </w:p>
        </w:tc>
        <w:tc>
          <w:tcPr>
            <w:tcW w:w="945" w:type="dxa"/>
          </w:tcPr>
          <w:p w:rsidR="00EA14E3" w:rsidRDefault="00EA14E3">
            <w:pPr>
              <w:pStyle w:val="TableParagraph"/>
              <w:rPr>
                <w:rFonts w:ascii="Times New Roman" w:eastAsia="Times New Roman" w:hAnsi="Times New Roman" w:cs="Times New Roman"/>
                <w:sz w:val="14"/>
                <w:szCs w:val="14"/>
              </w:rPr>
            </w:pPr>
          </w:p>
        </w:tc>
      </w:tr>
    </w:tbl>
    <w:p w:rsidR="001548C2" w:rsidRDefault="001548C2">
      <w:pPr>
        <w:spacing w:before="11"/>
        <w:rPr>
          <w:rFonts w:ascii="Times New Roman" w:eastAsia="Times New Roman" w:hAnsi="Times New Roman" w:cs="Times New Roman"/>
          <w:sz w:val="9"/>
          <w:szCs w:val="9"/>
        </w:rPr>
      </w:pPr>
    </w:p>
    <w:tbl>
      <w:tblPr>
        <w:tblStyle w:val="TableGrid"/>
        <w:tblW w:w="0" w:type="auto"/>
        <w:tblInd w:w="85" w:type="dxa"/>
        <w:tblLook w:val="04A0" w:firstRow="1" w:lastRow="0" w:firstColumn="1" w:lastColumn="0" w:noHBand="0" w:noVBand="1"/>
        <w:tblDescription w:val="State of Nevada Designated Opportunity Zones"/>
      </w:tblPr>
      <w:tblGrid>
        <w:gridCol w:w="8910"/>
      </w:tblGrid>
      <w:tr w:rsidR="007F7355" w:rsidTr="00CC1766">
        <w:trPr>
          <w:trHeight w:val="272"/>
          <w:tblHeader/>
        </w:trPr>
        <w:tc>
          <w:tcPr>
            <w:tcW w:w="8910" w:type="dxa"/>
          </w:tcPr>
          <w:p w:rsidR="007F7355" w:rsidRPr="00330170" w:rsidRDefault="007F7355" w:rsidP="007F7355">
            <w:pPr>
              <w:spacing w:before="8"/>
              <w:ind w:left="-16"/>
              <w:rPr>
                <w:rFonts w:ascii="Times New Roman" w:eastAsia="Times New Roman" w:hAnsi="Times New Roman" w:cs="Times New Roman"/>
                <w:b/>
                <w:sz w:val="20"/>
                <w:szCs w:val="9"/>
              </w:rPr>
            </w:pPr>
            <w:r>
              <w:rPr>
                <w:rFonts w:ascii="Times New Roman" w:eastAsia="Times New Roman" w:hAnsi="Times New Roman" w:cs="Times New Roman"/>
                <w:b/>
                <w:sz w:val="20"/>
                <w:szCs w:val="9"/>
              </w:rPr>
              <w:t>State of  Nevada Designated Opportunity Zones</w:t>
            </w:r>
          </w:p>
        </w:tc>
      </w:tr>
      <w:tr w:rsidR="007F7355" w:rsidTr="00330170">
        <w:trPr>
          <w:trHeight w:val="425"/>
        </w:trPr>
        <w:tc>
          <w:tcPr>
            <w:tcW w:w="8910" w:type="dxa"/>
          </w:tcPr>
          <w:p w:rsidR="007F7355" w:rsidRDefault="007F7355">
            <w:pPr>
              <w:spacing w:before="8"/>
              <w:rPr>
                <w:rFonts w:ascii="Times New Roman" w:eastAsia="Times New Roman" w:hAnsi="Times New Roman" w:cs="Times New Roman"/>
                <w:sz w:val="20"/>
                <w:szCs w:val="9"/>
              </w:rPr>
            </w:pPr>
            <w:r>
              <w:rPr>
                <w:rFonts w:ascii="Times New Roman" w:eastAsia="Times New Roman" w:hAnsi="Times New Roman" w:cs="Times New Roman"/>
                <w:sz w:val="20"/>
                <w:szCs w:val="9"/>
              </w:rPr>
              <w:t>Web-based research tools:</w:t>
            </w:r>
          </w:p>
          <w:p w:rsidR="007F7355" w:rsidRDefault="007F7355" w:rsidP="00330170">
            <w:pPr>
              <w:pStyle w:val="ListParagraph"/>
              <w:numPr>
                <w:ilvl w:val="0"/>
                <w:numId w:val="74"/>
              </w:numPr>
              <w:spacing w:before="8"/>
              <w:ind w:left="525" w:hanging="262"/>
              <w:rPr>
                <w:rFonts w:ascii="Times New Roman" w:eastAsia="Times New Roman" w:hAnsi="Times New Roman" w:cs="Times New Roman"/>
                <w:sz w:val="20"/>
                <w:szCs w:val="9"/>
              </w:rPr>
            </w:pPr>
            <w:r>
              <w:rPr>
                <w:rFonts w:ascii="Times New Roman" w:eastAsia="Times New Roman" w:hAnsi="Times New Roman" w:cs="Times New Roman"/>
                <w:sz w:val="20"/>
                <w:szCs w:val="9"/>
              </w:rPr>
              <w:t xml:space="preserve">Enterprise: </w:t>
            </w:r>
            <w:hyperlink r:id="rId58" w:history="1">
              <w:r w:rsidR="00CC1766">
                <w:rPr>
                  <w:rStyle w:val="Hyperlink"/>
                  <w:rFonts w:ascii="Times New Roman" w:eastAsia="Times New Roman" w:hAnsi="Times New Roman" w:cs="Times New Roman"/>
                  <w:sz w:val="20"/>
                  <w:szCs w:val="9"/>
                </w:rPr>
                <w:t>Enterprise Community Website https://www.enterprisecommunity.org/opportunity360/opportunity-zone-eligibility-tool</w:t>
              </w:r>
            </w:hyperlink>
          </w:p>
          <w:p w:rsidR="007F7355" w:rsidRDefault="007F7355" w:rsidP="00330170">
            <w:pPr>
              <w:pStyle w:val="ListParagraph"/>
              <w:numPr>
                <w:ilvl w:val="0"/>
                <w:numId w:val="74"/>
              </w:numPr>
              <w:spacing w:before="8"/>
              <w:ind w:left="525" w:hanging="262"/>
              <w:rPr>
                <w:rFonts w:ascii="Times New Roman" w:eastAsia="Times New Roman" w:hAnsi="Times New Roman" w:cs="Times New Roman"/>
                <w:sz w:val="20"/>
                <w:szCs w:val="9"/>
              </w:rPr>
            </w:pPr>
            <w:r>
              <w:rPr>
                <w:rFonts w:ascii="Times New Roman" w:eastAsia="Times New Roman" w:hAnsi="Times New Roman" w:cs="Times New Roman"/>
                <w:sz w:val="20"/>
                <w:szCs w:val="9"/>
              </w:rPr>
              <w:t xml:space="preserve">CDFI Fund: </w:t>
            </w:r>
            <w:hyperlink r:id="rId59" w:history="1">
              <w:r w:rsidR="00CC1766">
                <w:rPr>
                  <w:rStyle w:val="Hyperlink"/>
                  <w:rFonts w:ascii="Times New Roman" w:eastAsia="Times New Roman" w:hAnsi="Times New Roman" w:cs="Times New Roman"/>
                  <w:sz w:val="20"/>
                  <w:szCs w:val="9"/>
                </w:rPr>
                <w:t>CDFI Fund Website https://www.cims.cdfifund.gov/preparation/?config=config_nmtc.xml</w:t>
              </w:r>
            </w:hyperlink>
          </w:p>
          <w:p w:rsidR="007F7355" w:rsidRPr="00330170" w:rsidRDefault="007F7355" w:rsidP="00330170">
            <w:pPr>
              <w:pStyle w:val="ListParagraph"/>
              <w:numPr>
                <w:ilvl w:val="0"/>
                <w:numId w:val="74"/>
              </w:numPr>
              <w:spacing w:before="8"/>
              <w:ind w:left="525" w:hanging="262"/>
              <w:rPr>
                <w:rFonts w:ascii="Times New Roman" w:eastAsia="Times New Roman" w:hAnsi="Times New Roman" w:cs="Times New Roman"/>
                <w:sz w:val="20"/>
                <w:szCs w:val="9"/>
              </w:rPr>
            </w:pPr>
          </w:p>
        </w:tc>
      </w:tr>
      <w:tr w:rsidR="007F7355" w:rsidTr="00330170">
        <w:trPr>
          <w:trHeight w:val="425"/>
        </w:trPr>
        <w:tc>
          <w:tcPr>
            <w:tcW w:w="8910" w:type="dxa"/>
          </w:tcPr>
          <w:p w:rsidR="007F7355" w:rsidRDefault="007F7355">
            <w:pPr>
              <w:spacing w:before="8"/>
              <w:rPr>
                <w:rFonts w:ascii="Times New Roman" w:eastAsia="Times New Roman" w:hAnsi="Times New Roman" w:cs="Times New Roman"/>
                <w:sz w:val="9"/>
                <w:szCs w:val="9"/>
              </w:rPr>
            </w:pPr>
          </w:p>
        </w:tc>
      </w:tr>
    </w:tbl>
    <w:p w:rsidR="007F7355" w:rsidRDefault="007F7355">
      <w:pPr>
        <w:spacing w:before="11"/>
        <w:rPr>
          <w:rFonts w:ascii="Times New Roman" w:eastAsia="Times New Roman" w:hAnsi="Times New Roman" w:cs="Times New Roman"/>
          <w:sz w:val="9"/>
          <w:szCs w:val="9"/>
        </w:rPr>
      </w:pPr>
    </w:p>
    <w:p w:rsidR="001548C2" w:rsidRDefault="005D0665">
      <w:pPr>
        <w:pStyle w:val="Heading2"/>
        <w:spacing w:before="68" w:line="251" w:lineRule="exact"/>
        <w:ind w:left="211"/>
        <w:rPr>
          <w:b w:val="0"/>
          <w:bCs w:val="0"/>
        </w:rPr>
      </w:pPr>
      <w:bookmarkStart w:id="83" w:name="_TOC_250022"/>
      <w:r>
        <w:t xml:space="preserve">17.1 </w:t>
      </w:r>
      <w:r>
        <w:rPr>
          <w:spacing w:val="-1"/>
        </w:rPr>
        <w:t>Additional</w:t>
      </w:r>
      <w:r>
        <w:rPr>
          <w:spacing w:val="1"/>
        </w:rPr>
        <w:t xml:space="preserve"> </w:t>
      </w:r>
      <w:r>
        <w:rPr>
          <w:spacing w:val="-1"/>
        </w:rPr>
        <w:t>DDAs</w:t>
      </w:r>
      <w:bookmarkEnd w:id="83"/>
    </w:p>
    <w:p w:rsidR="007F7355" w:rsidRDefault="005D0665">
      <w:pPr>
        <w:pStyle w:val="BodyText"/>
        <w:spacing w:before="1" w:line="236" w:lineRule="auto"/>
        <w:ind w:left="211" w:right="220"/>
      </w:pPr>
      <w:r>
        <w:rPr>
          <w:spacing w:val="-1"/>
        </w:rPr>
        <w:t>As</w:t>
      </w:r>
      <w:r>
        <w:t xml:space="preserve"> </w:t>
      </w:r>
      <w:r>
        <w:rPr>
          <w:spacing w:val="-1"/>
        </w:rPr>
        <w:t>allowed</w:t>
      </w:r>
      <w:r>
        <w:t xml:space="preserve"> in </w:t>
      </w:r>
      <w:r>
        <w:rPr>
          <w:spacing w:val="-1"/>
        </w:rPr>
        <w:t>HERA,</w:t>
      </w:r>
      <w:r>
        <w:t xml:space="preserve"> the</w:t>
      </w:r>
      <w:r>
        <w:rPr>
          <w:spacing w:val="-2"/>
        </w:rPr>
        <w:t xml:space="preserve"> </w:t>
      </w:r>
      <w:r>
        <w:rPr>
          <w:spacing w:val="-1"/>
        </w:rPr>
        <w:t>Division</w:t>
      </w:r>
      <w:r>
        <w:t xml:space="preserve"> </w:t>
      </w:r>
      <w:r>
        <w:rPr>
          <w:spacing w:val="-1"/>
        </w:rPr>
        <w:t>will</w:t>
      </w:r>
      <w:r>
        <w:rPr>
          <w:spacing w:val="1"/>
        </w:rPr>
        <w:t xml:space="preserve"> </w:t>
      </w:r>
      <w:r>
        <w:rPr>
          <w:spacing w:val="-1"/>
        </w:rPr>
        <w:t>designate</w:t>
      </w:r>
      <w:r>
        <w:rPr>
          <w:spacing w:val="-2"/>
        </w:rPr>
        <w:t xml:space="preserve"> </w:t>
      </w:r>
      <w:r>
        <w:rPr>
          <w:spacing w:val="-1"/>
        </w:rPr>
        <w:t>additional</w:t>
      </w:r>
      <w:r>
        <w:rPr>
          <w:spacing w:val="1"/>
        </w:rPr>
        <w:t xml:space="preserve"> </w:t>
      </w:r>
      <w:r>
        <w:rPr>
          <w:spacing w:val="-1"/>
        </w:rPr>
        <w:t>DDAs</w:t>
      </w:r>
      <w:r>
        <w:t xml:space="preserve"> </w:t>
      </w:r>
      <w:r>
        <w:rPr>
          <w:spacing w:val="-1"/>
        </w:rPr>
        <w:t>and/or</w:t>
      </w:r>
      <w:r>
        <w:rPr>
          <w:spacing w:val="1"/>
        </w:rPr>
        <w:t xml:space="preserve"> </w:t>
      </w:r>
      <w:r>
        <w:rPr>
          <w:spacing w:val="-1"/>
        </w:rPr>
        <w:t>projects</w:t>
      </w:r>
      <w:r>
        <w:t xml:space="preserve"> </w:t>
      </w:r>
      <w:r>
        <w:rPr>
          <w:spacing w:val="-1"/>
        </w:rPr>
        <w:t>and/or</w:t>
      </w:r>
      <w:r>
        <w:rPr>
          <w:spacing w:val="1"/>
        </w:rPr>
        <w:t xml:space="preserve"> </w:t>
      </w:r>
      <w:r>
        <w:rPr>
          <w:spacing w:val="-1"/>
        </w:rPr>
        <w:t>buildings</w:t>
      </w:r>
      <w:r>
        <w:t xml:space="preserve"> </w:t>
      </w:r>
      <w:r>
        <w:rPr>
          <w:spacing w:val="-1"/>
        </w:rPr>
        <w:t>eligible</w:t>
      </w:r>
      <w:r>
        <w:rPr>
          <w:spacing w:val="-5"/>
        </w:rPr>
        <w:t xml:space="preserve"> </w:t>
      </w:r>
      <w:r>
        <w:t>to</w:t>
      </w:r>
      <w:r>
        <w:rPr>
          <w:spacing w:val="81"/>
        </w:rPr>
        <w:t xml:space="preserve"> </w:t>
      </w:r>
      <w:r>
        <w:t>130%</w:t>
      </w:r>
      <w:r>
        <w:rPr>
          <w:spacing w:val="1"/>
        </w:rPr>
        <w:t xml:space="preserve"> </w:t>
      </w:r>
      <w:r>
        <w:rPr>
          <w:spacing w:val="-2"/>
        </w:rPr>
        <w:t>of</w:t>
      </w:r>
      <w:r>
        <w:rPr>
          <w:spacing w:val="1"/>
        </w:rPr>
        <w:t xml:space="preserve"> </w:t>
      </w:r>
      <w:r>
        <w:rPr>
          <w:spacing w:val="-1"/>
        </w:rPr>
        <w:t>eligible</w:t>
      </w:r>
      <w:r>
        <w:rPr>
          <w:spacing w:val="-2"/>
        </w:rPr>
        <w:t xml:space="preserve"> </w:t>
      </w:r>
      <w:r>
        <w:rPr>
          <w:spacing w:val="-1"/>
        </w:rPr>
        <w:t>basis</w:t>
      </w:r>
      <w:r>
        <w:t xml:space="preserve"> as</w:t>
      </w:r>
      <w:r>
        <w:rPr>
          <w:spacing w:val="-2"/>
        </w:rPr>
        <w:t xml:space="preserve"> </w:t>
      </w:r>
      <w:r>
        <w:t>a</w:t>
      </w:r>
      <w:r>
        <w:rPr>
          <w:spacing w:val="-2"/>
        </w:rPr>
        <w:t xml:space="preserve"> </w:t>
      </w:r>
      <w:r>
        <w:rPr>
          <w:spacing w:val="-1"/>
        </w:rPr>
        <w:t>factor</w:t>
      </w:r>
      <w:r>
        <w:rPr>
          <w:spacing w:val="1"/>
        </w:rPr>
        <w:t xml:space="preserve"> </w:t>
      </w:r>
      <w:r>
        <w:t xml:space="preserve">in </w:t>
      </w:r>
      <w:r>
        <w:rPr>
          <w:spacing w:val="-1"/>
        </w:rPr>
        <w:t>determining</w:t>
      </w:r>
      <w:r>
        <w:rPr>
          <w:spacing w:val="-2"/>
        </w:rPr>
        <w:t xml:space="preserve"> </w:t>
      </w:r>
      <w:r>
        <w:t>the</w:t>
      </w:r>
      <w:r>
        <w:rPr>
          <w:spacing w:val="-2"/>
        </w:rPr>
        <w:t xml:space="preserve"> </w:t>
      </w:r>
      <w:r>
        <w:rPr>
          <w:spacing w:val="-1"/>
        </w:rPr>
        <w:t>eligible</w:t>
      </w:r>
      <w:r>
        <w:rPr>
          <w:spacing w:val="-2"/>
        </w:rPr>
        <w:t xml:space="preserve"> </w:t>
      </w:r>
      <w:r>
        <w:rPr>
          <w:spacing w:val="-1"/>
        </w:rPr>
        <w:t>basis.</w:t>
      </w:r>
      <w:r>
        <w:t xml:space="preserve"> </w:t>
      </w:r>
      <w:r>
        <w:rPr>
          <w:spacing w:val="-1"/>
        </w:rPr>
        <w:t>Applicant/Co-Applicants</w:t>
      </w:r>
      <w:r>
        <w:t xml:space="preserve"> </w:t>
      </w:r>
      <w:r>
        <w:rPr>
          <w:spacing w:val="-1"/>
        </w:rPr>
        <w:t>with</w:t>
      </w:r>
      <w:r>
        <w:t xml:space="preserve"> </w:t>
      </w:r>
      <w:r>
        <w:rPr>
          <w:spacing w:val="-1"/>
        </w:rPr>
        <w:t>projects</w:t>
      </w:r>
      <w:r>
        <w:rPr>
          <w:spacing w:val="91"/>
        </w:rPr>
        <w:t xml:space="preserve"> </w:t>
      </w:r>
      <w:r>
        <w:rPr>
          <w:spacing w:val="-1"/>
        </w:rPr>
        <w:t>meeting</w:t>
      </w:r>
      <w:r>
        <w:rPr>
          <w:spacing w:val="-2"/>
        </w:rPr>
        <w:t xml:space="preserve"> </w:t>
      </w:r>
      <w:r>
        <w:t>the</w:t>
      </w:r>
      <w:r>
        <w:rPr>
          <w:spacing w:val="-2"/>
        </w:rPr>
        <w:t xml:space="preserve"> </w:t>
      </w:r>
      <w:r>
        <w:t>criteria</w:t>
      </w:r>
      <w:r>
        <w:rPr>
          <w:spacing w:val="-2"/>
        </w:rPr>
        <w:t xml:space="preserve"> </w:t>
      </w:r>
      <w:r>
        <w:rPr>
          <w:spacing w:val="-1"/>
        </w:rPr>
        <w:t>set</w:t>
      </w:r>
      <w:r>
        <w:rPr>
          <w:spacing w:val="1"/>
        </w:rPr>
        <w:t xml:space="preserve"> </w:t>
      </w:r>
      <w:r>
        <w:rPr>
          <w:spacing w:val="-1"/>
        </w:rPr>
        <w:t>forth</w:t>
      </w:r>
      <w:r>
        <w:t xml:space="preserve"> </w:t>
      </w:r>
      <w:r>
        <w:rPr>
          <w:spacing w:val="-1"/>
        </w:rPr>
        <w:t>below</w:t>
      </w:r>
      <w:r>
        <w:rPr>
          <w:spacing w:val="1"/>
        </w:rPr>
        <w:t xml:space="preserve"> </w:t>
      </w:r>
      <w:r>
        <w:rPr>
          <w:spacing w:val="-1"/>
        </w:rPr>
        <w:t>must</w:t>
      </w:r>
      <w:r>
        <w:rPr>
          <w:spacing w:val="1"/>
        </w:rPr>
        <w:t xml:space="preserve"> </w:t>
      </w:r>
      <w:r>
        <w:rPr>
          <w:spacing w:val="-1"/>
        </w:rPr>
        <w:t>submit</w:t>
      </w:r>
      <w:r>
        <w:rPr>
          <w:spacing w:val="1"/>
        </w:rPr>
        <w:t xml:space="preserve"> </w:t>
      </w:r>
      <w:r>
        <w:t xml:space="preserve">a </w:t>
      </w:r>
      <w:r>
        <w:rPr>
          <w:spacing w:val="-1"/>
        </w:rPr>
        <w:t>request</w:t>
      </w:r>
      <w:r>
        <w:rPr>
          <w:spacing w:val="1"/>
        </w:rPr>
        <w:t xml:space="preserve"> </w:t>
      </w:r>
      <w:r>
        <w:t>to</w:t>
      </w:r>
      <w:r>
        <w:rPr>
          <w:spacing w:val="-2"/>
        </w:rPr>
        <w:t xml:space="preserve"> </w:t>
      </w:r>
      <w:r>
        <w:rPr>
          <w:spacing w:val="-1"/>
        </w:rPr>
        <w:t>implement</w:t>
      </w:r>
      <w:r>
        <w:rPr>
          <w:spacing w:val="1"/>
        </w:rPr>
        <w:t xml:space="preserve"> </w:t>
      </w:r>
      <w:r>
        <w:t>the</w:t>
      </w:r>
      <w:r>
        <w:rPr>
          <w:spacing w:val="-2"/>
        </w:rPr>
        <w:t xml:space="preserve"> </w:t>
      </w:r>
      <w:r>
        <w:rPr>
          <w:spacing w:val="-1"/>
        </w:rPr>
        <w:t>“boost”</w:t>
      </w:r>
      <w:r>
        <w:t xml:space="preserve"> in</w:t>
      </w:r>
      <w:r>
        <w:rPr>
          <w:spacing w:val="-2"/>
        </w:rPr>
        <w:t xml:space="preserve"> </w:t>
      </w:r>
      <w:r>
        <w:t>their</w:t>
      </w:r>
      <w:r>
        <w:rPr>
          <w:spacing w:val="-2"/>
        </w:rPr>
        <w:t xml:space="preserve"> </w:t>
      </w:r>
      <w:r>
        <w:rPr>
          <w:spacing w:val="-1"/>
        </w:rPr>
        <w:t>application.</w:t>
      </w:r>
      <w:r>
        <w:rPr>
          <w:spacing w:val="55"/>
        </w:rPr>
        <w:t xml:space="preserve"> </w:t>
      </w:r>
      <w:r>
        <w:t>The</w:t>
      </w:r>
      <w:r>
        <w:rPr>
          <w:spacing w:val="59"/>
        </w:rPr>
        <w:t xml:space="preserve"> </w:t>
      </w:r>
      <w:r>
        <w:rPr>
          <w:spacing w:val="-1"/>
        </w:rPr>
        <w:t>Division</w:t>
      </w:r>
      <w:r>
        <w:t xml:space="preserve"> </w:t>
      </w:r>
      <w:r>
        <w:rPr>
          <w:spacing w:val="-1"/>
        </w:rPr>
        <w:t>approval</w:t>
      </w:r>
      <w:r>
        <w:rPr>
          <w:spacing w:val="1"/>
        </w:rPr>
        <w:t xml:space="preserve"> </w:t>
      </w:r>
      <w:r>
        <w:rPr>
          <w:spacing w:val="-2"/>
        </w:rPr>
        <w:t>does</w:t>
      </w:r>
      <w:r>
        <w:t xml:space="preserve"> </w:t>
      </w:r>
      <w:r>
        <w:rPr>
          <w:spacing w:val="-1"/>
        </w:rPr>
        <w:t>not</w:t>
      </w:r>
      <w:r>
        <w:rPr>
          <w:spacing w:val="1"/>
        </w:rPr>
        <w:t xml:space="preserve"> </w:t>
      </w:r>
      <w:r>
        <w:t>signify</w:t>
      </w:r>
      <w:r>
        <w:rPr>
          <w:spacing w:val="-7"/>
        </w:rPr>
        <w:t xml:space="preserve"> </w:t>
      </w:r>
      <w:r>
        <w:t>that</w:t>
      </w:r>
      <w:r>
        <w:rPr>
          <w:spacing w:val="1"/>
        </w:rPr>
        <w:t xml:space="preserve"> </w:t>
      </w:r>
      <w:r>
        <w:rPr>
          <w:spacing w:val="-2"/>
        </w:rPr>
        <w:t>boost</w:t>
      </w:r>
      <w:r>
        <w:rPr>
          <w:spacing w:val="1"/>
        </w:rPr>
        <w:t xml:space="preserve"> </w:t>
      </w:r>
      <w:r>
        <w:rPr>
          <w:spacing w:val="-1"/>
        </w:rPr>
        <w:t>credits</w:t>
      </w:r>
      <w:r>
        <w:t xml:space="preserve"> </w:t>
      </w:r>
      <w:r>
        <w:rPr>
          <w:spacing w:val="-2"/>
        </w:rPr>
        <w:t>will</w:t>
      </w:r>
      <w:r>
        <w:rPr>
          <w:spacing w:val="1"/>
        </w:rPr>
        <w:t xml:space="preserve"> </w:t>
      </w:r>
      <w:r>
        <w:t>be</w:t>
      </w:r>
      <w:r>
        <w:rPr>
          <w:spacing w:val="-2"/>
        </w:rPr>
        <w:t xml:space="preserve"> </w:t>
      </w:r>
      <w:r>
        <w:rPr>
          <w:spacing w:val="-1"/>
        </w:rPr>
        <w:t>awarded</w:t>
      </w:r>
      <w:r>
        <w:t xml:space="preserve"> and only</w:t>
      </w:r>
      <w:r>
        <w:rPr>
          <w:spacing w:val="-7"/>
        </w:rPr>
        <w:t xml:space="preserve"> </w:t>
      </w:r>
      <w:r>
        <w:rPr>
          <w:spacing w:val="-1"/>
        </w:rPr>
        <w:t>signifies</w:t>
      </w:r>
      <w:r>
        <w:t xml:space="preserve"> </w:t>
      </w:r>
      <w:r>
        <w:rPr>
          <w:spacing w:val="-1"/>
        </w:rPr>
        <w:t>that</w:t>
      </w:r>
      <w:r>
        <w:rPr>
          <w:spacing w:val="1"/>
        </w:rPr>
        <w:t xml:space="preserve"> </w:t>
      </w:r>
      <w:r>
        <w:t xml:space="preserve">a </w:t>
      </w:r>
      <w:r>
        <w:rPr>
          <w:spacing w:val="-1"/>
        </w:rPr>
        <w:t>project</w:t>
      </w:r>
      <w:r>
        <w:rPr>
          <w:spacing w:val="1"/>
        </w:rPr>
        <w:t xml:space="preserve"> </w:t>
      </w:r>
      <w:r>
        <w:rPr>
          <w:spacing w:val="-1"/>
        </w:rPr>
        <w:t>meets</w:t>
      </w:r>
      <w:r>
        <w:t xml:space="preserve"> </w:t>
      </w:r>
      <w:r>
        <w:rPr>
          <w:spacing w:val="-1"/>
        </w:rPr>
        <w:t>one</w:t>
      </w:r>
      <w:r>
        <w:rPr>
          <w:spacing w:val="83"/>
        </w:rPr>
        <w:t xml:space="preserve"> </w:t>
      </w:r>
      <w:r>
        <w:rPr>
          <w:spacing w:val="-2"/>
        </w:rPr>
        <w:t>or</w:t>
      </w:r>
      <w:r>
        <w:rPr>
          <w:spacing w:val="3"/>
        </w:rPr>
        <w:t xml:space="preserve"> </w:t>
      </w:r>
      <w:r>
        <w:rPr>
          <w:spacing w:val="-1"/>
        </w:rPr>
        <w:t>more</w:t>
      </w:r>
      <w:r>
        <w:rPr>
          <w:spacing w:val="-2"/>
        </w:rPr>
        <w:t xml:space="preserve"> of</w:t>
      </w:r>
      <w:r>
        <w:rPr>
          <w:spacing w:val="1"/>
        </w:rPr>
        <w:t xml:space="preserve"> </w:t>
      </w:r>
      <w:r>
        <w:t>the</w:t>
      </w:r>
      <w:r>
        <w:rPr>
          <w:spacing w:val="-2"/>
        </w:rPr>
        <w:t xml:space="preserve"> </w:t>
      </w:r>
      <w:r>
        <w:t>eligibility</w:t>
      </w:r>
      <w:r>
        <w:rPr>
          <w:spacing w:val="-7"/>
        </w:rPr>
        <w:t xml:space="preserve"> </w:t>
      </w:r>
      <w:r>
        <w:t>criteria</w:t>
      </w:r>
      <w:r>
        <w:rPr>
          <w:spacing w:val="-2"/>
        </w:rPr>
        <w:t xml:space="preserve"> </w:t>
      </w:r>
      <w:r>
        <w:t>to</w:t>
      </w:r>
      <w:r>
        <w:rPr>
          <w:spacing w:val="-2"/>
        </w:rPr>
        <w:t xml:space="preserve"> </w:t>
      </w:r>
      <w:r>
        <w:t>claim</w:t>
      </w:r>
      <w:r>
        <w:rPr>
          <w:spacing w:val="-4"/>
        </w:rPr>
        <w:t xml:space="preserve"> </w:t>
      </w:r>
      <w:r>
        <w:t>the</w:t>
      </w:r>
      <w:r>
        <w:rPr>
          <w:spacing w:val="-2"/>
        </w:rPr>
        <w:t xml:space="preserve"> </w:t>
      </w:r>
      <w:r>
        <w:rPr>
          <w:spacing w:val="-1"/>
        </w:rPr>
        <w:t>boost</w:t>
      </w:r>
      <w:r>
        <w:rPr>
          <w:spacing w:val="1"/>
        </w:rPr>
        <w:t xml:space="preserve"> </w:t>
      </w:r>
      <w:r>
        <w:rPr>
          <w:spacing w:val="-1"/>
        </w:rPr>
        <w:t>included</w:t>
      </w:r>
      <w:r>
        <w:t xml:space="preserve"> </w:t>
      </w:r>
      <w:r>
        <w:rPr>
          <w:spacing w:val="-1"/>
        </w:rPr>
        <w:t>below.</w:t>
      </w:r>
      <w:r>
        <w:t xml:space="preserve">  The</w:t>
      </w:r>
      <w:r>
        <w:rPr>
          <w:spacing w:val="-2"/>
        </w:rPr>
        <w:t xml:space="preserve"> </w:t>
      </w:r>
      <w:r>
        <w:rPr>
          <w:spacing w:val="-1"/>
        </w:rPr>
        <w:t>Administrator</w:t>
      </w:r>
      <w:r>
        <w:rPr>
          <w:spacing w:val="1"/>
        </w:rPr>
        <w:t xml:space="preserve"> </w:t>
      </w:r>
      <w:r>
        <w:rPr>
          <w:spacing w:val="-1"/>
        </w:rPr>
        <w:t>may</w:t>
      </w:r>
      <w:r>
        <w:rPr>
          <w:spacing w:val="-5"/>
        </w:rPr>
        <w:t xml:space="preserve"> </w:t>
      </w:r>
      <w:r>
        <w:rPr>
          <w:spacing w:val="-1"/>
        </w:rPr>
        <w:t>retroactively</w:t>
      </w:r>
      <w:r>
        <w:rPr>
          <w:spacing w:val="-5"/>
        </w:rPr>
        <w:t xml:space="preserve"> </w:t>
      </w:r>
      <w:r>
        <w:rPr>
          <w:spacing w:val="-1"/>
        </w:rPr>
        <w:t>allow</w:t>
      </w:r>
      <w:r>
        <w:rPr>
          <w:spacing w:val="85"/>
        </w:rPr>
        <w:t xml:space="preserve"> </w:t>
      </w:r>
      <w:r>
        <w:rPr>
          <w:spacing w:val="-1"/>
        </w:rPr>
        <w:t>for</w:t>
      </w:r>
      <w:r>
        <w:rPr>
          <w:spacing w:val="1"/>
        </w:rPr>
        <w:t xml:space="preserve"> </w:t>
      </w:r>
      <w:r>
        <w:t>the</w:t>
      </w:r>
      <w:r>
        <w:rPr>
          <w:spacing w:val="-2"/>
        </w:rPr>
        <w:t xml:space="preserve"> boost</w:t>
      </w:r>
      <w:r>
        <w:rPr>
          <w:spacing w:val="1"/>
        </w:rPr>
        <w:t xml:space="preserve"> </w:t>
      </w:r>
      <w:r>
        <w:t xml:space="preserve">in </w:t>
      </w:r>
      <w:r>
        <w:rPr>
          <w:spacing w:val="-1"/>
        </w:rPr>
        <w:t>unique</w:t>
      </w:r>
      <w:r>
        <w:rPr>
          <w:spacing w:val="-2"/>
        </w:rPr>
        <w:t xml:space="preserve"> </w:t>
      </w:r>
      <w:r>
        <w:rPr>
          <w:spacing w:val="-1"/>
        </w:rPr>
        <w:t>situations.</w:t>
      </w:r>
      <w:r>
        <w:t xml:space="preserve">  </w:t>
      </w:r>
      <w:r>
        <w:rPr>
          <w:spacing w:val="-1"/>
        </w:rPr>
        <w:t>Administrator</w:t>
      </w:r>
      <w:r>
        <w:rPr>
          <w:spacing w:val="1"/>
        </w:rPr>
        <w:t xml:space="preserve"> </w:t>
      </w:r>
      <w:r>
        <w:rPr>
          <w:spacing w:val="-1"/>
        </w:rPr>
        <w:t>can</w:t>
      </w:r>
      <w:r>
        <w:t xml:space="preserve"> </w:t>
      </w:r>
      <w:r>
        <w:rPr>
          <w:spacing w:val="-1"/>
        </w:rPr>
        <w:t>authorize</w:t>
      </w:r>
      <w:r>
        <w:rPr>
          <w:spacing w:val="-2"/>
        </w:rPr>
        <w:t xml:space="preserve"> </w:t>
      </w:r>
      <w:r>
        <w:t>up</w:t>
      </w:r>
      <w:r>
        <w:rPr>
          <w:spacing w:val="-2"/>
        </w:rPr>
        <w:t xml:space="preserve"> </w:t>
      </w:r>
      <w:r>
        <w:t>to</w:t>
      </w:r>
      <w:r>
        <w:rPr>
          <w:spacing w:val="-2"/>
        </w:rPr>
        <w:t xml:space="preserve"> </w:t>
      </w:r>
      <w:r>
        <w:t>a 30%</w:t>
      </w:r>
      <w:r>
        <w:rPr>
          <w:spacing w:val="-1"/>
        </w:rPr>
        <w:t xml:space="preserve"> </w:t>
      </w:r>
      <w:r>
        <w:rPr>
          <w:spacing w:val="-2"/>
        </w:rPr>
        <w:t>boost</w:t>
      </w:r>
      <w:r>
        <w:rPr>
          <w:spacing w:val="1"/>
        </w:rPr>
        <w:t xml:space="preserve"> </w:t>
      </w:r>
      <w:r>
        <w:rPr>
          <w:spacing w:val="-1"/>
        </w:rPr>
        <w:t>for</w:t>
      </w:r>
      <w:r>
        <w:rPr>
          <w:spacing w:val="1"/>
        </w:rPr>
        <w:t xml:space="preserve"> </w:t>
      </w:r>
      <w:r>
        <w:rPr>
          <w:spacing w:val="-1"/>
        </w:rPr>
        <w:t>projects</w:t>
      </w:r>
      <w:r>
        <w:rPr>
          <w:spacing w:val="-2"/>
        </w:rPr>
        <w:t xml:space="preserve"> </w:t>
      </w:r>
      <w:r>
        <w:rPr>
          <w:spacing w:val="-1"/>
        </w:rPr>
        <w:t>that</w:t>
      </w:r>
      <w:r>
        <w:rPr>
          <w:spacing w:val="1"/>
        </w:rPr>
        <w:t xml:space="preserve"> </w:t>
      </w:r>
      <w:r>
        <w:rPr>
          <w:spacing w:val="-1"/>
        </w:rPr>
        <w:t>have</w:t>
      </w:r>
      <w:r>
        <w:rPr>
          <w:spacing w:val="-2"/>
        </w:rPr>
        <w:t xml:space="preserve"> </w:t>
      </w:r>
      <w:r>
        <w:t>the</w:t>
      </w:r>
      <w:r>
        <w:rPr>
          <w:spacing w:val="95"/>
        </w:rPr>
        <w:t xml:space="preserve"> </w:t>
      </w:r>
      <w:r>
        <w:rPr>
          <w:spacing w:val="-1"/>
        </w:rPr>
        <w:t>following</w:t>
      </w:r>
      <w:r>
        <w:rPr>
          <w:spacing w:val="-3"/>
        </w:rPr>
        <w:t xml:space="preserve"> </w:t>
      </w:r>
      <w:r>
        <w:rPr>
          <w:spacing w:val="-1"/>
        </w:rPr>
        <w:t>project</w:t>
      </w:r>
      <w:r>
        <w:rPr>
          <w:spacing w:val="1"/>
        </w:rPr>
        <w:t xml:space="preserve"> </w:t>
      </w:r>
      <w:r>
        <w:rPr>
          <w:spacing w:val="-1"/>
        </w:rPr>
        <w:t>criteria:</w:t>
      </w:r>
      <w:r w:rsidR="00474A55">
        <w:rPr>
          <w:spacing w:val="-1"/>
          <w:position w:val="10"/>
          <w:sz w:val="14"/>
          <w:szCs w:val="14"/>
        </w:rPr>
        <w:t>15</w:t>
      </w:r>
      <w:r>
        <w:rPr>
          <w:spacing w:val="20"/>
          <w:position w:val="10"/>
          <w:sz w:val="14"/>
          <w:szCs w:val="14"/>
        </w:rPr>
        <w:t xml:space="preserve"> </w:t>
      </w:r>
      <w:r>
        <w:t>or</w:t>
      </w:r>
      <w:r>
        <w:rPr>
          <w:spacing w:val="1"/>
        </w:rPr>
        <w:t xml:space="preserve"> </w:t>
      </w:r>
      <w:r>
        <w:rPr>
          <w:spacing w:val="-1"/>
        </w:rPr>
        <w:t>Projects</w:t>
      </w:r>
      <w:r>
        <w:t xml:space="preserve"> </w:t>
      </w:r>
      <w:r>
        <w:rPr>
          <w:spacing w:val="-1"/>
        </w:rPr>
        <w:t>which</w:t>
      </w:r>
      <w:r>
        <w:t xml:space="preserve"> </w:t>
      </w:r>
      <w:r>
        <w:rPr>
          <w:spacing w:val="-1"/>
        </w:rPr>
        <w:t>may</w:t>
      </w:r>
      <w:r>
        <w:rPr>
          <w:spacing w:val="-7"/>
        </w:rPr>
        <w:t xml:space="preserve"> </w:t>
      </w:r>
      <w:r>
        <w:rPr>
          <w:spacing w:val="1"/>
        </w:rPr>
        <w:t>be</w:t>
      </w:r>
      <w:r>
        <w:rPr>
          <w:spacing w:val="-2"/>
        </w:rPr>
        <w:t xml:space="preserve"> </w:t>
      </w:r>
      <w:r>
        <w:rPr>
          <w:spacing w:val="-1"/>
        </w:rPr>
        <w:t>funded</w:t>
      </w:r>
      <w:r>
        <w:t xml:space="preserve"> </w:t>
      </w:r>
      <w:r>
        <w:rPr>
          <w:spacing w:val="-1"/>
        </w:rPr>
        <w:t>from</w:t>
      </w:r>
      <w:r>
        <w:rPr>
          <w:spacing w:val="-4"/>
        </w:rPr>
        <w:t xml:space="preserve"> </w:t>
      </w:r>
      <w:r>
        <w:t>the</w:t>
      </w:r>
      <w:r>
        <w:rPr>
          <w:spacing w:val="-2"/>
        </w:rPr>
        <w:t xml:space="preserve"> </w:t>
      </w:r>
      <w:r>
        <w:rPr>
          <w:spacing w:val="-1"/>
        </w:rPr>
        <w:t>Other</w:t>
      </w:r>
      <w:r>
        <w:t xml:space="preserve"> </w:t>
      </w:r>
      <w:r>
        <w:rPr>
          <w:spacing w:val="-1"/>
        </w:rPr>
        <w:t>Counties</w:t>
      </w:r>
      <w:r>
        <w:t xml:space="preserve"> </w:t>
      </w:r>
      <w:r>
        <w:rPr>
          <w:spacing w:val="-1"/>
        </w:rPr>
        <w:t>category</w:t>
      </w:r>
      <w:r w:rsidR="003A7D1C">
        <w:rPr>
          <w:spacing w:val="-2"/>
        </w:rPr>
        <w:t>, located within a State of Nevada Designated Opportunity Zone, o</w:t>
      </w:r>
      <w:r>
        <w:rPr>
          <w:spacing w:val="-2"/>
        </w:rPr>
        <w:t>r</w:t>
      </w:r>
      <w:r>
        <w:rPr>
          <w:spacing w:val="1"/>
        </w:rPr>
        <w:t xml:space="preserve"> </w:t>
      </w:r>
      <w:r>
        <w:t>with</w:t>
      </w:r>
      <w:r>
        <w:rPr>
          <w:spacing w:val="-2"/>
        </w:rPr>
        <w:t xml:space="preserve"> </w:t>
      </w:r>
      <w:r>
        <w:t>the</w:t>
      </w:r>
      <w:r>
        <w:rPr>
          <w:spacing w:val="97"/>
        </w:rPr>
        <w:t xml:space="preserve"> </w:t>
      </w:r>
      <w:r>
        <w:rPr>
          <w:spacing w:val="-1"/>
        </w:rPr>
        <w:t>USDA-RD Set-Aside.</w:t>
      </w:r>
    </w:p>
    <w:p w:rsidR="001548C2" w:rsidRDefault="005D0665">
      <w:pPr>
        <w:pStyle w:val="Heading2"/>
        <w:spacing w:before="187" w:line="252" w:lineRule="exact"/>
        <w:ind w:left="1771"/>
        <w:rPr>
          <w:b w:val="0"/>
          <w:bCs w:val="0"/>
        </w:rPr>
      </w:pPr>
      <w:bookmarkStart w:id="84" w:name="_TOC_250021"/>
      <w:r>
        <w:rPr>
          <w:spacing w:val="-1"/>
          <w:u w:val="thick" w:color="000000"/>
        </w:rPr>
        <w:t xml:space="preserve">SECTION 18TAX CREDIT AWARDS AND </w:t>
      </w:r>
      <w:r>
        <w:rPr>
          <w:u w:val="thick" w:color="000000"/>
        </w:rPr>
        <w:t>POST</w:t>
      </w:r>
      <w:r>
        <w:rPr>
          <w:spacing w:val="-3"/>
          <w:u w:val="thick" w:color="000000"/>
        </w:rPr>
        <w:t xml:space="preserve"> </w:t>
      </w:r>
      <w:r>
        <w:rPr>
          <w:spacing w:val="-1"/>
          <w:u w:val="thick" w:color="000000"/>
        </w:rPr>
        <w:t>AWARD PROCESS</w:t>
      </w:r>
      <w:bookmarkEnd w:id="84"/>
    </w:p>
    <w:p w:rsidR="001548C2" w:rsidRDefault="005D0665">
      <w:pPr>
        <w:pStyle w:val="Heading2"/>
        <w:numPr>
          <w:ilvl w:val="1"/>
          <w:numId w:val="13"/>
        </w:numPr>
        <w:tabs>
          <w:tab w:val="left" w:pos="652"/>
        </w:tabs>
        <w:spacing w:line="252" w:lineRule="exact"/>
        <w:ind w:hanging="439"/>
        <w:jc w:val="left"/>
        <w:rPr>
          <w:b w:val="0"/>
          <w:bCs w:val="0"/>
        </w:rPr>
      </w:pPr>
      <w:bookmarkStart w:id="85" w:name="_TOC_250020"/>
      <w:r>
        <w:rPr>
          <w:spacing w:val="-1"/>
        </w:rPr>
        <w:t>Project</w:t>
      </w:r>
      <w:r>
        <w:rPr>
          <w:spacing w:val="1"/>
        </w:rPr>
        <w:t xml:space="preserve"> </w:t>
      </w:r>
      <w:r>
        <w:rPr>
          <w:spacing w:val="-1"/>
        </w:rPr>
        <w:t>Cap/Maximum</w:t>
      </w:r>
      <w:r>
        <w:rPr>
          <w:spacing w:val="1"/>
        </w:rPr>
        <w:t xml:space="preserve"> </w:t>
      </w:r>
      <w:r>
        <w:rPr>
          <w:spacing w:val="-1"/>
        </w:rPr>
        <w:t>Reservation</w:t>
      </w:r>
      <w:bookmarkEnd w:id="85"/>
    </w:p>
    <w:p w:rsidR="00AC3358" w:rsidRPr="00330170" w:rsidRDefault="005D0665" w:rsidP="00330170">
      <w:pPr>
        <w:pStyle w:val="BodyText"/>
        <w:numPr>
          <w:ilvl w:val="2"/>
          <w:numId w:val="13"/>
        </w:numPr>
        <w:tabs>
          <w:tab w:val="left" w:pos="900"/>
        </w:tabs>
        <w:ind w:left="810" w:right="122" w:hanging="238"/>
        <w:jc w:val="left"/>
      </w:pPr>
      <w:r>
        <w:rPr>
          <w:spacing w:val="-1"/>
        </w:rPr>
        <w:t>Project</w:t>
      </w:r>
      <w:r>
        <w:rPr>
          <w:spacing w:val="1"/>
        </w:rPr>
        <w:t xml:space="preserve"> </w:t>
      </w:r>
      <w:r>
        <w:rPr>
          <w:spacing w:val="-1"/>
        </w:rPr>
        <w:t>Cap:</w:t>
      </w:r>
      <w:r>
        <w:rPr>
          <w:spacing w:val="54"/>
        </w:rPr>
        <w:t xml:space="preserve"> </w:t>
      </w:r>
      <w:r>
        <w:rPr>
          <w:spacing w:val="-1"/>
        </w:rPr>
        <w:t>The</w:t>
      </w:r>
      <w:r>
        <w:rPr>
          <w:spacing w:val="-2"/>
        </w:rPr>
        <w:t xml:space="preserve"> </w:t>
      </w:r>
      <w:r>
        <w:rPr>
          <w:spacing w:val="-1"/>
        </w:rPr>
        <w:t>Division</w:t>
      </w:r>
      <w:r>
        <w:t xml:space="preserve"> will</w:t>
      </w:r>
      <w:r>
        <w:rPr>
          <w:spacing w:val="-2"/>
        </w:rPr>
        <w:t xml:space="preserve"> </w:t>
      </w:r>
      <w:r>
        <w:t>cap</w:t>
      </w:r>
      <w:r>
        <w:rPr>
          <w:spacing w:val="-2"/>
        </w:rPr>
        <w:t xml:space="preserve"> </w:t>
      </w:r>
      <w:r>
        <w:t>the</w:t>
      </w:r>
      <w:r>
        <w:rPr>
          <w:spacing w:val="-2"/>
        </w:rPr>
        <w:t xml:space="preserve"> </w:t>
      </w:r>
      <w:r>
        <w:rPr>
          <w:spacing w:val="-1"/>
        </w:rPr>
        <w:t>total</w:t>
      </w:r>
      <w:r>
        <w:rPr>
          <w:spacing w:val="-2"/>
        </w:rPr>
        <w:t xml:space="preserve"> amount</w:t>
      </w:r>
      <w:r>
        <w:rPr>
          <w:spacing w:val="1"/>
        </w:rPr>
        <w:t xml:space="preserve"> </w:t>
      </w:r>
      <w:r>
        <w:rPr>
          <w:spacing w:val="-2"/>
        </w:rPr>
        <w:t>of</w:t>
      </w:r>
      <w:r>
        <w:rPr>
          <w:spacing w:val="3"/>
        </w:rPr>
        <w:t xml:space="preserve"> </w:t>
      </w:r>
      <w:r>
        <w:t>Tax</w:t>
      </w:r>
      <w:r>
        <w:rPr>
          <w:spacing w:val="-2"/>
        </w:rPr>
        <w:t xml:space="preserve"> </w:t>
      </w:r>
      <w:r>
        <w:rPr>
          <w:spacing w:val="-1"/>
        </w:rPr>
        <w:t>Credits</w:t>
      </w:r>
      <w:r>
        <w:t xml:space="preserve"> to</w:t>
      </w:r>
      <w:r>
        <w:rPr>
          <w:spacing w:val="-2"/>
        </w:rPr>
        <w:t xml:space="preserve"> </w:t>
      </w:r>
      <w:r>
        <w:t>any</w:t>
      </w:r>
      <w:r>
        <w:rPr>
          <w:spacing w:val="-7"/>
        </w:rPr>
        <w:t xml:space="preserve"> </w:t>
      </w:r>
      <w:r>
        <w:rPr>
          <w:spacing w:val="-1"/>
        </w:rPr>
        <w:t>one</w:t>
      </w:r>
      <w:r>
        <w:rPr>
          <w:spacing w:val="-2"/>
        </w:rPr>
        <w:t xml:space="preserve"> </w:t>
      </w:r>
      <w:r>
        <w:rPr>
          <w:spacing w:val="-1"/>
        </w:rPr>
        <w:t>Applicant</w:t>
      </w:r>
      <w:r>
        <w:rPr>
          <w:spacing w:val="1"/>
        </w:rPr>
        <w:t xml:space="preserve"> </w:t>
      </w:r>
      <w:r>
        <w:t>at</w:t>
      </w:r>
      <w:r>
        <w:rPr>
          <w:spacing w:val="-2"/>
        </w:rPr>
        <w:t xml:space="preserve"> </w:t>
      </w:r>
      <w:r>
        <w:rPr>
          <w:rFonts w:cs="Times New Roman"/>
          <w:b/>
          <w:bCs/>
          <w:spacing w:val="-1"/>
        </w:rPr>
        <w:t>$1,</w:t>
      </w:r>
      <w:r w:rsidR="00B85533">
        <w:rPr>
          <w:rFonts w:cs="Times New Roman"/>
          <w:b/>
          <w:bCs/>
          <w:spacing w:val="-1"/>
        </w:rPr>
        <w:t>2</w:t>
      </w:r>
      <w:r w:rsidR="00366779">
        <w:rPr>
          <w:rFonts w:cs="Times New Roman"/>
          <w:b/>
          <w:bCs/>
          <w:spacing w:val="-1"/>
        </w:rPr>
        <w:t>5</w:t>
      </w:r>
      <w:r w:rsidR="004D7529">
        <w:rPr>
          <w:rFonts w:cs="Times New Roman"/>
          <w:b/>
          <w:bCs/>
          <w:spacing w:val="-1"/>
        </w:rPr>
        <w:t>0,000</w:t>
      </w:r>
      <w:r w:rsidR="004D7529">
        <w:rPr>
          <w:rFonts w:cs="Times New Roman"/>
          <w:bCs/>
          <w:spacing w:val="-1"/>
        </w:rPr>
        <w:t>.</w:t>
      </w:r>
      <w:r>
        <w:rPr>
          <w:rFonts w:cs="Times New Roman"/>
          <w:b/>
          <w:bCs/>
          <w:spacing w:val="99"/>
        </w:rPr>
        <w:t xml:space="preserve"> </w:t>
      </w:r>
      <w:r>
        <w:rPr>
          <w:spacing w:val="-1"/>
        </w:rPr>
        <w:t>An</w:t>
      </w:r>
      <w:r>
        <w:t xml:space="preserve"> </w:t>
      </w:r>
      <w:r>
        <w:rPr>
          <w:spacing w:val="-1"/>
        </w:rPr>
        <w:t>Applicant</w:t>
      </w:r>
      <w:r>
        <w:rPr>
          <w:spacing w:val="1"/>
        </w:rPr>
        <w:t xml:space="preserve"> </w:t>
      </w:r>
      <w:r>
        <w:rPr>
          <w:spacing w:val="-1"/>
        </w:rPr>
        <w:t>may</w:t>
      </w:r>
      <w:r>
        <w:rPr>
          <w:spacing w:val="-5"/>
        </w:rPr>
        <w:t xml:space="preserve"> </w:t>
      </w:r>
      <w:r>
        <w:rPr>
          <w:spacing w:val="-1"/>
        </w:rPr>
        <w:t>submit</w:t>
      </w:r>
      <w:r>
        <w:rPr>
          <w:spacing w:val="1"/>
        </w:rPr>
        <w:t xml:space="preserve"> </w:t>
      </w:r>
      <w:r>
        <w:rPr>
          <w:spacing w:val="-1"/>
        </w:rPr>
        <w:t>more</w:t>
      </w:r>
      <w:r>
        <w:rPr>
          <w:spacing w:val="-2"/>
        </w:rPr>
        <w:t xml:space="preserve"> </w:t>
      </w:r>
      <w:r>
        <w:t xml:space="preserve">than </w:t>
      </w:r>
      <w:r>
        <w:rPr>
          <w:spacing w:val="-1"/>
        </w:rPr>
        <w:t>one</w:t>
      </w:r>
      <w:r>
        <w:rPr>
          <w:spacing w:val="-2"/>
        </w:rPr>
        <w:t xml:space="preserve"> </w:t>
      </w:r>
      <w:r>
        <w:t>(1)</w:t>
      </w:r>
      <w:r>
        <w:rPr>
          <w:spacing w:val="1"/>
        </w:rPr>
        <w:t xml:space="preserve"> </w:t>
      </w:r>
      <w:r>
        <w:rPr>
          <w:spacing w:val="-1"/>
        </w:rPr>
        <w:t>Project</w:t>
      </w:r>
      <w:r>
        <w:rPr>
          <w:spacing w:val="-2"/>
        </w:rPr>
        <w:t xml:space="preserve"> </w:t>
      </w:r>
      <w:r>
        <w:rPr>
          <w:spacing w:val="-1"/>
        </w:rPr>
        <w:t>application</w:t>
      </w:r>
      <w:r>
        <w:t xml:space="preserve"> </w:t>
      </w:r>
      <w:r>
        <w:rPr>
          <w:spacing w:val="-1"/>
        </w:rPr>
        <w:t>under</w:t>
      </w:r>
      <w:r>
        <w:rPr>
          <w:spacing w:val="1"/>
        </w:rPr>
        <w:t xml:space="preserve"> </w:t>
      </w:r>
      <w:r>
        <w:rPr>
          <w:spacing w:val="-1"/>
        </w:rPr>
        <w:t>the</w:t>
      </w:r>
      <w:r>
        <w:rPr>
          <w:spacing w:val="-2"/>
        </w:rPr>
        <w:t xml:space="preserve"> </w:t>
      </w:r>
      <w:r w:rsidR="004D7529">
        <w:rPr>
          <w:spacing w:val="-1"/>
        </w:rPr>
        <w:t>2019 QAP</w:t>
      </w:r>
      <w:r>
        <w:rPr>
          <w:spacing w:val="-1"/>
        </w:rPr>
        <w:t>;</w:t>
      </w:r>
      <w:r>
        <w:rPr>
          <w:spacing w:val="1"/>
        </w:rPr>
        <w:t xml:space="preserve"> </w:t>
      </w:r>
      <w:r>
        <w:rPr>
          <w:spacing w:val="-1"/>
        </w:rPr>
        <w:t>however,</w:t>
      </w:r>
      <w:r>
        <w:t xml:space="preserve"> the</w:t>
      </w:r>
      <w:r>
        <w:rPr>
          <w:spacing w:val="73"/>
        </w:rPr>
        <w:t xml:space="preserve"> </w:t>
      </w:r>
      <w:r>
        <w:rPr>
          <w:spacing w:val="-1"/>
        </w:rPr>
        <w:t>Division</w:t>
      </w:r>
      <w:r>
        <w:t xml:space="preserve"> </w:t>
      </w:r>
      <w:r>
        <w:rPr>
          <w:spacing w:val="-1"/>
        </w:rPr>
        <w:t>will</w:t>
      </w:r>
      <w:r>
        <w:rPr>
          <w:spacing w:val="1"/>
        </w:rPr>
        <w:t xml:space="preserve"> </w:t>
      </w:r>
      <w:r>
        <w:rPr>
          <w:spacing w:val="-1"/>
        </w:rPr>
        <w:t>not</w:t>
      </w:r>
      <w:r>
        <w:rPr>
          <w:spacing w:val="1"/>
        </w:rPr>
        <w:t xml:space="preserve"> </w:t>
      </w:r>
      <w:r>
        <w:rPr>
          <w:spacing w:val="-1"/>
        </w:rPr>
        <w:t>award</w:t>
      </w:r>
      <w:r>
        <w:t xml:space="preserve"> </w:t>
      </w:r>
      <w:r>
        <w:rPr>
          <w:spacing w:val="-1"/>
        </w:rPr>
        <w:t>more</w:t>
      </w:r>
      <w:r>
        <w:rPr>
          <w:spacing w:val="-2"/>
        </w:rPr>
        <w:t xml:space="preserve"> </w:t>
      </w:r>
      <w:r>
        <w:t xml:space="preserve">than </w:t>
      </w:r>
      <w:r>
        <w:rPr>
          <w:rFonts w:cs="Times New Roman"/>
          <w:b/>
          <w:bCs/>
          <w:spacing w:val="-1"/>
        </w:rPr>
        <w:t>$1,</w:t>
      </w:r>
      <w:r w:rsidR="00B85533">
        <w:rPr>
          <w:rFonts w:cs="Times New Roman"/>
          <w:b/>
          <w:bCs/>
          <w:spacing w:val="-1"/>
        </w:rPr>
        <w:t>2</w:t>
      </w:r>
      <w:r w:rsidR="00366779">
        <w:rPr>
          <w:rFonts w:cs="Times New Roman"/>
          <w:b/>
          <w:bCs/>
          <w:spacing w:val="-1"/>
        </w:rPr>
        <w:t>5</w:t>
      </w:r>
      <w:r>
        <w:rPr>
          <w:rFonts w:cs="Times New Roman"/>
          <w:b/>
          <w:bCs/>
          <w:spacing w:val="-1"/>
        </w:rPr>
        <w:t>0,000</w:t>
      </w:r>
      <w:r w:rsidR="00EB23F8">
        <w:rPr>
          <w:rFonts w:cs="Times New Roman"/>
          <w:b/>
          <w:bCs/>
          <w:spacing w:val="-1"/>
        </w:rPr>
        <w:t xml:space="preserve"> </w:t>
      </w:r>
      <w:r>
        <w:rPr>
          <w:spacing w:val="-1"/>
        </w:rPr>
        <w:t>in</w:t>
      </w:r>
      <w:r>
        <w:rPr>
          <w:spacing w:val="-2"/>
        </w:rPr>
        <w:t xml:space="preserve"> </w:t>
      </w:r>
      <w:r>
        <w:rPr>
          <w:spacing w:val="-1"/>
        </w:rPr>
        <w:t>Tax</w:t>
      </w:r>
      <w:r>
        <w:rPr>
          <w:spacing w:val="-2"/>
        </w:rPr>
        <w:t xml:space="preserve"> </w:t>
      </w:r>
      <w:r>
        <w:t>Credits</w:t>
      </w:r>
      <w:r>
        <w:rPr>
          <w:spacing w:val="-2"/>
        </w:rPr>
        <w:t xml:space="preserve"> </w:t>
      </w:r>
      <w:r>
        <w:rPr>
          <w:spacing w:val="-1"/>
        </w:rPr>
        <w:t>(the</w:t>
      </w:r>
      <w:r>
        <w:rPr>
          <w:spacing w:val="-2"/>
        </w:rPr>
        <w:t xml:space="preserve"> </w:t>
      </w:r>
      <w:r>
        <w:rPr>
          <w:spacing w:val="-1"/>
        </w:rPr>
        <w:t>“Maximum</w:t>
      </w:r>
      <w:r>
        <w:rPr>
          <w:spacing w:val="-4"/>
        </w:rPr>
        <w:t xml:space="preserve"> </w:t>
      </w:r>
      <w:r>
        <w:rPr>
          <w:spacing w:val="-1"/>
        </w:rPr>
        <w:t>Allocation”)</w:t>
      </w:r>
      <w:r>
        <w:rPr>
          <w:spacing w:val="1"/>
        </w:rPr>
        <w:t xml:space="preserve"> </w:t>
      </w:r>
      <w:r>
        <w:t>to</w:t>
      </w:r>
      <w:r>
        <w:rPr>
          <w:spacing w:val="-2"/>
        </w:rPr>
        <w:t xml:space="preserve"> </w:t>
      </w:r>
      <w:r>
        <w:t>any</w:t>
      </w:r>
      <w:r>
        <w:rPr>
          <w:spacing w:val="-7"/>
        </w:rPr>
        <w:t xml:space="preserve"> </w:t>
      </w:r>
      <w:r>
        <w:rPr>
          <w:spacing w:val="-1"/>
        </w:rPr>
        <w:t>one</w:t>
      </w:r>
      <w:r>
        <w:rPr>
          <w:spacing w:val="83"/>
        </w:rPr>
        <w:t xml:space="preserve"> </w:t>
      </w:r>
      <w:r>
        <w:rPr>
          <w:spacing w:val="-1"/>
        </w:rPr>
        <w:t>Applicant,</w:t>
      </w:r>
      <w:r>
        <w:t xml:space="preserve"> </w:t>
      </w:r>
      <w:r>
        <w:rPr>
          <w:spacing w:val="-1"/>
        </w:rPr>
        <w:t>whether</w:t>
      </w:r>
      <w:r>
        <w:rPr>
          <w:spacing w:val="1"/>
        </w:rPr>
        <w:t xml:space="preserve"> </w:t>
      </w:r>
      <w:r>
        <w:t>they</w:t>
      </w:r>
      <w:r>
        <w:rPr>
          <w:spacing w:val="-7"/>
        </w:rPr>
        <w:t xml:space="preserve"> </w:t>
      </w:r>
      <w:r>
        <w:t xml:space="preserve">are </w:t>
      </w:r>
      <w:r>
        <w:rPr>
          <w:spacing w:val="-1"/>
        </w:rPr>
        <w:t>applying</w:t>
      </w:r>
      <w:r>
        <w:rPr>
          <w:spacing w:val="-2"/>
        </w:rPr>
        <w:t xml:space="preserve"> </w:t>
      </w:r>
      <w:r>
        <w:t>solely</w:t>
      </w:r>
      <w:r>
        <w:rPr>
          <w:spacing w:val="-5"/>
        </w:rPr>
        <w:t xml:space="preserve"> </w:t>
      </w:r>
      <w:r>
        <w:rPr>
          <w:spacing w:val="-1"/>
        </w:rPr>
        <w:t>for</w:t>
      </w:r>
      <w:r>
        <w:rPr>
          <w:spacing w:val="1"/>
        </w:rPr>
        <w:t xml:space="preserve"> </w:t>
      </w:r>
      <w:r>
        <w:t>their</w:t>
      </w:r>
      <w:r>
        <w:rPr>
          <w:spacing w:val="1"/>
        </w:rPr>
        <w:t xml:space="preserve"> </w:t>
      </w:r>
      <w:r>
        <w:rPr>
          <w:spacing w:val="-2"/>
        </w:rPr>
        <w:t>own</w:t>
      </w:r>
      <w:r>
        <w:t xml:space="preserve"> </w:t>
      </w:r>
      <w:r>
        <w:rPr>
          <w:spacing w:val="-1"/>
        </w:rPr>
        <w:t>project</w:t>
      </w:r>
      <w:r>
        <w:rPr>
          <w:spacing w:val="1"/>
        </w:rPr>
        <w:t xml:space="preserve"> </w:t>
      </w:r>
      <w:r>
        <w:rPr>
          <w:spacing w:val="-2"/>
        </w:rPr>
        <w:t>or</w:t>
      </w:r>
      <w:r>
        <w:rPr>
          <w:spacing w:val="1"/>
        </w:rPr>
        <w:t xml:space="preserve"> </w:t>
      </w:r>
      <w:r>
        <w:t>are</w:t>
      </w:r>
      <w:r>
        <w:rPr>
          <w:spacing w:val="-2"/>
        </w:rPr>
        <w:t xml:space="preserve"> </w:t>
      </w:r>
      <w:r>
        <w:t>a party</w:t>
      </w:r>
      <w:r>
        <w:rPr>
          <w:spacing w:val="-7"/>
        </w:rPr>
        <w:t xml:space="preserve"> </w:t>
      </w:r>
      <w:r>
        <w:rPr>
          <w:spacing w:val="1"/>
        </w:rPr>
        <w:t>to</w:t>
      </w:r>
      <w:r>
        <w:t xml:space="preserve"> multiple</w:t>
      </w:r>
      <w:r>
        <w:rPr>
          <w:spacing w:val="-2"/>
        </w:rPr>
        <w:t xml:space="preserve"> </w:t>
      </w:r>
      <w:r>
        <w:rPr>
          <w:spacing w:val="-1"/>
        </w:rPr>
        <w:t>project</w:t>
      </w:r>
      <w:r>
        <w:rPr>
          <w:spacing w:val="65"/>
        </w:rPr>
        <w:t xml:space="preserve"> </w:t>
      </w:r>
      <w:r>
        <w:rPr>
          <w:spacing w:val="-1"/>
        </w:rPr>
        <w:t>applications.</w:t>
      </w:r>
      <w:r>
        <w:t xml:space="preserve"> </w:t>
      </w:r>
      <w:r>
        <w:rPr>
          <w:spacing w:val="-2"/>
        </w:rPr>
        <w:t>For</w:t>
      </w:r>
      <w:r>
        <w:rPr>
          <w:spacing w:val="1"/>
        </w:rPr>
        <w:t xml:space="preserve"> </w:t>
      </w:r>
      <w:r>
        <w:rPr>
          <w:spacing w:val="-1"/>
        </w:rPr>
        <w:t>the</w:t>
      </w:r>
      <w:r>
        <w:rPr>
          <w:spacing w:val="-2"/>
        </w:rPr>
        <w:t xml:space="preserve"> </w:t>
      </w:r>
      <w:r>
        <w:rPr>
          <w:spacing w:val="-1"/>
        </w:rPr>
        <w:t>purposes</w:t>
      </w:r>
      <w:r>
        <w:t xml:space="preserve"> </w:t>
      </w:r>
      <w:r>
        <w:rPr>
          <w:spacing w:val="-2"/>
        </w:rPr>
        <w:t>of</w:t>
      </w:r>
      <w:r>
        <w:rPr>
          <w:spacing w:val="1"/>
        </w:rPr>
        <w:t xml:space="preserve"> </w:t>
      </w:r>
      <w:r>
        <w:t>the</w:t>
      </w:r>
      <w:r>
        <w:rPr>
          <w:spacing w:val="-2"/>
        </w:rPr>
        <w:t xml:space="preserve"> </w:t>
      </w:r>
      <w:r>
        <w:rPr>
          <w:spacing w:val="-1"/>
        </w:rPr>
        <w:t>Maximum</w:t>
      </w:r>
      <w:r>
        <w:rPr>
          <w:spacing w:val="-4"/>
        </w:rPr>
        <w:t xml:space="preserve"> </w:t>
      </w:r>
      <w:r>
        <w:rPr>
          <w:spacing w:val="-1"/>
        </w:rPr>
        <w:t>Allocation,</w:t>
      </w:r>
      <w:r>
        <w:t xml:space="preserve"> the</w:t>
      </w:r>
      <w:r>
        <w:rPr>
          <w:spacing w:val="-2"/>
        </w:rPr>
        <w:t xml:space="preserve"> </w:t>
      </w:r>
      <w:r>
        <w:t>term</w:t>
      </w:r>
      <w:r>
        <w:rPr>
          <w:spacing w:val="-4"/>
        </w:rPr>
        <w:t xml:space="preserve"> </w:t>
      </w:r>
      <w:r>
        <w:rPr>
          <w:spacing w:val="-1"/>
        </w:rPr>
        <w:t>“Applicant”</w:t>
      </w:r>
      <w:r>
        <w:t xml:space="preserve"> </w:t>
      </w:r>
      <w:r>
        <w:rPr>
          <w:spacing w:val="-1"/>
        </w:rPr>
        <w:t>includes</w:t>
      </w:r>
      <w:r>
        <w:rPr>
          <w:spacing w:val="-2"/>
        </w:rPr>
        <w:t xml:space="preserve"> </w:t>
      </w:r>
      <w:r>
        <w:t>the</w:t>
      </w:r>
      <w:r>
        <w:rPr>
          <w:spacing w:val="-2"/>
        </w:rPr>
        <w:t xml:space="preserve"> </w:t>
      </w:r>
      <w:r>
        <w:rPr>
          <w:spacing w:val="-1"/>
        </w:rPr>
        <w:t>Applicant,</w:t>
      </w:r>
      <w:r>
        <w:rPr>
          <w:spacing w:val="97"/>
        </w:rPr>
        <w:t xml:space="preserve"> </w:t>
      </w:r>
      <w:r>
        <w:rPr>
          <w:spacing w:val="-1"/>
        </w:rPr>
        <w:t>Co-Applicant,</w:t>
      </w:r>
      <w:r>
        <w:t xml:space="preserve"> </w:t>
      </w:r>
      <w:r>
        <w:rPr>
          <w:spacing w:val="-1"/>
        </w:rPr>
        <w:t>and</w:t>
      </w:r>
      <w:r>
        <w:t xml:space="preserve"> any</w:t>
      </w:r>
      <w:r>
        <w:rPr>
          <w:spacing w:val="-7"/>
        </w:rPr>
        <w:t xml:space="preserve"> </w:t>
      </w:r>
      <w:r>
        <w:t>affiliate</w:t>
      </w:r>
      <w:r>
        <w:rPr>
          <w:spacing w:val="-2"/>
        </w:rPr>
        <w:t xml:space="preserve"> of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t>any</w:t>
      </w:r>
      <w:r>
        <w:rPr>
          <w:spacing w:val="-5"/>
        </w:rPr>
        <w:t xml:space="preserve"> </w:t>
      </w:r>
      <w:r>
        <w:rPr>
          <w:spacing w:val="-1"/>
        </w:rPr>
        <w:t>Co-Applicant.</w:t>
      </w:r>
    </w:p>
    <w:p w:rsidR="00AC3358" w:rsidRDefault="00AC3358" w:rsidP="00330170">
      <w:pPr>
        <w:pStyle w:val="BodyText"/>
        <w:tabs>
          <w:tab w:val="left" w:pos="932"/>
        </w:tabs>
        <w:ind w:left="932" w:right="122"/>
      </w:pPr>
    </w:p>
    <w:p w:rsidR="001548C2" w:rsidRPr="00330170" w:rsidRDefault="005D0665" w:rsidP="00330170">
      <w:pPr>
        <w:pStyle w:val="BodyText"/>
        <w:numPr>
          <w:ilvl w:val="2"/>
          <w:numId w:val="13"/>
        </w:numPr>
        <w:tabs>
          <w:tab w:val="left" w:pos="720"/>
        </w:tabs>
        <w:ind w:left="810" w:right="122" w:hanging="238"/>
        <w:jc w:val="left"/>
        <w:rPr>
          <w:spacing w:val="-1"/>
        </w:rPr>
      </w:pPr>
      <w:r w:rsidRPr="00330170">
        <w:rPr>
          <w:spacing w:val="-1"/>
        </w:rPr>
        <w:t xml:space="preserve">The </w:t>
      </w:r>
      <w:r w:rsidRPr="00AC3358">
        <w:rPr>
          <w:spacing w:val="-1"/>
        </w:rPr>
        <w:t>Division’s</w:t>
      </w:r>
      <w:r w:rsidRPr="00330170">
        <w:rPr>
          <w:spacing w:val="-1"/>
        </w:rPr>
        <w:t xml:space="preserve"> </w:t>
      </w:r>
      <w:r w:rsidRPr="00AC3358">
        <w:rPr>
          <w:spacing w:val="-1"/>
        </w:rPr>
        <w:t>analysis</w:t>
      </w:r>
      <w:r w:rsidRPr="00330170">
        <w:rPr>
          <w:spacing w:val="-1"/>
        </w:rPr>
        <w:t xml:space="preserve"> and </w:t>
      </w:r>
      <w:r w:rsidRPr="00AC3358">
        <w:rPr>
          <w:spacing w:val="-1"/>
        </w:rPr>
        <w:t>determination</w:t>
      </w:r>
      <w:r w:rsidRPr="00330170">
        <w:rPr>
          <w:spacing w:val="-1"/>
        </w:rPr>
        <w:t xml:space="preserve"> of </w:t>
      </w:r>
      <w:r w:rsidRPr="00AC3358">
        <w:rPr>
          <w:spacing w:val="-1"/>
        </w:rPr>
        <w:t>whether</w:t>
      </w:r>
      <w:r w:rsidRPr="00330170">
        <w:rPr>
          <w:spacing w:val="-1"/>
        </w:rPr>
        <w:t xml:space="preserve"> the </w:t>
      </w:r>
      <w:r w:rsidRPr="00AC3358">
        <w:rPr>
          <w:spacing w:val="-1"/>
        </w:rPr>
        <w:t>Maximum Allocation</w:t>
      </w:r>
      <w:r w:rsidRPr="00330170">
        <w:rPr>
          <w:spacing w:val="-1"/>
        </w:rPr>
        <w:t xml:space="preserve"> </w:t>
      </w:r>
      <w:r w:rsidRPr="00AC3358">
        <w:rPr>
          <w:spacing w:val="-1"/>
        </w:rPr>
        <w:t>has</w:t>
      </w:r>
      <w:r w:rsidRPr="00330170">
        <w:rPr>
          <w:spacing w:val="-1"/>
        </w:rPr>
        <w:t xml:space="preserve"> </w:t>
      </w:r>
      <w:r w:rsidRPr="00AC3358">
        <w:rPr>
          <w:spacing w:val="-1"/>
        </w:rPr>
        <w:t>been</w:t>
      </w:r>
      <w:r w:rsidRPr="00330170">
        <w:rPr>
          <w:spacing w:val="-1"/>
        </w:rPr>
        <w:t xml:space="preserve"> </w:t>
      </w:r>
      <w:r w:rsidRPr="00AC3358">
        <w:rPr>
          <w:spacing w:val="-1"/>
        </w:rPr>
        <w:t>exceeded</w:t>
      </w:r>
      <w:r w:rsidRPr="00330170">
        <w:rPr>
          <w:spacing w:val="-1"/>
        </w:rPr>
        <w:t xml:space="preserve"> will</w:t>
      </w:r>
      <w:r w:rsidR="00AC3358" w:rsidRPr="00AC3358">
        <w:rPr>
          <w:spacing w:val="-1"/>
        </w:rPr>
        <w:t xml:space="preserve"> </w:t>
      </w:r>
      <w:r>
        <w:rPr>
          <w:spacing w:val="-1"/>
        </w:rPr>
        <w:t>include,</w:t>
      </w:r>
      <w:r w:rsidRPr="00330170">
        <w:rPr>
          <w:spacing w:val="-1"/>
        </w:rPr>
        <w:t xml:space="preserve"> but </w:t>
      </w:r>
      <w:r>
        <w:rPr>
          <w:spacing w:val="-1"/>
        </w:rPr>
        <w:t>not</w:t>
      </w:r>
      <w:r w:rsidRPr="00330170">
        <w:rPr>
          <w:spacing w:val="-1"/>
        </w:rPr>
        <w:t xml:space="preserve"> be </w:t>
      </w:r>
      <w:r>
        <w:rPr>
          <w:spacing w:val="-1"/>
        </w:rPr>
        <w:t>limited</w:t>
      </w:r>
      <w:r w:rsidRPr="00330170">
        <w:rPr>
          <w:spacing w:val="-1"/>
        </w:rPr>
        <w:t xml:space="preserve"> to, </w:t>
      </w:r>
      <w:r>
        <w:rPr>
          <w:spacing w:val="-1"/>
        </w:rPr>
        <w:t>determining</w:t>
      </w:r>
      <w:r w:rsidRPr="00330170">
        <w:rPr>
          <w:spacing w:val="-1"/>
        </w:rPr>
        <w:t xml:space="preserve"> </w:t>
      </w:r>
      <w:r>
        <w:rPr>
          <w:spacing w:val="-1"/>
        </w:rPr>
        <w:t xml:space="preserve">how </w:t>
      </w:r>
      <w:r w:rsidRPr="00330170">
        <w:rPr>
          <w:spacing w:val="-1"/>
        </w:rPr>
        <w:t xml:space="preserve">the </w:t>
      </w:r>
      <w:r>
        <w:rPr>
          <w:spacing w:val="-1"/>
        </w:rPr>
        <w:t>Developer</w:t>
      </w:r>
      <w:r w:rsidRPr="00330170">
        <w:rPr>
          <w:spacing w:val="-1"/>
        </w:rPr>
        <w:t xml:space="preserve"> </w:t>
      </w:r>
      <w:r>
        <w:rPr>
          <w:spacing w:val="-1"/>
        </w:rPr>
        <w:t>Fee</w:t>
      </w:r>
      <w:r w:rsidRPr="00330170">
        <w:rPr>
          <w:spacing w:val="-1"/>
        </w:rPr>
        <w:t xml:space="preserve"> is split, </w:t>
      </w:r>
      <w:r>
        <w:rPr>
          <w:spacing w:val="-1"/>
        </w:rPr>
        <w:t>who</w:t>
      </w:r>
      <w:r w:rsidRPr="00330170">
        <w:rPr>
          <w:spacing w:val="-1"/>
        </w:rPr>
        <w:t xml:space="preserve"> is </w:t>
      </w:r>
      <w:r>
        <w:rPr>
          <w:spacing w:val="-1"/>
        </w:rPr>
        <w:t>being</w:t>
      </w:r>
      <w:r w:rsidRPr="00330170">
        <w:rPr>
          <w:spacing w:val="-1"/>
        </w:rPr>
        <w:t xml:space="preserve"> paid </w:t>
      </w:r>
      <w:r>
        <w:rPr>
          <w:spacing w:val="-1"/>
        </w:rPr>
        <w:t>consulting</w:t>
      </w:r>
      <w:r w:rsidRPr="00330170">
        <w:rPr>
          <w:spacing w:val="-1"/>
        </w:rPr>
        <w:t xml:space="preserve"> </w:t>
      </w:r>
      <w:r>
        <w:rPr>
          <w:spacing w:val="-1"/>
        </w:rPr>
        <w:t>fees,</w:t>
      </w:r>
      <w:r w:rsidRPr="00330170">
        <w:rPr>
          <w:spacing w:val="-1"/>
        </w:rPr>
        <w:t xml:space="preserve"> and </w:t>
      </w:r>
      <w:r>
        <w:rPr>
          <w:spacing w:val="-1"/>
        </w:rPr>
        <w:t>who</w:t>
      </w:r>
      <w:r w:rsidRPr="00330170">
        <w:rPr>
          <w:spacing w:val="-1"/>
        </w:rPr>
        <w:t xml:space="preserve"> is </w:t>
      </w:r>
      <w:r>
        <w:rPr>
          <w:spacing w:val="-1"/>
        </w:rPr>
        <w:t>authorized</w:t>
      </w:r>
      <w:r w:rsidRPr="00330170">
        <w:rPr>
          <w:spacing w:val="-1"/>
        </w:rPr>
        <w:t xml:space="preserve"> to </w:t>
      </w:r>
      <w:r>
        <w:rPr>
          <w:spacing w:val="-1"/>
        </w:rPr>
        <w:t>make</w:t>
      </w:r>
      <w:r w:rsidRPr="00330170">
        <w:rPr>
          <w:spacing w:val="-1"/>
        </w:rPr>
        <w:t xml:space="preserve"> </w:t>
      </w:r>
      <w:r>
        <w:rPr>
          <w:spacing w:val="-1"/>
        </w:rPr>
        <w:t>decisions</w:t>
      </w:r>
      <w:r w:rsidRPr="00330170">
        <w:rPr>
          <w:spacing w:val="-1"/>
        </w:rPr>
        <w:t xml:space="preserve"> as, or on </w:t>
      </w:r>
      <w:r>
        <w:rPr>
          <w:spacing w:val="-1"/>
        </w:rPr>
        <w:t>behalf</w:t>
      </w:r>
      <w:r w:rsidRPr="00330170">
        <w:rPr>
          <w:spacing w:val="-1"/>
        </w:rPr>
        <w:t xml:space="preserve"> </w:t>
      </w:r>
      <w:r>
        <w:rPr>
          <w:spacing w:val="-1"/>
        </w:rPr>
        <w:t>of,</w:t>
      </w:r>
      <w:r w:rsidRPr="00330170">
        <w:rPr>
          <w:spacing w:val="-1"/>
        </w:rPr>
        <w:t xml:space="preserve"> </w:t>
      </w:r>
      <w:r>
        <w:rPr>
          <w:spacing w:val="-1"/>
        </w:rPr>
        <w:t>the</w:t>
      </w:r>
      <w:r w:rsidRPr="00330170">
        <w:rPr>
          <w:spacing w:val="-1"/>
        </w:rPr>
        <w:t xml:space="preserve"> </w:t>
      </w:r>
      <w:r>
        <w:rPr>
          <w:spacing w:val="-1"/>
        </w:rPr>
        <w:t>Applicant/Co-Applicants</w:t>
      </w:r>
      <w:r w:rsidRPr="00330170">
        <w:rPr>
          <w:spacing w:val="-1"/>
        </w:rPr>
        <w:t xml:space="preserve"> and </w:t>
      </w:r>
      <w:r>
        <w:rPr>
          <w:spacing w:val="-1"/>
        </w:rPr>
        <w:t>proposed</w:t>
      </w:r>
      <w:r w:rsidRPr="00330170">
        <w:rPr>
          <w:spacing w:val="-1"/>
        </w:rPr>
        <w:t xml:space="preserve"> </w:t>
      </w:r>
      <w:r>
        <w:rPr>
          <w:spacing w:val="-1"/>
        </w:rPr>
        <w:t>Project</w:t>
      </w:r>
      <w:r w:rsidRPr="00330170">
        <w:rPr>
          <w:spacing w:val="-1"/>
        </w:rPr>
        <w:t xml:space="preserve"> </w:t>
      </w:r>
      <w:r>
        <w:rPr>
          <w:spacing w:val="-1"/>
        </w:rPr>
        <w:t>Sponsor(s).</w:t>
      </w:r>
      <w:r w:rsidRPr="00330170">
        <w:rPr>
          <w:spacing w:val="-1"/>
        </w:rPr>
        <w:t xml:space="preserve"> </w:t>
      </w:r>
      <w:r>
        <w:rPr>
          <w:spacing w:val="-1"/>
        </w:rPr>
        <w:t>All</w:t>
      </w:r>
      <w:r w:rsidRPr="00330170">
        <w:rPr>
          <w:spacing w:val="-1"/>
        </w:rPr>
        <w:t xml:space="preserve"> </w:t>
      </w:r>
      <w:r>
        <w:rPr>
          <w:spacing w:val="-1"/>
        </w:rPr>
        <w:t>entities</w:t>
      </w:r>
      <w:r w:rsidRPr="00330170">
        <w:rPr>
          <w:spacing w:val="-1"/>
        </w:rPr>
        <w:t xml:space="preserve"> </w:t>
      </w:r>
      <w:r>
        <w:rPr>
          <w:spacing w:val="-1"/>
        </w:rPr>
        <w:t>including,</w:t>
      </w:r>
      <w:r w:rsidRPr="00330170">
        <w:rPr>
          <w:spacing w:val="-1"/>
        </w:rPr>
        <w:t xml:space="preserve"> but </w:t>
      </w:r>
      <w:r>
        <w:rPr>
          <w:spacing w:val="-1"/>
        </w:rPr>
        <w:t>not</w:t>
      </w:r>
      <w:r w:rsidRPr="00330170">
        <w:rPr>
          <w:spacing w:val="-1"/>
        </w:rPr>
        <w:t xml:space="preserve"> </w:t>
      </w:r>
      <w:r>
        <w:rPr>
          <w:spacing w:val="-1"/>
        </w:rPr>
        <w:t>limited</w:t>
      </w:r>
      <w:r w:rsidRPr="00330170">
        <w:rPr>
          <w:spacing w:val="-1"/>
        </w:rPr>
        <w:t xml:space="preserve"> </w:t>
      </w:r>
      <w:r>
        <w:rPr>
          <w:spacing w:val="-1"/>
        </w:rPr>
        <w:t>to,</w:t>
      </w:r>
      <w:r w:rsidRPr="00330170">
        <w:rPr>
          <w:spacing w:val="-1"/>
        </w:rPr>
        <w:t xml:space="preserve"> the </w:t>
      </w:r>
      <w:r>
        <w:rPr>
          <w:spacing w:val="-1"/>
        </w:rPr>
        <w:t>Sponsor,</w:t>
      </w:r>
      <w:r w:rsidRPr="00330170">
        <w:rPr>
          <w:spacing w:val="-1"/>
        </w:rPr>
        <w:t xml:space="preserve"> </w:t>
      </w:r>
      <w:r>
        <w:rPr>
          <w:spacing w:val="-1"/>
        </w:rPr>
        <w:t>Applicant,</w:t>
      </w:r>
      <w:r w:rsidRPr="00330170">
        <w:rPr>
          <w:spacing w:val="-1"/>
        </w:rPr>
        <w:t xml:space="preserve"> </w:t>
      </w:r>
      <w:r>
        <w:rPr>
          <w:spacing w:val="-1"/>
        </w:rPr>
        <w:t>Consultant,</w:t>
      </w:r>
      <w:r w:rsidRPr="00330170">
        <w:rPr>
          <w:spacing w:val="-1"/>
        </w:rPr>
        <w:t xml:space="preserve"> Equity </w:t>
      </w:r>
      <w:r>
        <w:rPr>
          <w:spacing w:val="-1"/>
        </w:rPr>
        <w:t>Investors,</w:t>
      </w:r>
      <w:r w:rsidRPr="00330170">
        <w:rPr>
          <w:spacing w:val="-1"/>
        </w:rPr>
        <w:t xml:space="preserve"> and </w:t>
      </w:r>
      <w:r>
        <w:rPr>
          <w:spacing w:val="-1"/>
        </w:rPr>
        <w:t>other</w:t>
      </w:r>
      <w:r w:rsidRPr="00330170">
        <w:rPr>
          <w:spacing w:val="-1"/>
        </w:rPr>
        <w:t xml:space="preserve"> </w:t>
      </w:r>
      <w:r>
        <w:rPr>
          <w:spacing w:val="-1"/>
        </w:rPr>
        <w:t>Project</w:t>
      </w:r>
      <w:r w:rsidRPr="00330170">
        <w:rPr>
          <w:spacing w:val="-1"/>
        </w:rPr>
        <w:t xml:space="preserve"> </w:t>
      </w:r>
      <w:r>
        <w:rPr>
          <w:spacing w:val="-1"/>
        </w:rPr>
        <w:t>Participants</w:t>
      </w:r>
      <w:r w:rsidRPr="00330170">
        <w:rPr>
          <w:spacing w:val="-1"/>
        </w:rPr>
        <w:t xml:space="preserve"> </w:t>
      </w:r>
      <w:r>
        <w:rPr>
          <w:spacing w:val="-1"/>
        </w:rPr>
        <w:t>must</w:t>
      </w:r>
      <w:r w:rsidRPr="00330170">
        <w:rPr>
          <w:spacing w:val="-1"/>
        </w:rPr>
        <w:t xml:space="preserve"> </w:t>
      </w:r>
      <w:r>
        <w:rPr>
          <w:spacing w:val="-1"/>
        </w:rPr>
        <w:t>disclose</w:t>
      </w:r>
      <w:r w:rsidRPr="00330170">
        <w:rPr>
          <w:spacing w:val="-1"/>
        </w:rPr>
        <w:t xml:space="preserve"> the </w:t>
      </w:r>
      <w:r>
        <w:rPr>
          <w:spacing w:val="-1"/>
        </w:rPr>
        <w:t>portion</w:t>
      </w:r>
      <w:r w:rsidRPr="00330170">
        <w:rPr>
          <w:spacing w:val="-1"/>
        </w:rPr>
        <w:t xml:space="preserve"> of consulting and </w:t>
      </w:r>
      <w:r>
        <w:rPr>
          <w:spacing w:val="-1"/>
        </w:rPr>
        <w:t>development</w:t>
      </w:r>
      <w:r w:rsidRPr="00330170">
        <w:rPr>
          <w:spacing w:val="-1"/>
        </w:rPr>
        <w:t xml:space="preserve"> </w:t>
      </w:r>
      <w:r>
        <w:rPr>
          <w:spacing w:val="-1"/>
        </w:rPr>
        <w:t>fees</w:t>
      </w:r>
      <w:r w:rsidRPr="00330170">
        <w:rPr>
          <w:spacing w:val="-1"/>
        </w:rPr>
        <w:t xml:space="preserve"> they are </w:t>
      </w:r>
      <w:r>
        <w:rPr>
          <w:spacing w:val="-1"/>
        </w:rPr>
        <w:t>being</w:t>
      </w:r>
      <w:r w:rsidRPr="00330170">
        <w:rPr>
          <w:spacing w:val="-1"/>
        </w:rPr>
        <w:t xml:space="preserve"> paid as </w:t>
      </w:r>
      <w:r>
        <w:rPr>
          <w:spacing w:val="-1"/>
        </w:rPr>
        <w:t>part</w:t>
      </w:r>
      <w:r w:rsidRPr="00330170">
        <w:rPr>
          <w:spacing w:val="-1"/>
        </w:rPr>
        <w:t xml:space="preserve"> of the </w:t>
      </w:r>
      <w:r>
        <w:rPr>
          <w:spacing w:val="-1"/>
        </w:rPr>
        <w:t>application.</w:t>
      </w:r>
    </w:p>
    <w:p w:rsidR="001548C2" w:rsidRDefault="005D0665" w:rsidP="00AC3358">
      <w:pPr>
        <w:pStyle w:val="BodyText"/>
        <w:numPr>
          <w:ilvl w:val="2"/>
          <w:numId w:val="13"/>
        </w:numPr>
        <w:tabs>
          <w:tab w:val="left" w:pos="832"/>
        </w:tabs>
        <w:spacing w:before="138"/>
        <w:ind w:left="831" w:right="208" w:hanging="291"/>
        <w:jc w:val="left"/>
      </w:pP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t xml:space="preserve">award </w:t>
      </w:r>
      <w:r>
        <w:rPr>
          <w:spacing w:val="-1"/>
        </w:rPr>
        <w:t>more</w:t>
      </w:r>
      <w:r>
        <w:rPr>
          <w:spacing w:val="-2"/>
        </w:rPr>
        <w:t xml:space="preserve"> </w:t>
      </w:r>
      <w:r>
        <w:t xml:space="preserve">than </w:t>
      </w:r>
      <w:r>
        <w:rPr>
          <w:spacing w:val="-1"/>
        </w:rPr>
        <w:t>$1,</w:t>
      </w:r>
      <w:r w:rsidR="00B85533">
        <w:rPr>
          <w:spacing w:val="-1"/>
        </w:rPr>
        <w:t>2</w:t>
      </w:r>
      <w:r w:rsidR="00366779">
        <w:rPr>
          <w:spacing w:val="-1"/>
        </w:rPr>
        <w:t>5</w:t>
      </w:r>
      <w:r>
        <w:rPr>
          <w:spacing w:val="-1"/>
        </w:rPr>
        <w:t>0,000,</w:t>
      </w:r>
      <w:r>
        <w:t xml:space="preserve"> </w:t>
      </w:r>
      <w:r>
        <w:rPr>
          <w:spacing w:val="-2"/>
        </w:rPr>
        <w:t xml:space="preserve">of </w:t>
      </w:r>
      <w:r>
        <w:t>Tax</w:t>
      </w:r>
      <w:r>
        <w:rPr>
          <w:spacing w:val="-2"/>
        </w:rPr>
        <w:t xml:space="preserve"> </w:t>
      </w:r>
      <w:r>
        <w:rPr>
          <w:spacing w:val="-1"/>
        </w:rPr>
        <w:t>Credits</w:t>
      </w:r>
      <w:r>
        <w:t xml:space="preserve"> to</w:t>
      </w:r>
      <w:r>
        <w:rPr>
          <w:spacing w:val="-5"/>
        </w:rPr>
        <w:t xml:space="preserve"> </w:t>
      </w:r>
      <w:r>
        <w:rPr>
          <w:spacing w:val="-1"/>
        </w:rPr>
        <w:t>projects</w:t>
      </w:r>
      <w:r>
        <w:t xml:space="preserve"> </w:t>
      </w:r>
      <w:r>
        <w:rPr>
          <w:spacing w:val="-1"/>
        </w:rPr>
        <w:t>financed</w:t>
      </w:r>
      <w:r>
        <w:t xml:space="preserve"> </w:t>
      </w:r>
      <w:r>
        <w:rPr>
          <w:spacing w:val="1"/>
        </w:rPr>
        <w:t>by</w:t>
      </w:r>
      <w:r>
        <w:rPr>
          <w:spacing w:val="71"/>
        </w:rPr>
        <w:t xml:space="preserve"> </w:t>
      </w:r>
      <w:r>
        <w:t>the</w:t>
      </w:r>
      <w:r>
        <w:rPr>
          <w:spacing w:val="-2"/>
        </w:rPr>
        <w:t xml:space="preserve"> </w:t>
      </w:r>
      <w:r>
        <w:rPr>
          <w:spacing w:val="-1"/>
        </w:rPr>
        <w:t>Tax-Exempt</w:t>
      </w:r>
      <w:r>
        <w:rPr>
          <w:spacing w:val="1"/>
        </w:rPr>
        <w:t xml:space="preserve"> </w:t>
      </w:r>
      <w:r>
        <w:rPr>
          <w:spacing w:val="-1"/>
        </w:rPr>
        <w:t>Bond</w:t>
      </w:r>
      <w:r>
        <w:t xml:space="preserve"> </w:t>
      </w:r>
      <w:r>
        <w:rPr>
          <w:spacing w:val="-1"/>
        </w:rPr>
        <w:t>Program,</w:t>
      </w:r>
      <w:r>
        <w:t xml:space="preserve"> if</w:t>
      </w:r>
      <w:r>
        <w:rPr>
          <w:spacing w:val="1"/>
        </w:rPr>
        <w:t xml:space="preserve"> </w:t>
      </w:r>
      <w:r>
        <w:t>the</w:t>
      </w:r>
      <w:r>
        <w:rPr>
          <w:spacing w:val="-2"/>
        </w:rPr>
        <w:t xml:space="preserve"> </w:t>
      </w:r>
      <w:r>
        <w:rPr>
          <w:spacing w:val="-1"/>
        </w:rPr>
        <w:t>program</w:t>
      </w:r>
      <w:r>
        <w:rPr>
          <w:spacing w:val="-4"/>
        </w:rPr>
        <w:t xml:space="preserve"> </w:t>
      </w:r>
      <w:r>
        <w:rPr>
          <w:spacing w:val="-1"/>
        </w:rPr>
        <w:t>complies</w:t>
      </w:r>
      <w:r>
        <w:t xml:space="preserve"> with </w:t>
      </w:r>
      <w:r>
        <w:rPr>
          <w:spacing w:val="-1"/>
        </w:rPr>
        <w:t>all</w:t>
      </w:r>
      <w:r>
        <w:rPr>
          <w:spacing w:val="1"/>
        </w:rPr>
        <w:t xml:space="preserve"> </w:t>
      </w:r>
      <w:r>
        <w:rPr>
          <w:spacing w:val="-2"/>
        </w:rPr>
        <w:t xml:space="preserve">of </w:t>
      </w:r>
      <w:r>
        <w:t>the</w:t>
      </w:r>
      <w:r>
        <w:rPr>
          <w:spacing w:val="-2"/>
        </w:rPr>
        <w:t xml:space="preserve"> </w:t>
      </w:r>
      <w:r>
        <w:rPr>
          <w:spacing w:val="-1"/>
        </w:rPr>
        <w:t>Division’s</w:t>
      </w:r>
      <w:r>
        <w:rPr>
          <w:spacing w:val="-2"/>
        </w:rPr>
        <w:t xml:space="preserve"> </w:t>
      </w:r>
      <w:r>
        <w:rPr>
          <w:spacing w:val="-1"/>
        </w:rPr>
        <w:t>policies,</w:t>
      </w:r>
      <w:r>
        <w:t xml:space="preserve"> </w:t>
      </w:r>
      <w:r>
        <w:rPr>
          <w:spacing w:val="-1"/>
        </w:rPr>
        <w:t>procedures</w:t>
      </w:r>
      <w:r>
        <w:rPr>
          <w:spacing w:val="77"/>
        </w:rPr>
        <w:t xml:space="preserve"> </w:t>
      </w:r>
      <w:r>
        <w:t xml:space="preserve">and </w:t>
      </w:r>
      <w:r>
        <w:rPr>
          <w:spacing w:val="-1"/>
        </w:rPr>
        <w:t>all</w:t>
      </w:r>
      <w:r>
        <w:rPr>
          <w:spacing w:val="1"/>
        </w:rPr>
        <w:t xml:space="preserve"> </w:t>
      </w:r>
      <w:r>
        <w:rPr>
          <w:spacing w:val="-1"/>
        </w:rPr>
        <w:t>state</w:t>
      </w:r>
      <w:r>
        <w:rPr>
          <w:spacing w:val="-2"/>
        </w:rPr>
        <w:t xml:space="preserve"> </w:t>
      </w:r>
      <w:r>
        <w:t xml:space="preserve">and </w:t>
      </w:r>
      <w:r>
        <w:rPr>
          <w:spacing w:val="-1"/>
        </w:rPr>
        <w:t>federal</w:t>
      </w:r>
      <w:r>
        <w:rPr>
          <w:spacing w:val="1"/>
        </w:rPr>
        <w:t xml:space="preserve"> </w:t>
      </w:r>
      <w:r>
        <w:rPr>
          <w:spacing w:val="-1"/>
        </w:rPr>
        <w:t>regulations</w:t>
      </w:r>
      <w:r>
        <w:t xml:space="preserve"> and</w:t>
      </w:r>
      <w:r>
        <w:rPr>
          <w:spacing w:val="-2"/>
        </w:rPr>
        <w:t xml:space="preserve"> </w:t>
      </w:r>
      <w:r>
        <w:rPr>
          <w:spacing w:val="-1"/>
        </w:rPr>
        <w:t>laws.</w:t>
      </w:r>
      <w:r>
        <w:rPr>
          <w:spacing w:val="53"/>
        </w:rPr>
        <w:t xml:space="preserve"> </w:t>
      </w:r>
      <w:r>
        <w:t xml:space="preserve">This </w:t>
      </w:r>
      <w:r>
        <w:rPr>
          <w:spacing w:val="-1"/>
        </w:rPr>
        <w:t>section</w:t>
      </w:r>
      <w:r>
        <w:t xml:space="preserve"> </w:t>
      </w:r>
      <w:r>
        <w:rPr>
          <w:spacing w:val="-1"/>
        </w:rPr>
        <w:t>applies</w:t>
      </w:r>
      <w:r>
        <w:t xml:space="preserve"> to</w:t>
      </w:r>
      <w:r>
        <w:rPr>
          <w:spacing w:val="-2"/>
        </w:rPr>
        <w:t xml:space="preserve"> </w:t>
      </w:r>
      <w:r>
        <w:rPr>
          <w:spacing w:val="-1"/>
        </w:rPr>
        <w:t>current</w:t>
      </w:r>
      <w:r>
        <w:rPr>
          <w:spacing w:val="3"/>
        </w:rPr>
        <w:t xml:space="preserve"> </w:t>
      </w:r>
      <w:r>
        <w:rPr>
          <w:spacing w:val="-3"/>
        </w:rPr>
        <w:t>year</w:t>
      </w:r>
      <w:r>
        <w:rPr>
          <w:spacing w:val="3"/>
        </w:rPr>
        <w:t xml:space="preserve"> </w:t>
      </w:r>
      <w:r>
        <w:rPr>
          <w:spacing w:val="-1"/>
        </w:rPr>
        <w:t>projects</w:t>
      </w:r>
      <w:r>
        <w:t xml:space="preserve"> </w:t>
      </w:r>
      <w:r>
        <w:rPr>
          <w:spacing w:val="-1"/>
        </w:rPr>
        <w:t>and</w:t>
      </w:r>
      <w:r>
        <w:t xml:space="preserve"> </w:t>
      </w:r>
      <w:r>
        <w:rPr>
          <w:spacing w:val="-2"/>
        </w:rPr>
        <w:t>does</w:t>
      </w:r>
      <w:r>
        <w:t xml:space="preserve"> </w:t>
      </w:r>
      <w:r>
        <w:rPr>
          <w:spacing w:val="-1"/>
        </w:rPr>
        <w:t>not</w:t>
      </w:r>
      <w:r>
        <w:rPr>
          <w:spacing w:val="77"/>
        </w:rPr>
        <w:t xml:space="preserve"> </w:t>
      </w:r>
      <w:r>
        <w:t>include</w:t>
      </w:r>
      <w:r>
        <w:rPr>
          <w:spacing w:val="-2"/>
        </w:rPr>
        <w:t xml:space="preserve"> </w:t>
      </w:r>
      <w:r>
        <w:rPr>
          <w:spacing w:val="-1"/>
        </w:rPr>
        <w:t>additional</w:t>
      </w:r>
      <w:r>
        <w:rPr>
          <w:spacing w:val="1"/>
        </w:rPr>
        <w:t xml:space="preserve"> </w:t>
      </w:r>
      <w:r>
        <w:rPr>
          <w:spacing w:val="-1"/>
        </w:rPr>
        <w:t>credit</w:t>
      </w:r>
      <w:r>
        <w:rPr>
          <w:spacing w:val="-2"/>
        </w:rPr>
        <w:t xml:space="preserve"> </w:t>
      </w:r>
      <w:r>
        <w:rPr>
          <w:spacing w:val="-1"/>
        </w:rPr>
        <w:t>requests.</w:t>
      </w:r>
    </w:p>
    <w:p w:rsidR="001548C2" w:rsidRDefault="005D0665">
      <w:pPr>
        <w:pStyle w:val="BodyText"/>
        <w:spacing w:before="184"/>
        <w:ind w:right="207"/>
      </w:pPr>
      <w:r>
        <w:t>The</w:t>
      </w:r>
      <w:r>
        <w:rPr>
          <w:spacing w:val="-2"/>
        </w:rPr>
        <w:t xml:space="preserve"> </w:t>
      </w:r>
      <w:r>
        <w:rPr>
          <w:spacing w:val="-1"/>
        </w:rPr>
        <w:t>Administrator</w:t>
      </w:r>
      <w:r>
        <w:rPr>
          <w:spacing w:val="1"/>
        </w:rPr>
        <w:t xml:space="preserve"> </w:t>
      </w:r>
      <w:r>
        <w:t>may</w:t>
      </w:r>
      <w:r>
        <w:rPr>
          <w:spacing w:val="-7"/>
        </w:rPr>
        <w:t xml:space="preserve"> </w:t>
      </w:r>
      <w:r>
        <w:t>increase</w:t>
      </w:r>
      <w:r>
        <w:rPr>
          <w:spacing w:val="-2"/>
        </w:rPr>
        <w:t xml:space="preserve"> </w:t>
      </w:r>
      <w:r>
        <w:rPr>
          <w:spacing w:val="-1"/>
        </w:rPr>
        <w:t>and/or</w:t>
      </w:r>
      <w:r>
        <w:rPr>
          <w:spacing w:val="1"/>
        </w:rPr>
        <w:t xml:space="preserve"> </w:t>
      </w:r>
      <w:r>
        <w:rPr>
          <w:spacing w:val="-1"/>
        </w:rPr>
        <w:t>transfer</w:t>
      </w:r>
      <w:r>
        <w:rPr>
          <w:spacing w:val="1"/>
        </w:rPr>
        <w:t xml:space="preserve"> </w:t>
      </w:r>
      <w:r>
        <w:rPr>
          <w:spacing w:val="-1"/>
        </w:rPr>
        <w:t>funds</w:t>
      </w:r>
      <w:r>
        <w:rPr>
          <w:spacing w:val="-2"/>
        </w:rPr>
        <w:t xml:space="preserve"> </w:t>
      </w:r>
      <w:r>
        <w:rPr>
          <w:spacing w:val="-1"/>
        </w:rPr>
        <w:t>between</w:t>
      </w:r>
      <w:r>
        <w:t xml:space="preserve"> </w:t>
      </w:r>
      <w:r>
        <w:rPr>
          <w:spacing w:val="-1"/>
        </w:rPr>
        <w:t>set-asides</w:t>
      </w:r>
      <w:r>
        <w:t xml:space="preserve"> and </w:t>
      </w:r>
      <w:r>
        <w:rPr>
          <w:spacing w:val="-1"/>
        </w:rPr>
        <w:t>geographic</w:t>
      </w:r>
      <w:r>
        <w:rPr>
          <w:spacing w:val="-2"/>
        </w:rPr>
        <w:t xml:space="preserve"> </w:t>
      </w:r>
      <w:r>
        <w:rPr>
          <w:spacing w:val="-1"/>
        </w:rPr>
        <w:t>apportionments</w:t>
      </w:r>
      <w:r>
        <w:t xml:space="preserve"> to</w:t>
      </w:r>
      <w:r>
        <w:rPr>
          <w:spacing w:val="77"/>
        </w:rPr>
        <w:t xml:space="preserve"> </w:t>
      </w:r>
      <w:r>
        <w:rPr>
          <w:spacing w:val="-1"/>
        </w:rPr>
        <w:t>ensure</w:t>
      </w:r>
      <w:r>
        <w:rPr>
          <w:spacing w:val="-2"/>
        </w:rPr>
        <w:t xml:space="preserve"> </w:t>
      </w:r>
      <w:r>
        <w:t>the</w:t>
      </w:r>
      <w:r>
        <w:rPr>
          <w:spacing w:val="-2"/>
        </w:rPr>
        <w:t xml:space="preserve"> </w:t>
      </w:r>
      <w:r>
        <w:t>ability</w:t>
      </w:r>
      <w:r>
        <w:rPr>
          <w:spacing w:val="-7"/>
        </w:rPr>
        <w:t xml:space="preserve"> </w:t>
      </w:r>
      <w:r>
        <w:rPr>
          <w:spacing w:val="1"/>
        </w:rPr>
        <w:t>to</w:t>
      </w:r>
      <w:r>
        <w:rPr>
          <w:spacing w:val="-2"/>
        </w:rPr>
        <w:t xml:space="preserve"> </w:t>
      </w:r>
      <w:r>
        <w:t xml:space="preserve">fund </w:t>
      </w:r>
      <w:r>
        <w:rPr>
          <w:spacing w:val="-1"/>
        </w:rPr>
        <w:t>projects</w:t>
      </w:r>
      <w:r>
        <w:rPr>
          <w:spacing w:val="-2"/>
        </w:rPr>
        <w:t xml:space="preserve"> </w:t>
      </w:r>
      <w:r>
        <w:t>to</w:t>
      </w:r>
      <w:r>
        <w:rPr>
          <w:spacing w:val="-2"/>
        </w:rPr>
        <w:t xml:space="preserve"> </w:t>
      </w:r>
      <w:r>
        <w:t xml:space="preserve">a </w:t>
      </w:r>
      <w:r>
        <w:rPr>
          <w:spacing w:val="-1"/>
        </w:rPr>
        <w:t>high</w:t>
      </w:r>
      <w:r>
        <w:t xml:space="preserve"> </w:t>
      </w:r>
      <w:r>
        <w:rPr>
          <w:spacing w:val="-1"/>
        </w:rPr>
        <w:t>enough</w:t>
      </w:r>
      <w:r>
        <w:t xml:space="preserve"> </w:t>
      </w:r>
      <w:r>
        <w:rPr>
          <w:spacing w:val="-1"/>
        </w:rPr>
        <w:t>level</w:t>
      </w:r>
      <w:r>
        <w:rPr>
          <w:spacing w:val="1"/>
        </w:rPr>
        <w:t xml:space="preserve"> </w:t>
      </w:r>
      <w:r>
        <w:rPr>
          <w:spacing w:val="-1"/>
        </w:rPr>
        <w:t>for</w:t>
      </w:r>
      <w:r>
        <w:rPr>
          <w:spacing w:val="1"/>
        </w:rPr>
        <w:t xml:space="preserve"> </w:t>
      </w:r>
      <w:r>
        <w:rPr>
          <w:spacing w:val="-1"/>
        </w:rPr>
        <w:t>viability.</w:t>
      </w:r>
    </w:p>
    <w:p w:rsidR="001548C2" w:rsidRDefault="005D0665">
      <w:pPr>
        <w:pStyle w:val="Heading2"/>
        <w:numPr>
          <w:ilvl w:val="1"/>
          <w:numId w:val="13"/>
        </w:numPr>
        <w:tabs>
          <w:tab w:val="left" w:pos="554"/>
        </w:tabs>
        <w:spacing w:before="186" w:line="252" w:lineRule="exact"/>
        <w:ind w:left="553" w:hanging="441"/>
        <w:jc w:val="left"/>
        <w:rPr>
          <w:b w:val="0"/>
          <w:bCs w:val="0"/>
        </w:rPr>
      </w:pPr>
      <w:bookmarkStart w:id="86" w:name="_TOC_250019"/>
      <w:r>
        <w:rPr>
          <w:spacing w:val="-1"/>
        </w:rPr>
        <w:t>Multiple</w:t>
      </w:r>
      <w:r>
        <w:rPr>
          <w:spacing w:val="-2"/>
        </w:rPr>
        <w:t xml:space="preserve"> </w:t>
      </w:r>
      <w:r>
        <w:rPr>
          <w:spacing w:val="-1"/>
        </w:rPr>
        <w:t>Project</w:t>
      </w:r>
      <w:r>
        <w:rPr>
          <w:spacing w:val="-2"/>
        </w:rPr>
        <w:t xml:space="preserve"> </w:t>
      </w:r>
      <w:r>
        <w:rPr>
          <w:spacing w:val="-1"/>
        </w:rPr>
        <w:t>Phases</w:t>
      </w:r>
      <w:bookmarkEnd w:id="86"/>
    </w:p>
    <w:p w:rsidR="004D7529" w:rsidRDefault="005D0665" w:rsidP="00294D70">
      <w:pPr>
        <w:pStyle w:val="BodyText"/>
        <w:spacing w:after="840"/>
        <w:ind w:right="150"/>
        <w:rPr>
          <w:spacing w:val="-1"/>
        </w:rPr>
      </w:pPr>
      <w:r>
        <w:rPr>
          <w:spacing w:val="-1"/>
        </w:rPr>
        <w:t>Projects</w:t>
      </w:r>
      <w:r>
        <w:t xml:space="preserve"> </w:t>
      </w:r>
      <w:r>
        <w:rPr>
          <w:spacing w:val="-1"/>
        </w:rPr>
        <w:t>that</w:t>
      </w:r>
      <w:r>
        <w:rPr>
          <w:spacing w:val="-2"/>
        </w:rPr>
        <w:t xml:space="preserve"> </w:t>
      </w:r>
      <w:r>
        <w:t>are</w:t>
      </w:r>
      <w:r>
        <w:rPr>
          <w:spacing w:val="-2"/>
        </w:rPr>
        <w:t xml:space="preserve"> </w:t>
      </w:r>
      <w:r>
        <w:rPr>
          <w:spacing w:val="-1"/>
        </w:rPr>
        <w:t>phased</w:t>
      </w:r>
      <w:r>
        <w:rPr>
          <w:spacing w:val="-2"/>
        </w:rPr>
        <w:t xml:space="preserve"> </w:t>
      </w:r>
      <w:r>
        <w:t xml:space="preserve">in </w:t>
      </w:r>
      <w:r>
        <w:rPr>
          <w:spacing w:val="-1"/>
        </w:rPr>
        <w:t>from</w:t>
      </w:r>
      <w:r>
        <w:rPr>
          <w:spacing w:val="-4"/>
        </w:rPr>
        <w:t xml:space="preserve"> </w:t>
      </w:r>
      <w:r>
        <w:rPr>
          <w:spacing w:val="-1"/>
        </w:rPr>
        <w:t>one</w:t>
      </w:r>
      <w:r>
        <w:rPr>
          <w:spacing w:val="-2"/>
        </w:rPr>
        <w:t xml:space="preserve"> </w:t>
      </w:r>
      <w:r>
        <w:t>Tax</w:t>
      </w:r>
      <w:r>
        <w:rPr>
          <w:spacing w:val="-2"/>
        </w:rPr>
        <w:t xml:space="preserve"> </w:t>
      </w:r>
      <w:r>
        <w:rPr>
          <w:spacing w:val="-1"/>
        </w:rPr>
        <w:t>Credit</w:t>
      </w:r>
      <w:r>
        <w:rPr>
          <w:spacing w:val="1"/>
        </w:rPr>
        <w:t xml:space="preserve"> </w:t>
      </w:r>
      <w:r>
        <w:rPr>
          <w:spacing w:val="-1"/>
        </w:rPr>
        <w:t>plan</w:t>
      </w:r>
      <w:r>
        <w:rPr>
          <w:spacing w:val="2"/>
        </w:rPr>
        <w:t xml:space="preserve"> </w:t>
      </w:r>
      <w:r>
        <w:rPr>
          <w:spacing w:val="-2"/>
        </w:rPr>
        <w:t>year</w:t>
      </w:r>
      <w:r>
        <w:rPr>
          <w:spacing w:val="1"/>
        </w:rPr>
        <w:t xml:space="preserve"> </w:t>
      </w:r>
      <w:r>
        <w:t>to</w:t>
      </w:r>
      <w:r>
        <w:rPr>
          <w:spacing w:val="-2"/>
        </w:rPr>
        <w:t xml:space="preserve"> </w:t>
      </w:r>
      <w:r>
        <w:rPr>
          <w:spacing w:val="-1"/>
        </w:rPr>
        <w:t>another</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considered</w:t>
      </w:r>
      <w:r>
        <w:t xml:space="preserve"> as </w:t>
      </w:r>
      <w:r>
        <w:rPr>
          <w:spacing w:val="-1"/>
        </w:rPr>
        <w:t>one</w:t>
      </w:r>
      <w:r>
        <w:rPr>
          <w:spacing w:val="-2"/>
        </w:rPr>
        <w:t xml:space="preserve"> </w:t>
      </w:r>
      <w:r>
        <w:rPr>
          <w:spacing w:val="-1"/>
        </w:rPr>
        <w:t>project</w:t>
      </w:r>
      <w:r>
        <w:rPr>
          <w:spacing w:val="-2"/>
        </w:rPr>
        <w:t xml:space="preserve"> </w:t>
      </w:r>
      <w:r>
        <w:rPr>
          <w:spacing w:val="-1"/>
        </w:rPr>
        <w:t>for</w:t>
      </w:r>
      <w:r>
        <w:rPr>
          <w:spacing w:val="1"/>
        </w:rPr>
        <w:t xml:space="preserve"> </w:t>
      </w:r>
      <w:r>
        <w:rPr>
          <w:spacing w:val="-1"/>
        </w:rPr>
        <w:t>the</w:t>
      </w:r>
      <w:r>
        <w:rPr>
          <w:spacing w:val="97"/>
        </w:rPr>
        <w:t xml:space="preserve"> </w:t>
      </w:r>
      <w:r>
        <w:rPr>
          <w:spacing w:val="-1"/>
        </w:rPr>
        <w:t>purposes</w:t>
      </w:r>
      <w:r>
        <w:t xml:space="preserve"> </w:t>
      </w:r>
      <w:r>
        <w:rPr>
          <w:spacing w:val="-2"/>
        </w:rPr>
        <w:t>of</w:t>
      </w:r>
      <w:r>
        <w:rPr>
          <w:spacing w:val="1"/>
        </w:rPr>
        <w:t xml:space="preserve"> </w:t>
      </w:r>
      <w:r>
        <w:t>the</w:t>
      </w:r>
      <w:r>
        <w:rPr>
          <w:spacing w:val="-2"/>
        </w:rPr>
        <w:t xml:space="preserve"> </w:t>
      </w:r>
      <w:r>
        <w:rPr>
          <w:spacing w:val="-1"/>
        </w:rPr>
        <w:t>maximum.</w:t>
      </w:r>
      <w:r>
        <w:t xml:space="preserve"> </w:t>
      </w:r>
      <w:r>
        <w:rPr>
          <w:spacing w:val="2"/>
        </w:rPr>
        <w:t xml:space="preserve"> </w:t>
      </w:r>
      <w:r>
        <w:rPr>
          <w:spacing w:val="-2"/>
        </w:rPr>
        <w:t>For</w:t>
      </w:r>
      <w:r>
        <w:rPr>
          <w:spacing w:val="1"/>
        </w:rPr>
        <w:t xml:space="preserve"> </w:t>
      </w:r>
      <w:r>
        <w:rPr>
          <w:spacing w:val="-1"/>
        </w:rPr>
        <w:t>example,</w:t>
      </w:r>
      <w:r>
        <w:t xml:space="preserve"> if</w:t>
      </w:r>
      <w:r>
        <w:rPr>
          <w:spacing w:val="1"/>
        </w:rPr>
        <w:t xml:space="preserve"> </w:t>
      </w:r>
      <w:r>
        <w:t xml:space="preserve">an </w:t>
      </w:r>
      <w:r>
        <w:rPr>
          <w:spacing w:val="-1"/>
        </w:rPr>
        <w:t>Applicant</w:t>
      </w:r>
      <w:r>
        <w:rPr>
          <w:spacing w:val="1"/>
        </w:rPr>
        <w:t xml:space="preserve"> </w:t>
      </w:r>
      <w:r>
        <w:rPr>
          <w:spacing w:val="-1"/>
        </w:rPr>
        <w:t>receives</w:t>
      </w:r>
      <w:r>
        <w:t xml:space="preserve"> Tax</w:t>
      </w:r>
      <w:r>
        <w:rPr>
          <w:spacing w:val="-2"/>
        </w:rPr>
        <w:t xml:space="preserve"> </w:t>
      </w:r>
      <w:r>
        <w:t xml:space="preserve">Credits </w:t>
      </w:r>
      <w:r>
        <w:rPr>
          <w:spacing w:val="-2"/>
        </w:rPr>
        <w:t xml:space="preserve">on </w:t>
      </w:r>
      <w:r>
        <w:t xml:space="preserve">a </w:t>
      </w:r>
      <w:r>
        <w:rPr>
          <w:spacing w:val="-1"/>
        </w:rPr>
        <w:t>project</w:t>
      </w:r>
      <w:r>
        <w:rPr>
          <w:spacing w:val="1"/>
        </w:rPr>
        <w:t xml:space="preserve"> </w:t>
      </w:r>
      <w:r>
        <w:rPr>
          <w:spacing w:val="-1"/>
        </w:rPr>
        <w:t>this</w:t>
      </w:r>
      <w:r>
        <w:rPr>
          <w:spacing w:val="3"/>
        </w:rPr>
        <w:t xml:space="preserve"> </w:t>
      </w:r>
      <w:r>
        <w:rPr>
          <w:spacing w:val="-2"/>
        </w:rPr>
        <w:t>year</w:t>
      </w:r>
      <w:r>
        <w:rPr>
          <w:spacing w:val="1"/>
        </w:rPr>
        <w:t xml:space="preserve"> </w:t>
      </w:r>
      <w:r>
        <w:t xml:space="preserve">and </w:t>
      </w:r>
      <w:r>
        <w:rPr>
          <w:spacing w:val="-2"/>
        </w:rPr>
        <w:t>next</w:t>
      </w:r>
      <w:r>
        <w:rPr>
          <w:spacing w:val="51"/>
        </w:rPr>
        <w:t xml:space="preserve"> </w:t>
      </w:r>
      <w:r>
        <w:rPr>
          <w:spacing w:val="-2"/>
        </w:rPr>
        <w:t>year</w:t>
      </w:r>
      <w:r>
        <w:rPr>
          <w:spacing w:val="1"/>
        </w:rPr>
        <w:t xml:space="preserve"> </w:t>
      </w:r>
      <w:r>
        <w:rPr>
          <w:spacing w:val="-1"/>
        </w:rPr>
        <w:t>qualifies</w:t>
      </w:r>
      <w:r>
        <w:t xml:space="preserve"> and</w:t>
      </w:r>
      <w:r>
        <w:rPr>
          <w:spacing w:val="-2"/>
        </w:rPr>
        <w:t xml:space="preserve"> </w:t>
      </w:r>
      <w:r>
        <w:t>is</w:t>
      </w:r>
      <w:r>
        <w:rPr>
          <w:spacing w:val="-2"/>
        </w:rPr>
        <w:t xml:space="preserve"> </w:t>
      </w:r>
      <w:r>
        <w:rPr>
          <w:spacing w:val="-1"/>
        </w:rPr>
        <w:t>appropriately</w:t>
      </w:r>
      <w:r>
        <w:rPr>
          <w:spacing w:val="-7"/>
        </w:rPr>
        <w:t xml:space="preserve"> </w:t>
      </w:r>
      <w:r>
        <w:rPr>
          <w:spacing w:val="-1"/>
        </w:rPr>
        <w:t>ranked</w:t>
      </w:r>
      <w:r>
        <w:t xml:space="preserve"> </w:t>
      </w:r>
      <w:r>
        <w:rPr>
          <w:spacing w:val="-1"/>
        </w:rPr>
        <w:t>for</w:t>
      </w:r>
      <w:r>
        <w:rPr>
          <w:spacing w:val="1"/>
        </w:rPr>
        <w:t xml:space="preserve"> </w:t>
      </w:r>
      <w:r>
        <w:t xml:space="preserve">an </w:t>
      </w:r>
      <w:r>
        <w:rPr>
          <w:spacing w:val="-1"/>
        </w:rPr>
        <w:t>expansion</w:t>
      </w:r>
      <w:r>
        <w:t xml:space="preserve"> </w:t>
      </w:r>
      <w:r>
        <w:rPr>
          <w:spacing w:val="-2"/>
        </w:rPr>
        <w:t>of</w:t>
      </w:r>
      <w:r>
        <w:rPr>
          <w:spacing w:val="1"/>
        </w:rPr>
        <w:t xml:space="preserve"> </w:t>
      </w:r>
      <w:r>
        <w:t xml:space="preserve">a </w:t>
      </w:r>
      <w:r>
        <w:rPr>
          <w:spacing w:val="-1"/>
        </w:rPr>
        <w:t xml:space="preserve">new </w:t>
      </w:r>
      <w:r>
        <w:t>phase</w:t>
      </w:r>
      <w:r>
        <w:rPr>
          <w:spacing w:val="-2"/>
        </w:rPr>
        <w:t xml:space="preserve"> of</w:t>
      </w:r>
      <w:r>
        <w:rPr>
          <w:spacing w:val="1"/>
        </w:rPr>
        <w:t xml:space="preserve"> </w:t>
      </w:r>
      <w:r>
        <w:t>the</w:t>
      </w:r>
      <w:r>
        <w:rPr>
          <w:spacing w:val="-2"/>
        </w:rPr>
        <w:t xml:space="preserve"> </w:t>
      </w:r>
      <w:r>
        <w:t>existing</w:t>
      </w:r>
      <w:r>
        <w:rPr>
          <w:spacing w:val="-2"/>
        </w:rPr>
        <w:t xml:space="preserve"> </w:t>
      </w:r>
      <w:r>
        <w:rPr>
          <w:spacing w:val="-1"/>
        </w:rPr>
        <w:t>project,</w:t>
      </w:r>
      <w:r>
        <w:rPr>
          <w:spacing w:val="-3"/>
        </w:rPr>
        <w:t xml:space="preserve"> </w:t>
      </w:r>
      <w:r>
        <w:t>the</w:t>
      </w:r>
      <w:r>
        <w:rPr>
          <w:spacing w:val="-2"/>
        </w:rPr>
        <w:t xml:space="preserve"> </w:t>
      </w:r>
      <w:r>
        <w:rPr>
          <w:spacing w:val="-1"/>
        </w:rPr>
        <w:t>Applicant</w:t>
      </w:r>
      <w:r>
        <w:rPr>
          <w:spacing w:val="93"/>
        </w:rPr>
        <w:t xml:space="preserve"> </w:t>
      </w:r>
      <w:r>
        <w:t>may</w:t>
      </w:r>
      <w:r>
        <w:rPr>
          <w:spacing w:val="-5"/>
        </w:rPr>
        <w:t xml:space="preserve"> </w:t>
      </w:r>
      <w:r>
        <w:rPr>
          <w:spacing w:val="-1"/>
        </w:rPr>
        <w:t>receive</w:t>
      </w:r>
      <w:r>
        <w:rPr>
          <w:spacing w:val="-2"/>
        </w:rPr>
        <w:t xml:space="preserve"> </w:t>
      </w:r>
      <w:r>
        <w:t>the</w:t>
      </w:r>
      <w:r>
        <w:rPr>
          <w:spacing w:val="-2"/>
        </w:rPr>
        <w:t xml:space="preserve"> </w:t>
      </w:r>
      <w:r>
        <w:rPr>
          <w:spacing w:val="-1"/>
        </w:rPr>
        <w:t>Maximum Allocation</w:t>
      </w:r>
      <w:r>
        <w:t xml:space="preserve"> </w:t>
      </w:r>
      <w:r>
        <w:rPr>
          <w:spacing w:val="-2"/>
        </w:rPr>
        <w:t>of</w:t>
      </w:r>
      <w:r>
        <w:rPr>
          <w:spacing w:val="1"/>
        </w:rPr>
        <w:t xml:space="preserve"> </w:t>
      </w:r>
      <w:r>
        <w:t>Tax</w:t>
      </w:r>
      <w:r>
        <w:rPr>
          <w:spacing w:val="-2"/>
        </w:rPr>
        <w:t xml:space="preserve"> </w:t>
      </w:r>
      <w:r>
        <w:rPr>
          <w:spacing w:val="-1"/>
        </w:rPr>
        <w:t>Credits</w:t>
      </w:r>
      <w:r>
        <w:t xml:space="preserve"> </w:t>
      </w:r>
      <w:r>
        <w:rPr>
          <w:spacing w:val="-2"/>
        </w:rPr>
        <w:t>for</w:t>
      </w:r>
      <w:r>
        <w:rPr>
          <w:spacing w:val="1"/>
        </w:rPr>
        <w:t xml:space="preserve"> </w:t>
      </w:r>
      <w:r>
        <w:t>the</w:t>
      </w:r>
      <w:r>
        <w:rPr>
          <w:spacing w:val="-2"/>
        </w:rPr>
        <w:t xml:space="preserve"> </w:t>
      </w:r>
      <w:r>
        <w:rPr>
          <w:spacing w:val="-1"/>
        </w:rPr>
        <w:t>new phase.</w:t>
      </w:r>
      <w:r w:rsidR="00294D70">
        <w:rPr>
          <w:rFonts w:cs="Times New Roman"/>
          <w:noProof/>
          <w:sz w:val="2"/>
          <w:szCs w:val="2"/>
        </w:rPr>
        <w:t xml:space="preserve"> </w:t>
      </w:r>
      <w:r w:rsidR="004D7529">
        <w:rPr>
          <w:rFonts w:cs="Times New Roman"/>
          <w:noProof/>
          <w:sz w:val="2"/>
          <w:szCs w:val="2"/>
        </w:rPr>
        <mc:AlternateContent>
          <mc:Choice Requires="wpg">
            <w:drawing>
              <wp:inline distT="0" distB="0" distL="0" distR="0" wp14:anchorId="68222BF2" wp14:editId="01FCE166">
                <wp:extent cx="1840865" cy="12065"/>
                <wp:effectExtent l="1270" t="8890" r="5715" b="7620"/>
                <wp:docPr id="85" name="Group 3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86" name="Group 33"/>
                        <wpg:cNvGrpSpPr>
                          <a:grpSpLocks/>
                        </wpg:cNvGrpSpPr>
                        <wpg:grpSpPr bwMode="auto">
                          <a:xfrm>
                            <a:off x="9" y="9"/>
                            <a:ext cx="2880" cy="2"/>
                            <a:chOff x="9" y="9"/>
                            <a:chExt cx="2880" cy="2"/>
                          </a:xfrm>
                        </wpg:grpSpPr>
                        <wps:wsp>
                          <wps:cNvPr id="87" name="Freeform 34"/>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D5362A" id="Group 32"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">
                <v:group id="Group 33"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4"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tC8IA&#10;AADbAAAADwAAAGRycy9kb3ducmV2LnhtbESPUWvCMBSF3wf+h3CFvc3UDVypRlFB8EHBuv2AS3Nt&#10;is1NSTJb/fXLQNjj4ZzzHc5iNdhW3MiHxrGC6SQDQVw53XCt4Ptr95aDCBFZY+uYFNwpwGo5ellg&#10;oV3PJd3OsRYJwqFABSbGrpAyVIYshonriJN3cd5iTNLXUnvsE9y28j3LZtJiw2nBYEdbQ9X1/GMV&#10;bCzNDt7Ee/4wH+7al0dZno5KvY6H9RxEpCH+h5/tvVaQf8Lf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q0L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4D7529" w:rsidRDefault="004D7529" w:rsidP="004D7529">
      <w:pPr>
        <w:spacing w:before="64"/>
        <w:ind w:left="211" w:right="110"/>
        <w:jc w:val="both"/>
        <w:rPr>
          <w:rFonts w:ascii="Calibri" w:eastAsia="Calibri" w:hAnsi="Calibri" w:cs="Calibri"/>
          <w:sz w:val="18"/>
          <w:szCs w:val="18"/>
        </w:rPr>
      </w:pPr>
      <w:r>
        <w:rPr>
          <w:rFonts w:ascii="Arial" w:eastAsia="Arial" w:hAnsi="Arial" w:cs="Arial"/>
          <w:spacing w:val="-1"/>
          <w:position w:val="10"/>
          <w:sz w:val="13"/>
          <w:szCs w:val="13"/>
        </w:rPr>
        <w:t>15</w:t>
      </w:r>
      <w:r>
        <w:rPr>
          <w:rFonts w:ascii="Calibri" w:eastAsia="Calibri" w:hAnsi="Calibri" w:cs="Calibri"/>
          <w:spacing w:val="-1"/>
          <w:sz w:val="18"/>
          <w:szCs w:val="18"/>
        </w:rPr>
        <w:t>Administrator</w:t>
      </w:r>
      <w:r>
        <w:rPr>
          <w:rFonts w:ascii="Calibri" w:eastAsia="Calibri" w:hAnsi="Calibri" w:cs="Calibri"/>
          <w:spacing w:val="15"/>
          <w:sz w:val="18"/>
          <w:szCs w:val="18"/>
        </w:rPr>
        <w:t xml:space="preserve"> </w:t>
      </w:r>
      <w:r>
        <w:rPr>
          <w:rFonts w:ascii="Calibri" w:eastAsia="Calibri" w:hAnsi="Calibri" w:cs="Calibri"/>
          <w:spacing w:val="-1"/>
          <w:sz w:val="18"/>
          <w:szCs w:val="18"/>
        </w:rPr>
        <w:t>will</w:t>
      </w:r>
      <w:r>
        <w:rPr>
          <w:rFonts w:ascii="Calibri" w:eastAsia="Calibri" w:hAnsi="Calibri" w:cs="Calibri"/>
          <w:spacing w:val="15"/>
          <w:sz w:val="18"/>
          <w:szCs w:val="18"/>
        </w:rPr>
        <w:t xml:space="preserve"> </w:t>
      </w:r>
      <w:r>
        <w:rPr>
          <w:rFonts w:ascii="Calibri" w:eastAsia="Calibri" w:hAnsi="Calibri" w:cs="Calibri"/>
          <w:spacing w:val="-1"/>
          <w:sz w:val="18"/>
          <w:szCs w:val="18"/>
        </w:rPr>
        <w:t>review</w:t>
      </w:r>
      <w:r>
        <w:rPr>
          <w:rFonts w:ascii="Calibri" w:eastAsia="Calibri" w:hAnsi="Calibri" w:cs="Calibri"/>
          <w:spacing w:val="16"/>
          <w:sz w:val="18"/>
          <w:szCs w:val="18"/>
        </w:rPr>
        <w:t xml:space="preserve"> </w:t>
      </w:r>
      <w:r>
        <w:rPr>
          <w:rFonts w:ascii="Calibri" w:eastAsia="Calibri" w:hAnsi="Calibri" w:cs="Calibri"/>
          <w:spacing w:val="-1"/>
          <w:sz w:val="18"/>
          <w:szCs w:val="18"/>
        </w:rPr>
        <w:t>all</w:t>
      </w:r>
      <w:r>
        <w:rPr>
          <w:rFonts w:ascii="Calibri" w:eastAsia="Calibri" w:hAnsi="Calibri" w:cs="Calibri"/>
          <w:spacing w:val="16"/>
          <w:sz w:val="18"/>
          <w:szCs w:val="18"/>
        </w:rPr>
        <w:t xml:space="preserve"> </w:t>
      </w:r>
      <w:r>
        <w:rPr>
          <w:rFonts w:ascii="Calibri" w:eastAsia="Calibri" w:hAnsi="Calibri" w:cs="Calibri"/>
          <w:sz w:val="18"/>
          <w:szCs w:val="18"/>
        </w:rPr>
        <w:t>requests</w:t>
      </w:r>
      <w:r>
        <w:rPr>
          <w:rFonts w:ascii="Calibri" w:eastAsia="Calibri" w:hAnsi="Calibri" w:cs="Calibri"/>
          <w:spacing w:val="15"/>
          <w:sz w:val="18"/>
          <w:szCs w:val="18"/>
        </w:rPr>
        <w:t xml:space="preserve"> </w:t>
      </w:r>
      <w:r>
        <w:rPr>
          <w:rFonts w:ascii="Calibri" w:eastAsia="Calibri" w:hAnsi="Calibri" w:cs="Calibri"/>
          <w:sz w:val="18"/>
          <w:szCs w:val="18"/>
        </w:rPr>
        <w:t>for</w:t>
      </w:r>
      <w:r>
        <w:rPr>
          <w:rFonts w:ascii="Calibri" w:eastAsia="Calibri" w:hAnsi="Calibri" w:cs="Calibri"/>
          <w:spacing w:val="15"/>
          <w:sz w:val="18"/>
          <w:szCs w:val="18"/>
        </w:rPr>
        <w:t xml:space="preserve"> </w:t>
      </w:r>
      <w:r>
        <w:rPr>
          <w:rFonts w:ascii="Calibri" w:eastAsia="Calibri" w:hAnsi="Calibri" w:cs="Calibri"/>
          <w:spacing w:val="-1"/>
          <w:sz w:val="18"/>
          <w:szCs w:val="18"/>
        </w:rPr>
        <w:t>the</w:t>
      </w:r>
      <w:r>
        <w:rPr>
          <w:rFonts w:ascii="Calibri" w:eastAsia="Calibri" w:hAnsi="Calibri" w:cs="Calibri"/>
          <w:spacing w:val="15"/>
          <w:sz w:val="18"/>
          <w:szCs w:val="18"/>
        </w:rPr>
        <w:t xml:space="preserve"> </w:t>
      </w:r>
      <w:r>
        <w:rPr>
          <w:rFonts w:ascii="Calibri" w:eastAsia="Calibri" w:hAnsi="Calibri" w:cs="Calibri"/>
          <w:sz w:val="18"/>
          <w:szCs w:val="18"/>
        </w:rPr>
        <w:t>basis</w:t>
      </w:r>
      <w:r>
        <w:rPr>
          <w:rFonts w:ascii="Calibri" w:eastAsia="Calibri" w:hAnsi="Calibri" w:cs="Calibri"/>
          <w:spacing w:val="15"/>
          <w:sz w:val="18"/>
          <w:szCs w:val="18"/>
        </w:rPr>
        <w:t xml:space="preserve"> </w:t>
      </w:r>
      <w:r>
        <w:rPr>
          <w:rFonts w:ascii="Calibri" w:eastAsia="Calibri" w:hAnsi="Calibri" w:cs="Calibri"/>
          <w:sz w:val="18"/>
          <w:szCs w:val="18"/>
        </w:rPr>
        <w:t>boost</w:t>
      </w:r>
      <w:r>
        <w:rPr>
          <w:rFonts w:ascii="Calibri" w:eastAsia="Calibri" w:hAnsi="Calibri" w:cs="Calibri"/>
          <w:spacing w:val="15"/>
          <w:sz w:val="18"/>
          <w:szCs w:val="18"/>
        </w:rPr>
        <w:t xml:space="preserve"> </w:t>
      </w:r>
      <w:r>
        <w:rPr>
          <w:rFonts w:ascii="Calibri" w:eastAsia="Calibri" w:hAnsi="Calibri" w:cs="Calibri"/>
          <w:sz w:val="18"/>
          <w:szCs w:val="18"/>
        </w:rPr>
        <w:t>and</w:t>
      </w:r>
      <w:r>
        <w:rPr>
          <w:rFonts w:ascii="Calibri" w:eastAsia="Calibri" w:hAnsi="Calibri" w:cs="Calibri"/>
          <w:spacing w:val="15"/>
          <w:sz w:val="18"/>
          <w:szCs w:val="18"/>
        </w:rPr>
        <w:t xml:space="preserve"> </w:t>
      </w:r>
      <w:r>
        <w:rPr>
          <w:rFonts w:ascii="Calibri" w:eastAsia="Calibri" w:hAnsi="Calibri" w:cs="Calibri"/>
          <w:sz w:val="18"/>
          <w:szCs w:val="18"/>
        </w:rPr>
        <w:t>may</w:t>
      </w:r>
      <w:r>
        <w:rPr>
          <w:rFonts w:ascii="Calibri" w:eastAsia="Calibri" w:hAnsi="Calibri" w:cs="Calibri"/>
          <w:spacing w:val="16"/>
          <w:sz w:val="18"/>
          <w:szCs w:val="18"/>
        </w:rPr>
        <w:t xml:space="preserve"> </w:t>
      </w:r>
      <w:r>
        <w:rPr>
          <w:rFonts w:ascii="Calibri" w:eastAsia="Calibri" w:hAnsi="Calibri" w:cs="Calibri"/>
          <w:sz w:val="18"/>
          <w:szCs w:val="18"/>
        </w:rPr>
        <w:t>award</w:t>
      </w:r>
      <w:r>
        <w:rPr>
          <w:rFonts w:ascii="Calibri" w:eastAsia="Calibri" w:hAnsi="Calibri" w:cs="Calibri"/>
          <w:spacing w:val="15"/>
          <w:sz w:val="18"/>
          <w:szCs w:val="18"/>
        </w:rPr>
        <w:t xml:space="preserve"> </w:t>
      </w:r>
      <w:r>
        <w:rPr>
          <w:rFonts w:ascii="Calibri" w:eastAsia="Calibri" w:hAnsi="Calibri" w:cs="Calibri"/>
          <w:sz w:val="18"/>
          <w:szCs w:val="18"/>
        </w:rPr>
        <w:t>a</w:t>
      </w:r>
      <w:r>
        <w:rPr>
          <w:rFonts w:ascii="Calibri" w:eastAsia="Calibri" w:hAnsi="Calibri" w:cs="Calibri"/>
          <w:spacing w:val="16"/>
          <w:sz w:val="18"/>
          <w:szCs w:val="18"/>
        </w:rPr>
        <w:t xml:space="preserve"> </w:t>
      </w:r>
      <w:r>
        <w:rPr>
          <w:rFonts w:ascii="Calibri" w:eastAsia="Calibri" w:hAnsi="Calibri" w:cs="Calibri"/>
          <w:sz w:val="18"/>
          <w:szCs w:val="18"/>
        </w:rPr>
        <w:t>boost</w:t>
      </w:r>
      <w:r>
        <w:rPr>
          <w:rFonts w:ascii="Calibri" w:eastAsia="Calibri" w:hAnsi="Calibri" w:cs="Calibri"/>
          <w:spacing w:val="15"/>
          <w:sz w:val="18"/>
          <w:szCs w:val="18"/>
        </w:rPr>
        <w:t xml:space="preserve"> </w:t>
      </w:r>
      <w:r>
        <w:rPr>
          <w:rFonts w:ascii="Calibri" w:eastAsia="Calibri" w:hAnsi="Calibri" w:cs="Calibri"/>
          <w:sz w:val="18"/>
          <w:szCs w:val="18"/>
        </w:rPr>
        <w:t>of</w:t>
      </w:r>
      <w:r>
        <w:rPr>
          <w:rFonts w:ascii="Calibri" w:eastAsia="Calibri" w:hAnsi="Calibri" w:cs="Calibri"/>
          <w:spacing w:val="16"/>
          <w:sz w:val="18"/>
          <w:szCs w:val="18"/>
        </w:rPr>
        <w:t xml:space="preserve"> </w:t>
      </w:r>
      <w:r>
        <w:rPr>
          <w:rFonts w:ascii="Calibri" w:eastAsia="Calibri" w:hAnsi="Calibri" w:cs="Calibri"/>
          <w:spacing w:val="-1"/>
          <w:sz w:val="18"/>
          <w:szCs w:val="18"/>
        </w:rPr>
        <w:t>up</w:t>
      </w:r>
      <w:r>
        <w:rPr>
          <w:rFonts w:ascii="Calibri" w:eastAsia="Calibri" w:hAnsi="Calibri" w:cs="Calibri"/>
          <w:spacing w:val="15"/>
          <w:sz w:val="18"/>
          <w:szCs w:val="18"/>
        </w:rPr>
        <w:t xml:space="preserve"> </w:t>
      </w:r>
      <w:r>
        <w:rPr>
          <w:rFonts w:ascii="Calibri" w:eastAsia="Calibri" w:hAnsi="Calibri" w:cs="Calibri"/>
          <w:spacing w:val="-1"/>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30%</w:t>
      </w:r>
      <w:r>
        <w:rPr>
          <w:rFonts w:ascii="Calibri" w:eastAsia="Calibri" w:hAnsi="Calibri" w:cs="Calibri"/>
          <w:spacing w:val="14"/>
          <w:sz w:val="18"/>
          <w:szCs w:val="18"/>
        </w:rPr>
        <w:t xml:space="preserve"> </w:t>
      </w:r>
      <w:r>
        <w:rPr>
          <w:rFonts w:ascii="Calibri" w:eastAsia="Calibri" w:hAnsi="Calibri" w:cs="Calibri"/>
          <w:spacing w:val="-1"/>
          <w:sz w:val="18"/>
          <w:szCs w:val="18"/>
        </w:rPr>
        <w:t>based</w:t>
      </w:r>
      <w:r>
        <w:rPr>
          <w:rFonts w:ascii="Calibri" w:eastAsia="Calibri" w:hAnsi="Calibri" w:cs="Calibri"/>
          <w:spacing w:val="17"/>
          <w:sz w:val="18"/>
          <w:szCs w:val="18"/>
        </w:rPr>
        <w:t xml:space="preserve"> </w:t>
      </w:r>
      <w:r>
        <w:rPr>
          <w:rFonts w:ascii="Calibri" w:eastAsia="Calibri" w:hAnsi="Calibri" w:cs="Calibri"/>
          <w:sz w:val="18"/>
          <w:szCs w:val="18"/>
        </w:rPr>
        <w:t>upon</w:t>
      </w:r>
      <w:r>
        <w:rPr>
          <w:rFonts w:ascii="Calibri" w:eastAsia="Calibri" w:hAnsi="Calibri" w:cs="Calibri"/>
          <w:spacing w:val="15"/>
          <w:sz w:val="18"/>
          <w:szCs w:val="18"/>
        </w:rPr>
        <w:t xml:space="preserve"> </w:t>
      </w:r>
      <w:r>
        <w:rPr>
          <w:rFonts w:ascii="Calibri" w:eastAsia="Calibri" w:hAnsi="Calibri" w:cs="Calibri"/>
          <w:sz w:val="18"/>
          <w:szCs w:val="18"/>
        </w:rPr>
        <w:t>the</w:t>
      </w:r>
      <w:r>
        <w:rPr>
          <w:rFonts w:ascii="Calibri" w:eastAsia="Calibri" w:hAnsi="Calibri" w:cs="Calibri"/>
          <w:spacing w:val="15"/>
          <w:sz w:val="18"/>
          <w:szCs w:val="18"/>
        </w:rPr>
        <w:t xml:space="preserve"> </w:t>
      </w:r>
      <w:r>
        <w:rPr>
          <w:rFonts w:ascii="Calibri" w:eastAsia="Calibri" w:hAnsi="Calibri" w:cs="Calibri"/>
          <w:spacing w:val="-1"/>
          <w:sz w:val="18"/>
          <w:szCs w:val="18"/>
        </w:rPr>
        <w:t>Division’s</w:t>
      </w:r>
      <w:r>
        <w:rPr>
          <w:rFonts w:ascii="Calibri" w:eastAsia="Calibri" w:hAnsi="Calibri" w:cs="Calibri"/>
          <w:spacing w:val="15"/>
          <w:sz w:val="18"/>
          <w:szCs w:val="18"/>
        </w:rPr>
        <w:t xml:space="preserve"> </w:t>
      </w:r>
      <w:r>
        <w:rPr>
          <w:rFonts w:ascii="Calibri" w:eastAsia="Calibri" w:hAnsi="Calibri" w:cs="Calibri"/>
          <w:sz w:val="18"/>
          <w:szCs w:val="18"/>
        </w:rPr>
        <w:t>housing</w:t>
      </w:r>
      <w:r>
        <w:rPr>
          <w:rFonts w:ascii="Times New Roman" w:eastAsia="Times New Roman" w:hAnsi="Times New Roman" w:cs="Times New Roman"/>
          <w:spacing w:val="69"/>
          <w:w w:val="99"/>
          <w:sz w:val="18"/>
          <w:szCs w:val="18"/>
        </w:rPr>
        <w:t xml:space="preserve"> </w:t>
      </w:r>
      <w:r>
        <w:rPr>
          <w:rFonts w:ascii="Calibri" w:eastAsia="Calibri" w:hAnsi="Calibri" w:cs="Calibri"/>
          <w:spacing w:val="-1"/>
          <w:sz w:val="18"/>
          <w:szCs w:val="18"/>
        </w:rPr>
        <w:t>priorities,</w:t>
      </w:r>
      <w:r>
        <w:rPr>
          <w:rFonts w:ascii="Calibri" w:eastAsia="Calibri" w:hAnsi="Calibri" w:cs="Calibri"/>
          <w:spacing w:val="6"/>
          <w:sz w:val="18"/>
          <w:szCs w:val="18"/>
        </w:rPr>
        <w:t xml:space="preserve"> </w:t>
      </w:r>
      <w:r>
        <w:rPr>
          <w:rFonts w:ascii="Calibri" w:eastAsia="Calibri" w:hAnsi="Calibri" w:cs="Calibri"/>
          <w:spacing w:val="-1"/>
          <w:sz w:val="18"/>
          <w:szCs w:val="18"/>
        </w:rPr>
        <w:t>the</w:t>
      </w:r>
      <w:r>
        <w:rPr>
          <w:rFonts w:ascii="Calibri" w:eastAsia="Calibri" w:hAnsi="Calibri" w:cs="Calibri"/>
          <w:spacing w:val="5"/>
          <w:sz w:val="18"/>
          <w:szCs w:val="18"/>
        </w:rPr>
        <w:t xml:space="preserve"> </w:t>
      </w:r>
      <w:r>
        <w:rPr>
          <w:rFonts w:ascii="Calibri" w:eastAsia="Calibri" w:hAnsi="Calibri" w:cs="Calibri"/>
          <w:spacing w:val="-1"/>
          <w:sz w:val="18"/>
          <w:szCs w:val="18"/>
        </w:rPr>
        <w:t>amount</w:t>
      </w:r>
      <w:r>
        <w:rPr>
          <w:rFonts w:ascii="Calibri" w:eastAsia="Calibri" w:hAnsi="Calibri" w:cs="Calibri"/>
          <w:spacing w:val="6"/>
          <w:sz w:val="18"/>
          <w:szCs w:val="18"/>
        </w:rPr>
        <w:t xml:space="preserve"> </w:t>
      </w:r>
      <w:r>
        <w:rPr>
          <w:rFonts w:ascii="Calibri" w:eastAsia="Calibri" w:hAnsi="Calibri" w:cs="Calibri"/>
          <w:sz w:val="18"/>
          <w:szCs w:val="18"/>
        </w:rPr>
        <w:t>of</w:t>
      </w:r>
      <w:r>
        <w:rPr>
          <w:rFonts w:ascii="Calibri" w:eastAsia="Calibri" w:hAnsi="Calibri" w:cs="Calibri"/>
          <w:spacing w:val="6"/>
          <w:sz w:val="18"/>
          <w:szCs w:val="18"/>
        </w:rPr>
        <w:t xml:space="preserve"> </w:t>
      </w:r>
      <w:r>
        <w:rPr>
          <w:rFonts w:ascii="Calibri" w:eastAsia="Calibri" w:hAnsi="Calibri" w:cs="Calibri"/>
          <w:sz w:val="18"/>
          <w:szCs w:val="18"/>
        </w:rPr>
        <w:t>boost</w:t>
      </w:r>
      <w:r>
        <w:rPr>
          <w:rFonts w:ascii="Calibri" w:eastAsia="Calibri" w:hAnsi="Calibri" w:cs="Calibri"/>
          <w:spacing w:val="6"/>
          <w:sz w:val="18"/>
          <w:szCs w:val="18"/>
        </w:rPr>
        <w:t xml:space="preserve"> </w:t>
      </w:r>
      <w:r>
        <w:rPr>
          <w:rFonts w:ascii="Calibri" w:eastAsia="Calibri" w:hAnsi="Calibri" w:cs="Calibri"/>
          <w:spacing w:val="-1"/>
          <w:sz w:val="18"/>
          <w:szCs w:val="18"/>
        </w:rPr>
        <w:t>funds</w:t>
      </w:r>
      <w:r>
        <w:rPr>
          <w:rFonts w:ascii="Calibri" w:eastAsia="Calibri" w:hAnsi="Calibri" w:cs="Calibri"/>
          <w:spacing w:val="5"/>
          <w:sz w:val="18"/>
          <w:szCs w:val="18"/>
        </w:rPr>
        <w:t xml:space="preserve"> </w:t>
      </w:r>
      <w:r>
        <w:rPr>
          <w:rFonts w:ascii="Calibri" w:eastAsia="Calibri" w:hAnsi="Calibri" w:cs="Calibri"/>
          <w:spacing w:val="-1"/>
          <w:sz w:val="18"/>
          <w:szCs w:val="18"/>
        </w:rPr>
        <w:t>requested</w:t>
      </w:r>
      <w:r>
        <w:rPr>
          <w:rFonts w:ascii="Calibri" w:eastAsia="Calibri" w:hAnsi="Calibri" w:cs="Calibri"/>
          <w:spacing w:val="5"/>
          <w:sz w:val="18"/>
          <w:szCs w:val="18"/>
        </w:rPr>
        <w:t xml:space="preserve"> </w:t>
      </w:r>
      <w:r>
        <w:rPr>
          <w:rFonts w:ascii="Calibri" w:eastAsia="Calibri" w:hAnsi="Calibri" w:cs="Calibri"/>
          <w:sz w:val="18"/>
          <w:szCs w:val="18"/>
        </w:rPr>
        <w:t>for</w:t>
      </w:r>
      <w:r>
        <w:rPr>
          <w:rFonts w:ascii="Calibri" w:eastAsia="Calibri" w:hAnsi="Calibri" w:cs="Calibri"/>
          <w:spacing w:val="6"/>
          <w:sz w:val="18"/>
          <w:szCs w:val="18"/>
        </w:rPr>
        <w:t xml:space="preserve"> </w:t>
      </w:r>
      <w:r>
        <w:rPr>
          <w:rFonts w:ascii="Calibri" w:eastAsia="Calibri" w:hAnsi="Calibri" w:cs="Calibri"/>
          <w:spacing w:val="-1"/>
          <w:sz w:val="18"/>
          <w:szCs w:val="18"/>
        </w:rPr>
        <w:t>the</w:t>
      </w:r>
      <w:r>
        <w:rPr>
          <w:rFonts w:ascii="Calibri" w:eastAsia="Calibri" w:hAnsi="Calibri" w:cs="Calibri"/>
          <w:spacing w:val="8"/>
          <w:sz w:val="18"/>
          <w:szCs w:val="18"/>
        </w:rPr>
        <w:t xml:space="preserve"> </w:t>
      </w:r>
      <w:r>
        <w:rPr>
          <w:rFonts w:ascii="Calibri" w:eastAsia="Calibri" w:hAnsi="Calibri" w:cs="Calibri"/>
          <w:spacing w:val="-1"/>
          <w:sz w:val="18"/>
          <w:szCs w:val="18"/>
        </w:rPr>
        <w:t>project</w:t>
      </w:r>
      <w:r>
        <w:rPr>
          <w:rFonts w:ascii="Calibri" w:eastAsia="Calibri" w:hAnsi="Calibri" w:cs="Calibri"/>
          <w:spacing w:val="6"/>
          <w:sz w:val="18"/>
          <w:szCs w:val="18"/>
        </w:rPr>
        <w:t xml:space="preserve"> </w:t>
      </w:r>
      <w:r>
        <w:rPr>
          <w:rFonts w:ascii="Calibri" w:eastAsia="Calibri" w:hAnsi="Calibri" w:cs="Calibri"/>
          <w:spacing w:val="-1"/>
          <w:sz w:val="18"/>
          <w:szCs w:val="18"/>
        </w:rPr>
        <w:t>and</w:t>
      </w:r>
      <w:r>
        <w:rPr>
          <w:rFonts w:ascii="Calibri" w:eastAsia="Calibri" w:hAnsi="Calibri" w:cs="Calibri"/>
          <w:spacing w:val="5"/>
          <w:sz w:val="18"/>
          <w:szCs w:val="18"/>
        </w:rPr>
        <w:t xml:space="preserve"> </w:t>
      </w:r>
      <w:r>
        <w:rPr>
          <w:rFonts w:ascii="Calibri" w:eastAsia="Calibri" w:hAnsi="Calibri" w:cs="Calibri"/>
          <w:sz w:val="18"/>
          <w:szCs w:val="18"/>
        </w:rPr>
        <w:t>from</w:t>
      </w:r>
      <w:r>
        <w:rPr>
          <w:rFonts w:ascii="Calibri" w:eastAsia="Calibri" w:hAnsi="Calibri" w:cs="Calibri"/>
          <w:spacing w:val="6"/>
          <w:sz w:val="18"/>
          <w:szCs w:val="18"/>
        </w:rPr>
        <w:t xml:space="preserve"> </w:t>
      </w:r>
      <w:r>
        <w:rPr>
          <w:rFonts w:ascii="Calibri" w:eastAsia="Calibri" w:hAnsi="Calibri" w:cs="Calibri"/>
          <w:spacing w:val="-1"/>
          <w:sz w:val="18"/>
          <w:szCs w:val="18"/>
        </w:rPr>
        <w:t>all</w:t>
      </w:r>
      <w:r>
        <w:rPr>
          <w:rFonts w:ascii="Calibri" w:eastAsia="Calibri" w:hAnsi="Calibri" w:cs="Calibri"/>
          <w:spacing w:val="4"/>
          <w:sz w:val="18"/>
          <w:szCs w:val="18"/>
        </w:rPr>
        <w:t xml:space="preserve"> </w:t>
      </w:r>
      <w:r>
        <w:rPr>
          <w:rFonts w:ascii="Calibri" w:eastAsia="Calibri" w:hAnsi="Calibri" w:cs="Calibri"/>
          <w:spacing w:val="-1"/>
          <w:sz w:val="18"/>
          <w:szCs w:val="18"/>
        </w:rPr>
        <w:t>projects,</w:t>
      </w:r>
      <w:r>
        <w:rPr>
          <w:rFonts w:ascii="Calibri" w:eastAsia="Calibri" w:hAnsi="Calibri" w:cs="Calibri"/>
          <w:spacing w:val="7"/>
          <w:sz w:val="18"/>
          <w:szCs w:val="18"/>
        </w:rPr>
        <w:t xml:space="preserve"> </w:t>
      </w:r>
      <w:r>
        <w:rPr>
          <w:rFonts w:ascii="Calibri" w:eastAsia="Calibri" w:hAnsi="Calibri" w:cs="Calibri"/>
          <w:spacing w:val="-1"/>
          <w:sz w:val="18"/>
          <w:szCs w:val="18"/>
        </w:rPr>
        <w:t>the</w:t>
      </w:r>
      <w:r>
        <w:rPr>
          <w:rFonts w:ascii="Calibri" w:eastAsia="Calibri" w:hAnsi="Calibri" w:cs="Calibri"/>
          <w:spacing w:val="5"/>
          <w:sz w:val="18"/>
          <w:szCs w:val="18"/>
        </w:rPr>
        <w:t xml:space="preserve"> </w:t>
      </w:r>
      <w:r>
        <w:rPr>
          <w:rFonts w:ascii="Calibri" w:eastAsia="Calibri" w:hAnsi="Calibri" w:cs="Calibri"/>
          <w:sz w:val="18"/>
          <w:szCs w:val="18"/>
        </w:rPr>
        <w:t>amount</w:t>
      </w:r>
      <w:r>
        <w:rPr>
          <w:rFonts w:ascii="Calibri" w:eastAsia="Calibri" w:hAnsi="Calibri" w:cs="Calibri"/>
          <w:spacing w:val="8"/>
          <w:sz w:val="18"/>
          <w:szCs w:val="18"/>
        </w:rPr>
        <w:t xml:space="preserve"> </w:t>
      </w:r>
      <w:r>
        <w:rPr>
          <w:rFonts w:ascii="Calibri" w:eastAsia="Calibri" w:hAnsi="Calibri" w:cs="Calibri"/>
          <w:sz w:val="18"/>
          <w:szCs w:val="18"/>
        </w:rPr>
        <w:t>of</w:t>
      </w:r>
      <w:r>
        <w:rPr>
          <w:rFonts w:ascii="Calibri" w:eastAsia="Calibri" w:hAnsi="Calibri" w:cs="Calibri"/>
          <w:spacing w:val="6"/>
          <w:sz w:val="18"/>
          <w:szCs w:val="18"/>
        </w:rPr>
        <w:t xml:space="preserve"> </w:t>
      </w:r>
      <w:r>
        <w:rPr>
          <w:rFonts w:ascii="Calibri" w:eastAsia="Calibri" w:hAnsi="Calibri" w:cs="Calibri"/>
          <w:sz w:val="18"/>
          <w:szCs w:val="18"/>
        </w:rPr>
        <w:t>Tax</w:t>
      </w:r>
      <w:r>
        <w:rPr>
          <w:rFonts w:ascii="Calibri" w:eastAsia="Calibri" w:hAnsi="Calibri" w:cs="Calibri"/>
          <w:spacing w:val="5"/>
          <w:sz w:val="18"/>
          <w:szCs w:val="18"/>
        </w:rPr>
        <w:t xml:space="preserve"> </w:t>
      </w:r>
      <w:r>
        <w:rPr>
          <w:rFonts w:ascii="Calibri" w:eastAsia="Calibri" w:hAnsi="Calibri" w:cs="Calibri"/>
          <w:spacing w:val="-1"/>
          <w:sz w:val="18"/>
          <w:szCs w:val="18"/>
        </w:rPr>
        <w:t>Credits</w:t>
      </w:r>
      <w:r>
        <w:rPr>
          <w:rFonts w:ascii="Calibri" w:eastAsia="Calibri" w:hAnsi="Calibri" w:cs="Calibri"/>
          <w:spacing w:val="4"/>
          <w:sz w:val="18"/>
          <w:szCs w:val="18"/>
        </w:rPr>
        <w:t xml:space="preserve"> </w:t>
      </w:r>
      <w:r>
        <w:rPr>
          <w:rFonts w:ascii="Calibri" w:eastAsia="Calibri" w:hAnsi="Calibri" w:cs="Calibri"/>
          <w:spacing w:val="-1"/>
          <w:sz w:val="18"/>
          <w:szCs w:val="18"/>
        </w:rPr>
        <w:t>available,</w:t>
      </w:r>
      <w:r>
        <w:rPr>
          <w:rFonts w:ascii="Calibri" w:eastAsia="Calibri" w:hAnsi="Calibri" w:cs="Calibri"/>
          <w:spacing w:val="7"/>
          <w:sz w:val="18"/>
          <w:szCs w:val="18"/>
        </w:rPr>
        <w:t xml:space="preserve"> </w:t>
      </w:r>
      <w:r>
        <w:rPr>
          <w:rFonts w:ascii="Calibri" w:eastAsia="Calibri" w:hAnsi="Calibri" w:cs="Calibri"/>
          <w:spacing w:val="-1"/>
          <w:sz w:val="18"/>
          <w:szCs w:val="18"/>
        </w:rPr>
        <w:t>and</w:t>
      </w:r>
      <w:r>
        <w:rPr>
          <w:rFonts w:ascii="Calibri" w:eastAsia="Calibri" w:hAnsi="Calibri" w:cs="Calibri"/>
          <w:spacing w:val="5"/>
          <w:sz w:val="18"/>
          <w:szCs w:val="18"/>
        </w:rPr>
        <w:t xml:space="preserve"> </w:t>
      </w:r>
      <w:r>
        <w:rPr>
          <w:rFonts w:ascii="Calibri" w:eastAsia="Calibri" w:hAnsi="Calibri" w:cs="Calibri"/>
          <w:sz w:val="18"/>
          <w:szCs w:val="18"/>
        </w:rPr>
        <w:t>project</w:t>
      </w:r>
      <w:r>
        <w:rPr>
          <w:rFonts w:ascii="Times New Roman" w:eastAsia="Times New Roman" w:hAnsi="Times New Roman" w:cs="Times New Roman"/>
          <w:spacing w:val="105"/>
          <w:w w:val="99"/>
          <w:sz w:val="18"/>
          <w:szCs w:val="18"/>
        </w:rPr>
        <w:t xml:space="preserve"> </w:t>
      </w:r>
      <w:r>
        <w:rPr>
          <w:rFonts w:ascii="Calibri" w:eastAsia="Calibri" w:hAnsi="Calibri" w:cs="Calibri"/>
          <w:spacing w:val="-1"/>
          <w:sz w:val="18"/>
          <w:szCs w:val="18"/>
        </w:rPr>
        <w:t>need.</w:t>
      </w:r>
    </w:p>
    <w:p w:rsidR="004D7529" w:rsidRDefault="004D7529">
      <w:pPr>
        <w:pStyle w:val="BodyText"/>
        <w:ind w:right="150"/>
      </w:pPr>
    </w:p>
    <w:p w:rsidR="001548C2" w:rsidRDefault="005D0665">
      <w:pPr>
        <w:pStyle w:val="Heading2"/>
        <w:numPr>
          <w:ilvl w:val="1"/>
          <w:numId w:val="13"/>
        </w:numPr>
        <w:tabs>
          <w:tab w:val="left" w:pos="554"/>
        </w:tabs>
        <w:spacing w:before="186" w:line="250" w:lineRule="exact"/>
        <w:ind w:left="553" w:hanging="441"/>
        <w:jc w:val="left"/>
        <w:rPr>
          <w:b w:val="0"/>
          <w:bCs w:val="0"/>
        </w:rPr>
      </w:pPr>
      <w:bookmarkStart w:id="87" w:name="_TOC_250018"/>
      <w:r>
        <w:rPr>
          <w:spacing w:val="-1"/>
        </w:rPr>
        <w:t>Tax</w:t>
      </w:r>
      <w:r>
        <w:rPr>
          <w:spacing w:val="-2"/>
        </w:rPr>
        <w:t xml:space="preserve"> </w:t>
      </w:r>
      <w:r>
        <w:rPr>
          <w:spacing w:val="-1"/>
        </w:rPr>
        <w:t>Credit</w:t>
      </w:r>
      <w:r>
        <w:rPr>
          <w:spacing w:val="1"/>
        </w:rPr>
        <w:t xml:space="preserve"> </w:t>
      </w:r>
      <w:r>
        <w:rPr>
          <w:spacing w:val="-1"/>
        </w:rPr>
        <w:t>Return</w:t>
      </w:r>
      <w:bookmarkEnd w:id="87"/>
    </w:p>
    <w:p w:rsidR="001548C2" w:rsidRDefault="005D0665">
      <w:pPr>
        <w:pStyle w:val="BodyText"/>
        <w:ind w:left="112" w:right="208"/>
      </w:pPr>
      <w:r>
        <w:t>The</w:t>
      </w:r>
      <w:r>
        <w:rPr>
          <w:spacing w:val="-2"/>
        </w:rPr>
        <w:t xml:space="preserve"> </w:t>
      </w:r>
      <w:r>
        <w:rPr>
          <w:spacing w:val="-1"/>
        </w:rPr>
        <w:t>Applicant/Co-Applicant</w:t>
      </w:r>
      <w:r>
        <w:rPr>
          <w:spacing w:val="1"/>
        </w:rPr>
        <w:t xml:space="preserve"> </w:t>
      </w:r>
      <w:r>
        <w:rPr>
          <w:spacing w:val="-1"/>
        </w:rPr>
        <w:t>may</w:t>
      </w:r>
      <w:r>
        <w:rPr>
          <w:spacing w:val="-2"/>
        </w:rPr>
        <w:t xml:space="preserve"> </w:t>
      </w:r>
      <w:r>
        <w:rPr>
          <w:spacing w:val="-1"/>
        </w:rPr>
        <w:t>voluntarily</w:t>
      </w:r>
      <w:r>
        <w:rPr>
          <w:spacing w:val="-7"/>
        </w:rPr>
        <w:t xml:space="preserve"> </w:t>
      </w:r>
      <w:r>
        <w:t xml:space="preserve">return </w:t>
      </w:r>
      <w:r>
        <w:rPr>
          <w:spacing w:val="-1"/>
        </w:rPr>
        <w:t>Tax</w:t>
      </w:r>
      <w:r>
        <w:rPr>
          <w:spacing w:val="-2"/>
        </w:rPr>
        <w:t xml:space="preserve"> </w:t>
      </w:r>
      <w:r>
        <w:rPr>
          <w:spacing w:val="-1"/>
        </w:rPr>
        <w:t>Credit</w:t>
      </w:r>
      <w:r>
        <w:rPr>
          <w:spacing w:val="1"/>
        </w:rPr>
        <w:t xml:space="preserve"> </w:t>
      </w:r>
      <w:r>
        <w:rPr>
          <w:spacing w:val="-1"/>
        </w:rPr>
        <w:t>awards</w:t>
      </w:r>
      <w:r>
        <w:t xml:space="preserve"> </w:t>
      </w:r>
      <w:r>
        <w:rPr>
          <w:i/>
          <w:spacing w:val="-1"/>
        </w:rPr>
        <w:t>before</w:t>
      </w:r>
      <w:r>
        <w:rPr>
          <w:i/>
        </w:rPr>
        <w:t xml:space="preserve"> </w:t>
      </w:r>
      <w:r>
        <w:rPr>
          <w:i/>
          <w:spacing w:val="-1"/>
        </w:rPr>
        <w:t>the</w:t>
      </w:r>
      <w:r>
        <w:rPr>
          <w:i/>
          <w:spacing w:val="-2"/>
        </w:rPr>
        <w:t xml:space="preserve"> </w:t>
      </w:r>
      <w:r>
        <w:rPr>
          <w:i/>
          <w:spacing w:val="-1"/>
        </w:rPr>
        <w:t>notification</w:t>
      </w:r>
      <w:r>
        <w:rPr>
          <w:i/>
          <w:spacing w:val="-2"/>
        </w:rPr>
        <w:t xml:space="preserve"> </w:t>
      </w:r>
      <w:r>
        <w:rPr>
          <w:i/>
        </w:rPr>
        <w:t>of</w:t>
      </w:r>
      <w:r>
        <w:rPr>
          <w:i/>
          <w:spacing w:val="-2"/>
        </w:rPr>
        <w:t xml:space="preserve"> </w:t>
      </w:r>
      <w:r>
        <w:rPr>
          <w:i/>
        </w:rPr>
        <w:t xml:space="preserve">the </w:t>
      </w:r>
      <w:r>
        <w:rPr>
          <w:i/>
          <w:spacing w:val="-1"/>
        </w:rPr>
        <w:t>Carryover</w:t>
      </w:r>
      <w:r>
        <w:rPr>
          <w:i/>
          <w:spacing w:val="97"/>
        </w:rPr>
        <w:t xml:space="preserve"> </w:t>
      </w:r>
      <w:r>
        <w:rPr>
          <w:i/>
          <w:spacing w:val="-1"/>
        </w:rPr>
        <w:t>Allocation.</w:t>
      </w:r>
      <w:r>
        <w:rPr>
          <w:i/>
        </w:rPr>
        <w:t xml:space="preserve">  </w:t>
      </w:r>
      <w:r>
        <w:rPr>
          <w:spacing w:val="-2"/>
        </w:rPr>
        <w:t xml:space="preserve">For </w:t>
      </w:r>
      <w:r>
        <w:t>the</w:t>
      </w:r>
      <w:r>
        <w:rPr>
          <w:spacing w:val="-2"/>
        </w:rPr>
        <w:t xml:space="preserve"> </w:t>
      </w:r>
      <w:r>
        <w:rPr>
          <w:spacing w:val="-1"/>
        </w:rPr>
        <w:t>purposes</w:t>
      </w:r>
      <w:r>
        <w:t xml:space="preserve"> </w:t>
      </w:r>
      <w:r>
        <w:rPr>
          <w:spacing w:val="-2"/>
        </w:rPr>
        <w:t>of</w:t>
      </w:r>
      <w:r>
        <w:rPr>
          <w:spacing w:val="1"/>
        </w:rPr>
        <w:t xml:space="preserve"> </w:t>
      </w:r>
      <w:r>
        <w:t xml:space="preserve">this </w:t>
      </w:r>
      <w:r>
        <w:rPr>
          <w:spacing w:val="-1"/>
        </w:rPr>
        <w:t>section,</w:t>
      </w:r>
      <w:r>
        <w:t xml:space="preserve"> the</w:t>
      </w:r>
      <w:r>
        <w:rPr>
          <w:spacing w:val="-2"/>
        </w:rPr>
        <w:t xml:space="preserve"> Carryover</w:t>
      </w:r>
      <w:r>
        <w:rPr>
          <w:spacing w:val="1"/>
        </w:rPr>
        <w:t xml:space="preserve"> </w:t>
      </w:r>
      <w:r>
        <w:rPr>
          <w:spacing w:val="-1"/>
        </w:rPr>
        <w:t>Allocation</w:t>
      </w:r>
      <w:r>
        <w:t xml:space="preserve"> </w:t>
      </w:r>
      <w:r>
        <w:rPr>
          <w:spacing w:val="-1"/>
        </w:rPr>
        <w:t>for</w:t>
      </w:r>
      <w:r>
        <w:rPr>
          <w:spacing w:val="1"/>
        </w:rPr>
        <w:t xml:space="preserve"> </w:t>
      </w:r>
      <w:r>
        <w:t>the</w:t>
      </w:r>
      <w:r>
        <w:rPr>
          <w:spacing w:val="-2"/>
        </w:rPr>
        <w:t xml:space="preserve"> </w:t>
      </w:r>
      <w:r>
        <w:rPr>
          <w:b/>
          <w:spacing w:val="-1"/>
        </w:rPr>
        <w:t>2019</w:t>
      </w:r>
      <w:r>
        <w:rPr>
          <w:b/>
        </w:rPr>
        <w:t xml:space="preserve"> </w:t>
      </w:r>
      <w:r>
        <w:rPr>
          <w:spacing w:val="-1"/>
        </w:rPr>
        <w:t>projects</w:t>
      </w:r>
      <w:r>
        <w:t xml:space="preserve"> </w:t>
      </w:r>
      <w:r>
        <w:rPr>
          <w:spacing w:val="-2"/>
        </w:rPr>
        <w:t>will</w:t>
      </w:r>
      <w:r>
        <w:rPr>
          <w:spacing w:val="1"/>
        </w:rPr>
        <w:t xml:space="preserve"> </w:t>
      </w:r>
      <w:r>
        <w:t>be</w:t>
      </w:r>
      <w:r>
        <w:rPr>
          <w:spacing w:val="-2"/>
        </w:rPr>
        <w:t xml:space="preserve"> </w:t>
      </w:r>
      <w:r>
        <w:rPr>
          <w:b/>
        </w:rPr>
        <w:t>Friday,</w:t>
      </w:r>
      <w:r>
        <w:rPr>
          <w:b/>
          <w:spacing w:val="95"/>
        </w:rPr>
        <w:t xml:space="preserve"> </w:t>
      </w:r>
      <w:r>
        <w:rPr>
          <w:b/>
          <w:spacing w:val="-1"/>
        </w:rPr>
        <w:t>November</w:t>
      </w:r>
      <w:r>
        <w:rPr>
          <w:b/>
        </w:rPr>
        <w:t xml:space="preserve"> </w:t>
      </w:r>
      <w:r w:rsidR="00FA2871">
        <w:rPr>
          <w:b/>
        </w:rPr>
        <w:t>8</w:t>
      </w:r>
      <w:r>
        <w:rPr>
          <w:b/>
        </w:rPr>
        <w:t xml:space="preserve">, </w:t>
      </w:r>
      <w:r>
        <w:rPr>
          <w:b/>
          <w:spacing w:val="-1"/>
        </w:rPr>
        <w:t>2019</w:t>
      </w:r>
      <w:r>
        <w:rPr>
          <w:spacing w:val="-1"/>
        </w:rPr>
        <w:t>.</w:t>
      </w:r>
      <w:r>
        <w:t xml:space="preserve">  </w:t>
      </w:r>
      <w:r>
        <w:rPr>
          <w:spacing w:val="-2"/>
        </w:rPr>
        <w:t>If</w:t>
      </w:r>
      <w:r>
        <w:rPr>
          <w:spacing w:val="1"/>
        </w:rPr>
        <w:t xml:space="preserve"> </w:t>
      </w:r>
      <w:r>
        <w:t>the</w:t>
      </w:r>
      <w:r>
        <w:rPr>
          <w:spacing w:val="-2"/>
        </w:rPr>
        <w:t xml:space="preserve"> </w:t>
      </w:r>
      <w:r>
        <w:rPr>
          <w:spacing w:val="-1"/>
        </w:rPr>
        <w:t>Applicant/Co-Applicant</w:t>
      </w:r>
      <w:r>
        <w:rPr>
          <w:spacing w:val="1"/>
        </w:rPr>
        <w:t xml:space="preserve"> </w:t>
      </w:r>
      <w:r>
        <w:rPr>
          <w:spacing w:val="-1"/>
        </w:rPr>
        <w:t>decides</w:t>
      </w:r>
      <w:r>
        <w:t xml:space="preserve"> to</w:t>
      </w:r>
      <w:r>
        <w:rPr>
          <w:spacing w:val="-2"/>
        </w:rPr>
        <w:t xml:space="preserve"> </w:t>
      </w:r>
      <w:r>
        <w:rPr>
          <w:spacing w:val="-1"/>
        </w:rPr>
        <w:t>return</w:t>
      </w:r>
      <w:r>
        <w:t xml:space="preserve"> the</w:t>
      </w:r>
      <w:r>
        <w:rPr>
          <w:spacing w:val="-5"/>
        </w:rPr>
        <w:t xml:space="preserve"> </w:t>
      </w:r>
      <w:r>
        <w:t>Tax</w:t>
      </w:r>
      <w:r>
        <w:rPr>
          <w:spacing w:val="-2"/>
        </w:rPr>
        <w:t xml:space="preserve"> </w:t>
      </w:r>
      <w:r>
        <w:rPr>
          <w:spacing w:val="-1"/>
        </w:rPr>
        <w:t>Credits</w:t>
      </w:r>
      <w:r>
        <w:t xml:space="preserve"> </w:t>
      </w:r>
      <w:r>
        <w:rPr>
          <w:spacing w:val="-2"/>
        </w:rPr>
        <w:t>on</w:t>
      </w:r>
      <w:r>
        <w:t xml:space="preserve"> </w:t>
      </w:r>
      <w:r>
        <w:rPr>
          <w:spacing w:val="-2"/>
        </w:rPr>
        <w:t>or</w:t>
      </w:r>
      <w:r>
        <w:rPr>
          <w:spacing w:val="1"/>
        </w:rPr>
        <w:t xml:space="preserve"> </w:t>
      </w:r>
      <w:r>
        <w:rPr>
          <w:spacing w:val="-1"/>
        </w:rPr>
        <w:t>before</w:t>
      </w:r>
      <w:r>
        <w:rPr>
          <w:spacing w:val="-2"/>
        </w:rPr>
        <w:t xml:space="preserve"> </w:t>
      </w:r>
      <w:r>
        <w:t>the</w:t>
      </w:r>
      <w:r>
        <w:rPr>
          <w:spacing w:val="-2"/>
        </w:rPr>
        <w:t xml:space="preserve"> </w:t>
      </w:r>
      <w:r>
        <w:t>date</w:t>
      </w:r>
      <w:r>
        <w:rPr>
          <w:spacing w:val="81"/>
        </w:rPr>
        <w:t xml:space="preserve"> </w:t>
      </w:r>
      <w:r>
        <w:rPr>
          <w:spacing w:val="-1"/>
        </w:rPr>
        <w:t>specified</w:t>
      </w:r>
      <w:r>
        <w:t xml:space="preserve"> in</w:t>
      </w:r>
      <w:r>
        <w:rPr>
          <w:spacing w:val="-2"/>
        </w:rPr>
        <w:t xml:space="preserve"> </w:t>
      </w:r>
      <w:r>
        <w:rPr>
          <w:spacing w:val="-1"/>
        </w:rPr>
        <w:t>this</w:t>
      </w:r>
      <w:r>
        <w:t xml:space="preserve"> </w:t>
      </w:r>
      <w:r>
        <w:rPr>
          <w:spacing w:val="-1"/>
        </w:rPr>
        <w:t>section,</w:t>
      </w:r>
      <w:r>
        <w:t xml:space="preserve"> the</w:t>
      </w:r>
      <w:r>
        <w:rPr>
          <w:spacing w:val="-2"/>
        </w:rPr>
        <w:t xml:space="preserve"> </w:t>
      </w:r>
      <w:r>
        <w:t xml:space="preserve">return </w:t>
      </w:r>
      <w:r>
        <w:rPr>
          <w:spacing w:val="-2"/>
        </w:rPr>
        <w:t>will</w:t>
      </w:r>
      <w:r>
        <w:rPr>
          <w:spacing w:val="1"/>
        </w:rPr>
        <w:t xml:space="preserve"> </w:t>
      </w:r>
      <w:r>
        <w:t>be</w:t>
      </w:r>
      <w:r>
        <w:rPr>
          <w:spacing w:val="-2"/>
        </w:rPr>
        <w:t xml:space="preserve"> </w:t>
      </w:r>
      <w:r>
        <w:rPr>
          <w:spacing w:val="-1"/>
        </w:rPr>
        <w:t>considered</w:t>
      </w:r>
      <w:r>
        <w:t xml:space="preserve"> </w:t>
      </w:r>
      <w:r>
        <w:rPr>
          <w:spacing w:val="-1"/>
        </w:rPr>
        <w:t>voluntary.</w:t>
      </w:r>
      <w:r>
        <w:t xml:space="preserve"> </w:t>
      </w:r>
      <w:r>
        <w:rPr>
          <w:spacing w:val="2"/>
        </w:rPr>
        <w:t xml:space="preserve"> </w:t>
      </w:r>
      <w:r>
        <w:rPr>
          <w:spacing w:val="-2"/>
        </w:rPr>
        <w:t>If</w:t>
      </w:r>
      <w:r>
        <w:rPr>
          <w:spacing w:val="1"/>
        </w:rPr>
        <w:t xml:space="preserve"> </w:t>
      </w:r>
      <w:r>
        <w:t xml:space="preserve">a </w:t>
      </w:r>
      <w:r>
        <w:rPr>
          <w:spacing w:val="-1"/>
        </w:rPr>
        <w:t>project</w:t>
      </w:r>
      <w:r>
        <w:rPr>
          <w:spacing w:val="1"/>
        </w:rPr>
        <w:t xml:space="preserve"> </w:t>
      </w:r>
      <w:r>
        <w:rPr>
          <w:spacing w:val="-1"/>
        </w:rPr>
        <w:t>receives</w:t>
      </w:r>
      <w:r>
        <w:t xml:space="preserve"> a </w:t>
      </w:r>
      <w:r>
        <w:rPr>
          <w:spacing w:val="-1"/>
        </w:rPr>
        <w:t>Carryover</w:t>
      </w:r>
      <w:r>
        <w:rPr>
          <w:spacing w:val="1"/>
        </w:rPr>
        <w:t xml:space="preserve"> </w:t>
      </w:r>
      <w:r>
        <w:rPr>
          <w:spacing w:val="-1"/>
        </w:rPr>
        <w:t>Allocation</w:t>
      </w:r>
      <w:r>
        <w:rPr>
          <w:spacing w:val="83"/>
        </w:rPr>
        <w:t xml:space="preserve"> </w:t>
      </w:r>
      <w:r>
        <w:t>and the</w:t>
      </w:r>
      <w:r>
        <w:rPr>
          <w:spacing w:val="-2"/>
        </w:rPr>
        <w:t xml:space="preserve"> </w:t>
      </w:r>
      <w:r>
        <w:rPr>
          <w:spacing w:val="-1"/>
        </w:rPr>
        <w:t>Project</w:t>
      </w:r>
      <w:r>
        <w:rPr>
          <w:spacing w:val="1"/>
        </w:rPr>
        <w:t xml:space="preserve"> </w:t>
      </w:r>
      <w:r>
        <w:rPr>
          <w:spacing w:val="-1"/>
        </w:rPr>
        <w:t>Sponsor</w:t>
      </w:r>
      <w:r>
        <w:rPr>
          <w:spacing w:val="1"/>
        </w:rPr>
        <w:t xml:space="preserve"> </w:t>
      </w:r>
      <w:r>
        <w:rPr>
          <w:spacing w:val="-1"/>
        </w:rPr>
        <w:t>returns</w:t>
      </w:r>
      <w:r>
        <w:rPr>
          <w:spacing w:val="-2"/>
        </w:rPr>
        <w:t xml:space="preserve"> </w:t>
      </w:r>
      <w:r>
        <w:rPr>
          <w:spacing w:val="-1"/>
        </w:rPr>
        <w:t>Tax</w:t>
      </w:r>
      <w:r>
        <w:rPr>
          <w:spacing w:val="-2"/>
        </w:rPr>
        <w:t xml:space="preserve"> </w:t>
      </w:r>
      <w:r>
        <w:t xml:space="preserve">Credits </w:t>
      </w:r>
      <w:r>
        <w:rPr>
          <w:spacing w:val="-1"/>
        </w:rPr>
        <w:t>after</w:t>
      </w:r>
      <w:r>
        <w:rPr>
          <w:spacing w:val="-2"/>
        </w:rPr>
        <w:t xml:space="preserve"> </w:t>
      </w:r>
      <w:r>
        <w:t>the</w:t>
      </w:r>
      <w:r>
        <w:rPr>
          <w:spacing w:val="-2"/>
        </w:rPr>
        <w:t xml:space="preserve"> </w:t>
      </w:r>
      <w:r>
        <w:t>date</w:t>
      </w:r>
      <w:r>
        <w:rPr>
          <w:spacing w:val="-2"/>
        </w:rPr>
        <w:t xml:space="preserve"> </w:t>
      </w:r>
      <w:r>
        <w:rPr>
          <w:spacing w:val="-1"/>
        </w:rPr>
        <w:t>specified</w:t>
      </w:r>
      <w:r>
        <w:t xml:space="preserve"> in</w:t>
      </w:r>
      <w:r>
        <w:rPr>
          <w:spacing w:val="-2"/>
        </w:rPr>
        <w:t xml:space="preserve"> </w:t>
      </w:r>
      <w:r>
        <w:rPr>
          <w:spacing w:val="-1"/>
        </w:rPr>
        <w:t>this</w:t>
      </w:r>
      <w:r>
        <w:t xml:space="preserve"> </w:t>
      </w:r>
      <w:r>
        <w:rPr>
          <w:spacing w:val="-1"/>
        </w:rPr>
        <w:t>section,</w:t>
      </w:r>
      <w:r>
        <w:t xml:space="preserve"> the</w:t>
      </w:r>
      <w:r>
        <w:rPr>
          <w:spacing w:val="-2"/>
        </w:rPr>
        <w:t xml:space="preserve"> </w:t>
      </w:r>
      <w:r>
        <w:t xml:space="preserve">return </w:t>
      </w:r>
      <w:r>
        <w:rPr>
          <w:spacing w:val="-2"/>
        </w:rPr>
        <w:t>will</w:t>
      </w:r>
      <w:r>
        <w:rPr>
          <w:spacing w:val="1"/>
        </w:rPr>
        <w:t xml:space="preserve"> </w:t>
      </w:r>
      <w:r>
        <w:t>be</w:t>
      </w:r>
      <w:r>
        <w:rPr>
          <w:spacing w:val="-2"/>
        </w:rPr>
        <w:t xml:space="preserve"> </w:t>
      </w:r>
      <w:r>
        <w:rPr>
          <w:spacing w:val="-1"/>
        </w:rPr>
        <w:t>considered</w:t>
      </w:r>
      <w:r>
        <w:rPr>
          <w:spacing w:val="69"/>
        </w:rPr>
        <w:t xml:space="preserve"> </w:t>
      </w:r>
      <w:r>
        <w:rPr>
          <w:spacing w:val="-1"/>
        </w:rPr>
        <w:t>involuntary.</w:t>
      </w:r>
      <w:r>
        <w:t xml:space="preserve"> </w:t>
      </w:r>
      <w:r>
        <w:rPr>
          <w:spacing w:val="2"/>
        </w:rPr>
        <w:t xml:space="preserve"> </w:t>
      </w:r>
      <w:r>
        <w:rPr>
          <w:spacing w:val="-2"/>
        </w:rPr>
        <w:t>In</w:t>
      </w:r>
      <w:r>
        <w:t xml:space="preserve"> such </w:t>
      </w:r>
      <w:r>
        <w:rPr>
          <w:spacing w:val="-1"/>
        </w:rPr>
        <w:t>cases,</w:t>
      </w:r>
      <w:r>
        <w:rPr>
          <w:spacing w:val="-3"/>
        </w:rPr>
        <w:t xml:space="preserve"> </w:t>
      </w:r>
      <w:r>
        <w:t>the</w:t>
      </w:r>
      <w:r>
        <w:rPr>
          <w:spacing w:val="-2"/>
        </w:rPr>
        <w:t xml:space="preserve"> </w:t>
      </w:r>
      <w:r>
        <w:rPr>
          <w:spacing w:val="-1"/>
        </w:rPr>
        <w:t>Project</w:t>
      </w:r>
      <w:r>
        <w:rPr>
          <w:spacing w:val="-2"/>
        </w:rPr>
        <w:t xml:space="preserve"> </w:t>
      </w:r>
      <w:r>
        <w:rPr>
          <w:spacing w:val="-1"/>
        </w:rPr>
        <w:t>Sponsor</w:t>
      </w:r>
      <w:r>
        <w:rPr>
          <w:spacing w:val="1"/>
        </w:rPr>
        <w:t xml:space="preserve"> </w:t>
      </w:r>
      <w:r>
        <w:t>may</w:t>
      </w:r>
      <w:r>
        <w:rPr>
          <w:spacing w:val="-5"/>
        </w:rPr>
        <w:t xml:space="preserve"> </w:t>
      </w:r>
      <w:r>
        <w:t>be barred</w:t>
      </w:r>
      <w:r>
        <w:rPr>
          <w:spacing w:val="-2"/>
        </w:rPr>
        <w:t xml:space="preserve"> </w:t>
      </w:r>
      <w:r>
        <w:rPr>
          <w:spacing w:val="-1"/>
        </w:rPr>
        <w:t>from</w:t>
      </w:r>
      <w:r>
        <w:rPr>
          <w:spacing w:val="-4"/>
        </w:rPr>
        <w:t xml:space="preserve"> </w:t>
      </w:r>
      <w:r>
        <w:t>participating</w:t>
      </w:r>
      <w:r>
        <w:rPr>
          <w:spacing w:val="-2"/>
        </w:rPr>
        <w:t xml:space="preserve"> </w:t>
      </w:r>
      <w:r>
        <w:rPr>
          <w:spacing w:val="-1"/>
        </w:rPr>
        <w:t>in</w:t>
      </w:r>
      <w:r>
        <w:t xml:space="preserve"> future</w:t>
      </w:r>
      <w:r>
        <w:rPr>
          <w:spacing w:val="-2"/>
        </w:rPr>
        <w:t xml:space="preserve"> </w:t>
      </w:r>
      <w:r>
        <w:rPr>
          <w:spacing w:val="-1"/>
        </w:rPr>
        <w:t>Tax</w:t>
      </w:r>
      <w:r>
        <w:rPr>
          <w:spacing w:val="-2"/>
        </w:rPr>
        <w:t xml:space="preserve"> </w:t>
      </w:r>
      <w:r>
        <w:rPr>
          <w:spacing w:val="-1"/>
        </w:rPr>
        <w:t>Credit</w:t>
      </w:r>
      <w:r>
        <w:rPr>
          <w:spacing w:val="1"/>
        </w:rPr>
        <w:t xml:space="preserve"> </w:t>
      </w:r>
      <w:r>
        <w:rPr>
          <w:spacing w:val="-1"/>
        </w:rPr>
        <w:t>funding</w:t>
      </w:r>
      <w:r>
        <w:rPr>
          <w:spacing w:val="63"/>
        </w:rPr>
        <w:t xml:space="preserve"> </w:t>
      </w:r>
      <w:r>
        <w:rPr>
          <w:spacing w:val="-1"/>
        </w:rPr>
        <w:t>rounds</w:t>
      </w:r>
      <w:r>
        <w:t xml:space="preserve"> </w:t>
      </w:r>
      <w:r>
        <w:rPr>
          <w:spacing w:val="-1"/>
        </w:rPr>
        <w:t>for</w:t>
      </w:r>
      <w:r>
        <w:rPr>
          <w:spacing w:val="1"/>
        </w:rPr>
        <w:t xml:space="preserve"> </w:t>
      </w:r>
      <w:r>
        <w:t>the</w:t>
      </w:r>
      <w:r>
        <w:rPr>
          <w:spacing w:val="-2"/>
        </w:rPr>
        <w:t xml:space="preserve"> </w:t>
      </w:r>
      <w:r>
        <w:rPr>
          <w:spacing w:val="-1"/>
        </w:rPr>
        <w:t>remainder</w:t>
      </w:r>
      <w:r>
        <w:rPr>
          <w:spacing w:val="1"/>
        </w:rPr>
        <w:t xml:space="preserve"> </w:t>
      </w:r>
      <w:r>
        <w:rPr>
          <w:spacing w:val="-2"/>
        </w:rPr>
        <w:t>of</w:t>
      </w:r>
      <w:r>
        <w:rPr>
          <w:spacing w:val="1"/>
        </w:rPr>
        <w:t xml:space="preserve"> </w:t>
      </w:r>
      <w:r>
        <w:t>the</w:t>
      </w:r>
      <w:r>
        <w:rPr>
          <w:spacing w:val="-2"/>
        </w:rPr>
        <w:t xml:space="preserve"> </w:t>
      </w:r>
      <w:r>
        <w:rPr>
          <w:b/>
        </w:rPr>
        <w:t>2019</w:t>
      </w:r>
      <w:r>
        <w:rPr>
          <w:b/>
          <w:spacing w:val="-2"/>
        </w:rPr>
        <w:t xml:space="preserve"> </w:t>
      </w:r>
      <w:r>
        <w:t>Tax</w:t>
      </w:r>
      <w:r>
        <w:rPr>
          <w:spacing w:val="-2"/>
        </w:rPr>
        <w:t xml:space="preserve"> </w:t>
      </w:r>
      <w:r>
        <w:rPr>
          <w:spacing w:val="-1"/>
        </w:rPr>
        <w:t>Credit</w:t>
      </w:r>
      <w:r>
        <w:rPr>
          <w:spacing w:val="1"/>
        </w:rPr>
        <w:t xml:space="preserve"> </w:t>
      </w:r>
      <w:r>
        <w:rPr>
          <w:spacing w:val="-2"/>
        </w:rPr>
        <w:t>year</w:t>
      </w:r>
      <w:r>
        <w:rPr>
          <w:spacing w:val="1"/>
        </w:rPr>
        <w:t xml:space="preserve"> </w:t>
      </w:r>
      <w:r>
        <w:t>and the</w:t>
      </w:r>
      <w:r>
        <w:rPr>
          <w:spacing w:val="-2"/>
        </w:rPr>
        <w:t xml:space="preserve"> </w:t>
      </w:r>
      <w:r>
        <w:rPr>
          <w:spacing w:val="-1"/>
        </w:rPr>
        <w:t>subsequent</w:t>
      </w:r>
      <w:r>
        <w:rPr>
          <w:spacing w:val="-2"/>
        </w:rPr>
        <w:t xml:space="preserve"> </w:t>
      </w:r>
      <w:r>
        <w:rPr>
          <w:spacing w:val="-1"/>
        </w:rPr>
        <w:t>Tax</w:t>
      </w:r>
      <w:r>
        <w:rPr>
          <w:spacing w:val="-2"/>
        </w:rPr>
        <w:t xml:space="preserve"> </w:t>
      </w:r>
      <w:r>
        <w:rPr>
          <w:spacing w:val="-1"/>
        </w:rPr>
        <w:t>Credit</w:t>
      </w:r>
      <w:r>
        <w:rPr>
          <w:spacing w:val="3"/>
        </w:rPr>
        <w:t xml:space="preserve"> </w:t>
      </w:r>
      <w:r>
        <w:rPr>
          <w:spacing w:val="-2"/>
        </w:rPr>
        <w:t>year.</w:t>
      </w:r>
    </w:p>
    <w:p w:rsidR="001548C2" w:rsidRDefault="005D0665">
      <w:pPr>
        <w:pStyle w:val="Heading2"/>
        <w:numPr>
          <w:ilvl w:val="1"/>
          <w:numId w:val="13"/>
        </w:numPr>
        <w:tabs>
          <w:tab w:val="left" w:pos="554"/>
        </w:tabs>
        <w:spacing w:before="185" w:line="251" w:lineRule="exact"/>
        <w:ind w:left="553" w:hanging="441"/>
        <w:jc w:val="left"/>
        <w:rPr>
          <w:b w:val="0"/>
          <w:bCs w:val="0"/>
        </w:rPr>
      </w:pPr>
      <w:bookmarkStart w:id="88" w:name="_TOC_250017"/>
      <w:r>
        <w:rPr>
          <w:spacing w:val="-1"/>
        </w:rPr>
        <w:t>Conditional</w:t>
      </w:r>
      <w:r>
        <w:rPr>
          <w:spacing w:val="1"/>
        </w:rPr>
        <w:t xml:space="preserve"> </w:t>
      </w:r>
      <w:r>
        <w:rPr>
          <w:spacing w:val="-1"/>
        </w:rPr>
        <w:t>Reservation</w:t>
      </w:r>
      <w:bookmarkEnd w:id="88"/>
    </w:p>
    <w:p w:rsidR="001548C2" w:rsidRDefault="005D0665">
      <w:pPr>
        <w:pStyle w:val="BodyText"/>
        <w:ind w:right="104"/>
      </w:pP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t xml:space="preserve">award </w:t>
      </w:r>
      <w:r>
        <w:rPr>
          <w:spacing w:val="-1"/>
        </w:rPr>
        <w:t>conditional</w:t>
      </w:r>
      <w:r>
        <w:rPr>
          <w:spacing w:val="-2"/>
        </w:rPr>
        <w:t xml:space="preserve"> </w:t>
      </w:r>
      <w:r>
        <w:rPr>
          <w:spacing w:val="-1"/>
        </w:rPr>
        <w:t>reservations</w:t>
      </w:r>
      <w:r>
        <w:t xml:space="preserve"> to</w:t>
      </w:r>
      <w:r>
        <w:rPr>
          <w:spacing w:val="-2"/>
        </w:rPr>
        <w:t xml:space="preserve"> </w:t>
      </w:r>
      <w:r>
        <w:rPr>
          <w:spacing w:val="-1"/>
        </w:rPr>
        <w:t>projects</w:t>
      </w:r>
      <w:r>
        <w:t xml:space="preserve"> </w:t>
      </w:r>
      <w:r>
        <w:rPr>
          <w:spacing w:val="-1"/>
        </w:rPr>
        <w:t>that</w:t>
      </w:r>
      <w:r>
        <w:rPr>
          <w:spacing w:val="1"/>
        </w:rPr>
        <w:t xml:space="preserve"> </w:t>
      </w:r>
      <w:r>
        <w:rPr>
          <w:spacing w:val="-2"/>
        </w:rPr>
        <w:t xml:space="preserve">have </w:t>
      </w:r>
      <w:r>
        <w:rPr>
          <w:spacing w:val="-1"/>
        </w:rPr>
        <w:t>outstanding</w:t>
      </w:r>
      <w:r>
        <w:rPr>
          <w:spacing w:val="-2"/>
        </w:rPr>
        <w:t xml:space="preserve"> </w:t>
      </w:r>
      <w:r>
        <w:rPr>
          <w:spacing w:val="-1"/>
        </w:rPr>
        <w:t>issues</w:t>
      </w:r>
      <w:r>
        <w:t xml:space="preserve"> </w:t>
      </w:r>
      <w:r>
        <w:rPr>
          <w:spacing w:val="-1"/>
        </w:rPr>
        <w:t>as</w:t>
      </w:r>
      <w:r>
        <w:rPr>
          <w:spacing w:val="87"/>
        </w:rPr>
        <w:t xml:space="preserve"> </w:t>
      </w:r>
      <w:r>
        <w:rPr>
          <w:spacing w:val="-1"/>
        </w:rPr>
        <w:t>identified</w:t>
      </w:r>
      <w:r>
        <w:t xml:space="preserve"> </w:t>
      </w:r>
      <w:r>
        <w:rPr>
          <w:spacing w:val="1"/>
        </w:rPr>
        <w:t>by</w:t>
      </w:r>
      <w:r>
        <w:rPr>
          <w:spacing w:val="-7"/>
        </w:rPr>
        <w:t xml:space="preserve"> </w:t>
      </w:r>
      <w:r>
        <w:t>staff,</w:t>
      </w:r>
      <w:r>
        <w:rPr>
          <w:spacing w:val="-3"/>
        </w:rPr>
        <w:t xml:space="preserve"> </w:t>
      </w:r>
      <w:r>
        <w:t>at</w:t>
      </w:r>
      <w:r>
        <w:rPr>
          <w:spacing w:val="-2"/>
        </w:rPr>
        <w:t xml:space="preserve"> </w:t>
      </w:r>
      <w:r>
        <w:t>the</w:t>
      </w:r>
      <w:r>
        <w:rPr>
          <w:spacing w:val="-2"/>
        </w:rPr>
        <w:t xml:space="preserve"> time</w:t>
      </w:r>
      <w:r>
        <w:t xml:space="preserve"> </w:t>
      </w:r>
      <w:r>
        <w:rPr>
          <w:spacing w:val="-2"/>
        </w:rPr>
        <w:t>of</w:t>
      </w:r>
      <w:r>
        <w:rPr>
          <w:spacing w:val="1"/>
        </w:rPr>
        <w:t xml:space="preserve"> </w:t>
      </w:r>
      <w:r>
        <w:rPr>
          <w:spacing w:val="-1"/>
        </w:rPr>
        <w:t>reservation.</w:t>
      </w:r>
      <w:r>
        <w:t xml:space="preserve">  This </w:t>
      </w:r>
      <w:r>
        <w:rPr>
          <w:spacing w:val="-1"/>
        </w:rPr>
        <w:t>includes,</w:t>
      </w:r>
      <w:r>
        <w:t xml:space="preserve"> </w:t>
      </w:r>
      <w:r>
        <w:rPr>
          <w:spacing w:val="-1"/>
        </w:rPr>
        <w:t>but</w:t>
      </w:r>
      <w:r>
        <w:rPr>
          <w:spacing w:val="1"/>
        </w:rPr>
        <w:t xml:space="preserve"> </w:t>
      </w:r>
      <w:r>
        <w:t>is</w:t>
      </w:r>
      <w:r>
        <w:rPr>
          <w:spacing w:val="-2"/>
        </w:rPr>
        <w:t xml:space="preserve"> </w:t>
      </w:r>
      <w:r>
        <w:rPr>
          <w:spacing w:val="-1"/>
        </w:rPr>
        <w:t>not</w:t>
      </w:r>
      <w:r>
        <w:rPr>
          <w:spacing w:val="1"/>
        </w:rPr>
        <w:t xml:space="preserve"> </w:t>
      </w:r>
      <w:r>
        <w:rPr>
          <w:spacing w:val="-1"/>
        </w:rPr>
        <w:t>limited</w:t>
      </w:r>
      <w:r>
        <w:t xml:space="preserve"> </w:t>
      </w:r>
      <w:r>
        <w:rPr>
          <w:spacing w:val="-1"/>
        </w:rPr>
        <w:t>to,</w:t>
      </w:r>
      <w:r>
        <w:t xml:space="preserve"> </w:t>
      </w:r>
      <w:r>
        <w:rPr>
          <w:spacing w:val="-1"/>
        </w:rPr>
        <w:t>outstanding</w:t>
      </w:r>
      <w:r>
        <w:rPr>
          <w:spacing w:val="-2"/>
        </w:rPr>
        <w:t xml:space="preserve"> </w:t>
      </w:r>
      <w:r>
        <w:rPr>
          <w:spacing w:val="-1"/>
        </w:rPr>
        <w:t>legal</w:t>
      </w:r>
      <w:r>
        <w:rPr>
          <w:spacing w:val="1"/>
        </w:rPr>
        <w:t xml:space="preserve"> </w:t>
      </w:r>
      <w:r>
        <w:rPr>
          <w:spacing w:val="-1"/>
        </w:rPr>
        <w:t>issues</w:t>
      </w:r>
      <w:r>
        <w:rPr>
          <w:spacing w:val="83"/>
        </w:rPr>
        <w:t xml:space="preserve"> </w:t>
      </w:r>
      <w:r>
        <w:t>currently</w:t>
      </w:r>
      <w:r>
        <w:rPr>
          <w:spacing w:val="-7"/>
        </w:rPr>
        <w:t xml:space="preserve"> </w:t>
      </w:r>
      <w:r>
        <w:rPr>
          <w:spacing w:val="-1"/>
        </w:rPr>
        <w:t>under</w:t>
      </w:r>
      <w:r>
        <w:rPr>
          <w:spacing w:val="1"/>
        </w:rPr>
        <w:t xml:space="preserve"> </w:t>
      </w:r>
      <w:r>
        <w:rPr>
          <w:spacing w:val="-1"/>
        </w:rPr>
        <w:t>review,</w:t>
      </w:r>
      <w:r>
        <w:t xml:space="preserve"> </w:t>
      </w:r>
      <w:r>
        <w:rPr>
          <w:spacing w:val="-1"/>
        </w:rPr>
        <w:t>related</w:t>
      </w:r>
      <w:r>
        <w:t xml:space="preserve"> </w:t>
      </w:r>
      <w:r>
        <w:rPr>
          <w:spacing w:val="-1"/>
        </w:rPr>
        <w:t>vacancy</w:t>
      </w:r>
      <w:r>
        <w:rPr>
          <w:spacing w:val="-7"/>
        </w:rPr>
        <w:t xml:space="preserve"> </w:t>
      </w:r>
      <w:r>
        <w:rPr>
          <w:spacing w:val="-1"/>
        </w:rPr>
        <w:t>issues</w:t>
      </w:r>
      <w:r>
        <w:t xml:space="preserve"> at</w:t>
      </w:r>
      <w:r>
        <w:rPr>
          <w:spacing w:val="1"/>
        </w:rPr>
        <w:t xml:space="preserve"> </w:t>
      </w:r>
      <w:r>
        <w:rPr>
          <w:spacing w:val="-1"/>
        </w:rPr>
        <w:t>nearby</w:t>
      </w:r>
      <w:r>
        <w:rPr>
          <w:spacing w:val="-2"/>
        </w:rPr>
        <w:t xml:space="preserve"> </w:t>
      </w:r>
      <w:r>
        <w:rPr>
          <w:spacing w:val="-1"/>
        </w:rPr>
        <w:t>properties</w:t>
      </w:r>
      <w:r>
        <w:t xml:space="preserve"> that</w:t>
      </w:r>
      <w:r>
        <w:rPr>
          <w:spacing w:val="1"/>
        </w:rPr>
        <w:t xml:space="preserve"> </w:t>
      </w:r>
      <w:r>
        <w:rPr>
          <w:spacing w:val="-1"/>
        </w:rPr>
        <w:t>may</w:t>
      </w:r>
      <w:r>
        <w:rPr>
          <w:spacing w:val="-7"/>
        </w:rPr>
        <w:t xml:space="preserve"> </w:t>
      </w:r>
      <w:r>
        <w:rPr>
          <w:spacing w:val="-1"/>
        </w:rPr>
        <w:t>negatively</w:t>
      </w:r>
      <w:r>
        <w:rPr>
          <w:spacing w:val="-5"/>
        </w:rPr>
        <w:t xml:space="preserve"> </w:t>
      </w:r>
      <w:r>
        <w:rPr>
          <w:spacing w:val="-1"/>
        </w:rPr>
        <w:t>impact</w:t>
      </w:r>
      <w:r>
        <w:rPr>
          <w:spacing w:val="1"/>
        </w:rPr>
        <w:t xml:space="preserve"> </w:t>
      </w:r>
      <w:r>
        <w:rPr>
          <w:spacing w:val="-1"/>
        </w:rPr>
        <w:t>the</w:t>
      </w:r>
      <w:r>
        <w:rPr>
          <w:spacing w:val="-2"/>
        </w:rPr>
        <w:t xml:space="preserve"> </w:t>
      </w:r>
      <w:r>
        <w:t>viability</w:t>
      </w:r>
      <w:r>
        <w:rPr>
          <w:spacing w:val="-7"/>
        </w:rPr>
        <w:t xml:space="preserve"> </w:t>
      </w:r>
      <w:r>
        <w:rPr>
          <w:spacing w:val="-2"/>
        </w:rPr>
        <w:t>of</w:t>
      </w:r>
      <w:r>
        <w:rPr>
          <w:spacing w:val="105"/>
        </w:rPr>
        <w:t xml:space="preserve"> </w:t>
      </w:r>
      <w:r>
        <w:t>the</w:t>
      </w:r>
      <w:r>
        <w:rPr>
          <w:spacing w:val="-2"/>
        </w:rPr>
        <w:t xml:space="preserve"> </w:t>
      </w:r>
      <w:r>
        <w:t>Tax</w:t>
      </w:r>
      <w:r>
        <w:rPr>
          <w:spacing w:val="-2"/>
        </w:rPr>
        <w:t xml:space="preserve"> </w:t>
      </w:r>
      <w:r>
        <w:rPr>
          <w:spacing w:val="-1"/>
        </w:rPr>
        <w:t>Credit</w:t>
      </w:r>
      <w:r>
        <w:rPr>
          <w:spacing w:val="1"/>
        </w:rPr>
        <w:t xml:space="preserve"> </w:t>
      </w:r>
      <w:r>
        <w:rPr>
          <w:spacing w:val="-1"/>
        </w:rPr>
        <w:t>project,</w:t>
      </w:r>
      <w:r>
        <w:t xml:space="preserve"> </w:t>
      </w:r>
      <w:r>
        <w:rPr>
          <w:spacing w:val="-2"/>
        </w:rPr>
        <w:t>or</w:t>
      </w:r>
      <w:r>
        <w:rPr>
          <w:spacing w:val="1"/>
        </w:rPr>
        <w:t xml:space="preserve"> </w:t>
      </w:r>
      <w:r>
        <w:rPr>
          <w:spacing w:val="-2"/>
        </w:rPr>
        <w:t>other</w:t>
      </w:r>
      <w:r>
        <w:rPr>
          <w:spacing w:val="1"/>
        </w:rPr>
        <w:t xml:space="preserve"> </w:t>
      </w:r>
      <w:r>
        <w:rPr>
          <w:spacing w:val="-1"/>
        </w:rPr>
        <w:t>matters.</w:t>
      </w:r>
      <w:r>
        <w:t xml:space="preserve">  </w:t>
      </w:r>
      <w:r>
        <w:rPr>
          <w:spacing w:val="-1"/>
        </w:rPr>
        <w:t>Reservations</w:t>
      </w:r>
      <w:r>
        <w:t xml:space="preserve"> are</w:t>
      </w:r>
      <w:r>
        <w:rPr>
          <w:spacing w:val="-2"/>
        </w:rPr>
        <w:t xml:space="preserve"> </w:t>
      </w:r>
      <w:r>
        <w:t>also</w:t>
      </w:r>
      <w:r>
        <w:rPr>
          <w:spacing w:val="-2"/>
        </w:rPr>
        <w:t xml:space="preserve"> </w:t>
      </w:r>
      <w:r>
        <w:rPr>
          <w:spacing w:val="-1"/>
        </w:rPr>
        <w:t>subject</w:t>
      </w:r>
      <w:r>
        <w:rPr>
          <w:spacing w:val="1"/>
        </w:rPr>
        <w:t xml:space="preserve"> </w:t>
      </w:r>
      <w:r>
        <w:t>to</w:t>
      </w:r>
      <w:r>
        <w:rPr>
          <w:spacing w:val="-2"/>
        </w:rPr>
        <w:t xml:space="preserve"> </w:t>
      </w:r>
      <w:r>
        <w:rPr>
          <w:spacing w:val="-1"/>
        </w:rPr>
        <w:t>final</w:t>
      </w:r>
      <w:r>
        <w:rPr>
          <w:spacing w:val="-2"/>
        </w:rPr>
        <w:t xml:space="preserve"> </w:t>
      </w:r>
      <w:r>
        <w:rPr>
          <w:spacing w:val="-1"/>
        </w:rPr>
        <w:t>underwriting</w:t>
      </w:r>
      <w:r>
        <w:rPr>
          <w:spacing w:val="-2"/>
        </w:rPr>
        <w:t xml:space="preserve"> </w:t>
      </w:r>
      <w:r>
        <w:t>in</w:t>
      </w:r>
      <w:r>
        <w:rPr>
          <w:spacing w:val="-2"/>
        </w:rPr>
        <w:t xml:space="preserve"> </w:t>
      </w:r>
      <w:r>
        <w:t>the</w:t>
      </w:r>
      <w:r>
        <w:rPr>
          <w:spacing w:val="-2"/>
        </w:rPr>
        <w:t xml:space="preserve"> </w:t>
      </w:r>
      <w:r>
        <w:rPr>
          <w:spacing w:val="-1"/>
        </w:rPr>
        <w:t>Division’s</w:t>
      </w:r>
      <w:r>
        <w:rPr>
          <w:spacing w:val="103"/>
        </w:rPr>
        <w:t xml:space="preserve"> </w:t>
      </w:r>
      <w:r>
        <w:t>Tax</w:t>
      </w:r>
      <w:r>
        <w:rPr>
          <w:spacing w:val="-2"/>
        </w:rPr>
        <w:t xml:space="preserve"> </w:t>
      </w:r>
      <w:r>
        <w:rPr>
          <w:spacing w:val="-1"/>
        </w:rPr>
        <w:t>Credit</w:t>
      </w:r>
      <w:r>
        <w:rPr>
          <w:spacing w:val="1"/>
        </w:rPr>
        <w:t xml:space="preserve"> </w:t>
      </w:r>
      <w:r>
        <w:rPr>
          <w:spacing w:val="-1"/>
        </w:rPr>
        <w:t>Analysis</w:t>
      </w:r>
      <w:r>
        <w:t xml:space="preserve"> </w:t>
      </w:r>
      <w:r>
        <w:rPr>
          <w:spacing w:val="-1"/>
        </w:rPr>
        <w:t>Application</w:t>
      </w:r>
      <w:r>
        <w:t xml:space="preserve"> </w:t>
      </w:r>
      <w:r>
        <w:rPr>
          <w:spacing w:val="-1"/>
        </w:rPr>
        <w:t>Orientation</w:t>
      </w:r>
      <w:r>
        <w:t xml:space="preserve"> </w:t>
      </w:r>
      <w:r>
        <w:rPr>
          <w:spacing w:val="-1"/>
        </w:rPr>
        <w:t>Design</w:t>
      </w:r>
      <w:r>
        <w:t xml:space="preserve"> </w:t>
      </w:r>
      <w:r>
        <w:rPr>
          <w:spacing w:val="-1"/>
        </w:rPr>
        <w:t>(AOD)/Emphasys</w:t>
      </w:r>
      <w:r>
        <w:t xml:space="preserve"> program</w:t>
      </w:r>
      <w:r>
        <w:rPr>
          <w:spacing w:val="-1"/>
        </w:rPr>
        <w:t xml:space="preserve"> </w:t>
      </w:r>
      <w:r>
        <w:t xml:space="preserve">and </w:t>
      </w:r>
      <w:r>
        <w:rPr>
          <w:spacing w:val="-1"/>
        </w:rPr>
        <w:t>may</w:t>
      </w:r>
      <w:r>
        <w:rPr>
          <w:spacing w:val="-5"/>
        </w:rPr>
        <w:t xml:space="preserve"> </w:t>
      </w:r>
      <w:r>
        <w:rPr>
          <w:spacing w:val="1"/>
        </w:rPr>
        <w:t>be</w:t>
      </w:r>
      <w:r>
        <w:rPr>
          <w:spacing w:val="-2"/>
        </w:rPr>
        <w:t xml:space="preserve"> </w:t>
      </w:r>
      <w:r>
        <w:rPr>
          <w:spacing w:val="-1"/>
        </w:rPr>
        <w:t>amended</w:t>
      </w:r>
      <w:r>
        <w:t xml:space="preserve"> as a </w:t>
      </w:r>
      <w:r>
        <w:rPr>
          <w:spacing w:val="-1"/>
        </w:rPr>
        <w:t>result</w:t>
      </w:r>
      <w:r>
        <w:rPr>
          <w:spacing w:val="63"/>
        </w:rPr>
        <w:t xml:space="preserve"> </w:t>
      </w:r>
      <w:r>
        <w:rPr>
          <w:spacing w:val="-2"/>
        </w:rPr>
        <w:t>of</w:t>
      </w:r>
      <w:r>
        <w:rPr>
          <w:spacing w:val="1"/>
        </w:rPr>
        <w:t xml:space="preserve"> </w:t>
      </w:r>
      <w:r>
        <w:t>that</w:t>
      </w:r>
      <w:r>
        <w:rPr>
          <w:spacing w:val="1"/>
        </w:rPr>
        <w:t xml:space="preserve"> </w:t>
      </w:r>
      <w:r>
        <w:rPr>
          <w:spacing w:val="-1"/>
        </w:rPr>
        <w:t>underwriting.</w:t>
      </w:r>
    </w:p>
    <w:p w:rsidR="001548C2" w:rsidRDefault="005D0665">
      <w:pPr>
        <w:pStyle w:val="BodyText"/>
        <w:spacing w:before="186"/>
        <w:ind w:right="130"/>
      </w:pPr>
      <w:r>
        <w:t>Any</w:t>
      </w:r>
      <w:r>
        <w:rPr>
          <w:spacing w:val="-5"/>
        </w:rPr>
        <w:t xml:space="preserve"> </w:t>
      </w:r>
      <w:r>
        <w:rPr>
          <w:spacing w:val="-1"/>
        </w:rPr>
        <w:t>project</w:t>
      </w:r>
      <w:r>
        <w:rPr>
          <w:spacing w:val="1"/>
        </w:rPr>
        <w:t xml:space="preserve"> </w:t>
      </w:r>
      <w:r>
        <w:rPr>
          <w:spacing w:val="-1"/>
        </w:rPr>
        <w:t>receiving</w:t>
      </w:r>
      <w:r>
        <w:rPr>
          <w:spacing w:val="-2"/>
        </w:rPr>
        <w:t xml:space="preserve"> </w:t>
      </w:r>
      <w:r>
        <w:t xml:space="preserve">a </w:t>
      </w:r>
      <w:r>
        <w:rPr>
          <w:spacing w:val="-1"/>
        </w:rPr>
        <w:t>conditional</w:t>
      </w:r>
      <w:r>
        <w:rPr>
          <w:spacing w:val="1"/>
        </w:rPr>
        <w:t xml:space="preserve"> </w:t>
      </w:r>
      <w:r>
        <w:rPr>
          <w:spacing w:val="-1"/>
        </w:rPr>
        <w:t>reservation</w:t>
      </w:r>
      <w:r>
        <w:t xml:space="preserve"> </w:t>
      </w:r>
      <w:r>
        <w:rPr>
          <w:spacing w:val="-1"/>
        </w:rPr>
        <w:t>must</w:t>
      </w:r>
      <w:r>
        <w:rPr>
          <w:spacing w:val="1"/>
        </w:rPr>
        <w:t xml:space="preserve"> </w:t>
      </w:r>
      <w:r>
        <w:rPr>
          <w:spacing w:val="-1"/>
        </w:rPr>
        <w:t>cure</w:t>
      </w:r>
      <w:r>
        <w:rPr>
          <w:spacing w:val="-2"/>
        </w:rPr>
        <w:t xml:space="preserve"> </w:t>
      </w:r>
      <w:r>
        <w:t>all</w:t>
      </w:r>
      <w:r>
        <w:rPr>
          <w:spacing w:val="-2"/>
        </w:rPr>
        <w:t xml:space="preserve"> </w:t>
      </w:r>
      <w:r>
        <w:rPr>
          <w:spacing w:val="-1"/>
        </w:rPr>
        <w:t>conditions</w:t>
      </w:r>
      <w:r>
        <w:t xml:space="preserve"> </w:t>
      </w:r>
      <w:r>
        <w:rPr>
          <w:spacing w:val="1"/>
        </w:rPr>
        <w:t>by</w:t>
      </w:r>
      <w:r>
        <w:rPr>
          <w:spacing w:val="-7"/>
        </w:rPr>
        <w:t xml:space="preserve"> </w:t>
      </w:r>
      <w:r>
        <w:t>the</w:t>
      </w:r>
      <w:r>
        <w:rPr>
          <w:spacing w:val="-2"/>
        </w:rPr>
        <w:t xml:space="preserve"> </w:t>
      </w:r>
      <w:r>
        <w:rPr>
          <w:spacing w:val="-1"/>
        </w:rPr>
        <w:t>Carryover</w:t>
      </w:r>
      <w:r>
        <w:rPr>
          <w:spacing w:val="1"/>
        </w:rPr>
        <w:t xml:space="preserve"> </w:t>
      </w:r>
      <w:r>
        <w:rPr>
          <w:spacing w:val="-1"/>
        </w:rPr>
        <w:t>Allocation</w:t>
      </w:r>
      <w:r>
        <w:t xml:space="preserve"> deadline</w:t>
      </w:r>
      <w:r>
        <w:rPr>
          <w:spacing w:val="-2"/>
        </w:rPr>
        <w:t xml:space="preserve"> or</w:t>
      </w:r>
      <w:r>
        <w:rPr>
          <w:spacing w:val="81"/>
        </w:rPr>
        <w:t xml:space="preserve"> </w:t>
      </w:r>
      <w:r>
        <w:t>any</w:t>
      </w:r>
      <w:r>
        <w:rPr>
          <w:spacing w:val="-5"/>
        </w:rPr>
        <w:t xml:space="preserve"> </w:t>
      </w:r>
      <w:r>
        <w:rPr>
          <w:spacing w:val="-1"/>
        </w:rPr>
        <w:t>other</w:t>
      </w:r>
      <w:r>
        <w:rPr>
          <w:spacing w:val="1"/>
        </w:rPr>
        <w:t xml:space="preserve"> </w:t>
      </w:r>
      <w:r>
        <w:t>deadline</w:t>
      </w:r>
      <w:r>
        <w:rPr>
          <w:spacing w:val="-2"/>
        </w:rPr>
        <w:t xml:space="preserve"> </w:t>
      </w:r>
      <w:r>
        <w:rPr>
          <w:spacing w:val="-1"/>
        </w:rPr>
        <w:t>noted</w:t>
      </w:r>
      <w:r>
        <w:t xml:space="preserve"> in the</w:t>
      </w:r>
      <w:r>
        <w:rPr>
          <w:spacing w:val="-2"/>
        </w:rPr>
        <w:t xml:space="preserve"> </w:t>
      </w:r>
      <w:r>
        <w:rPr>
          <w:spacing w:val="-1"/>
        </w:rPr>
        <w:t>reservation</w:t>
      </w:r>
      <w:r>
        <w:t xml:space="preserve"> </w:t>
      </w:r>
      <w:r>
        <w:rPr>
          <w:spacing w:val="-1"/>
        </w:rPr>
        <w:t>letter</w:t>
      </w:r>
      <w:r>
        <w:rPr>
          <w:spacing w:val="1"/>
        </w:rPr>
        <w:t xml:space="preserve"> </w:t>
      </w:r>
      <w:r>
        <w:rPr>
          <w:spacing w:val="-2"/>
        </w:rPr>
        <w:t>or</w:t>
      </w:r>
      <w:r>
        <w:rPr>
          <w:spacing w:val="1"/>
        </w:rPr>
        <w:t xml:space="preserve"> </w:t>
      </w:r>
      <w:r>
        <w:t>the</w:t>
      </w:r>
      <w:r>
        <w:rPr>
          <w:spacing w:val="-2"/>
        </w:rPr>
        <w:t xml:space="preserve"> </w:t>
      </w:r>
      <w:r>
        <w:rPr>
          <w:spacing w:val="-1"/>
        </w:rPr>
        <w:t>reservation</w:t>
      </w:r>
      <w:r>
        <w:t xml:space="preserve"> will</w:t>
      </w:r>
      <w:r>
        <w:rPr>
          <w:spacing w:val="1"/>
        </w:rPr>
        <w:t xml:space="preserve"> </w:t>
      </w:r>
      <w:r>
        <w:t>be</w:t>
      </w:r>
      <w:r>
        <w:rPr>
          <w:spacing w:val="-2"/>
        </w:rPr>
        <w:t xml:space="preserve"> </w:t>
      </w:r>
      <w:r>
        <w:rPr>
          <w:spacing w:val="-1"/>
        </w:rPr>
        <w:t>cancelled.</w:t>
      </w:r>
      <w:r>
        <w:t xml:space="preserve">  </w:t>
      </w:r>
      <w:r>
        <w:rPr>
          <w:spacing w:val="-1"/>
        </w:rPr>
        <w:t>The</w:t>
      </w:r>
      <w:r>
        <w:rPr>
          <w:spacing w:val="-2"/>
        </w:rPr>
        <w:t xml:space="preserve"> </w:t>
      </w:r>
      <w:r>
        <w:rPr>
          <w:spacing w:val="-1"/>
        </w:rPr>
        <w:t>Administrator</w:t>
      </w:r>
      <w:r>
        <w:rPr>
          <w:spacing w:val="1"/>
        </w:rPr>
        <w:t xml:space="preserve"> </w:t>
      </w:r>
      <w:r>
        <w:rPr>
          <w:spacing w:val="-1"/>
        </w:rPr>
        <w:t>may</w:t>
      </w:r>
      <w:r>
        <w:rPr>
          <w:spacing w:val="77"/>
        </w:rPr>
        <w:t xml:space="preserve"> </w:t>
      </w:r>
      <w:r>
        <w:rPr>
          <w:spacing w:val="-1"/>
        </w:rPr>
        <w:t>extend</w:t>
      </w:r>
      <w:r>
        <w:t xml:space="preserve"> this</w:t>
      </w:r>
      <w:r>
        <w:rPr>
          <w:spacing w:val="-2"/>
        </w:rPr>
        <w:t xml:space="preserve"> </w:t>
      </w:r>
      <w:r>
        <w:rPr>
          <w:spacing w:val="-1"/>
        </w:rPr>
        <w:t>deadline</w:t>
      </w:r>
      <w:r>
        <w:rPr>
          <w:spacing w:val="-2"/>
        </w:rPr>
        <w:t xml:space="preserve"> </w:t>
      </w:r>
      <w:r>
        <w:rPr>
          <w:spacing w:val="-1"/>
        </w:rPr>
        <w:t>for</w:t>
      </w:r>
      <w:r>
        <w:rPr>
          <w:spacing w:val="1"/>
        </w:rPr>
        <w:t xml:space="preserve"> </w:t>
      </w:r>
      <w:r>
        <w:rPr>
          <w:spacing w:val="-1"/>
        </w:rPr>
        <w:t>extenuating</w:t>
      </w:r>
      <w:r>
        <w:rPr>
          <w:spacing w:val="-2"/>
        </w:rPr>
        <w:t xml:space="preserve"> </w:t>
      </w:r>
      <w:r>
        <w:rPr>
          <w:spacing w:val="-1"/>
        </w:rPr>
        <w:t>circumstances.</w:t>
      </w:r>
    </w:p>
    <w:p w:rsidR="001548C2" w:rsidRDefault="005D0665">
      <w:pPr>
        <w:pStyle w:val="Heading2"/>
        <w:spacing w:before="186" w:line="252" w:lineRule="exact"/>
        <w:ind w:left="2046"/>
        <w:rPr>
          <w:b w:val="0"/>
          <w:bCs w:val="0"/>
        </w:rPr>
      </w:pPr>
      <w:bookmarkStart w:id="89" w:name="_TOC_250016"/>
      <w:r>
        <w:rPr>
          <w:spacing w:val="-1"/>
          <w:u w:val="thick" w:color="000000"/>
        </w:rPr>
        <w:t>SECTION 19FINAL TAX ALLOCATIONS OF</w:t>
      </w:r>
      <w:r>
        <w:rPr>
          <w:spacing w:val="2"/>
          <w:u w:val="thick" w:color="000000"/>
        </w:rPr>
        <w:t xml:space="preserve"> </w:t>
      </w:r>
      <w:r>
        <w:rPr>
          <w:spacing w:val="-2"/>
          <w:u w:val="thick" w:color="000000"/>
        </w:rPr>
        <w:t>TAX</w:t>
      </w:r>
      <w:r>
        <w:rPr>
          <w:spacing w:val="-1"/>
          <w:u w:val="thick" w:color="000000"/>
        </w:rPr>
        <w:t xml:space="preserve"> CREDITS</w:t>
      </w:r>
      <w:bookmarkEnd w:id="89"/>
    </w:p>
    <w:p w:rsidR="001548C2" w:rsidRDefault="005D0665">
      <w:pPr>
        <w:pStyle w:val="BodyText"/>
        <w:ind w:right="156"/>
      </w:pPr>
      <w:r>
        <w:rPr>
          <w:spacing w:val="-1"/>
        </w:rPr>
        <w:t>Once</w:t>
      </w:r>
      <w:r>
        <w:rPr>
          <w:spacing w:val="-2"/>
        </w:rPr>
        <w:t xml:space="preserve"> </w:t>
      </w:r>
      <w:r>
        <w:t>all</w:t>
      </w:r>
      <w:r>
        <w:rPr>
          <w:spacing w:val="1"/>
        </w:rPr>
        <w:t xml:space="preserve"> </w:t>
      </w:r>
      <w:r>
        <w:rPr>
          <w:spacing w:val="-2"/>
        </w:rPr>
        <w:t>of</w:t>
      </w:r>
      <w:r>
        <w:rPr>
          <w:spacing w:val="1"/>
        </w:rPr>
        <w:t xml:space="preserve"> </w:t>
      </w:r>
      <w:r>
        <w:rPr>
          <w:spacing w:val="-1"/>
        </w:rPr>
        <w:t>the</w:t>
      </w:r>
      <w:r>
        <w:rPr>
          <w:spacing w:val="-2"/>
        </w:rPr>
        <w:t xml:space="preserve"> </w:t>
      </w:r>
      <w:r>
        <w:rPr>
          <w:spacing w:val="-1"/>
        </w:rPr>
        <w:t>buildings</w:t>
      </w:r>
      <w:r>
        <w:t xml:space="preserve"> in</w:t>
      </w:r>
      <w:r>
        <w:rPr>
          <w:spacing w:val="-5"/>
        </w:rPr>
        <w:t xml:space="preserve"> </w:t>
      </w:r>
      <w:r>
        <w:t>the</w:t>
      </w:r>
      <w:r>
        <w:rPr>
          <w:spacing w:val="-2"/>
        </w:rPr>
        <w:t xml:space="preserve"> </w:t>
      </w:r>
      <w:r>
        <w:rPr>
          <w:spacing w:val="-1"/>
        </w:rPr>
        <w:t>project</w:t>
      </w:r>
      <w:r>
        <w:rPr>
          <w:spacing w:val="1"/>
        </w:rPr>
        <w:t xml:space="preserve"> </w:t>
      </w:r>
      <w:r>
        <w:t>are</w:t>
      </w:r>
      <w:r>
        <w:rPr>
          <w:spacing w:val="-2"/>
        </w:rPr>
        <w:t xml:space="preserve"> </w:t>
      </w:r>
      <w:r>
        <w:rPr>
          <w:spacing w:val="-1"/>
        </w:rPr>
        <w:t>placed</w:t>
      </w:r>
      <w:r>
        <w:t xml:space="preserve"> in</w:t>
      </w:r>
      <w:r>
        <w:rPr>
          <w:spacing w:val="-2"/>
        </w:rPr>
        <w:t xml:space="preserve"> </w:t>
      </w:r>
      <w:r>
        <w:rPr>
          <w:spacing w:val="-1"/>
        </w:rPr>
        <w:t>service,</w:t>
      </w:r>
      <w:r>
        <w:t xml:space="preserve"> the</w:t>
      </w:r>
      <w:r>
        <w:rPr>
          <w:spacing w:val="-2"/>
        </w:rPr>
        <w:t xml:space="preserve"> </w:t>
      </w:r>
      <w:r>
        <w:rPr>
          <w:spacing w:val="-1"/>
        </w:rPr>
        <w:t>Project</w:t>
      </w:r>
      <w:r>
        <w:rPr>
          <w:spacing w:val="1"/>
        </w:rPr>
        <w:t xml:space="preserve"> </w:t>
      </w:r>
      <w:r>
        <w:rPr>
          <w:spacing w:val="-1"/>
        </w:rPr>
        <w:t>Sponsor</w:t>
      </w:r>
      <w:r>
        <w:rPr>
          <w:spacing w:val="1"/>
        </w:rPr>
        <w:t xml:space="preserve"> </w:t>
      </w:r>
      <w:r>
        <w:t>may</w:t>
      </w:r>
      <w:r>
        <w:rPr>
          <w:spacing w:val="-7"/>
        </w:rPr>
        <w:t xml:space="preserve"> </w:t>
      </w:r>
      <w:r>
        <w:rPr>
          <w:spacing w:val="-1"/>
        </w:rPr>
        <w:t>request</w:t>
      </w:r>
      <w:r>
        <w:rPr>
          <w:spacing w:val="1"/>
        </w:rPr>
        <w:t xml:space="preserve"> </w:t>
      </w:r>
      <w:r>
        <w:t>the</w:t>
      </w:r>
      <w:r>
        <w:rPr>
          <w:spacing w:val="-2"/>
        </w:rPr>
        <w:t xml:space="preserve"> </w:t>
      </w:r>
      <w:r>
        <w:t>final</w:t>
      </w:r>
      <w:r>
        <w:rPr>
          <w:spacing w:val="1"/>
        </w:rPr>
        <w:t xml:space="preserve"> </w:t>
      </w:r>
      <w:r>
        <w:rPr>
          <w:spacing w:val="-1"/>
        </w:rPr>
        <w:t>allocation</w:t>
      </w:r>
      <w:r>
        <w:rPr>
          <w:spacing w:val="73"/>
        </w:rPr>
        <w:t xml:space="preserve"> </w:t>
      </w:r>
      <w:r>
        <w:t xml:space="preserve">and </w:t>
      </w:r>
      <w:r>
        <w:rPr>
          <w:spacing w:val="-2"/>
        </w:rPr>
        <w:t>IRS</w:t>
      </w:r>
      <w:r>
        <w:t xml:space="preserve"> </w:t>
      </w:r>
      <w:r>
        <w:rPr>
          <w:spacing w:val="-1"/>
        </w:rPr>
        <w:t>form(s)</w:t>
      </w:r>
      <w:r>
        <w:rPr>
          <w:spacing w:val="1"/>
        </w:rPr>
        <w:t xml:space="preserve"> </w:t>
      </w:r>
      <w:r>
        <w:t>8609.</w:t>
      </w:r>
      <w:r>
        <w:rPr>
          <w:spacing w:val="53"/>
        </w:rPr>
        <w:t xml:space="preserve"> </w:t>
      </w:r>
      <w:r>
        <w:t>The</w:t>
      </w:r>
      <w:r>
        <w:rPr>
          <w:spacing w:val="-5"/>
        </w:rPr>
        <w:t xml:space="preserve"> </w:t>
      </w:r>
      <w:r>
        <w:rPr>
          <w:spacing w:val="-1"/>
        </w:rPr>
        <w:t>following</w:t>
      </w:r>
      <w:r>
        <w:rPr>
          <w:spacing w:val="-2"/>
        </w:rPr>
        <w:t xml:space="preserve"> </w:t>
      </w:r>
      <w:r>
        <w:rPr>
          <w:spacing w:val="-1"/>
        </w:rPr>
        <w:t>information</w:t>
      </w:r>
      <w:r>
        <w:t xml:space="preserve"> </w:t>
      </w:r>
      <w:r>
        <w:rPr>
          <w:spacing w:val="-1"/>
        </w:rPr>
        <w:t>needs</w:t>
      </w:r>
      <w:r>
        <w:t xml:space="preserve"> to</w:t>
      </w:r>
      <w:r>
        <w:rPr>
          <w:spacing w:val="-2"/>
        </w:rPr>
        <w:t xml:space="preserve"> </w:t>
      </w:r>
      <w:r>
        <w:t>be</w:t>
      </w:r>
      <w:r>
        <w:rPr>
          <w:spacing w:val="-2"/>
        </w:rPr>
        <w:t xml:space="preserve"> </w:t>
      </w:r>
      <w:r>
        <w:rPr>
          <w:spacing w:val="-1"/>
        </w:rPr>
        <w:t>completed</w:t>
      </w:r>
      <w:r>
        <w:t xml:space="preserve"> to</w:t>
      </w:r>
      <w:r>
        <w:rPr>
          <w:spacing w:val="-2"/>
        </w:rPr>
        <w:t xml:space="preserve"> </w:t>
      </w:r>
      <w:r>
        <w:t>receive</w:t>
      </w:r>
      <w:r>
        <w:rPr>
          <w:spacing w:val="-2"/>
        </w:rPr>
        <w:t xml:space="preserve"> </w:t>
      </w:r>
      <w:r>
        <w:t xml:space="preserve">the </w:t>
      </w:r>
      <w:r>
        <w:rPr>
          <w:spacing w:val="-2"/>
        </w:rPr>
        <w:t>IRS</w:t>
      </w:r>
      <w:r>
        <w:t xml:space="preserve"> </w:t>
      </w:r>
      <w:r>
        <w:rPr>
          <w:spacing w:val="-1"/>
        </w:rPr>
        <w:t>form(s)</w:t>
      </w:r>
      <w:r>
        <w:rPr>
          <w:spacing w:val="1"/>
        </w:rPr>
        <w:t xml:space="preserve"> </w:t>
      </w:r>
      <w:r>
        <w:t>8609:</w:t>
      </w:r>
    </w:p>
    <w:p w:rsidR="001548C2" w:rsidRDefault="005D0665">
      <w:pPr>
        <w:pStyle w:val="BodyText"/>
        <w:numPr>
          <w:ilvl w:val="0"/>
          <w:numId w:val="12"/>
        </w:numPr>
        <w:tabs>
          <w:tab w:val="left" w:pos="472"/>
        </w:tabs>
        <w:spacing w:before="138"/>
      </w:pPr>
      <w:r>
        <w:rPr>
          <w:spacing w:val="-1"/>
        </w:rPr>
        <w:t>Final</w:t>
      </w:r>
      <w:r>
        <w:rPr>
          <w:spacing w:val="1"/>
        </w:rPr>
        <w:t xml:space="preserve"> </w:t>
      </w:r>
      <w:r>
        <w:rPr>
          <w:spacing w:val="-1"/>
        </w:rPr>
        <w:t>application</w:t>
      </w:r>
      <w:r>
        <w:t xml:space="preserve"> with</w:t>
      </w:r>
      <w:r>
        <w:rPr>
          <w:spacing w:val="-2"/>
        </w:rPr>
        <w:t xml:space="preserve"> </w:t>
      </w:r>
      <w:r>
        <w:rPr>
          <w:spacing w:val="-1"/>
        </w:rPr>
        <w:t>all</w:t>
      </w:r>
      <w:r>
        <w:rPr>
          <w:spacing w:val="1"/>
        </w:rPr>
        <w:t xml:space="preserve"> </w:t>
      </w:r>
      <w:r>
        <w:rPr>
          <w:spacing w:val="-1"/>
        </w:rPr>
        <w:t>source/uses/budget</w:t>
      </w:r>
      <w:r>
        <w:rPr>
          <w:spacing w:val="1"/>
        </w:rPr>
        <w:t xml:space="preserve"> </w:t>
      </w:r>
      <w:r>
        <w:rPr>
          <w:spacing w:val="-1"/>
        </w:rPr>
        <w:t>information</w:t>
      </w:r>
      <w:r>
        <w:t xml:space="preserve"> </w:t>
      </w:r>
      <w:r>
        <w:rPr>
          <w:spacing w:val="-1"/>
        </w:rPr>
        <w:t>updated.</w:t>
      </w:r>
    </w:p>
    <w:p w:rsidR="001548C2" w:rsidRDefault="005D0665">
      <w:pPr>
        <w:pStyle w:val="BodyText"/>
        <w:numPr>
          <w:ilvl w:val="0"/>
          <w:numId w:val="12"/>
        </w:numPr>
        <w:tabs>
          <w:tab w:val="left" w:pos="472"/>
        </w:tabs>
        <w:spacing w:before="138"/>
        <w:ind w:right="208"/>
      </w:pPr>
      <w:r>
        <w:rPr>
          <w:spacing w:val="-1"/>
        </w:rPr>
        <w:t>CPA certification</w:t>
      </w:r>
      <w:r>
        <w:t xml:space="preserve"> </w:t>
      </w:r>
      <w:r>
        <w:rPr>
          <w:spacing w:val="-2"/>
        </w:rPr>
        <w:t>of</w:t>
      </w:r>
      <w:r>
        <w:rPr>
          <w:spacing w:val="1"/>
        </w:rPr>
        <w:t xml:space="preserve"> </w:t>
      </w:r>
      <w:r>
        <w:rPr>
          <w:spacing w:val="-1"/>
        </w:rPr>
        <w:t>costs.</w:t>
      </w:r>
      <w:r>
        <w:rPr>
          <w:spacing w:val="53"/>
        </w:rPr>
        <w:t xml:space="preserve"> </w:t>
      </w:r>
      <w:r>
        <w:t>The</w:t>
      </w:r>
      <w:r>
        <w:rPr>
          <w:spacing w:val="-2"/>
        </w:rPr>
        <w:t xml:space="preserve"> </w:t>
      </w:r>
      <w:r>
        <w:rPr>
          <w:spacing w:val="-1"/>
        </w:rPr>
        <w:t>Division</w:t>
      </w:r>
      <w:r>
        <w:t xml:space="preserve"> </w:t>
      </w:r>
      <w:r>
        <w:rPr>
          <w:spacing w:val="-1"/>
        </w:rPr>
        <w:t>will</w:t>
      </w:r>
      <w:r>
        <w:rPr>
          <w:spacing w:val="-2"/>
        </w:rPr>
        <w:t xml:space="preserve"> </w:t>
      </w:r>
      <w:r>
        <w:rPr>
          <w:spacing w:val="-1"/>
        </w:rPr>
        <w:t>consider</w:t>
      </w:r>
      <w:r>
        <w:rPr>
          <w:spacing w:val="-2"/>
        </w:rPr>
        <w:t xml:space="preserve"> </w:t>
      </w:r>
      <w:r>
        <w:t>the</w:t>
      </w:r>
      <w:r>
        <w:rPr>
          <w:spacing w:val="-2"/>
        </w:rPr>
        <w:t xml:space="preserve"> </w:t>
      </w:r>
      <w:r>
        <w:rPr>
          <w:spacing w:val="-1"/>
        </w:rPr>
        <w:t>initial</w:t>
      </w:r>
      <w:r>
        <w:rPr>
          <w:spacing w:val="1"/>
        </w:rPr>
        <w:t xml:space="preserve"> </w:t>
      </w:r>
      <w:r>
        <w:rPr>
          <w:spacing w:val="-1"/>
        </w:rPr>
        <w:t>CPA Certification</w:t>
      </w:r>
      <w:r>
        <w:t xml:space="preserve"> </w:t>
      </w:r>
      <w:r>
        <w:rPr>
          <w:spacing w:val="-2"/>
        </w:rPr>
        <w:t>of</w:t>
      </w:r>
      <w:r>
        <w:rPr>
          <w:spacing w:val="1"/>
        </w:rPr>
        <w:t xml:space="preserve"> </w:t>
      </w:r>
      <w:r>
        <w:rPr>
          <w:spacing w:val="-1"/>
        </w:rPr>
        <w:t>Costs</w:t>
      </w:r>
      <w:r>
        <w:t xml:space="preserve"> as </w:t>
      </w:r>
      <w:r>
        <w:rPr>
          <w:spacing w:val="-1"/>
        </w:rPr>
        <w:t>the</w:t>
      </w:r>
      <w:r>
        <w:rPr>
          <w:spacing w:val="-2"/>
        </w:rPr>
        <w:t xml:space="preserve"> </w:t>
      </w:r>
      <w:r>
        <w:t>true</w:t>
      </w:r>
      <w:r>
        <w:rPr>
          <w:spacing w:val="-2"/>
        </w:rPr>
        <w:t xml:space="preserve"> </w:t>
      </w:r>
      <w:r>
        <w:t>and</w:t>
      </w:r>
      <w:r>
        <w:rPr>
          <w:spacing w:val="85"/>
        </w:rPr>
        <w:t xml:space="preserve"> </w:t>
      </w:r>
      <w:r>
        <w:rPr>
          <w:spacing w:val="-1"/>
        </w:rPr>
        <w:t>correct</w:t>
      </w:r>
      <w:r>
        <w:rPr>
          <w:spacing w:val="1"/>
        </w:rPr>
        <w:t xml:space="preserve"> </w:t>
      </w:r>
      <w:r>
        <w:rPr>
          <w:spacing w:val="-1"/>
        </w:rPr>
        <w:t>document</w:t>
      </w:r>
      <w:r>
        <w:rPr>
          <w:spacing w:val="1"/>
        </w:rPr>
        <w:t xml:space="preserve"> </w:t>
      </w:r>
      <w:r>
        <w:rPr>
          <w:spacing w:val="-1"/>
        </w:rPr>
        <w:t>for</w:t>
      </w:r>
      <w:r>
        <w:rPr>
          <w:spacing w:val="1"/>
        </w:rPr>
        <w:t xml:space="preserve"> </w:t>
      </w:r>
      <w:r>
        <w:t>the</w:t>
      </w:r>
      <w:r>
        <w:rPr>
          <w:spacing w:val="-2"/>
        </w:rPr>
        <w:t xml:space="preserve"> </w:t>
      </w:r>
      <w:r>
        <w:rPr>
          <w:spacing w:val="-1"/>
        </w:rPr>
        <w:t>issuance</w:t>
      </w:r>
      <w:r>
        <w:rPr>
          <w:spacing w:val="-2"/>
        </w:rPr>
        <w:t xml:space="preserve"> of</w:t>
      </w:r>
      <w:r>
        <w:rPr>
          <w:spacing w:val="1"/>
        </w:rPr>
        <w:t xml:space="preserve"> </w:t>
      </w:r>
      <w:r>
        <w:rPr>
          <w:spacing w:val="-1"/>
        </w:rPr>
        <w:t>IRS</w:t>
      </w:r>
      <w:r>
        <w:t xml:space="preserve"> form</w:t>
      </w:r>
      <w:r>
        <w:rPr>
          <w:spacing w:val="-4"/>
        </w:rPr>
        <w:t xml:space="preserve"> </w:t>
      </w:r>
      <w:r>
        <w:t>8609.</w:t>
      </w:r>
    </w:p>
    <w:p w:rsidR="001548C2" w:rsidRDefault="005D0665">
      <w:pPr>
        <w:pStyle w:val="BodyText"/>
        <w:numPr>
          <w:ilvl w:val="0"/>
          <w:numId w:val="12"/>
        </w:numPr>
        <w:tabs>
          <w:tab w:val="left" w:pos="472"/>
        </w:tabs>
        <w:spacing w:before="138"/>
        <w:ind w:right="208"/>
      </w:pPr>
      <w:r>
        <w:rPr>
          <w:spacing w:val="-1"/>
        </w:rPr>
        <w:t>Final</w:t>
      </w:r>
      <w:r>
        <w:rPr>
          <w:spacing w:val="1"/>
        </w:rPr>
        <w:t xml:space="preserve"> </w:t>
      </w:r>
      <w:r>
        <w:rPr>
          <w:spacing w:val="-1"/>
        </w:rPr>
        <w:t>energy</w:t>
      </w:r>
      <w:r>
        <w:rPr>
          <w:spacing w:val="-5"/>
        </w:rPr>
        <w:t xml:space="preserve"> </w:t>
      </w:r>
      <w:r>
        <w:rPr>
          <w:spacing w:val="-1"/>
        </w:rPr>
        <w:t>analysis,</w:t>
      </w:r>
      <w:r>
        <w:t xml:space="preserve"> </w:t>
      </w:r>
      <w:r>
        <w:rPr>
          <w:spacing w:val="-1"/>
        </w:rPr>
        <w:t>inspection</w:t>
      </w:r>
      <w:r>
        <w:t xml:space="preserve"> and</w:t>
      </w:r>
      <w:r>
        <w:rPr>
          <w:spacing w:val="-2"/>
        </w:rPr>
        <w:t xml:space="preserve"> </w:t>
      </w:r>
      <w:r>
        <w:rPr>
          <w:spacing w:val="-1"/>
        </w:rPr>
        <w:t>payment.</w:t>
      </w:r>
      <w:r>
        <w:t xml:space="preserve">  The</w:t>
      </w:r>
      <w:r>
        <w:rPr>
          <w:spacing w:val="-2"/>
        </w:rPr>
        <w:t xml:space="preserve"> </w:t>
      </w:r>
      <w:r>
        <w:rPr>
          <w:spacing w:val="-1"/>
        </w:rPr>
        <w:t>final</w:t>
      </w:r>
      <w:r>
        <w:rPr>
          <w:spacing w:val="1"/>
        </w:rPr>
        <w:t xml:space="preserve"> </w:t>
      </w:r>
      <w:r>
        <w:rPr>
          <w:spacing w:val="-1"/>
        </w:rPr>
        <w:t>energy</w:t>
      </w:r>
      <w:r>
        <w:rPr>
          <w:spacing w:val="-5"/>
        </w:rPr>
        <w:t xml:space="preserve"> </w:t>
      </w:r>
      <w:r>
        <w:rPr>
          <w:spacing w:val="-1"/>
        </w:rPr>
        <w:t>analysis</w:t>
      </w:r>
      <w:r>
        <w:t xml:space="preserve"> and</w:t>
      </w:r>
      <w:r>
        <w:rPr>
          <w:spacing w:val="-2"/>
        </w:rPr>
        <w:t xml:space="preserve"> </w:t>
      </w:r>
      <w:r>
        <w:rPr>
          <w:spacing w:val="-1"/>
        </w:rPr>
        <w:t>inspection</w:t>
      </w:r>
      <w:r>
        <w:t xml:space="preserve"> </w:t>
      </w:r>
      <w:r>
        <w:rPr>
          <w:spacing w:val="-1"/>
        </w:rPr>
        <w:t>must</w:t>
      </w:r>
      <w:r>
        <w:rPr>
          <w:spacing w:val="1"/>
        </w:rPr>
        <w:t xml:space="preserve"> </w:t>
      </w:r>
      <w:r>
        <w:rPr>
          <w:spacing w:val="-1"/>
        </w:rPr>
        <w:t xml:space="preserve">show </w:t>
      </w:r>
      <w:r>
        <w:t>that</w:t>
      </w:r>
      <w:r>
        <w:rPr>
          <w:spacing w:val="1"/>
        </w:rPr>
        <w:t xml:space="preserve"> </w:t>
      </w:r>
      <w:r>
        <w:rPr>
          <w:spacing w:val="-1"/>
        </w:rPr>
        <w:t>all</w:t>
      </w:r>
      <w:r>
        <w:rPr>
          <w:spacing w:val="87"/>
        </w:rPr>
        <w:t xml:space="preserve"> </w:t>
      </w:r>
      <w:r>
        <w:rPr>
          <w:spacing w:val="-2"/>
        </w:rPr>
        <w:t>of</w:t>
      </w:r>
      <w:r>
        <w:rPr>
          <w:spacing w:val="1"/>
        </w:rPr>
        <w:t xml:space="preserve"> </w:t>
      </w:r>
      <w:r>
        <w:t>the</w:t>
      </w:r>
      <w:r>
        <w:rPr>
          <w:spacing w:val="-2"/>
        </w:rPr>
        <w:t xml:space="preserve"> </w:t>
      </w:r>
      <w:r>
        <w:t>energy</w:t>
      </w:r>
      <w:r>
        <w:rPr>
          <w:spacing w:val="-5"/>
        </w:rPr>
        <w:t xml:space="preserve"> </w:t>
      </w:r>
      <w:r>
        <w:rPr>
          <w:spacing w:val="-1"/>
        </w:rPr>
        <w:t>saving</w:t>
      </w:r>
      <w:r>
        <w:t xml:space="preserve"> </w:t>
      </w:r>
      <w:r>
        <w:rPr>
          <w:spacing w:val="-1"/>
        </w:rPr>
        <w:t>measures</w:t>
      </w:r>
      <w:r>
        <w:t xml:space="preserve"> </w:t>
      </w:r>
      <w:r>
        <w:rPr>
          <w:spacing w:val="-1"/>
        </w:rPr>
        <w:t>identified</w:t>
      </w:r>
      <w:r>
        <w:rPr>
          <w:spacing w:val="-2"/>
        </w:rPr>
        <w:t xml:space="preserve"> </w:t>
      </w:r>
      <w:r>
        <w:t>in the</w:t>
      </w:r>
      <w:r>
        <w:rPr>
          <w:spacing w:val="-2"/>
        </w:rPr>
        <w:t xml:space="preserve"> </w:t>
      </w:r>
      <w:r>
        <w:rPr>
          <w:spacing w:val="-1"/>
        </w:rPr>
        <w:t>pre-energy</w:t>
      </w:r>
      <w:r>
        <w:rPr>
          <w:spacing w:val="-5"/>
        </w:rPr>
        <w:t xml:space="preserve"> </w:t>
      </w:r>
      <w:r>
        <w:rPr>
          <w:spacing w:val="-1"/>
        </w:rPr>
        <w:t>analysis</w:t>
      </w:r>
      <w:r>
        <w:t xml:space="preserve"> has </w:t>
      </w:r>
      <w:r>
        <w:rPr>
          <w:spacing w:val="-1"/>
        </w:rPr>
        <w:t>been</w:t>
      </w:r>
      <w:r>
        <w:t xml:space="preserve"> </w:t>
      </w:r>
      <w:r>
        <w:rPr>
          <w:spacing w:val="-1"/>
        </w:rPr>
        <w:t>installed.</w:t>
      </w:r>
    </w:p>
    <w:p w:rsidR="001548C2" w:rsidRPr="00330170" w:rsidRDefault="005D0665" w:rsidP="00330170">
      <w:pPr>
        <w:pStyle w:val="BodyText"/>
        <w:numPr>
          <w:ilvl w:val="0"/>
          <w:numId w:val="12"/>
        </w:numPr>
        <w:tabs>
          <w:tab w:val="left" w:pos="472"/>
        </w:tabs>
        <w:spacing w:before="138"/>
        <w:ind w:right="208"/>
        <w:rPr>
          <w:spacing w:val="-1"/>
        </w:rPr>
      </w:pPr>
      <w:r>
        <w:rPr>
          <w:spacing w:val="-1"/>
        </w:rPr>
        <w:t>Pre-8609</w:t>
      </w:r>
      <w:r w:rsidRPr="00330170">
        <w:rPr>
          <w:spacing w:val="-1"/>
        </w:rPr>
        <w:t xml:space="preserve"> </w:t>
      </w:r>
      <w:r>
        <w:rPr>
          <w:spacing w:val="-1"/>
        </w:rPr>
        <w:t>inspection</w:t>
      </w:r>
      <w:r w:rsidRPr="00330170">
        <w:rPr>
          <w:spacing w:val="-1"/>
        </w:rPr>
        <w:t xml:space="preserve"> by the </w:t>
      </w:r>
      <w:r>
        <w:rPr>
          <w:spacing w:val="-1"/>
        </w:rPr>
        <w:t>Division.</w:t>
      </w:r>
      <w:r w:rsidRPr="00330170">
        <w:rPr>
          <w:spacing w:val="-1"/>
        </w:rPr>
        <w:t xml:space="preserve">  </w:t>
      </w:r>
      <w:r>
        <w:rPr>
          <w:spacing w:val="-1"/>
        </w:rPr>
        <w:t>The</w:t>
      </w:r>
      <w:r w:rsidRPr="00330170">
        <w:rPr>
          <w:spacing w:val="-1"/>
        </w:rPr>
        <w:t xml:space="preserve"> </w:t>
      </w:r>
      <w:r>
        <w:rPr>
          <w:spacing w:val="-1"/>
        </w:rPr>
        <w:t>inspection</w:t>
      </w:r>
      <w:r w:rsidRPr="00330170">
        <w:rPr>
          <w:spacing w:val="-1"/>
        </w:rPr>
        <w:t xml:space="preserve"> </w:t>
      </w:r>
      <w:r>
        <w:rPr>
          <w:spacing w:val="-1"/>
        </w:rPr>
        <w:t>will</w:t>
      </w:r>
      <w:r w:rsidRPr="00330170">
        <w:rPr>
          <w:spacing w:val="-1"/>
        </w:rPr>
        <w:t xml:space="preserve"> </w:t>
      </w:r>
      <w:r>
        <w:rPr>
          <w:spacing w:val="-1"/>
        </w:rPr>
        <w:t>include</w:t>
      </w:r>
      <w:r w:rsidRPr="00330170">
        <w:rPr>
          <w:spacing w:val="-1"/>
        </w:rPr>
        <w:t xml:space="preserve"> a </w:t>
      </w:r>
      <w:r>
        <w:rPr>
          <w:spacing w:val="-1"/>
        </w:rPr>
        <w:t>review</w:t>
      </w:r>
      <w:r w:rsidRPr="00330170">
        <w:rPr>
          <w:spacing w:val="-1"/>
        </w:rPr>
        <w:t xml:space="preserve"> of </w:t>
      </w:r>
      <w:r>
        <w:rPr>
          <w:spacing w:val="-1"/>
        </w:rPr>
        <w:t>proposed</w:t>
      </w:r>
      <w:r w:rsidRPr="00330170">
        <w:rPr>
          <w:spacing w:val="-1"/>
        </w:rPr>
        <w:t xml:space="preserve"> unit </w:t>
      </w:r>
      <w:r>
        <w:rPr>
          <w:spacing w:val="-1"/>
        </w:rPr>
        <w:t>mix</w:t>
      </w:r>
      <w:r w:rsidRPr="00330170">
        <w:rPr>
          <w:spacing w:val="-1"/>
        </w:rPr>
        <w:t xml:space="preserve"> and </w:t>
      </w:r>
      <w:r>
        <w:rPr>
          <w:spacing w:val="-1"/>
        </w:rPr>
        <w:t>amenities</w:t>
      </w:r>
      <w:r w:rsidRPr="00330170">
        <w:rPr>
          <w:spacing w:val="-1"/>
        </w:rPr>
        <w:t xml:space="preserve"> in the </w:t>
      </w:r>
      <w:r>
        <w:rPr>
          <w:spacing w:val="-1"/>
        </w:rPr>
        <w:t>application</w:t>
      </w:r>
      <w:r w:rsidRPr="00330170">
        <w:rPr>
          <w:spacing w:val="-1"/>
        </w:rPr>
        <w:t xml:space="preserve"> and </w:t>
      </w:r>
      <w:r>
        <w:rPr>
          <w:spacing w:val="-1"/>
        </w:rPr>
        <w:t>completeness</w:t>
      </w:r>
      <w:r w:rsidRPr="00330170">
        <w:rPr>
          <w:spacing w:val="-1"/>
        </w:rPr>
        <w:t xml:space="preserve"> of </w:t>
      </w:r>
      <w:r>
        <w:rPr>
          <w:spacing w:val="-1"/>
        </w:rPr>
        <w:t>construction.</w:t>
      </w:r>
    </w:p>
    <w:p w:rsidR="001548C2" w:rsidRPr="00330170" w:rsidRDefault="005D0665" w:rsidP="00330170">
      <w:pPr>
        <w:pStyle w:val="BodyText"/>
        <w:numPr>
          <w:ilvl w:val="0"/>
          <w:numId w:val="12"/>
        </w:numPr>
        <w:tabs>
          <w:tab w:val="left" w:pos="472"/>
        </w:tabs>
        <w:spacing w:before="138"/>
        <w:ind w:right="208"/>
        <w:rPr>
          <w:spacing w:val="-1"/>
        </w:rPr>
      </w:pPr>
      <w:r>
        <w:rPr>
          <w:spacing w:val="-1"/>
        </w:rPr>
        <w:t>Comply</w:t>
      </w:r>
      <w:r w:rsidRPr="00330170">
        <w:rPr>
          <w:spacing w:val="-1"/>
        </w:rPr>
        <w:t xml:space="preserve"> with </w:t>
      </w:r>
      <w:r>
        <w:rPr>
          <w:spacing w:val="-1"/>
        </w:rPr>
        <w:t>Section</w:t>
      </w:r>
      <w:r w:rsidRPr="00330170">
        <w:rPr>
          <w:spacing w:val="-1"/>
        </w:rPr>
        <w:t xml:space="preserve"> 48, </w:t>
      </w:r>
      <w:r>
        <w:rPr>
          <w:spacing w:val="-1"/>
        </w:rPr>
        <w:t>Lease-Up</w:t>
      </w:r>
      <w:r w:rsidRPr="00330170">
        <w:rPr>
          <w:spacing w:val="-1"/>
        </w:rPr>
        <w:t xml:space="preserve"> </w:t>
      </w:r>
      <w:r>
        <w:rPr>
          <w:spacing w:val="-1"/>
        </w:rPr>
        <w:t>Requirement,</w:t>
      </w:r>
      <w:r w:rsidRPr="00330170">
        <w:rPr>
          <w:spacing w:val="-1"/>
        </w:rPr>
        <w:t xml:space="preserve"> and </w:t>
      </w:r>
      <w:r>
        <w:rPr>
          <w:spacing w:val="-1"/>
        </w:rPr>
        <w:t>timely</w:t>
      </w:r>
      <w:r w:rsidRPr="00330170">
        <w:rPr>
          <w:spacing w:val="-1"/>
        </w:rPr>
        <w:t xml:space="preserve"> curing of </w:t>
      </w:r>
      <w:r>
        <w:rPr>
          <w:spacing w:val="-1"/>
        </w:rPr>
        <w:t>identified</w:t>
      </w:r>
      <w:r w:rsidRPr="00330170">
        <w:rPr>
          <w:spacing w:val="-1"/>
        </w:rPr>
        <w:t xml:space="preserve"> </w:t>
      </w:r>
      <w:r>
        <w:rPr>
          <w:spacing w:val="-1"/>
        </w:rPr>
        <w:t>non-compliance.</w:t>
      </w:r>
    </w:p>
    <w:p w:rsidR="001548C2" w:rsidRPr="00330170" w:rsidRDefault="005D0665" w:rsidP="00330170">
      <w:pPr>
        <w:pStyle w:val="BodyText"/>
        <w:numPr>
          <w:ilvl w:val="0"/>
          <w:numId w:val="12"/>
        </w:numPr>
        <w:tabs>
          <w:tab w:val="left" w:pos="472"/>
        </w:tabs>
        <w:spacing w:before="138"/>
        <w:ind w:right="208"/>
        <w:rPr>
          <w:spacing w:val="-1"/>
        </w:rPr>
      </w:pPr>
      <w:r>
        <w:rPr>
          <w:spacing w:val="-1"/>
        </w:rPr>
        <w:t>Letter</w:t>
      </w:r>
      <w:r w:rsidRPr="00330170">
        <w:rPr>
          <w:spacing w:val="-1"/>
        </w:rPr>
        <w:t xml:space="preserve"> </w:t>
      </w:r>
      <w:r>
        <w:rPr>
          <w:spacing w:val="-1"/>
        </w:rPr>
        <w:t>certifying</w:t>
      </w:r>
      <w:r w:rsidRPr="00330170">
        <w:rPr>
          <w:spacing w:val="-1"/>
        </w:rPr>
        <w:t xml:space="preserve"> </w:t>
      </w:r>
      <w:r>
        <w:rPr>
          <w:spacing w:val="-1"/>
        </w:rPr>
        <w:t>permanent</w:t>
      </w:r>
      <w:r w:rsidRPr="00330170">
        <w:rPr>
          <w:spacing w:val="-1"/>
        </w:rPr>
        <w:t xml:space="preserve"> </w:t>
      </w:r>
      <w:r>
        <w:rPr>
          <w:spacing w:val="-1"/>
        </w:rPr>
        <w:t>financing</w:t>
      </w:r>
      <w:r w:rsidRPr="00330170">
        <w:rPr>
          <w:spacing w:val="-1"/>
        </w:rPr>
        <w:t xml:space="preserve"> is </w:t>
      </w:r>
      <w:r>
        <w:rPr>
          <w:spacing w:val="-1"/>
        </w:rPr>
        <w:t>in</w:t>
      </w:r>
      <w:r w:rsidRPr="00330170">
        <w:rPr>
          <w:spacing w:val="-1"/>
        </w:rPr>
        <w:t xml:space="preserve"> </w:t>
      </w:r>
      <w:r>
        <w:rPr>
          <w:spacing w:val="-1"/>
        </w:rPr>
        <w:t>place.</w:t>
      </w:r>
    </w:p>
    <w:p w:rsidR="001548C2" w:rsidRPr="00330170" w:rsidRDefault="005D0665" w:rsidP="00330170">
      <w:pPr>
        <w:pStyle w:val="BodyText"/>
        <w:numPr>
          <w:ilvl w:val="0"/>
          <w:numId w:val="12"/>
        </w:numPr>
        <w:tabs>
          <w:tab w:val="left" w:pos="472"/>
        </w:tabs>
        <w:spacing w:before="138"/>
        <w:ind w:right="208"/>
        <w:rPr>
          <w:spacing w:val="-1"/>
        </w:rPr>
      </w:pPr>
      <w:r>
        <w:rPr>
          <w:spacing w:val="-1"/>
        </w:rPr>
        <w:t>Letter</w:t>
      </w:r>
      <w:r w:rsidRPr="00330170">
        <w:rPr>
          <w:spacing w:val="-1"/>
        </w:rPr>
        <w:t xml:space="preserve"> </w:t>
      </w:r>
      <w:r>
        <w:rPr>
          <w:spacing w:val="-1"/>
        </w:rPr>
        <w:t>acknowledging</w:t>
      </w:r>
      <w:r w:rsidRPr="00330170">
        <w:rPr>
          <w:spacing w:val="-1"/>
        </w:rPr>
        <w:t xml:space="preserve"> </w:t>
      </w:r>
      <w:r>
        <w:rPr>
          <w:spacing w:val="-1"/>
        </w:rPr>
        <w:t>project</w:t>
      </w:r>
      <w:r w:rsidRPr="00330170">
        <w:rPr>
          <w:spacing w:val="-1"/>
        </w:rPr>
        <w:t xml:space="preserve"> </w:t>
      </w:r>
      <w:r>
        <w:rPr>
          <w:spacing w:val="-1"/>
        </w:rPr>
        <w:t>has</w:t>
      </w:r>
      <w:r w:rsidRPr="00330170">
        <w:rPr>
          <w:spacing w:val="-1"/>
        </w:rPr>
        <w:t xml:space="preserve"> met </w:t>
      </w:r>
      <w:r>
        <w:rPr>
          <w:spacing w:val="-1"/>
        </w:rPr>
        <w:t>American</w:t>
      </w:r>
      <w:r w:rsidRPr="00330170">
        <w:rPr>
          <w:spacing w:val="-1"/>
        </w:rPr>
        <w:t xml:space="preserve"> </w:t>
      </w:r>
      <w:r>
        <w:rPr>
          <w:spacing w:val="-1"/>
        </w:rPr>
        <w:t>with</w:t>
      </w:r>
      <w:r w:rsidRPr="00330170">
        <w:rPr>
          <w:spacing w:val="-1"/>
        </w:rPr>
        <w:t xml:space="preserve"> </w:t>
      </w:r>
      <w:r>
        <w:rPr>
          <w:spacing w:val="-1"/>
        </w:rPr>
        <w:t>Disabilities</w:t>
      </w:r>
      <w:r w:rsidRPr="00330170">
        <w:rPr>
          <w:spacing w:val="-1"/>
        </w:rPr>
        <w:t xml:space="preserve"> </w:t>
      </w:r>
      <w:r>
        <w:rPr>
          <w:spacing w:val="-1"/>
        </w:rPr>
        <w:t>Act</w:t>
      </w:r>
      <w:r w:rsidRPr="00330170">
        <w:rPr>
          <w:spacing w:val="-1"/>
        </w:rPr>
        <w:t xml:space="preserve"> </w:t>
      </w:r>
      <w:r>
        <w:rPr>
          <w:spacing w:val="-1"/>
        </w:rPr>
        <w:t>(ADA)</w:t>
      </w:r>
      <w:r w:rsidRPr="00330170">
        <w:rPr>
          <w:spacing w:val="-1"/>
        </w:rPr>
        <w:t xml:space="preserve"> and Fair </w:t>
      </w:r>
      <w:r>
        <w:rPr>
          <w:spacing w:val="-1"/>
        </w:rPr>
        <w:t>Housing</w:t>
      </w:r>
      <w:r w:rsidRPr="00330170">
        <w:rPr>
          <w:spacing w:val="-1"/>
        </w:rPr>
        <w:t xml:space="preserve"> </w:t>
      </w:r>
      <w:r>
        <w:rPr>
          <w:spacing w:val="-1"/>
        </w:rPr>
        <w:t>accessibility</w:t>
      </w:r>
      <w:r w:rsidRPr="00330170">
        <w:rPr>
          <w:spacing w:val="-1"/>
        </w:rPr>
        <w:t xml:space="preserve"> </w:t>
      </w:r>
      <w:r>
        <w:rPr>
          <w:spacing w:val="-1"/>
        </w:rPr>
        <w:t>design</w:t>
      </w:r>
      <w:r w:rsidRPr="00330170">
        <w:rPr>
          <w:spacing w:val="-1"/>
        </w:rPr>
        <w:t xml:space="preserve"> </w:t>
      </w:r>
      <w:r>
        <w:rPr>
          <w:spacing w:val="-1"/>
        </w:rPr>
        <w:t>standards.</w:t>
      </w:r>
    </w:p>
    <w:p w:rsidR="001548C2" w:rsidRDefault="005D0665">
      <w:pPr>
        <w:pStyle w:val="BodyText"/>
        <w:numPr>
          <w:ilvl w:val="0"/>
          <w:numId w:val="12"/>
        </w:numPr>
        <w:tabs>
          <w:tab w:val="left" w:pos="472"/>
        </w:tabs>
        <w:spacing w:before="138"/>
        <w:ind w:right="1187"/>
      </w:pPr>
      <w:r>
        <w:t>The</w:t>
      </w:r>
      <w:r>
        <w:rPr>
          <w:spacing w:val="-2"/>
        </w:rPr>
        <w:t xml:space="preserve"> </w:t>
      </w:r>
      <w:r>
        <w:rPr>
          <w:spacing w:val="-1"/>
        </w:rPr>
        <w:t>CPA cost</w:t>
      </w:r>
      <w:r>
        <w:rPr>
          <w:spacing w:val="1"/>
        </w:rPr>
        <w:t xml:space="preserve"> </w:t>
      </w:r>
      <w:r>
        <w:rPr>
          <w:spacing w:val="-1"/>
        </w:rPr>
        <w:t>breakdown</w:t>
      </w:r>
      <w:r>
        <w:rPr>
          <w:spacing w:val="-2"/>
        </w:rPr>
        <w:t xml:space="preserve"> </w:t>
      </w:r>
      <w:r>
        <w:rPr>
          <w:spacing w:val="-1"/>
        </w:rPr>
        <w:t>must</w:t>
      </w:r>
      <w:r>
        <w:rPr>
          <w:spacing w:val="1"/>
        </w:rPr>
        <w:t xml:space="preserve"> </w:t>
      </w:r>
      <w:r>
        <w:t>be</w:t>
      </w:r>
      <w:r>
        <w:rPr>
          <w:spacing w:val="-2"/>
        </w:rPr>
        <w:t xml:space="preserve"> </w:t>
      </w:r>
      <w:r>
        <w:rPr>
          <w:spacing w:val="-1"/>
        </w:rPr>
        <w:t>submitted</w:t>
      </w:r>
      <w:r>
        <w:t xml:space="preserve"> in a </w:t>
      </w:r>
      <w:r>
        <w:rPr>
          <w:spacing w:val="-1"/>
        </w:rPr>
        <w:t>manner</w:t>
      </w:r>
      <w:r>
        <w:rPr>
          <w:spacing w:val="1"/>
        </w:rPr>
        <w:t xml:space="preserve"> </w:t>
      </w:r>
      <w:r>
        <w:rPr>
          <w:spacing w:val="-1"/>
        </w:rPr>
        <w:t>that</w:t>
      </w:r>
      <w:r>
        <w:rPr>
          <w:spacing w:val="1"/>
        </w:rPr>
        <w:t xml:space="preserve"> </w:t>
      </w:r>
      <w:r>
        <w:t>is</w:t>
      </w:r>
      <w:r>
        <w:rPr>
          <w:spacing w:val="-2"/>
        </w:rPr>
        <w:t xml:space="preserve"> </w:t>
      </w:r>
      <w:r>
        <w:rPr>
          <w:spacing w:val="-1"/>
        </w:rPr>
        <w:t>consistent</w:t>
      </w:r>
      <w:r>
        <w:rPr>
          <w:spacing w:val="1"/>
        </w:rPr>
        <w:t xml:space="preserve"> </w:t>
      </w:r>
      <w:r>
        <w:rPr>
          <w:spacing w:val="-1"/>
        </w:rPr>
        <w:t>with</w:t>
      </w:r>
      <w:r>
        <w:t xml:space="preserve"> </w:t>
      </w:r>
      <w:r>
        <w:rPr>
          <w:spacing w:val="-1"/>
        </w:rPr>
        <w:t>data</w:t>
      </w:r>
      <w:r>
        <w:rPr>
          <w:spacing w:val="-2"/>
        </w:rPr>
        <w:t xml:space="preserve"> </w:t>
      </w:r>
      <w:r>
        <w:rPr>
          <w:spacing w:val="-1"/>
        </w:rPr>
        <w:t>input</w:t>
      </w:r>
      <w:r>
        <w:rPr>
          <w:spacing w:val="1"/>
        </w:rPr>
        <w:t xml:space="preserve"> </w:t>
      </w:r>
      <w:r>
        <w:t>to</w:t>
      </w:r>
      <w:r>
        <w:rPr>
          <w:spacing w:val="-2"/>
        </w:rPr>
        <w:t xml:space="preserve"> </w:t>
      </w:r>
      <w:r>
        <w:t>the</w:t>
      </w:r>
      <w:r>
        <w:rPr>
          <w:spacing w:val="67"/>
        </w:rPr>
        <w:t xml:space="preserve"> </w:t>
      </w:r>
      <w:r>
        <w:rPr>
          <w:spacing w:val="-1"/>
        </w:rPr>
        <w:t>AOD/Emphasys</w:t>
      </w:r>
      <w:r>
        <w:t xml:space="preserve"> </w:t>
      </w:r>
      <w:r>
        <w:rPr>
          <w:spacing w:val="-1"/>
        </w:rPr>
        <w:t>forms</w:t>
      </w:r>
      <w:r>
        <w:t xml:space="preserve"> will</w:t>
      </w:r>
      <w:r>
        <w:rPr>
          <w:spacing w:val="-2"/>
        </w:rPr>
        <w:t xml:space="preserve"> </w:t>
      </w:r>
      <w:r>
        <w:t>be</w:t>
      </w:r>
      <w:r>
        <w:rPr>
          <w:spacing w:val="-2"/>
        </w:rPr>
        <w:t xml:space="preserve"> </w:t>
      </w:r>
      <w:r>
        <w:rPr>
          <w:spacing w:val="-1"/>
        </w:rPr>
        <w:t>attached</w:t>
      </w:r>
      <w:r>
        <w:t xml:space="preserve"> to</w:t>
      </w:r>
      <w:r>
        <w:rPr>
          <w:spacing w:val="-2"/>
        </w:rPr>
        <w:t xml:space="preserve"> </w:t>
      </w:r>
      <w:r>
        <w:t>the</w:t>
      </w:r>
      <w:r>
        <w:rPr>
          <w:spacing w:val="-2"/>
        </w:rPr>
        <w:t xml:space="preserve"> </w:t>
      </w:r>
      <w:r>
        <w:rPr>
          <w:spacing w:val="-1"/>
        </w:rPr>
        <w:t>Final</w:t>
      </w:r>
      <w:r>
        <w:rPr>
          <w:spacing w:val="1"/>
        </w:rPr>
        <w:t xml:space="preserve"> </w:t>
      </w:r>
      <w:r>
        <w:rPr>
          <w:spacing w:val="-1"/>
        </w:rPr>
        <w:t>Allocation</w:t>
      </w:r>
      <w:r>
        <w:t xml:space="preserve"> </w:t>
      </w:r>
      <w:r>
        <w:rPr>
          <w:spacing w:val="-1"/>
        </w:rPr>
        <w:t>Application.</w:t>
      </w:r>
    </w:p>
    <w:p w:rsidR="001548C2" w:rsidRDefault="005D0665">
      <w:pPr>
        <w:pStyle w:val="Heading2"/>
        <w:spacing w:before="186" w:line="251" w:lineRule="exact"/>
        <w:ind w:left="2341" w:right="2320"/>
        <w:jc w:val="center"/>
        <w:rPr>
          <w:b w:val="0"/>
          <w:bCs w:val="0"/>
        </w:rPr>
      </w:pPr>
      <w:bookmarkStart w:id="90" w:name="_TOC_250015"/>
      <w:r>
        <w:rPr>
          <w:spacing w:val="-1"/>
          <w:u w:val="thick" w:color="000000"/>
        </w:rPr>
        <w:t xml:space="preserve">SECTION </w:t>
      </w:r>
      <w:r>
        <w:rPr>
          <w:u w:val="thick" w:color="000000"/>
        </w:rPr>
        <w:t xml:space="preserve">20 </w:t>
      </w:r>
      <w:r>
        <w:rPr>
          <w:spacing w:val="-1"/>
          <w:u w:val="thick" w:color="000000"/>
        </w:rPr>
        <w:t>TAX CREDIT MONITORING</w:t>
      </w:r>
      <w:bookmarkEnd w:id="90"/>
    </w:p>
    <w:p w:rsidR="001548C2" w:rsidRDefault="005D0665">
      <w:pPr>
        <w:pStyle w:val="BodyText"/>
        <w:spacing w:line="251" w:lineRule="exact"/>
        <w:ind w:left="112"/>
      </w:pPr>
      <w:r>
        <w:rPr>
          <w:spacing w:val="-1"/>
        </w:rPr>
        <w:t>As</w:t>
      </w:r>
      <w:r>
        <w:t xml:space="preserve"> </w:t>
      </w:r>
      <w:r>
        <w:rPr>
          <w:spacing w:val="-2"/>
        </w:rPr>
        <w:t>of</w:t>
      </w:r>
      <w:r>
        <w:rPr>
          <w:spacing w:val="1"/>
        </w:rPr>
        <w:t xml:space="preserve"> </w:t>
      </w:r>
      <w:r>
        <w:t>July</w:t>
      </w:r>
      <w:r>
        <w:rPr>
          <w:spacing w:val="-7"/>
        </w:rPr>
        <w:t xml:space="preserve"> </w:t>
      </w:r>
      <w:r>
        <w:t xml:space="preserve">1, 2001, </w:t>
      </w:r>
      <w:r>
        <w:rPr>
          <w:spacing w:val="-1"/>
        </w:rPr>
        <w:t>all</w:t>
      </w:r>
      <w:r>
        <w:rPr>
          <w:spacing w:val="1"/>
        </w:rPr>
        <w:t xml:space="preserve"> </w:t>
      </w:r>
      <w:r>
        <w:rPr>
          <w:spacing w:val="-1"/>
        </w:rPr>
        <w:t>compliance</w:t>
      </w:r>
      <w:r>
        <w:rPr>
          <w:spacing w:val="-2"/>
        </w:rPr>
        <w:t xml:space="preserve"> </w:t>
      </w:r>
      <w:r>
        <w:rPr>
          <w:spacing w:val="-1"/>
        </w:rPr>
        <w:t>monitoring</w:t>
      </w:r>
      <w:r>
        <w:rPr>
          <w:spacing w:val="-2"/>
        </w:rPr>
        <w:t xml:space="preserve"> </w:t>
      </w:r>
      <w:r>
        <w:t>will</w:t>
      </w:r>
      <w:r>
        <w:rPr>
          <w:spacing w:val="-2"/>
        </w:rPr>
        <w:t xml:space="preserve"> </w:t>
      </w:r>
      <w:r>
        <w:t>require</w:t>
      </w:r>
      <w:r>
        <w:rPr>
          <w:spacing w:val="-2"/>
        </w:rPr>
        <w:t xml:space="preserve"> </w:t>
      </w:r>
      <w:r>
        <w:rPr>
          <w:spacing w:val="-1"/>
        </w:rPr>
        <w:t>habitability</w:t>
      </w:r>
      <w:r>
        <w:rPr>
          <w:spacing w:val="-7"/>
        </w:rPr>
        <w:t xml:space="preserve"> </w:t>
      </w:r>
      <w:r>
        <w:rPr>
          <w:spacing w:val="-1"/>
        </w:rPr>
        <w:t>inspection</w:t>
      </w:r>
      <w:r>
        <w:t xml:space="preserve"> as </w:t>
      </w:r>
      <w:r>
        <w:rPr>
          <w:spacing w:val="-1"/>
        </w:rPr>
        <w:t>per</w:t>
      </w:r>
      <w:r>
        <w:rPr>
          <w:spacing w:val="-2"/>
        </w:rPr>
        <w:t xml:space="preserve"> </w:t>
      </w:r>
      <w:r>
        <w:t>Treasury</w:t>
      </w:r>
      <w:r>
        <w:rPr>
          <w:spacing w:val="-7"/>
        </w:rPr>
        <w:t xml:space="preserve"> </w:t>
      </w:r>
      <w:r>
        <w:rPr>
          <w:spacing w:val="-1"/>
        </w:rPr>
        <w:t>Regulation</w:t>
      </w:r>
    </w:p>
    <w:p w:rsidR="001548C2" w:rsidRDefault="005D0665">
      <w:pPr>
        <w:pStyle w:val="BodyText"/>
        <w:spacing w:before="1"/>
        <w:ind w:left="112" w:right="163"/>
      </w:pPr>
      <w:r>
        <w:t>1.42.5.</w:t>
      </w:r>
      <w:r>
        <w:rPr>
          <w:spacing w:val="53"/>
        </w:rPr>
        <w:t xml:space="preserve"> </w:t>
      </w:r>
      <w:r>
        <w:t>The</w:t>
      </w:r>
      <w:r>
        <w:rPr>
          <w:spacing w:val="-2"/>
        </w:rPr>
        <w:t xml:space="preserve"> </w:t>
      </w:r>
      <w:r>
        <w:rPr>
          <w:spacing w:val="-1"/>
        </w:rPr>
        <w:t>Division</w:t>
      </w:r>
      <w:r>
        <w:t xml:space="preserve"> </w:t>
      </w:r>
      <w:r>
        <w:rPr>
          <w:spacing w:val="-1"/>
        </w:rPr>
        <w:t>has</w:t>
      </w:r>
      <w:r>
        <w:t xml:space="preserve"> </w:t>
      </w:r>
      <w:r>
        <w:rPr>
          <w:spacing w:val="-1"/>
        </w:rPr>
        <w:t>adopted</w:t>
      </w:r>
      <w:r>
        <w:t xml:space="preserve"> the</w:t>
      </w:r>
      <w:r>
        <w:rPr>
          <w:spacing w:val="-2"/>
        </w:rPr>
        <w:t xml:space="preserve"> </w:t>
      </w:r>
      <w:r>
        <w:rPr>
          <w:spacing w:val="-1"/>
        </w:rPr>
        <w:t>Uniform</w:t>
      </w:r>
      <w:r>
        <w:rPr>
          <w:spacing w:val="-4"/>
        </w:rPr>
        <w:t xml:space="preserve"> </w:t>
      </w:r>
      <w:r>
        <w:rPr>
          <w:spacing w:val="-1"/>
        </w:rPr>
        <w:t>Physical</w:t>
      </w:r>
      <w:r>
        <w:rPr>
          <w:spacing w:val="1"/>
        </w:rPr>
        <w:t xml:space="preserve"> </w:t>
      </w:r>
      <w:r>
        <w:rPr>
          <w:spacing w:val="-1"/>
        </w:rPr>
        <w:t>Condition</w:t>
      </w:r>
      <w:r>
        <w:t xml:space="preserve"> </w:t>
      </w:r>
      <w:r>
        <w:rPr>
          <w:spacing w:val="-1"/>
        </w:rPr>
        <w:t>Standards</w:t>
      </w:r>
      <w:r>
        <w:t xml:space="preserve"> </w:t>
      </w:r>
      <w:r>
        <w:rPr>
          <w:spacing w:val="-1"/>
        </w:rPr>
        <w:t>established</w:t>
      </w:r>
      <w:r>
        <w:t xml:space="preserve"> </w:t>
      </w:r>
      <w:r>
        <w:rPr>
          <w:spacing w:val="1"/>
        </w:rPr>
        <w:t>by</w:t>
      </w:r>
      <w:r>
        <w:rPr>
          <w:spacing w:val="-5"/>
        </w:rPr>
        <w:t xml:space="preserve"> </w:t>
      </w:r>
      <w:r>
        <w:rPr>
          <w:spacing w:val="-1"/>
        </w:rPr>
        <w:t xml:space="preserve">HUD </w:t>
      </w:r>
      <w:r>
        <w:t>as the</w:t>
      </w:r>
      <w:r>
        <w:rPr>
          <w:spacing w:val="69"/>
        </w:rPr>
        <w:t xml:space="preserve"> </w:t>
      </w:r>
      <w:r>
        <w:rPr>
          <w:spacing w:val="-1"/>
        </w:rPr>
        <w:t>applicable</w:t>
      </w:r>
      <w:r>
        <w:rPr>
          <w:spacing w:val="-2"/>
        </w:rPr>
        <w:t xml:space="preserve"> </w:t>
      </w:r>
      <w:r>
        <w:rPr>
          <w:spacing w:val="-1"/>
        </w:rPr>
        <w:t>standard</w:t>
      </w:r>
      <w:r>
        <w:t xml:space="preserve"> </w:t>
      </w:r>
      <w:r>
        <w:rPr>
          <w:spacing w:val="-1"/>
        </w:rPr>
        <w:t>for</w:t>
      </w:r>
      <w:r>
        <w:rPr>
          <w:spacing w:val="1"/>
        </w:rPr>
        <w:t xml:space="preserve"> </w:t>
      </w:r>
      <w:r>
        <w:rPr>
          <w:spacing w:val="-1"/>
        </w:rPr>
        <w:t>conducting</w:t>
      </w:r>
      <w:r>
        <w:rPr>
          <w:spacing w:val="-2"/>
        </w:rPr>
        <w:t xml:space="preserve"> </w:t>
      </w:r>
      <w:r>
        <w:rPr>
          <w:spacing w:val="-1"/>
        </w:rPr>
        <w:t>physical</w:t>
      </w:r>
      <w:r>
        <w:rPr>
          <w:spacing w:val="1"/>
        </w:rPr>
        <w:t xml:space="preserve"> </w:t>
      </w:r>
      <w:r>
        <w:rPr>
          <w:spacing w:val="-1"/>
        </w:rPr>
        <w:t>inspections</w:t>
      </w:r>
      <w:r>
        <w:t xml:space="preserve"> and </w:t>
      </w:r>
      <w:r>
        <w:rPr>
          <w:spacing w:val="-1"/>
        </w:rPr>
        <w:t>determining</w:t>
      </w:r>
      <w:r>
        <w:rPr>
          <w:spacing w:val="-2"/>
        </w:rPr>
        <w:t xml:space="preserve"> </w:t>
      </w:r>
      <w:r>
        <w:rPr>
          <w:spacing w:val="-1"/>
        </w:rPr>
        <w:t>compliance</w:t>
      </w:r>
      <w:r>
        <w:rPr>
          <w:spacing w:val="-2"/>
        </w:rPr>
        <w:t xml:space="preserve"> </w:t>
      </w:r>
      <w:r>
        <w:t xml:space="preserve">with </w:t>
      </w:r>
      <w:r>
        <w:rPr>
          <w:spacing w:val="-2"/>
        </w:rPr>
        <w:t>IRS</w:t>
      </w:r>
      <w:r>
        <w:t xml:space="preserve"> </w:t>
      </w:r>
      <w:r>
        <w:rPr>
          <w:spacing w:val="-1"/>
        </w:rPr>
        <w:t>habitability</w:t>
      </w:r>
      <w:r>
        <w:rPr>
          <w:spacing w:val="97"/>
        </w:rPr>
        <w:t xml:space="preserve"> </w:t>
      </w:r>
      <w:r>
        <w:rPr>
          <w:spacing w:val="-1"/>
        </w:rPr>
        <w:t>requirements.</w:t>
      </w:r>
    </w:p>
    <w:p w:rsidR="001548C2" w:rsidRDefault="005D0665">
      <w:pPr>
        <w:pStyle w:val="BodyText"/>
        <w:spacing w:before="184" w:line="252" w:lineRule="exact"/>
        <w:ind w:right="248"/>
      </w:pPr>
      <w:r>
        <w:rPr>
          <w:spacing w:val="-1"/>
          <w:u w:val="single" w:color="000000"/>
        </w:rPr>
        <w:t>Project</w:t>
      </w:r>
      <w:r>
        <w:rPr>
          <w:spacing w:val="1"/>
          <w:u w:val="single" w:color="000000"/>
        </w:rPr>
        <w:t xml:space="preserve"> </w:t>
      </w:r>
      <w:r>
        <w:rPr>
          <w:spacing w:val="-1"/>
          <w:u w:val="single" w:color="000000"/>
        </w:rPr>
        <w:t>Physical</w:t>
      </w:r>
      <w:r>
        <w:rPr>
          <w:spacing w:val="1"/>
          <w:u w:val="single" w:color="000000"/>
        </w:rPr>
        <w:t xml:space="preserve"> </w:t>
      </w:r>
      <w:r>
        <w:rPr>
          <w:spacing w:val="-1"/>
          <w:u w:val="single" w:color="000000"/>
        </w:rPr>
        <w:t>Conditions</w:t>
      </w:r>
      <w:r>
        <w:rPr>
          <w:u w:val="single" w:color="000000"/>
        </w:rPr>
        <w:t xml:space="preserve"> </w:t>
      </w:r>
      <w:r>
        <w:rPr>
          <w:spacing w:val="-1"/>
          <w:u w:val="single" w:color="000000"/>
        </w:rPr>
        <w:t>Standards</w:t>
      </w:r>
    </w:p>
    <w:p w:rsidR="00806F7D" w:rsidRPr="00330170" w:rsidRDefault="005D0665">
      <w:pPr>
        <w:pStyle w:val="BodyText"/>
        <w:ind w:right="192"/>
        <w:rPr>
          <w:spacing w:val="-1"/>
          <w:u w:val="single" w:color="000000"/>
        </w:rPr>
      </w:pPr>
      <w:r>
        <w:t>The</w:t>
      </w:r>
      <w:r>
        <w:rPr>
          <w:spacing w:val="-2"/>
        </w:rPr>
        <w:t xml:space="preserve"> </w:t>
      </w:r>
      <w:r>
        <w:rPr>
          <w:spacing w:val="-1"/>
        </w:rPr>
        <w:t>project</w:t>
      </w:r>
      <w:r>
        <w:rPr>
          <w:spacing w:val="1"/>
        </w:rPr>
        <w:t xml:space="preserve"> </w:t>
      </w:r>
      <w:r>
        <w:rPr>
          <w:rFonts w:cs="Times New Roman"/>
          <w:i/>
          <w:spacing w:val="-1"/>
        </w:rPr>
        <w:t>must</w:t>
      </w:r>
      <w:r>
        <w:rPr>
          <w:rFonts w:cs="Times New Roman"/>
          <w:i/>
          <w:spacing w:val="1"/>
        </w:rPr>
        <w:t xml:space="preserve"> </w:t>
      </w:r>
      <w:r>
        <w:rPr>
          <w:spacing w:val="-1"/>
        </w:rPr>
        <w:t>provide</w:t>
      </w:r>
      <w:r>
        <w:rPr>
          <w:spacing w:val="-2"/>
        </w:rPr>
        <w:t xml:space="preserve"> </w:t>
      </w:r>
      <w:r>
        <w:rPr>
          <w:spacing w:val="-1"/>
        </w:rPr>
        <w:t>decent,</w:t>
      </w:r>
      <w:r>
        <w:t xml:space="preserve"> safe</w:t>
      </w:r>
      <w:r>
        <w:rPr>
          <w:spacing w:val="-2"/>
        </w:rPr>
        <w:t xml:space="preserve"> </w:t>
      </w:r>
      <w:r>
        <w:t xml:space="preserve">and </w:t>
      </w:r>
      <w:r>
        <w:rPr>
          <w:spacing w:val="-1"/>
        </w:rPr>
        <w:t>sanitary</w:t>
      </w:r>
      <w:r>
        <w:rPr>
          <w:spacing w:val="-7"/>
        </w:rPr>
        <w:t xml:space="preserve"> </w:t>
      </w:r>
      <w:r>
        <w:t>housing</w:t>
      </w:r>
      <w:r>
        <w:rPr>
          <w:spacing w:val="-2"/>
        </w:rPr>
        <w:t xml:space="preserve"> </w:t>
      </w:r>
      <w:r>
        <w:rPr>
          <w:spacing w:val="-1"/>
        </w:rPr>
        <w:t>for</w:t>
      </w:r>
      <w:r>
        <w:rPr>
          <w:spacing w:val="1"/>
        </w:rPr>
        <w:t xml:space="preserve"> </w:t>
      </w:r>
      <w:r>
        <w:rPr>
          <w:spacing w:val="-1"/>
        </w:rPr>
        <w:t>low-income</w:t>
      </w:r>
      <w:r>
        <w:rPr>
          <w:spacing w:val="-2"/>
        </w:rPr>
        <w:t xml:space="preserve"> </w:t>
      </w:r>
      <w:r>
        <w:t xml:space="preserve">persons as </w:t>
      </w:r>
      <w:r>
        <w:rPr>
          <w:spacing w:val="-1"/>
        </w:rPr>
        <w:t>set</w:t>
      </w:r>
      <w:r>
        <w:rPr>
          <w:spacing w:val="-2"/>
        </w:rPr>
        <w:t xml:space="preserve"> </w:t>
      </w:r>
      <w:r>
        <w:t>forth</w:t>
      </w:r>
      <w:r>
        <w:rPr>
          <w:spacing w:val="-2"/>
        </w:rPr>
        <w:t xml:space="preserve"> </w:t>
      </w:r>
      <w:r>
        <w:t xml:space="preserve">in </w:t>
      </w:r>
      <w:r>
        <w:rPr>
          <w:spacing w:val="-1"/>
        </w:rPr>
        <w:t>applicable</w:t>
      </w:r>
      <w:r>
        <w:rPr>
          <w:spacing w:val="65"/>
        </w:rPr>
        <w:t xml:space="preserve"> </w:t>
      </w:r>
      <w:r>
        <w:rPr>
          <w:spacing w:val="-1"/>
        </w:rPr>
        <w:t>federal</w:t>
      </w:r>
      <w:r>
        <w:rPr>
          <w:spacing w:val="1"/>
        </w:rPr>
        <w:t xml:space="preserve"> </w:t>
      </w:r>
      <w:r>
        <w:t>and</w:t>
      </w:r>
      <w:r>
        <w:rPr>
          <w:spacing w:val="-2"/>
        </w:rPr>
        <w:t xml:space="preserve"> </w:t>
      </w:r>
      <w:r>
        <w:rPr>
          <w:spacing w:val="-1"/>
        </w:rPr>
        <w:t>state</w:t>
      </w:r>
      <w:r>
        <w:rPr>
          <w:spacing w:val="-2"/>
        </w:rPr>
        <w:t xml:space="preserve"> </w:t>
      </w:r>
      <w:r>
        <w:rPr>
          <w:spacing w:val="-1"/>
        </w:rPr>
        <w:t>statutes</w:t>
      </w:r>
      <w:r>
        <w:t xml:space="preserve"> </w:t>
      </w:r>
      <w:r>
        <w:rPr>
          <w:spacing w:val="-1"/>
        </w:rPr>
        <w:t>and</w:t>
      </w:r>
      <w:r>
        <w:t xml:space="preserve"> </w:t>
      </w:r>
      <w:r>
        <w:rPr>
          <w:spacing w:val="-1"/>
        </w:rPr>
        <w:t>regulations</w:t>
      </w:r>
      <w:r>
        <w:t xml:space="preserve"> </w:t>
      </w:r>
      <w:r>
        <w:rPr>
          <w:spacing w:val="-1"/>
        </w:rPr>
        <w:t>during</w:t>
      </w:r>
      <w:r>
        <w:rPr>
          <w:spacing w:val="-2"/>
        </w:rPr>
        <w:t xml:space="preserve"> </w:t>
      </w:r>
      <w:r>
        <w:t>the</w:t>
      </w:r>
      <w:r>
        <w:rPr>
          <w:spacing w:val="-2"/>
        </w:rPr>
        <w:t xml:space="preserve"> </w:t>
      </w:r>
      <w:r>
        <w:rPr>
          <w:spacing w:val="-1"/>
        </w:rPr>
        <w:t>compliance</w:t>
      </w:r>
      <w:r>
        <w:rPr>
          <w:spacing w:val="-2"/>
        </w:rPr>
        <w:t xml:space="preserve"> </w:t>
      </w:r>
      <w:r>
        <w:rPr>
          <w:spacing w:val="-1"/>
        </w:rPr>
        <w:t>period</w:t>
      </w:r>
      <w:r>
        <w:t xml:space="preserve"> and any</w:t>
      </w:r>
      <w:r>
        <w:rPr>
          <w:spacing w:val="-7"/>
        </w:rPr>
        <w:t xml:space="preserve"> </w:t>
      </w:r>
      <w:r>
        <w:rPr>
          <w:spacing w:val="-1"/>
        </w:rPr>
        <w:t>extended</w:t>
      </w:r>
      <w:r>
        <w:t xml:space="preserve"> use</w:t>
      </w:r>
      <w:r>
        <w:rPr>
          <w:spacing w:val="-2"/>
        </w:rPr>
        <w:t xml:space="preserve"> </w:t>
      </w:r>
      <w:r>
        <w:rPr>
          <w:spacing w:val="-1"/>
        </w:rPr>
        <w:t>periods.</w:t>
      </w:r>
      <w:r>
        <w:rPr>
          <w:spacing w:val="55"/>
        </w:rPr>
        <w:t xml:space="preserve"> </w:t>
      </w:r>
      <w:r>
        <w:rPr>
          <w:spacing w:val="-1"/>
        </w:rPr>
        <w:t>Effective</w:t>
      </w:r>
      <w:r>
        <w:rPr>
          <w:spacing w:val="99"/>
        </w:rPr>
        <w:t xml:space="preserve"> </w:t>
      </w:r>
      <w:r>
        <w:t>July</w:t>
      </w:r>
      <w:r>
        <w:rPr>
          <w:spacing w:val="-7"/>
        </w:rPr>
        <w:t xml:space="preserve"> </w:t>
      </w:r>
      <w:r>
        <w:t>1, 2004, the</w:t>
      </w:r>
      <w:r>
        <w:rPr>
          <w:spacing w:val="-2"/>
        </w:rPr>
        <w:t xml:space="preserve"> </w:t>
      </w:r>
      <w:r>
        <w:rPr>
          <w:spacing w:val="-1"/>
        </w:rPr>
        <w:t>Division</w:t>
      </w:r>
      <w:r>
        <w:t xml:space="preserve"> </w:t>
      </w:r>
      <w:r>
        <w:rPr>
          <w:spacing w:val="-2"/>
        </w:rPr>
        <w:t>uses</w:t>
      </w:r>
      <w:r>
        <w:t xml:space="preserve"> the</w:t>
      </w:r>
      <w:r>
        <w:rPr>
          <w:spacing w:val="-2"/>
        </w:rPr>
        <w:t xml:space="preserve"> </w:t>
      </w:r>
      <w:r>
        <w:rPr>
          <w:spacing w:val="-1"/>
        </w:rPr>
        <w:t>UPCS,</w:t>
      </w:r>
      <w:r>
        <w:t xml:space="preserve"> </w:t>
      </w:r>
      <w:r>
        <w:rPr>
          <w:spacing w:val="-1"/>
        </w:rPr>
        <w:t>published</w:t>
      </w:r>
      <w:r>
        <w:t xml:space="preserve"> </w:t>
      </w:r>
      <w:r>
        <w:rPr>
          <w:spacing w:val="1"/>
        </w:rPr>
        <w:t>by</w:t>
      </w:r>
      <w:r>
        <w:rPr>
          <w:spacing w:val="-5"/>
        </w:rPr>
        <w:t xml:space="preserve"> </w:t>
      </w:r>
      <w:r>
        <w:rPr>
          <w:spacing w:val="-1"/>
        </w:rPr>
        <w:t xml:space="preserve">HUD </w:t>
      </w:r>
      <w:r>
        <w:t>to</w:t>
      </w:r>
      <w:r>
        <w:rPr>
          <w:spacing w:val="-2"/>
        </w:rPr>
        <w:t xml:space="preserve"> </w:t>
      </w:r>
      <w:r>
        <w:rPr>
          <w:spacing w:val="-1"/>
        </w:rPr>
        <w:t>determine</w:t>
      </w:r>
      <w:r>
        <w:rPr>
          <w:spacing w:val="-2"/>
        </w:rPr>
        <w:t xml:space="preserve"> </w:t>
      </w:r>
      <w:r>
        <w:rPr>
          <w:spacing w:val="-1"/>
        </w:rPr>
        <w:t>whether</w:t>
      </w:r>
      <w:r>
        <w:rPr>
          <w:spacing w:val="1"/>
        </w:rPr>
        <w:t xml:space="preserve"> </w:t>
      </w:r>
      <w:r>
        <w:t>the</w:t>
      </w:r>
      <w:r>
        <w:rPr>
          <w:spacing w:val="-2"/>
        </w:rPr>
        <w:t xml:space="preserve"> </w:t>
      </w:r>
      <w:r>
        <w:rPr>
          <w:spacing w:val="-1"/>
        </w:rPr>
        <w:t>LIHTC projects</w:t>
      </w:r>
      <w:r>
        <w:rPr>
          <w:spacing w:val="-2"/>
        </w:rPr>
        <w:t xml:space="preserve"> </w:t>
      </w:r>
      <w:r>
        <w:rPr>
          <w:spacing w:val="-1"/>
        </w:rPr>
        <w:t>remain</w:t>
      </w:r>
      <w:r>
        <w:rPr>
          <w:spacing w:val="89"/>
        </w:rPr>
        <w:t xml:space="preserve"> </w:t>
      </w:r>
      <w:r>
        <w:rPr>
          <w:spacing w:val="-1"/>
        </w:rPr>
        <w:t>suitable</w:t>
      </w:r>
      <w:r>
        <w:rPr>
          <w:spacing w:val="-2"/>
        </w:rPr>
        <w:t xml:space="preserve"> </w:t>
      </w:r>
      <w:r>
        <w:rPr>
          <w:spacing w:val="-1"/>
        </w:rPr>
        <w:t>for</w:t>
      </w:r>
      <w:r>
        <w:rPr>
          <w:spacing w:val="1"/>
        </w:rPr>
        <w:t xml:space="preserve"> </w:t>
      </w:r>
      <w:r>
        <w:rPr>
          <w:spacing w:val="-1"/>
        </w:rPr>
        <w:t>occupancy.</w:t>
      </w:r>
      <w:r>
        <w:rPr>
          <w:spacing w:val="55"/>
        </w:rPr>
        <w:t xml:space="preserve"> </w:t>
      </w:r>
      <w:r>
        <w:t xml:space="preserve">HUD’s </w:t>
      </w:r>
      <w:r>
        <w:rPr>
          <w:spacing w:val="-1"/>
        </w:rPr>
        <w:t>UPCS</w:t>
      </w:r>
      <w:r>
        <w:t xml:space="preserve"> (24 </w:t>
      </w:r>
      <w:r>
        <w:rPr>
          <w:spacing w:val="-1"/>
        </w:rPr>
        <w:t>CFR 5.703)</w:t>
      </w:r>
      <w:r>
        <w:rPr>
          <w:spacing w:val="1"/>
        </w:rPr>
        <w:t xml:space="preserve"> </w:t>
      </w:r>
      <w:r>
        <w:t>can</w:t>
      </w:r>
      <w:r>
        <w:rPr>
          <w:spacing w:val="-2"/>
        </w:rPr>
        <w:t xml:space="preserve"> </w:t>
      </w:r>
      <w:r>
        <w:t>be</w:t>
      </w:r>
      <w:r>
        <w:rPr>
          <w:spacing w:val="-2"/>
        </w:rPr>
        <w:t xml:space="preserve"> </w:t>
      </w:r>
      <w:r>
        <w:rPr>
          <w:spacing w:val="-1"/>
        </w:rPr>
        <w:t>accessed</w:t>
      </w:r>
      <w:r>
        <w:t xml:space="preserve"> at</w:t>
      </w:r>
      <w:r>
        <w:rPr>
          <w:spacing w:val="1"/>
        </w:rPr>
        <w:t xml:space="preserve"> </w:t>
      </w:r>
      <w:hyperlink r:id="rId60" w:history="1">
        <w:r w:rsidR="00CC1766">
          <w:rPr>
            <w:rStyle w:val="Hyperlink"/>
            <w:spacing w:val="-1"/>
            <w:u w:color="000000"/>
          </w:rPr>
          <w:t>UPCS website https://www.hud.gov/program_offices/administration/hudclips</w:t>
        </w:r>
      </w:hyperlink>
      <w:r w:rsidR="00806F7D">
        <w:rPr>
          <w:spacing w:val="-1"/>
          <w:u w:val="single" w:color="000000"/>
        </w:rPr>
        <w:t>.</w:t>
      </w:r>
    </w:p>
    <w:p w:rsidR="001548C2" w:rsidRDefault="005D0665">
      <w:pPr>
        <w:pStyle w:val="Heading2"/>
        <w:spacing w:before="186" w:line="252" w:lineRule="exact"/>
        <w:ind w:left="2341" w:right="2321"/>
        <w:jc w:val="center"/>
        <w:rPr>
          <w:b w:val="0"/>
          <w:bCs w:val="0"/>
        </w:rPr>
      </w:pPr>
      <w:bookmarkStart w:id="91" w:name="_TOC_250014"/>
      <w:r>
        <w:rPr>
          <w:spacing w:val="-1"/>
          <w:u w:val="thick" w:color="000000"/>
        </w:rPr>
        <w:t xml:space="preserve">SECTION </w:t>
      </w:r>
      <w:r>
        <w:rPr>
          <w:u w:val="thick" w:color="000000"/>
        </w:rPr>
        <w:t>21</w:t>
      </w:r>
      <w:r>
        <w:rPr>
          <w:spacing w:val="-3"/>
          <w:u w:val="thick" w:color="000000"/>
        </w:rPr>
        <w:t xml:space="preserve"> </w:t>
      </w:r>
      <w:r>
        <w:rPr>
          <w:u w:val="thick" w:color="000000"/>
        </w:rPr>
        <w:t>FEES</w:t>
      </w:r>
      <w:bookmarkEnd w:id="91"/>
    </w:p>
    <w:p w:rsidR="001548C2" w:rsidRDefault="005D0665">
      <w:pPr>
        <w:pStyle w:val="BodyText"/>
        <w:spacing w:line="252" w:lineRule="exact"/>
        <w:ind w:right="248"/>
      </w:pPr>
      <w:r>
        <w:t>All</w:t>
      </w:r>
      <w:r>
        <w:rPr>
          <w:spacing w:val="1"/>
        </w:rPr>
        <w:t xml:space="preserve"> </w:t>
      </w:r>
      <w:r>
        <w:rPr>
          <w:spacing w:val="-1"/>
        </w:rPr>
        <w:t>fees</w:t>
      </w:r>
      <w:r>
        <w:t xml:space="preserve"> </w:t>
      </w:r>
      <w:r>
        <w:rPr>
          <w:spacing w:val="-1"/>
        </w:rPr>
        <w:t>paid</w:t>
      </w:r>
      <w:r>
        <w:t xml:space="preserve"> to</w:t>
      </w:r>
      <w:r>
        <w:rPr>
          <w:spacing w:val="-2"/>
        </w:rPr>
        <w:t xml:space="preserve"> </w:t>
      </w:r>
      <w:r>
        <w:t>the</w:t>
      </w:r>
      <w:r>
        <w:rPr>
          <w:spacing w:val="-2"/>
        </w:rPr>
        <w:t xml:space="preserve"> </w:t>
      </w:r>
      <w:r>
        <w:rPr>
          <w:spacing w:val="-1"/>
        </w:rPr>
        <w:t>Division</w:t>
      </w:r>
      <w:r>
        <w:t xml:space="preserve"> are</w:t>
      </w:r>
      <w:r>
        <w:rPr>
          <w:spacing w:val="-2"/>
        </w:rPr>
        <w:t xml:space="preserve"> </w:t>
      </w:r>
      <w:r>
        <w:rPr>
          <w:spacing w:val="-1"/>
        </w:rPr>
        <w:t>non-refundable.</w:t>
      </w:r>
    </w:p>
    <w:p w:rsidR="001548C2" w:rsidRDefault="005D0665">
      <w:pPr>
        <w:pStyle w:val="BodyText"/>
        <w:numPr>
          <w:ilvl w:val="0"/>
          <w:numId w:val="11"/>
        </w:numPr>
        <w:tabs>
          <w:tab w:val="left" w:pos="436"/>
        </w:tabs>
        <w:spacing w:before="184" w:line="252" w:lineRule="exact"/>
      </w:pPr>
      <w:r>
        <w:rPr>
          <w:spacing w:val="-1"/>
          <w:u w:val="single" w:color="000000"/>
        </w:rPr>
        <w:t>Application</w:t>
      </w:r>
      <w:r>
        <w:rPr>
          <w:u w:val="single" w:color="000000"/>
        </w:rPr>
        <w:t xml:space="preserve"> </w:t>
      </w:r>
      <w:r>
        <w:rPr>
          <w:spacing w:val="-1"/>
          <w:u w:val="single" w:color="000000"/>
        </w:rPr>
        <w:t>Fee</w:t>
      </w:r>
    </w:p>
    <w:p w:rsidR="001548C2" w:rsidRDefault="005D0665">
      <w:pPr>
        <w:pStyle w:val="BodyText"/>
        <w:ind w:right="328"/>
      </w:pPr>
      <w:r>
        <w:t>The</w:t>
      </w:r>
      <w:r>
        <w:rPr>
          <w:spacing w:val="-2"/>
        </w:rPr>
        <w:t xml:space="preserve"> </w:t>
      </w:r>
      <w:r>
        <w:rPr>
          <w:spacing w:val="-1"/>
        </w:rPr>
        <w:t>application</w:t>
      </w:r>
      <w:r>
        <w:t xml:space="preserve"> </w:t>
      </w:r>
      <w:r>
        <w:rPr>
          <w:spacing w:val="-1"/>
        </w:rPr>
        <w:t>fee</w:t>
      </w:r>
      <w:r>
        <w:rPr>
          <w:spacing w:val="-2"/>
        </w:rPr>
        <w:t xml:space="preserve"> </w:t>
      </w:r>
      <w:r>
        <w:t xml:space="preserve">is </w:t>
      </w:r>
      <w:r>
        <w:rPr>
          <w:b/>
          <w:spacing w:val="-1"/>
        </w:rPr>
        <w:t>$3,000</w:t>
      </w:r>
      <w:r w:rsidR="00806F7D">
        <w:rPr>
          <w:b/>
          <w:spacing w:val="-1"/>
        </w:rPr>
        <w:t xml:space="preserve"> </w:t>
      </w:r>
      <w:r>
        <w:rPr>
          <w:spacing w:val="-1"/>
        </w:rPr>
        <w:t>for</w:t>
      </w:r>
      <w:r>
        <w:rPr>
          <w:spacing w:val="1"/>
        </w:rPr>
        <w:t xml:space="preserve"> </w:t>
      </w:r>
      <w:r>
        <w:rPr>
          <w:spacing w:val="-1"/>
        </w:rPr>
        <w:t>both</w:t>
      </w:r>
      <w:r>
        <w:t xml:space="preserve"> </w:t>
      </w:r>
      <w:r>
        <w:rPr>
          <w:spacing w:val="-1"/>
        </w:rPr>
        <w:t>Tax</w:t>
      </w:r>
      <w:r>
        <w:rPr>
          <w:spacing w:val="-2"/>
        </w:rPr>
        <w:t xml:space="preserve"> </w:t>
      </w:r>
      <w:r>
        <w:rPr>
          <w:spacing w:val="-1"/>
        </w:rPr>
        <w:t>Credit</w:t>
      </w:r>
      <w:r>
        <w:rPr>
          <w:spacing w:val="1"/>
        </w:rPr>
        <w:t xml:space="preserve"> </w:t>
      </w:r>
      <w:r>
        <w:rPr>
          <w:spacing w:val="-1"/>
        </w:rPr>
        <w:t>and</w:t>
      </w:r>
      <w:r>
        <w:t xml:space="preserve"> </w:t>
      </w:r>
      <w:r>
        <w:rPr>
          <w:spacing w:val="-2"/>
        </w:rPr>
        <w:t>4%</w:t>
      </w:r>
      <w:r>
        <w:rPr>
          <w:spacing w:val="1"/>
        </w:rPr>
        <w:t xml:space="preserve"> </w:t>
      </w:r>
      <w:r>
        <w:rPr>
          <w:spacing w:val="-1"/>
        </w:rPr>
        <w:t>Bond</w:t>
      </w:r>
      <w:r>
        <w:t xml:space="preserve"> </w:t>
      </w:r>
      <w:r>
        <w:rPr>
          <w:spacing w:val="-1"/>
        </w:rPr>
        <w:t>projects.</w:t>
      </w:r>
      <w:r>
        <w:t xml:space="preserve">  </w:t>
      </w:r>
      <w:r>
        <w:rPr>
          <w:spacing w:val="-1"/>
        </w:rPr>
        <w:t>Bond</w:t>
      </w:r>
      <w:r>
        <w:t xml:space="preserve"> </w:t>
      </w:r>
      <w:r>
        <w:rPr>
          <w:spacing w:val="-1"/>
        </w:rPr>
        <w:t>projects</w:t>
      </w:r>
      <w:r>
        <w:rPr>
          <w:spacing w:val="-2"/>
        </w:rPr>
        <w:t xml:space="preserve"> </w:t>
      </w:r>
      <w:r>
        <w:t>are</w:t>
      </w:r>
      <w:r>
        <w:rPr>
          <w:spacing w:val="-2"/>
        </w:rPr>
        <w:t xml:space="preserve"> </w:t>
      </w:r>
      <w:r>
        <w:rPr>
          <w:spacing w:val="-1"/>
        </w:rPr>
        <w:t>required</w:t>
      </w:r>
      <w:r>
        <w:t xml:space="preserve"> to</w:t>
      </w:r>
      <w:r>
        <w:rPr>
          <w:spacing w:val="-2"/>
        </w:rPr>
        <w:t xml:space="preserve"> </w:t>
      </w:r>
      <w:r>
        <w:t>pay</w:t>
      </w:r>
      <w:r>
        <w:rPr>
          <w:spacing w:val="-7"/>
        </w:rPr>
        <w:t xml:space="preserve"> </w:t>
      </w:r>
      <w:r>
        <w:rPr>
          <w:spacing w:val="1"/>
        </w:rPr>
        <w:t>this</w:t>
      </w:r>
      <w:r>
        <w:rPr>
          <w:spacing w:val="85"/>
        </w:rPr>
        <w:t xml:space="preserve"> </w:t>
      </w:r>
      <w:r>
        <w:rPr>
          <w:spacing w:val="-1"/>
        </w:rPr>
        <w:t>fee</w:t>
      </w:r>
      <w:r>
        <w:rPr>
          <w:spacing w:val="-2"/>
        </w:rPr>
        <w:t xml:space="preserve"> </w:t>
      </w:r>
      <w:r>
        <w:rPr>
          <w:spacing w:val="-1"/>
        </w:rPr>
        <w:t>upon</w:t>
      </w:r>
      <w:r>
        <w:t xml:space="preserve"> </w:t>
      </w:r>
      <w:r>
        <w:rPr>
          <w:spacing w:val="-1"/>
        </w:rPr>
        <w:t>submission</w:t>
      </w:r>
      <w:r>
        <w:t xml:space="preserve"> </w:t>
      </w:r>
      <w:r>
        <w:rPr>
          <w:spacing w:val="-2"/>
        </w:rPr>
        <w:t>of</w:t>
      </w:r>
      <w:r>
        <w:rPr>
          <w:spacing w:val="1"/>
        </w:rPr>
        <w:t xml:space="preserve"> </w:t>
      </w:r>
      <w:r>
        <w:rPr>
          <w:spacing w:val="-1"/>
        </w:rPr>
        <w:t>their</w:t>
      </w:r>
      <w:r>
        <w:rPr>
          <w:spacing w:val="1"/>
        </w:rPr>
        <w:t xml:space="preserve"> </w:t>
      </w:r>
      <w:r>
        <w:rPr>
          <w:spacing w:val="-1"/>
        </w:rPr>
        <w:t>application</w:t>
      </w:r>
      <w:r>
        <w:t xml:space="preserve"> </w:t>
      </w:r>
      <w:r>
        <w:rPr>
          <w:spacing w:val="-1"/>
        </w:rPr>
        <w:t>for</w:t>
      </w:r>
      <w:r>
        <w:rPr>
          <w:spacing w:val="1"/>
        </w:rPr>
        <w:t xml:space="preserve"> </w:t>
      </w:r>
      <w:r>
        <w:t>the</w:t>
      </w:r>
      <w:r>
        <w:rPr>
          <w:spacing w:val="-2"/>
        </w:rPr>
        <w:t xml:space="preserve"> </w:t>
      </w:r>
      <w:r>
        <w:t>4%</w:t>
      </w:r>
      <w:r>
        <w:rPr>
          <w:spacing w:val="-1"/>
        </w:rPr>
        <w:t xml:space="preserve"> credits</w:t>
      </w:r>
      <w:r>
        <w:t xml:space="preserve"> and</w:t>
      </w:r>
      <w:r>
        <w:rPr>
          <w:spacing w:val="-2"/>
        </w:rPr>
        <w:t xml:space="preserve"> </w:t>
      </w:r>
      <w:r>
        <w:t>8609s.</w:t>
      </w:r>
      <w:r>
        <w:rPr>
          <w:spacing w:val="50"/>
        </w:rPr>
        <w:t xml:space="preserve"> </w:t>
      </w:r>
      <w:r>
        <w:t xml:space="preserve">This </w:t>
      </w:r>
      <w:r>
        <w:rPr>
          <w:spacing w:val="-1"/>
        </w:rPr>
        <w:t>fee</w:t>
      </w:r>
      <w:r>
        <w:rPr>
          <w:spacing w:val="-2"/>
        </w:rPr>
        <w:t xml:space="preserve"> </w:t>
      </w:r>
      <w:r>
        <w:t>is</w:t>
      </w:r>
      <w:r>
        <w:rPr>
          <w:spacing w:val="-2"/>
        </w:rPr>
        <w:t xml:space="preserve"> </w:t>
      </w:r>
      <w:r>
        <w:t xml:space="preserve">in </w:t>
      </w:r>
      <w:r>
        <w:rPr>
          <w:spacing w:val="-1"/>
        </w:rPr>
        <w:t>addition</w:t>
      </w:r>
      <w:r>
        <w:t xml:space="preserve"> to</w:t>
      </w:r>
      <w:r>
        <w:rPr>
          <w:spacing w:val="-2"/>
        </w:rPr>
        <w:t xml:space="preserve"> </w:t>
      </w:r>
      <w:r>
        <w:t>the</w:t>
      </w:r>
      <w:r>
        <w:rPr>
          <w:spacing w:val="-2"/>
        </w:rPr>
        <w:t xml:space="preserve"> </w:t>
      </w:r>
      <w:r>
        <w:rPr>
          <w:spacing w:val="-1"/>
        </w:rPr>
        <w:t>Cost</w:t>
      </w:r>
      <w:r>
        <w:rPr>
          <w:spacing w:val="1"/>
        </w:rPr>
        <w:t xml:space="preserve"> </w:t>
      </w:r>
      <w:r>
        <w:rPr>
          <w:spacing w:val="-2"/>
        </w:rPr>
        <w:t>of</w:t>
      </w:r>
      <w:r>
        <w:rPr>
          <w:spacing w:val="59"/>
        </w:rPr>
        <w:t xml:space="preserve"> </w:t>
      </w:r>
      <w:r>
        <w:rPr>
          <w:spacing w:val="-1"/>
        </w:rPr>
        <w:t>Issuance</w:t>
      </w:r>
      <w:r>
        <w:rPr>
          <w:spacing w:val="-2"/>
        </w:rPr>
        <w:t xml:space="preserve"> </w:t>
      </w:r>
      <w:r>
        <w:rPr>
          <w:spacing w:val="-1"/>
        </w:rPr>
        <w:t>fee(s).</w:t>
      </w:r>
    </w:p>
    <w:p w:rsidR="001548C2" w:rsidRDefault="005D0665">
      <w:pPr>
        <w:pStyle w:val="BodyText"/>
        <w:numPr>
          <w:ilvl w:val="0"/>
          <w:numId w:val="11"/>
        </w:numPr>
        <w:tabs>
          <w:tab w:val="left" w:pos="424"/>
        </w:tabs>
        <w:spacing w:before="184" w:line="252" w:lineRule="exact"/>
        <w:ind w:left="424" w:hanging="312"/>
      </w:pPr>
      <w:r>
        <w:rPr>
          <w:spacing w:val="-1"/>
          <w:u w:val="single" w:color="000000"/>
        </w:rPr>
        <w:t>Reservation</w:t>
      </w:r>
      <w:r>
        <w:rPr>
          <w:u w:val="single" w:color="000000"/>
        </w:rPr>
        <w:t xml:space="preserve"> </w:t>
      </w:r>
      <w:r>
        <w:rPr>
          <w:spacing w:val="-1"/>
          <w:u w:val="single" w:color="000000"/>
        </w:rPr>
        <w:t>Fee</w:t>
      </w:r>
    </w:p>
    <w:p w:rsidR="001548C2" w:rsidRDefault="005D0665">
      <w:pPr>
        <w:pStyle w:val="BodyText"/>
        <w:ind w:right="328"/>
      </w:pPr>
      <w:r>
        <w:t>A</w:t>
      </w:r>
      <w:r>
        <w:rPr>
          <w:spacing w:val="-1"/>
        </w:rPr>
        <w:t xml:space="preserve"> reservation</w:t>
      </w:r>
      <w:r>
        <w:t xml:space="preserve"> </w:t>
      </w:r>
      <w:r>
        <w:rPr>
          <w:spacing w:val="-1"/>
        </w:rPr>
        <w:t>fee</w:t>
      </w:r>
      <w:r>
        <w:t xml:space="preserve"> </w:t>
      </w:r>
      <w:r>
        <w:rPr>
          <w:spacing w:val="-1"/>
        </w:rPr>
        <w:t>equal</w:t>
      </w:r>
      <w:r>
        <w:rPr>
          <w:spacing w:val="1"/>
        </w:rPr>
        <w:t xml:space="preserve"> </w:t>
      </w:r>
      <w:r>
        <w:t>to</w:t>
      </w:r>
      <w:r>
        <w:rPr>
          <w:spacing w:val="-2"/>
        </w:rPr>
        <w:t xml:space="preserve"> </w:t>
      </w:r>
      <w:r>
        <w:t>9.5%</w:t>
      </w:r>
      <w:r>
        <w:rPr>
          <w:spacing w:val="1"/>
        </w:rPr>
        <w:t xml:space="preserve"> </w:t>
      </w:r>
      <w:r>
        <w:rPr>
          <w:spacing w:val="-2"/>
        </w:rPr>
        <w:t>of</w:t>
      </w:r>
      <w:r>
        <w:rPr>
          <w:spacing w:val="1"/>
        </w:rPr>
        <w:t xml:space="preserve"> </w:t>
      </w:r>
      <w:r>
        <w:t>the</w:t>
      </w:r>
      <w:r>
        <w:rPr>
          <w:spacing w:val="-5"/>
        </w:rPr>
        <w:t xml:space="preserve"> </w:t>
      </w:r>
      <w:r>
        <w:t>Tax</w:t>
      </w:r>
      <w:r>
        <w:rPr>
          <w:spacing w:val="-2"/>
        </w:rPr>
        <w:t xml:space="preserve"> </w:t>
      </w:r>
      <w:r>
        <w:rPr>
          <w:spacing w:val="-1"/>
        </w:rPr>
        <w:t>Credits</w:t>
      </w:r>
      <w:r>
        <w:t xml:space="preserve"> </w:t>
      </w:r>
      <w:r>
        <w:rPr>
          <w:spacing w:val="-1"/>
        </w:rPr>
        <w:t>reservation</w:t>
      </w:r>
      <w:r>
        <w:t xml:space="preserve"> </w:t>
      </w:r>
      <w:r>
        <w:rPr>
          <w:spacing w:val="-2"/>
        </w:rPr>
        <w:t>amount</w:t>
      </w:r>
      <w:r>
        <w:rPr>
          <w:spacing w:val="1"/>
        </w:rPr>
        <w:t xml:space="preserve"> </w:t>
      </w:r>
      <w:r>
        <w:t xml:space="preserve">is </w:t>
      </w:r>
      <w:r>
        <w:rPr>
          <w:spacing w:val="-1"/>
        </w:rPr>
        <w:t>payable</w:t>
      </w:r>
      <w:r>
        <w:rPr>
          <w:spacing w:val="-2"/>
        </w:rPr>
        <w:t xml:space="preserve"> </w:t>
      </w:r>
      <w:r>
        <w:t>at</w:t>
      </w:r>
      <w:r>
        <w:rPr>
          <w:spacing w:val="1"/>
        </w:rPr>
        <w:t xml:space="preserve"> </w:t>
      </w:r>
      <w:r>
        <w:t>the</w:t>
      </w:r>
      <w:r>
        <w:rPr>
          <w:spacing w:val="-2"/>
        </w:rPr>
        <w:t xml:space="preserve"> time </w:t>
      </w:r>
      <w:r>
        <w:t>the</w:t>
      </w:r>
      <w:r>
        <w:rPr>
          <w:spacing w:val="-2"/>
        </w:rPr>
        <w:t xml:space="preserve"> </w:t>
      </w:r>
      <w:r>
        <w:rPr>
          <w:spacing w:val="-1"/>
        </w:rPr>
        <w:t>Division</w:t>
      </w:r>
      <w:r>
        <w:rPr>
          <w:spacing w:val="89"/>
        </w:rPr>
        <w:t xml:space="preserve"> </w:t>
      </w:r>
      <w:r>
        <w:rPr>
          <w:spacing w:val="-1"/>
        </w:rPr>
        <w:t>reserves</w:t>
      </w:r>
      <w:r>
        <w:t xml:space="preserve"> the</w:t>
      </w:r>
      <w:r>
        <w:rPr>
          <w:spacing w:val="-2"/>
        </w:rPr>
        <w:t xml:space="preserve"> </w:t>
      </w:r>
      <w:r>
        <w:t>Tax</w:t>
      </w:r>
      <w:r>
        <w:rPr>
          <w:spacing w:val="-2"/>
        </w:rPr>
        <w:t xml:space="preserve"> </w:t>
      </w:r>
      <w:r>
        <w:rPr>
          <w:spacing w:val="-1"/>
        </w:rPr>
        <w:t>Credits</w:t>
      </w:r>
      <w:r>
        <w:t xml:space="preserve"> </w:t>
      </w:r>
      <w:r>
        <w:rPr>
          <w:spacing w:val="-1"/>
        </w:rPr>
        <w:t>for</w:t>
      </w:r>
      <w:r>
        <w:rPr>
          <w:spacing w:val="-2"/>
        </w:rPr>
        <w:t xml:space="preserve"> </w:t>
      </w:r>
      <w:r>
        <w:t>the</w:t>
      </w:r>
      <w:r>
        <w:rPr>
          <w:spacing w:val="-2"/>
        </w:rPr>
        <w:t xml:space="preserve"> </w:t>
      </w:r>
      <w:r>
        <w:rPr>
          <w:spacing w:val="-1"/>
        </w:rPr>
        <w:t>project.</w:t>
      </w:r>
      <w:r>
        <w:t xml:space="preserve">  </w:t>
      </w:r>
      <w:r>
        <w:rPr>
          <w:spacing w:val="-1"/>
        </w:rPr>
        <w:t>Non-profits</w:t>
      </w:r>
      <w:r>
        <w:rPr>
          <w:spacing w:val="-2"/>
        </w:rPr>
        <w:t xml:space="preserve"> </w:t>
      </w:r>
      <w:r>
        <w:rPr>
          <w:spacing w:val="-1"/>
        </w:rPr>
        <w:t>that</w:t>
      </w:r>
      <w:r>
        <w:rPr>
          <w:spacing w:val="1"/>
        </w:rPr>
        <w:t xml:space="preserve"> </w:t>
      </w:r>
      <w:r>
        <w:rPr>
          <w:spacing w:val="-1"/>
        </w:rPr>
        <w:t>are</w:t>
      </w:r>
      <w:r>
        <w:rPr>
          <w:spacing w:val="-2"/>
        </w:rPr>
        <w:t xml:space="preserve"> </w:t>
      </w:r>
      <w:r>
        <w:rPr>
          <w:spacing w:val="-1"/>
        </w:rPr>
        <w:t>not</w:t>
      </w:r>
      <w:r>
        <w:rPr>
          <w:spacing w:val="-2"/>
        </w:rPr>
        <w:t xml:space="preserve"> </w:t>
      </w:r>
      <w:r>
        <w:rPr>
          <w:spacing w:val="-1"/>
        </w:rPr>
        <w:t>joint-venturing</w:t>
      </w:r>
      <w:r>
        <w:rPr>
          <w:spacing w:val="-2"/>
        </w:rPr>
        <w:t xml:space="preserve"> or</w:t>
      </w:r>
      <w:r>
        <w:rPr>
          <w:spacing w:val="1"/>
        </w:rPr>
        <w:t xml:space="preserve"> </w:t>
      </w:r>
      <w:r>
        <w:t xml:space="preserve">in </w:t>
      </w:r>
      <w:r>
        <w:rPr>
          <w:spacing w:val="-1"/>
        </w:rPr>
        <w:t>partnership</w:t>
      </w:r>
      <w:r>
        <w:rPr>
          <w:spacing w:val="-2"/>
        </w:rPr>
        <w:t xml:space="preserve"> </w:t>
      </w:r>
      <w:r>
        <w:rPr>
          <w:spacing w:val="-1"/>
        </w:rPr>
        <w:t>with</w:t>
      </w:r>
      <w:r>
        <w:t xml:space="preserve"> a</w:t>
      </w:r>
      <w:r>
        <w:rPr>
          <w:spacing w:val="-2"/>
        </w:rPr>
        <w:t xml:space="preserve"> </w:t>
      </w:r>
      <w:r>
        <w:rPr>
          <w:spacing w:val="-1"/>
        </w:rPr>
        <w:t>for-</w:t>
      </w:r>
      <w:r>
        <w:t>profit</w:t>
      </w:r>
      <w:r>
        <w:rPr>
          <w:spacing w:val="1"/>
        </w:rPr>
        <w:t xml:space="preserve"> </w:t>
      </w:r>
      <w:r>
        <w:rPr>
          <w:spacing w:val="-1"/>
        </w:rPr>
        <w:t>Project</w:t>
      </w:r>
      <w:r>
        <w:rPr>
          <w:spacing w:val="1"/>
        </w:rPr>
        <w:t xml:space="preserve"> </w:t>
      </w:r>
      <w:r>
        <w:rPr>
          <w:spacing w:val="-1"/>
        </w:rPr>
        <w:t>Sponsor</w:t>
      </w:r>
      <w:r>
        <w:rPr>
          <w:spacing w:val="1"/>
        </w:rPr>
        <w:t xml:space="preserve"> </w:t>
      </w:r>
      <w:r>
        <w:rPr>
          <w:spacing w:val="-1"/>
        </w:rPr>
        <w:t>have</w:t>
      </w:r>
      <w:r>
        <w:t xml:space="preserve"> the</w:t>
      </w:r>
      <w:r>
        <w:rPr>
          <w:spacing w:val="-2"/>
        </w:rPr>
        <w:t xml:space="preserve"> </w:t>
      </w:r>
      <w:r>
        <w:rPr>
          <w:spacing w:val="-1"/>
        </w:rPr>
        <w:t>option</w:t>
      </w:r>
      <w:r>
        <w:t xml:space="preserve"> </w:t>
      </w:r>
      <w:r>
        <w:rPr>
          <w:spacing w:val="-2"/>
        </w:rPr>
        <w:t>of</w:t>
      </w:r>
      <w:r>
        <w:rPr>
          <w:spacing w:val="1"/>
        </w:rPr>
        <w:t xml:space="preserve"> </w:t>
      </w:r>
      <w:r>
        <w:rPr>
          <w:spacing w:val="-1"/>
        </w:rPr>
        <w:t>paying</w:t>
      </w:r>
      <w:r>
        <w:rPr>
          <w:spacing w:val="-2"/>
        </w:rPr>
        <w:t xml:space="preserve"> </w:t>
      </w:r>
      <w:r>
        <w:t>4.75%</w:t>
      </w:r>
      <w:r>
        <w:rPr>
          <w:spacing w:val="1"/>
        </w:rPr>
        <w:t xml:space="preserve"> </w:t>
      </w:r>
      <w:r>
        <w:t>no</w:t>
      </w:r>
      <w:r>
        <w:rPr>
          <w:spacing w:val="-2"/>
        </w:rPr>
        <w:t xml:space="preserve"> </w:t>
      </w:r>
      <w:r>
        <w:t>later</w:t>
      </w:r>
      <w:r>
        <w:rPr>
          <w:spacing w:val="-2"/>
        </w:rPr>
        <w:t xml:space="preserve"> </w:t>
      </w:r>
      <w:r>
        <w:rPr>
          <w:spacing w:val="-1"/>
        </w:rPr>
        <w:t>than</w:t>
      </w:r>
      <w:r>
        <w:t xml:space="preserve"> six</w:t>
      </w:r>
      <w:r>
        <w:rPr>
          <w:spacing w:val="-2"/>
        </w:rPr>
        <w:t xml:space="preserve"> </w:t>
      </w:r>
      <w:r>
        <w:rPr>
          <w:spacing w:val="-1"/>
        </w:rPr>
        <w:t>months</w:t>
      </w:r>
      <w:r>
        <w:t xml:space="preserve"> after</w:t>
      </w:r>
      <w:r>
        <w:rPr>
          <w:spacing w:val="-2"/>
        </w:rPr>
        <w:t xml:space="preserve"> </w:t>
      </w:r>
      <w:r>
        <w:t>the</w:t>
      </w:r>
      <w:r>
        <w:rPr>
          <w:spacing w:val="-2"/>
        </w:rPr>
        <w:t xml:space="preserve"> </w:t>
      </w:r>
      <w:r>
        <w:t>date</w:t>
      </w:r>
      <w:r>
        <w:rPr>
          <w:spacing w:val="-2"/>
        </w:rPr>
        <w:t xml:space="preserve"> of</w:t>
      </w:r>
      <w:r>
        <w:rPr>
          <w:spacing w:val="1"/>
        </w:rPr>
        <w:t xml:space="preserve"> </w:t>
      </w:r>
      <w:r>
        <w:rPr>
          <w:spacing w:val="-1"/>
        </w:rPr>
        <w:t>reservation.</w:t>
      </w:r>
      <w:r>
        <w:rPr>
          <w:spacing w:val="47"/>
        </w:rPr>
        <w:t xml:space="preserve"> </w:t>
      </w:r>
      <w:r>
        <w:t>This</w:t>
      </w:r>
      <w:r>
        <w:rPr>
          <w:spacing w:val="-2"/>
        </w:rPr>
        <w:t xml:space="preserve"> </w:t>
      </w:r>
      <w:r>
        <w:rPr>
          <w:spacing w:val="-1"/>
        </w:rPr>
        <w:t>fee</w:t>
      </w:r>
      <w:r>
        <w:rPr>
          <w:spacing w:val="-2"/>
        </w:rPr>
        <w:t xml:space="preserve"> </w:t>
      </w:r>
      <w:r>
        <w:t>also</w:t>
      </w:r>
      <w:r>
        <w:rPr>
          <w:spacing w:val="-2"/>
        </w:rPr>
        <w:t xml:space="preserve"> </w:t>
      </w:r>
      <w:r>
        <w:t>applies</w:t>
      </w:r>
      <w:r>
        <w:rPr>
          <w:spacing w:val="-2"/>
        </w:rPr>
        <w:t xml:space="preserve"> </w:t>
      </w:r>
      <w:r>
        <w:t>to</w:t>
      </w:r>
      <w:r>
        <w:rPr>
          <w:spacing w:val="-2"/>
        </w:rPr>
        <w:t xml:space="preserve"> </w:t>
      </w:r>
      <w:r>
        <w:rPr>
          <w:spacing w:val="-1"/>
        </w:rPr>
        <w:t>Bond</w:t>
      </w:r>
      <w:r>
        <w:t xml:space="preserve"> </w:t>
      </w:r>
      <w:r>
        <w:rPr>
          <w:spacing w:val="-1"/>
        </w:rPr>
        <w:t>projects</w:t>
      </w:r>
      <w:r>
        <w:rPr>
          <w:spacing w:val="-2"/>
        </w:rPr>
        <w:t xml:space="preserve"> </w:t>
      </w:r>
      <w:r>
        <w:rPr>
          <w:spacing w:val="-1"/>
        </w:rPr>
        <w:t>requesting</w:t>
      </w:r>
      <w:r>
        <w:rPr>
          <w:spacing w:val="-2"/>
        </w:rPr>
        <w:t xml:space="preserve"> </w:t>
      </w:r>
      <w:r>
        <w:t>4%</w:t>
      </w:r>
      <w:r>
        <w:rPr>
          <w:spacing w:val="-1"/>
        </w:rPr>
        <w:t xml:space="preserve"> credits.</w:t>
      </w:r>
      <w:r>
        <w:rPr>
          <w:spacing w:val="53"/>
        </w:rPr>
        <w:t xml:space="preserve"> </w:t>
      </w:r>
      <w:r>
        <w:t>This</w:t>
      </w:r>
      <w:r>
        <w:rPr>
          <w:spacing w:val="-2"/>
        </w:rPr>
        <w:t xml:space="preserve"> </w:t>
      </w:r>
      <w:r>
        <w:rPr>
          <w:spacing w:val="-1"/>
        </w:rPr>
        <w:t>fee</w:t>
      </w:r>
      <w:r>
        <w:rPr>
          <w:spacing w:val="-2"/>
        </w:rPr>
        <w:t xml:space="preserve"> </w:t>
      </w:r>
      <w:r>
        <w:t xml:space="preserve">is in </w:t>
      </w:r>
      <w:r>
        <w:rPr>
          <w:spacing w:val="-1"/>
        </w:rPr>
        <w:t>addition</w:t>
      </w:r>
      <w:r>
        <w:t xml:space="preserve"> to</w:t>
      </w:r>
      <w:r>
        <w:rPr>
          <w:spacing w:val="-2"/>
        </w:rPr>
        <w:t xml:space="preserve"> </w:t>
      </w:r>
      <w:r>
        <w:t>the</w:t>
      </w:r>
      <w:r>
        <w:rPr>
          <w:spacing w:val="-2"/>
        </w:rPr>
        <w:t xml:space="preserve"> </w:t>
      </w:r>
      <w:r>
        <w:rPr>
          <w:spacing w:val="-1"/>
        </w:rPr>
        <w:t>Cost</w:t>
      </w:r>
      <w:r>
        <w:rPr>
          <w:spacing w:val="1"/>
        </w:rPr>
        <w:t xml:space="preserve"> </w:t>
      </w:r>
      <w:r>
        <w:rPr>
          <w:spacing w:val="-2"/>
        </w:rPr>
        <w:t>of</w:t>
      </w:r>
      <w:r>
        <w:rPr>
          <w:spacing w:val="3"/>
        </w:rPr>
        <w:t xml:space="preserve"> </w:t>
      </w:r>
      <w:r>
        <w:rPr>
          <w:spacing w:val="-1"/>
        </w:rPr>
        <w:t>Issuance</w:t>
      </w:r>
      <w:r>
        <w:rPr>
          <w:spacing w:val="83"/>
        </w:rPr>
        <w:t xml:space="preserve"> </w:t>
      </w:r>
      <w:r>
        <w:rPr>
          <w:spacing w:val="-1"/>
        </w:rPr>
        <w:t>fee(s).</w:t>
      </w:r>
      <w:r>
        <w:rPr>
          <w:spacing w:val="53"/>
        </w:rPr>
        <w:t xml:space="preserve"> </w:t>
      </w:r>
      <w:r>
        <w:t>The</w:t>
      </w:r>
      <w:r>
        <w:rPr>
          <w:spacing w:val="-2"/>
        </w:rPr>
        <w:t xml:space="preserve"> </w:t>
      </w:r>
      <w:r>
        <w:rPr>
          <w:spacing w:val="-1"/>
        </w:rPr>
        <w:t>reservation</w:t>
      </w:r>
      <w:r>
        <w:t xml:space="preserve"> </w:t>
      </w:r>
      <w:r>
        <w:rPr>
          <w:spacing w:val="-1"/>
        </w:rPr>
        <w:t>fee</w:t>
      </w:r>
      <w:r>
        <w:t xml:space="preserve"> is due</w:t>
      </w:r>
      <w:r>
        <w:rPr>
          <w:spacing w:val="-2"/>
        </w:rPr>
        <w:t xml:space="preserve"> </w:t>
      </w:r>
      <w:r>
        <w:rPr>
          <w:spacing w:val="-1"/>
        </w:rPr>
        <w:t>upon</w:t>
      </w:r>
      <w:r>
        <w:t xml:space="preserve"> </w:t>
      </w:r>
      <w:r>
        <w:rPr>
          <w:spacing w:val="-1"/>
        </w:rPr>
        <w:t>receipt</w:t>
      </w:r>
      <w:r>
        <w:rPr>
          <w:spacing w:val="1"/>
        </w:rPr>
        <w:t xml:space="preserve"> </w:t>
      </w:r>
      <w:r>
        <w:rPr>
          <w:spacing w:val="-2"/>
        </w:rPr>
        <w:t>of</w:t>
      </w:r>
      <w:r>
        <w:rPr>
          <w:spacing w:val="1"/>
        </w:rPr>
        <w:t xml:space="preserve"> </w:t>
      </w:r>
      <w:r>
        <w:rPr>
          <w:spacing w:val="-1"/>
        </w:rPr>
        <w:t>the</w:t>
      </w:r>
      <w:r>
        <w:rPr>
          <w:spacing w:val="-2"/>
        </w:rPr>
        <w:t xml:space="preserve"> </w:t>
      </w:r>
      <w:r>
        <w:rPr>
          <w:spacing w:val="-1"/>
        </w:rPr>
        <w:t>reservation</w:t>
      </w:r>
      <w:r>
        <w:t xml:space="preserve"> </w:t>
      </w:r>
      <w:r>
        <w:rPr>
          <w:spacing w:val="-1"/>
        </w:rPr>
        <w:t>letter</w:t>
      </w:r>
      <w:r>
        <w:rPr>
          <w:spacing w:val="1"/>
        </w:rPr>
        <w:t xml:space="preserve"> </w:t>
      </w:r>
      <w:r>
        <w:t>and</w:t>
      </w:r>
      <w:r>
        <w:rPr>
          <w:spacing w:val="-2"/>
        </w:rPr>
        <w:t xml:space="preserve"> </w:t>
      </w:r>
      <w:r>
        <w:rPr>
          <w:spacing w:val="-1"/>
        </w:rPr>
        <w:t>must</w:t>
      </w:r>
      <w:r>
        <w:rPr>
          <w:spacing w:val="1"/>
        </w:rPr>
        <w:t xml:space="preserve"> </w:t>
      </w:r>
      <w:r>
        <w:t>be</w:t>
      </w:r>
      <w:r>
        <w:rPr>
          <w:spacing w:val="-2"/>
        </w:rPr>
        <w:t xml:space="preserve"> </w:t>
      </w:r>
      <w:r>
        <w:t xml:space="preserve">paid </w:t>
      </w:r>
      <w:r>
        <w:rPr>
          <w:spacing w:val="-1"/>
        </w:rPr>
        <w:t>within</w:t>
      </w:r>
      <w:r>
        <w:t xml:space="preserve"> 14</w:t>
      </w:r>
      <w:r>
        <w:rPr>
          <w:spacing w:val="-2"/>
        </w:rPr>
        <w:t xml:space="preserve"> days</w:t>
      </w:r>
      <w:r>
        <w:t xml:space="preserve"> </w:t>
      </w:r>
      <w:r>
        <w:rPr>
          <w:spacing w:val="-2"/>
        </w:rPr>
        <w:t>of</w:t>
      </w:r>
      <w:r>
        <w:rPr>
          <w:spacing w:val="1"/>
        </w:rPr>
        <w:t xml:space="preserve"> </w:t>
      </w:r>
      <w:r>
        <w:t>the</w:t>
      </w:r>
      <w:r>
        <w:rPr>
          <w:spacing w:val="85"/>
        </w:rPr>
        <w:t xml:space="preserve"> </w:t>
      </w:r>
      <w:r>
        <w:t>date</w:t>
      </w:r>
      <w:r>
        <w:rPr>
          <w:spacing w:val="-2"/>
        </w:rPr>
        <w:t xml:space="preserve"> of</w:t>
      </w:r>
      <w:r>
        <w:rPr>
          <w:spacing w:val="1"/>
        </w:rPr>
        <w:t xml:space="preserve"> </w:t>
      </w:r>
      <w:r>
        <w:t>the</w:t>
      </w:r>
      <w:r>
        <w:rPr>
          <w:spacing w:val="-2"/>
        </w:rPr>
        <w:t xml:space="preserve"> </w:t>
      </w:r>
      <w:r>
        <w:rPr>
          <w:spacing w:val="-1"/>
        </w:rPr>
        <w:t>reservation</w:t>
      </w:r>
      <w:r>
        <w:t xml:space="preserve"> letter.</w:t>
      </w:r>
    </w:p>
    <w:p w:rsidR="001548C2" w:rsidRDefault="005D0665">
      <w:pPr>
        <w:pStyle w:val="BodyText"/>
        <w:numPr>
          <w:ilvl w:val="0"/>
          <w:numId w:val="11"/>
        </w:numPr>
        <w:tabs>
          <w:tab w:val="left" w:pos="424"/>
        </w:tabs>
        <w:spacing w:before="184"/>
        <w:ind w:left="424" w:hanging="312"/>
      </w:pPr>
      <w:r>
        <w:rPr>
          <w:spacing w:val="-1"/>
          <w:u w:val="single" w:color="000000"/>
        </w:rPr>
        <w:t>Carryover</w:t>
      </w:r>
      <w:r>
        <w:rPr>
          <w:spacing w:val="1"/>
          <w:u w:val="single" w:color="000000"/>
        </w:rPr>
        <w:t xml:space="preserve"> </w:t>
      </w:r>
      <w:r>
        <w:rPr>
          <w:spacing w:val="-1"/>
          <w:u w:val="single" w:color="000000"/>
        </w:rPr>
        <w:t>Allocation</w:t>
      </w:r>
      <w:r>
        <w:rPr>
          <w:u w:val="single" w:color="000000"/>
        </w:rPr>
        <w:t xml:space="preserve"> </w:t>
      </w:r>
      <w:r>
        <w:rPr>
          <w:spacing w:val="-2"/>
          <w:u w:val="single" w:color="000000"/>
        </w:rPr>
        <w:t>Fee</w:t>
      </w:r>
    </w:p>
    <w:p w:rsidR="001548C2" w:rsidRDefault="005D0665">
      <w:pPr>
        <w:pStyle w:val="BodyText"/>
        <w:spacing w:before="1" w:line="252" w:lineRule="exact"/>
        <w:ind w:left="112"/>
      </w:pPr>
      <w:r>
        <w:rPr>
          <w:spacing w:val="-1"/>
        </w:rPr>
        <w:t>An</w:t>
      </w:r>
      <w:r>
        <w:t xml:space="preserve"> </w:t>
      </w:r>
      <w:r>
        <w:rPr>
          <w:spacing w:val="-1"/>
        </w:rPr>
        <w:t>administrative</w:t>
      </w:r>
      <w:r>
        <w:rPr>
          <w:spacing w:val="-2"/>
        </w:rPr>
        <w:t xml:space="preserve"> </w:t>
      </w:r>
      <w:r>
        <w:rPr>
          <w:spacing w:val="-1"/>
        </w:rPr>
        <w:t>fee</w:t>
      </w:r>
      <w:r>
        <w:t xml:space="preserve"> </w:t>
      </w:r>
      <w:r>
        <w:rPr>
          <w:spacing w:val="-2"/>
        </w:rPr>
        <w:t>of</w:t>
      </w:r>
      <w:r>
        <w:rPr>
          <w:spacing w:val="1"/>
        </w:rPr>
        <w:t xml:space="preserve"> </w:t>
      </w:r>
      <w:r>
        <w:t xml:space="preserve">$3,000 </w:t>
      </w:r>
      <w:r>
        <w:rPr>
          <w:spacing w:val="-1"/>
        </w:rPr>
        <w:t>will</w:t>
      </w:r>
      <w:r>
        <w:rPr>
          <w:spacing w:val="1"/>
        </w:rPr>
        <w:t xml:space="preserve"> </w:t>
      </w:r>
      <w:r>
        <w:t>be</w:t>
      </w:r>
      <w:r>
        <w:rPr>
          <w:spacing w:val="-2"/>
        </w:rPr>
        <w:t xml:space="preserve"> </w:t>
      </w:r>
      <w:r>
        <w:rPr>
          <w:spacing w:val="-1"/>
        </w:rPr>
        <w:t>charged</w:t>
      </w:r>
      <w:r>
        <w:t xml:space="preserve"> </w:t>
      </w:r>
      <w:r>
        <w:rPr>
          <w:spacing w:val="-1"/>
        </w:rPr>
        <w:t>for</w:t>
      </w:r>
      <w:r>
        <w:rPr>
          <w:spacing w:val="1"/>
        </w:rPr>
        <w:t xml:space="preserve"> </w:t>
      </w:r>
      <w:r>
        <w:rPr>
          <w:spacing w:val="-1"/>
        </w:rPr>
        <w:t>each</w:t>
      </w:r>
      <w:r>
        <w:t xml:space="preserve"> </w:t>
      </w:r>
      <w:r>
        <w:rPr>
          <w:spacing w:val="-1"/>
        </w:rPr>
        <w:t>Carryover</w:t>
      </w:r>
      <w:r>
        <w:rPr>
          <w:spacing w:val="1"/>
        </w:rPr>
        <w:t xml:space="preserve"> </w:t>
      </w:r>
      <w:r>
        <w:rPr>
          <w:spacing w:val="-1"/>
        </w:rPr>
        <w:t>Allocation</w:t>
      </w:r>
      <w:r>
        <w:t xml:space="preserve"> </w:t>
      </w:r>
      <w:r>
        <w:rPr>
          <w:spacing w:val="-2"/>
        </w:rPr>
        <w:t>letter</w:t>
      </w:r>
      <w:r>
        <w:rPr>
          <w:spacing w:val="1"/>
        </w:rPr>
        <w:t xml:space="preserve"> </w:t>
      </w:r>
      <w:r>
        <w:rPr>
          <w:spacing w:val="-1"/>
        </w:rPr>
        <w:t>issued</w:t>
      </w:r>
      <w:r>
        <w:t xml:space="preserve"> </w:t>
      </w:r>
      <w:r>
        <w:rPr>
          <w:spacing w:val="1"/>
        </w:rPr>
        <w:t>by</w:t>
      </w:r>
      <w:r>
        <w:rPr>
          <w:spacing w:val="-7"/>
        </w:rPr>
        <w:t xml:space="preserve"> </w:t>
      </w:r>
      <w:r>
        <w:t>the</w:t>
      </w:r>
      <w:r>
        <w:rPr>
          <w:spacing w:val="-2"/>
        </w:rPr>
        <w:t xml:space="preserve"> </w:t>
      </w:r>
      <w:r>
        <w:rPr>
          <w:spacing w:val="-1"/>
        </w:rPr>
        <w:t>Division.</w:t>
      </w:r>
    </w:p>
    <w:p w:rsidR="001548C2" w:rsidRDefault="005D0665">
      <w:pPr>
        <w:pStyle w:val="BodyText"/>
        <w:ind w:left="112" w:right="163"/>
      </w:pPr>
      <w:r>
        <w:t>The</w:t>
      </w:r>
      <w:r>
        <w:rPr>
          <w:spacing w:val="-2"/>
        </w:rPr>
        <w:t xml:space="preserve"> </w:t>
      </w:r>
      <w:r>
        <w:rPr>
          <w:spacing w:val="-1"/>
        </w:rPr>
        <w:t>federal</w:t>
      </w:r>
      <w:r>
        <w:rPr>
          <w:spacing w:val="-2"/>
        </w:rPr>
        <w:t xml:space="preserve"> </w:t>
      </w:r>
      <w:r>
        <w:t>tax</w:t>
      </w:r>
      <w:r>
        <w:rPr>
          <w:spacing w:val="-2"/>
        </w:rPr>
        <w:t xml:space="preserve"> </w:t>
      </w:r>
      <w:r>
        <w:rPr>
          <w:spacing w:val="-1"/>
        </w:rPr>
        <w:t>identification</w:t>
      </w:r>
      <w:r>
        <w:t xml:space="preserve"> </w:t>
      </w:r>
      <w:r>
        <w:rPr>
          <w:spacing w:val="-1"/>
        </w:rPr>
        <w:t>number</w:t>
      </w:r>
      <w:r>
        <w:rPr>
          <w:spacing w:val="3"/>
        </w:rPr>
        <w:t xml:space="preserve"> </w:t>
      </w:r>
      <w:r>
        <w:rPr>
          <w:spacing w:val="-2"/>
        </w:rPr>
        <w:t>of</w:t>
      </w:r>
      <w:r>
        <w:rPr>
          <w:spacing w:val="1"/>
        </w:rPr>
        <w:t xml:space="preserve"> </w:t>
      </w:r>
      <w:r>
        <w:t>the</w:t>
      </w:r>
      <w:r>
        <w:rPr>
          <w:spacing w:val="-2"/>
        </w:rPr>
        <w:t xml:space="preserve"> </w:t>
      </w:r>
      <w:r>
        <w:rPr>
          <w:spacing w:val="-1"/>
        </w:rPr>
        <w:t>Applicant/Co-Applicants</w:t>
      </w:r>
      <w:r>
        <w:t xml:space="preserve"> </w:t>
      </w:r>
      <w:r>
        <w:rPr>
          <w:spacing w:val="-1"/>
        </w:rPr>
        <w:t>must</w:t>
      </w:r>
      <w:r>
        <w:rPr>
          <w:spacing w:val="1"/>
        </w:rPr>
        <w:t xml:space="preserve"> </w:t>
      </w:r>
      <w:r>
        <w:t>be</w:t>
      </w:r>
      <w:r>
        <w:rPr>
          <w:spacing w:val="-2"/>
        </w:rPr>
        <w:t xml:space="preserve"> </w:t>
      </w:r>
      <w:r>
        <w:rPr>
          <w:spacing w:val="-1"/>
        </w:rPr>
        <w:t>supplied</w:t>
      </w:r>
      <w:r>
        <w:t xml:space="preserve"> </w:t>
      </w:r>
      <w:r>
        <w:rPr>
          <w:spacing w:val="-1"/>
        </w:rPr>
        <w:t>at</w:t>
      </w:r>
      <w:r>
        <w:rPr>
          <w:spacing w:val="1"/>
        </w:rPr>
        <w:t xml:space="preserve"> </w:t>
      </w:r>
      <w:r>
        <w:t>the</w:t>
      </w:r>
      <w:r>
        <w:rPr>
          <w:spacing w:val="-2"/>
        </w:rPr>
        <w:t xml:space="preserve"> time </w:t>
      </w:r>
      <w:r>
        <w:t>the</w:t>
      </w:r>
      <w:r>
        <w:rPr>
          <w:spacing w:val="-2"/>
        </w:rPr>
        <w:t xml:space="preserve"> </w:t>
      </w:r>
      <w:r>
        <w:rPr>
          <w:spacing w:val="-1"/>
        </w:rPr>
        <w:t>Carryover</w:t>
      </w:r>
      <w:r>
        <w:rPr>
          <w:spacing w:val="97"/>
        </w:rPr>
        <w:t xml:space="preserve"> </w:t>
      </w:r>
      <w:r>
        <w:rPr>
          <w:spacing w:val="-1"/>
        </w:rPr>
        <w:t>Allocation</w:t>
      </w:r>
      <w:r>
        <w:t xml:space="preserve"> </w:t>
      </w:r>
      <w:r>
        <w:rPr>
          <w:spacing w:val="-1"/>
        </w:rPr>
        <w:t>commitment</w:t>
      </w:r>
      <w:r>
        <w:rPr>
          <w:spacing w:val="1"/>
        </w:rPr>
        <w:t xml:space="preserve"> </w:t>
      </w:r>
      <w:r>
        <w:t xml:space="preserve">is </w:t>
      </w:r>
      <w:r>
        <w:rPr>
          <w:spacing w:val="-1"/>
        </w:rPr>
        <w:t>requested.</w:t>
      </w:r>
    </w:p>
    <w:p w:rsidR="001548C2" w:rsidRDefault="005D0665">
      <w:pPr>
        <w:pStyle w:val="BodyText"/>
        <w:numPr>
          <w:ilvl w:val="0"/>
          <w:numId w:val="11"/>
        </w:numPr>
        <w:tabs>
          <w:tab w:val="left" w:pos="436"/>
        </w:tabs>
        <w:spacing w:before="184" w:line="252" w:lineRule="exact"/>
      </w:pPr>
      <w:r>
        <w:rPr>
          <w:spacing w:val="-1"/>
          <w:u w:val="single" w:color="000000"/>
        </w:rPr>
        <w:t>Compliance</w:t>
      </w:r>
      <w:r>
        <w:rPr>
          <w:spacing w:val="-2"/>
          <w:u w:val="single" w:color="000000"/>
        </w:rPr>
        <w:t xml:space="preserve"> </w:t>
      </w:r>
      <w:r>
        <w:rPr>
          <w:spacing w:val="-1"/>
          <w:u w:val="single" w:color="000000"/>
        </w:rPr>
        <w:t>Monitoring</w:t>
      </w:r>
      <w:r>
        <w:rPr>
          <w:spacing w:val="-5"/>
          <w:u w:val="single" w:color="000000"/>
        </w:rPr>
        <w:t xml:space="preserve"> </w:t>
      </w:r>
      <w:r>
        <w:rPr>
          <w:spacing w:val="-1"/>
          <w:u w:val="single" w:color="000000"/>
        </w:rPr>
        <w:t>Fee</w:t>
      </w:r>
    </w:p>
    <w:p w:rsidR="001548C2" w:rsidRDefault="005D0665">
      <w:pPr>
        <w:pStyle w:val="BodyText"/>
        <w:ind w:right="165"/>
      </w:pPr>
      <w:r>
        <w:rPr>
          <w:spacing w:val="-1"/>
        </w:rPr>
        <w:t>An</w:t>
      </w:r>
      <w:r>
        <w:t xml:space="preserve"> </w:t>
      </w:r>
      <w:r>
        <w:rPr>
          <w:spacing w:val="-1"/>
        </w:rPr>
        <w:t>annual</w:t>
      </w:r>
      <w:r>
        <w:rPr>
          <w:spacing w:val="1"/>
        </w:rPr>
        <w:t xml:space="preserve"> </w:t>
      </w:r>
      <w:r>
        <w:rPr>
          <w:spacing w:val="-1"/>
        </w:rPr>
        <w:t>fee</w:t>
      </w:r>
      <w:r>
        <w:rPr>
          <w:spacing w:val="-2"/>
        </w:rPr>
        <w:t xml:space="preserve"> of</w:t>
      </w:r>
      <w:r>
        <w:rPr>
          <w:spacing w:val="1"/>
        </w:rPr>
        <w:t xml:space="preserve"> </w:t>
      </w:r>
      <w:r>
        <w:rPr>
          <w:b/>
        </w:rPr>
        <w:t xml:space="preserve">$45 </w:t>
      </w:r>
      <w:r>
        <w:rPr>
          <w:spacing w:val="-1"/>
        </w:rPr>
        <w:t>for</w:t>
      </w:r>
      <w:r>
        <w:rPr>
          <w:spacing w:val="1"/>
        </w:rPr>
        <w:t xml:space="preserve"> </w:t>
      </w:r>
      <w:r>
        <w:rPr>
          <w:spacing w:val="-1"/>
        </w:rPr>
        <w:t>each</w:t>
      </w:r>
      <w:r>
        <w:t xml:space="preserve"> </w:t>
      </w:r>
      <w:r>
        <w:rPr>
          <w:spacing w:val="-1"/>
        </w:rPr>
        <w:t>low-income</w:t>
      </w:r>
      <w:r>
        <w:rPr>
          <w:spacing w:val="-2"/>
        </w:rPr>
        <w:t xml:space="preserve"> </w:t>
      </w:r>
      <w:r>
        <w:t>unit</w:t>
      </w:r>
      <w:r>
        <w:rPr>
          <w:spacing w:val="1"/>
        </w:rPr>
        <w:t xml:space="preserve"> </w:t>
      </w:r>
      <w:r>
        <w:rPr>
          <w:spacing w:val="-1"/>
        </w:rPr>
        <w:t>will</w:t>
      </w:r>
      <w:r>
        <w:rPr>
          <w:spacing w:val="1"/>
        </w:rPr>
        <w:t xml:space="preserve"> </w:t>
      </w:r>
      <w:r>
        <w:t>be</w:t>
      </w:r>
      <w:r>
        <w:rPr>
          <w:spacing w:val="-2"/>
        </w:rPr>
        <w:t xml:space="preserve"> </w:t>
      </w:r>
      <w:r>
        <w:rPr>
          <w:spacing w:val="-1"/>
        </w:rPr>
        <w:t>charged</w:t>
      </w:r>
      <w:r>
        <w:t xml:space="preserve"> during</w:t>
      </w:r>
      <w:r>
        <w:rPr>
          <w:spacing w:val="-2"/>
        </w:rPr>
        <w:t xml:space="preserve"> </w:t>
      </w:r>
      <w:r>
        <w:t>the</w:t>
      </w:r>
      <w:r>
        <w:rPr>
          <w:spacing w:val="-2"/>
        </w:rPr>
        <w:t xml:space="preserve"> </w:t>
      </w:r>
      <w:r>
        <w:rPr>
          <w:spacing w:val="-1"/>
        </w:rPr>
        <w:t>compliance</w:t>
      </w:r>
      <w:r>
        <w:rPr>
          <w:spacing w:val="-2"/>
        </w:rPr>
        <w:t xml:space="preserve"> </w:t>
      </w:r>
      <w:r>
        <w:rPr>
          <w:spacing w:val="-1"/>
        </w:rPr>
        <w:t>period.</w:t>
      </w:r>
      <w:r>
        <w:rPr>
          <w:spacing w:val="55"/>
        </w:rPr>
        <w:t xml:space="preserve"> </w:t>
      </w:r>
      <w:r>
        <w:t>The</w:t>
      </w:r>
      <w:r>
        <w:rPr>
          <w:spacing w:val="-2"/>
        </w:rPr>
        <w:t xml:space="preserve"> </w:t>
      </w:r>
      <w:r>
        <w:rPr>
          <w:spacing w:val="-1"/>
        </w:rPr>
        <w:t>first</w:t>
      </w:r>
      <w:r>
        <w:rPr>
          <w:spacing w:val="1"/>
        </w:rPr>
        <w:t xml:space="preserve"> </w:t>
      </w:r>
      <w:r>
        <w:rPr>
          <w:spacing w:val="-1"/>
        </w:rPr>
        <w:t>annual</w:t>
      </w:r>
      <w:r>
        <w:rPr>
          <w:spacing w:val="75"/>
        </w:rPr>
        <w:t xml:space="preserve"> </w:t>
      </w:r>
      <w:r>
        <w:rPr>
          <w:spacing w:val="-1"/>
        </w:rPr>
        <w:t>Compliance</w:t>
      </w:r>
      <w:r>
        <w:rPr>
          <w:spacing w:val="-2"/>
        </w:rPr>
        <w:t xml:space="preserve"> </w:t>
      </w:r>
      <w:r>
        <w:rPr>
          <w:spacing w:val="-1"/>
        </w:rPr>
        <w:t>Monitoring</w:t>
      </w:r>
      <w:r>
        <w:rPr>
          <w:spacing w:val="-2"/>
        </w:rPr>
        <w:t xml:space="preserve"> </w:t>
      </w:r>
      <w:r>
        <w:rPr>
          <w:spacing w:val="-1"/>
        </w:rPr>
        <w:t>Fee</w:t>
      </w:r>
      <w:r>
        <w:rPr>
          <w:spacing w:val="-2"/>
        </w:rPr>
        <w:t xml:space="preserve"> </w:t>
      </w:r>
      <w:r>
        <w:t>is due</w:t>
      </w:r>
      <w:r>
        <w:rPr>
          <w:spacing w:val="-2"/>
        </w:rPr>
        <w:t xml:space="preserve"> </w:t>
      </w:r>
      <w:r>
        <w:t xml:space="preserve">and </w:t>
      </w:r>
      <w:r>
        <w:rPr>
          <w:spacing w:val="-1"/>
        </w:rPr>
        <w:t>payable</w:t>
      </w:r>
      <w:r>
        <w:rPr>
          <w:spacing w:val="-2"/>
        </w:rPr>
        <w:t xml:space="preserve"> </w:t>
      </w:r>
      <w:r>
        <w:rPr>
          <w:spacing w:val="-1"/>
        </w:rPr>
        <w:t>when</w:t>
      </w:r>
      <w:r>
        <w:t xml:space="preserve"> the</w:t>
      </w:r>
      <w:r>
        <w:rPr>
          <w:spacing w:val="-2"/>
        </w:rPr>
        <w:t xml:space="preserve"> </w:t>
      </w:r>
      <w:r>
        <w:rPr>
          <w:spacing w:val="-1"/>
        </w:rPr>
        <w:t>project</w:t>
      </w:r>
      <w:r>
        <w:rPr>
          <w:spacing w:val="-2"/>
        </w:rPr>
        <w:t xml:space="preserve"> </w:t>
      </w:r>
      <w:r>
        <w:t xml:space="preserve">is </w:t>
      </w:r>
      <w:r>
        <w:rPr>
          <w:spacing w:val="-1"/>
        </w:rPr>
        <w:t>placed</w:t>
      </w:r>
      <w:r>
        <w:t xml:space="preserve"> </w:t>
      </w:r>
      <w:r>
        <w:rPr>
          <w:spacing w:val="-1"/>
        </w:rPr>
        <w:t>in</w:t>
      </w:r>
      <w:r>
        <w:t xml:space="preserve"> </w:t>
      </w:r>
      <w:r>
        <w:rPr>
          <w:spacing w:val="-1"/>
        </w:rPr>
        <w:t>service.</w:t>
      </w:r>
      <w:r>
        <w:t xml:space="preserve">  Thereafter,</w:t>
      </w:r>
      <w:r>
        <w:rPr>
          <w:spacing w:val="-3"/>
        </w:rPr>
        <w:t xml:space="preserve"> </w:t>
      </w:r>
      <w:r>
        <w:rPr>
          <w:spacing w:val="-1"/>
        </w:rPr>
        <w:t>annual</w:t>
      </w:r>
      <w:r>
        <w:rPr>
          <w:spacing w:val="75"/>
        </w:rPr>
        <w:t xml:space="preserve"> </w:t>
      </w:r>
      <w:r>
        <w:rPr>
          <w:spacing w:val="-1"/>
        </w:rPr>
        <w:t>Compliance</w:t>
      </w:r>
      <w:r>
        <w:rPr>
          <w:spacing w:val="-2"/>
        </w:rPr>
        <w:t xml:space="preserve"> </w:t>
      </w:r>
      <w:r>
        <w:rPr>
          <w:spacing w:val="-1"/>
        </w:rPr>
        <w:t>Monitoring</w:t>
      </w:r>
      <w:r>
        <w:rPr>
          <w:spacing w:val="-2"/>
        </w:rPr>
        <w:t xml:space="preserve"> Fees</w:t>
      </w:r>
      <w:r>
        <w:rPr>
          <w:spacing w:val="3"/>
        </w:rPr>
        <w:t xml:space="preserve"> </w:t>
      </w:r>
      <w:r>
        <w:rPr>
          <w:spacing w:val="-1"/>
        </w:rPr>
        <w:t>must</w:t>
      </w:r>
      <w:r>
        <w:rPr>
          <w:spacing w:val="1"/>
        </w:rPr>
        <w:t xml:space="preserve"> </w:t>
      </w:r>
      <w:r>
        <w:t>be</w:t>
      </w:r>
      <w:r>
        <w:rPr>
          <w:spacing w:val="-2"/>
        </w:rPr>
        <w:t xml:space="preserve"> </w:t>
      </w:r>
      <w:r>
        <w:t xml:space="preserve">paid </w:t>
      </w:r>
      <w:r>
        <w:rPr>
          <w:spacing w:val="-2"/>
        </w:rPr>
        <w:t>on</w:t>
      </w:r>
      <w:r>
        <w:t xml:space="preserve"> </w:t>
      </w:r>
      <w:r>
        <w:rPr>
          <w:spacing w:val="-2"/>
        </w:rPr>
        <w:t>or</w:t>
      </w:r>
      <w:r>
        <w:rPr>
          <w:spacing w:val="1"/>
        </w:rPr>
        <w:t xml:space="preserve"> </w:t>
      </w:r>
      <w:r>
        <w:rPr>
          <w:spacing w:val="-1"/>
        </w:rPr>
        <w:t>before</w:t>
      </w:r>
      <w:r>
        <w:rPr>
          <w:spacing w:val="-2"/>
        </w:rPr>
        <w:t xml:space="preserve"> </w:t>
      </w:r>
      <w:r>
        <w:t>January</w:t>
      </w:r>
      <w:r>
        <w:rPr>
          <w:spacing w:val="-7"/>
        </w:rPr>
        <w:t xml:space="preserve"> </w:t>
      </w:r>
      <w:r>
        <w:t xml:space="preserve">31 </w:t>
      </w:r>
      <w:r>
        <w:rPr>
          <w:spacing w:val="-2"/>
        </w:rPr>
        <w:t>of</w:t>
      </w:r>
      <w:r>
        <w:rPr>
          <w:spacing w:val="1"/>
        </w:rPr>
        <w:t xml:space="preserve"> </w:t>
      </w:r>
      <w:r>
        <w:rPr>
          <w:spacing w:val="-1"/>
        </w:rPr>
        <w:t>each</w:t>
      </w:r>
      <w:r>
        <w:rPr>
          <w:spacing w:val="2"/>
        </w:rPr>
        <w:t xml:space="preserve"> </w:t>
      </w:r>
      <w:r>
        <w:rPr>
          <w:spacing w:val="-2"/>
        </w:rPr>
        <w:t>year</w:t>
      </w:r>
      <w:r>
        <w:rPr>
          <w:spacing w:val="1"/>
        </w:rPr>
        <w:t xml:space="preserve"> </w:t>
      </w:r>
      <w:r>
        <w:rPr>
          <w:spacing w:val="-1"/>
        </w:rPr>
        <w:t>for</w:t>
      </w:r>
      <w:r>
        <w:rPr>
          <w:spacing w:val="1"/>
        </w:rPr>
        <w:t xml:space="preserve"> </w:t>
      </w:r>
      <w:r>
        <w:t>the</w:t>
      </w:r>
      <w:r>
        <w:rPr>
          <w:spacing w:val="-2"/>
        </w:rPr>
        <w:t xml:space="preserve"> </w:t>
      </w:r>
      <w:r>
        <w:rPr>
          <w:spacing w:val="-1"/>
        </w:rPr>
        <w:t>remaining</w:t>
      </w:r>
      <w:r>
        <w:rPr>
          <w:spacing w:val="-2"/>
        </w:rPr>
        <w:t xml:space="preserve"> </w:t>
      </w:r>
      <w:r>
        <w:rPr>
          <w:spacing w:val="-1"/>
        </w:rPr>
        <w:t>compliance</w:t>
      </w:r>
      <w:r>
        <w:rPr>
          <w:spacing w:val="99"/>
        </w:rPr>
        <w:t xml:space="preserve"> </w:t>
      </w:r>
      <w:r>
        <w:rPr>
          <w:spacing w:val="-1"/>
        </w:rPr>
        <w:t>period</w:t>
      </w:r>
      <w:r>
        <w:t xml:space="preserve"> including</w:t>
      </w:r>
      <w:r>
        <w:rPr>
          <w:spacing w:val="-2"/>
        </w:rPr>
        <w:t xml:space="preserve"> </w:t>
      </w:r>
      <w:r>
        <w:t>any</w:t>
      </w:r>
      <w:r>
        <w:rPr>
          <w:spacing w:val="-7"/>
        </w:rPr>
        <w:t xml:space="preserve"> </w:t>
      </w:r>
      <w:r>
        <w:rPr>
          <w:spacing w:val="-1"/>
        </w:rPr>
        <w:t>extended</w:t>
      </w:r>
      <w:r>
        <w:t xml:space="preserve"> use</w:t>
      </w:r>
      <w:r>
        <w:rPr>
          <w:spacing w:val="-2"/>
        </w:rPr>
        <w:t xml:space="preserve"> </w:t>
      </w:r>
      <w:r>
        <w:rPr>
          <w:spacing w:val="-1"/>
        </w:rPr>
        <w:t>period.</w:t>
      </w:r>
      <w:r>
        <w:t xml:space="preserve">  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rPr>
          <w:spacing w:val="-1"/>
        </w:rPr>
        <w:t>adjust</w:t>
      </w:r>
      <w:r>
        <w:rPr>
          <w:spacing w:val="1"/>
        </w:rPr>
        <w:t xml:space="preserve"> </w:t>
      </w:r>
      <w:r>
        <w:rPr>
          <w:spacing w:val="-1"/>
        </w:rPr>
        <w:t>monitoring</w:t>
      </w:r>
      <w:r>
        <w:rPr>
          <w:spacing w:val="-2"/>
        </w:rPr>
        <w:t xml:space="preserve"> </w:t>
      </w:r>
      <w:r>
        <w:rPr>
          <w:spacing w:val="-1"/>
        </w:rPr>
        <w:t>fees</w:t>
      </w:r>
      <w:r>
        <w:t xml:space="preserve"> as </w:t>
      </w:r>
      <w:r>
        <w:rPr>
          <w:spacing w:val="-1"/>
        </w:rPr>
        <w:t>necessary</w:t>
      </w:r>
      <w:r>
        <w:rPr>
          <w:spacing w:val="83"/>
        </w:rPr>
        <w:t xml:space="preserve"> </w:t>
      </w:r>
      <w:r>
        <w:rPr>
          <w:spacing w:val="-2"/>
        </w:rPr>
        <w:t>on</w:t>
      </w:r>
      <w:r>
        <w:t xml:space="preserve"> a </w:t>
      </w:r>
      <w:r>
        <w:rPr>
          <w:spacing w:val="-1"/>
        </w:rPr>
        <w:t>project-by-project</w:t>
      </w:r>
      <w:r>
        <w:rPr>
          <w:spacing w:val="1"/>
        </w:rPr>
        <w:t xml:space="preserve"> </w:t>
      </w:r>
      <w:r>
        <w:rPr>
          <w:spacing w:val="-1"/>
        </w:rPr>
        <w:t>basis</w:t>
      </w:r>
      <w:r>
        <w:t xml:space="preserve"> to</w:t>
      </w:r>
      <w:r>
        <w:rPr>
          <w:spacing w:val="-2"/>
        </w:rPr>
        <w:t xml:space="preserve"> </w:t>
      </w:r>
      <w:r>
        <w:rPr>
          <w:spacing w:val="-1"/>
        </w:rPr>
        <w:t>cover</w:t>
      </w:r>
      <w:r>
        <w:rPr>
          <w:spacing w:val="1"/>
        </w:rPr>
        <w:t xml:space="preserve"> </w:t>
      </w:r>
      <w:r>
        <w:t>the</w:t>
      </w:r>
      <w:r>
        <w:rPr>
          <w:spacing w:val="-2"/>
        </w:rPr>
        <w:t xml:space="preserve"> </w:t>
      </w:r>
      <w:r>
        <w:rPr>
          <w:spacing w:val="-1"/>
        </w:rPr>
        <w:t>cost</w:t>
      </w:r>
      <w:r>
        <w:rPr>
          <w:spacing w:val="1"/>
        </w:rPr>
        <w:t xml:space="preserve"> </w:t>
      </w:r>
      <w:r>
        <w:t xml:space="preserve">and </w:t>
      </w:r>
      <w:r>
        <w:rPr>
          <w:spacing w:val="-1"/>
        </w:rPr>
        <w:t>expense</w:t>
      </w:r>
      <w:r>
        <w:rPr>
          <w:spacing w:val="-2"/>
        </w:rPr>
        <w:t xml:space="preserve"> of</w:t>
      </w:r>
      <w:r>
        <w:rPr>
          <w:spacing w:val="3"/>
        </w:rPr>
        <w:t xml:space="preserve"> </w:t>
      </w:r>
      <w:r>
        <w:rPr>
          <w:spacing w:val="-1"/>
        </w:rPr>
        <w:t>monitoring</w:t>
      </w:r>
      <w:r>
        <w:rPr>
          <w:spacing w:val="-2"/>
        </w:rPr>
        <w:t xml:space="preserve"> </w:t>
      </w:r>
      <w:r>
        <w:rPr>
          <w:spacing w:val="-1"/>
        </w:rPr>
        <w:t>compliance.</w:t>
      </w:r>
    </w:p>
    <w:p w:rsidR="001548C2" w:rsidRDefault="005D0665">
      <w:pPr>
        <w:pStyle w:val="BodyText"/>
        <w:numPr>
          <w:ilvl w:val="0"/>
          <w:numId w:val="11"/>
        </w:numPr>
        <w:tabs>
          <w:tab w:val="left" w:pos="412"/>
        </w:tabs>
        <w:spacing w:before="184" w:line="252" w:lineRule="exact"/>
        <w:ind w:left="412" w:hanging="300"/>
      </w:pPr>
      <w:r>
        <w:rPr>
          <w:spacing w:val="-1"/>
          <w:u w:val="single" w:color="000000"/>
        </w:rPr>
        <w:t>Compliance</w:t>
      </w:r>
      <w:r>
        <w:rPr>
          <w:spacing w:val="-2"/>
          <w:u w:val="single" w:color="000000"/>
        </w:rPr>
        <w:t xml:space="preserve"> </w:t>
      </w:r>
      <w:r>
        <w:rPr>
          <w:spacing w:val="-1"/>
          <w:u w:val="single" w:color="000000"/>
        </w:rPr>
        <w:t>Training</w:t>
      </w:r>
      <w:r>
        <w:rPr>
          <w:spacing w:val="-3"/>
          <w:u w:val="single" w:color="000000"/>
        </w:rPr>
        <w:t xml:space="preserve"> </w:t>
      </w:r>
      <w:r>
        <w:rPr>
          <w:spacing w:val="-1"/>
          <w:u w:val="single" w:color="000000"/>
        </w:rPr>
        <w:t>Fee</w:t>
      </w:r>
    </w:p>
    <w:p w:rsidR="001548C2" w:rsidRDefault="005D0665">
      <w:pPr>
        <w:pStyle w:val="BodyText"/>
        <w:ind w:left="112" w:right="163"/>
      </w:pPr>
      <w:r>
        <w:t>A</w:t>
      </w:r>
      <w:r>
        <w:rPr>
          <w:spacing w:val="-1"/>
        </w:rPr>
        <w:t xml:space="preserve"> fee</w:t>
      </w:r>
      <w:r>
        <w:t xml:space="preserve"> </w:t>
      </w:r>
      <w:r>
        <w:rPr>
          <w:spacing w:val="-2"/>
        </w:rPr>
        <w:t>of</w:t>
      </w:r>
      <w:r>
        <w:rPr>
          <w:spacing w:val="1"/>
        </w:rPr>
        <w:t xml:space="preserve"> </w:t>
      </w:r>
      <w:r w:rsidRPr="004D7529">
        <w:rPr>
          <w:b/>
        </w:rPr>
        <w:t xml:space="preserve">$100 </w:t>
      </w:r>
      <w:r>
        <w:rPr>
          <w:spacing w:val="-1"/>
        </w:rPr>
        <w:t>per</w:t>
      </w:r>
      <w:r>
        <w:rPr>
          <w:spacing w:val="1"/>
        </w:rPr>
        <w:t xml:space="preserve"> </w:t>
      </w:r>
      <w:r>
        <w:rPr>
          <w:spacing w:val="-1"/>
        </w:rPr>
        <w:t>person</w:t>
      </w:r>
      <w:r>
        <w:t xml:space="preserve"> </w:t>
      </w:r>
      <w:r>
        <w:rPr>
          <w:spacing w:val="-1"/>
        </w:rPr>
        <w:t>will</w:t>
      </w:r>
      <w:r>
        <w:rPr>
          <w:spacing w:val="1"/>
        </w:rPr>
        <w:t xml:space="preserve"> </w:t>
      </w:r>
      <w:r>
        <w:rPr>
          <w:spacing w:val="-1"/>
        </w:rPr>
        <w:t xml:space="preserve">now </w:t>
      </w:r>
      <w:r>
        <w:t>be</w:t>
      </w:r>
      <w:r>
        <w:rPr>
          <w:spacing w:val="-2"/>
        </w:rPr>
        <w:t xml:space="preserve"> </w:t>
      </w:r>
      <w:r>
        <w:rPr>
          <w:spacing w:val="-1"/>
        </w:rPr>
        <w:t>required</w:t>
      </w:r>
      <w:r>
        <w:t xml:space="preserve"> to</w:t>
      </w:r>
      <w:r>
        <w:rPr>
          <w:spacing w:val="-2"/>
        </w:rPr>
        <w:t xml:space="preserve"> </w:t>
      </w:r>
      <w:r>
        <w:rPr>
          <w:spacing w:val="-1"/>
        </w:rPr>
        <w:t>attend</w:t>
      </w:r>
      <w:r>
        <w:t xml:space="preserve"> the</w:t>
      </w:r>
      <w:r>
        <w:rPr>
          <w:spacing w:val="-2"/>
        </w:rPr>
        <w:t xml:space="preserve"> </w:t>
      </w:r>
      <w:r>
        <w:rPr>
          <w:spacing w:val="-1"/>
        </w:rPr>
        <w:t>Division’s</w:t>
      </w:r>
      <w:r>
        <w:rPr>
          <w:spacing w:val="-2"/>
        </w:rPr>
        <w:t xml:space="preserve"> </w:t>
      </w:r>
      <w:r>
        <w:rPr>
          <w:spacing w:val="-1"/>
        </w:rPr>
        <w:t>annual</w:t>
      </w:r>
      <w:r>
        <w:rPr>
          <w:spacing w:val="-2"/>
        </w:rPr>
        <w:t xml:space="preserve"> </w:t>
      </w:r>
      <w:r>
        <w:t>Tax</w:t>
      </w:r>
      <w:r>
        <w:rPr>
          <w:spacing w:val="-5"/>
        </w:rPr>
        <w:t xml:space="preserve"> </w:t>
      </w:r>
      <w:r>
        <w:rPr>
          <w:spacing w:val="-1"/>
        </w:rPr>
        <w:t>Credit</w:t>
      </w:r>
      <w:r>
        <w:rPr>
          <w:spacing w:val="1"/>
        </w:rPr>
        <w:t xml:space="preserve"> </w:t>
      </w:r>
      <w:r>
        <w:rPr>
          <w:spacing w:val="-1"/>
        </w:rPr>
        <w:t>Compliance</w:t>
      </w:r>
      <w:r>
        <w:rPr>
          <w:spacing w:val="-2"/>
        </w:rPr>
        <w:t xml:space="preserve"> </w:t>
      </w:r>
      <w:r>
        <w:rPr>
          <w:spacing w:val="-1"/>
        </w:rPr>
        <w:t>Training.</w:t>
      </w:r>
      <w:r>
        <w:rPr>
          <w:spacing w:val="87"/>
        </w:rPr>
        <w:t xml:space="preserve"> </w:t>
      </w:r>
      <w:r>
        <w:t>The</w:t>
      </w:r>
      <w:r>
        <w:rPr>
          <w:spacing w:val="-2"/>
        </w:rPr>
        <w:t xml:space="preserve"> </w:t>
      </w:r>
      <w:r>
        <w:rPr>
          <w:spacing w:val="-1"/>
        </w:rPr>
        <w:t>one-day</w:t>
      </w:r>
      <w:r>
        <w:rPr>
          <w:spacing w:val="-5"/>
        </w:rPr>
        <w:t xml:space="preserve"> </w:t>
      </w:r>
      <w:r>
        <w:t>training</w:t>
      </w:r>
      <w:r>
        <w:rPr>
          <w:spacing w:val="-2"/>
        </w:rPr>
        <w:t xml:space="preserve"> </w:t>
      </w:r>
      <w:r>
        <w:rPr>
          <w:spacing w:val="-1"/>
        </w:rPr>
        <w:t>session,</w:t>
      </w:r>
      <w:r>
        <w:t xml:space="preserve"> usually</w:t>
      </w:r>
      <w:r>
        <w:rPr>
          <w:spacing w:val="-7"/>
        </w:rPr>
        <w:t xml:space="preserve"> </w:t>
      </w:r>
      <w:r>
        <w:rPr>
          <w:spacing w:val="-1"/>
        </w:rPr>
        <w:t>conducted</w:t>
      </w:r>
      <w:r>
        <w:t xml:space="preserve"> in </w:t>
      </w:r>
      <w:r>
        <w:rPr>
          <w:spacing w:val="-1"/>
        </w:rPr>
        <w:t>September</w:t>
      </w:r>
      <w:r>
        <w:rPr>
          <w:spacing w:val="1"/>
        </w:rPr>
        <w:t xml:space="preserve"> </w:t>
      </w:r>
      <w:r>
        <w:rPr>
          <w:spacing w:val="-2"/>
        </w:rPr>
        <w:t>of</w:t>
      </w:r>
      <w:r>
        <w:rPr>
          <w:spacing w:val="1"/>
        </w:rPr>
        <w:t xml:space="preserve"> </w:t>
      </w:r>
      <w:r>
        <w:rPr>
          <w:spacing w:val="-1"/>
        </w:rPr>
        <w:t>each</w:t>
      </w:r>
      <w:r>
        <w:rPr>
          <w:spacing w:val="2"/>
        </w:rPr>
        <w:t xml:space="preserve"> </w:t>
      </w:r>
      <w:r>
        <w:rPr>
          <w:spacing w:val="-1"/>
        </w:rPr>
        <w:t>year,</w:t>
      </w:r>
      <w:r>
        <w:t xml:space="preserve"> is </w:t>
      </w:r>
      <w:r>
        <w:rPr>
          <w:spacing w:val="-1"/>
        </w:rPr>
        <w:t>held</w:t>
      </w:r>
      <w:r>
        <w:rPr>
          <w:spacing w:val="-2"/>
        </w:rPr>
        <w:t xml:space="preserve"> </w:t>
      </w:r>
      <w:r>
        <w:t xml:space="preserve">in </w:t>
      </w:r>
      <w:r>
        <w:rPr>
          <w:spacing w:val="-1"/>
        </w:rPr>
        <w:t>Las</w:t>
      </w:r>
      <w:r>
        <w:rPr>
          <w:spacing w:val="-2"/>
        </w:rPr>
        <w:t xml:space="preserve"> Vegas</w:t>
      </w:r>
      <w:r>
        <w:t xml:space="preserve"> and </w:t>
      </w:r>
      <w:r>
        <w:rPr>
          <w:spacing w:val="-1"/>
        </w:rPr>
        <w:t>Carson</w:t>
      </w:r>
      <w:r>
        <w:rPr>
          <w:spacing w:val="79"/>
        </w:rPr>
        <w:t xml:space="preserve"> </w:t>
      </w:r>
      <w:r>
        <w:rPr>
          <w:spacing w:val="-1"/>
        </w:rPr>
        <w:t>City/Reno.</w:t>
      </w:r>
      <w:r>
        <w:t xml:space="preserve">  </w:t>
      </w:r>
      <w:r>
        <w:rPr>
          <w:spacing w:val="-1"/>
        </w:rPr>
        <w:t>Attendance</w:t>
      </w:r>
      <w:r>
        <w:rPr>
          <w:spacing w:val="-2"/>
        </w:rPr>
        <w:t xml:space="preserve"> </w:t>
      </w:r>
      <w:r>
        <w:t>is</w:t>
      </w:r>
      <w:r>
        <w:rPr>
          <w:spacing w:val="-2"/>
        </w:rPr>
        <w:t xml:space="preserve"> </w:t>
      </w:r>
      <w:r>
        <w:rPr>
          <w:spacing w:val="-1"/>
        </w:rPr>
        <w:t>mandatory</w:t>
      </w:r>
      <w:r>
        <w:rPr>
          <w:spacing w:val="-5"/>
        </w:rPr>
        <w:t xml:space="preserve"> </w:t>
      </w:r>
      <w:r>
        <w:rPr>
          <w:spacing w:val="-1"/>
        </w:rPr>
        <w:t>for</w:t>
      </w:r>
      <w:r>
        <w:rPr>
          <w:spacing w:val="1"/>
        </w:rPr>
        <w:t xml:space="preserve"> </w:t>
      </w:r>
      <w:r>
        <w:t>all</w:t>
      </w:r>
      <w:r>
        <w:rPr>
          <w:spacing w:val="1"/>
        </w:rPr>
        <w:t xml:space="preserve"> </w:t>
      </w:r>
      <w:r>
        <w:rPr>
          <w:spacing w:val="-1"/>
        </w:rPr>
        <w:t>on-site</w:t>
      </w:r>
      <w:r>
        <w:rPr>
          <w:spacing w:val="-2"/>
        </w:rPr>
        <w:t xml:space="preserve"> </w:t>
      </w:r>
      <w:r>
        <w:rPr>
          <w:spacing w:val="-1"/>
        </w:rPr>
        <w:t>property</w:t>
      </w:r>
      <w:r>
        <w:rPr>
          <w:spacing w:val="-2"/>
        </w:rPr>
        <w:t xml:space="preserve"> </w:t>
      </w:r>
      <w:r>
        <w:rPr>
          <w:spacing w:val="-1"/>
        </w:rPr>
        <w:t>managers.</w:t>
      </w:r>
      <w:r>
        <w:t xml:space="preserve">  </w:t>
      </w:r>
      <w:r>
        <w:rPr>
          <w:spacing w:val="-1"/>
        </w:rPr>
        <w:t>Notice</w:t>
      </w:r>
      <w:r>
        <w:rPr>
          <w:spacing w:val="-2"/>
        </w:rPr>
        <w:t xml:space="preserve"> of</w:t>
      </w:r>
      <w:r>
        <w:rPr>
          <w:spacing w:val="3"/>
        </w:rPr>
        <w:t xml:space="preserve"> </w:t>
      </w:r>
      <w:r>
        <w:t>the</w:t>
      </w:r>
      <w:r>
        <w:rPr>
          <w:spacing w:val="-2"/>
        </w:rPr>
        <w:t xml:space="preserve"> </w:t>
      </w:r>
      <w:r>
        <w:rPr>
          <w:spacing w:val="-1"/>
        </w:rPr>
        <w:t>annual</w:t>
      </w:r>
      <w:r>
        <w:rPr>
          <w:spacing w:val="1"/>
        </w:rPr>
        <w:t xml:space="preserve"> </w:t>
      </w:r>
      <w:r>
        <w:rPr>
          <w:spacing w:val="-1"/>
        </w:rPr>
        <w:t>training</w:t>
      </w:r>
      <w:r>
        <w:rPr>
          <w:spacing w:val="-2"/>
        </w:rPr>
        <w:t xml:space="preserve"> </w:t>
      </w:r>
      <w:r>
        <w:rPr>
          <w:spacing w:val="-1"/>
        </w:rPr>
        <w:t>sessions</w:t>
      </w:r>
      <w:r>
        <w:rPr>
          <w:spacing w:val="105"/>
        </w:rPr>
        <w:t xml:space="preserve"> </w:t>
      </w:r>
      <w:r>
        <w:t>will</w:t>
      </w:r>
      <w:r>
        <w:rPr>
          <w:spacing w:val="-2"/>
        </w:rPr>
        <w:t xml:space="preserve"> </w:t>
      </w:r>
      <w:r>
        <w:t>be</w:t>
      </w:r>
      <w:r>
        <w:rPr>
          <w:spacing w:val="-2"/>
        </w:rPr>
        <w:t xml:space="preserve"> </w:t>
      </w:r>
      <w:r>
        <w:rPr>
          <w:spacing w:val="-1"/>
        </w:rPr>
        <w:t>announced</w:t>
      </w:r>
      <w:r>
        <w:t xml:space="preserve"> </w:t>
      </w:r>
      <w:r>
        <w:rPr>
          <w:spacing w:val="-1"/>
        </w:rPr>
        <w:t>once</w:t>
      </w:r>
      <w:r>
        <w:rPr>
          <w:spacing w:val="-2"/>
        </w:rPr>
        <w:t xml:space="preserve"> </w:t>
      </w:r>
      <w:r>
        <w:t>a date</w:t>
      </w:r>
      <w:r>
        <w:rPr>
          <w:spacing w:val="-2"/>
        </w:rPr>
        <w:t xml:space="preserve"> </w:t>
      </w:r>
      <w:r>
        <w:t>and site</w:t>
      </w:r>
      <w:r>
        <w:rPr>
          <w:spacing w:val="-2"/>
        </w:rPr>
        <w:t xml:space="preserve"> </w:t>
      </w:r>
      <w:r>
        <w:rPr>
          <w:spacing w:val="-1"/>
        </w:rPr>
        <w:t>are</w:t>
      </w:r>
      <w:r>
        <w:rPr>
          <w:spacing w:val="-2"/>
        </w:rPr>
        <w:t xml:space="preserve"> </w:t>
      </w:r>
      <w:r>
        <w:rPr>
          <w:spacing w:val="-1"/>
        </w:rPr>
        <w:t>determined.</w:t>
      </w:r>
      <w:r>
        <w:t xml:space="preserve">  </w:t>
      </w:r>
      <w:r>
        <w:rPr>
          <w:spacing w:val="-1"/>
        </w:rPr>
        <w:t>Additional</w:t>
      </w:r>
      <w:r>
        <w:rPr>
          <w:spacing w:val="-2"/>
        </w:rPr>
        <w:t xml:space="preserve"> </w:t>
      </w:r>
      <w:r>
        <w:rPr>
          <w:spacing w:val="-1"/>
        </w:rPr>
        <w:t>training</w:t>
      </w:r>
      <w:r>
        <w:rPr>
          <w:spacing w:val="-2"/>
        </w:rPr>
        <w:t xml:space="preserve"> </w:t>
      </w:r>
      <w:r>
        <w:rPr>
          <w:spacing w:val="-1"/>
        </w:rPr>
        <w:t>cost</w:t>
      </w:r>
      <w:r>
        <w:rPr>
          <w:spacing w:val="1"/>
        </w:rPr>
        <w:t xml:space="preserve"> </w:t>
      </w:r>
      <w:r>
        <w:rPr>
          <w:spacing w:val="-1"/>
        </w:rPr>
        <w:t>will</w:t>
      </w:r>
      <w:r>
        <w:rPr>
          <w:spacing w:val="1"/>
        </w:rPr>
        <w:t xml:space="preserve"> </w:t>
      </w:r>
      <w:r>
        <w:t>vary</w:t>
      </w:r>
      <w:r>
        <w:rPr>
          <w:spacing w:val="-7"/>
        </w:rPr>
        <w:t xml:space="preserve"> </w:t>
      </w:r>
      <w:r>
        <w:rPr>
          <w:spacing w:val="2"/>
        </w:rPr>
        <w:t>by</w:t>
      </w:r>
      <w:r>
        <w:rPr>
          <w:spacing w:val="-5"/>
        </w:rPr>
        <w:t xml:space="preserve"> </w:t>
      </w:r>
      <w:r>
        <w:t>training</w:t>
      </w:r>
      <w:r>
        <w:rPr>
          <w:spacing w:val="-2"/>
        </w:rPr>
        <w:t xml:space="preserve"> </w:t>
      </w:r>
      <w:r>
        <w:rPr>
          <w:spacing w:val="-1"/>
        </w:rPr>
        <w:t>subject</w:t>
      </w:r>
      <w:r>
        <w:rPr>
          <w:spacing w:val="-2"/>
        </w:rPr>
        <w:t xml:space="preserve"> </w:t>
      </w:r>
      <w:r>
        <w:t>and</w:t>
      </w:r>
      <w:r>
        <w:rPr>
          <w:spacing w:val="73"/>
        </w:rPr>
        <w:t xml:space="preserve"> </w:t>
      </w:r>
      <w:r>
        <w:t>will</w:t>
      </w:r>
      <w:r>
        <w:rPr>
          <w:spacing w:val="-2"/>
        </w:rPr>
        <w:t xml:space="preserve"> </w:t>
      </w:r>
      <w:r>
        <w:t>be</w:t>
      </w:r>
      <w:r>
        <w:rPr>
          <w:spacing w:val="-2"/>
        </w:rPr>
        <w:t xml:space="preserve"> </w:t>
      </w:r>
      <w:r>
        <w:rPr>
          <w:spacing w:val="-1"/>
        </w:rPr>
        <w:t>posted</w:t>
      </w:r>
      <w:r>
        <w:t xml:space="preserve"> </w:t>
      </w:r>
      <w:r>
        <w:rPr>
          <w:spacing w:val="-2"/>
        </w:rPr>
        <w:t>on</w:t>
      </w:r>
      <w:r>
        <w:t xml:space="preserve"> the</w:t>
      </w:r>
      <w:r>
        <w:rPr>
          <w:spacing w:val="-2"/>
        </w:rPr>
        <w:t xml:space="preserve"> </w:t>
      </w:r>
      <w:r>
        <w:rPr>
          <w:spacing w:val="-1"/>
        </w:rPr>
        <w:t>website.</w:t>
      </w:r>
    </w:p>
    <w:p w:rsidR="001548C2" w:rsidRDefault="005D0665">
      <w:pPr>
        <w:pStyle w:val="BodyText"/>
        <w:numPr>
          <w:ilvl w:val="0"/>
          <w:numId w:val="11"/>
        </w:numPr>
        <w:tabs>
          <w:tab w:val="left" w:pos="400"/>
        </w:tabs>
        <w:spacing w:before="184" w:line="252" w:lineRule="exact"/>
        <w:ind w:left="400" w:hanging="288"/>
      </w:pPr>
      <w:r>
        <w:rPr>
          <w:spacing w:val="-1"/>
          <w:u w:val="single" w:color="000000"/>
        </w:rPr>
        <w:t>Compliance</w:t>
      </w:r>
      <w:r>
        <w:rPr>
          <w:spacing w:val="-2"/>
          <w:u w:val="single" w:color="000000"/>
        </w:rPr>
        <w:t xml:space="preserve"> </w:t>
      </w:r>
      <w:r>
        <w:rPr>
          <w:spacing w:val="-1"/>
          <w:u w:val="single" w:color="000000"/>
        </w:rPr>
        <w:t>Monitoring</w:t>
      </w:r>
      <w:r>
        <w:rPr>
          <w:spacing w:val="-3"/>
          <w:u w:val="single" w:color="000000"/>
        </w:rPr>
        <w:t xml:space="preserve"> </w:t>
      </w:r>
      <w:r>
        <w:rPr>
          <w:spacing w:val="-1"/>
          <w:u w:val="single" w:color="000000"/>
        </w:rPr>
        <w:t>Fee</w:t>
      </w:r>
      <w:r>
        <w:rPr>
          <w:spacing w:val="-2"/>
          <w:u w:val="single" w:color="000000"/>
        </w:rPr>
        <w:t xml:space="preserve"> </w:t>
      </w:r>
      <w:r>
        <w:rPr>
          <w:u w:val="single" w:color="000000"/>
        </w:rPr>
        <w:t>for</w:t>
      </w:r>
      <w:r>
        <w:rPr>
          <w:spacing w:val="1"/>
          <w:u w:val="single" w:color="000000"/>
        </w:rPr>
        <w:t xml:space="preserve"> </w:t>
      </w:r>
      <w:r>
        <w:rPr>
          <w:spacing w:val="-1"/>
          <w:u w:val="single" w:color="000000"/>
        </w:rPr>
        <w:t>Second</w:t>
      </w:r>
      <w:r>
        <w:rPr>
          <w:u w:val="single" w:color="000000"/>
        </w:rPr>
        <w:t xml:space="preserve"> Audit</w:t>
      </w:r>
    </w:p>
    <w:p w:rsidR="001548C2" w:rsidRDefault="005D0665">
      <w:pPr>
        <w:pStyle w:val="BodyText"/>
        <w:spacing w:before="49"/>
        <w:ind w:right="184"/>
      </w:pPr>
      <w:r>
        <w:rPr>
          <w:spacing w:val="-2"/>
        </w:rPr>
        <w:t>If</w:t>
      </w:r>
      <w:r>
        <w:rPr>
          <w:spacing w:val="1"/>
        </w:rPr>
        <w:t xml:space="preserve"> </w:t>
      </w:r>
      <w:r>
        <w:t>a property</w:t>
      </w:r>
      <w:r>
        <w:rPr>
          <w:spacing w:val="-5"/>
        </w:rPr>
        <w:t xml:space="preserve"> </w:t>
      </w:r>
      <w:r>
        <w:rPr>
          <w:spacing w:val="-1"/>
        </w:rPr>
        <w:t>receives</w:t>
      </w:r>
      <w:r>
        <w:t xml:space="preserve"> an </w:t>
      </w:r>
      <w:r>
        <w:rPr>
          <w:spacing w:val="-1"/>
        </w:rPr>
        <w:t>audit</w:t>
      </w:r>
      <w:r>
        <w:rPr>
          <w:spacing w:val="-2"/>
        </w:rPr>
        <w:t xml:space="preserve"> </w:t>
      </w:r>
      <w:r>
        <w:t xml:space="preserve">in </w:t>
      </w:r>
      <w:r>
        <w:rPr>
          <w:spacing w:val="-1"/>
        </w:rPr>
        <w:t>which</w:t>
      </w:r>
      <w:r>
        <w:rPr>
          <w:spacing w:val="-2"/>
        </w:rPr>
        <w:t xml:space="preserve"> </w:t>
      </w:r>
      <w:r>
        <w:t>the</w:t>
      </w:r>
      <w:r>
        <w:rPr>
          <w:spacing w:val="-2"/>
        </w:rPr>
        <w:t xml:space="preserve"> </w:t>
      </w:r>
      <w:r>
        <w:t>property</w:t>
      </w:r>
      <w:r>
        <w:rPr>
          <w:spacing w:val="-7"/>
        </w:rPr>
        <w:t xml:space="preserve"> </w:t>
      </w:r>
      <w:r>
        <w:t xml:space="preserve">is </w:t>
      </w:r>
      <w:r>
        <w:rPr>
          <w:spacing w:val="-1"/>
        </w:rPr>
        <w:t>substantially</w:t>
      </w:r>
      <w:r>
        <w:rPr>
          <w:spacing w:val="-5"/>
        </w:rPr>
        <w:t xml:space="preserve"> </w:t>
      </w:r>
      <w:r>
        <w:rPr>
          <w:spacing w:val="-1"/>
        </w:rPr>
        <w:t>out</w:t>
      </w:r>
      <w:r>
        <w:rPr>
          <w:spacing w:val="1"/>
        </w:rPr>
        <w:t xml:space="preserve"> </w:t>
      </w:r>
      <w:r>
        <w:rPr>
          <w:spacing w:val="-2"/>
        </w:rPr>
        <w:t>of</w:t>
      </w:r>
      <w:r>
        <w:rPr>
          <w:spacing w:val="1"/>
        </w:rPr>
        <w:t xml:space="preserve"> </w:t>
      </w:r>
      <w:r>
        <w:rPr>
          <w:spacing w:val="-1"/>
        </w:rPr>
        <w:t>compliance</w:t>
      </w:r>
      <w:r>
        <w:rPr>
          <w:spacing w:val="-2"/>
        </w:rPr>
        <w:t xml:space="preserve"> </w:t>
      </w:r>
      <w:r>
        <w:t xml:space="preserve">and </w:t>
      </w:r>
      <w:r>
        <w:rPr>
          <w:spacing w:val="-1"/>
        </w:rPr>
        <w:t>Division</w:t>
      </w:r>
      <w:r>
        <w:t xml:space="preserve"> </w:t>
      </w:r>
      <w:r>
        <w:rPr>
          <w:spacing w:val="-1"/>
        </w:rPr>
        <w:t>staff</w:t>
      </w:r>
      <w:r>
        <w:rPr>
          <w:spacing w:val="1"/>
        </w:rPr>
        <w:t xml:space="preserve"> </w:t>
      </w:r>
      <w:r>
        <w:rPr>
          <w:spacing w:val="-1"/>
        </w:rPr>
        <w:t>must</w:t>
      </w:r>
      <w:r w:rsidR="00806F7D">
        <w:rPr>
          <w:spacing w:val="-1"/>
        </w:rPr>
        <w:t xml:space="preserve"> </w:t>
      </w:r>
      <w:r>
        <w:rPr>
          <w:spacing w:val="-1"/>
        </w:rPr>
        <w:t>re-monitor</w:t>
      </w:r>
      <w:r>
        <w:rPr>
          <w:spacing w:val="1"/>
        </w:rPr>
        <w:t xml:space="preserve"> </w:t>
      </w:r>
      <w:r>
        <w:rPr>
          <w:spacing w:val="-1"/>
        </w:rPr>
        <w:t>files</w:t>
      </w:r>
      <w:r>
        <w:t xml:space="preserve"> </w:t>
      </w:r>
      <w:r>
        <w:rPr>
          <w:spacing w:val="-1"/>
        </w:rPr>
        <w:t>after</w:t>
      </w:r>
      <w:r>
        <w:rPr>
          <w:spacing w:val="1"/>
        </w:rPr>
        <w:t xml:space="preserve"> </w:t>
      </w:r>
      <w:r>
        <w:rPr>
          <w:spacing w:val="-1"/>
        </w:rPr>
        <w:t>corrections</w:t>
      </w:r>
      <w:r>
        <w:t xml:space="preserve"> </w:t>
      </w:r>
      <w:r>
        <w:rPr>
          <w:spacing w:val="-1"/>
        </w:rPr>
        <w:t>are</w:t>
      </w:r>
      <w:r>
        <w:rPr>
          <w:spacing w:val="-2"/>
        </w:rPr>
        <w:t xml:space="preserve"> </w:t>
      </w:r>
      <w:r>
        <w:rPr>
          <w:spacing w:val="-1"/>
        </w:rPr>
        <w:t>submitted</w:t>
      </w:r>
      <w:r>
        <w:t xml:space="preserve"> </w:t>
      </w:r>
      <w:r>
        <w:rPr>
          <w:spacing w:val="-2"/>
        </w:rPr>
        <w:t>or</w:t>
      </w:r>
      <w:r>
        <w:rPr>
          <w:spacing w:val="1"/>
        </w:rPr>
        <w:t xml:space="preserve"> </w:t>
      </w:r>
      <w:r>
        <w:rPr>
          <w:spacing w:val="-1"/>
        </w:rPr>
        <w:t>re-inspect</w:t>
      </w:r>
      <w:r>
        <w:rPr>
          <w:spacing w:val="1"/>
        </w:rPr>
        <w:t xml:space="preserve"> </w:t>
      </w:r>
      <w:r>
        <w:rPr>
          <w:spacing w:val="-1"/>
        </w:rPr>
        <w:t>units,</w:t>
      </w:r>
      <w:r>
        <w:t xml:space="preserve"> there</w:t>
      </w:r>
      <w:r>
        <w:rPr>
          <w:spacing w:val="-2"/>
        </w:rPr>
        <w:t xml:space="preserve"> </w:t>
      </w:r>
      <w:r>
        <w:rPr>
          <w:spacing w:val="-1"/>
        </w:rPr>
        <w:t>will</w:t>
      </w:r>
      <w:r>
        <w:rPr>
          <w:spacing w:val="1"/>
        </w:rPr>
        <w:t xml:space="preserve"> </w:t>
      </w:r>
      <w:r>
        <w:t>be</w:t>
      </w:r>
      <w:r>
        <w:rPr>
          <w:spacing w:val="-2"/>
        </w:rPr>
        <w:t xml:space="preserve"> </w:t>
      </w:r>
      <w:r>
        <w:t>an</w:t>
      </w:r>
      <w:r>
        <w:rPr>
          <w:spacing w:val="-2"/>
        </w:rPr>
        <w:t xml:space="preserve"> </w:t>
      </w:r>
      <w:r>
        <w:rPr>
          <w:spacing w:val="-1"/>
        </w:rPr>
        <w:t>additional</w:t>
      </w:r>
      <w:r>
        <w:rPr>
          <w:spacing w:val="-2"/>
        </w:rPr>
        <w:t xml:space="preserve"> </w:t>
      </w:r>
      <w:r>
        <w:rPr>
          <w:spacing w:val="-1"/>
        </w:rPr>
        <w:t>audit</w:t>
      </w:r>
      <w:r>
        <w:rPr>
          <w:spacing w:val="-2"/>
        </w:rPr>
        <w:t xml:space="preserve"> </w:t>
      </w:r>
      <w:r>
        <w:rPr>
          <w:spacing w:val="-1"/>
        </w:rPr>
        <w:t>fee</w:t>
      </w:r>
      <w:r>
        <w:rPr>
          <w:spacing w:val="-2"/>
        </w:rPr>
        <w:t xml:space="preserve"> </w:t>
      </w:r>
      <w:r>
        <w:rPr>
          <w:spacing w:val="-1"/>
        </w:rPr>
        <w:t>equal</w:t>
      </w:r>
      <w:r>
        <w:rPr>
          <w:spacing w:val="1"/>
        </w:rPr>
        <w:t xml:space="preserve"> </w:t>
      </w:r>
      <w:r>
        <w:rPr>
          <w:spacing w:val="-1"/>
        </w:rPr>
        <w:t>to</w:t>
      </w:r>
      <w:r>
        <w:rPr>
          <w:spacing w:val="99"/>
        </w:rPr>
        <w:t xml:space="preserve"> </w:t>
      </w:r>
      <w:r>
        <w:t>the</w:t>
      </w:r>
      <w:r>
        <w:rPr>
          <w:spacing w:val="-2"/>
        </w:rPr>
        <w:t xml:space="preserve"> </w:t>
      </w:r>
      <w:r>
        <w:rPr>
          <w:spacing w:val="-1"/>
        </w:rPr>
        <w:t>per</w:t>
      </w:r>
      <w:r>
        <w:rPr>
          <w:spacing w:val="1"/>
        </w:rPr>
        <w:t xml:space="preserve"> </w:t>
      </w:r>
      <w:r>
        <w:t>unit</w:t>
      </w:r>
      <w:r>
        <w:rPr>
          <w:spacing w:val="-2"/>
        </w:rPr>
        <w:t xml:space="preserve"> </w:t>
      </w:r>
      <w:r>
        <w:rPr>
          <w:spacing w:val="-1"/>
        </w:rPr>
        <w:t>monitoring</w:t>
      </w:r>
      <w:r>
        <w:rPr>
          <w:spacing w:val="-2"/>
        </w:rPr>
        <w:t xml:space="preserve"> </w:t>
      </w:r>
      <w:r>
        <w:rPr>
          <w:spacing w:val="-1"/>
        </w:rPr>
        <w:t>fee</w:t>
      </w:r>
      <w:r>
        <w:t xml:space="preserve"> </w:t>
      </w:r>
      <w:r>
        <w:rPr>
          <w:spacing w:val="-1"/>
        </w:rPr>
        <w:t>for</w:t>
      </w:r>
      <w:r>
        <w:rPr>
          <w:spacing w:val="1"/>
        </w:rPr>
        <w:t xml:space="preserve"> </w:t>
      </w:r>
      <w:r>
        <w:rPr>
          <w:spacing w:val="-1"/>
        </w:rPr>
        <w:t>each</w:t>
      </w:r>
      <w:r>
        <w:t xml:space="preserve"> </w:t>
      </w:r>
      <w:r>
        <w:rPr>
          <w:spacing w:val="-1"/>
        </w:rPr>
        <w:t>unit/file</w:t>
      </w:r>
      <w:r>
        <w:rPr>
          <w:spacing w:val="-2"/>
        </w:rPr>
        <w:t xml:space="preserve"> </w:t>
      </w:r>
      <w:r>
        <w:rPr>
          <w:spacing w:val="-1"/>
        </w:rPr>
        <w:t>that</w:t>
      </w:r>
      <w:r>
        <w:rPr>
          <w:spacing w:val="1"/>
        </w:rPr>
        <w:t xml:space="preserve"> </w:t>
      </w:r>
      <w:r>
        <w:rPr>
          <w:spacing w:val="-1"/>
        </w:rPr>
        <w:t>requires</w:t>
      </w:r>
      <w:r>
        <w:t xml:space="preserve"> a </w:t>
      </w:r>
      <w:r>
        <w:rPr>
          <w:spacing w:val="-1"/>
        </w:rPr>
        <w:t>second</w:t>
      </w:r>
      <w:r>
        <w:t xml:space="preserve"> audit.</w:t>
      </w:r>
    </w:p>
    <w:p w:rsidR="001548C2" w:rsidRDefault="005D0665">
      <w:pPr>
        <w:pStyle w:val="BodyText"/>
        <w:numPr>
          <w:ilvl w:val="0"/>
          <w:numId w:val="11"/>
        </w:numPr>
        <w:tabs>
          <w:tab w:val="left" w:pos="436"/>
        </w:tabs>
        <w:spacing w:before="186" w:line="252" w:lineRule="exact"/>
      </w:pPr>
      <w:r>
        <w:rPr>
          <w:spacing w:val="-2"/>
          <w:u w:val="single" w:color="000000"/>
        </w:rPr>
        <w:t>Legal</w:t>
      </w:r>
      <w:r>
        <w:rPr>
          <w:spacing w:val="1"/>
          <w:u w:val="single" w:color="000000"/>
        </w:rPr>
        <w:t xml:space="preserve"> </w:t>
      </w:r>
      <w:r>
        <w:rPr>
          <w:spacing w:val="-1"/>
          <w:u w:val="single" w:color="000000"/>
        </w:rPr>
        <w:t>Fees</w:t>
      </w:r>
    </w:p>
    <w:p w:rsidR="001548C2" w:rsidRDefault="005D0665">
      <w:pPr>
        <w:pStyle w:val="BodyText"/>
        <w:ind w:right="179"/>
      </w:pPr>
      <w:r>
        <w:rPr>
          <w:spacing w:val="-2"/>
        </w:rPr>
        <w:t>If</w:t>
      </w:r>
      <w:r>
        <w:rPr>
          <w:spacing w:val="1"/>
        </w:rPr>
        <w:t xml:space="preserve"> </w:t>
      </w:r>
      <w:r>
        <w:t xml:space="preserve">an </w:t>
      </w:r>
      <w:r>
        <w:rPr>
          <w:spacing w:val="-1"/>
        </w:rPr>
        <w:t>Applicant/Co-Applicant</w:t>
      </w:r>
      <w:r>
        <w:rPr>
          <w:spacing w:val="1"/>
        </w:rPr>
        <w:t xml:space="preserve"> </w:t>
      </w:r>
      <w:r>
        <w:rPr>
          <w:spacing w:val="-1"/>
        </w:rPr>
        <w:t>requests</w:t>
      </w:r>
      <w:r>
        <w:rPr>
          <w:spacing w:val="-2"/>
        </w:rPr>
        <w:t xml:space="preserve"> </w:t>
      </w:r>
      <w:r>
        <w:rPr>
          <w:spacing w:val="-1"/>
        </w:rPr>
        <w:t>review</w:t>
      </w:r>
      <w:r>
        <w:rPr>
          <w:spacing w:val="1"/>
        </w:rPr>
        <w:t xml:space="preserve"> </w:t>
      </w:r>
      <w:r>
        <w:rPr>
          <w:spacing w:val="-2"/>
        </w:rPr>
        <w:t>of</w:t>
      </w:r>
      <w:r>
        <w:rPr>
          <w:spacing w:val="1"/>
        </w:rPr>
        <w:t xml:space="preserve"> </w:t>
      </w:r>
      <w:r>
        <w:t xml:space="preserve">a </w:t>
      </w:r>
      <w:r>
        <w:rPr>
          <w:spacing w:val="-1"/>
        </w:rPr>
        <w:t>decision</w:t>
      </w:r>
      <w:r>
        <w:t xml:space="preserve"> </w:t>
      </w:r>
      <w:r>
        <w:rPr>
          <w:spacing w:val="-2"/>
        </w:rPr>
        <w:t>of</w:t>
      </w:r>
      <w:r>
        <w:rPr>
          <w:spacing w:val="1"/>
        </w:rPr>
        <w:t xml:space="preserve"> </w:t>
      </w:r>
      <w:r>
        <w:t>the</w:t>
      </w:r>
      <w:r>
        <w:rPr>
          <w:spacing w:val="-2"/>
        </w:rPr>
        <w:t xml:space="preserve"> </w:t>
      </w:r>
      <w:r>
        <w:rPr>
          <w:spacing w:val="-1"/>
        </w:rPr>
        <w:t>Division,</w:t>
      </w:r>
      <w:r>
        <w:t xml:space="preserve"> </w:t>
      </w:r>
      <w:r>
        <w:rPr>
          <w:spacing w:val="-2"/>
        </w:rPr>
        <w:t>or</w:t>
      </w:r>
      <w:r>
        <w:rPr>
          <w:spacing w:val="1"/>
        </w:rPr>
        <w:t xml:space="preserve"> </w:t>
      </w:r>
      <w:r>
        <w:t>if</w:t>
      </w:r>
      <w:r>
        <w:rPr>
          <w:spacing w:val="-2"/>
        </w:rPr>
        <w:t xml:space="preserve"> </w:t>
      </w:r>
      <w:r>
        <w:rPr>
          <w:spacing w:val="-1"/>
        </w:rPr>
        <w:t>after</w:t>
      </w:r>
      <w:r>
        <w:rPr>
          <w:spacing w:val="1"/>
        </w:rPr>
        <w:t xml:space="preserve"> </w:t>
      </w:r>
      <w:r>
        <w:t xml:space="preserve">an </w:t>
      </w:r>
      <w:r>
        <w:rPr>
          <w:spacing w:val="-1"/>
        </w:rPr>
        <w:t>allocation</w:t>
      </w:r>
      <w:r>
        <w:t xml:space="preserve"> </w:t>
      </w:r>
      <w:r>
        <w:rPr>
          <w:spacing w:val="-2"/>
        </w:rPr>
        <w:t>of</w:t>
      </w:r>
      <w:r>
        <w:rPr>
          <w:spacing w:val="1"/>
        </w:rPr>
        <w:t xml:space="preserve"> </w:t>
      </w:r>
      <w:r>
        <w:rPr>
          <w:spacing w:val="-1"/>
        </w:rPr>
        <w:t>Tax</w:t>
      </w:r>
      <w:r>
        <w:rPr>
          <w:spacing w:val="83"/>
        </w:rPr>
        <w:t xml:space="preserve"> </w:t>
      </w:r>
      <w:r>
        <w:t>Credits,</w:t>
      </w:r>
      <w:r>
        <w:rPr>
          <w:spacing w:val="-3"/>
        </w:rPr>
        <w:t xml:space="preserve"> </w:t>
      </w:r>
      <w:r>
        <w:t xml:space="preserve">a  </w:t>
      </w:r>
      <w:r>
        <w:rPr>
          <w:spacing w:val="-1"/>
        </w:rPr>
        <w:t>Project</w:t>
      </w:r>
      <w:r>
        <w:rPr>
          <w:spacing w:val="1"/>
        </w:rPr>
        <w:t xml:space="preserve"> </w:t>
      </w:r>
      <w:r>
        <w:rPr>
          <w:spacing w:val="-1"/>
        </w:rPr>
        <w:t>Sponsor</w:t>
      </w:r>
      <w:r>
        <w:rPr>
          <w:spacing w:val="-2"/>
        </w:rPr>
        <w:t xml:space="preserve"> </w:t>
      </w:r>
      <w:r>
        <w:rPr>
          <w:spacing w:val="-1"/>
        </w:rPr>
        <w:t>requests</w:t>
      </w:r>
      <w:r>
        <w:t xml:space="preserve"> a </w:t>
      </w:r>
      <w:r>
        <w:rPr>
          <w:spacing w:val="-2"/>
        </w:rPr>
        <w:t>waiver</w:t>
      </w:r>
      <w:r>
        <w:rPr>
          <w:spacing w:val="1"/>
        </w:rPr>
        <w:t xml:space="preserve"> </w:t>
      </w:r>
      <w:r>
        <w:rPr>
          <w:spacing w:val="-2"/>
        </w:rPr>
        <w:t>or</w:t>
      </w:r>
      <w:r>
        <w:rPr>
          <w:spacing w:val="1"/>
        </w:rPr>
        <w:t xml:space="preserve"> </w:t>
      </w:r>
      <w:r>
        <w:rPr>
          <w:spacing w:val="-1"/>
        </w:rPr>
        <w:t>variance</w:t>
      </w:r>
      <w:r>
        <w:rPr>
          <w:spacing w:val="-2"/>
        </w:rPr>
        <w:t xml:space="preserve"> </w:t>
      </w:r>
      <w:r>
        <w:rPr>
          <w:spacing w:val="-1"/>
        </w:rPr>
        <w:t>from</w:t>
      </w:r>
      <w:r>
        <w:rPr>
          <w:spacing w:val="-4"/>
        </w:rPr>
        <w:t xml:space="preserve"> </w:t>
      </w:r>
      <w:r>
        <w:t xml:space="preserve">a </w:t>
      </w:r>
      <w:r>
        <w:rPr>
          <w:spacing w:val="-1"/>
        </w:rPr>
        <w:t>QAP</w:t>
      </w:r>
      <w:r>
        <w:t xml:space="preserve"> </w:t>
      </w:r>
      <w:r>
        <w:rPr>
          <w:spacing w:val="-1"/>
        </w:rPr>
        <w:t>requirement,</w:t>
      </w:r>
      <w:r>
        <w:t xml:space="preserve"> any</w:t>
      </w:r>
      <w:r>
        <w:rPr>
          <w:spacing w:val="-7"/>
        </w:rPr>
        <w:t xml:space="preserve"> </w:t>
      </w:r>
      <w:r>
        <w:t>change</w:t>
      </w:r>
      <w:r>
        <w:rPr>
          <w:spacing w:val="-2"/>
        </w:rPr>
        <w:t xml:space="preserve"> </w:t>
      </w:r>
      <w:r>
        <w:t>in the</w:t>
      </w:r>
      <w:r>
        <w:rPr>
          <w:spacing w:val="-2"/>
        </w:rPr>
        <w:t xml:space="preserve"> </w:t>
      </w:r>
      <w:r>
        <w:rPr>
          <w:spacing w:val="-1"/>
        </w:rPr>
        <w:t>project</w:t>
      </w:r>
      <w:r>
        <w:rPr>
          <w:spacing w:val="89"/>
        </w:rPr>
        <w:t xml:space="preserve"> </w:t>
      </w:r>
      <w:r>
        <w:rPr>
          <w:spacing w:val="-1"/>
        </w:rPr>
        <w:t>from</w:t>
      </w:r>
      <w:r>
        <w:rPr>
          <w:spacing w:val="-4"/>
        </w:rPr>
        <w:t xml:space="preserve"> </w:t>
      </w:r>
      <w:r>
        <w:rPr>
          <w:spacing w:val="-1"/>
        </w:rPr>
        <w:t>what</w:t>
      </w:r>
      <w:r>
        <w:rPr>
          <w:spacing w:val="1"/>
        </w:rPr>
        <w:t xml:space="preserve"> </w:t>
      </w:r>
      <w:r>
        <w:rPr>
          <w:spacing w:val="-1"/>
        </w:rPr>
        <w:t>was</w:t>
      </w:r>
      <w:r>
        <w:t xml:space="preserve"> </w:t>
      </w:r>
      <w:r>
        <w:rPr>
          <w:spacing w:val="-1"/>
        </w:rPr>
        <w:t>described</w:t>
      </w:r>
      <w:r>
        <w:t xml:space="preserve"> in</w:t>
      </w:r>
      <w:r>
        <w:rPr>
          <w:spacing w:val="-2"/>
        </w:rPr>
        <w:t xml:space="preserve"> </w:t>
      </w:r>
      <w:r>
        <w:t>the</w:t>
      </w:r>
      <w:r>
        <w:rPr>
          <w:spacing w:val="-2"/>
        </w:rPr>
        <w:t xml:space="preserve"> </w:t>
      </w:r>
      <w:r>
        <w:rPr>
          <w:spacing w:val="-1"/>
        </w:rPr>
        <w:t>application,</w:t>
      </w:r>
      <w:r>
        <w:t xml:space="preserve"> </w:t>
      </w:r>
      <w:r>
        <w:rPr>
          <w:spacing w:val="-2"/>
        </w:rPr>
        <w:t>or</w:t>
      </w:r>
      <w:r>
        <w:rPr>
          <w:spacing w:val="1"/>
        </w:rPr>
        <w:t xml:space="preserve"> </w:t>
      </w:r>
      <w:r>
        <w:t xml:space="preserve">a </w:t>
      </w:r>
      <w:r>
        <w:rPr>
          <w:spacing w:val="-1"/>
        </w:rPr>
        <w:t>similar</w:t>
      </w:r>
      <w:r>
        <w:rPr>
          <w:spacing w:val="1"/>
        </w:rPr>
        <w:t xml:space="preserve"> </w:t>
      </w:r>
      <w:r>
        <w:rPr>
          <w:spacing w:val="-1"/>
        </w:rPr>
        <w:t>matter,</w:t>
      </w:r>
      <w:r>
        <w:t xml:space="preserve"> </w:t>
      </w:r>
      <w:r>
        <w:rPr>
          <w:spacing w:val="-1"/>
        </w:rPr>
        <w:t>for</w:t>
      </w:r>
      <w:r>
        <w:rPr>
          <w:spacing w:val="1"/>
        </w:rPr>
        <w:t xml:space="preserve"> </w:t>
      </w:r>
      <w:r>
        <w:rPr>
          <w:spacing w:val="-1"/>
        </w:rPr>
        <w:t>which</w:t>
      </w:r>
      <w:r>
        <w:t xml:space="preserve"> the</w:t>
      </w:r>
      <w:r>
        <w:rPr>
          <w:spacing w:val="-2"/>
        </w:rPr>
        <w:t xml:space="preserve"> </w:t>
      </w:r>
      <w:r>
        <w:rPr>
          <w:spacing w:val="-1"/>
        </w:rPr>
        <w:t>Division</w:t>
      </w:r>
      <w:r>
        <w:t xml:space="preserve"> </w:t>
      </w:r>
      <w:r>
        <w:rPr>
          <w:spacing w:val="-1"/>
        </w:rPr>
        <w:t>determines</w:t>
      </w:r>
      <w:r>
        <w:t xml:space="preserve"> that</w:t>
      </w:r>
      <w:r>
        <w:rPr>
          <w:spacing w:val="1"/>
        </w:rPr>
        <w:t xml:space="preserve"> </w:t>
      </w:r>
      <w:r>
        <w:rPr>
          <w:spacing w:val="-1"/>
        </w:rPr>
        <w:t>legal</w:t>
      </w:r>
      <w:r>
        <w:rPr>
          <w:spacing w:val="77"/>
        </w:rPr>
        <w:t xml:space="preserve"> </w:t>
      </w:r>
      <w:r>
        <w:rPr>
          <w:spacing w:val="-1"/>
        </w:rPr>
        <w:t>advice</w:t>
      </w:r>
      <w:r>
        <w:rPr>
          <w:spacing w:val="-2"/>
        </w:rPr>
        <w:t xml:space="preserve"> or</w:t>
      </w:r>
      <w:r>
        <w:rPr>
          <w:spacing w:val="1"/>
        </w:rPr>
        <w:t xml:space="preserve"> </w:t>
      </w:r>
      <w:r>
        <w:rPr>
          <w:spacing w:val="-1"/>
        </w:rPr>
        <w:t xml:space="preserve">review </w:t>
      </w:r>
      <w:r>
        <w:t xml:space="preserve">is </w:t>
      </w:r>
      <w:r>
        <w:rPr>
          <w:spacing w:val="-1"/>
        </w:rPr>
        <w:t>necessary</w:t>
      </w:r>
      <w:r>
        <w:rPr>
          <w:spacing w:val="48"/>
        </w:rPr>
        <w:t xml:space="preserve"> </w:t>
      </w:r>
      <w:r>
        <w:t>the</w:t>
      </w:r>
      <w:r>
        <w:rPr>
          <w:spacing w:val="-2"/>
        </w:rPr>
        <w:t xml:space="preserve"> </w:t>
      </w:r>
      <w:r>
        <w:rPr>
          <w:spacing w:val="-1"/>
        </w:rPr>
        <w:t>Division</w:t>
      </w:r>
      <w:r>
        <w:t xml:space="preserve"> </w:t>
      </w:r>
      <w:r>
        <w:rPr>
          <w:spacing w:val="-1"/>
        </w:rPr>
        <w:t>shall</w:t>
      </w:r>
      <w:r>
        <w:rPr>
          <w:spacing w:val="1"/>
        </w:rPr>
        <w:t xml:space="preserve"> </w:t>
      </w:r>
      <w:r>
        <w:t>be</w:t>
      </w:r>
      <w:r>
        <w:rPr>
          <w:spacing w:val="-2"/>
        </w:rPr>
        <w:t xml:space="preserve"> </w:t>
      </w:r>
      <w:r>
        <w:rPr>
          <w:spacing w:val="-1"/>
        </w:rPr>
        <w:t>entitled</w:t>
      </w:r>
      <w:r>
        <w:t xml:space="preserve"> to</w:t>
      </w:r>
      <w:r>
        <w:rPr>
          <w:spacing w:val="-2"/>
        </w:rPr>
        <w:t xml:space="preserve"> </w:t>
      </w:r>
      <w:r>
        <w:rPr>
          <w:spacing w:val="-1"/>
        </w:rPr>
        <w:t>bill</w:t>
      </w:r>
      <w:r>
        <w:rPr>
          <w:spacing w:val="1"/>
        </w:rPr>
        <w:t xml:space="preserve"> </w:t>
      </w:r>
      <w:r>
        <w:t>the</w:t>
      </w:r>
      <w:r>
        <w:rPr>
          <w:spacing w:val="-2"/>
        </w:rPr>
        <w:t xml:space="preserve"> </w:t>
      </w:r>
      <w:r>
        <w:rPr>
          <w:spacing w:val="-1"/>
        </w:rPr>
        <w:t>Applicant/Co-Applicant</w:t>
      </w:r>
      <w:r>
        <w:rPr>
          <w:spacing w:val="1"/>
        </w:rPr>
        <w:t xml:space="preserve"> </w:t>
      </w:r>
      <w:r>
        <w:rPr>
          <w:spacing w:val="-2"/>
        </w:rPr>
        <w:t>or</w:t>
      </w:r>
      <w:r>
        <w:rPr>
          <w:spacing w:val="1"/>
        </w:rPr>
        <w:t xml:space="preserve"> </w:t>
      </w:r>
      <w:r>
        <w:rPr>
          <w:spacing w:val="-1"/>
        </w:rPr>
        <w:t>Project</w:t>
      </w:r>
      <w:r>
        <w:rPr>
          <w:spacing w:val="99"/>
        </w:rPr>
        <w:t xml:space="preserve"> </w:t>
      </w:r>
      <w:r>
        <w:rPr>
          <w:spacing w:val="-1"/>
        </w:rPr>
        <w:t>Sponsor,</w:t>
      </w:r>
      <w:r>
        <w:t xml:space="preserve"> as </w:t>
      </w:r>
      <w:r>
        <w:rPr>
          <w:spacing w:val="-1"/>
        </w:rPr>
        <w:t>applicable,</w:t>
      </w:r>
      <w:r>
        <w:t xml:space="preserve"> </w:t>
      </w:r>
      <w:r>
        <w:rPr>
          <w:spacing w:val="-1"/>
        </w:rPr>
        <w:t>for</w:t>
      </w:r>
      <w:r>
        <w:rPr>
          <w:spacing w:val="-2"/>
        </w:rPr>
        <w:t xml:space="preserve"> </w:t>
      </w:r>
      <w:r>
        <w:rPr>
          <w:spacing w:val="-1"/>
        </w:rPr>
        <w:t>the</w:t>
      </w:r>
      <w:r>
        <w:rPr>
          <w:spacing w:val="-2"/>
        </w:rPr>
        <w:t xml:space="preserve"> </w:t>
      </w:r>
      <w:r>
        <w:rPr>
          <w:spacing w:val="-1"/>
        </w:rPr>
        <w:t>legal</w:t>
      </w:r>
      <w:r>
        <w:rPr>
          <w:spacing w:val="1"/>
        </w:rPr>
        <w:t xml:space="preserve"> </w:t>
      </w:r>
      <w:r>
        <w:rPr>
          <w:spacing w:val="-1"/>
        </w:rPr>
        <w:t>service</w:t>
      </w:r>
      <w:r>
        <w:rPr>
          <w:spacing w:val="-2"/>
        </w:rPr>
        <w:t xml:space="preserve"> </w:t>
      </w:r>
      <w:r>
        <w:t>at</w:t>
      </w:r>
      <w:r>
        <w:rPr>
          <w:spacing w:val="1"/>
        </w:rPr>
        <w:t xml:space="preserve"> </w:t>
      </w:r>
      <w:r>
        <w:t>up to</w:t>
      </w:r>
      <w:r>
        <w:rPr>
          <w:spacing w:val="-2"/>
        </w:rPr>
        <w:t xml:space="preserve"> </w:t>
      </w:r>
      <w:r>
        <w:t xml:space="preserve">a </w:t>
      </w:r>
      <w:r>
        <w:rPr>
          <w:spacing w:val="-1"/>
        </w:rPr>
        <w:t>rate</w:t>
      </w:r>
      <w:r>
        <w:rPr>
          <w:spacing w:val="-2"/>
        </w:rPr>
        <w:t xml:space="preserve"> of</w:t>
      </w:r>
      <w:r>
        <w:rPr>
          <w:spacing w:val="1"/>
        </w:rPr>
        <w:t xml:space="preserve"> </w:t>
      </w:r>
      <w:r w:rsidRPr="004D7529">
        <w:rPr>
          <w:b/>
          <w:spacing w:val="-1"/>
        </w:rPr>
        <w:t>$300</w:t>
      </w:r>
      <w:r w:rsidR="004D7529">
        <w:rPr>
          <w:spacing w:val="-1"/>
        </w:rPr>
        <w:t xml:space="preserve"> </w:t>
      </w:r>
      <w:r>
        <w:rPr>
          <w:spacing w:val="-1"/>
        </w:rPr>
        <w:t>per</w:t>
      </w:r>
      <w:r>
        <w:rPr>
          <w:spacing w:val="1"/>
        </w:rPr>
        <w:t xml:space="preserve"> </w:t>
      </w:r>
      <w:r>
        <w:rPr>
          <w:spacing w:val="-1"/>
        </w:rPr>
        <w:t>hour.</w:t>
      </w:r>
      <w:r>
        <w:t xml:space="preserve">  </w:t>
      </w:r>
      <w:r>
        <w:rPr>
          <w:spacing w:val="-2"/>
        </w:rPr>
        <w:t>Legal</w:t>
      </w:r>
      <w:r>
        <w:rPr>
          <w:spacing w:val="1"/>
        </w:rPr>
        <w:t xml:space="preserve"> </w:t>
      </w:r>
      <w:r>
        <w:rPr>
          <w:spacing w:val="-1"/>
        </w:rPr>
        <w:t>fees</w:t>
      </w:r>
      <w:r>
        <w:rPr>
          <w:spacing w:val="3"/>
        </w:rPr>
        <w:t xml:space="preserve"> </w:t>
      </w:r>
      <w:r>
        <w:rPr>
          <w:spacing w:val="-1"/>
        </w:rPr>
        <w:t>must</w:t>
      </w:r>
      <w:r>
        <w:rPr>
          <w:spacing w:val="1"/>
        </w:rPr>
        <w:t xml:space="preserve"> </w:t>
      </w:r>
      <w:r>
        <w:t>be</w:t>
      </w:r>
      <w:r>
        <w:rPr>
          <w:spacing w:val="-2"/>
        </w:rPr>
        <w:t xml:space="preserve"> </w:t>
      </w:r>
      <w:r>
        <w:t>paid</w:t>
      </w:r>
      <w:r>
        <w:rPr>
          <w:spacing w:val="-2"/>
        </w:rPr>
        <w:t xml:space="preserve"> </w:t>
      </w:r>
      <w:r>
        <w:rPr>
          <w:spacing w:val="-1"/>
        </w:rPr>
        <w:t>for</w:t>
      </w:r>
      <w:r>
        <w:rPr>
          <w:spacing w:val="1"/>
        </w:rPr>
        <w:t xml:space="preserve"> </w:t>
      </w:r>
      <w:r>
        <w:t>any</w:t>
      </w:r>
      <w:r>
        <w:rPr>
          <w:spacing w:val="-7"/>
        </w:rPr>
        <w:t xml:space="preserve"> </w:t>
      </w:r>
      <w:r>
        <w:t>time</w:t>
      </w:r>
      <w:r>
        <w:rPr>
          <w:spacing w:val="77"/>
        </w:rPr>
        <w:t xml:space="preserve"> </w:t>
      </w:r>
      <w:r>
        <w:rPr>
          <w:spacing w:val="-1"/>
        </w:rPr>
        <w:t>legal</w:t>
      </w:r>
      <w:r>
        <w:rPr>
          <w:spacing w:val="1"/>
        </w:rPr>
        <w:t xml:space="preserve"> </w:t>
      </w:r>
      <w:r>
        <w:rPr>
          <w:spacing w:val="-1"/>
        </w:rPr>
        <w:t>spends</w:t>
      </w:r>
      <w:r>
        <w:t xml:space="preserve"> </w:t>
      </w:r>
      <w:r>
        <w:rPr>
          <w:spacing w:val="-1"/>
        </w:rPr>
        <w:t>reviewing</w:t>
      </w:r>
      <w:r>
        <w:rPr>
          <w:spacing w:val="-2"/>
        </w:rPr>
        <w:t xml:space="preserve"> </w:t>
      </w:r>
      <w:r>
        <w:t xml:space="preserve">an </w:t>
      </w:r>
      <w:r>
        <w:rPr>
          <w:spacing w:val="-1"/>
        </w:rPr>
        <w:t>item.</w:t>
      </w:r>
    </w:p>
    <w:p w:rsidR="001548C2" w:rsidRDefault="005D0665">
      <w:pPr>
        <w:pStyle w:val="BodyText"/>
        <w:spacing w:before="184"/>
        <w:ind w:right="191"/>
      </w:pPr>
      <w:r>
        <w:t>The</w:t>
      </w:r>
      <w:r>
        <w:rPr>
          <w:spacing w:val="-2"/>
        </w:rPr>
        <w:t xml:space="preserve"> </w:t>
      </w:r>
      <w:r>
        <w:rPr>
          <w:spacing w:val="-1"/>
        </w:rPr>
        <w:t>Division</w:t>
      </w:r>
      <w:r>
        <w:t xml:space="preserve"> </w:t>
      </w:r>
      <w:r>
        <w:rPr>
          <w:spacing w:val="-1"/>
        </w:rPr>
        <w:t>shall</w:t>
      </w:r>
      <w:r>
        <w:rPr>
          <w:spacing w:val="1"/>
        </w:rPr>
        <w:t xml:space="preserve"> </w:t>
      </w:r>
      <w:r>
        <w:rPr>
          <w:spacing w:val="-1"/>
        </w:rPr>
        <w:t>also</w:t>
      </w:r>
      <w:r>
        <w:rPr>
          <w:spacing w:val="-2"/>
        </w:rPr>
        <w:t xml:space="preserve"> </w:t>
      </w:r>
      <w:r>
        <w:t>be</w:t>
      </w:r>
      <w:r>
        <w:rPr>
          <w:spacing w:val="-2"/>
        </w:rPr>
        <w:t xml:space="preserve"> </w:t>
      </w:r>
      <w:r>
        <w:rPr>
          <w:spacing w:val="-1"/>
        </w:rPr>
        <w:t>entitled</w:t>
      </w:r>
      <w:r>
        <w:t xml:space="preserve"> to</w:t>
      </w:r>
      <w:r>
        <w:rPr>
          <w:spacing w:val="-2"/>
        </w:rPr>
        <w:t xml:space="preserve"> </w:t>
      </w:r>
      <w:r>
        <w:rPr>
          <w:spacing w:val="-1"/>
        </w:rPr>
        <w:t>recover</w:t>
      </w:r>
      <w:r>
        <w:rPr>
          <w:spacing w:val="1"/>
        </w:rPr>
        <w:t xml:space="preserve"> </w:t>
      </w:r>
      <w:r>
        <w:t>its</w:t>
      </w:r>
      <w:r>
        <w:rPr>
          <w:spacing w:val="-2"/>
        </w:rPr>
        <w:t xml:space="preserve"> </w:t>
      </w:r>
      <w:r>
        <w:rPr>
          <w:spacing w:val="-1"/>
        </w:rPr>
        <w:t>attorney’s</w:t>
      </w:r>
      <w:r>
        <w:t xml:space="preserve"> </w:t>
      </w:r>
      <w:r>
        <w:rPr>
          <w:spacing w:val="-1"/>
        </w:rPr>
        <w:t>fees,</w:t>
      </w:r>
      <w:r>
        <w:t xml:space="preserve"> </w:t>
      </w:r>
      <w:r>
        <w:rPr>
          <w:spacing w:val="-1"/>
        </w:rPr>
        <w:t>costs</w:t>
      </w:r>
      <w:r>
        <w:t xml:space="preserve"> and </w:t>
      </w:r>
      <w:r>
        <w:rPr>
          <w:spacing w:val="-1"/>
        </w:rPr>
        <w:t>expenses,</w:t>
      </w:r>
      <w:r>
        <w:t xml:space="preserve"> </w:t>
      </w:r>
      <w:r>
        <w:rPr>
          <w:spacing w:val="-1"/>
        </w:rPr>
        <w:t>including</w:t>
      </w:r>
      <w:r>
        <w:rPr>
          <w:spacing w:val="-2"/>
        </w:rPr>
        <w:t xml:space="preserve"> </w:t>
      </w:r>
      <w:r>
        <w:rPr>
          <w:spacing w:val="-1"/>
        </w:rPr>
        <w:t>court</w:t>
      </w:r>
      <w:r>
        <w:rPr>
          <w:spacing w:val="1"/>
        </w:rPr>
        <w:t xml:space="preserve"> </w:t>
      </w:r>
      <w:r>
        <w:rPr>
          <w:spacing w:val="-1"/>
        </w:rPr>
        <w:t>reporter</w:t>
      </w:r>
      <w:r>
        <w:rPr>
          <w:spacing w:val="1"/>
        </w:rPr>
        <w:t xml:space="preserve"> </w:t>
      </w:r>
      <w:r>
        <w:rPr>
          <w:spacing w:val="-1"/>
        </w:rPr>
        <w:t>and</w:t>
      </w:r>
      <w:r>
        <w:rPr>
          <w:spacing w:val="93"/>
        </w:rPr>
        <w:t xml:space="preserve"> </w:t>
      </w:r>
      <w:r>
        <w:rPr>
          <w:spacing w:val="-1"/>
        </w:rPr>
        <w:t>transcription</w:t>
      </w:r>
      <w:r>
        <w:t xml:space="preserve"> </w:t>
      </w:r>
      <w:r>
        <w:rPr>
          <w:spacing w:val="-1"/>
        </w:rPr>
        <w:t>costs,</w:t>
      </w:r>
      <w:r>
        <w:rPr>
          <w:spacing w:val="-3"/>
        </w:rPr>
        <w:t xml:space="preserve"> </w:t>
      </w:r>
      <w:r>
        <w:t>in</w:t>
      </w:r>
      <w:r>
        <w:rPr>
          <w:spacing w:val="-2"/>
        </w:rPr>
        <w:t xml:space="preserve"> </w:t>
      </w:r>
      <w:r>
        <w:t>any</w:t>
      </w:r>
      <w:r>
        <w:rPr>
          <w:spacing w:val="-7"/>
        </w:rPr>
        <w:t xml:space="preserve"> </w:t>
      </w:r>
      <w:r>
        <w:t xml:space="preserve">appeal, </w:t>
      </w:r>
      <w:r>
        <w:rPr>
          <w:spacing w:val="-1"/>
        </w:rPr>
        <w:t>litigation,</w:t>
      </w:r>
      <w:r>
        <w:t xml:space="preserve"> </w:t>
      </w:r>
      <w:r>
        <w:rPr>
          <w:spacing w:val="-1"/>
        </w:rPr>
        <w:t>arbitration,</w:t>
      </w:r>
      <w:r>
        <w:t xml:space="preserve"> </w:t>
      </w:r>
      <w:r>
        <w:rPr>
          <w:spacing w:val="-1"/>
        </w:rPr>
        <w:t>mediation</w:t>
      </w:r>
      <w:r>
        <w:t xml:space="preserve"> </w:t>
      </w:r>
      <w:r>
        <w:rPr>
          <w:spacing w:val="-2"/>
        </w:rPr>
        <w:t>or</w:t>
      </w:r>
      <w:r>
        <w:rPr>
          <w:spacing w:val="1"/>
        </w:rPr>
        <w:t xml:space="preserve"> </w:t>
      </w:r>
      <w:r>
        <w:rPr>
          <w:spacing w:val="-1"/>
        </w:rPr>
        <w:t>other</w:t>
      </w:r>
      <w:r>
        <w:rPr>
          <w:spacing w:val="1"/>
        </w:rPr>
        <w:t xml:space="preserve"> </w:t>
      </w:r>
      <w:r>
        <w:rPr>
          <w:spacing w:val="-1"/>
        </w:rPr>
        <w:t>proceeding</w:t>
      </w:r>
      <w:r>
        <w:rPr>
          <w:spacing w:val="-2"/>
        </w:rPr>
        <w:t xml:space="preserve"> </w:t>
      </w:r>
      <w:r>
        <w:t>arising</w:t>
      </w:r>
      <w:r>
        <w:rPr>
          <w:spacing w:val="-2"/>
        </w:rPr>
        <w:t xml:space="preserve"> </w:t>
      </w:r>
      <w:r>
        <w:rPr>
          <w:spacing w:val="-1"/>
        </w:rPr>
        <w:t>from,</w:t>
      </w:r>
      <w:r>
        <w:t xml:space="preserve"> as a </w:t>
      </w:r>
      <w:r>
        <w:rPr>
          <w:spacing w:val="-1"/>
        </w:rPr>
        <w:t>result</w:t>
      </w:r>
      <w:r>
        <w:rPr>
          <w:spacing w:val="79"/>
        </w:rPr>
        <w:t xml:space="preserve"> </w:t>
      </w:r>
      <w:r>
        <w:rPr>
          <w:spacing w:val="-1"/>
        </w:rPr>
        <w:t>of,</w:t>
      </w:r>
      <w:r>
        <w:t xml:space="preserve"> </w:t>
      </w:r>
      <w:r>
        <w:rPr>
          <w:spacing w:val="-2"/>
        </w:rPr>
        <w:t>or</w:t>
      </w:r>
      <w:r>
        <w:rPr>
          <w:spacing w:val="1"/>
        </w:rPr>
        <w:t xml:space="preserve"> </w:t>
      </w:r>
      <w:r>
        <w:rPr>
          <w:spacing w:val="-1"/>
        </w:rPr>
        <w:t>pursuant</w:t>
      </w:r>
      <w:r>
        <w:rPr>
          <w:spacing w:val="1"/>
        </w:rPr>
        <w:t xml:space="preserve"> </w:t>
      </w:r>
      <w:r>
        <w:t>to</w:t>
      </w:r>
      <w:r>
        <w:rPr>
          <w:spacing w:val="-2"/>
        </w:rPr>
        <w:t xml:space="preserve"> </w:t>
      </w:r>
      <w:r>
        <w:t>the</w:t>
      </w:r>
      <w:r>
        <w:rPr>
          <w:spacing w:val="-2"/>
        </w:rPr>
        <w:t xml:space="preserve"> </w:t>
      </w:r>
      <w:r>
        <w:rPr>
          <w:spacing w:val="-1"/>
        </w:rPr>
        <w:t>2019</w:t>
      </w:r>
      <w:r w:rsidR="004D7529">
        <w:rPr>
          <w:spacing w:val="-1"/>
        </w:rPr>
        <w:t xml:space="preserve"> </w:t>
      </w:r>
      <w:r>
        <w:rPr>
          <w:spacing w:val="-1"/>
        </w:rPr>
        <w:t>QAP,</w:t>
      </w:r>
      <w:r>
        <w:t xml:space="preserve"> </w:t>
      </w:r>
      <w:r>
        <w:rPr>
          <w:spacing w:val="-1"/>
        </w:rPr>
        <w:t>and/or</w:t>
      </w:r>
      <w:r>
        <w:rPr>
          <w:spacing w:val="1"/>
        </w:rPr>
        <w:t xml:space="preserve"> </w:t>
      </w:r>
      <w:r>
        <w:t>the</w:t>
      </w:r>
      <w:r>
        <w:rPr>
          <w:spacing w:val="-2"/>
        </w:rPr>
        <w:t xml:space="preserve"> </w:t>
      </w:r>
      <w:r>
        <w:rPr>
          <w:spacing w:val="-1"/>
        </w:rPr>
        <w:t>resulting</w:t>
      </w:r>
      <w:r>
        <w:rPr>
          <w:spacing w:val="-2"/>
        </w:rPr>
        <w:t xml:space="preserve"> </w:t>
      </w:r>
      <w:r>
        <w:rPr>
          <w:spacing w:val="-1"/>
        </w:rPr>
        <w:t>Tax</w:t>
      </w:r>
      <w:r>
        <w:rPr>
          <w:spacing w:val="-2"/>
        </w:rPr>
        <w:t xml:space="preserve"> </w:t>
      </w:r>
      <w:r>
        <w:rPr>
          <w:spacing w:val="-1"/>
        </w:rPr>
        <w:t>Credit</w:t>
      </w:r>
      <w:r>
        <w:rPr>
          <w:spacing w:val="1"/>
        </w:rPr>
        <w:t xml:space="preserve"> </w:t>
      </w:r>
      <w:r>
        <w:rPr>
          <w:spacing w:val="-1"/>
        </w:rPr>
        <w:t>allocation</w:t>
      </w:r>
      <w:r>
        <w:t xml:space="preserve"> </w:t>
      </w:r>
      <w:r>
        <w:rPr>
          <w:spacing w:val="-1"/>
        </w:rPr>
        <w:t>round,</w:t>
      </w:r>
      <w:r>
        <w:t xml:space="preserve"> </w:t>
      </w:r>
      <w:r>
        <w:rPr>
          <w:spacing w:val="-1"/>
        </w:rPr>
        <w:t>selection</w:t>
      </w:r>
      <w:r>
        <w:t xml:space="preserve"> </w:t>
      </w:r>
      <w:r>
        <w:rPr>
          <w:spacing w:val="-1"/>
        </w:rPr>
        <w:t>process</w:t>
      </w:r>
      <w:r>
        <w:t xml:space="preserve"> </w:t>
      </w:r>
      <w:r>
        <w:rPr>
          <w:spacing w:val="-2"/>
        </w:rPr>
        <w:t>or</w:t>
      </w:r>
      <w:r>
        <w:rPr>
          <w:spacing w:val="1"/>
        </w:rPr>
        <w:t xml:space="preserve"> </w:t>
      </w:r>
      <w:r>
        <w:t>award</w:t>
      </w:r>
      <w:r>
        <w:rPr>
          <w:spacing w:val="89"/>
        </w:rPr>
        <w:t xml:space="preserve"> </w:t>
      </w:r>
      <w:r>
        <w:rPr>
          <w:spacing w:val="-1"/>
        </w:rPr>
        <w:t>determination</w:t>
      </w:r>
      <w:r>
        <w:t xml:space="preserve"> </w:t>
      </w:r>
      <w:r>
        <w:rPr>
          <w:spacing w:val="-1"/>
        </w:rPr>
        <w:t>process,</w:t>
      </w:r>
      <w:r>
        <w:t xml:space="preserve"> </w:t>
      </w:r>
      <w:r>
        <w:rPr>
          <w:spacing w:val="-1"/>
        </w:rPr>
        <w:t>regardless</w:t>
      </w:r>
      <w:r>
        <w:t xml:space="preserve"> </w:t>
      </w:r>
      <w:r>
        <w:rPr>
          <w:spacing w:val="-2"/>
        </w:rPr>
        <w:t>of</w:t>
      </w:r>
      <w:r>
        <w:rPr>
          <w:spacing w:val="1"/>
        </w:rPr>
        <w:t xml:space="preserve"> </w:t>
      </w:r>
      <w:r>
        <w:rPr>
          <w:spacing w:val="-1"/>
        </w:rPr>
        <w:t>who</w:t>
      </w:r>
      <w:r>
        <w:rPr>
          <w:spacing w:val="-2"/>
        </w:rPr>
        <w:t xml:space="preserve"> </w:t>
      </w:r>
      <w:r>
        <w:rPr>
          <w:spacing w:val="-1"/>
        </w:rPr>
        <w:t>initiated</w:t>
      </w:r>
      <w:r>
        <w:t xml:space="preserve"> </w:t>
      </w:r>
      <w:r>
        <w:rPr>
          <w:spacing w:val="-2"/>
        </w:rPr>
        <w:t>or</w:t>
      </w:r>
      <w:r>
        <w:rPr>
          <w:spacing w:val="1"/>
        </w:rPr>
        <w:t xml:space="preserve"> </w:t>
      </w:r>
      <w:r>
        <w:rPr>
          <w:spacing w:val="-1"/>
        </w:rPr>
        <w:t>prevails</w:t>
      </w:r>
      <w:r>
        <w:rPr>
          <w:spacing w:val="-2"/>
        </w:rPr>
        <w:t xml:space="preserve"> </w:t>
      </w:r>
      <w:r>
        <w:t>in</w:t>
      </w:r>
      <w:r>
        <w:rPr>
          <w:spacing w:val="-2"/>
        </w:rPr>
        <w:t xml:space="preserve"> </w:t>
      </w:r>
      <w:r>
        <w:t>the</w:t>
      </w:r>
      <w:r>
        <w:rPr>
          <w:spacing w:val="-2"/>
        </w:rPr>
        <w:t xml:space="preserve"> </w:t>
      </w:r>
      <w:r>
        <w:rPr>
          <w:spacing w:val="-1"/>
        </w:rPr>
        <w:t>litigation,</w:t>
      </w:r>
      <w:r>
        <w:t xml:space="preserve"> </w:t>
      </w:r>
      <w:r>
        <w:rPr>
          <w:spacing w:val="-1"/>
        </w:rPr>
        <w:t>arbitration,</w:t>
      </w:r>
      <w:r>
        <w:t xml:space="preserve"> </w:t>
      </w:r>
      <w:r>
        <w:rPr>
          <w:spacing w:val="-1"/>
        </w:rPr>
        <w:t>mediation</w:t>
      </w:r>
      <w:r>
        <w:t xml:space="preserve"> </w:t>
      </w:r>
      <w:r>
        <w:rPr>
          <w:spacing w:val="-2"/>
        </w:rPr>
        <w:t>or</w:t>
      </w:r>
      <w:r>
        <w:rPr>
          <w:spacing w:val="1"/>
        </w:rPr>
        <w:t xml:space="preserve"> </w:t>
      </w:r>
      <w:r>
        <w:rPr>
          <w:spacing w:val="-1"/>
        </w:rPr>
        <w:t>other</w:t>
      </w:r>
      <w:r>
        <w:rPr>
          <w:spacing w:val="107"/>
        </w:rPr>
        <w:t xml:space="preserve"> </w:t>
      </w:r>
      <w:r>
        <w:rPr>
          <w:spacing w:val="-1"/>
        </w:rPr>
        <w:t>proceeding.</w:t>
      </w:r>
    </w:p>
    <w:p w:rsidR="001548C2" w:rsidRDefault="005D0665">
      <w:pPr>
        <w:pStyle w:val="BodyText"/>
        <w:numPr>
          <w:ilvl w:val="0"/>
          <w:numId w:val="11"/>
        </w:numPr>
        <w:tabs>
          <w:tab w:val="left" w:pos="436"/>
        </w:tabs>
        <w:spacing w:before="184" w:line="252" w:lineRule="exact"/>
      </w:pPr>
      <w:r>
        <w:rPr>
          <w:u w:val="single" w:color="000000"/>
        </w:rPr>
        <w:t>Energy</w:t>
      </w:r>
      <w:r>
        <w:rPr>
          <w:spacing w:val="-5"/>
          <w:u w:val="single" w:color="000000"/>
        </w:rPr>
        <w:t xml:space="preserve"> </w:t>
      </w:r>
      <w:r>
        <w:rPr>
          <w:spacing w:val="-1"/>
          <w:u w:val="single" w:color="000000"/>
        </w:rPr>
        <w:t>Analysis</w:t>
      </w:r>
      <w:r>
        <w:rPr>
          <w:u w:val="single" w:color="000000"/>
        </w:rPr>
        <w:t xml:space="preserve"> </w:t>
      </w:r>
      <w:r>
        <w:rPr>
          <w:spacing w:val="-1"/>
          <w:u w:val="single" w:color="000000"/>
        </w:rPr>
        <w:t>Fees</w:t>
      </w:r>
    </w:p>
    <w:p w:rsidR="001548C2" w:rsidRDefault="005D0665">
      <w:pPr>
        <w:pStyle w:val="BodyText"/>
        <w:ind w:right="130"/>
      </w:pPr>
      <w:r>
        <w:t>The</w:t>
      </w:r>
      <w:r>
        <w:rPr>
          <w:spacing w:val="-2"/>
        </w:rPr>
        <w:t xml:space="preserve"> </w:t>
      </w:r>
      <w:r>
        <w:rPr>
          <w:rFonts w:cs="Times New Roman"/>
          <w:b/>
          <w:bCs/>
        </w:rPr>
        <w:t xml:space="preserve">2019 </w:t>
      </w:r>
      <w:r>
        <w:rPr>
          <w:spacing w:val="-1"/>
        </w:rPr>
        <w:t>QAP</w:t>
      </w:r>
      <w:r>
        <w:t xml:space="preserve"> </w:t>
      </w:r>
      <w:r>
        <w:rPr>
          <w:spacing w:val="-1"/>
        </w:rPr>
        <w:t>requires</w:t>
      </w:r>
      <w:r>
        <w:t xml:space="preserve"> </w:t>
      </w:r>
      <w:r>
        <w:rPr>
          <w:spacing w:val="-1"/>
        </w:rPr>
        <w:t>Project</w:t>
      </w:r>
      <w:r>
        <w:rPr>
          <w:spacing w:val="1"/>
        </w:rPr>
        <w:t xml:space="preserve"> </w:t>
      </w:r>
      <w:r>
        <w:rPr>
          <w:spacing w:val="-1"/>
        </w:rPr>
        <w:t>Sponsors</w:t>
      </w:r>
      <w:r>
        <w:t xml:space="preserve"> to</w:t>
      </w:r>
      <w:r>
        <w:rPr>
          <w:spacing w:val="-2"/>
        </w:rPr>
        <w:t xml:space="preserve"> </w:t>
      </w:r>
      <w:r>
        <w:rPr>
          <w:spacing w:val="-1"/>
        </w:rPr>
        <w:t>comply</w:t>
      </w:r>
      <w:r>
        <w:rPr>
          <w:spacing w:val="-2"/>
        </w:rPr>
        <w:t xml:space="preserve"> </w:t>
      </w:r>
      <w:r>
        <w:t>with</w:t>
      </w:r>
      <w:r>
        <w:rPr>
          <w:spacing w:val="-2"/>
        </w:rPr>
        <w:t xml:space="preserve"> </w:t>
      </w:r>
      <w:r>
        <w:t>the</w:t>
      </w:r>
      <w:r>
        <w:rPr>
          <w:spacing w:val="-2"/>
        </w:rPr>
        <w:t xml:space="preserve"> </w:t>
      </w:r>
      <w:r>
        <w:rPr>
          <w:spacing w:val="-1"/>
        </w:rPr>
        <w:t>Division’s</w:t>
      </w:r>
      <w:r>
        <w:t xml:space="preserve"> </w:t>
      </w:r>
      <w:r>
        <w:rPr>
          <w:spacing w:val="-1"/>
        </w:rPr>
        <w:t>Energy</w:t>
      </w:r>
      <w:r>
        <w:rPr>
          <w:spacing w:val="-5"/>
        </w:rPr>
        <w:t xml:space="preserve"> </w:t>
      </w:r>
      <w:r>
        <w:t>Efficiency</w:t>
      </w:r>
      <w:r>
        <w:rPr>
          <w:spacing w:val="-7"/>
        </w:rPr>
        <w:t xml:space="preserve"> </w:t>
      </w:r>
      <w:r>
        <w:rPr>
          <w:spacing w:val="-1"/>
        </w:rPr>
        <w:t>Requirements.</w:t>
      </w:r>
      <w:r>
        <w:rPr>
          <w:spacing w:val="79"/>
        </w:rPr>
        <w:t xml:space="preserve"> </w:t>
      </w:r>
      <w:r>
        <w:rPr>
          <w:spacing w:val="-1"/>
        </w:rPr>
        <w:t>Sponsors</w:t>
      </w:r>
      <w:r>
        <w:t xml:space="preserve"> are</w:t>
      </w:r>
      <w:r>
        <w:rPr>
          <w:spacing w:val="-2"/>
        </w:rPr>
        <w:t xml:space="preserve"> </w:t>
      </w:r>
      <w:r>
        <w:rPr>
          <w:spacing w:val="-1"/>
        </w:rPr>
        <w:t>required</w:t>
      </w:r>
      <w:r>
        <w:t xml:space="preserve"> to</w:t>
      </w:r>
      <w:r>
        <w:rPr>
          <w:spacing w:val="-2"/>
        </w:rPr>
        <w:t xml:space="preserve"> meet</w:t>
      </w:r>
      <w:r>
        <w:rPr>
          <w:spacing w:val="1"/>
        </w:rPr>
        <w:t xml:space="preserve"> </w:t>
      </w:r>
      <w:r>
        <w:rPr>
          <w:spacing w:val="-1"/>
        </w:rPr>
        <w:t>pre-</w:t>
      </w:r>
      <w:r>
        <w:rPr>
          <w:spacing w:val="1"/>
        </w:rPr>
        <w:t xml:space="preserve"> </w:t>
      </w:r>
      <w:r>
        <w:t xml:space="preserve">and </w:t>
      </w:r>
      <w:r>
        <w:rPr>
          <w:spacing w:val="-1"/>
        </w:rPr>
        <w:t>post</w:t>
      </w:r>
      <w:r>
        <w:rPr>
          <w:spacing w:val="1"/>
        </w:rPr>
        <w:t xml:space="preserve"> </w:t>
      </w:r>
      <w:r>
        <w:rPr>
          <w:spacing w:val="-1"/>
        </w:rPr>
        <w:t>-construction</w:t>
      </w:r>
      <w:r>
        <w:t xml:space="preserve"> energy</w:t>
      </w:r>
      <w:r>
        <w:rPr>
          <w:spacing w:val="-5"/>
        </w:rPr>
        <w:t xml:space="preserve"> </w:t>
      </w:r>
      <w:r>
        <w:rPr>
          <w:spacing w:val="-1"/>
        </w:rPr>
        <w:t>analysis</w:t>
      </w:r>
      <w:r>
        <w:t xml:space="preserve"> </w:t>
      </w:r>
      <w:r>
        <w:rPr>
          <w:spacing w:val="-1"/>
        </w:rPr>
        <w:t>for</w:t>
      </w:r>
      <w:r>
        <w:rPr>
          <w:spacing w:val="1"/>
        </w:rPr>
        <w:t xml:space="preserve"> </w:t>
      </w:r>
      <w:r>
        <w:rPr>
          <w:spacing w:val="-1"/>
        </w:rPr>
        <w:t>new</w:t>
      </w:r>
      <w:r>
        <w:rPr>
          <w:spacing w:val="1"/>
        </w:rPr>
        <w:t xml:space="preserve"> </w:t>
      </w:r>
      <w:r>
        <w:rPr>
          <w:spacing w:val="-1"/>
        </w:rPr>
        <w:t>construction</w:t>
      </w:r>
      <w:r>
        <w:t xml:space="preserve"> </w:t>
      </w:r>
      <w:r>
        <w:rPr>
          <w:spacing w:val="-2"/>
        </w:rPr>
        <w:t>or</w:t>
      </w:r>
      <w:r>
        <w:rPr>
          <w:spacing w:val="1"/>
        </w:rPr>
        <w:t xml:space="preserve"> </w:t>
      </w:r>
      <w:r>
        <w:rPr>
          <w:spacing w:val="-1"/>
        </w:rPr>
        <w:t>rehabilitation</w:t>
      </w:r>
      <w:r>
        <w:rPr>
          <w:spacing w:val="81"/>
        </w:rPr>
        <w:t xml:space="preserve"> </w:t>
      </w:r>
      <w:r>
        <w:rPr>
          <w:spacing w:val="-1"/>
        </w:rPr>
        <w:t>projects.</w:t>
      </w:r>
    </w:p>
    <w:p w:rsidR="001548C2" w:rsidRDefault="005D0665">
      <w:pPr>
        <w:pStyle w:val="BodyText"/>
        <w:spacing w:before="184"/>
        <w:ind w:right="184"/>
      </w:pPr>
      <w:r>
        <w:t>The</w:t>
      </w:r>
      <w:r>
        <w:rPr>
          <w:spacing w:val="-2"/>
        </w:rPr>
        <w:t xml:space="preserve"> </w:t>
      </w:r>
      <w:r>
        <w:rPr>
          <w:spacing w:val="-1"/>
        </w:rPr>
        <w:t>energy</w:t>
      </w:r>
      <w:r>
        <w:rPr>
          <w:spacing w:val="-5"/>
        </w:rPr>
        <w:t xml:space="preserve"> </w:t>
      </w:r>
      <w:r>
        <w:rPr>
          <w:spacing w:val="-1"/>
        </w:rPr>
        <w:t>analysis</w:t>
      </w:r>
      <w:r>
        <w:t xml:space="preserve"> is </w:t>
      </w:r>
      <w:r>
        <w:rPr>
          <w:spacing w:val="-1"/>
        </w:rPr>
        <w:t>contracted</w:t>
      </w:r>
      <w:r>
        <w:t xml:space="preserve"> </w:t>
      </w:r>
      <w:r>
        <w:rPr>
          <w:spacing w:val="1"/>
        </w:rPr>
        <w:t>by</w:t>
      </w:r>
      <w:r>
        <w:rPr>
          <w:spacing w:val="-7"/>
        </w:rPr>
        <w:t xml:space="preserve"> </w:t>
      </w:r>
      <w:r>
        <w:t xml:space="preserve">the </w:t>
      </w:r>
      <w:r>
        <w:rPr>
          <w:spacing w:val="-1"/>
        </w:rPr>
        <w:t>Division</w:t>
      </w:r>
      <w:r>
        <w:t xml:space="preserve"> with</w:t>
      </w:r>
      <w:r>
        <w:rPr>
          <w:spacing w:val="-2"/>
        </w:rPr>
        <w:t xml:space="preserve"> </w:t>
      </w:r>
      <w:r>
        <w:t xml:space="preserve">an </w:t>
      </w:r>
      <w:r>
        <w:rPr>
          <w:spacing w:val="-1"/>
        </w:rPr>
        <w:t>independent</w:t>
      </w:r>
      <w:r>
        <w:rPr>
          <w:spacing w:val="1"/>
        </w:rPr>
        <w:t xml:space="preserve"> </w:t>
      </w:r>
      <w:r>
        <w:rPr>
          <w:spacing w:val="-1"/>
        </w:rPr>
        <w:t>certified</w:t>
      </w:r>
      <w:r>
        <w:t xml:space="preserve"> </w:t>
      </w:r>
      <w:r>
        <w:rPr>
          <w:spacing w:val="-1"/>
        </w:rPr>
        <w:t>energy-auditing</w:t>
      </w:r>
      <w:r>
        <w:rPr>
          <w:spacing w:val="-2"/>
        </w:rPr>
        <w:t xml:space="preserve"> </w:t>
      </w:r>
      <w:r>
        <w:rPr>
          <w:spacing w:val="-1"/>
        </w:rPr>
        <w:t>contractor.</w:t>
      </w:r>
      <w:r>
        <w:rPr>
          <w:spacing w:val="53"/>
        </w:rPr>
        <w:t xml:space="preserve"> </w:t>
      </w:r>
      <w:r>
        <w:rPr>
          <w:spacing w:val="-1"/>
        </w:rPr>
        <w:t>The</w:t>
      </w:r>
      <w:r>
        <w:rPr>
          <w:spacing w:val="105"/>
        </w:rPr>
        <w:t xml:space="preserve"> </w:t>
      </w:r>
      <w:r>
        <w:rPr>
          <w:spacing w:val="-1"/>
        </w:rPr>
        <w:t>Project</w:t>
      </w:r>
      <w:r>
        <w:rPr>
          <w:spacing w:val="1"/>
        </w:rPr>
        <w:t xml:space="preserve"> </w:t>
      </w:r>
      <w:r>
        <w:rPr>
          <w:spacing w:val="-2"/>
        </w:rPr>
        <w:t>Sponsor</w:t>
      </w:r>
      <w:r>
        <w:rPr>
          <w:spacing w:val="1"/>
        </w:rPr>
        <w:t xml:space="preserve"> </w:t>
      </w:r>
      <w:r>
        <w:t>will</w:t>
      </w:r>
      <w:r>
        <w:rPr>
          <w:spacing w:val="-2"/>
        </w:rPr>
        <w:t xml:space="preserve"> </w:t>
      </w:r>
      <w:r>
        <w:rPr>
          <w:spacing w:val="-1"/>
        </w:rPr>
        <w:t>reimburse</w:t>
      </w:r>
      <w:r>
        <w:rPr>
          <w:spacing w:val="-2"/>
        </w:rPr>
        <w:t xml:space="preserve"> </w:t>
      </w:r>
      <w:r>
        <w:t>the</w:t>
      </w:r>
      <w:r>
        <w:rPr>
          <w:spacing w:val="-2"/>
        </w:rPr>
        <w:t xml:space="preserve"> </w:t>
      </w:r>
      <w:r>
        <w:rPr>
          <w:spacing w:val="-1"/>
        </w:rPr>
        <w:t>Division</w:t>
      </w:r>
      <w:r>
        <w:t xml:space="preserve"> the</w:t>
      </w:r>
      <w:r>
        <w:rPr>
          <w:spacing w:val="-2"/>
        </w:rPr>
        <w:t xml:space="preserve"> </w:t>
      </w:r>
      <w:r>
        <w:rPr>
          <w:spacing w:val="-1"/>
        </w:rPr>
        <w:t>costs</w:t>
      </w:r>
      <w:r>
        <w:rPr>
          <w:spacing w:val="-4"/>
        </w:rPr>
        <w:t xml:space="preserve"> </w:t>
      </w:r>
      <w:r>
        <w:rPr>
          <w:spacing w:val="-2"/>
        </w:rPr>
        <w:t>of</w:t>
      </w:r>
      <w:r>
        <w:rPr>
          <w:spacing w:val="1"/>
        </w:rPr>
        <w:t xml:space="preserve"> </w:t>
      </w:r>
      <w:r>
        <w:t>the</w:t>
      </w:r>
      <w:r>
        <w:rPr>
          <w:spacing w:val="-2"/>
        </w:rPr>
        <w:t xml:space="preserve"> </w:t>
      </w:r>
      <w:r>
        <w:t>energy</w:t>
      </w:r>
      <w:r>
        <w:rPr>
          <w:spacing w:val="-5"/>
        </w:rPr>
        <w:t xml:space="preserve"> </w:t>
      </w:r>
      <w:r>
        <w:rPr>
          <w:spacing w:val="-1"/>
        </w:rPr>
        <w:t>analysis</w:t>
      </w:r>
      <w:r>
        <w:t xml:space="preserve"> at</w:t>
      </w:r>
      <w:r>
        <w:rPr>
          <w:spacing w:val="1"/>
        </w:rPr>
        <w:t xml:space="preserve"> </w:t>
      </w:r>
      <w:r>
        <w:t>a</w:t>
      </w:r>
      <w:r>
        <w:rPr>
          <w:spacing w:val="-2"/>
        </w:rPr>
        <w:t xml:space="preserve"> </w:t>
      </w:r>
      <w:r>
        <w:rPr>
          <w:spacing w:val="-1"/>
        </w:rPr>
        <w:t>rate</w:t>
      </w:r>
      <w:r>
        <w:rPr>
          <w:spacing w:val="-2"/>
        </w:rPr>
        <w:t xml:space="preserve"> of</w:t>
      </w:r>
      <w:r>
        <w:rPr>
          <w:spacing w:val="1"/>
        </w:rPr>
        <w:t xml:space="preserve"> </w:t>
      </w:r>
      <w:r>
        <w:rPr>
          <w:b/>
        </w:rPr>
        <w:t xml:space="preserve">$1,000 </w:t>
      </w:r>
      <w:r>
        <w:rPr>
          <w:spacing w:val="-1"/>
        </w:rPr>
        <w:t>for</w:t>
      </w:r>
      <w:r>
        <w:rPr>
          <w:spacing w:val="1"/>
        </w:rPr>
        <w:t xml:space="preserve"> </w:t>
      </w:r>
      <w:r>
        <w:rPr>
          <w:spacing w:val="-1"/>
        </w:rPr>
        <w:t>pre-</w:t>
      </w:r>
      <w:r>
        <w:rPr>
          <w:spacing w:val="79"/>
        </w:rPr>
        <w:t xml:space="preserve"> </w:t>
      </w:r>
      <w:r>
        <w:rPr>
          <w:spacing w:val="-1"/>
        </w:rPr>
        <w:t>construction</w:t>
      </w:r>
      <w:r>
        <w:t xml:space="preserve"> </w:t>
      </w:r>
      <w:r>
        <w:rPr>
          <w:spacing w:val="-1"/>
        </w:rPr>
        <w:t>analysis</w:t>
      </w:r>
      <w:r>
        <w:t xml:space="preserve"> and</w:t>
      </w:r>
      <w:r>
        <w:rPr>
          <w:spacing w:val="-2"/>
        </w:rPr>
        <w:t xml:space="preserve"> </w:t>
      </w:r>
      <w:r>
        <w:rPr>
          <w:b/>
          <w:spacing w:val="-1"/>
        </w:rPr>
        <w:t>$250</w:t>
      </w:r>
      <w:r>
        <w:rPr>
          <w:b/>
        </w:rPr>
        <w:t xml:space="preserve"> </w:t>
      </w:r>
      <w:r>
        <w:rPr>
          <w:spacing w:val="-1"/>
        </w:rPr>
        <w:t>per</w:t>
      </w:r>
      <w:r>
        <w:rPr>
          <w:spacing w:val="1"/>
        </w:rPr>
        <w:t xml:space="preserve"> </w:t>
      </w:r>
      <w:r>
        <w:rPr>
          <w:spacing w:val="-1"/>
        </w:rPr>
        <w:t>unit</w:t>
      </w:r>
      <w:r>
        <w:rPr>
          <w:spacing w:val="1"/>
        </w:rPr>
        <w:t xml:space="preserve"> </w:t>
      </w:r>
      <w:r>
        <w:rPr>
          <w:spacing w:val="-1"/>
        </w:rPr>
        <w:t>with</w:t>
      </w:r>
      <w:r>
        <w:t xml:space="preserve"> a</w:t>
      </w:r>
      <w:r>
        <w:rPr>
          <w:spacing w:val="-2"/>
        </w:rPr>
        <w:t xml:space="preserve"> </w:t>
      </w:r>
      <w:r>
        <w:rPr>
          <w:spacing w:val="-1"/>
        </w:rPr>
        <w:t xml:space="preserve">minimum </w:t>
      </w:r>
      <w:r>
        <w:rPr>
          <w:spacing w:val="-2"/>
        </w:rPr>
        <w:t>of</w:t>
      </w:r>
      <w:r>
        <w:rPr>
          <w:spacing w:val="1"/>
        </w:rPr>
        <w:t xml:space="preserve"> </w:t>
      </w:r>
      <w:r>
        <w:t>15%</w:t>
      </w:r>
      <w:r>
        <w:rPr>
          <w:spacing w:val="1"/>
        </w:rP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1"/>
        </w:rPr>
        <w:t>being</w:t>
      </w:r>
      <w:r>
        <w:rPr>
          <w:spacing w:val="-2"/>
        </w:rPr>
        <w:t xml:space="preserve"> </w:t>
      </w:r>
      <w:r>
        <w:rPr>
          <w:spacing w:val="-1"/>
        </w:rPr>
        <w:t>subject</w:t>
      </w:r>
      <w:r>
        <w:rPr>
          <w:spacing w:val="1"/>
        </w:rPr>
        <w:t xml:space="preserve"> </w:t>
      </w:r>
      <w:r>
        <w:t>to</w:t>
      </w:r>
      <w:r>
        <w:rPr>
          <w:spacing w:val="-2"/>
        </w:rPr>
        <w:t xml:space="preserve"> </w:t>
      </w:r>
      <w:r>
        <w:t>the</w:t>
      </w:r>
      <w:r>
        <w:rPr>
          <w:spacing w:val="-2"/>
        </w:rPr>
        <w:t xml:space="preserve"> </w:t>
      </w:r>
      <w:r>
        <w:rPr>
          <w:spacing w:val="-1"/>
        </w:rPr>
        <w:t>energy</w:t>
      </w:r>
      <w:r>
        <w:rPr>
          <w:spacing w:val="79"/>
        </w:rPr>
        <w:t xml:space="preserve"> </w:t>
      </w:r>
      <w:r>
        <w:rPr>
          <w:spacing w:val="-1"/>
        </w:rPr>
        <w:t>analysis</w:t>
      </w:r>
      <w:r>
        <w:t xml:space="preserve"> </w:t>
      </w:r>
      <w:r>
        <w:rPr>
          <w:spacing w:val="-1"/>
        </w:rPr>
        <w:t>for</w:t>
      </w:r>
      <w:r>
        <w:rPr>
          <w:spacing w:val="1"/>
        </w:rPr>
        <w:t xml:space="preserve"> </w:t>
      </w:r>
      <w:r>
        <w:rPr>
          <w:spacing w:val="-1"/>
        </w:rPr>
        <w:t>construction</w:t>
      </w:r>
      <w:r>
        <w:t xml:space="preserve"> </w:t>
      </w:r>
      <w:r>
        <w:rPr>
          <w:spacing w:val="-1"/>
        </w:rPr>
        <w:t>and</w:t>
      </w:r>
      <w:r>
        <w:t xml:space="preserve"> </w:t>
      </w:r>
      <w:r>
        <w:rPr>
          <w:spacing w:val="-1"/>
        </w:rPr>
        <w:t>post</w:t>
      </w:r>
      <w:r>
        <w:rPr>
          <w:spacing w:val="1"/>
        </w:rPr>
        <w:t xml:space="preserve"> </w:t>
      </w:r>
      <w:r>
        <w:rPr>
          <w:spacing w:val="-1"/>
        </w:rPr>
        <w:t>construction</w:t>
      </w:r>
      <w:r>
        <w:t xml:space="preserve"> </w:t>
      </w:r>
      <w:r>
        <w:rPr>
          <w:spacing w:val="-1"/>
        </w:rPr>
        <w:t>audits.</w:t>
      </w:r>
      <w:r>
        <w:rPr>
          <w:spacing w:val="53"/>
        </w:rPr>
        <w:t xml:space="preserve"> </w:t>
      </w:r>
      <w:r>
        <w:t>The</w:t>
      </w:r>
      <w:r>
        <w:rPr>
          <w:spacing w:val="-2"/>
        </w:rPr>
        <w:t xml:space="preserve"> </w:t>
      </w:r>
      <w:r>
        <w:rPr>
          <w:spacing w:val="-1"/>
        </w:rPr>
        <w:t>energy</w:t>
      </w:r>
      <w:r>
        <w:rPr>
          <w:spacing w:val="-5"/>
        </w:rPr>
        <w:t xml:space="preserve"> </w:t>
      </w:r>
      <w:r>
        <w:rPr>
          <w:spacing w:val="-1"/>
        </w:rPr>
        <w:t>analysis</w:t>
      </w:r>
      <w:r>
        <w:t xml:space="preserve"> </w:t>
      </w:r>
      <w:r>
        <w:rPr>
          <w:spacing w:val="-1"/>
        </w:rPr>
        <w:t>fee</w:t>
      </w:r>
      <w:r>
        <w:rPr>
          <w:spacing w:val="-2"/>
        </w:rPr>
        <w:t xml:space="preserve"> </w:t>
      </w:r>
      <w:r>
        <w:t>will</w:t>
      </w:r>
      <w:r>
        <w:rPr>
          <w:spacing w:val="1"/>
        </w:rPr>
        <w:t xml:space="preserve"> </w:t>
      </w:r>
      <w:r>
        <w:t>be</w:t>
      </w:r>
      <w:r>
        <w:rPr>
          <w:spacing w:val="-2"/>
        </w:rPr>
        <w:t xml:space="preserve"> </w:t>
      </w:r>
      <w:r>
        <w:rPr>
          <w:spacing w:val="-1"/>
        </w:rPr>
        <w:t>assessed</w:t>
      </w:r>
      <w:r>
        <w:t xml:space="preserve"> </w:t>
      </w:r>
      <w:r>
        <w:rPr>
          <w:spacing w:val="-1"/>
        </w:rPr>
        <w:t>mileage</w:t>
      </w:r>
      <w:r>
        <w:rPr>
          <w:spacing w:val="-2"/>
        </w:rPr>
        <w:t xml:space="preserve"> </w:t>
      </w:r>
      <w:r>
        <w:t xml:space="preserve">and </w:t>
      </w:r>
      <w:r>
        <w:rPr>
          <w:spacing w:val="-1"/>
        </w:rPr>
        <w:t>per</w:t>
      </w:r>
      <w:r>
        <w:rPr>
          <w:spacing w:val="87"/>
        </w:rPr>
        <w:t xml:space="preserve"> </w:t>
      </w:r>
      <w:r>
        <w:rPr>
          <w:spacing w:val="-1"/>
        </w:rPr>
        <w:t>diem</w:t>
      </w:r>
      <w:r>
        <w:rPr>
          <w:spacing w:val="-4"/>
        </w:rPr>
        <w:t xml:space="preserve"> </w:t>
      </w:r>
      <w:r>
        <w:rPr>
          <w:spacing w:val="-1"/>
        </w:rPr>
        <w:t>charges</w:t>
      </w:r>
      <w:r>
        <w:t xml:space="preserve"> at</w:t>
      </w:r>
      <w:r>
        <w:rPr>
          <w:spacing w:val="1"/>
        </w:rPr>
        <w:t xml:space="preserve"> </w:t>
      </w:r>
      <w:r>
        <w:t>the</w:t>
      </w:r>
      <w:r>
        <w:rPr>
          <w:spacing w:val="-2"/>
        </w:rPr>
        <w:t xml:space="preserve"> </w:t>
      </w:r>
      <w:r>
        <w:t>state</w:t>
      </w:r>
      <w:r>
        <w:rPr>
          <w:spacing w:val="-2"/>
        </w:rPr>
        <w:t xml:space="preserve"> </w:t>
      </w:r>
      <w:r>
        <w:rPr>
          <w:spacing w:val="-1"/>
        </w:rPr>
        <w:t>rate.</w:t>
      </w:r>
      <w:r>
        <w:t xml:space="preserve"> </w:t>
      </w:r>
      <w:r>
        <w:rPr>
          <w:spacing w:val="2"/>
        </w:rPr>
        <w:t xml:space="preserve"> </w:t>
      </w:r>
      <w:r>
        <w:rPr>
          <w:spacing w:val="-2"/>
        </w:rPr>
        <w:t>If</w:t>
      </w:r>
      <w:r>
        <w:rPr>
          <w:spacing w:val="1"/>
        </w:rPr>
        <w:t xml:space="preserve"> </w:t>
      </w:r>
      <w:r>
        <w:rPr>
          <w:spacing w:val="-1"/>
        </w:rPr>
        <w:t>additional</w:t>
      </w:r>
      <w:r>
        <w:rPr>
          <w:spacing w:val="-2"/>
        </w:rPr>
        <w:t xml:space="preserve"> </w:t>
      </w:r>
      <w:r>
        <w:t>testing</w:t>
      </w:r>
      <w:r>
        <w:rPr>
          <w:spacing w:val="-2"/>
        </w:rPr>
        <w:t xml:space="preserve"> </w:t>
      </w:r>
      <w:r>
        <w:rPr>
          <w:spacing w:val="-1"/>
        </w:rPr>
        <w:t>is</w:t>
      </w:r>
      <w:r>
        <w:t xml:space="preserve"> </w:t>
      </w:r>
      <w:r>
        <w:rPr>
          <w:spacing w:val="-1"/>
        </w:rPr>
        <w:t>required,</w:t>
      </w:r>
      <w:r>
        <w:t xml:space="preserve"> </w:t>
      </w:r>
      <w:r>
        <w:rPr>
          <w:spacing w:val="-1"/>
        </w:rPr>
        <w:t>fees</w:t>
      </w:r>
      <w:r>
        <w:t xml:space="preserve"> </w:t>
      </w:r>
      <w:r>
        <w:rPr>
          <w:spacing w:val="-1"/>
        </w:rPr>
        <w:t>will</w:t>
      </w:r>
      <w:r>
        <w:rPr>
          <w:spacing w:val="1"/>
        </w:rPr>
        <w:t xml:space="preserve"> </w:t>
      </w:r>
      <w:r>
        <w:t>be</w:t>
      </w:r>
      <w:r>
        <w:rPr>
          <w:spacing w:val="-2"/>
        </w:rPr>
        <w:t xml:space="preserve"> </w:t>
      </w:r>
      <w:r>
        <w:t>due</w:t>
      </w:r>
      <w:r>
        <w:rPr>
          <w:spacing w:val="-2"/>
        </w:rPr>
        <w:t xml:space="preserve"> </w:t>
      </w:r>
      <w:r>
        <w:t>at</w:t>
      </w:r>
      <w:r>
        <w:rPr>
          <w:spacing w:val="-2"/>
        </w:rPr>
        <w:t xml:space="preserve"> </w:t>
      </w:r>
      <w:r>
        <w:rPr>
          <w:spacing w:val="-1"/>
        </w:rPr>
        <w:t>the</w:t>
      </w:r>
      <w:r>
        <w:rPr>
          <w:spacing w:val="-2"/>
        </w:rPr>
        <w:t xml:space="preserve"> </w:t>
      </w:r>
      <w:r>
        <w:rPr>
          <w:spacing w:val="-1"/>
        </w:rPr>
        <w:t>time</w:t>
      </w:r>
      <w:r>
        <w:t xml:space="preserve"> </w:t>
      </w:r>
      <w:r>
        <w:rPr>
          <w:spacing w:val="-2"/>
        </w:rPr>
        <w:t>of</w:t>
      </w:r>
      <w:r>
        <w:rPr>
          <w:spacing w:val="1"/>
        </w:rPr>
        <w:t xml:space="preserve"> </w:t>
      </w:r>
      <w:r>
        <w:t>the</w:t>
      </w:r>
      <w:r>
        <w:rPr>
          <w:spacing w:val="-2"/>
        </w:rPr>
        <w:t xml:space="preserve"> </w:t>
      </w:r>
      <w:r>
        <w:rPr>
          <w:spacing w:val="-1"/>
        </w:rPr>
        <w:t>re-testing.</w:t>
      </w:r>
      <w:r>
        <w:rPr>
          <w:spacing w:val="53"/>
        </w:rPr>
        <w:t xml:space="preserve"> </w:t>
      </w:r>
      <w:r>
        <w:rPr>
          <w:spacing w:val="-1"/>
        </w:rPr>
        <w:t>The</w:t>
      </w:r>
    </w:p>
    <w:p w:rsidR="001548C2" w:rsidRDefault="005D0665">
      <w:pPr>
        <w:pStyle w:val="BodyText"/>
        <w:ind w:left="112" w:right="179"/>
      </w:pPr>
      <w:r>
        <w:rPr>
          <w:spacing w:val="-1"/>
        </w:rPr>
        <w:t>$1,000fee</w:t>
      </w:r>
      <w:r>
        <w:rPr>
          <w:spacing w:val="-2"/>
        </w:rPr>
        <w:t xml:space="preserve"> </w:t>
      </w:r>
      <w:r>
        <w:t>is due</w:t>
      </w:r>
      <w:r>
        <w:rPr>
          <w:spacing w:val="-2"/>
        </w:rPr>
        <w:t xml:space="preserve"> </w:t>
      </w:r>
      <w:r>
        <w:rPr>
          <w:spacing w:val="-1"/>
        </w:rPr>
        <w:t>at</w:t>
      </w:r>
      <w:r>
        <w:rPr>
          <w:spacing w:val="1"/>
        </w:rPr>
        <w:t xml:space="preserve"> </w:t>
      </w:r>
      <w:r>
        <w:rPr>
          <w:spacing w:val="-2"/>
        </w:rPr>
        <w:t>time</w:t>
      </w:r>
      <w:r>
        <w:t xml:space="preserve"> </w:t>
      </w:r>
      <w:r>
        <w:rPr>
          <w:spacing w:val="-2"/>
        </w:rPr>
        <w:t>of</w:t>
      </w:r>
      <w:r>
        <w:rPr>
          <w:spacing w:val="1"/>
        </w:rPr>
        <w:t xml:space="preserve"> </w:t>
      </w:r>
      <w:r>
        <w:rPr>
          <w:spacing w:val="-1"/>
        </w:rPr>
        <w:t>energy</w:t>
      </w:r>
      <w:r>
        <w:rPr>
          <w:spacing w:val="-5"/>
        </w:rPr>
        <w:t xml:space="preserve"> </w:t>
      </w:r>
      <w:r>
        <w:rPr>
          <w:spacing w:val="-1"/>
        </w:rPr>
        <w:t>analysis</w:t>
      </w:r>
      <w:r>
        <w:t xml:space="preserve"> </w:t>
      </w:r>
      <w:r>
        <w:rPr>
          <w:spacing w:val="-1"/>
        </w:rPr>
        <w:t>submission.</w:t>
      </w:r>
      <w:r>
        <w:rPr>
          <w:spacing w:val="55"/>
        </w:rPr>
        <w:t xml:space="preserve"> </w:t>
      </w:r>
      <w:r>
        <w:t>The</w:t>
      </w:r>
      <w:r>
        <w:rPr>
          <w:spacing w:val="-2"/>
        </w:rPr>
        <w:t xml:space="preserve"> </w:t>
      </w:r>
      <w:r w:rsidRPr="004D7529">
        <w:rPr>
          <w:b/>
        </w:rPr>
        <w:t>$250</w:t>
      </w:r>
      <w:r>
        <w:rPr>
          <w:spacing w:val="-2"/>
        </w:rPr>
        <w:t xml:space="preserve"> </w:t>
      </w:r>
      <w:r>
        <w:rPr>
          <w:spacing w:val="-1"/>
        </w:rPr>
        <w:t>per</w:t>
      </w:r>
      <w:r>
        <w:rPr>
          <w:spacing w:val="1"/>
        </w:rPr>
        <w:t xml:space="preserve"> </w:t>
      </w:r>
      <w:r>
        <w:rPr>
          <w:spacing w:val="-1"/>
        </w:rPr>
        <w:t>unit</w:t>
      </w:r>
      <w:r>
        <w:rPr>
          <w:spacing w:val="1"/>
        </w:rPr>
        <w:t xml:space="preserve"> </w:t>
      </w:r>
      <w:r>
        <w:rPr>
          <w:spacing w:val="-1"/>
        </w:rPr>
        <w:t>15% fee</w:t>
      </w:r>
      <w:r>
        <w:rPr>
          <w:spacing w:val="-2"/>
        </w:rPr>
        <w:t xml:space="preserve"> </w:t>
      </w:r>
      <w:r>
        <w:t>is due</w:t>
      </w:r>
      <w:r>
        <w:rPr>
          <w:spacing w:val="-2"/>
        </w:rPr>
        <w:t xml:space="preserve"> </w:t>
      </w:r>
      <w:r>
        <w:rPr>
          <w:spacing w:val="-1"/>
        </w:rPr>
        <w:t>when</w:t>
      </w:r>
      <w:r>
        <w:t xml:space="preserve"> testing</w:t>
      </w:r>
      <w:r>
        <w:rPr>
          <w:spacing w:val="-2"/>
        </w:rPr>
        <w:t xml:space="preserve"> </w:t>
      </w:r>
      <w:r>
        <w:t>is</w:t>
      </w:r>
      <w:r>
        <w:rPr>
          <w:spacing w:val="79"/>
        </w:rPr>
        <w:t xml:space="preserve"> </w:t>
      </w:r>
      <w:r>
        <w:rPr>
          <w:spacing w:val="-1"/>
        </w:rPr>
        <w:t>completed</w:t>
      </w:r>
      <w:r>
        <w:t xml:space="preserve"> and </w:t>
      </w:r>
      <w:r>
        <w:rPr>
          <w:spacing w:val="-1"/>
        </w:rPr>
        <w:t>must</w:t>
      </w:r>
      <w:r>
        <w:rPr>
          <w:spacing w:val="1"/>
        </w:rPr>
        <w:t xml:space="preserve"> </w:t>
      </w:r>
      <w:r>
        <w:t>be</w:t>
      </w:r>
      <w:r>
        <w:rPr>
          <w:spacing w:val="-2"/>
        </w:rPr>
        <w:t xml:space="preserve"> </w:t>
      </w:r>
      <w:r>
        <w:t xml:space="preserve">paid </w:t>
      </w:r>
      <w:r>
        <w:rPr>
          <w:spacing w:val="-1"/>
        </w:rPr>
        <w:t>before</w:t>
      </w:r>
      <w:r>
        <w:rPr>
          <w:spacing w:val="-2"/>
        </w:rPr>
        <w:t xml:space="preserve"> </w:t>
      </w:r>
      <w:r>
        <w:t>issuance</w:t>
      </w:r>
      <w:r>
        <w:rPr>
          <w:spacing w:val="-2"/>
        </w:rPr>
        <w:t xml:space="preserve"> of</w:t>
      </w:r>
      <w:r>
        <w:rPr>
          <w:spacing w:val="1"/>
        </w:rPr>
        <w:t xml:space="preserve"> </w:t>
      </w:r>
      <w:r>
        <w:t>the</w:t>
      </w:r>
      <w:r>
        <w:rPr>
          <w:spacing w:val="-2"/>
        </w:rPr>
        <w:t xml:space="preserve"> </w:t>
      </w:r>
      <w:r>
        <w:rPr>
          <w:spacing w:val="-1"/>
        </w:rPr>
        <w:t>8609</w:t>
      </w:r>
      <w:r>
        <w:t xml:space="preserve"> </w:t>
      </w:r>
      <w:r>
        <w:rPr>
          <w:spacing w:val="-1"/>
        </w:rPr>
        <w:t>form.</w:t>
      </w:r>
    </w:p>
    <w:p w:rsidR="001548C2" w:rsidRDefault="005D0665" w:rsidP="00806F7D">
      <w:pPr>
        <w:pStyle w:val="BodyText"/>
        <w:numPr>
          <w:ilvl w:val="0"/>
          <w:numId w:val="11"/>
        </w:numPr>
        <w:tabs>
          <w:tab w:val="left" w:pos="237"/>
          <w:tab w:val="left" w:pos="450"/>
        </w:tabs>
        <w:spacing w:before="186" w:line="252" w:lineRule="exact"/>
        <w:ind w:left="236" w:hanging="124"/>
      </w:pPr>
      <w:r>
        <w:rPr>
          <w:spacing w:val="-1"/>
          <w:u w:val="single" w:color="000000"/>
        </w:rPr>
        <w:t>Extension</w:t>
      </w:r>
      <w:r>
        <w:rPr>
          <w:u w:val="single" w:color="000000"/>
        </w:rPr>
        <w:t xml:space="preserve"> </w:t>
      </w:r>
      <w:r>
        <w:rPr>
          <w:spacing w:val="-1"/>
          <w:u w:val="single" w:color="000000"/>
        </w:rPr>
        <w:t>Fees</w:t>
      </w:r>
    </w:p>
    <w:p w:rsidR="001548C2" w:rsidRDefault="005D0665">
      <w:pPr>
        <w:pStyle w:val="BodyText"/>
        <w:ind w:right="273"/>
      </w:pPr>
      <w:r>
        <w:t>The</w:t>
      </w:r>
      <w:r>
        <w:rPr>
          <w:spacing w:val="-2"/>
        </w:rPr>
        <w:t xml:space="preserve"> </w:t>
      </w:r>
      <w:r>
        <w:rPr>
          <w:spacing w:val="-1"/>
        </w:rPr>
        <w:t>Division</w:t>
      </w:r>
      <w:r>
        <w:t xml:space="preserve"> </w:t>
      </w:r>
      <w:r>
        <w:rPr>
          <w:spacing w:val="-1"/>
        </w:rPr>
        <w:t>will</w:t>
      </w:r>
      <w:r>
        <w:rPr>
          <w:spacing w:val="-2"/>
        </w:rPr>
        <w:t xml:space="preserve"> </w:t>
      </w:r>
      <w:r>
        <w:t>require</w:t>
      </w:r>
      <w:r>
        <w:rPr>
          <w:spacing w:val="-2"/>
        </w:rPr>
        <w:t xml:space="preserve"> that</w:t>
      </w:r>
      <w:r>
        <w:rPr>
          <w:spacing w:val="1"/>
        </w:rPr>
        <w:t xml:space="preserve"> </w:t>
      </w:r>
      <w:r>
        <w:t>a</w:t>
      </w:r>
      <w:r>
        <w:rPr>
          <w:spacing w:val="-2"/>
        </w:rPr>
        <w:t xml:space="preserve"> </w:t>
      </w:r>
      <w:r>
        <w:rPr>
          <w:spacing w:val="-1"/>
        </w:rPr>
        <w:t>fee</w:t>
      </w:r>
      <w:r>
        <w:rPr>
          <w:spacing w:val="-2"/>
        </w:rPr>
        <w:t xml:space="preserve"> of</w:t>
      </w:r>
      <w:r>
        <w:rPr>
          <w:spacing w:val="1"/>
        </w:rPr>
        <w:t xml:space="preserve"> </w:t>
      </w:r>
      <w:r w:rsidRPr="004D7529">
        <w:rPr>
          <w:b/>
        </w:rPr>
        <w:t>$3,000</w:t>
      </w:r>
      <w:r>
        <w:t xml:space="preserve"> be</w:t>
      </w:r>
      <w:r>
        <w:rPr>
          <w:spacing w:val="-2"/>
        </w:rPr>
        <w:t xml:space="preserve"> </w:t>
      </w:r>
      <w:r>
        <w:rPr>
          <w:spacing w:val="-1"/>
        </w:rPr>
        <w:t>submitted</w:t>
      </w:r>
      <w:r>
        <w:t xml:space="preserve"> with</w:t>
      </w:r>
      <w:r>
        <w:rPr>
          <w:spacing w:val="-2"/>
        </w:rPr>
        <w:t xml:space="preserve"> </w:t>
      </w:r>
      <w:r>
        <w:t>the</w:t>
      </w:r>
      <w:r>
        <w:rPr>
          <w:spacing w:val="-2"/>
        </w:rPr>
        <w:t xml:space="preserve"> </w:t>
      </w:r>
      <w:r>
        <w:rPr>
          <w:spacing w:val="-1"/>
        </w:rPr>
        <w:t>request</w:t>
      </w:r>
      <w:r>
        <w:rPr>
          <w:spacing w:val="1"/>
        </w:rPr>
        <w:t xml:space="preserve"> </w:t>
      </w:r>
      <w:r>
        <w:rPr>
          <w:spacing w:val="-1"/>
        </w:rPr>
        <w:t>for</w:t>
      </w:r>
      <w:r>
        <w:rPr>
          <w:spacing w:val="1"/>
        </w:rPr>
        <w:t xml:space="preserve"> </w:t>
      </w:r>
      <w:r>
        <w:t>a 45-day</w:t>
      </w:r>
      <w:r>
        <w:rPr>
          <w:spacing w:val="-7"/>
        </w:rPr>
        <w:t xml:space="preserve"> </w:t>
      </w:r>
      <w:r>
        <w:rPr>
          <w:spacing w:val="-1"/>
        </w:rPr>
        <w:t>extension</w:t>
      </w:r>
      <w:r>
        <w:t xml:space="preserve"> to</w:t>
      </w:r>
      <w:r>
        <w:rPr>
          <w:spacing w:val="-2"/>
        </w:rPr>
        <w:t xml:space="preserve"> </w:t>
      </w:r>
      <w:r>
        <w:t>the</w:t>
      </w:r>
      <w:r>
        <w:rPr>
          <w:spacing w:val="-2"/>
        </w:rPr>
        <w:t xml:space="preserve"> </w:t>
      </w:r>
      <w:r>
        <w:t>270</w:t>
      </w:r>
      <w:r>
        <w:rPr>
          <w:spacing w:val="67"/>
        </w:rPr>
        <w:t xml:space="preserve"> </w:t>
      </w:r>
      <w:r>
        <w:t>day</w:t>
      </w:r>
      <w:r>
        <w:rPr>
          <w:spacing w:val="-7"/>
        </w:rPr>
        <w:t xml:space="preserve"> </w:t>
      </w:r>
      <w:r>
        <w:rPr>
          <w:spacing w:val="-1"/>
        </w:rPr>
        <w:t>closing</w:t>
      </w:r>
      <w:r>
        <w:rPr>
          <w:spacing w:val="-2"/>
        </w:rPr>
        <w:t xml:space="preserve"> </w:t>
      </w:r>
      <w:r>
        <w:rPr>
          <w:spacing w:val="-1"/>
        </w:rPr>
        <w:t>requirement.</w:t>
      </w:r>
    </w:p>
    <w:p w:rsidR="001548C2" w:rsidRDefault="00806F7D" w:rsidP="00806F7D">
      <w:pPr>
        <w:pStyle w:val="BodyText"/>
        <w:numPr>
          <w:ilvl w:val="0"/>
          <w:numId w:val="11"/>
        </w:numPr>
        <w:tabs>
          <w:tab w:val="left" w:pos="254"/>
          <w:tab w:val="left" w:pos="450"/>
        </w:tabs>
        <w:spacing w:before="184"/>
        <w:ind w:left="253" w:hanging="141"/>
      </w:pPr>
      <w:r>
        <w:rPr>
          <w:spacing w:val="-1"/>
          <w:u w:val="single" w:color="000000"/>
        </w:rPr>
        <w:tab/>
      </w:r>
      <w:r>
        <w:rPr>
          <w:spacing w:val="-1"/>
          <w:u w:val="single" w:color="000000"/>
        </w:rPr>
        <w:tab/>
      </w:r>
      <w:r w:rsidR="005D0665">
        <w:rPr>
          <w:spacing w:val="-1"/>
          <w:u w:val="single" w:color="000000"/>
        </w:rPr>
        <w:t>Resubmission</w:t>
      </w:r>
      <w:r w:rsidR="005D0665">
        <w:rPr>
          <w:u w:val="single" w:color="000000"/>
        </w:rPr>
        <w:t xml:space="preserve"> </w:t>
      </w:r>
      <w:r w:rsidR="005D0665">
        <w:rPr>
          <w:spacing w:val="-1"/>
          <w:u w:val="single" w:color="000000"/>
        </w:rPr>
        <w:t>Fee</w:t>
      </w:r>
    </w:p>
    <w:p w:rsidR="001548C2" w:rsidRDefault="005D0665">
      <w:pPr>
        <w:pStyle w:val="BodyText"/>
        <w:spacing w:before="1"/>
        <w:ind w:right="273"/>
      </w:pPr>
      <w:r>
        <w:rPr>
          <w:spacing w:val="-2"/>
        </w:rPr>
        <w:t>If</w:t>
      </w:r>
      <w:r>
        <w:rPr>
          <w:spacing w:val="1"/>
        </w:rPr>
        <w:t xml:space="preserve"> </w:t>
      </w:r>
      <w:r>
        <w:t xml:space="preserve">an </w:t>
      </w:r>
      <w:r>
        <w:rPr>
          <w:spacing w:val="-1"/>
        </w:rPr>
        <w:t>application</w:t>
      </w:r>
      <w:r>
        <w:t xml:space="preserve"> </w:t>
      </w:r>
      <w:r>
        <w:rPr>
          <w:spacing w:val="-1"/>
        </w:rPr>
        <w:t>was</w:t>
      </w:r>
      <w:r>
        <w:t xml:space="preserve"> </w:t>
      </w:r>
      <w:r>
        <w:rPr>
          <w:spacing w:val="-1"/>
        </w:rPr>
        <w:t>rejected</w:t>
      </w:r>
      <w:r>
        <w:t xml:space="preserve"> in a </w:t>
      </w:r>
      <w:r>
        <w:rPr>
          <w:spacing w:val="-1"/>
        </w:rPr>
        <w:t>previous</w:t>
      </w:r>
      <w:r>
        <w:t xml:space="preserve"> </w:t>
      </w:r>
      <w:r>
        <w:rPr>
          <w:spacing w:val="-1"/>
        </w:rPr>
        <w:t>round</w:t>
      </w:r>
      <w:r>
        <w:t xml:space="preserve"> </w:t>
      </w:r>
      <w:r>
        <w:rPr>
          <w:spacing w:val="-2"/>
        </w:rPr>
        <w:t>or</w:t>
      </w:r>
      <w:r>
        <w:rPr>
          <w:spacing w:val="1"/>
        </w:rPr>
        <w:t xml:space="preserve"> </w:t>
      </w:r>
      <w:r>
        <w:rPr>
          <w:spacing w:val="-1"/>
        </w:rPr>
        <w:t>must</w:t>
      </w:r>
      <w:r>
        <w:rPr>
          <w:spacing w:val="1"/>
        </w:rPr>
        <w:t xml:space="preserve"> </w:t>
      </w:r>
      <w:r>
        <w:t>be</w:t>
      </w:r>
      <w:r>
        <w:rPr>
          <w:spacing w:val="-2"/>
        </w:rPr>
        <w:t xml:space="preserve"> </w:t>
      </w:r>
      <w:r>
        <w:rPr>
          <w:spacing w:val="-1"/>
        </w:rPr>
        <w:t>changed</w:t>
      </w:r>
      <w:r>
        <w:t xml:space="preserve"> </w:t>
      </w:r>
      <w:r>
        <w:rPr>
          <w:spacing w:val="-1"/>
        </w:rPr>
        <w:t>upon</w:t>
      </w:r>
      <w:r>
        <w:t xml:space="preserve"> </w:t>
      </w:r>
      <w:r>
        <w:rPr>
          <w:spacing w:val="-1"/>
        </w:rPr>
        <w:t>resubmission,</w:t>
      </w:r>
      <w:r>
        <w:t xml:space="preserve"> the</w:t>
      </w:r>
      <w:r>
        <w:rPr>
          <w:spacing w:val="-2"/>
        </w:rPr>
        <w:t xml:space="preserve"> </w:t>
      </w:r>
      <w:r>
        <w:rPr>
          <w:spacing w:val="-1"/>
        </w:rPr>
        <w:t>application</w:t>
      </w:r>
      <w:r>
        <w:t xml:space="preserve"> </w:t>
      </w:r>
      <w:r>
        <w:rPr>
          <w:spacing w:val="-1"/>
        </w:rPr>
        <w:t>must</w:t>
      </w:r>
      <w:r>
        <w:rPr>
          <w:spacing w:val="73"/>
        </w:rPr>
        <w:t xml:space="preserve"> </w:t>
      </w:r>
      <w:r>
        <w:t>be</w:t>
      </w:r>
      <w:r>
        <w:rPr>
          <w:spacing w:val="-2"/>
        </w:rPr>
        <w:t xml:space="preserve"> </w:t>
      </w:r>
      <w:r>
        <w:rPr>
          <w:spacing w:val="-1"/>
        </w:rPr>
        <w:t>accompanied</w:t>
      </w:r>
      <w:r>
        <w:t xml:space="preserve"> </w:t>
      </w:r>
      <w:r>
        <w:rPr>
          <w:spacing w:val="1"/>
        </w:rPr>
        <w:t>by</w:t>
      </w:r>
      <w:r>
        <w:rPr>
          <w:spacing w:val="-5"/>
        </w:rPr>
        <w:t xml:space="preserve"> </w:t>
      </w:r>
      <w:r>
        <w:t xml:space="preserve">a </w:t>
      </w:r>
      <w:r>
        <w:rPr>
          <w:spacing w:val="-1"/>
        </w:rPr>
        <w:t>resubmission</w:t>
      </w:r>
      <w:r>
        <w:t xml:space="preserve"> </w:t>
      </w:r>
      <w:r>
        <w:rPr>
          <w:spacing w:val="-1"/>
        </w:rPr>
        <w:t>fee</w:t>
      </w:r>
      <w:r>
        <w:t xml:space="preserve"> </w:t>
      </w:r>
      <w:r>
        <w:rPr>
          <w:spacing w:val="-1"/>
        </w:rPr>
        <w:t>equal</w:t>
      </w:r>
      <w:r>
        <w:rPr>
          <w:spacing w:val="1"/>
        </w:rPr>
        <w:t xml:space="preserve"> </w:t>
      </w:r>
      <w:r>
        <w:t>to</w:t>
      </w:r>
      <w:r>
        <w:rPr>
          <w:spacing w:val="-2"/>
        </w:rPr>
        <w:t xml:space="preserve"> </w:t>
      </w:r>
      <w:r>
        <w:t>75%</w:t>
      </w:r>
      <w:r>
        <w:rPr>
          <w:spacing w:val="1"/>
        </w:rPr>
        <w:t xml:space="preserve"> </w:t>
      </w:r>
      <w:r>
        <w:rPr>
          <w:spacing w:val="-3"/>
        </w:rPr>
        <w:t>of</w:t>
      </w:r>
      <w:r>
        <w:rPr>
          <w:spacing w:val="1"/>
        </w:rPr>
        <w:t xml:space="preserve"> </w:t>
      </w:r>
      <w:r>
        <w:t>the</w:t>
      </w:r>
      <w:r>
        <w:rPr>
          <w:spacing w:val="-2"/>
        </w:rPr>
        <w:t xml:space="preserve"> </w:t>
      </w:r>
      <w:r>
        <w:rPr>
          <w:spacing w:val="-1"/>
        </w:rPr>
        <w:t>initial</w:t>
      </w:r>
      <w:r>
        <w:rPr>
          <w:spacing w:val="1"/>
        </w:rPr>
        <w:t xml:space="preserve"> </w:t>
      </w:r>
      <w:r>
        <w:rPr>
          <w:spacing w:val="-1"/>
        </w:rPr>
        <w:t>application</w:t>
      </w:r>
      <w:r>
        <w:t xml:space="preserve"> </w:t>
      </w:r>
      <w:r>
        <w:rPr>
          <w:spacing w:val="-1"/>
        </w:rPr>
        <w:t>submission</w:t>
      </w:r>
      <w:r>
        <w:t xml:space="preserve"> </w:t>
      </w:r>
      <w:r>
        <w:rPr>
          <w:spacing w:val="-1"/>
        </w:rPr>
        <w:t>fee.</w:t>
      </w:r>
    </w:p>
    <w:p w:rsidR="001548C2" w:rsidRDefault="00806F7D" w:rsidP="00806F7D">
      <w:pPr>
        <w:pStyle w:val="BodyText"/>
        <w:numPr>
          <w:ilvl w:val="0"/>
          <w:numId w:val="11"/>
        </w:numPr>
        <w:tabs>
          <w:tab w:val="left" w:pos="326"/>
          <w:tab w:val="left" w:pos="450"/>
        </w:tabs>
        <w:spacing w:before="184"/>
        <w:ind w:left="325" w:hanging="213"/>
      </w:pPr>
      <w:r>
        <w:rPr>
          <w:spacing w:val="-1"/>
          <w:u w:val="single" w:color="000000"/>
        </w:rPr>
        <w:tab/>
      </w:r>
      <w:r>
        <w:rPr>
          <w:spacing w:val="-1"/>
          <w:u w:val="single" w:color="000000"/>
        </w:rPr>
        <w:tab/>
      </w:r>
      <w:r w:rsidR="005D0665">
        <w:rPr>
          <w:spacing w:val="-1"/>
          <w:u w:val="single" w:color="000000"/>
        </w:rPr>
        <w:t>Project</w:t>
      </w:r>
      <w:r w:rsidR="005D0665">
        <w:rPr>
          <w:spacing w:val="1"/>
          <w:u w:val="single" w:color="000000"/>
        </w:rPr>
        <w:t xml:space="preserve"> </w:t>
      </w:r>
      <w:r w:rsidR="005D0665">
        <w:rPr>
          <w:spacing w:val="-2"/>
          <w:u w:val="single" w:color="000000"/>
        </w:rPr>
        <w:t>Changes</w:t>
      </w:r>
    </w:p>
    <w:p w:rsidR="001548C2" w:rsidRDefault="005D0665">
      <w:pPr>
        <w:pStyle w:val="BodyText"/>
        <w:spacing w:before="1"/>
        <w:ind w:right="130"/>
        <w:rPr>
          <w:spacing w:val="-1"/>
        </w:rPr>
      </w:pPr>
      <w:r>
        <w:t>A</w:t>
      </w:r>
      <w:r>
        <w:rPr>
          <w:spacing w:val="-1"/>
        </w:rPr>
        <w:t xml:space="preserve"> </w:t>
      </w:r>
      <w:r w:rsidRPr="004D7529">
        <w:rPr>
          <w:b/>
        </w:rPr>
        <w:t>$1,000</w:t>
      </w:r>
      <w:r>
        <w:t xml:space="preserve"> </w:t>
      </w:r>
      <w:r>
        <w:rPr>
          <w:spacing w:val="-1"/>
        </w:rPr>
        <w:t>fee</w:t>
      </w:r>
      <w:r>
        <w:rPr>
          <w:spacing w:val="-2"/>
        </w:rPr>
        <w:t xml:space="preserve"> </w:t>
      </w:r>
      <w:r>
        <w:rPr>
          <w:spacing w:val="-1"/>
        </w:rPr>
        <w:t>payment</w:t>
      </w:r>
      <w:r>
        <w:rPr>
          <w:spacing w:val="1"/>
        </w:rPr>
        <w:t xml:space="preserve"> </w:t>
      </w:r>
      <w:r>
        <w:t xml:space="preserve">is </w:t>
      </w:r>
      <w:r>
        <w:rPr>
          <w:spacing w:val="-1"/>
        </w:rPr>
        <w:t>required</w:t>
      </w:r>
      <w:r>
        <w:t xml:space="preserve"> </w:t>
      </w:r>
      <w:r>
        <w:rPr>
          <w:spacing w:val="-1"/>
        </w:rPr>
        <w:t>at</w:t>
      </w:r>
      <w:r>
        <w:rPr>
          <w:spacing w:val="1"/>
        </w:rPr>
        <w:t xml:space="preserve"> </w:t>
      </w:r>
      <w:r>
        <w:t>the</w:t>
      </w:r>
      <w:r>
        <w:rPr>
          <w:spacing w:val="-2"/>
        </w:rPr>
        <w:t xml:space="preserve"> time</w:t>
      </w:r>
      <w:r>
        <w:t xml:space="preserve"> </w:t>
      </w:r>
      <w:r>
        <w:rPr>
          <w:spacing w:val="-2"/>
        </w:rPr>
        <w:t>of</w:t>
      </w:r>
      <w:r>
        <w:rPr>
          <w:spacing w:val="1"/>
        </w:rPr>
        <w:t xml:space="preserve"> </w:t>
      </w:r>
      <w:r>
        <w:t>the</w:t>
      </w:r>
      <w:r>
        <w:rPr>
          <w:spacing w:val="-2"/>
        </w:rPr>
        <w:t xml:space="preserve"> </w:t>
      </w:r>
      <w:r>
        <w:rPr>
          <w:spacing w:val="-1"/>
        </w:rPr>
        <w:t>request</w:t>
      </w:r>
      <w:r>
        <w:rPr>
          <w:spacing w:val="1"/>
        </w:rPr>
        <w:t xml:space="preserve"> </w:t>
      </w:r>
      <w:r>
        <w:rPr>
          <w:spacing w:val="-1"/>
        </w:rPr>
        <w:t>for</w:t>
      </w:r>
      <w:r>
        <w:rPr>
          <w:spacing w:val="1"/>
        </w:rPr>
        <w:t xml:space="preserve"> </w:t>
      </w:r>
      <w:r>
        <w:rPr>
          <w:spacing w:val="-1"/>
        </w:rPr>
        <w:t>approval</w:t>
      </w:r>
      <w:r>
        <w:rPr>
          <w:spacing w:val="1"/>
        </w:rPr>
        <w:t xml:space="preserve"> </w:t>
      </w:r>
      <w:r>
        <w:rPr>
          <w:spacing w:val="-2"/>
        </w:rPr>
        <w:t>of</w:t>
      </w:r>
      <w:r>
        <w:rPr>
          <w:spacing w:val="1"/>
        </w:rPr>
        <w:t xml:space="preserve"> </w:t>
      </w:r>
      <w:r>
        <w:t>any</w:t>
      </w:r>
      <w:r>
        <w:rPr>
          <w:spacing w:val="-5"/>
        </w:rPr>
        <w:t xml:space="preserve"> </w:t>
      </w:r>
      <w:r>
        <w:rPr>
          <w:spacing w:val="-1"/>
        </w:rPr>
        <w:t>changes,</w:t>
      </w:r>
      <w:r>
        <w:t xml:space="preserve"> </w:t>
      </w:r>
      <w:r>
        <w:rPr>
          <w:spacing w:val="-1"/>
        </w:rPr>
        <w:t>pursuant</w:t>
      </w:r>
      <w:r>
        <w:rPr>
          <w:spacing w:val="1"/>
        </w:rPr>
        <w:t xml:space="preserve"> </w:t>
      </w:r>
      <w:r>
        <w:t>to</w:t>
      </w:r>
      <w:r>
        <w:rPr>
          <w:spacing w:val="-2"/>
        </w:rPr>
        <w:t xml:space="preserve"> </w:t>
      </w:r>
      <w:r>
        <w:rPr>
          <w:spacing w:val="-1"/>
        </w:rPr>
        <w:t>Section</w:t>
      </w:r>
      <w:r>
        <w:rPr>
          <w:spacing w:val="-2"/>
        </w:rPr>
        <w:t xml:space="preserve"> </w:t>
      </w:r>
      <w:r>
        <w:t>26</w:t>
      </w:r>
      <w:r>
        <w:rPr>
          <w:spacing w:val="75"/>
        </w:rPr>
        <w:t xml:space="preserve"> </w:t>
      </w:r>
      <w:r>
        <w:rPr>
          <w:spacing w:val="-1"/>
        </w:rPr>
        <w:t>Changes</w:t>
      </w:r>
      <w:r>
        <w:t xml:space="preserve"> to</w:t>
      </w:r>
      <w:r>
        <w:rPr>
          <w:spacing w:val="-2"/>
        </w:rPr>
        <w:t xml:space="preserve"> </w:t>
      </w:r>
      <w:r>
        <w:t>the</w:t>
      </w:r>
      <w:r>
        <w:rPr>
          <w:spacing w:val="-2"/>
        </w:rPr>
        <w:t xml:space="preserve"> </w:t>
      </w:r>
      <w:r>
        <w:rPr>
          <w:spacing w:val="-1"/>
        </w:rPr>
        <w:t>Project.</w:t>
      </w:r>
    </w:p>
    <w:p w:rsidR="001548C2" w:rsidRDefault="005D0665">
      <w:pPr>
        <w:pStyle w:val="Heading2"/>
        <w:spacing w:before="186" w:line="252" w:lineRule="exact"/>
        <w:ind w:left="1719" w:right="140"/>
        <w:rPr>
          <w:b w:val="0"/>
          <w:bCs w:val="0"/>
        </w:rPr>
      </w:pPr>
      <w:bookmarkStart w:id="92" w:name="_TOC_250013"/>
      <w:r>
        <w:rPr>
          <w:spacing w:val="-1"/>
          <w:u w:val="thick" w:color="000000"/>
        </w:rPr>
        <w:t xml:space="preserve">SECTION </w:t>
      </w:r>
      <w:r>
        <w:rPr>
          <w:u w:val="thick" w:color="000000"/>
        </w:rPr>
        <w:t xml:space="preserve">22 </w:t>
      </w:r>
      <w:r>
        <w:rPr>
          <w:spacing w:val="-1"/>
          <w:u w:val="thick" w:color="000000"/>
        </w:rPr>
        <w:t>DEBARMENTS,</w:t>
      </w:r>
      <w:r>
        <w:rPr>
          <w:u w:val="thick" w:color="000000"/>
        </w:rPr>
        <w:t xml:space="preserve"> </w:t>
      </w:r>
      <w:r>
        <w:rPr>
          <w:spacing w:val="-1"/>
          <w:u w:val="thick" w:color="000000"/>
        </w:rPr>
        <w:t>REJECTIONS,</w:t>
      </w:r>
      <w:r>
        <w:rPr>
          <w:u w:val="thick" w:color="000000"/>
        </w:rPr>
        <w:t xml:space="preserve"> </w:t>
      </w:r>
      <w:r>
        <w:rPr>
          <w:spacing w:val="-1"/>
          <w:u w:val="thick" w:color="000000"/>
        </w:rPr>
        <w:t>POINT DEDUCTIONS</w:t>
      </w:r>
      <w:bookmarkEnd w:id="92"/>
    </w:p>
    <w:p w:rsidR="001548C2" w:rsidRDefault="005D0665">
      <w:pPr>
        <w:ind w:left="111" w:right="130"/>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b/>
          <w:spacing w:val="-1"/>
        </w:rPr>
        <w:t>Administrator</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spacing w:val="-1"/>
        </w:rPr>
        <w:t>reject</w:t>
      </w:r>
      <w:r>
        <w:rPr>
          <w:rFonts w:ascii="Times New Roman"/>
          <w:b/>
          <w:spacing w:val="1"/>
        </w:rPr>
        <w:t xml:space="preserve"> </w:t>
      </w:r>
      <w:r>
        <w:rPr>
          <w:rFonts w:ascii="Times New Roman"/>
          <w:b/>
          <w:spacing w:val="-1"/>
        </w:rPr>
        <w:t>any</w:t>
      </w:r>
      <w:r>
        <w:rPr>
          <w:rFonts w:ascii="Times New Roman"/>
          <w:b/>
        </w:rPr>
        <w:t xml:space="preserve"> </w:t>
      </w:r>
      <w:r>
        <w:rPr>
          <w:rFonts w:ascii="Times New Roman"/>
          <w:b/>
          <w:spacing w:val="-1"/>
        </w:rPr>
        <w:t>application</w:t>
      </w:r>
      <w:r>
        <w:rPr>
          <w:rFonts w:ascii="Times New Roman"/>
          <w:b/>
          <w:spacing w:val="-3"/>
        </w:rPr>
        <w:t xml:space="preserve"> </w:t>
      </w:r>
      <w:r>
        <w:rPr>
          <w:rFonts w:ascii="Times New Roman"/>
          <w:b/>
        </w:rPr>
        <w:t>that</w:t>
      </w:r>
      <w:r>
        <w:rPr>
          <w:rFonts w:ascii="Times New Roman"/>
          <w:b/>
          <w:spacing w:val="-2"/>
        </w:rPr>
        <w:t xml:space="preserve"> </w:t>
      </w:r>
      <w:r>
        <w:rPr>
          <w:rFonts w:ascii="Times New Roman"/>
          <w:b/>
          <w:spacing w:val="-1"/>
        </w:rPr>
        <w:t>is</w:t>
      </w:r>
      <w:r>
        <w:rPr>
          <w:rFonts w:ascii="Times New Roman"/>
          <w:b/>
        </w:rPr>
        <w:t xml:space="preserve"> </w:t>
      </w:r>
      <w:r>
        <w:rPr>
          <w:rFonts w:ascii="Times New Roman"/>
          <w:b/>
          <w:spacing w:val="-1"/>
        </w:rPr>
        <w:t>included</w:t>
      </w:r>
      <w:r>
        <w:rPr>
          <w:rFonts w:ascii="Times New Roman"/>
          <w:b/>
        </w:rPr>
        <w:t xml:space="preserve"> </w:t>
      </w:r>
      <w:r>
        <w:rPr>
          <w:rFonts w:ascii="Times New Roman"/>
          <w:spacing w:val="-2"/>
        </w:rPr>
        <w:t>on</w:t>
      </w:r>
      <w:r>
        <w:rPr>
          <w:rFonts w:ascii="Times New Roman"/>
        </w:rPr>
        <w:t xml:space="preserve"> the</w:t>
      </w:r>
      <w:r>
        <w:rPr>
          <w:rFonts w:ascii="Times New Roman"/>
          <w:spacing w:val="-2"/>
        </w:rPr>
        <w:t xml:space="preserve"> </w:t>
      </w:r>
      <w:r>
        <w:rPr>
          <w:rFonts w:ascii="Times New Roman"/>
          <w:spacing w:val="-1"/>
        </w:rPr>
        <w:t>HUD,</w:t>
      </w:r>
      <w:r>
        <w:rPr>
          <w:rFonts w:ascii="Times New Roman"/>
        </w:rPr>
        <w:t xml:space="preserve"> </w:t>
      </w:r>
      <w:r>
        <w:rPr>
          <w:rFonts w:ascii="Times New Roman"/>
          <w:spacing w:val="-1"/>
        </w:rPr>
        <w:t xml:space="preserve">USDA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rPr>
        <w:t xml:space="preserve">federal, </w:t>
      </w:r>
      <w:r>
        <w:rPr>
          <w:rFonts w:ascii="Times New Roman"/>
          <w:spacing w:val="-1"/>
        </w:rPr>
        <w:t>state</w:t>
      </w:r>
      <w:r>
        <w:rPr>
          <w:rFonts w:ascii="Times New Roman"/>
          <w:spacing w:val="-2"/>
        </w:rPr>
        <w:t xml:space="preserve"> or</w:t>
      </w:r>
      <w:r>
        <w:rPr>
          <w:rFonts w:ascii="Times New Roman"/>
          <w:spacing w:val="73"/>
        </w:rPr>
        <w:t xml:space="preserve"> </w:t>
      </w:r>
      <w:r>
        <w:rPr>
          <w:rFonts w:ascii="Times New Roman"/>
          <w:spacing w:val="-1"/>
        </w:rPr>
        <w:t>local</w:t>
      </w:r>
      <w:r>
        <w:rPr>
          <w:rFonts w:ascii="Times New Roman"/>
          <w:spacing w:val="1"/>
        </w:rPr>
        <w:t xml:space="preserve"> </w:t>
      </w:r>
      <w:r>
        <w:rPr>
          <w:rFonts w:ascii="Times New Roman"/>
          <w:spacing w:val="-1"/>
        </w:rPr>
        <w:t>Debarred</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similar</w:t>
      </w:r>
      <w:r>
        <w:rPr>
          <w:rFonts w:ascii="Times New Roman"/>
          <w:spacing w:val="-2"/>
        </w:rPr>
        <w:t xml:space="preserve"> </w:t>
      </w:r>
      <w:r>
        <w:rPr>
          <w:rFonts w:ascii="Times New Roman"/>
        </w:rPr>
        <w:t>list.</w:t>
      </w:r>
    </w:p>
    <w:p w:rsidR="001548C2" w:rsidRDefault="005D0665">
      <w:pPr>
        <w:pStyle w:val="BodyText"/>
        <w:spacing w:before="184"/>
        <w:ind w:right="130"/>
      </w:pPr>
      <w:r>
        <w:rPr>
          <w:spacing w:val="-2"/>
        </w:rPr>
        <w:t>In</w:t>
      </w:r>
      <w:r>
        <w:t xml:space="preserve"> addition to</w:t>
      </w:r>
      <w:r>
        <w:rPr>
          <w:spacing w:val="-2"/>
        </w:rPr>
        <w:t xml:space="preserve"> </w:t>
      </w:r>
      <w:r>
        <w:t>the</w:t>
      </w:r>
      <w:r>
        <w:rPr>
          <w:spacing w:val="-2"/>
        </w:rPr>
        <w:t xml:space="preserve"> </w:t>
      </w:r>
      <w:r>
        <w:rPr>
          <w:spacing w:val="-1"/>
        </w:rPr>
        <w:t>grounds</w:t>
      </w:r>
      <w:r>
        <w:t xml:space="preserve"> </w:t>
      </w:r>
      <w:r>
        <w:rPr>
          <w:spacing w:val="-1"/>
        </w:rPr>
        <w:t>set</w:t>
      </w:r>
      <w:r>
        <w:rPr>
          <w:spacing w:val="1"/>
        </w:rPr>
        <w:t xml:space="preserve"> </w:t>
      </w:r>
      <w:r>
        <w:t>forth in</w:t>
      </w:r>
      <w:r>
        <w:rPr>
          <w:spacing w:val="-2"/>
        </w:rPr>
        <w:t xml:space="preserve"> </w:t>
      </w:r>
      <w:r>
        <w:rPr>
          <w:spacing w:val="-1"/>
        </w:rPr>
        <w:t xml:space="preserve">NAC </w:t>
      </w:r>
      <w:r>
        <w:t>319.974,</w:t>
      </w:r>
      <w:r>
        <w:rPr>
          <w:spacing w:val="-3"/>
        </w:rPr>
        <w:t xml:space="preserve"> </w:t>
      </w:r>
      <w:r>
        <w:rPr>
          <w:spacing w:val="-1"/>
        </w:rPr>
        <w:t>the</w:t>
      </w:r>
      <w:r>
        <w:rPr>
          <w:spacing w:val="-2"/>
        </w:rPr>
        <w:t xml:space="preserve"> </w:t>
      </w:r>
      <w:r>
        <w:rPr>
          <w:spacing w:val="-1"/>
        </w:rPr>
        <w:t>Administrator</w:t>
      </w:r>
      <w:r>
        <w:rPr>
          <w:spacing w:val="1"/>
        </w:rPr>
        <w:t xml:space="preserve"> </w:t>
      </w:r>
      <w:r>
        <w:rPr>
          <w:spacing w:val="-1"/>
        </w:rPr>
        <w:t>may</w:t>
      </w:r>
      <w:r>
        <w:rPr>
          <w:spacing w:val="-5"/>
        </w:rPr>
        <w:t xml:space="preserve"> </w:t>
      </w:r>
      <w:r>
        <w:t>reject</w:t>
      </w:r>
      <w:r>
        <w:rPr>
          <w:spacing w:val="-2"/>
        </w:rPr>
        <w:t xml:space="preserve"> </w:t>
      </w:r>
      <w:r>
        <w:t xml:space="preserve">an </w:t>
      </w:r>
      <w:r>
        <w:rPr>
          <w:spacing w:val="-1"/>
        </w:rPr>
        <w:t>application</w:t>
      </w:r>
      <w:r>
        <w:t xml:space="preserve"> </w:t>
      </w:r>
      <w:r>
        <w:rPr>
          <w:spacing w:val="-2"/>
        </w:rPr>
        <w:t>or</w:t>
      </w:r>
      <w:r>
        <w:rPr>
          <w:spacing w:val="1"/>
        </w:rPr>
        <w:t xml:space="preserve"> </w:t>
      </w:r>
      <w:r>
        <w:rPr>
          <w:spacing w:val="-1"/>
        </w:rPr>
        <w:t>reduce</w:t>
      </w:r>
      <w:r>
        <w:rPr>
          <w:spacing w:val="-2"/>
        </w:rPr>
        <w:t xml:space="preserve"> </w:t>
      </w:r>
      <w:r>
        <w:t>the</w:t>
      </w:r>
      <w:r>
        <w:rPr>
          <w:spacing w:val="57"/>
        </w:rPr>
        <w:t xml:space="preserve"> </w:t>
      </w:r>
      <w:r>
        <w:rPr>
          <w:spacing w:val="-1"/>
        </w:rPr>
        <w:t>Applicant’s</w:t>
      </w:r>
      <w:r>
        <w:rPr>
          <w:spacing w:val="-2"/>
        </w:rPr>
        <w:t xml:space="preserve"> </w:t>
      </w:r>
      <w:r>
        <w:rPr>
          <w:spacing w:val="-1"/>
        </w:rPr>
        <w:t>score</w:t>
      </w:r>
      <w:r>
        <w:rPr>
          <w:spacing w:val="-2"/>
        </w:rPr>
        <w:t xml:space="preserve"> </w:t>
      </w:r>
      <w:r>
        <w:rPr>
          <w:spacing w:val="1"/>
        </w:rPr>
        <w:t>by</w:t>
      </w:r>
      <w:r>
        <w:rPr>
          <w:spacing w:val="-5"/>
        </w:rPr>
        <w:t xml:space="preserve"> </w:t>
      </w:r>
      <w:r>
        <w:t>up to</w:t>
      </w:r>
      <w:r>
        <w:rPr>
          <w:spacing w:val="-2"/>
        </w:rPr>
        <w:t xml:space="preserve"> </w:t>
      </w:r>
      <w:r>
        <w:t xml:space="preserve">10 </w:t>
      </w:r>
      <w:r>
        <w:rPr>
          <w:spacing w:val="-1"/>
        </w:rPr>
        <w:t>points</w:t>
      </w:r>
      <w:r>
        <w:rPr>
          <w:spacing w:val="-2"/>
        </w:rPr>
        <w:t xml:space="preserve"> </w:t>
      </w:r>
      <w:r>
        <w:rPr>
          <w:spacing w:val="-1"/>
        </w:rPr>
        <w:t>for</w:t>
      </w:r>
      <w:r>
        <w:rPr>
          <w:spacing w:val="1"/>
        </w:rPr>
        <w:t xml:space="preserve"> </w:t>
      </w:r>
      <w:r>
        <w:t>the</w:t>
      </w:r>
      <w:r>
        <w:rPr>
          <w:spacing w:val="-2"/>
        </w:rPr>
        <w:t xml:space="preserve"> </w:t>
      </w:r>
      <w:r>
        <w:rPr>
          <w:spacing w:val="-1"/>
        </w:rPr>
        <w:t>following</w:t>
      </w:r>
      <w:r>
        <w:rPr>
          <w:spacing w:val="-2"/>
        </w:rPr>
        <w:t xml:space="preserve"> </w:t>
      </w:r>
      <w:r>
        <w:rPr>
          <w:spacing w:val="-1"/>
        </w:rPr>
        <w:t>circumstances:</w:t>
      </w:r>
    </w:p>
    <w:p w:rsidR="001548C2" w:rsidRDefault="005D0665">
      <w:pPr>
        <w:pStyle w:val="BodyText"/>
        <w:numPr>
          <w:ilvl w:val="1"/>
          <w:numId w:val="11"/>
        </w:numPr>
        <w:tabs>
          <w:tab w:val="left" w:pos="1552"/>
        </w:tabs>
        <w:spacing w:before="136"/>
      </w:pPr>
      <w:r>
        <w:t>The</w:t>
      </w:r>
      <w:r>
        <w:rPr>
          <w:spacing w:val="-2"/>
        </w:rPr>
        <w:t xml:space="preserve"> </w:t>
      </w:r>
      <w:r>
        <w:rPr>
          <w:spacing w:val="-1"/>
        </w:rPr>
        <w:t>Application</w:t>
      </w:r>
      <w:r>
        <w:t xml:space="preserve"> </w:t>
      </w:r>
      <w:r>
        <w:rPr>
          <w:spacing w:val="-1"/>
        </w:rPr>
        <w:t>is</w:t>
      </w:r>
      <w:r>
        <w:t xml:space="preserve"> </w:t>
      </w:r>
      <w:r>
        <w:rPr>
          <w:spacing w:val="-1"/>
        </w:rPr>
        <w:t>determined</w:t>
      </w:r>
      <w:r>
        <w:t xml:space="preserve"> to</w:t>
      </w:r>
      <w:r>
        <w:rPr>
          <w:spacing w:val="-2"/>
        </w:rPr>
        <w:t xml:space="preserve"> </w:t>
      </w:r>
      <w:r>
        <w:t>be</w:t>
      </w:r>
      <w:r>
        <w:rPr>
          <w:spacing w:val="-2"/>
        </w:rPr>
        <w:t xml:space="preserve"> </w:t>
      </w:r>
      <w:r>
        <w:rPr>
          <w:spacing w:val="-1"/>
        </w:rPr>
        <w:t>incomplete.</w:t>
      </w:r>
    </w:p>
    <w:p w:rsidR="001548C2" w:rsidRDefault="005D0665">
      <w:pPr>
        <w:pStyle w:val="BodyText"/>
        <w:numPr>
          <w:ilvl w:val="1"/>
          <w:numId w:val="11"/>
        </w:numPr>
        <w:tabs>
          <w:tab w:val="left" w:pos="1552"/>
        </w:tabs>
        <w:spacing w:before="1"/>
        <w:ind w:right="179"/>
      </w:pPr>
      <w:r>
        <w:t>The</w:t>
      </w:r>
      <w:r>
        <w:rPr>
          <w:spacing w:val="-2"/>
        </w:rPr>
        <w:t xml:space="preserve"> </w:t>
      </w:r>
      <w:r>
        <w:rPr>
          <w:spacing w:val="-1"/>
        </w:rPr>
        <w:t>required</w:t>
      </w:r>
      <w:r>
        <w:t xml:space="preserve"> </w:t>
      </w:r>
      <w:r>
        <w:rPr>
          <w:spacing w:val="-1"/>
        </w:rPr>
        <w:t>materials</w:t>
      </w:r>
      <w:r>
        <w:t xml:space="preserve"> </w:t>
      </w:r>
      <w:r>
        <w:rPr>
          <w:spacing w:val="-2"/>
        </w:rPr>
        <w:t xml:space="preserve">were </w:t>
      </w:r>
      <w:r>
        <w:rPr>
          <w:spacing w:val="-1"/>
        </w:rPr>
        <w:t>not</w:t>
      </w:r>
      <w:r>
        <w:rPr>
          <w:spacing w:val="1"/>
        </w:rPr>
        <w:t xml:space="preserve"> </w:t>
      </w:r>
      <w:r>
        <w:rPr>
          <w:spacing w:val="-1"/>
        </w:rPr>
        <w:t>submitted</w:t>
      </w:r>
      <w:r>
        <w:t xml:space="preserve"> </w:t>
      </w:r>
      <w:r>
        <w:rPr>
          <w:spacing w:val="-1"/>
        </w:rPr>
        <w:t>pursuant</w:t>
      </w:r>
      <w:r>
        <w:rPr>
          <w:spacing w:val="-2"/>
        </w:rPr>
        <w:t xml:space="preserve"> </w:t>
      </w:r>
      <w:r>
        <w:t>to</w:t>
      </w:r>
      <w:r>
        <w:rPr>
          <w:spacing w:val="-2"/>
        </w:rPr>
        <w:t xml:space="preserve"> </w:t>
      </w:r>
      <w:r>
        <w:t>the</w:t>
      </w:r>
      <w:r>
        <w:rPr>
          <w:spacing w:val="-2"/>
        </w:rPr>
        <w:t xml:space="preserve"> </w:t>
      </w:r>
      <w:r>
        <w:rPr>
          <w:spacing w:val="-1"/>
        </w:rPr>
        <w:t>application</w:t>
      </w:r>
      <w:r>
        <w:t xml:space="preserve"> </w:t>
      </w:r>
      <w:r>
        <w:rPr>
          <w:spacing w:val="-1"/>
        </w:rPr>
        <w:t>deadline</w:t>
      </w:r>
      <w:r>
        <w:rPr>
          <w:spacing w:val="-2"/>
        </w:rPr>
        <w:t xml:space="preserve"> </w:t>
      </w:r>
      <w:r>
        <w:rPr>
          <w:spacing w:val="-1"/>
        </w:rPr>
        <w:t>and</w:t>
      </w:r>
      <w:r>
        <w:t xml:space="preserve"> a </w:t>
      </w:r>
      <w:r>
        <w:rPr>
          <w:spacing w:val="-1"/>
        </w:rPr>
        <w:t>subsequent</w:t>
      </w:r>
      <w:r>
        <w:rPr>
          <w:spacing w:val="93"/>
        </w:rPr>
        <w:t xml:space="preserve"> </w:t>
      </w:r>
      <w:r>
        <w:rPr>
          <w:spacing w:val="-1"/>
        </w:rPr>
        <w:t>request</w:t>
      </w:r>
      <w:r>
        <w:rPr>
          <w:spacing w:val="1"/>
        </w:rPr>
        <w:t xml:space="preserve"> </w:t>
      </w:r>
      <w:r>
        <w:rPr>
          <w:spacing w:val="-1"/>
        </w:rPr>
        <w:t>for</w:t>
      </w:r>
      <w:r>
        <w:rPr>
          <w:spacing w:val="1"/>
        </w:rPr>
        <w:t xml:space="preserve"> </w:t>
      </w:r>
      <w:r>
        <w:rPr>
          <w:spacing w:val="-1"/>
        </w:rPr>
        <w:t>those</w:t>
      </w:r>
      <w:r>
        <w:rPr>
          <w:spacing w:val="-2"/>
        </w:rPr>
        <w:t xml:space="preserve"> </w:t>
      </w:r>
      <w:r>
        <w:rPr>
          <w:spacing w:val="-1"/>
        </w:rPr>
        <w:t>materials</w:t>
      </w:r>
      <w:r>
        <w:rPr>
          <w:spacing w:val="-2"/>
        </w:rPr>
        <w:t xml:space="preserve"> </w:t>
      </w:r>
      <w:r>
        <w:rPr>
          <w:spacing w:val="-1"/>
        </w:rPr>
        <w:t>was</w:t>
      </w:r>
      <w:r>
        <w:t xml:space="preserve"> </w:t>
      </w:r>
      <w:r>
        <w:rPr>
          <w:spacing w:val="-1"/>
        </w:rPr>
        <w:t>not</w:t>
      </w:r>
      <w:r>
        <w:rPr>
          <w:spacing w:val="1"/>
        </w:rPr>
        <w:t xml:space="preserve"> </w:t>
      </w:r>
      <w:r>
        <w:rPr>
          <w:spacing w:val="-1"/>
        </w:rPr>
        <w:t>provided</w:t>
      </w:r>
      <w:r>
        <w:t xml:space="preserve"> within</w:t>
      </w:r>
      <w:r>
        <w:rPr>
          <w:spacing w:val="-2"/>
        </w:rPr>
        <w:t xml:space="preserve"> </w:t>
      </w:r>
      <w:r>
        <w:t>5</w:t>
      </w:r>
      <w:r>
        <w:rPr>
          <w:spacing w:val="-2"/>
        </w:rPr>
        <w:t xml:space="preserve"> </w:t>
      </w:r>
      <w:r>
        <w:rPr>
          <w:spacing w:val="-1"/>
        </w:rPr>
        <w:t>business</w:t>
      </w:r>
      <w:r>
        <w:rPr>
          <w:spacing w:val="-2"/>
        </w:rPr>
        <w:t xml:space="preserve"> </w:t>
      </w:r>
      <w:r>
        <w:rPr>
          <w:spacing w:val="-1"/>
        </w:rPr>
        <w:t>days.</w:t>
      </w:r>
    </w:p>
    <w:p w:rsidR="001548C2" w:rsidRDefault="005D0665">
      <w:pPr>
        <w:pStyle w:val="BodyText"/>
        <w:numPr>
          <w:ilvl w:val="1"/>
          <w:numId w:val="11"/>
        </w:numPr>
        <w:tabs>
          <w:tab w:val="left" w:pos="1552"/>
        </w:tabs>
        <w:spacing w:before="1"/>
        <w:ind w:right="179"/>
      </w:pPr>
      <w:r>
        <w:t>The</w:t>
      </w:r>
      <w:r>
        <w:rPr>
          <w:spacing w:val="-2"/>
        </w:rPr>
        <w:t xml:space="preserve"> </w:t>
      </w:r>
      <w:r>
        <w:rPr>
          <w:spacing w:val="-1"/>
        </w:rPr>
        <w:t>Applicant--or</w:t>
      </w:r>
      <w:r>
        <w:rPr>
          <w:spacing w:val="1"/>
        </w:rPr>
        <w:t xml:space="preserve"> </w:t>
      </w:r>
      <w:r>
        <w:t>any</w:t>
      </w:r>
      <w:r>
        <w:rPr>
          <w:spacing w:val="-7"/>
        </w:rPr>
        <w:t xml:space="preserve"> </w:t>
      </w:r>
      <w:r>
        <w:rPr>
          <w:spacing w:val="-1"/>
        </w:rPr>
        <w:t>person</w:t>
      </w:r>
      <w:r>
        <w:t xml:space="preserve"> </w:t>
      </w:r>
      <w:r>
        <w:rPr>
          <w:spacing w:val="-1"/>
        </w:rPr>
        <w:t>who</w:t>
      </w:r>
      <w:r>
        <w:rPr>
          <w:spacing w:val="-2"/>
        </w:rPr>
        <w:t xml:space="preserve"> </w:t>
      </w:r>
      <w:r>
        <w:rPr>
          <w:spacing w:val="-1"/>
        </w:rPr>
        <w:t>controls</w:t>
      </w:r>
      <w:r>
        <w:t xml:space="preserve"> the</w:t>
      </w:r>
      <w:r>
        <w:rPr>
          <w:spacing w:val="-2"/>
        </w:rPr>
        <w:t xml:space="preserve"> </w:t>
      </w:r>
      <w:r>
        <w:rPr>
          <w:spacing w:val="-1"/>
        </w:rPr>
        <w:t>Applicant,</w:t>
      </w:r>
      <w:r>
        <w:rPr>
          <w:spacing w:val="-3"/>
        </w:rPr>
        <w:t xml:space="preserve"> </w:t>
      </w:r>
      <w:r>
        <w:rPr>
          <w:spacing w:val="-1"/>
        </w:rPr>
        <w:t>including</w:t>
      </w:r>
      <w:r>
        <w:rPr>
          <w:spacing w:val="-2"/>
        </w:rPr>
        <w:t xml:space="preserve"> </w:t>
      </w:r>
      <w:r>
        <w:t xml:space="preserve">a </w:t>
      </w:r>
      <w:r>
        <w:rPr>
          <w:spacing w:val="-1"/>
        </w:rPr>
        <w:t>general</w:t>
      </w:r>
      <w:r>
        <w:rPr>
          <w:spacing w:val="1"/>
        </w:rPr>
        <w:t xml:space="preserve"> </w:t>
      </w:r>
      <w:r>
        <w:rPr>
          <w:spacing w:val="-1"/>
        </w:rPr>
        <w:t>partner,</w:t>
      </w:r>
      <w:r>
        <w:rPr>
          <w:spacing w:val="87"/>
        </w:rPr>
        <w:t xml:space="preserve"> </w:t>
      </w:r>
      <w:r>
        <w:rPr>
          <w:spacing w:val="-1"/>
        </w:rPr>
        <w:t>shareholder</w:t>
      </w:r>
      <w:r>
        <w:rPr>
          <w:spacing w:val="1"/>
        </w:rPr>
        <w:t xml:space="preserve"> </w:t>
      </w:r>
      <w:r>
        <w:rPr>
          <w:spacing w:val="-2"/>
        </w:rPr>
        <w:t>or</w:t>
      </w:r>
      <w:r>
        <w:rPr>
          <w:spacing w:val="1"/>
        </w:rPr>
        <w:t xml:space="preserve"> </w:t>
      </w:r>
      <w:r>
        <w:rPr>
          <w:spacing w:val="-1"/>
        </w:rPr>
        <w:t>member</w:t>
      </w:r>
      <w:r>
        <w:rPr>
          <w:spacing w:val="1"/>
        </w:rPr>
        <w:t xml:space="preserve"> </w:t>
      </w:r>
      <w:r>
        <w:rPr>
          <w:spacing w:val="-1"/>
        </w:rPr>
        <w:t>who</w:t>
      </w:r>
      <w:r>
        <w:rPr>
          <w:spacing w:val="-2"/>
        </w:rPr>
        <w:t xml:space="preserve"> </w:t>
      </w:r>
      <w:r>
        <w:rPr>
          <w:spacing w:val="-1"/>
        </w:rPr>
        <w:t>controls</w:t>
      </w:r>
      <w:r>
        <w:t xml:space="preserve"> </w:t>
      </w:r>
      <w:r>
        <w:rPr>
          <w:spacing w:val="-2"/>
        </w:rPr>
        <w:t>or</w:t>
      </w:r>
      <w:r>
        <w:rPr>
          <w:spacing w:val="1"/>
        </w:rPr>
        <w:t xml:space="preserve"> </w:t>
      </w:r>
      <w:r>
        <w:rPr>
          <w:spacing w:val="-1"/>
        </w:rPr>
        <w:t>owns</w:t>
      </w:r>
      <w:r>
        <w:t xml:space="preserve"> an </w:t>
      </w:r>
      <w:r>
        <w:rPr>
          <w:spacing w:val="-1"/>
        </w:rPr>
        <w:t>interest</w:t>
      </w:r>
      <w:r>
        <w:rPr>
          <w:spacing w:val="1"/>
        </w:rPr>
        <w:t xml:space="preserve"> </w:t>
      </w:r>
      <w:r>
        <w:rPr>
          <w:spacing w:val="-1"/>
        </w:rPr>
        <w:t>in</w:t>
      </w:r>
      <w:r>
        <w:t xml:space="preserve"> the</w:t>
      </w:r>
      <w:r>
        <w:rPr>
          <w:spacing w:val="-2"/>
        </w:rPr>
        <w:t xml:space="preserve"> </w:t>
      </w:r>
      <w:r>
        <w:rPr>
          <w:spacing w:val="-1"/>
        </w:rPr>
        <w:t>Applicant</w:t>
      </w:r>
      <w:r>
        <w:rPr>
          <w:spacing w:val="1"/>
        </w:rPr>
        <w:t xml:space="preserve"> </w:t>
      </w:r>
      <w:r>
        <w:rPr>
          <w:spacing w:val="-2"/>
        </w:rPr>
        <w:t>of</w:t>
      </w:r>
      <w:r>
        <w:rPr>
          <w:spacing w:val="1"/>
        </w:rPr>
        <w:t xml:space="preserve"> </w:t>
      </w:r>
      <w:r>
        <w:t>25</w:t>
      </w:r>
      <w:r>
        <w:rPr>
          <w:spacing w:val="-2"/>
        </w:rPr>
        <w:t xml:space="preserve"> </w:t>
      </w:r>
      <w:r>
        <w:rPr>
          <w:spacing w:val="-1"/>
        </w:rPr>
        <w:t>percent</w:t>
      </w:r>
      <w:r>
        <w:rPr>
          <w:spacing w:val="1"/>
        </w:rPr>
        <w:t xml:space="preserve"> </w:t>
      </w:r>
      <w:r>
        <w:rPr>
          <w:spacing w:val="-2"/>
        </w:rPr>
        <w:t>or</w:t>
      </w:r>
      <w:r>
        <w:rPr>
          <w:spacing w:val="1"/>
        </w:rPr>
        <w:t xml:space="preserve"> </w:t>
      </w:r>
      <w:r>
        <w:rPr>
          <w:spacing w:val="-2"/>
        </w:rPr>
        <w:t>more,</w:t>
      </w:r>
      <w:r>
        <w:rPr>
          <w:spacing w:val="77"/>
        </w:rPr>
        <w:t xml:space="preserve"> </w:t>
      </w:r>
      <w:r>
        <w:rPr>
          <w:spacing w:val="-1"/>
        </w:rPr>
        <w:t>controlled</w:t>
      </w:r>
      <w:r>
        <w:t xml:space="preserve"> a </w:t>
      </w:r>
      <w:r>
        <w:rPr>
          <w:spacing w:val="-1"/>
        </w:rPr>
        <w:t>person</w:t>
      </w:r>
      <w:r>
        <w:t xml:space="preserve"> </w:t>
      </w:r>
      <w:r>
        <w:rPr>
          <w:spacing w:val="-2"/>
        </w:rPr>
        <w:t>of</w:t>
      </w:r>
      <w:r>
        <w:rPr>
          <w:spacing w:val="1"/>
        </w:rPr>
        <w:t xml:space="preserve"> </w:t>
      </w:r>
      <w:r>
        <w:t xml:space="preserve">a </w:t>
      </w:r>
      <w:r>
        <w:rPr>
          <w:spacing w:val="-2"/>
        </w:rPr>
        <w:t>previous</w:t>
      </w:r>
      <w:r>
        <w:t xml:space="preserve"> </w:t>
      </w:r>
      <w:r>
        <w:rPr>
          <w:spacing w:val="-1"/>
        </w:rPr>
        <w:t>Applicant</w:t>
      </w:r>
      <w:r>
        <w:rPr>
          <w:spacing w:val="1"/>
        </w:rPr>
        <w:t xml:space="preserve"> </w:t>
      </w:r>
      <w:r>
        <w:rPr>
          <w:spacing w:val="-2"/>
        </w:rPr>
        <w:t>or</w:t>
      </w:r>
      <w:r>
        <w:rPr>
          <w:spacing w:val="1"/>
        </w:rPr>
        <w:t xml:space="preserve"> </w:t>
      </w:r>
      <w:r>
        <w:rPr>
          <w:spacing w:val="-1"/>
        </w:rPr>
        <w:t>project</w:t>
      </w:r>
      <w:r>
        <w:rPr>
          <w:spacing w:val="-2"/>
        </w:rPr>
        <w:t xml:space="preserve"> </w:t>
      </w:r>
      <w:r>
        <w:rPr>
          <w:spacing w:val="-1"/>
        </w:rPr>
        <w:t>sponsor:</w:t>
      </w:r>
    </w:p>
    <w:p w:rsidR="001548C2" w:rsidRDefault="005D0665" w:rsidP="00330170">
      <w:pPr>
        <w:pStyle w:val="BodyText"/>
        <w:numPr>
          <w:ilvl w:val="2"/>
          <w:numId w:val="11"/>
        </w:numPr>
        <w:spacing w:before="49" w:line="252" w:lineRule="exact"/>
        <w:ind w:right="248"/>
      </w:pPr>
      <w:r>
        <w:t>Who</w:t>
      </w:r>
      <w:r w:rsidRPr="00806F7D">
        <w:rPr>
          <w:spacing w:val="-2"/>
        </w:rPr>
        <w:t xml:space="preserve"> </w:t>
      </w:r>
      <w:r w:rsidRPr="00806F7D">
        <w:rPr>
          <w:spacing w:val="-1"/>
        </w:rPr>
        <w:t>failed</w:t>
      </w:r>
      <w:r>
        <w:t xml:space="preserve"> to</w:t>
      </w:r>
      <w:r w:rsidRPr="00806F7D">
        <w:rPr>
          <w:spacing w:val="-2"/>
        </w:rPr>
        <w:t xml:space="preserve"> </w:t>
      </w:r>
      <w:r w:rsidRPr="00806F7D">
        <w:rPr>
          <w:spacing w:val="-1"/>
        </w:rPr>
        <w:t>complete</w:t>
      </w:r>
      <w:r w:rsidRPr="00806F7D">
        <w:rPr>
          <w:spacing w:val="-2"/>
        </w:rPr>
        <w:t xml:space="preserve"> </w:t>
      </w:r>
      <w:r>
        <w:t xml:space="preserve">a </w:t>
      </w:r>
      <w:r w:rsidRPr="00806F7D">
        <w:rPr>
          <w:spacing w:val="-1"/>
        </w:rPr>
        <w:t>project</w:t>
      </w:r>
      <w:r w:rsidRPr="00806F7D">
        <w:rPr>
          <w:spacing w:val="-2"/>
        </w:rPr>
        <w:t xml:space="preserve"> </w:t>
      </w:r>
      <w:r>
        <w:t xml:space="preserve">in </w:t>
      </w:r>
      <w:r w:rsidRPr="00806F7D">
        <w:rPr>
          <w:spacing w:val="-1"/>
        </w:rPr>
        <w:t>accordance</w:t>
      </w:r>
      <w:r w:rsidRPr="00806F7D">
        <w:rPr>
          <w:spacing w:val="-2"/>
        </w:rPr>
        <w:t xml:space="preserve"> </w:t>
      </w:r>
      <w:r>
        <w:t>with</w:t>
      </w:r>
      <w:r w:rsidRPr="00806F7D">
        <w:rPr>
          <w:spacing w:val="-2"/>
        </w:rPr>
        <w:t xml:space="preserve"> </w:t>
      </w:r>
      <w:r w:rsidRPr="00806F7D">
        <w:rPr>
          <w:spacing w:val="-1"/>
        </w:rPr>
        <w:t>the</w:t>
      </w:r>
      <w:r w:rsidRPr="00806F7D">
        <w:rPr>
          <w:spacing w:val="-2"/>
        </w:rPr>
        <w:t xml:space="preserve"> </w:t>
      </w:r>
      <w:r w:rsidRPr="00806F7D">
        <w:rPr>
          <w:spacing w:val="-1"/>
        </w:rPr>
        <w:t>application</w:t>
      </w:r>
      <w:r>
        <w:t xml:space="preserve"> </w:t>
      </w:r>
      <w:r w:rsidRPr="00806F7D">
        <w:rPr>
          <w:spacing w:val="-1"/>
        </w:rPr>
        <w:t>approved</w:t>
      </w:r>
      <w:r>
        <w:t xml:space="preserve"> </w:t>
      </w:r>
      <w:r w:rsidRPr="00806F7D">
        <w:rPr>
          <w:spacing w:val="2"/>
        </w:rPr>
        <w:t>by</w:t>
      </w:r>
      <w:r w:rsidRPr="00806F7D">
        <w:rPr>
          <w:spacing w:val="-7"/>
        </w:rPr>
        <w:t xml:space="preserve"> </w:t>
      </w:r>
      <w:r w:rsidRPr="00806F7D">
        <w:rPr>
          <w:spacing w:val="1"/>
        </w:rPr>
        <w:t>the</w:t>
      </w:r>
      <w:r w:rsidR="00806F7D">
        <w:rPr>
          <w:spacing w:val="1"/>
        </w:rPr>
        <w:t xml:space="preserve"> </w:t>
      </w:r>
      <w:r>
        <w:rPr>
          <w:spacing w:val="-1"/>
        </w:rPr>
        <w:t>Division;</w:t>
      </w:r>
    </w:p>
    <w:p w:rsidR="001548C2" w:rsidRDefault="005D0665">
      <w:pPr>
        <w:pStyle w:val="BodyText"/>
        <w:numPr>
          <w:ilvl w:val="2"/>
          <w:numId w:val="11"/>
        </w:numPr>
        <w:tabs>
          <w:tab w:val="left" w:pos="1912"/>
        </w:tabs>
        <w:spacing w:line="252" w:lineRule="exact"/>
      </w:pPr>
      <w:r>
        <w:t>Who</w:t>
      </w:r>
      <w:r>
        <w:rPr>
          <w:spacing w:val="-2"/>
        </w:rPr>
        <w:t xml:space="preserve"> </w:t>
      </w:r>
      <w:r>
        <w:t xml:space="preserve">has </w:t>
      </w:r>
      <w:r>
        <w:rPr>
          <w:spacing w:val="-1"/>
        </w:rPr>
        <w:t>made</w:t>
      </w:r>
      <w:r>
        <w:rPr>
          <w:spacing w:val="-2"/>
        </w:rPr>
        <w:t xml:space="preserve"> </w:t>
      </w:r>
      <w:r>
        <w:t>a</w:t>
      </w:r>
      <w:r>
        <w:rPr>
          <w:spacing w:val="3"/>
        </w:rPr>
        <w:t xml:space="preserve"> </w:t>
      </w:r>
      <w:r>
        <w:rPr>
          <w:spacing w:val="-1"/>
        </w:rPr>
        <w:t>material</w:t>
      </w:r>
      <w:r>
        <w:rPr>
          <w:spacing w:val="-2"/>
        </w:rPr>
        <w:t xml:space="preserve"> </w:t>
      </w:r>
      <w:r>
        <w:rPr>
          <w:spacing w:val="-1"/>
        </w:rPr>
        <w:t>misrepresentation</w:t>
      </w:r>
      <w:r>
        <w:t xml:space="preserve"> to</w:t>
      </w:r>
      <w:r>
        <w:rPr>
          <w:spacing w:val="-2"/>
        </w:rPr>
        <w:t xml:space="preserve"> </w:t>
      </w:r>
      <w:r>
        <w:t>the</w:t>
      </w:r>
      <w:r>
        <w:rPr>
          <w:spacing w:val="-2"/>
        </w:rPr>
        <w:t xml:space="preserve"> </w:t>
      </w:r>
      <w:r>
        <w:rPr>
          <w:spacing w:val="-1"/>
        </w:rPr>
        <w:t>Division</w:t>
      </w:r>
      <w:r>
        <w:t xml:space="preserve"> </w:t>
      </w:r>
      <w:r>
        <w:rPr>
          <w:spacing w:val="-1"/>
        </w:rPr>
        <w:t>concerning</w:t>
      </w:r>
      <w:r>
        <w:rPr>
          <w:spacing w:val="-2"/>
        </w:rPr>
        <w:t xml:space="preserve"> </w:t>
      </w:r>
      <w:r>
        <w:t>tax</w:t>
      </w:r>
      <w:r>
        <w:rPr>
          <w:spacing w:val="-2"/>
        </w:rPr>
        <w:t xml:space="preserve"> </w:t>
      </w:r>
      <w:r>
        <w:rPr>
          <w:spacing w:val="-1"/>
        </w:rPr>
        <w:t>credits;</w:t>
      </w:r>
      <w:r>
        <w:rPr>
          <w:spacing w:val="1"/>
        </w:rPr>
        <w:t xml:space="preserve"> </w:t>
      </w:r>
      <w:r>
        <w:rPr>
          <w:spacing w:val="-2"/>
        </w:rPr>
        <w:t>or</w:t>
      </w:r>
    </w:p>
    <w:p w:rsidR="001548C2" w:rsidRDefault="005D0665">
      <w:pPr>
        <w:pStyle w:val="BodyText"/>
        <w:numPr>
          <w:ilvl w:val="2"/>
          <w:numId w:val="11"/>
        </w:numPr>
        <w:tabs>
          <w:tab w:val="left" w:pos="1912"/>
        </w:tabs>
        <w:spacing w:before="1"/>
        <w:ind w:right="261"/>
      </w:pPr>
      <w:r>
        <w:rPr>
          <w:spacing w:val="-1"/>
        </w:rPr>
        <w:t>Has,</w:t>
      </w:r>
      <w:r>
        <w:t xml:space="preserve"> as </w:t>
      </w:r>
      <w:r>
        <w:rPr>
          <w:spacing w:val="-1"/>
        </w:rPr>
        <w:t>determined</w:t>
      </w:r>
      <w: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1"/>
        </w:rPr>
        <w:t>knowingly</w:t>
      </w:r>
      <w:r>
        <w:rPr>
          <w:spacing w:val="-5"/>
        </w:rPr>
        <w:t xml:space="preserve"> </w:t>
      </w:r>
      <w:r>
        <w:rPr>
          <w:spacing w:val="-1"/>
        </w:rPr>
        <w:t>and/or</w:t>
      </w:r>
      <w:r>
        <w:rPr>
          <w:spacing w:val="1"/>
        </w:rPr>
        <w:t xml:space="preserve"> </w:t>
      </w:r>
      <w:r>
        <w:t>materially</w:t>
      </w:r>
      <w:r>
        <w:rPr>
          <w:spacing w:val="-7"/>
        </w:rPr>
        <w:t xml:space="preserve"> </w:t>
      </w:r>
      <w:r>
        <w:t>failed to</w:t>
      </w:r>
      <w:r>
        <w:rPr>
          <w:spacing w:val="-2"/>
        </w:rPr>
        <w:t xml:space="preserve"> </w:t>
      </w:r>
      <w:r>
        <w:rPr>
          <w:spacing w:val="-1"/>
        </w:rPr>
        <w:t>comply</w:t>
      </w:r>
      <w:r>
        <w:rPr>
          <w:spacing w:val="-2"/>
        </w:rPr>
        <w:t xml:space="preserve"> </w:t>
      </w:r>
      <w:r>
        <w:t>with</w:t>
      </w:r>
      <w:r>
        <w:rPr>
          <w:spacing w:val="-2"/>
        </w:rPr>
        <w:t xml:space="preserve"> </w:t>
      </w:r>
      <w:r>
        <w:t>the</w:t>
      </w:r>
      <w:r>
        <w:rPr>
          <w:spacing w:val="59"/>
        </w:rPr>
        <w:t xml:space="preserve"> </w:t>
      </w:r>
      <w:r>
        <w:rPr>
          <w:spacing w:val="-1"/>
        </w:rPr>
        <w:t>Code</w:t>
      </w:r>
      <w:r>
        <w:rPr>
          <w:spacing w:val="-2"/>
        </w:rPr>
        <w:t xml:space="preserve"> or</w:t>
      </w:r>
      <w:r>
        <w:rPr>
          <w:spacing w:val="1"/>
        </w:rPr>
        <w:t xml:space="preserve"> </w:t>
      </w:r>
      <w:r>
        <w:t xml:space="preserve">a </w:t>
      </w:r>
      <w:r>
        <w:rPr>
          <w:spacing w:val="-1"/>
        </w:rPr>
        <w:t>declaration</w:t>
      </w:r>
      <w:r>
        <w:t xml:space="preserve"> </w:t>
      </w:r>
      <w:r>
        <w:rPr>
          <w:spacing w:val="-2"/>
        </w:rPr>
        <w:t>of</w:t>
      </w:r>
      <w:r>
        <w:rPr>
          <w:spacing w:val="1"/>
        </w:rPr>
        <w:t xml:space="preserve"> </w:t>
      </w:r>
      <w:r>
        <w:rPr>
          <w:spacing w:val="-1"/>
        </w:rPr>
        <w:t>restrictive</w:t>
      </w:r>
      <w:r>
        <w:rPr>
          <w:spacing w:val="-2"/>
        </w:rPr>
        <w:t xml:space="preserve"> </w:t>
      </w:r>
      <w:r>
        <w:rPr>
          <w:spacing w:val="-1"/>
        </w:rPr>
        <w:t>covenants</w:t>
      </w:r>
      <w:r>
        <w:t xml:space="preserve"> </w:t>
      </w:r>
      <w:r>
        <w:rPr>
          <w:spacing w:val="-1"/>
        </w:rPr>
        <w:t>and</w:t>
      </w:r>
      <w:r>
        <w:t xml:space="preserve"> </w:t>
      </w:r>
      <w:r>
        <w:rPr>
          <w:spacing w:val="-1"/>
        </w:rPr>
        <w:t>conditions</w:t>
      </w:r>
      <w:r>
        <w:t xml:space="preserve"> </w:t>
      </w:r>
      <w:r>
        <w:rPr>
          <w:spacing w:val="-1"/>
        </w:rPr>
        <w:t>concerning</w:t>
      </w:r>
      <w:r>
        <w:rPr>
          <w:spacing w:val="-2"/>
        </w:rPr>
        <w:t xml:space="preserve"> </w:t>
      </w:r>
      <w:r>
        <w:t xml:space="preserve">a </w:t>
      </w:r>
      <w:r>
        <w:rPr>
          <w:spacing w:val="-1"/>
        </w:rPr>
        <w:t>project.</w:t>
      </w:r>
    </w:p>
    <w:p w:rsidR="001548C2" w:rsidRDefault="005D0665">
      <w:pPr>
        <w:pStyle w:val="BodyText"/>
        <w:numPr>
          <w:ilvl w:val="1"/>
          <w:numId w:val="11"/>
        </w:numPr>
        <w:tabs>
          <w:tab w:val="left" w:pos="1552"/>
        </w:tabs>
        <w:spacing w:before="1" w:line="252" w:lineRule="exact"/>
      </w:pPr>
      <w:r>
        <w:rPr>
          <w:spacing w:val="-1"/>
        </w:rPr>
        <w:t>Defaulted</w:t>
      </w:r>
      <w:r>
        <w:t xml:space="preserve"> </w:t>
      </w:r>
      <w:r>
        <w:rPr>
          <w:spacing w:val="-2"/>
        </w:rPr>
        <w:t>or</w:t>
      </w:r>
      <w:r>
        <w:rPr>
          <w:spacing w:val="1"/>
        </w:rPr>
        <w:t xml:space="preserve"> </w:t>
      </w:r>
      <w:r>
        <w:rPr>
          <w:spacing w:val="-1"/>
        </w:rPr>
        <w:t>failed</w:t>
      </w:r>
      <w:r>
        <w:t xml:space="preserve"> to</w:t>
      </w:r>
      <w:r>
        <w:rPr>
          <w:spacing w:val="-2"/>
        </w:rPr>
        <w:t xml:space="preserve"> </w:t>
      </w:r>
      <w:r>
        <w:rPr>
          <w:spacing w:val="-1"/>
        </w:rPr>
        <w:t>Complete</w:t>
      </w:r>
      <w:r>
        <w:rPr>
          <w:spacing w:val="-2"/>
        </w:rPr>
        <w:t xml:space="preserve"> </w:t>
      </w:r>
      <w:r>
        <w:t>Funding</w:t>
      </w:r>
      <w:r>
        <w:rPr>
          <w:spacing w:val="-2"/>
        </w:rPr>
        <w:t xml:space="preserve"> or</w:t>
      </w:r>
      <w:r>
        <w:rPr>
          <w:spacing w:val="1"/>
        </w:rPr>
        <w:t xml:space="preserve"> </w:t>
      </w:r>
      <w:r>
        <w:rPr>
          <w:spacing w:val="-1"/>
        </w:rPr>
        <w:t>Construction</w:t>
      </w:r>
      <w:r>
        <w:t xml:space="preserve"> </w:t>
      </w:r>
      <w:r>
        <w:rPr>
          <w:spacing w:val="-2"/>
        </w:rPr>
        <w:t>on</w:t>
      </w:r>
      <w:r>
        <w:t xml:space="preserve"> a </w:t>
      </w:r>
      <w:r>
        <w:rPr>
          <w:spacing w:val="-1"/>
        </w:rPr>
        <w:t>Tax-Exempt</w:t>
      </w:r>
      <w:r>
        <w:rPr>
          <w:spacing w:val="1"/>
        </w:rPr>
        <w:t xml:space="preserve"> </w:t>
      </w:r>
      <w:r>
        <w:rPr>
          <w:spacing w:val="-1"/>
        </w:rPr>
        <w:t>Bond</w:t>
      </w:r>
      <w:r>
        <w:t xml:space="preserve"> </w:t>
      </w:r>
      <w:r>
        <w:rPr>
          <w:spacing w:val="-1"/>
        </w:rPr>
        <w:t>Issue.</w:t>
      </w:r>
    </w:p>
    <w:p w:rsidR="001548C2" w:rsidRDefault="005D0665">
      <w:pPr>
        <w:pStyle w:val="BodyText"/>
        <w:numPr>
          <w:ilvl w:val="1"/>
          <w:numId w:val="11"/>
        </w:numPr>
        <w:tabs>
          <w:tab w:val="left" w:pos="1552"/>
        </w:tabs>
        <w:spacing w:line="252" w:lineRule="exact"/>
      </w:pPr>
      <w:r>
        <w:rPr>
          <w:spacing w:val="-1"/>
        </w:rPr>
        <w:t>Defaulted</w:t>
      </w:r>
      <w:r>
        <w:t xml:space="preserve"> </w:t>
      </w:r>
      <w:r>
        <w:rPr>
          <w:spacing w:val="-1"/>
        </w:rPr>
        <w:t>under</w:t>
      </w:r>
      <w:r>
        <w:rPr>
          <w:spacing w:val="1"/>
        </w:rPr>
        <w:t xml:space="preserve"> </w:t>
      </w:r>
      <w:r>
        <w:rPr>
          <w:spacing w:val="-1"/>
        </w:rPr>
        <w:t>and/or</w:t>
      </w:r>
      <w:r>
        <w:rPr>
          <w:spacing w:val="1"/>
        </w:rPr>
        <w:t xml:space="preserve"> </w:t>
      </w:r>
      <w:r>
        <w:rPr>
          <w:spacing w:val="-2"/>
        </w:rPr>
        <w:t>failed</w:t>
      </w:r>
      <w:r>
        <w:t xml:space="preserve"> to</w:t>
      </w:r>
      <w:r>
        <w:rPr>
          <w:spacing w:val="-2"/>
        </w:rPr>
        <w:t xml:space="preserve"> </w:t>
      </w:r>
      <w:r>
        <w:t>comply</w:t>
      </w:r>
      <w:r>
        <w:rPr>
          <w:spacing w:val="-5"/>
        </w:rPr>
        <w:t xml:space="preserve"> </w:t>
      </w:r>
      <w:r>
        <w:t>with any</w:t>
      </w:r>
      <w:r>
        <w:rPr>
          <w:spacing w:val="-7"/>
        </w:rPr>
        <w:t xml:space="preserve"> </w:t>
      </w:r>
      <w:r>
        <w:t>HOME</w:t>
      </w:r>
      <w:r w:rsidR="00CC6472">
        <w:t>, NHTF</w:t>
      </w:r>
      <w:r>
        <w:rPr>
          <w:spacing w:val="-1"/>
        </w:rPr>
        <w:t xml:space="preserve"> and/or</w:t>
      </w:r>
      <w:r>
        <w:rPr>
          <w:spacing w:val="1"/>
        </w:rPr>
        <w:t xml:space="preserve"> </w:t>
      </w:r>
      <w:r>
        <w:rPr>
          <w:spacing w:val="-1"/>
        </w:rPr>
        <w:t>LIHTF</w:t>
      </w:r>
      <w:r w:rsidR="00CC6472">
        <w:rPr>
          <w:spacing w:val="-1"/>
        </w:rPr>
        <w:t xml:space="preserve"> requirement</w:t>
      </w:r>
      <w:r>
        <w:rPr>
          <w:spacing w:val="-1"/>
        </w:rPr>
        <w:t>.</w:t>
      </w:r>
    </w:p>
    <w:p w:rsidR="001548C2" w:rsidRDefault="005D0665">
      <w:pPr>
        <w:pStyle w:val="BodyText"/>
        <w:numPr>
          <w:ilvl w:val="1"/>
          <w:numId w:val="11"/>
        </w:numPr>
        <w:tabs>
          <w:tab w:val="left" w:pos="1552"/>
        </w:tabs>
        <w:spacing w:before="1"/>
        <w:ind w:left="1192" w:right="163" w:firstLine="0"/>
      </w:pPr>
      <w:r>
        <w:t>Was</w:t>
      </w:r>
      <w:r>
        <w:rPr>
          <w:spacing w:val="-2"/>
        </w:rPr>
        <w:t xml:space="preserve"> </w:t>
      </w:r>
      <w:r>
        <w:rPr>
          <w:spacing w:val="-1"/>
        </w:rPr>
        <w:t>involved</w:t>
      </w:r>
      <w:r>
        <w:t xml:space="preserve"> with a </w:t>
      </w:r>
      <w:r>
        <w:rPr>
          <w:spacing w:val="-1"/>
        </w:rPr>
        <w:t xml:space="preserve">LIHTC </w:t>
      </w:r>
      <w:r>
        <w:rPr>
          <w:spacing w:val="-2"/>
        </w:rPr>
        <w:t>or</w:t>
      </w:r>
      <w:r>
        <w:rPr>
          <w:spacing w:val="1"/>
        </w:rPr>
        <w:t xml:space="preserve"> </w:t>
      </w:r>
      <w:r>
        <w:rPr>
          <w:spacing w:val="-1"/>
        </w:rPr>
        <w:t>Tax-Exempt</w:t>
      </w:r>
      <w:r>
        <w:rPr>
          <w:spacing w:val="1"/>
        </w:rPr>
        <w:t xml:space="preserve"> </w:t>
      </w:r>
      <w:r>
        <w:rPr>
          <w:spacing w:val="-1"/>
        </w:rPr>
        <w:t>Bond</w:t>
      </w:r>
      <w:r>
        <w:t xml:space="preserve"> issue</w:t>
      </w:r>
      <w:r>
        <w:rPr>
          <w:spacing w:val="-2"/>
        </w:rPr>
        <w:t xml:space="preserve"> </w:t>
      </w:r>
      <w:r>
        <w:rPr>
          <w:spacing w:val="-1"/>
        </w:rPr>
        <w:t>project</w:t>
      </w:r>
      <w:r>
        <w:rPr>
          <w:spacing w:val="1"/>
        </w:rPr>
        <w:t xml:space="preserve"> </w:t>
      </w:r>
      <w:r>
        <w:rPr>
          <w:spacing w:val="-1"/>
        </w:rPr>
        <w:t>which</w:t>
      </w:r>
      <w:r>
        <w:t xml:space="preserve"> </w:t>
      </w:r>
      <w:r>
        <w:rPr>
          <w:spacing w:val="-1"/>
        </w:rPr>
        <w:t>was</w:t>
      </w:r>
      <w:r>
        <w:t xml:space="preserve"> </w:t>
      </w:r>
      <w:r>
        <w:rPr>
          <w:spacing w:val="-1"/>
        </w:rPr>
        <w:t>lost</w:t>
      </w:r>
      <w:r>
        <w:rPr>
          <w:spacing w:val="-2"/>
        </w:rPr>
        <w:t xml:space="preserve"> </w:t>
      </w:r>
      <w:r>
        <w:rPr>
          <w:spacing w:val="-1"/>
        </w:rPr>
        <w:t>to</w:t>
      </w:r>
      <w:r>
        <w:rPr>
          <w:spacing w:val="-2"/>
        </w:rPr>
        <w:t xml:space="preserve"> </w:t>
      </w:r>
      <w:r>
        <w:rPr>
          <w:spacing w:val="-1"/>
        </w:rPr>
        <w:t>foreclosure</w:t>
      </w:r>
      <w:r>
        <w:t xml:space="preserve"> </w:t>
      </w:r>
      <w:r>
        <w:rPr>
          <w:spacing w:val="-2"/>
        </w:rPr>
        <w:t>or</w:t>
      </w:r>
      <w:r>
        <w:rPr>
          <w:spacing w:val="53"/>
        </w:rPr>
        <w:t xml:space="preserve"> </w:t>
      </w:r>
      <w:r>
        <w:rPr>
          <w:spacing w:val="-1"/>
        </w:rPr>
        <w:t>deed</w:t>
      </w:r>
      <w:r>
        <w:t xml:space="preserve"> in lieu </w:t>
      </w:r>
      <w:r>
        <w:rPr>
          <w:spacing w:val="-2"/>
        </w:rPr>
        <w:t>of</w:t>
      </w:r>
      <w:r>
        <w:rPr>
          <w:spacing w:val="1"/>
        </w:rPr>
        <w:t xml:space="preserve"> </w:t>
      </w:r>
      <w:r>
        <w:rPr>
          <w:spacing w:val="-1"/>
        </w:rPr>
        <w:t>foreclosure.</w:t>
      </w:r>
    </w:p>
    <w:p w:rsidR="001548C2" w:rsidRDefault="005D0665">
      <w:pPr>
        <w:pStyle w:val="BodyText"/>
        <w:numPr>
          <w:ilvl w:val="1"/>
          <w:numId w:val="11"/>
        </w:numPr>
        <w:tabs>
          <w:tab w:val="left" w:pos="1552"/>
        </w:tabs>
        <w:ind w:left="1192" w:right="650" w:firstLine="0"/>
      </w:pPr>
      <w:r>
        <w:t>Made</w:t>
      </w:r>
      <w:r>
        <w:rPr>
          <w:spacing w:val="-2"/>
        </w:rPr>
        <w:t xml:space="preserve"> </w:t>
      </w:r>
      <w:r>
        <w:t xml:space="preserve">a </w:t>
      </w:r>
      <w:r>
        <w:rPr>
          <w:spacing w:val="-1"/>
        </w:rPr>
        <w:t>misrepresentation,</w:t>
      </w:r>
      <w:r>
        <w:t xml:space="preserve"> </w:t>
      </w:r>
      <w:r>
        <w:rPr>
          <w:spacing w:val="-2"/>
        </w:rPr>
        <w:t>or</w:t>
      </w:r>
      <w:r>
        <w:rPr>
          <w:spacing w:val="1"/>
        </w:rPr>
        <w:t xml:space="preserve"> </w:t>
      </w:r>
      <w:r>
        <w:rPr>
          <w:spacing w:val="-1"/>
        </w:rPr>
        <w:t>provided</w:t>
      </w:r>
      <w:r>
        <w:t xml:space="preserve"> false</w:t>
      </w:r>
      <w:r>
        <w:rPr>
          <w:spacing w:val="-2"/>
        </w:rPr>
        <w:t xml:space="preserve"> </w:t>
      </w:r>
      <w:r>
        <w:t xml:space="preserve">and </w:t>
      </w:r>
      <w:r>
        <w:rPr>
          <w:spacing w:val="-1"/>
        </w:rPr>
        <w:t>misleading</w:t>
      </w:r>
      <w:r>
        <w:rPr>
          <w:spacing w:val="-2"/>
        </w:rPr>
        <w:t xml:space="preserve"> </w:t>
      </w:r>
      <w:r>
        <w:rPr>
          <w:spacing w:val="-1"/>
        </w:rPr>
        <w:t>information,</w:t>
      </w:r>
      <w:r>
        <w:t xml:space="preserve"> in any</w:t>
      </w:r>
      <w:r>
        <w:rPr>
          <w:spacing w:val="-7"/>
        </w:rPr>
        <w:t xml:space="preserve"> </w:t>
      </w:r>
      <w:r>
        <w:rPr>
          <w:spacing w:val="-1"/>
        </w:rPr>
        <w:t>document</w:t>
      </w:r>
      <w:r>
        <w:rPr>
          <w:spacing w:val="61"/>
        </w:rPr>
        <w:t xml:space="preserve"> </w:t>
      </w:r>
      <w:r>
        <w:rPr>
          <w:spacing w:val="-1"/>
        </w:rPr>
        <w:t>submitted</w:t>
      </w:r>
      <w:r>
        <w:t xml:space="preserve"> to</w:t>
      </w:r>
      <w:r>
        <w:rPr>
          <w:spacing w:val="-2"/>
        </w:rPr>
        <w:t xml:space="preserve"> </w:t>
      </w:r>
      <w:r>
        <w:t>the</w:t>
      </w:r>
      <w:r>
        <w:rPr>
          <w:spacing w:val="-2"/>
        </w:rPr>
        <w:t xml:space="preserve"> </w:t>
      </w:r>
      <w:r>
        <w:rPr>
          <w:spacing w:val="-1"/>
        </w:rPr>
        <w:t>Division</w:t>
      </w:r>
      <w:r>
        <w:t xml:space="preserve"> </w:t>
      </w:r>
      <w:r>
        <w:rPr>
          <w:spacing w:val="-2"/>
        </w:rPr>
        <w:t>or</w:t>
      </w:r>
      <w:r>
        <w:rPr>
          <w:spacing w:val="1"/>
        </w:rPr>
        <w:t xml:space="preserve"> </w:t>
      </w:r>
      <w:r>
        <w:rPr>
          <w:spacing w:val="-1"/>
        </w:rPr>
        <w:t>provided</w:t>
      </w:r>
      <w:r>
        <w:t xml:space="preserve"> any</w:t>
      </w:r>
      <w:r>
        <w:rPr>
          <w:spacing w:val="-5"/>
        </w:rPr>
        <w:t xml:space="preserve"> </w:t>
      </w:r>
      <w:r>
        <w:t>false</w:t>
      </w:r>
      <w:r>
        <w:rPr>
          <w:spacing w:val="-2"/>
        </w:rPr>
        <w:t xml:space="preserve"> or</w:t>
      </w:r>
      <w:r>
        <w:rPr>
          <w:spacing w:val="1"/>
        </w:rPr>
        <w:t xml:space="preserve"> </w:t>
      </w:r>
      <w:r>
        <w:rPr>
          <w:spacing w:val="-1"/>
        </w:rPr>
        <w:t>misleading</w:t>
      </w:r>
      <w:r>
        <w:rPr>
          <w:spacing w:val="-2"/>
        </w:rPr>
        <w:t xml:space="preserve"> </w:t>
      </w:r>
      <w:r>
        <w:rPr>
          <w:spacing w:val="-1"/>
        </w:rPr>
        <w:t>information</w:t>
      </w:r>
      <w:r>
        <w:t xml:space="preserve"> to</w:t>
      </w:r>
      <w:r>
        <w:rPr>
          <w:spacing w:val="-2"/>
        </w:rPr>
        <w:t xml:space="preserve"> </w:t>
      </w:r>
      <w:r>
        <w:t>the</w:t>
      </w:r>
      <w:r>
        <w:rPr>
          <w:spacing w:val="-2"/>
        </w:rPr>
        <w:t xml:space="preserve"> </w:t>
      </w:r>
      <w:r>
        <w:rPr>
          <w:spacing w:val="-1"/>
        </w:rPr>
        <w:t>Division.</w:t>
      </w:r>
    </w:p>
    <w:p w:rsidR="001548C2" w:rsidRDefault="005D0665">
      <w:pPr>
        <w:pStyle w:val="BodyText"/>
        <w:numPr>
          <w:ilvl w:val="1"/>
          <w:numId w:val="11"/>
        </w:numPr>
        <w:tabs>
          <w:tab w:val="left" w:pos="1552"/>
        </w:tabs>
        <w:ind w:left="1192" w:right="531" w:firstLine="0"/>
      </w:pPr>
      <w:r>
        <w:t>Was</w:t>
      </w:r>
      <w:r>
        <w:rPr>
          <w:spacing w:val="-2"/>
        </w:rPr>
        <w:t xml:space="preserve"> </w:t>
      </w:r>
      <w:r>
        <w:rPr>
          <w:spacing w:val="-1"/>
        </w:rPr>
        <w:t>convicted</w:t>
      </w:r>
      <w:r>
        <w:t xml:space="preserve"> </w:t>
      </w:r>
      <w:r>
        <w:rPr>
          <w:spacing w:val="-2"/>
        </w:rPr>
        <w:t>of</w:t>
      </w:r>
      <w:r>
        <w:rPr>
          <w:spacing w:val="1"/>
        </w:rPr>
        <w:t xml:space="preserve"> </w:t>
      </w:r>
      <w:r>
        <w:t xml:space="preserve">a </w:t>
      </w:r>
      <w:r>
        <w:rPr>
          <w:spacing w:val="-1"/>
        </w:rPr>
        <w:t>felony,</w:t>
      </w:r>
      <w:r>
        <w:rPr>
          <w:spacing w:val="2"/>
        </w:rPr>
        <w:t xml:space="preserve"> </w:t>
      </w:r>
      <w:r>
        <w:rPr>
          <w:spacing w:val="-1"/>
        </w:rPr>
        <w:t>prosecuted</w:t>
      </w:r>
      <w:r>
        <w:t xml:space="preserve"> </w:t>
      </w:r>
      <w:r>
        <w:rPr>
          <w:spacing w:val="-2"/>
        </w:rPr>
        <w:t>or</w:t>
      </w:r>
      <w:r>
        <w:rPr>
          <w:spacing w:val="1"/>
        </w:rPr>
        <w:t xml:space="preserve"> </w:t>
      </w:r>
      <w:r>
        <w:rPr>
          <w:spacing w:val="-1"/>
        </w:rPr>
        <w:t>investigated</w:t>
      </w:r>
      <w:r>
        <w:t xml:space="preserve"> </w:t>
      </w:r>
      <w:r>
        <w:rPr>
          <w:spacing w:val="-1"/>
        </w:rPr>
        <w:t>for</w:t>
      </w:r>
      <w:r>
        <w:rPr>
          <w:spacing w:val="1"/>
        </w:rPr>
        <w:t xml:space="preserve"> </w:t>
      </w:r>
      <w:r>
        <w:t xml:space="preserve">fraud </w:t>
      </w:r>
      <w:r>
        <w:rPr>
          <w:spacing w:val="-2"/>
        </w:rPr>
        <w:t>or</w:t>
      </w:r>
      <w:r>
        <w:rPr>
          <w:spacing w:val="1"/>
        </w:rPr>
        <w:t xml:space="preserve"> </w:t>
      </w:r>
      <w:r>
        <w:rPr>
          <w:spacing w:val="-1"/>
        </w:rPr>
        <w:t>misrepresentation</w:t>
      </w:r>
      <w:r>
        <w:t xml:space="preserve"> </w:t>
      </w:r>
      <w:r>
        <w:rPr>
          <w:spacing w:val="1"/>
        </w:rPr>
        <w:t>by</w:t>
      </w:r>
      <w:r>
        <w:rPr>
          <w:spacing w:val="-7"/>
        </w:rPr>
        <w:t xml:space="preserve"> </w:t>
      </w:r>
      <w:r>
        <w:rPr>
          <w:spacing w:val="1"/>
        </w:rPr>
        <w:t>any</w:t>
      </w:r>
      <w:r>
        <w:rPr>
          <w:spacing w:val="63"/>
        </w:rPr>
        <w:t xml:space="preserve"> </w:t>
      </w:r>
      <w:r>
        <w:rPr>
          <w:spacing w:val="-1"/>
        </w:rPr>
        <w:t>governmental</w:t>
      </w:r>
      <w:r>
        <w:rPr>
          <w:spacing w:val="1"/>
        </w:rPr>
        <w:t xml:space="preserve"> </w:t>
      </w:r>
      <w:r>
        <w:rPr>
          <w:spacing w:val="-1"/>
        </w:rPr>
        <w:t>agency</w:t>
      </w:r>
      <w:r>
        <w:rPr>
          <w:spacing w:val="-5"/>
        </w:rPr>
        <w:t xml:space="preserve"> </w:t>
      </w:r>
      <w:r>
        <w:rPr>
          <w:spacing w:val="-2"/>
        </w:rPr>
        <w:t>or</w:t>
      </w:r>
      <w:r>
        <w:rPr>
          <w:spacing w:val="1"/>
        </w:rPr>
        <w:t xml:space="preserve"> </w:t>
      </w:r>
      <w:r>
        <w:t xml:space="preserve">was </w:t>
      </w:r>
      <w:r>
        <w:rPr>
          <w:spacing w:val="-1"/>
        </w:rPr>
        <w:t>investigated</w:t>
      </w:r>
      <w:r>
        <w:t xml:space="preserve"> </w:t>
      </w:r>
      <w:r>
        <w:rPr>
          <w:spacing w:val="1"/>
        </w:rPr>
        <w:t>by</w:t>
      </w:r>
      <w:r>
        <w:rPr>
          <w:spacing w:val="-7"/>
        </w:rPr>
        <w:t xml:space="preserve"> </w:t>
      </w:r>
      <w:r>
        <w:t xml:space="preserve">the </w:t>
      </w:r>
      <w:r>
        <w:rPr>
          <w:spacing w:val="-1"/>
        </w:rPr>
        <w:t>IRS</w:t>
      </w:r>
      <w:r>
        <w:t xml:space="preserve"> for</w:t>
      </w:r>
      <w:r>
        <w:rPr>
          <w:spacing w:val="1"/>
        </w:rPr>
        <w:t xml:space="preserve"> </w:t>
      </w:r>
      <w:r>
        <w:t>tax</w:t>
      </w:r>
      <w:r>
        <w:rPr>
          <w:spacing w:val="-2"/>
        </w:rPr>
        <w:t xml:space="preserve"> </w:t>
      </w:r>
      <w:r>
        <w:rPr>
          <w:spacing w:val="-1"/>
        </w:rPr>
        <w:t>fraud</w:t>
      </w:r>
      <w:r>
        <w:t xml:space="preserve"> </w:t>
      </w:r>
      <w:r>
        <w:rPr>
          <w:spacing w:val="-2"/>
        </w:rPr>
        <w:t>or</w:t>
      </w:r>
      <w:r>
        <w:rPr>
          <w:spacing w:val="1"/>
        </w:rPr>
        <w:t xml:space="preserve"> </w:t>
      </w:r>
      <w:r>
        <w:rPr>
          <w:spacing w:val="-1"/>
        </w:rPr>
        <w:t>other</w:t>
      </w:r>
      <w:r>
        <w:rPr>
          <w:spacing w:val="1"/>
        </w:rPr>
        <w:t xml:space="preserve"> </w:t>
      </w:r>
      <w:r>
        <w:rPr>
          <w:spacing w:val="-1"/>
        </w:rPr>
        <w:t>Code</w:t>
      </w:r>
      <w:r>
        <w:t xml:space="preserve"> </w:t>
      </w:r>
      <w:r>
        <w:rPr>
          <w:spacing w:val="-1"/>
        </w:rPr>
        <w:t>violations.</w:t>
      </w:r>
    </w:p>
    <w:p w:rsidR="001548C2" w:rsidRDefault="005D0665">
      <w:pPr>
        <w:pStyle w:val="BodyText"/>
        <w:numPr>
          <w:ilvl w:val="1"/>
          <w:numId w:val="11"/>
        </w:numPr>
        <w:tabs>
          <w:tab w:val="left" w:pos="1552"/>
        </w:tabs>
        <w:ind w:left="1192" w:right="447" w:firstLine="0"/>
      </w:pPr>
      <w:r>
        <w:rPr>
          <w:spacing w:val="-1"/>
        </w:rPr>
        <w:t>Defaulted</w:t>
      </w:r>
      <w:r>
        <w:t xml:space="preserve"> </w:t>
      </w:r>
      <w:r>
        <w:rPr>
          <w:spacing w:val="-2"/>
        </w:rPr>
        <w:t>or</w:t>
      </w:r>
      <w:r>
        <w:rPr>
          <w:spacing w:val="1"/>
        </w:rPr>
        <w:t xml:space="preserve"> </w:t>
      </w:r>
      <w:r>
        <w:rPr>
          <w:spacing w:val="-1"/>
        </w:rPr>
        <w:t>failed</w:t>
      </w:r>
      <w:r>
        <w:t xml:space="preserve"> to</w:t>
      </w:r>
      <w:r>
        <w:rPr>
          <w:spacing w:val="-2"/>
        </w:rPr>
        <w:t xml:space="preserve"> </w:t>
      </w:r>
      <w:r>
        <w:rPr>
          <w:spacing w:val="-1"/>
        </w:rPr>
        <w:t>comply</w:t>
      </w:r>
      <w:r>
        <w:rPr>
          <w:spacing w:val="-7"/>
        </w:rPr>
        <w:t xml:space="preserve"> </w:t>
      </w:r>
      <w:r>
        <w:t>with any</w:t>
      </w:r>
      <w:r>
        <w:rPr>
          <w:spacing w:val="-5"/>
        </w:rPr>
        <w:t xml:space="preserve"> </w:t>
      </w:r>
      <w:r>
        <w:rPr>
          <w:spacing w:val="-2"/>
        </w:rPr>
        <w:t>of</w:t>
      </w:r>
      <w:r>
        <w:rPr>
          <w:spacing w:val="1"/>
        </w:rPr>
        <w:t xml:space="preserve"> </w:t>
      </w:r>
      <w:r>
        <w:t>the</w:t>
      </w:r>
      <w:r>
        <w:rPr>
          <w:spacing w:val="-2"/>
        </w:rPr>
        <w:t xml:space="preserve"> </w:t>
      </w:r>
      <w:r>
        <w:rPr>
          <w:spacing w:val="-1"/>
        </w:rPr>
        <w:t>terms</w:t>
      </w:r>
      <w:r>
        <w:t xml:space="preserve"> and </w:t>
      </w:r>
      <w:r>
        <w:rPr>
          <w:spacing w:val="-1"/>
        </w:rPr>
        <w:t>conditions,</w:t>
      </w:r>
      <w:r>
        <w:t xml:space="preserve"> </w:t>
      </w:r>
      <w:r>
        <w:rPr>
          <w:spacing w:val="-1"/>
        </w:rPr>
        <w:t>including</w:t>
      </w:r>
      <w:r>
        <w:rPr>
          <w:spacing w:val="-2"/>
        </w:rPr>
        <w:t xml:space="preserve"> </w:t>
      </w:r>
      <w:r>
        <w:rPr>
          <w:spacing w:val="-1"/>
        </w:rPr>
        <w:t>mandatory</w:t>
      </w:r>
      <w:r>
        <w:rPr>
          <w:spacing w:val="-7"/>
        </w:rPr>
        <w:t xml:space="preserve"> </w:t>
      </w:r>
      <w:r>
        <w:t>15-</w:t>
      </w:r>
      <w:r>
        <w:rPr>
          <w:spacing w:val="93"/>
        </w:rPr>
        <w:t xml:space="preserve"> </w:t>
      </w:r>
      <w:r>
        <w:rPr>
          <w:spacing w:val="-2"/>
        </w:rPr>
        <w:t>year</w:t>
      </w:r>
      <w:r>
        <w:rPr>
          <w:spacing w:val="1"/>
        </w:rPr>
        <w:t xml:space="preserve"> </w:t>
      </w:r>
      <w:r>
        <w:t xml:space="preserve">and </w:t>
      </w:r>
      <w:r>
        <w:rPr>
          <w:spacing w:val="-1"/>
        </w:rPr>
        <w:t>extended</w:t>
      </w:r>
      <w:r>
        <w:t xml:space="preserve"> </w:t>
      </w:r>
      <w:r>
        <w:rPr>
          <w:spacing w:val="-1"/>
        </w:rPr>
        <w:t>compliance,</w:t>
      </w:r>
      <w:r>
        <w:t xml:space="preserve"> </w:t>
      </w:r>
      <w:r>
        <w:rPr>
          <w:spacing w:val="-2"/>
        </w:rPr>
        <w:t>on</w:t>
      </w:r>
      <w:r>
        <w:t xml:space="preserve"> a </w:t>
      </w:r>
      <w:r>
        <w:rPr>
          <w:spacing w:val="-1"/>
        </w:rPr>
        <w:t>Bond</w:t>
      </w:r>
      <w:r>
        <w:rPr>
          <w:spacing w:val="2"/>
        </w:rPr>
        <w:t xml:space="preserve"> </w:t>
      </w:r>
      <w:r>
        <w:rPr>
          <w:spacing w:val="-2"/>
        </w:rPr>
        <w:t>or</w:t>
      </w:r>
      <w:r>
        <w:rPr>
          <w:spacing w:val="1"/>
        </w:rPr>
        <w:t xml:space="preserve"> </w:t>
      </w:r>
      <w:r>
        <w:t>Tax</w:t>
      </w:r>
      <w:r>
        <w:rPr>
          <w:spacing w:val="-2"/>
        </w:rPr>
        <w:t xml:space="preserve"> </w:t>
      </w:r>
      <w:r>
        <w:rPr>
          <w:spacing w:val="-1"/>
        </w:rPr>
        <w:t>Credit</w:t>
      </w:r>
      <w:r>
        <w:rPr>
          <w:spacing w:val="1"/>
        </w:rPr>
        <w:t xml:space="preserve"> </w:t>
      </w:r>
      <w:r>
        <w:rPr>
          <w:spacing w:val="-1"/>
        </w:rPr>
        <w:t>Project</w:t>
      </w:r>
      <w:r>
        <w:rPr>
          <w:spacing w:val="-2"/>
        </w:rPr>
        <w:t xml:space="preserve"> </w:t>
      </w:r>
      <w:r>
        <w:rPr>
          <w:spacing w:val="-1"/>
        </w:rPr>
        <w:t>that</w:t>
      </w:r>
      <w:r>
        <w:rPr>
          <w:spacing w:val="-2"/>
        </w:rPr>
        <w:t xml:space="preserve"> </w:t>
      </w:r>
      <w:r>
        <w:rPr>
          <w:spacing w:val="-1"/>
        </w:rPr>
        <w:t>receives</w:t>
      </w:r>
      <w:r>
        <w:t xml:space="preserve"> a Tax</w:t>
      </w:r>
      <w:r>
        <w:rPr>
          <w:spacing w:val="-2"/>
        </w:rPr>
        <w:t xml:space="preserve"> </w:t>
      </w:r>
      <w:r>
        <w:rPr>
          <w:spacing w:val="-1"/>
        </w:rPr>
        <w:t>Credit</w:t>
      </w:r>
      <w:r>
        <w:rPr>
          <w:spacing w:val="65"/>
        </w:rPr>
        <w:t xml:space="preserve"> </w:t>
      </w:r>
      <w:r>
        <w:rPr>
          <w:spacing w:val="-1"/>
        </w:rPr>
        <w:t>reservation</w:t>
      </w:r>
      <w:r>
        <w:t xml:space="preserve"> </w:t>
      </w:r>
      <w:r>
        <w:rPr>
          <w:spacing w:val="-2"/>
        </w:rPr>
        <w:t>or</w:t>
      </w:r>
      <w:r>
        <w:rPr>
          <w:spacing w:val="1"/>
        </w:rPr>
        <w:t xml:space="preserve"> </w:t>
      </w:r>
      <w:r>
        <w:rPr>
          <w:spacing w:val="-1"/>
        </w:rPr>
        <w:t>allocation</w:t>
      </w:r>
      <w:r>
        <w:t xml:space="preserve"> </w:t>
      </w:r>
      <w:r>
        <w:rPr>
          <w:spacing w:val="1"/>
        </w:rPr>
        <w:t>by</w:t>
      </w:r>
      <w:r>
        <w:rPr>
          <w:spacing w:val="-2"/>
        </w:rPr>
        <w:t xml:space="preserve"> </w:t>
      </w:r>
      <w:r>
        <w:t>the</w:t>
      </w:r>
      <w:r>
        <w:rPr>
          <w:spacing w:val="-2"/>
        </w:rPr>
        <w:t xml:space="preserve"> </w:t>
      </w:r>
      <w:r>
        <w:rPr>
          <w:spacing w:val="-1"/>
        </w:rPr>
        <w:t>Division</w:t>
      </w:r>
      <w:r>
        <w:t xml:space="preserve"> </w:t>
      </w:r>
      <w:r>
        <w:rPr>
          <w:spacing w:val="-2"/>
        </w:rPr>
        <w:t>or</w:t>
      </w:r>
      <w:r>
        <w:rPr>
          <w:spacing w:val="1"/>
        </w:rPr>
        <w:t xml:space="preserve"> </w:t>
      </w:r>
      <w:r>
        <w:t>any</w:t>
      </w:r>
      <w:r>
        <w:rPr>
          <w:spacing w:val="-5"/>
        </w:rPr>
        <w:t xml:space="preserve"> </w:t>
      </w:r>
      <w:r>
        <w:rPr>
          <w:spacing w:val="-1"/>
        </w:rPr>
        <w:t>other</w:t>
      </w:r>
      <w:r>
        <w:rPr>
          <w:spacing w:val="1"/>
        </w:rPr>
        <w:t xml:space="preserve"> </w:t>
      </w:r>
      <w:r>
        <w:t>State</w:t>
      </w:r>
      <w:r>
        <w:rPr>
          <w:spacing w:val="-2"/>
        </w:rPr>
        <w:t xml:space="preserve"> </w:t>
      </w:r>
      <w:r>
        <w:rPr>
          <w:spacing w:val="-1"/>
        </w:rPr>
        <w:t>housing</w:t>
      </w:r>
      <w:r>
        <w:rPr>
          <w:spacing w:val="-2"/>
        </w:rPr>
        <w:t xml:space="preserve"> </w:t>
      </w:r>
      <w:r>
        <w:rPr>
          <w:spacing w:val="-1"/>
        </w:rPr>
        <w:t>authority.</w:t>
      </w:r>
    </w:p>
    <w:p w:rsidR="001548C2" w:rsidRDefault="005D0665">
      <w:pPr>
        <w:pStyle w:val="BodyText"/>
        <w:numPr>
          <w:ilvl w:val="1"/>
          <w:numId w:val="11"/>
        </w:numPr>
        <w:tabs>
          <w:tab w:val="left" w:pos="1552"/>
        </w:tabs>
        <w:ind w:left="1192" w:right="193" w:firstLine="0"/>
      </w:pPr>
      <w:r>
        <w:rPr>
          <w:spacing w:val="-1"/>
        </w:rPr>
        <w:t>Fails</w:t>
      </w:r>
      <w:r>
        <w:t xml:space="preserve"> to</w:t>
      </w:r>
      <w:r>
        <w:rPr>
          <w:spacing w:val="-2"/>
        </w:rPr>
        <w:t xml:space="preserve"> </w:t>
      </w:r>
      <w:r>
        <w:t>pay</w:t>
      </w:r>
      <w:r>
        <w:rPr>
          <w:spacing w:val="-7"/>
        </w:rPr>
        <w:t xml:space="preserve"> </w:t>
      </w:r>
      <w:r>
        <w:t>any</w:t>
      </w:r>
      <w:r>
        <w:rPr>
          <w:spacing w:val="-2"/>
        </w:rPr>
        <w:t xml:space="preserve"> </w:t>
      </w:r>
      <w:r>
        <w:rPr>
          <w:spacing w:val="-1"/>
        </w:rPr>
        <w:t>mandated</w:t>
      </w:r>
      <w:r>
        <w:t xml:space="preserve"> </w:t>
      </w:r>
      <w:r>
        <w:rPr>
          <w:spacing w:val="-1"/>
        </w:rPr>
        <w:t>charges</w:t>
      </w:r>
      <w:r>
        <w:t xml:space="preserve"> </w:t>
      </w:r>
      <w:r>
        <w:rPr>
          <w:spacing w:val="-2"/>
        </w:rPr>
        <w:t>or</w:t>
      </w:r>
      <w:r>
        <w:rPr>
          <w:spacing w:val="1"/>
        </w:rPr>
        <w:t xml:space="preserve"> </w:t>
      </w:r>
      <w:r>
        <w:rPr>
          <w:spacing w:val="-1"/>
        </w:rPr>
        <w:t>fees</w:t>
      </w:r>
      <w:r>
        <w:t xml:space="preserve"> to</w:t>
      </w:r>
      <w:r>
        <w:rPr>
          <w:spacing w:val="-2"/>
        </w:rPr>
        <w:t xml:space="preserve"> </w:t>
      </w:r>
      <w:r>
        <w:t>the</w:t>
      </w:r>
      <w:r>
        <w:rPr>
          <w:spacing w:val="-2"/>
        </w:rPr>
        <w:t xml:space="preserve"> </w:t>
      </w:r>
      <w:r>
        <w:rPr>
          <w:spacing w:val="-1"/>
        </w:rPr>
        <w:t>Division,</w:t>
      </w:r>
      <w:r>
        <w:t xml:space="preserve"> </w:t>
      </w:r>
      <w:r>
        <w:rPr>
          <w:spacing w:val="-2"/>
        </w:rPr>
        <w:t>or</w:t>
      </w:r>
      <w:r>
        <w:rPr>
          <w:spacing w:val="1"/>
        </w:rPr>
        <w:t xml:space="preserve"> </w:t>
      </w:r>
      <w:r>
        <w:t>any</w:t>
      </w:r>
      <w:r>
        <w:rPr>
          <w:spacing w:val="-5"/>
        </w:rPr>
        <w:t xml:space="preserve"> </w:t>
      </w:r>
      <w:r>
        <w:rPr>
          <w:spacing w:val="-1"/>
        </w:rPr>
        <w:t>other</w:t>
      </w:r>
      <w:r>
        <w:rPr>
          <w:spacing w:val="3"/>
        </w:rPr>
        <w:t xml:space="preserve"> </w:t>
      </w:r>
      <w:r>
        <w:rPr>
          <w:spacing w:val="-1"/>
        </w:rPr>
        <w:t>governmental</w:t>
      </w:r>
      <w:r>
        <w:rPr>
          <w:spacing w:val="1"/>
        </w:rPr>
        <w:t xml:space="preserve"> </w:t>
      </w:r>
      <w:r>
        <w:rPr>
          <w:spacing w:val="-1"/>
        </w:rPr>
        <w:t>agency</w:t>
      </w:r>
      <w:r>
        <w:rPr>
          <w:spacing w:val="-2"/>
        </w:rPr>
        <w:t xml:space="preserve"> or</w:t>
      </w:r>
      <w:r>
        <w:rPr>
          <w:spacing w:val="73"/>
        </w:rPr>
        <w:t xml:space="preserve"> </w:t>
      </w:r>
      <w:r>
        <w:rPr>
          <w:spacing w:val="-1"/>
        </w:rPr>
        <w:t>authority.</w:t>
      </w:r>
    </w:p>
    <w:p w:rsidR="001548C2" w:rsidRDefault="005D0665">
      <w:pPr>
        <w:pStyle w:val="BodyText"/>
        <w:numPr>
          <w:ilvl w:val="1"/>
          <w:numId w:val="11"/>
        </w:numPr>
        <w:tabs>
          <w:tab w:val="left" w:pos="1552"/>
        </w:tabs>
        <w:ind w:right="337"/>
      </w:pPr>
      <w:r>
        <w:rPr>
          <w:spacing w:val="-1"/>
        </w:rPr>
        <w:t>Failed</w:t>
      </w:r>
      <w:r>
        <w:t xml:space="preserve"> to</w:t>
      </w:r>
      <w:r>
        <w:rPr>
          <w:spacing w:val="-2"/>
        </w:rPr>
        <w:t xml:space="preserve"> </w:t>
      </w:r>
      <w:r>
        <w:rPr>
          <w:spacing w:val="-1"/>
        </w:rPr>
        <w:t>place</w:t>
      </w:r>
      <w:r>
        <w:rPr>
          <w:spacing w:val="-2"/>
        </w:rPr>
        <w:t xml:space="preserve"> </w:t>
      </w:r>
      <w:r>
        <w:t>in</w:t>
      </w:r>
      <w:r>
        <w:rPr>
          <w:spacing w:val="-2"/>
        </w:rPr>
        <w:t xml:space="preserve"> </w:t>
      </w:r>
      <w:r>
        <w:rPr>
          <w:spacing w:val="-1"/>
        </w:rPr>
        <w:t>service</w:t>
      </w:r>
      <w:r>
        <w:rPr>
          <w:spacing w:val="-2"/>
        </w:rPr>
        <w:t xml:space="preserve"> </w:t>
      </w:r>
      <w:r>
        <w:t xml:space="preserve">a </w:t>
      </w:r>
      <w:r>
        <w:rPr>
          <w:spacing w:val="-1"/>
        </w:rPr>
        <w:t>LIHTC project</w:t>
      </w:r>
      <w:r>
        <w:rPr>
          <w:spacing w:val="1"/>
        </w:rPr>
        <w:t xml:space="preserve"> </w:t>
      </w:r>
      <w:r>
        <w:rPr>
          <w:spacing w:val="-1"/>
        </w:rPr>
        <w:t>which</w:t>
      </w:r>
      <w:r>
        <w:t xml:space="preserve"> </w:t>
      </w:r>
      <w:r>
        <w:rPr>
          <w:spacing w:val="-1"/>
        </w:rPr>
        <w:t>was</w:t>
      </w:r>
      <w:r>
        <w:rPr>
          <w:spacing w:val="-2"/>
        </w:rPr>
        <w:t xml:space="preserve"> </w:t>
      </w:r>
      <w:r>
        <w:rPr>
          <w:spacing w:val="-1"/>
        </w:rPr>
        <w:t>awarded</w:t>
      </w:r>
      <w:r>
        <w:t xml:space="preserve"> </w:t>
      </w:r>
      <w:r>
        <w:rPr>
          <w:spacing w:val="-1"/>
        </w:rPr>
        <w:t>credits</w:t>
      </w:r>
      <w:r>
        <w:t xml:space="preserve"> </w:t>
      </w:r>
      <w:r>
        <w:rPr>
          <w:spacing w:val="-1"/>
        </w:rPr>
        <w:t>within</w:t>
      </w:r>
      <w:r>
        <w:t xml:space="preserve"> </w:t>
      </w:r>
      <w:r>
        <w:rPr>
          <w:spacing w:val="-1"/>
        </w:rPr>
        <w:t>the</w:t>
      </w:r>
      <w:r>
        <w:rPr>
          <w:spacing w:val="-2"/>
        </w:rPr>
        <w:t xml:space="preserve"> </w:t>
      </w:r>
      <w:r>
        <w:rPr>
          <w:spacing w:val="-1"/>
        </w:rPr>
        <w:t>timelines</w:t>
      </w:r>
      <w:r>
        <w:t xml:space="preserve"> </w:t>
      </w:r>
      <w:r>
        <w:rPr>
          <w:spacing w:val="-1"/>
        </w:rPr>
        <w:t>set</w:t>
      </w:r>
      <w:r>
        <w:rPr>
          <w:spacing w:val="85"/>
        </w:rPr>
        <w:t xml:space="preserve"> </w:t>
      </w:r>
      <w:r>
        <w:t xml:space="preserve">forth </w:t>
      </w:r>
      <w:r>
        <w:rPr>
          <w:spacing w:val="1"/>
        </w:rPr>
        <w:t>by</w:t>
      </w:r>
      <w:r>
        <w:rPr>
          <w:spacing w:val="-7"/>
        </w:rPr>
        <w:t xml:space="preserve"> </w:t>
      </w:r>
      <w:r>
        <w:t xml:space="preserve">the </w:t>
      </w:r>
      <w:r>
        <w:rPr>
          <w:spacing w:val="-2"/>
        </w:rPr>
        <w:t>IRS</w:t>
      </w:r>
      <w:r>
        <w:t xml:space="preserve"> </w:t>
      </w:r>
      <w:r>
        <w:rPr>
          <w:spacing w:val="-1"/>
        </w:rPr>
        <w:t>Section</w:t>
      </w:r>
      <w:r>
        <w:t xml:space="preserve"> 42 </w:t>
      </w:r>
      <w:r>
        <w:rPr>
          <w:spacing w:val="-1"/>
        </w:rPr>
        <w:t>regulations.</w:t>
      </w:r>
    </w:p>
    <w:p w:rsidR="001548C2" w:rsidRDefault="005D0665">
      <w:pPr>
        <w:pStyle w:val="Heading2"/>
        <w:spacing w:before="186" w:line="252" w:lineRule="exact"/>
        <w:ind w:left="3003" w:right="248"/>
        <w:rPr>
          <w:b w:val="0"/>
          <w:bCs w:val="0"/>
        </w:rPr>
      </w:pPr>
      <w:bookmarkStart w:id="93" w:name="_TOC_250012"/>
      <w:r>
        <w:rPr>
          <w:spacing w:val="-1"/>
          <w:u w:val="thick" w:color="000000"/>
        </w:rPr>
        <w:t xml:space="preserve">SECTION </w:t>
      </w:r>
      <w:r>
        <w:rPr>
          <w:u w:val="thick" w:color="000000"/>
        </w:rPr>
        <w:t xml:space="preserve">23 </w:t>
      </w:r>
      <w:r>
        <w:rPr>
          <w:spacing w:val="-1"/>
          <w:u w:val="thick" w:color="000000"/>
        </w:rPr>
        <w:t>LEASE-UP REQUIREMENT</w:t>
      </w:r>
      <w:bookmarkEnd w:id="93"/>
    </w:p>
    <w:p w:rsidR="001548C2" w:rsidRDefault="005D0665">
      <w:pPr>
        <w:pStyle w:val="BodyText"/>
        <w:ind w:right="247"/>
      </w:pPr>
      <w:r>
        <w:t>All</w:t>
      </w:r>
      <w:r>
        <w:rPr>
          <w:spacing w:val="1"/>
        </w:rPr>
        <w:t xml:space="preserve"> </w:t>
      </w:r>
      <w:r>
        <w:rPr>
          <w:spacing w:val="-1"/>
        </w:rPr>
        <w:t>Project</w:t>
      </w:r>
      <w:r>
        <w:rPr>
          <w:spacing w:val="1"/>
        </w:rPr>
        <w:t xml:space="preserve"> </w:t>
      </w:r>
      <w:r>
        <w:rPr>
          <w:spacing w:val="-1"/>
        </w:rPr>
        <w:t>Sponsors</w:t>
      </w:r>
      <w:r>
        <w:t xml:space="preserve"> </w:t>
      </w:r>
      <w:r>
        <w:rPr>
          <w:spacing w:val="-1"/>
        </w:rPr>
        <w:t>will</w:t>
      </w:r>
      <w:r>
        <w:rPr>
          <w:spacing w:val="1"/>
        </w:rPr>
        <w:t xml:space="preserve"> </w:t>
      </w:r>
      <w:r>
        <w:rPr>
          <w:spacing w:val="-2"/>
        </w:rPr>
        <w:t xml:space="preserve">be </w:t>
      </w:r>
      <w:r>
        <w:rPr>
          <w:spacing w:val="-1"/>
        </w:rPr>
        <w:t>required</w:t>
      </w:r>
      <w:r>
        <w:t xml:space="preserve"> to</w:t>
      </w:r>
      <w:r>
        <w:rPr>
          <w:spacing w:val="-2"/>
        </w:rPr>
        <w:t xml:space="preserve"> </w:t>
      </w:r>
      <w:r>
        <w:rPr>
          <w:spacing w:val="-1"/>
        </w:rPr>
        <w:t>contact</w:t>
      </w:r>
      <w:r>
        <w:rPr>
          <w:spacing w:val="-2"/>
        </w:rPr>
        <w:t xml:space="preserve"> </w:t>
      </w:r>
      <w:r>
        <w:t>the</w:t>
      </w:r>
      <w:r>
        <w:rPr>
          <w:spacing w:val="-2"/>
        </w:rPr>
        <w:t xml:space="preserve"> </w:t>
      </w:r>
      <w:r>
        <w:rPr>
          <w:spacing w:val="-1"/>
        </w:rPr>
        <w:t>Division</w:t>
      </w:r>
      <w:r>
        <w:t xml:space="preserve"> </w:t>
      </w:r>
      <w:r>
        <w:rPr>
          <w:spacing w:val="-1"/>
        </w:rPr>
        <w:t>once</w:t>
      </w:r>
      <w:r>
        <w:rPr>
          <w:spacing w:val="-2"/>
        </w:rPr>
        <w:t xml:space="preserve"> </w:t>
      </w:r>
      <w:r>
        <w:t>the</w:t>
      </w:r>
      <w:r>
        <w:rPr>
          <w:spacing w:val="-2"/>
        </w:rPr>
        <w:t xml:space="preserve"> </w:t>
      </w:r>
      <w:r>
        <w:t>first</w:t>
      </w:r>
      <w:r>
        <w:rPr>
          <w:spacing w:val="-2"/>
        </w:rPr>
        <w:t xml:space="preserve"> </w:t>
      </w:r>
      <w:r>
        <w:rPr>
          <w:spacing w:val="-1"/>
        </w:rPr>
        <w:t>building</w:t>
      </w:r>
      <w:r>
        <w:rPr>
          <w:spacing w:val="-2"/>
        </w:rPr>
        <w:t xml:space="preserve"> </w:t>
      </w:r>
      <w:r>
        <w:t>in the</w:t>
      </w:r>
      <w:r>
        <w:rPr>
          <w:spacing w:val="-2"/>
        </w:rPr>
        <w:t xml:space="preserve"> </w:t>
      </w:r>
      <w:r>
        <w:rPr>
          <w:spacing w:val="-1"/>
        </w:rPr>
        <w:t>project</w:t>
      </w:r>
      <w:r>
        <w:rPr>
          <w:spacing w:val="1"/>
        </w:rPr>
        <w:t xml:space="preserve"> </w:t>
      </w:r>
      <w:r>
        <w:rPr>
          <w:spacing w:val="-1"/>
        </w:rPr>
        <w:t>is</w:t>
      </w:r>
      <w:r>
        <w:t xml:space="preserve"> </w:t>
      </w:r>
      <w:r>
        <w:rPr>
          <w:spacing w:val="-1"/>
        </w:rPr>
        <w:t>issued</w:t>
      </w:r>
      <w:r>
        <w:t xml:space="preserve"> a</w:t>
      </w:r>
      <w:r>
        <w:rPr>
          <w:spacing w:val="75"/>
        </w:rPr>
        <w:t xml:space="preserve"> </w:t>
      </w:r>
      <w:r>
        <w:rPr>
          <w:spacing w:val="-1"/>
        </w:rPr>
        <w:t>Certificate</w:t>
      </w:r>
      <w:r>
        <w:rPr>
          <w:spacing w:val="-2"/>
        </w:rPr>
        <w:t xml:space="preserve"> of</w:t>
      </w:r>
      <w:r>
        <w:rPr>
          <w:spacing w:val="1"/>
        </w:rPr>
        <w:t xml:space="preserve"> </w:t>
      </w:r>
      <w:r>
        <w:rPr>
          <w:spacing w:val="-1"/>
        </w:rPr>
        <w:t>Occupancy</w:t>
      </w:r>
      <w:r>
        <w:rPr>
          <w:spacing w:val="-7"/>
        </w:rPr>
        <w:t xml:space="preserve"> </w:t>
      </w:r>
      <w:r>
        <w:t xml:space="preserve">and </w:t>
      </w:r>
      <w:r>
        <w:rPr>
          <w:spacing w:val="-1"/>
        </w:rPr>
        <w:t>prior</w:t>
      </w:r>
      <w:r>
        <w:rPr>
          <w:spacing w:val="1"/>
        </w:rPr>
        <w:t xml:space="preserve"> </w:t>
      </w:r>
      <w:r>
        <w:t>to</w:t>
      </w:r>
      <w:r>
        <w:rPr>
          <w:spacing w:val="-2"/>
        </w:rPr>
        <w:t xml:space="preserve"> </w:t>
      </w:r>
      <w:r>
        <w:t>any</w:t>
      </w:r>
      <w:r>
        <w:rPr>
          <w:spacing w:val="-7"/>
        </w:rPr>
        <w:t xml:space="preserve"> </w:t>
      </w:r>
      <w:r>
        <w:rPr>
          <w:spacing w:val="-1"/>
        </w:rPr>
        <w:t>lease-up</w:t>
      </w:r>
      <w:r>
        <w:t xml:space="preserve"> at</w:t>
      </w:r>
      <w:r>
        <w:rPr>
          <w:spacing w:val="1"/>
        </w:rPr>
        <w:t xml:space="preserve"> </w:t>
      </w:r>
      <w:r>
        <w:rPr>
          <w:spacing w:val="-1"/>
        </w:rPr>
        <w:t>the</w:t>
      </w:r>
      <w:r>
        <w:rPr>
          <w:spacing w:val="-2"/>
        </w:rPr>
        <w:t xml:space="preserve"> </w:t>
      </w:r>
      <w:r>
        <w:rPr>
          <w:spacing w:val="-1"/>
        </w:rPr>
        <w:t>property.</w:t>
      </w:r>
      <w:r>
        <w:t xml:space="preserve">  The</w:t>
      </w:r>
      <w:r>
        <w:rPr>
          <w:spacing w:val="-2"/>
        </w:rPr>
        <w:t xml:space="preserve"> </w:t>
      </w:r>
      <w:r>
        <w:rPr>
          <w:spacing w:val="-1"/>
        </w:rPr>
        <w:t>Division</w:t>
      </w:r>
      <w:r>
        <w:t xml:space="preserve"> will</w:t>
      </w:r>
      <w:r>
        <w:rPr>
          <w:spacing w:val="-2"/>
        </w:rPr>
        <w:t xml:space="preserve"> </w:t>
      </w:r>
      <w:r>
        <w:rPr>
          <w:spacing w:val="-1"/>
        </w:rPr>
        <w:t>provide</w:t>
      </w:r>
      <w:r>
        <w:rPr>
          <w:spacing w:val="-2"/>
        </w:rPr>
        <w:t xml:space="preserve"> </w:t>
      </w:r>
      <w:r>
        <w:t xml:space="preserve">an </w:t>
      </w:r>
      <w:r>
        <w:rPr>
          <w:spacing w:val="-1"/>
        </w:rPr>
        <w:t>orientation</w:t>
      </w:r>
      <w:r>
        <w:t xml:space="preserve"> </w:t>
      </w:r>
      <w:r>
        <w:rPr>
          <w:spacing w:val="-1"/>
        </w:rPr>
        <w:t>to</w:t>
      </w:r>
      <w:r>
        <w:rPr>
          <w:spacing w:val="101"/>
        </w:rPr>
        <w:t xml:space="preserve"> </w:t>
      </w:r>
      <w:r>
        <w:rPr>
          <w:spacing w:val="-1"/>
        </w:rPr>
        <w:t>Project</w:t>
      </w:r>
      <w:r>
        <w:rPr>
          <w:spacing w:val="1"/>
        </w:rPr>
        <w:t xml:space="preserve"> </w:t>
      </w:r>
      <w:r>
        <w:rPr>
          <w:spacing w:val="-1"/>
        </w:rPr>
        <w:t>Sponsors</w:t>
      </w:r>
      <w:r>
        <w:t xml:space="preserve"> and </w:t>
      </w:r>
      <w:r>
        <w:rPr>
          <w:spacing w:val="-1"/>
        </w:rPr>
        <w:t>on-site</w:t>
      </w:r>
      <w:r>
        <w:rPr>
          <w:spacing w:val="-2"/>
        </w:rPr>
        <w:t xml:space="preserve"> </w:t>
      </w:r>
      <w:r>
        <w:t>property</w:t>
      </w:r>
      <w:r>
        <w:rPr>
          <w:spacing w:val="-2"/>
        </w:rPr>
        <w:t xml:space="preserve"> </w:t>
      </w:r>
      <w:r>
        <w:rPr>
          <w:spacing w:val="-1"/>
        </w:rPr>
        <w:t>managers</w:t>
      </w:r>
      <w:r>
        <w:t xml:space="preserve"> </w:t>
      </w:r>
      <w:r>
        <w:rPr>
          <w:spacing w:val="-1"/>
        </w:rPr>
        <w:t>regarding</w:t>
      </w:r>
      <w:r>
        <w:rPr>
          <w:spacing w:val="-2"/>
        </w:rPr>
        <w:t xml:space="preserve"> </w:t>
      </w:r>
      <w:r>
        <w:t>the</w:t>
      </w:r>
      <w:r>
        <w:rPr>
          <w:spacing w:val="-2"/>
        </w:rPr>
        <w:t xml:space="preserve"> </w:t>
      </w:r>
      <w:r>
        <w:rPr>
          <w:spacing w:val="-1"/>
        </w:rPr>
        <w:t>long-term</w:t>
      </w:r>
      <w:r>
        <w:rPr>
          <w:spacing w:val="-4"/>
        </w:rPr>
        <w:t xml:space="preserve"> </w:t>
      </w:r>
      <w:r>
        <w:t>compliance</w:t>
      </w:r>
      <w:r>
        <w:rPr>
          <w:spacing w:val="-2"/>
        </w:rPr>
        <w:t xml:space="preserve"> of</w:t>
      </w:r>
      <w:r>
        <w:rPr>
          <w:spacing w:val="1"/>
        </w:rPr>
        <w:t xml:space="preserve"> </w:t>
      </w:r>
      <w:r>
        <w:t>the</w:t>
      </w:r>
      <w:r>
        <w:rPr>
          <w:spacing w:val="-2"/>
        </w:rPr>
        <w:t xml:space="preserve"> </w:t>
      </w:r>
      <w:r>
        <w:t>property</w:t>
      </w:r>
      <w:r>
        <w:rPr>
          <w:spacing w:val="-5"/>
        </w:rPr>
        <w:t xml:space="preserve"> </w:t>
      </w:r>
      <w:r>
        <w:t>with</w:t>
      </w:r>
      <w:r>
        <w:rPr>
          <w:spacing w:val="53"/>
        </w:rPr>
        <w:t xml:space="preserve"> </w:t>
      </w:r>
      <w:r>
        <w:rPr>
          <w:spacing w:val="-1"/>
        </w:rPr>
        <w:t>Section</w:t>
      </w:r>
      <w:r>
        <w:t xml:space="preserve"> 42.</w:t>
      </w:r>
      <w:r>
        <w:rPr>
          <w:spacing w:val="53"/>
        </w:rPr>
        <w:t xml:space="preserve"> </w:t>
      </w:r>
      <w:r>
        <w:t>The</w:t>
      </w:r>
      <w:r>
        <w:rPr>
          <w:spacing w:val="-2"/>
        </w:rPr>
        <w:t xml:space="preserve"> </w:t>
      </w:r>
      <w:r>
        <w:rPr>
          <w:spacing w:val="-1"/>
        </w:rPr>
        <w:t>Division</w:t>
      </w:r>
      <w:r>
        <w:rPr>
          <w:spacing w:val="-2"/>
        </w:rPr>
        <w:t xml:space="preserve"> </w:t>
      </w:r>
      <w:r>
        <w:t>will</w:t>
      </w:r>
      <w:r>
        <w:rPr>
          <w:spacing w:val="-2"/>
        </w:rPr>
        <w:t xml:space="preserve"> </w:t>
      </w:r>
      <w:r>
        <w:rPr>
          <w:spacing w:val="-1"/>
        </w:rPr>
        <w:t xml:space="preserve">review </w:t>
      </w:r>
      <w:r>
        <w:t>the</w:t>
      </w:r>
      <w:r>
        <w:rPr>
          <w:spacing w:val="-2"/>
        </w:rPr>
        <w:t xml:space="preserve"> </w:t>
      </w:r>
      <w:r>
        <w:t>state’s</w:t>
      </w:r>
      <w:r>
        <w:rPr>
          <w:spacing w:val="-2"/>
        </w:rPr>
        <w:t xml:space="preserve"> </w:t>
      </w:r>
      <w:r>
        <w:t>Tax</w:t>
      </w:r>
      <w:r>
        <w:rPr>
          <w:spacing w:val="-5"/>
        </w:rPr>
        <w:t xml:space="preserve"> </w:t>
      </w:r>
      <w:r>
        <w:rPr>
          <w:spacing w:val="-1"/>
        </w:rPr>
        <w:t>Credit</w:t>
      </w:r>
      <w:r>
        <w:rPr>
          <w:spacing w:val="1"/>
        </w:rPr>
        <w:t xml:space="preserve"> </w:t>
      </w:r>
      <w:r>
        <w:rPr>
          <w:spacing w:val="-1"/>
        </w:rPr>
        <w:t>Compliance</w:t>
      </w:r>
      <w:r>
        <w:rPr>
          <w:spacing w:val="-2"/>
        </w:rPr>
        <w:t xml:space="preserve"> </w:t>
      </w:r>
      <w:r>
        <w:rPr>
          <w:spacing w:val="-1"/>
        </w:rPr>
        <w:t>Manual</w:t>
      </w:r>
      <w:r>
        <w:rPr>
          <w:spacing w:val="-2"/>
        </w:rPr>
        <w:t xml:space="preserve"> </w:t>
      </w:r>
      <w:r>
        <w:t>with</w:t>
      </w:r>
      <w:r>
        <w:rPr>
          <w:spacing w:val="-2"/>
        </w:rPr>
        <w:t xml:space="preserve"> </w:t>
      </w:r>
      <w:r>
        <w:t>the</w:t>
      </w:r>
      <w:r>
        <w:rPr>
          <w:spacing w:val="-2"/>
        </w:rPr>
        <w:t xml:space="preserve"> </w:t>
      </w:r>
      <w:r>
        <w:rPr>
          <w:spacing w:val="-1"/>
        </w:rPr>
        <w:t>project</w:t>
      </w:r>
      <w:r>
        <w:rPr>
          <w:spacing w:val="1"/>
        </w:rPr>
        <w:t xml:space="preserve"> </w:t>
      </w:r>
      <w:r>
        <w:rPr>
          <w:spacing w:val="-1"/>
        </w:rPr>
        <w:t>management</w:t>
      </w:r>
      <w:r>
        <w:rPr>
          <w:spacing w:val="71"/>
        </w:rPr>
        <w:t xml:space="preserve"> </w:t>
      </w:r>
      <w:r>
        <w:t xml:space="preserve">and </w:t>
      </w:r>
      <w:r>
        <w:rPr>
          <w:spacing w:val="-1"/>
        </w:rPr>
        <w:t>discuss</w:t>
      </w:r>
      <w:r>
        <w:t xml:space="preserve"> </w:t>
      </w:r>
      <w:r>
        <w:rPr>
          <w:spacing w:val="-1"/>
        </w:rPr>
        <w:t>the</w:t>
      </w:r>
      <w:r>
        <w:rPr>
          <w:spacing w:val="-2"/>
        </w:rPr>
        <w:t xml:space="preserve"> </w:t>
      </w:r>
      <w:r>
        <w:rPr>
          <w:spacing w:val="-1"/>
        </w:rPr>
        <w:t>Division’s</w:t>
      </w:r>
      <w:r>
        <w:rPr>
          <w:spacing w:val="-2"/>
        </w:rPr>
        <w:t xml:space="preserve"> </w:t>
      </w:r>
      <w:r>
        <w:rPr>
          <w:spacing w:val="-1"/>
        </w:rPr>
        <w:t>compliance</w:t>
      </w:r>
      <w:r>
        <w:rPr>
          <w:spacing w:val="-2"/>
        </w:rPr>
        <w:t xml:space="preserve"> </w:t>
      </w:r>
      <w:r>
        <w:rPr>
          <w:spacing w:val="-1"/>
        </w:rPr>
        <w:t>requirements</w:t>
      </w:r>
      <w:r>
        <w:t xml:space="preserve"> and </w:t>
      </w:r>
      <w:r>
        <w:rPr>
          <w:spacing w:val="-1"/>
        </w:rPr>
        <w:t>project</w:t>
      </w:r>
      <w:r>
        <w:rPr>
          <w:spacing w:val="1"/>
        </w:rPr>
        <w:t xml:space="preserve"> </w:t>
      </w:r>
      <w:r>
        <w:rPr>
          <w:spacing w:val="-2"/>
        </w:rPr>
        <w:t>management</w:t>
      </w:r>
      <w:r>
        <w:rPr>
          <w:spacing w:val="1"/>
        </w:rPr>
        <w:t xml:space="preserve"> </w:t>
      </w:r>
      <w:r>
        <w:rPr>
          <w:spacing w:val="-1"/>
        </w:rPr>
        <w:t>responsibilities.</w:t>
      </w:r>
      <w:r>
        <w:rPr>
          <w:spacing w:val="53"/>
        </w:rPr>
        <w:t xml:space="preserve"> </w:t>
      </w:r>
      <w:r>
        <w:t xml:space="preserve">This </w:t>
      </w:r>
      <w:r>
        <w:rPr>
          <w:spacing w:val="-2"/>
        </w:rPr>
        <w:t>orientation</w:t>
      </w:r>
      <w:r>
        <w:rPr>
          <w:spacing w:val="115"/>
        </w:rPr>
        <w:t xml:space="preserve"> </w:t>
      </w:r>
      <w:r>
        <w:t xml:space="preserve">is </w:t>
      </w:r>
      <w:r>
        <w:rPr>
          <w:spacing w:val="-1"/>
        </w:rPr>
        <w:t>mandatory.</w:t>
      </w:r>
      <w:r>
        <w:rPr>
          <w:spacing w:val="55"/>
        </w:rPr>
        <w:t xml:space="preserve"> </w:t>
      </w:r>
      <w:r>
        <w:t>Failure</w:t>
      </w:r>
      <w:r>
        <w:rPr>
          <w:spacing w:val="-2"/>
        </w:rPr>
        <w:t xml:space="preserve"> </w:t>
      </w:r>
      <w:r>
        <w:t>to</w:t>
      </w:r>
      <w:r>
        <w:rPr>
          <w:spacing w:val="-2"/>
        </w:rPr>
        <w:t xml:space="preserve"> </w:t>
      </w:r>
      <w:r>
        <w:rPr>
          <w:spacing w:val="-1"/>
        </w:rPr>
        <w:t>contact</w:t>
      </w:r>
      <w:r>
        <w:rPr>
          <w:spacing w:val="1"/>
        </w:rPr>
        <w:t xml:space="preserve"> </w:t>
      </w:r>
      <w:r>
        <w:rPr>
          <w:spacing w:val="-1"/>
        </w:rPr>
        <w:t>the</w:t>
      </w:r>
      <w:r>
        <w:rPr>
          <w:spacing w:val="-2"/>
        </w:rPr>
        <w:t xml:space="preserve"> </w:t>
      </w:r>
      <w:r>
        <w:rPr>
          <w:spacing w:val="-1"/>
        </w:rPr>
        <w:t>Division</w:t>
      </w:r>
      <w:r>
        <w:t xml:space="preserve"> as </w:t>
      </w:r>
      <w:r>
        <w:rPr>
          <w:spacing w:val="-1"/>
        </w:rPr>
        <w:t>specified</w:t>
      </w:r>
      <w:r>
        <w:t xml:space="preserve"> </w:t>
      </w:r>
      <w:r>
        <w:rPr>
          <w:spacing w:val="-1"/>
        </w:rPr>
        <w:t>above</w:t>
      </w:r>
      <w:r>
        <w:rPr>
          <w:spacing w:val="-2"/>
        </w:rPr>
        <w:t xml:space="preserve"> </w:t>
      </w:r>
      <w:r>
        <w:t>will</w:t>
      </w:r>
      <w:r>
        <w:rPr>
          <w:spacing w:val="1"/>
        </w:rPr>
        <w:t xml:space="preserve"> </w:t>
      </w:r>
      <w:r>
        <w:rPr>
          <w:spacing w:val="-1"/>
        </w:rPr>
        <w:t>result</w:t>
      </w:r>
      <w:r>
        <w:rPr>
          <w:spacing w:val="1"/>
        </w:rPr>
        <w:t xml:space="preserve"> </w:t>
      </w:r>
      <w:r>
        <w:t>in</w:t>
      </w:r>
      <w:r>
        <w:rPr>
          <w:spacing w:val="-2"/>
        </w:rPr>
        <w:t xml:space="preserve"> </w:t>
      </w:r>
      <w:r>
        <w:t xml:space="preserve">a </w:t>
      </w:r>
      <w:r>
        <w:rPr>
          <w:spacing w:val="-1"/>
        </w:rPr>
        <w:t>delay</w:t>
      </w:r>
      <w:r>
        <w:rPr>
          <w:spacing w:val="-5"/>
        </w:rPr>
        <w:t xml:space="preserve"> </w:t>
      </w:r>
      <w:r>
        <w:rPr>
          <w:spacing w:val="-2"/>
        </w:rPr>
        <w:t>of</w:t>
      </w:r>
      <w:r>
        <w:rPr>
          <w:spacing w:val="1"/>
        </w:rPr>
        <w:t xml:space="preserve"> </w:t>
      </w:r>
      <w:r>
        <w:t>the</w:t>
      </w:r>
      <w:r>
        <w:rPr>
          <w:spacing w:val="-2"/>
        </w:rPr>
        <w:t xml:space="preserve"> </w:t>
      </w:r>
      <w:r>
        <w:rPr>
          <w:spacing w:val="-1"/>
        </w:rPr>
        <w:t>Division’s</w:t>
      </w:r>
      <w:r>
        <w:t xml:space="preserve"> </w:t>
      </w:r>
      <w:r>
        <w:rPr>
          <w:spacing w:val="-1"/>
        </w:rPr>
        <w:t>issuance</w:t>
      </w:r>
      <w:r>
        <w:rPr>
          <w:spacing w:val="67"/>
        </w:rPr>
        <w:t xml:space="preserve"> </w:t>
      </w:r>
      <w:r>
        <w:rPr>
          <w:spacing w:val="-2"/>
        </w:rPr>
        <w:t>of</w:t>
      </w:r>
      <w:r>
        <w:rPr>
          <w:spacing w:val="3"/>
        </w:rPr>
        <w:t xml:space="preserve"> </w:t>
      </w:r>
      <w:r>
        <w:rPr>
          <w:spacing w:val="-2"/>
        </w:rPr>
        <w:t>IRS</w:t>
      </w:r>
      <w:r>
        <w:t xml:space="preserve"> </w:t>
      </w:r>
      <w:r>
        <w:rPr>
          <w:spacing w:val="-1"/>
        </w:rPr>
        <w:t>form(s)</w:t>
      </w:r>
      <w:r>
        <w:rPr>
          <w:spacing w:val="1"/>
        </w:rPr>
        <w:t xml:space="preserve"> </w:t>
      </w:r>
      <w:r>
        <w:t>8609.</w:t>
      </w:r>
    </w:p>
    <w:p w:rsidR="001548C2" w:rsidRDefault="001548C2">
      <w:pPr>
        <w:spacing w:before="3"/>
        <w:rPr>
          <w:rFonts w:ascii="Times New Roman" w:eastAsia="Times New Roman" w:hAnsi="Times New Roman" w:cs="Times New Roman"/>
          <w:sz w:val="10"/>
          <w:szCs w:val="10"/>
        </w:rPr>
      </w:pPr>
    </w:p>
    <w:p w:rsidR="001548C2" w:rsidRDefault="005D0665">
      <w:pPr>
        <w:pStyle w:val="Heading2"/>
        <w:spacing w:before="68" w:line="252" w:lineRule="exact"/>
        <w:ind w:left="2341" w:right="2321"/>
        <w:jc w:val="center"/>
        <w:rPr>
          <w:b w:val="0"/>
          <w:bCs w:val="0"/>
        </w:rPr>
      </w:pPr>
      <w:bookmarkStart w:id="94" w:name="_TOC_250011"/>
      <w:r>
        <w:rPr>
          <w:spacing w:val="-1"/>
          <w:u w:val="thick" w:color="000000"/>
        </w:rPr>
        <w:t xml:space="preserve">SECTION </w:t>
      </w:r>
      <w:r>
        <w:rPr>
          <w:u w:val="thick" w:color="000000"/>
        </w:rPr>
        <w:t xml:space="preserve">24 </w:t>
      </w:r>
      <w:r>
        <w:rPr>
          <w:spacing w:val="-1"/>
          <w:u w:val="thick" w:color="000000"/>
        </w:rPr>
        <w:t>ANNUAL INCOME RE-CERTIFICATION</w:t>
      </w:r>
      <w:bookmarkEnd w:id="94"/>
    </w:p>
    <w:p w:rsidR="001548C2" w:rsidRDefault="005D0665">
      <w:pPr>
        <w:pStyle w:val="BodyText"/>
        <w:ind w:right="328"/>
      </w:pPr>
      <w:r>
        <w:rPr>
          <w:spacing w:val="-1"/>
        </w:rPr>
        <w:t>Under</w:t>
      </w:r>
      <w:r>
        <w:rPr>
          <w:spacing w:val="1"/>
        </w:rPr>
        <w:t xml:space="preserve"> </w:t>
      </w:r>
      <w:r>
        <w:rPr>
          <w:spacing w:val="-1"/>
        </w:rPr>
        <w:t>HERA,</w:t>
      </w:r>
      <w:r>
        <w:t xml:space="preserve"> the</w:t>
      </w:r>
      <w:r>
        <w:rPr>
          <w:spacing w:val="-2"/>
        </w:rPr>
        <w:t xml:space="preserve"> </w:t>
      </w:r>
      <w:r>
        <w:rPr>
          <w:spacing w:val="-1"/>
        </w:rPr>
        <w:t>Project</w:t>
      </w:r>
      <w:r>
        <w:rPr>
          <w:spacing w:val="1"/>
        </w:rPr>
        <w:t xml:space="preserve"> </w:t>
      </w:r>
      <w:r>
        <w:rPr>
          <w:spacing w:val="-2"/>
        </w:rPr>
        <w:t>Sponsor</w:t>
      </w:r>
      <w:r>
        <w:rPr>
          <w:spacing w:val="1"/>
        </w:rPr>
        <w:t xml:space="preserve"> </w:t>
      </w:r>
      <w:r>
        <w:rPr>
          <w:spacing w:val="-2"/>
        </w:rPr>
        <w:t>of</w:t>
      </w:r>
      <w:r>
        <w:rPr>
          <w:spacing w:val="1"/>
        </w:rPr>
        <w:t xml:space="preserve"> </w:t>
      </w:r>
      <w:r>
        <w:t>a 100%</w:t>
      </w:r>
      <w:r>
        <w:rPr>
          <w:spacing w:val="1"/>
        </w:rPr>
        <w:t xml:space="preserve"> </w:t>
      </w:r>
      <w:r w:rsidR="00CC6472">
        <w:rPr>
          <w:spacing w:val="-1"/>
        </w:rPr>
        <w:t>Low-Income</w:t>
      </w:r>
      <w:r>
        <w:rPr>
          <w:spacing w:val="-2"/>
        </w:rPr>
        <w:t xml:space="preserve"> </w:t>
      </w:r>
      <w:r>
        <w:rPr>
          <w:spacing w:val="-1"/>
        </w:rPr>
        <w:t>project</w:t>
      </w:r>
      <w:r>
        <w:rPr>
          <w:spacing w:val="1"/>
        </w:rPr>
        <w:t xml:space="preserve"> </w:t>
      </w:r>
      <w:r>
        <w:rPr>
          <w:spacing w:val="-1"/>
        </w:rPr>
        <w:t>is</w:t>
      </w:r>
      <w:r>
        <w:t xml:space="preserve"> </w:t>
      </w:r>
      <w:r>
        <w:rPr>
          <w:spacing w:val="-1"/>
        </w:rPr>
        <w:t>exempt</w:t>
      </w:r>
      <w:r>
        <w:rPr>
          <w:spacing w:val="1"/>
        </w:rPr>
        <w:t xml:space="preserve"> </w:t>
      </w:r>
      <w:r>
        <w:rPr>
          <w:spacing w:val="-1"/>
        </w:rPr>
        <w:t>from</w:t>
      </w:r>
      <w:r>
        <w:rPr>
          <w:spacing w:val="-4"/>
        </w:rPr>
        <w:t xml:space="preserve"> </w:t>
      </w:r>
      <w:r>
        <w:rPr>
          <w:spacing w:val="1"/>
        </w:rPr>
        <w:t>the</w:t>
      </w:r>
      <w:r>
        <w:rPr>
          <w:spacing w:val="-2"/>
        </w:rPr>
        <w:t xml:space="preserve"> </w:t>
      </w:r>
      <w:r>
        <w:rPr>
          <w:spacing w:val="-1"/>
        </w:rPr>
        <w:t>recertification</w:t>
      </w:r>
      <w:r>
        <w:rPr>
          <w:spacing w:val="73"/>
        </w:rPr>
        <w:t xml:space="preserve"> </w:t>
      </w:r>
      <w:r>
        <w:rPr>
          <w:spacing w:val="-1"/>
        </w:rPr>
        <w:t>requirements</w:t>
      </w:r>
      <w:r>
        <w:t xml:space="preserve"> </w:t>
      </w:r>
      <w:r>
        <w:rPr>
          <w:spacing w:val="-1"/>
        </w:rPr>
        <w:t>under</w:t>
      </w:r>
      <w:r>
        <w:rPr>
          <w:spacing w:val="1"/>
        </w:rPr>
        <w:t xml:space="preserve"> </w:t>
      </w:r>
      <w:r>
        <w:rPr>
          <w:spacing w:val="-2"/>
        </w:rPr>
        <w:t>IRS</w:t>
      </w:r>
      <w:r>
        <w:t xml:space="preserve"> </w:t>
      </w:r>
      <w:r>
        <w:rPr>
          <w:spacing w:val="-1"/>
        </w:rPr>
        <w:t>regulation</w:t>
      </w:r>
      <w:r>
        <w:t xml:space="preserve"> </w:t>
      </w:r>
      <w:r>
        <w:rPr>
          <w:spacing w:val="-1"/>
        </w:rPr>
        <w:t>1.42-5(b)</w:t>
      </w:r>
      <w:r>
        <w:rPr>
          <w:spacing w:val="1"/>
        </w:rPr>
        <w:t xml:space="preserve"> </w:t>
      </w:r>
      <w:r>
        <w:rPr>
          <w:spacing w:val="-1"/>
        </w:rPr>
        <w:t>(1)</w:t>
      </w:r>
      <w:r>
        <w:rPr>
          <w:spacing w:val="-2"/>
        </w:rPr>
        <w:t xml:space="preserve"> </w:t>
      </w:r>
      <w:r>
        <w:rPr>
          <w:spacing w:val="-1"/>
        </w:rPr>
        <w:t>(VI)</w:t>
      </w:r>
      <w:r>
        <w:rPr>
          <w:spacing w:val="1"/>
        </w:rPr>
        <w:t xml:space="preserve"> </w:t>
      </w:r>
      <w:r>
        <w:t xml:space="preserve">and </w:t>
      </w:r>
      <w:r>
        <w:rPr>
          <w:spacing w:val="-1"/>
        </w:rPr>
        <w:t>(vii)</w:t>
      </w:r>
      <w:r>
        <w:rPr>
          <w:spacing w:val="1"/>
        </w:rPr>
        <w:t xml:space="preserve"> </w:t>
      </w:r>
      <w:r>
        <w:t>and</w:t>
      </w:r>
      <w:r>
        <w:rPr>
          <w:spacing w:val="-2"/>
        </w:rPr>
        <w:t xml:space="preserve"> </w:t>
      </w:r>
      <w:r>
        <w:rPr>
          <w:spacing w:val="-1"/>
        </w:rPr>
        <w:t>1.42-5(c)</w:t>
      </w:r>
      <w:r>
        <w:rPr>
          <w:spacing w:val="1"/>
        </w:rPr>
        <w:t xml:space="preserve"> </w:t>
      </w:r>
      <w:r>
        <w:rPr>
          <w:spacing w:val="-1"/>
        </w:rPr>
        <w:t>(1)</w:t>
      </w:r>
      <w:r>
        <w:rPr>
          <w:spacing w:val="-2"/>
        </w:rPr>
        <w:t xml:space="preserve"> </w:t>
      </w:r>
      <w:r>
        <w:rPr>
          <w:spacing w:val="-1"/>
        </w:rPr>
        <w:t>(iii)</w:t>
      </w:r>
      <w:r>
        <w:rPr>
          <w:spacing w:val="1"/>
        </w:rPr>
        <w:t xml:space="preserve"> </w:t>
      </w:r>
      <w:r>
        <w:rPr>
          <w:spacing w:val="-1"/>
        </w:rPr>
        <w:t>and</w:t>
      </w:r>
      <w:r>
        <w:t xml:space="preserve"> </w:t>
      </w:r>
      <w:r>
        <w:rPr>
          <w:spacing w:val="-1"/>
        </w:rPr>
        <w:t>is</w:t>
      </w:r>
      <w:r>
        <w:t xml:space="preserve"> </w:t>
      </w:r>
      <w:r>
        <w:rPr>
          <w:i/>
          <w:spacing w:val="-1"/>
        </w:rPr>
        <w:t>not</w:t>
      </w:r>
      <w:r>
        <w:rPr>
          <w:i/>
          <w:spacing w:val="1"/>
        </w:rPr>
        <w:t xml:space="preserve"> </w:t>
      </w:r>
      <w:r>
        <w:rPr>
          <w:spacing w:val="-1"/>
        </w:rPr>
        <w:t>required</w:t>
      </w:r>
      <w:r>
        <w:t xml:space="preserve"> </w:t>
      </w:r>
      <w:r>
        <w:rPr>
          <w:spacing w:val="-1"/>
        </w:rPr>
        <w:t>under</w:t>
      </w:r>
      <w:r>
        <w:rPr>
          <w:spacing w:val="95"/>
        </w:rPr>
        <w:t xml:space="preserve"> </w:t>
      </w:r>
      <w:r>
        <w:rPr>
          <w:spacing w:val="-1"/>
        </w:rPr>
        <w:t>those</w:t>
      </w:r>
      <w:r>
        <w:rPr>
          <w:spacing w:val="-2"/>
        </w:rPr>
        <w:t xml:space="preserve"> </w:t>
      </w:r>
      <w:r>
        <w:rPr>
          <w:spacing w:val="-1"/>
        </w:rPr>
        <w:t>sections</w:t>
      </w:r>
      <w:r>
        <w:t xml:space="preserve"> </w:t>
      </w:r>
      <w:r>
        <w:rPr>
          <w:spacing w:val="-1"/>
        </w:rPr>
        <w:t>to:</w:t>
      </w:r>
    </w:p>
    <w:p w:rsidR="001548C2" w:rsidRDefault="005D0665">
      <w:pPr>
        <w:pStyle w:val="BodyText"/>
        <w:numPr>
          <w:ilvl w:val="0"/>
          <w:numId w:val="10"/>
        </w:numPr>
        <w:tabs>
          <w:tab w:val="left" w:pos="472"/>
        </w:tabs>
        <w:ind w:right="261"/>
      </w:pPr>
      <w:r>
        <w:rPr>
          <w:spacing w:val="-1"/>
        </w:rPr>
        <w:t>Keep</w:t>
      </w:r>
      <w:r>
        <w:t xml:space="preserve"> </w:t>
      </w:r>
      <w:r>
        <w:rPr>
          <w:spacing w:val="-1"/>
        </w:rPr>
        <w:t>records</w:t>
      </w:r>
      <w:r>
        <w:t xml:space="preserve"> that</w:t>
      </w:r>
      <w:r>
        <w:rPr>
          <w:spacing w:val="-2"/>
        </w:rPr>
        <w:t xml:space="preserve"> </w:t>
      </w:r>
      <w:r>
        <w:rPr>
          <w:spacing w:val="-1"/>
        </w:rPr>
        <w:t xml:space="preserve">show </w:t>
      </w:r>
      <w:r>
        <w:t>an</w:t>
      </w:r>
      <w:r>
        <w:rPr>
          <w:spacing w:val="-2"/>
        </w:rPr>
        <w:t xml:space="preserve"> </w:t>
      </w:r>
      <w:r>
        <w:rPr>
          <w:spacing w:val="-1"/>
        </w:rPr>
        <w:t>annual</w:t>
      </w:r>
      <w:r>
        <w:rPr>
          <w:spacing w:val="1"/>
        </w:rPr>
        <w:t xml:space="preserve"> </w:t>
      </w:r>
      <w:r>
        <w:rPr>
          <w:spacing w:val="-2"/>
        </w:rPr>
        <w:t xml:space="preserve">income </w:t>
      </w:r>
      <w:r>
        <w:rPr>
          <w:spacing w:val="-1"/>
        </w:rPr>
        <w:t>re-certification</w:t>
      </w:r>
      <w:r>
        <w:t xml:space="preserve"> </w:t>
      </w:r>
      <w:r>
        <w:rPr>
          <w:spacing w:val="-2"/>
        </w:rPr>
        <w:t>of</w:t>
      </w:r>
      <w:r>
        <w:rPr>
          <w:spacing w:val="1"/>
        </w:rPr>
        <w:t xml:space="preserve"> </w:t>
      </w:r>
      <w:r>
        <w:t>all</w:t>
      </w:r>
      <w:r>
        <w:rPr>
          <w:spacing w:val="1"/>
        </w:rPr>
        <w:t xml:space="preserve"> </w:t>
      </w:r>
      <w:r>
        <w:t>the</w:t>
      </w:r>
      <w:r>
        <w:rPr>
          <w:spacing w:val="-2"/>
        </w:rPr>
        <w:t xml:space="preserve"> </w:t>
      </w:r>
      <w:r>
        <w:rPr>
          <w:spacing w:val="-1"/>
        </w:rPr>
        <w:t>low-income</w:t>
      </w:r>
      <w:r>
        <w:rPr>
          <w:spacing w:val="-2"/>
        </w:rPr>
        <w:t xml:space="preserve"> </w:t>
      </w:r>
      <w:r>
        <w:t>tenants</w:t>
      </w:r>
      <w:r>
        <w:rPr>
          <w:spacing w:val="-2"/>
        </w:rPr>
        <w:t xml:space="preserve"> </w:t>
      </w:r>
      <w:r>
        <w:t>in</w:t>
      </w:r>
      <w:r>
        <w:rPr>
          <w:spacing w:val="-2"/>
        </w:rPr>
        <w:t xml:space="preserve"> </w:t>
      </w:r>
      <w:r>
        <w:t>the</w:t>
      </w:r>
      <w:r>
        <w:rPr>
          <w:spacing w:val="-2"/>
        </w:rPr>
        <w:t xml:space="preserve"> </w:t>
      </w:r>
      <w:r>
        <w:rPr>
          <w:spacing w:val="-1"/>
        </w:rPr>
        <w:t>building</w:t>
      </w:r>
      <w:r>
        <w:rPr>
          <w:spacing w:val="-2"/>
        </w:rPr>
        <w:t xml:space="preserve"> </w:t>
      </w:r>
      <w:r>
        <w:rPr>
          <w:spacing w:val="-1"/>
        </w:rPr>
        <w:t>who</w:t>
      </w:r>
      <w:r>
        <w:rPr>
          <w:spacing w:val="85"/>
        </w:rPr>
        <w:t xml:space="preserve"> </w:t>
      </w:r>
      <w:r>
        <w:rPr>
          <w:spacing w:val="-1"/>
        </w:rPr>
        <w:t>have</w:t>
      </w:r>
      <w:r>
        <w:rPr>
          <w:spacing w:val="-2"/>
        </w:rPr>
        <w:t xml:space="preserve"> </w:t>
      </w:r>
      <w:r>
        <w:rPr>
          <w:spacing w:val="-1"/>
        </w:rPr>
        <w:t>previously</w:t>
      </w:r>
      <w:r>
        <w:rPr>
          <w:spacing w:val="-5"/>
        </w:rPr>
        <w:t xml:space="preserve"> </w:t>
      </w:r>
      <w:r>
        <w:t>had their</w:t>
      </w:r>
      <w:r>
        <w:rPr>
          <w:spacing w:val="1"/>
        </w:rPr>
        <w:t xml:space="preserve"> </w:t>
      </w:r>
      <w:r>
        <w:rPr>
          <w:spacing w:val="-1"/>
        </w:rPr>
        <w:t>annual</w:t>
      </w:r>
      <w:r>
        <w:rPr>
          <w:spacing w:val="-2"/>
        </w:rPr>
        <w:t xml:space="preserve"> </w:t>
      </w:r>
      <w:r>
        <w:rPr>
          <w:spacing w:val="-1"/>
        </w:rPr>
        <w:t>income</w:t>
      </w:r>
      <w:r>
        <w:t xml:space="preserve"> verified, </w:t>
      </w:r>
      <w:r>
        <w:rPr>
          <w:spacing w:val="-1"/>
        </w:rPr>
        <w:t>documented</w:t>
      </w:r>
      <w:r>
        <w:t xml:space="preserve"> and </w:t>
      </w:r>
      <w:r>
        <w:rPr>
          <w:spacing w:val="-1"/>
        </w:rPr>
        <w:t>certified;</w:t>
      </w:r>
    </w:p>
    <w:p w:rsidR="001548C2" w:rsidRDefault="005D0665">
      <w:pPr>
        <w:pStyle w:val="BodyText"/>
        <w:numPr>
          <w:ilvl w:val="0"/>
          <w:numId w:val="10"/>
        </w:numPr>
        <w:tabs>
          <w:tab w:val="left" w:pos="472"/>
        </w:tabs>
        <w:spacing w:before="138"/>
      </w:pPr>
      <w:r>
        <w:rPr>
          <w:spacing w:val="-1"/>
        </w:rPr>
        <w:t>Maintain</w:t>
      </w:r>
      <w:r>
        <w:rPr>
          <w:spacing w:val="-2"/>
        </w:rPr>
        <w:t xml:space="preserve"> </w:t>
      </w:r>
      <w:r>
        <w:rPr>
          <w:spacing w:val="-1"/>
        </w:rPr>
        <w:t>third-party</w:t>
      </w:r>
      <w:r>
        <w:rPr>
          <w:spacing w:val="-7"/>
        </w:rPr>
        <w:t xml:space="preserve"> </w:t>
      </w:r>
      <w:r>
        <w:rPr>
          <w:spacing w:val="-1"/>
        </w:rPr>
        <w:t>documentation</w:t>
      </w:r>
      <w:r>
        <w:t xml:space="preserve"> to</w:t>
      </w:r>
      <w:r>
        <w:rPr>
          <w:spacing w:val="-2"/>
        </w:rPr>
        <w:t xml:space="preserve"> </w:t>
      </w:r>
      <w:r>
        <w:rPr>
          <w:spacing w:val="-1"/>
        </w:rPr>
        <w:t>support</w:t>
      </w:r>
      <w:r>
        <w:rPr>
          <w:spacing w:val="1"/>
        </w:rPr>
        <w:t xml:space="preserve"> </w:t>
      </w:r>
      <w:r>
        <w:rPr>
          <w:spacing w:val="-1"/>
        </w:rPr>
        <w:t>that</w:t>
      </w:r>
      <w:r>
        <w:rPr>
          <w:spacing w:val="-2"/>
        </w:rPr>
        <w:t xml:space="preserve"> </w:t>
      </w:r>
      <w:r>
        <w:rPr>
          <w:spacing w:val="-1"/>
        </w:rPr>
        <w:t>re-certification;</w:t>
      </w:r>
      <w:r>
        <w:rPr>
          <w:spacing w:val="1"/>
        </w:rPr>
        <w:t xml:space="preserve"> </w:t>
      </w:r>
      <w:r>
        <w:rPr>
          <w:spacing w:val="-2"/>
        </w:rPr>
        <w:t>or</w:t>
      </w:r>
    </w:p>
    <w:p w:rsidR="001548C2" w:rsidRDefault="005D0665">
      <w:pPr>
        <w:pStyle w:val="BodyText"/>
        <w:numPr>
          <w:ilvl w:val="0"/>
          <w:numId w:val="10"/>
        </w:numPr>
        <w:tabs>
          <w:tab w:val="left" w:pos="472"/>
        </w:tabs>
        <w:spacing w:before="138"/>
      </w:pPr>
      <w:r>
        <w:t>Certify</w:t>
      </w:r>
      <w:r>
        <w:rPr>
          <w:spacing w:val="-7"/>
        </w:rPr>
        <w:t xml:space="preserve"> </w:t>
      </w:r>
      <w:r>
        <w:t>to</w:t>
      </w:r>
      <w:r>
        <w:rPr>
          <w:spacing w:val="-2"/>
        </w:rPr>
        <w:t xml:space="preserve"> </w:t>
      </w:r>
      <w:r>
        <w:t>the</w:t>
      </w:r>
      <w:r>
        <w:rPr>
          <w:spacing w:val="-2"/>
        </w:rPr>
        <w:t xml:space="preserve"> </w:t>
      </w:r>
      <w:r>
        <w:rPr>
          <w:spacing w:val="-1"/>
        </w:rPr>
        <w:t>Division</w:t>
      </w:r>
      <w:r>
        <w:t xml:space="preserve"> that</w:t>
      </w:r>
      <w:r>
        <w:rPr>
          <w:spacing w:val="-2"/>
        </w:rPr>
        <w:t xml:space="preserve"> </w:t>
      </w:r>
      <w:r>
        <w:t xml:space="preserve">is </w:t>
      </w:r>
      <w:r>
        <w:rPr>
          <w:spacing w:val="-1"/>
        </w:rPr>
        <w:t>has</w:t>
      </w:r>
      <w:r>
        <w:t xml:space="preserve"> </w:t>
      </w:r>
      <w:r>
        <w:rPr>
          <w:spacing w:val="-1"/>
        </w:rPr>
        <w:t>received</w:t>
      </w:r>
      <w:r>
        <w:t xml:space="preserve"> this</w:t>
      </w:r>
      <w:r>
        <w:rPr>
          <w:spacing w:val="-2"/>
        </w:rPr>
        <w:t xml:space="preserve"> </w:t>
      </w:r>
      <w:r>
        <w:rPr>
          <w:spacing w:val="-1"/>
        </w:rPr>
        <w:t>information.</w:t>
      </w:r>
    </w:p>
    <w:p w:rsidR="001548C2" w:rsidRDefault="005D0665">
      <w:pPr>
        <w:pStyle w:val="BodyText"/>
        <w:spacing w:before="181"/>
        <w:ind w:right="192"/>
      </w:pPr>
      <w:r>
        <w:rPr>
          <w:spacing w:val="-2"/>
        </w:rPr>
        <w:t>In</w:t>
      </w:r>
      <w:r>
        <w:t xml:space="preserve"> lieu</w:t>
      </w:r>
      <w:r>
        <w:rPr>
          <w:spacing w:val="2"/>
        </w:rPr>
        <w:t xml:space="preserve"> </w:t>
      </w:r>
      <w:r>
        <w:rPr>
          <w:spacing w:val="-2"/>
        </w:rPr>
        <w:t>of</w:t>
      </w:r>
      <w:r>
        <w:rPr>
          <w:spacing w:val="1"/>
        </w:rPr>
        <w:t xml:space="preserve"> </w:t>
      </w:r>
      <w:r>
        <w:rPr>
          <w:spacing w:val="-1"/>
        </w:rPr>
        <w:t>recertification</w:t>
      </w:r>
      <w:r>
        <w:t xml:space="preserve"> </w:t>
      </w:r>
      <w:r>
        <w:rPr>
          <w:spacing w:val="-1"/>
        </w:rPr>
        <w:t>after</w:t>
      </w:r>
      <w:r>
        <w:rPr>
          <w:spacing w:val="3"/>
        </w:rPr>
        <w:t xml:space="preserve"> </w:t>
      </w:r>
      <w:r>
        <w:rPr>
          <w:spacing w:val="-2"/>
        </w:rPr>
        <w:t>year</w:t>
      </w:r>
      <w:r>
        <w:rPr>
          <w:spacing w:val="1"/>
        </w:rPr>
        <w:t xml:space="preserve"> </w:t>
      </w:r>
      <w:r>
        <w:t xml:space="preserve">two </w:t>
      </w:r>
      <w:r>
        <w:rPr>
          <w:spacing w:val="-2"/>
        </w:rPr>
        <w:t>of</w:t>
      </w:r>
      <w:r>
        <w:rPr>
          <w:spacing w:val="1"/>
        </w:rPr>
        <w:t xml:space="preserve"> </w:t>
      </w:r>
      <w:r>
        <w:rPr>
          <w:spacing w:val="-1"/>
        </w:rPr>
        <w:t>tenancy,</w:t>
      </w:r>
      <w:r>
        <w:t xml:space="preserve"> </w:t>
      </w:r>
      <w:r>
        <w:rPr>
          <w:rFonts w:cs="Times New Roman"/>
          <w:i/>
        </w:rPr>
        <w:t>Project</w:t>
      </w:r>
      <w:r>
        <w:rPr>
          <w:rFonts w:cs="Times New Roman"/>
          <w:i/>
          <w:spacing w:val="1"/>
        </w:rPr>
        <w:t xml:space="preserve"> </w:t>
      </w:r>
      <w:r>
        <w:rPr>
          <w:rFonts w:cs="Times New Roman"/>
          <w:i/>
          <w:spacing w:val="-1"/>
        </w:rPr>
        <w:t>Sponsors</w:t>
      </w:r>
      <w:r>
        <w:rPr>
          <w:rFonts w:cs="Times New Roman"/>
          <w:i/>
        </w:rPr>
        <w:t xml:space="preserve"> </w:t>
      </w:r>
      <w:r>
        <w:rPr>
          <w:rFonts w:cs="Times New Roman"/>
          <w:i/>
          <w:spacing w:val="-1"/>
        </w:rPr>
        <w:t>must</w:t>
      </w:r>
      <w:r>
        <w:rPr>
          <w:rFonts w:cs="Times New Roman"/>
          <w:i/>
          <w:spacing w:val="-2"/>
        </w:rPr>
        <w:t xml:space="preserve"> </w:t>
      </w:r>
      <w:r>
        <w:rPr>
          <w:rFonts w:cs="Times New Roman"/>
          <w:i/>
          <w:spacing w:val="-1"/>
        </w:rPr>
        <w:t>ensure</w:t>
      </w:r>
      <w:r>
        <w:rPr>
          <w:rFonts w:cs="Times New Roman"/>
          <w:i/>
          <w:spacing w:val="-2"/>
        </w:rPr>
        <w:t xml:space="preserve"> </w:t>
      </w:r>
      <w:r>
        <w:rPr>
          <w:rFonts w:cs="Times New Roman"/>
          <w:i/>
          <w:spacing w:val="-1"/>
        </w:rPr>
        <w:t>that</w:t>
      </w:r>
      <w:r>
        <w:rPr>
          <w:rFonts w:cs="Times New Roman"/>
          <w:i/>
          <w:spacing w:val="1"/>
        </w:rPr>
        <w:t xml:space="preserve"> </w:t>
      </w:r>
      <w:r>
        <w:rPr>
          <w:rFonts w:cs="Times New Roman"/>
          <w:i/>
          <w:spacing w:val="-1"/>
        </w:rPr>
        <w:t>all</w:t>
      </w:r>
      <w:r>
        <w:rPr>
          <w:rFonts w:cs="Times New Roman"/>
          <w:i/>
          <w:spacing w:val="-2"/>
        </w:rPr>
        <w:t xml:space="preserve"> </w:t>
      </w:r>
      <w:r>
        <w:rPr>
          <w:rFonts w:cs="Times New Roman"/>
          <w:i/>
          <w:spacing w:val="-1"/>
        </w:rPr>
        <w:t>tenants</w:t>
      </w:r>
      <w:r>
        <w:rPr>
          <w:rFonts w:cs="Times New Roman"/>
          <w:i/>
          <w:spacing w:val="-2"/>
        </w:rPr>
        <w:t xml:space="preserve"> </w:t>
      </w:r>
      <w:r>
        <w:rPr>
          <w:rFonts w:cs="Times New Roman"/>
          <w:i/>
          <w:spacing w:val="-1"/>
        </w:rPr>
        <w:t>annually</w:t>
      </w:r>
      <w:r>
        <w:rPr>
          <w:rFonts w:cs="Times New Roman"/>
          <w:i/>
          <w:spacing w:val="75"/>
        </w:rPr>
        <w:t xml:space="preserve"> </w:t>
      </w:r>
      <w:r>
        <w:rPr>
          <w:rFonts w:cs="Times New Roman"/>
          <w:i/>
          <w:spacing w:val="-1"/>
        </w:rPr>
        <w:t>complete</w:t>
      </w:r>
      <w:r>
        <w:rPr>
          <w:rFonts w:cs="Times New Roman"/>
          <w:i/>
        </w:rPr>
        <w:t xml:space="preserve"> a</w:t>
      </w:r>
      <w:r>
        <w:rPr>
          <w:rFonts w:cs="Times New Roman"/>
          <w:i/>
          <w:spacing w:val="-2"/>
        </w:rPr>
        <w:t xml:space="preserve"> </w:t>
      </w:r>
      <w:r>
        <w:rPr>
          <w:rFonts w:cs="Times New Roman"/>
          <w:i/>
        </w:rPr>
        <w:t>form</w:t>
      </w:r>
      <w:r>
        <w:rPr>
          <w:rFonts w:cs="Times New Roman"/>
          <w:i/>
          <w:spacing w:val="-1"/>
        </w:rPr>
        <w:t xml:space="preserve"> </w:t>
      </w:r>
      <w:r>
        <w:rPr>
          <w:rFonts w:cs="Times New Roman"/>
          <w:i/>
          <w:spacing w:val="-2"/>
        </w:rPr>
        <w:t>of</w:t>
      </w:r>
      <w:r>
        <w:rPr>
          <w:rFonts w:cs="Times New Roman"/>
          <w:i/>
          <w:spacing w:val="1"/>
        </w:rPr>
        <w:t xml:space="preserve"> </w:t>
      </w:r>
      <w:r>
        <w:rPr>
          <w:rFonts w:cs="Times New Roman"/>
          <w:i/>
          <w:spacing w:val="-1"/>
        </w:rPr>
        <w:t>certification</w:t>
      </w:r>
      <w:r>
        <w:rPr>
          <w:rFonts w:cs="Times New Roman"/>
          <w:i/>
          <w:spacing w:val="-2"/>
        </w:rPr>
        <w:t xml:space="preserve"> </w:t>
      </w:r>
      <w:r>
        <w:rPr>
          <w:rFonts w:cs="Times New Roman"/>
          <w:i/>
        </w:rPr>
        <w:t xml:space="preserve">as </w:t>
      </w:r>
      <w:r>
        <w:rPr>
          <w:rFonts w:cs="Times New Roman"/>
          <w:i/>
          <w:spacing w:val="-1"/>
        </w:rPr>
        <w:t>prescribed</w:t>
      </w:r>
      <w:r>
        <w:rPr>
          <w:rFonts w:cs="Times New Roman"/>
          <w:i/>
        </w:rPr>
        <w:t xml:space="preserve"> </w:t>
      </w:r>
      <w:r>
        <w:rPr>
          <w:rFonts w:cs="Times New Roman"/>
          <w:i/>
          <w:spacing w:val="-2"/>
        </w:rPr>
        <w:t>by</w:t>
      </w:r>
      <w:r>
        <w:rPr>
          <w:rFonts w:cs="Times New Roman"/>
          <w:i/>
        </w:rPr>
        <w:t xml:space="preserve"> </w:t>
      </w:r>
      <w:r>
        <w:rPr>
          <w:rFonts w:cs="Times New Roman"/>
          <w:i/>
          <w:spacing w:val="-1"/>
        </w:rPr>
        <w:t>the</w:t>
      </w:r>
      <w:r>
        <w:rPr>
          <w:rFonts w:cs="Times New Roman"/>
          <w:i/>
        </w:rPr>
        <w:t xml:space="preserve"> </w:t>
      </w:r>
      <w:r>
        <w:rPr>
          <w:rFonts w:cs="Times New Roman"/>
          <w:i/>
          <w:spacing w:val="-1"/>
        </w:rPr>
        <w:t>Division.</w:t>
      </w:r>
      <w:r>
        <w:rPr>
          <w:rFonts w:cs="Times New Roman"/>
          <w:i/>
          <w:spacing w:val="53"/>
        </w:rPr>
        <w:t xml:space="preserve"> </w:t>
      </w:r>
      <w:r>
        <w:t>The</w:t>
      </w:r>
      <w:r>
        <w:rPr>
          <w:spacing w:val="-2"/>
        </w:rPr>
        <w:t xml:space="preserve"> </w:t>
      </w:r>
      <w:r>
        <w:rPr>
          <w:spacing w:val="-1"/>
        </w:rPr>
        <w:t>Alternate</w:t>
      </w:r>
      <w:r>
        <w:rPr>
          <w:spacing w:val="-2"/>
        </w:rPr>
        <w:t xml:space="preserve"> </w:t>
      </w:r>
      <w:r>
        <w:rPr>
          <w:spacing w:val="-1"/>
        </w:rPr>
        <w:t>Certificate</w:t>
      </w:r>
      <w:r>
        <w:rPr>
          <w:spacing w:val="-2"/>
        </w:rPr>
        <w:t xml:space="preserve"> </w:t>
      </w:r>
      <w:r>
        <w:rPr>
          <w:spacing w:val="-1"/>
        </w:rPr>
        <w:t>must</w:t>
      </w:r>
      <w:r>
        <w:rPr>
          <w:spacing w:val="1"/>
        </w:rPr>
        <w:t xml:space="preserve"> </w:t>
      </w:r>
      <w:r>
        <w:t>be</w:t>
      </w:r>
      <w:r>
        <w:rPr>
          <w:spacing w:val="-2"/>
        </w:rPr>
        <w:t xml:space="preserve"> </w:t>
      </w:r>
      <w:r>
        <w:rPr>
          <w:spacing w:val="-1"/>
        </w:rPr>
        <w:t>dated</w:t>
      </w:r>
      <w:r>
        <w:t xml:space="preserve"> and</w:t>
      </w:r>
      <w:r>
        <w:rPr>
          <w:spacing w:val="93"/>
        </w:rPr>
        <w:t xml:space="preserve"> </w:t>
      </w:r>
      <w:r>
        <w:rPr>
          <w:spacing w:val="-1"/>
        </w:rPr>
        <w:t>signed</w:t>
      </w:r>
      <w:r>
        <w:t xml:space="preserve"> </w:t>
      </w:r>
      <w:r>
        <w:rPr>
          <w:spacing w:val="1"/>
        </w:rPr>
        <w:t>by</w:t>
      </w:r>
      <w:r>
        <w:rPr>
          <w:spacing w:val="-5"/>
        </w:rPr>
        <w:t xml:space="preserve"> </w:t>
      </w:r>
      <w:r>
        <w:t>the</w:t>
      </w:r>
      <w:r>
        <w:rPr>
          <w:spacing w:val="-2"/>
        </w:rPr>
        <w:t xml:space="preserve"> </w:t>
      </w:r>
      <w:r>
        <w:rPr>
          <w:spacing w:val="-1"/>
        </w:rPr>
        <w:t>tenant(s)</w:t>
      </w:r>
      <w:r>
        <w:rPr>
          <w:spacing w:val="1"/>
        </w:rPr>
        <w:t xml:space="preserve"> </w:t>
      </w:r>
      <w:r>
        <w:t>and</w:t>
      </w:r>
      <w:r>
        <w:rPr>
          <w:spacing w:val="-2"/>
        </w:rPr>
        <w:t xml:space="preserve"> </w:t>
      </w:r>
      <w:r>
        <w:t>the</w:t>
      </w:r>
      <w:r>
        <w:rPr>
          <w:spacing w:val="-2"/>
        </w:rPr>
        <w:t xml:space="preserve"> </w:t>
      </w:r>
      <w:r>
        <w:rPr>
          <w:spacing w:val="-1"/>
        </w:rPr>
        <w:t>Project</w:t>
      </w:r>
      <w:r>
        <w:rPr>
          <w:spacing w:val="-2"/>
        </w:rPr>
        <w:t xml:space="preserve"> </w:t>
      </w:r>
      <w:r>
        <w:rPr>
          <w:spacing w:val="-1"/>
        </w:rPr>
        <w:t>Sponsor’s</w:t>
      </w:r>
      <w:r>
        <w:t xml:space="preserve"> </w:t>
      </w:r>
      <w:r>
        <w:rPr>
          <w:spacing w:val="-1"/>
        </w:rPr>
        <w:t>on-site</w:t>
      </w:r>
      <w:r>
        <w:rPr>
          <w:spacing w:val="-2"/>
        </w:rPr>
        <w:t xml:space="preserve"> </w:t>
      </w:r>
      <w:r>
        <w:rPr>
          <w:spacing w:val="-1"/>
        </w:rPr>
        <w:t>representative</w:t>
      </w:r>
      <w:r>
        <w:rPr>
          <w:spacing w:val="-2"/>
        </w:rPr>
        <w:t xml:space="preserve"> </w:t>
      </w:r>
      <w:r>
        <w:t>and the</w:t>
      </w:r>
      <w:r>
        <w:rPr>
          <w:spacing w:val="-2"/>
        </w:rPr>
        <w:t xml:space="preserve"> </w:t>
      </w:r>
      <w:r>
        <w:rPr>
          <w:spacing w:val="-1"/>
        </w:rPr>
        <w:t>Project</w:t>
      </w:r>
      <w:r>
        <w:rPr>
          <w:spacing w:val="1"/>
        </w:rPr>
        <w:t xml:space="preserve"> </w:t>
      </w:r>
      <w:r>
        <w:rPr>
          <w:spacing w:val="-1"/>
        </w:rPr>
        <w:t>Sponsor</w:t>
      </w:r>
      <w:r>
        <w:rPr>
          <w:spacing w:val="1"/>
        </w:rPr>
        <w:t xml:space="preserve"> </w:t>
      </w:r>
      <w:r>
        <w:rPr>
          <w:spacing w:val="-1"/>
        </w:rPr>
        <w:t>must</w:t>
      </w:r>
      <w:r>
        <w:rPr>
          <w:spacing w:val="1"/>
        </w:rPr>
        <w:t xml:space="preserve"> </w:t>
      </w:r>
      <w:r>
        <w:rPr>
          <w:spacing w:val="-1"/>
        </w:rPr>
        <w:t>maintain</w:t>
      </w:r>
      <w:r>
        <w:rPr>
          <w:spacing w:val="-2"/>
        </w:rPr>
        <w:t xml:space="preserve"> </w:t>
      </w:r>
      <w:r>
        <w:t>a</w:t>
      </w:r>
      <w:r>
        <w:rPr>
          <w:spacing w:val="87"/>
        </w:rPr>
        <w:t xml:space="preserve"> </w:t>
      </w:r>
      <w:r>
        <w:t>current</w:t>
      </w:r>
      <w:r>
        <w:rPr>
          <w:spacing w:val="-2"/>
        </w:rPr>
        <w:t xml:space="preserve"> </w:t>
      </w:r>
      <w:r>
        <w:rPr>
          <w:spacing w:val="-1"/>
        </w:rPr>
        <w:t>Alternate</w:t>
      </w:r>
      <w:r>
        <w:rPr>
          <w:spacing w:val="-2"/>
        </w:rPr>
        <w:t xml:space="preserve"> </w:t>
      </w:r>
      <w:r>
        <w:rPr>
          <w:spacing w:val="-1"/>
        </w:rPr>
        <w:t>Certification</w:t>
      </w:r>
      <w:r>
        <w:t xml:space="preserve"> in </w:t>
      </w:r>
      <w:r>
        <w:rPr>
          <w:spacing w:val="-1"/>
        </w:rPr>
        <w:t>each</w:t>
      </w:r>
      <w:r>
        <w:t xml:space="preserve"> </w:t>
      </w:r>
      <w:r>
        <w:rPr>
          <w:spacing w:val="-1"/>
        </w:rPr>
        <w:t>tenant</w:t>
      </w:r>
      <w:r>
        <w:rPr>
          <w:spacing w:val="-2"/>
        </w:rPr>
        <w:t xml:space="preserve"> </w:t>
      </w:r>
      <w:r>
        <w:rPr>
          <w:spacing w:val="-1"/>
        </w:rPr>
        <w:t>file.</w:t>
      </w:r>
      <w:r>
        <w:rPr>
          <w:spacing w:val="53"/>
        </w:rPr>
        <w:t xml:space="preserve"> </w:t>
      </w:r>
      <w:r>
        <w:t>The</w:t>
      </w:r>
      <w:r>
        <w:rPr>
          <w:spacing w:val="-2"/>
        </w:rPr>
        <w:t xml:space="preserve"> </w:t>
      </w:r>
      <w:r>
        <w:rPr>
          <w:spacing w:val="-1"/>
        </w:rPr>
        <w:t>Division</w:t>
      </w:r>
      <w:r>
        <w:t xml:space="preserve"> </w:t>
      </w:r>
      <w:r>
        <w:rPr>
          <w:spacing w:val="-1"/>
        </w:rPr>
        <w:t>will</w:t>
      </w:r>
      <w:r>
        <w:rPr>
          <w:spacing w:val="1"/>
        </w:rPr>
        <w:t xml:space="preserve"> </w:t>
      </w:r>
      <w:r>
        <w:rPr>
          <w:spacing w:val="-1"/>
        </w:rPr>
        <w:t xml:space="preserve">review </w:t>
      </w:r>
      <w:r>
        <w:t xml:space="preserve">this </w:t>
      </w:r>
      <w:r>
        <w:rPr>
          <w:spacing w:val="-1"/>
        </w:rPr>
        <w:t>documentation</w:t>
      </w:r>
      <w:r>
        <w:t xml:space="preserve"> </w:t>
      </w:r>
      <w:r>
        <w:rPr>
          <w:spacing w:val="-1"/>
        </w:rPr>
        <w:t>during</w:t>
      </w:r>
      <w:r>
        <w:rPr>
          <w:spacing w:val="-2"/>
        </w:rPr>
        <w:t xml:space="preserve"> </w:t>
      </w:r>
      <w:r>
        <w:t>the</w:t>
      </w:r>
      <w:r>
        <w:rPr>
          <w:spacing w:val="81"/>
        </w:rPr>
        <w:t xml:space="preserve"> </w:t>
      </w:r>
      <w:r>
        <w:rPr>
          <w:spacing w:val="-1"/>
        </w:rPr>
        <w:t>annual</w:t>
      </w:r>
      <w:r>
        <w:rPr>
          <w:spacing w:val="1"/>
        </w:rPr>
        <w:t xml:space="preserve"> </w:t>
      </w:r>
      <w:r>
        <w:rPr>
          <w:spacing w:val="-1"/>
        </w:rPr>
        <w:t>compliance</w:t>
      </w:r>
      <w:r>
        <w:rPr>
          <w:spacing w:val="-2"/>
        </w:rPr>
        <w:t xml:space="preserve"> </w:t>
      </w:r>
      <w:r>
        <w:rPr>
          <w:spacing w:val="-1"/>
        </w:rPr>
        <w:t>reviews.</w:t>
      </w:r>
      <w:r>
        <w:t xml:space="preserve"> </w:t>
      </w:r>
      <w:r>
        <w:rPr>
          <w:spacing w:val="2"/>
        </w:rPr>
        <w:t xml:space="preserve"> </w:t>
      </w:r>
      <w:r>
        <w:rPr>
          <w:spacing w:val="-1"/>
        </w:rPr>
        <w:t>Project</w:t>
      </w:r>
      <w:r>
        <w:rPr>
          <w:spacing w:val="-2"/>
        </w:rPr>
        <w:t xml:space="preserve"> </w:t>
      </w:r>
      <w:r>
        <w:rPr>
          <w:spacing w:val="-1"/>
        </w:rPr>
        <w:t>Sponsors</w:t>
      </w:r>
      <w:r>
        <w:t xml:space="preserve"> </w:t>
      </w:r>
      <w:r>
        <w:rPr>
          <w:spacing w:val="-2"/>
        </w:rPr>
        <w:t>of</w:t>
      </w:r>
      <w:r>
        <w:rPr>
          <w:spacing w:val="1"/>
        </w:rPr>
        <w:t xml:space="preserve"> </w:t>
      </w:r>
      <w:r>
        <w:t>100%</w:t>
      </w:r>
      <w:r>
        <w:rPr>
          <w:spacing w:val="-1"/>
        </w:rPr>
        <w:t xml:space="preserve"> low-income</w:t>
      </w:r>
      <w:r>
        <w:rPr>
          <w:spacing w:val="-2"/>
        </w:rPr>
        <w:t xml:space="preserve"> </w:t>
      </w:r>
      <w:r>
        <w:rPr>
          <w:spacing w:val="-1"/>
        </w:rPr>
        <w:t>properties</w:t>
      </w:r>
      <w:r>
        <w:t xml:space="preserve"> are</w:t>
      </w:r>
      <w:r>
        <w:rPr>
          <w:spacing w:val="-2"/>
        </w:rPr>
        <w:t xml:space="preserve"> </w:t>
      </w:r>
      <w:r>
        <w:t>still</w:t>
      </w:r>
      <w:r>
        <w:rPr>
          <w:spacing w:val="-2"/>
        </w:rPr>
        <w:t xml:space="preserve"> </w:t>
      </w:r>
      <w:r>
        <w:rPr>
          <w:spacing w:val="-1"/>
        </w:rPr>
        <w:t>required</w:t>
      </w:r>
      <w:r>
        <w:t xml:space="preserve"> </w:t>
      </w:r>
      <w:r>
        <w:rPr>
          <w:spacing w:val="1"/>
        </w:rPr>
        <w:t>by</w:t>
      </w:r>
      <w:r>
        <w:rPr>
          <w:spacing w:val="-7"/>
        </w:rPr>
        <w:t xml:space="preserve"> </w:t>
      </w:r>
      <w:r>
        <w:t xml:space="preserve">the </w:t>
      </w:r>
      <w:r>
        <w:rPr>
          <w:spacing w:val="-1"/>
        </w:rPr>
        <w:t>Division</w:t>
      </w:r>
      <w:r>
        <w:rPr>
          <w:spacing w:val="81"/>
        </w:rPr>
        <w:t xml:space="preserve"> </w:t>
      </w:r>
      <w:r>
        <w:t>to</w:t>
      </w:r>
      <w:r>
        <w:rPr>
          <w:spacing w:val="-2"/>
        </w:rPr>
        <w:t xml:space="preserve"> </w:t>
      </w:r>
      <w:r>
        <w:rPr>
          <w:spacing w:val="-1"/>
        </w:rPr>
        <w:t>perform</w:t>
      </w:r>
      <w:r>
        <w:rPr>
          <w:spacing w:val="-4"/>
        </w:rPr>
        <w:t xml:space="preserve"> </w:t>
      </w:r>
      <w:r>
        <w:t xml:space="preserve">a </w:t>
      </w:r>
      <w:r>
        <w:rPr>
          <w:spacing w:val="-1"/>
        </w:rPr>
        <w:t>complete</w:t>
      </w:r>
      <w:r>
        <w:rPr>
          <w:spacing w:val="-2"/>
        </w:rPr>
        <w:t xml:space="preserve"> </w:t>
      </w:r>
      <w:r>
        <w:rPr>
          <w:spacing w:val="-1"/>
        </w:rPr>
        <w:t>income</w:t>
      </w:r>
      <w:r>
        <w:rPr>
          <w:spacing w:val="-2"/>
        </w:rPr>
        <w:t xml:space="preserve"> </w:t>
      </w:r>
      <w:r>
        <w:rPr>
          <w:spacing w:val="-1"/>
        </w:rPr>
        <w:t>recertification</w:t>
      </w:r>
      <w:r>
        <w:t xml:space="preserve"> </w:t>
      </w:r>
      <w:r>
        <w:rPr>
          <w:spacing w:val="-1"/>
        </w:rPr>
        <w:t>upon</w:t>
      </w:r>
      <w:r>
        <w:t xml:space="preserve"> </w:t>
      </w:r>
      <w:r>
        <w:rPr>
          <w:spacing w:val="-1"/>
        </w:rPr>
        <w:t>first</w:t>
      </w:r>
      <w:r>
        <w:rPr>
          <w:spacing w:val="1"/>
        </w:rPr>
        <w:t xml:space="preserve"> </w:t>
      </w:r>
      <w:r>
        <w:rPr>
          <w:spacing w:val="-1"/>
        </w:rPr>
        <w:t>anniversary</w:t>
      </w:r>
      <w:r>
        <w:rPr>
          <w:spacing w:val="-5"/>
        </w:rPr>
        <w:t xml:space="preserve"> </w:t>
      </w:r>
      <w:r>
        <w:rPr>
          <w:spacing w:val="-2"/>
        </w:rPr>
        <w:t>of</w:t>
      </w:r>
      <w:r>
        <w:rPr>
          <w:spacing w:val="1"/>
        </w:rPr>
        <w:t xml:space="preserve"> </w:t>
      </w:r>
      <w:r>
        <w:rPr>
          <w:spacing w:val="-1"/>
        </w:rPr>
        <w:t>tenancy.</w:t>
      </w:r>
      <w:r>
        <w:t xml:space="preserve">  </w:t>
      </w:r>
      <w:r>
        <w:rPr>
          <w:spacing w:val="-1"/>
        </w:rPr>
        <w:t>Projects</w:t>
      </w:r>
      <w:r>
        <w:t xml:space="preserve"> </w:t>
      </w:r>
      <w:r>
        <w:rPr>
          <w:spacing w:val="-1"/>
        </w:rPr>
        <w:t>that</w:t>
      </w:r>
      <w:r>
        <w:rPr>
          <w:spacing w:val="-2"/>
        </w:rPr>
        <w:t xml:space="preserve"> </w:t>
      </w:r>
      <w:r>
        <w:rPr>
          <w:spacing w:val="-1"/>
        </w:rPr>
        <w:t>have</w:t>
      </w:r>
      <w:r>
        <w:rPr>
          <w:spacing w:val="-2"/>
        </w:rPr>
        <w:t xml:space="preserve"> </w:t>
      </w:r>
      <w:r>
        <w:rPr>
          <w:spacing w:val="-1"/>
        </w:rPr>
        <w:t>less</w:t>
      </w:r>
      <w:r>
        <w:t xml:space="preserve"> than</w:t>
      </w:r>
      <w:r>
        <w:rPr>
          <w:spacing w:val="113"/>
        </w:rPr>
        <w:t xml:space="preserve"> </w:t>
      </w:r>
      <w:r>
        <w:t>100%</w:t>
      </w:r>
      <w:r>
        <w:rPr>
          <w:spacing w:val="-1"/>
        </w:rPr>
        <w:t xml:space="preserve"> low-income</w:t>
      </w:r>
      <w:r>
        <w:rPr>
          <w:spacing w:val="-2"/>
        </w:rPr>
        <w:t xml:space="preserve"> </w:t>
      </w:r>
      <w:r>
        <w:t xml:space="preserve">units </w:t>
      </w:r>
      <w:r>
        <w:rPr>
          <w:rFonts w:cs="Times New Roman"/>
          <w:i/>
          <w:spacing w:val="-1"/>
        </w:rPr>
        <w:t>must</w:t>
      </w:r>
      <w:r>
        <w:rPr>
          <w:rFonts w:cs="Times New Roman"/>
          <w:i/>
          <w:spacing w:val="1"/>
        </w:rPr>
        <w:t xml:space="preserve"> </w:t>
      </w:r>
      <w:r>
        <w:rPr>
          <w:spacing w:val="-1"/>
        </w:rPr>
        <w:t>still</w:t>
      </w:r>
      <w:r>
        <w:rPr>
          <w:spacing w:val="-2"/>
        </w:rPr>
        <w:t xml:space="preserve"> </w:t>
      </w:r>
      <w:r>
        <w:rPr>
          <w:spacing w:val="-1"/>
        </w:rPr>
        <w:t>perform</w:t>
      </w:r>
      <w:r>
        <w:rPr>
          <w:spacing w:val="-4"/>
        </w:rPr>
        <w:t xml:space="preserve"> </w:t>
      </w:r>
      <w:r>
        <w:t xml:space="preserve">a </w:t>
      </w:r>
      <w:r>
        <w:rPr>
          <w:spacing w:val="-1"/>
        </w:rPr>
        <w:t>complete</w:t>
      </w:r>
      <w:r>
        <w:t xml:space="preserve"> </w:t>
      </w:r>
      <w:r>
        <w:rPr>
          <w:spacing w:val="-1"/>
        </w:rPr>
        <w:t>annual</w:t>
      </w:r>
      <w:r>
        <w:rPr>
          <w:spacing w:val="1"/>
        </w:rPr>
        <w:t xml:space="preserve"> </w:t>
      </w:r>
      <w:r>
        <w:rPr>
          <w:spacing w:val="-2"/>
        </w:rPr>
        <w:t xml:space="preserve">income </w:t>
      </w:r>
      <w:r>
        <w:rPr>
          <w:spacing w:val="-1"/>
        </w:rPr>
        <w:t>recertification.</w:t>
      </w:r>
    </w:p>
    <w:p w:rsidR="001548C2" w:rsidRDefault="005D0665">
      <w:pPr>
        <w:pStyle w:val="BodyText"/>
        <w:spacing w:before="186"/>
        <w:ind w:right="196"/>
      </w:pPr>
      <w:r>
        <w:t>The</w:t>
      </w:r>
      <w:r>
        <w:rPr>
          <w:spacing w:val="-2"/>
        </w:rPr>
        <w:t xml:space="preserve"> </w:t>
      </w:r>
      <w:r>
        <w:rPr>
          <w:spacing w:val="-1"/>
        </w:rPr>
        <w:t>Division</w:t>
      </w:r>
      <w:r>
        <w:t xml:space="preserve"> </w:t>
      </w:r>
      <w:r>
        <w:rPr>
          <w:spacing w:val="-1"/>
        </w:rPr>
        <w:t>regulations</w:t>
      </w:r>
      <w:r>
        <w:t xml:space="preserve"> </w:t>
      </w:r>
      <w:r>
        <w:rPr>
          <w:spacing w:val="-1"/>
        </w:rPr>
        <w:t>concerning</w:t>
      </w:r>
      <w:r>
        <w:rPr>
          <w:spacing w:val="-2"/>
        </w:rPr>
        <w:t xml:space="preserve"> </w:t>
      </w:r>
      <w:r>
        <w:rPr>
          <w:spacing w:val="-1"/>
        </w:rPr>
        <w:t>tenant</w:t>
      </w:r>
      <w:r>
        <w:rPr>
          <w:spacing w:val="-2"/>
        </w:rPr>
        <w:t xml:space="preserve"> </w:t>
      </w:r>
      <w:r>
        <w:rPr>
          <w:spacing w:val="-1"/>
        </w:rPr>
        <w:t>annual</w:t>
      </w:r>
      <w:r>
        <w:rPr>
          <w:spacing w:val="-2"/>
        </w:rPr>
        <w:t xml:space="preserve"> </w:t>
      </w:r>
      <w:r>
        <w:rPr>
          <w:spacing w:val="-1"/>
        </w:rPr>
        <w:t>recertification</w:t>
      </w:r>
      <w:r>
        <w:t xml:space="preserve"> </w:t>
      </w:r>
      <w:r>
        <w:rPr>
          <w:spacing w:val="-1"/>
        </w:rPr>
        <w:t>may</w:t>
      </w:r>
      <w:r>
        <w:rPr>
          <w:spacing w:val="-5"/>
        </w:rPr>
        <w:t xml:space="preserve"> </w:t>
      </w:r>
      <w:r>
        <w:rPr>
          <w:spacing w:val="1"/>
        </w:rPr>
        <w:t>be</w:t>
      </w:r>
      <w:r>
        <w:rPr>
          <w:spacing w:val="-2"/>
        </w:rPr>
        <w:t xml:space="preserve"> </w:t>
      </w:r>
      <w:r>
        <w:rPr>
          <w:spacing w:val="-1"/>
        </w:rPr>
        <w:t>updated</w:t>
      </w:r>
      <w:r>
        <w:t xml:space="preserve"> </w:t>
      </w:r>
      <w:r>
        <w:rPr>
          <w:spacing w:val="-1"/>
        </w:rPr>
        <w:t>from</w:t>
      </w:r>
      <w:r>
        <w:rPr>
          <w:spacing w:val="-4"/>
        </w:rPr>
        <w:t xml:space="preserve"> </w:t>
      </w:r>
      <w:r>
        <w:t>time</w:t>
      </w:r>
      <w:r>
        <w:rPr>
          <w:spacing w:val="-2"/>
        </w:rPr>
        <w:t xml:space="preserve"> </w:t>
      </w:r>
      <w:r>
        <w:t>to</w:t>
      </w:r>
      <w:r>
        <w:rPr>
          <w:spacing w:val="-2"/>
        </w:rPr>
        <w:t xml:space="preserve"> </w:t>
      </w:r>
      <w:r>
        <w:t>time</w:t>
      </w:r>
      <w:r>
        <w:rPr>
          <w:spacing w:val="-2"/>
        </w:rPr>
        <w:t xml:space="preserve"> </w:t>
      </w:r>
      <w:r>
        <w:t>with at</w:t>
      </w:r>
      <w:r>
        <w:rPr>
          <w:spacing w:val="-2"/>
        </w:rPr>
        <w:t xml:space="preserve"> </w:t>
      </w:r>
      <w:r>
        <w:rPr>
          <w:spacing w:val="-1"/>
        </w:rPr>
        <w:t>least</w:t>
      </w:r>
      <w:r>
        <w:rPr>
          <w:spacing w:val="95"/>
        </w:rPr>
        <w:t xml:space="preserve"> </w:t>
      </w:r>
      <w:r>
        <w:t xml:space="preserve">15 </w:t>
      </w:r>
      <w:r>
        <w:rPr>
          <w:spacing w:val="-1"/>
        </w:rPr>
        <w:t>days’</w:t>
      </w:r>
      <w:r>
        <w:rPr>
          <w:spacing w:val="1"/>
        </w:rPr>
        <w:t xml:space="preserve"> </w:t>
      </w:r>
      <w:r>
        <w:rPr>
          <w:spacing w:val="-1"/>
        </w:rPr>
        <w:t>notice</w:t>
      </w:r>
      <w:r>
        <w:rPr>
          <w:spacing w:val="-2"/>
        </w:rPr>
        <w:t xml:space="preserve"> </w:t>
      </w:r>
      <w:r>
        <w:rPr>
          <w:spacing w:val="-1"/>
        </w:rPr>
        <w:t>from</w:t>
      </w:r>
      <w:r>
        <w:rPr>
          <w:spacing w:val="-4"/>
        </w:rPr>
        <w:t xml:space="preserve"> </w:t>
      </w:r>
      <w:r>
        <w:t>the</w:t>
      </w:r>
      <w:r>
        <w:rPr>
          <w:spacing w:val="-2"/>
        </w:rPr>
        <w:t xml:space="preserve"> </w:t>
      </w:r>
      <w:r>
        <w:rPr>
          <w:spacing w:val="-1"/>
        </w:rPr>
        <w:t>Division</w:t>
      </w:r>
      <w:r>
        <w:t xml:space="preserve"> to</w:t>
      </w:r>
      <w:r>
        <w:rPr>
          <w:spacing w:val="-2"/>
        </w:rPr>
        <w:t xml:space="preserve"> </w:t>
      </w:r>
      <w:r>
        <w:rPr>
          <w:spacing w:val="-1"/>
        </w:rPr>
        <w:t>comply</w:t>
      </w:r>
      <w:r>
        <w:rPr>
          <w:spacing w:val="-5"/>
        </w:rPr>
        <w:t xml:space="preserve"> </w:t>
      </w:r>
      <w:r>
        <w:t xml:space="preserve">with </w:t>
      </w:r>
      <w:r>
        <w:rPr>
          <w:spacing w:val="-1"/>
        </w:rPr>
        <w:t>regulations</w:t>
      </w:r>
      <w:r>
        <w:t xml:space="preserve"> </w:t>
      </w:r>
      <w:r>
        <w:rPr>
          <w:spacing w:val="-2"/>
        </w:rPr>
        <w:t>or</w:t>
      </w:r>
      <w:r>
        <w:rPr>
          <w:spacing w:val="1"/>
        </w:rPr>
        <w:t xml:space="preserve"> </w:t>
      </w:r>
      <w:r>
        <w:rPr>
          <w:spacing w:val="-1"/>
        </w:rPr>
        <w:t>facilitate</w:t>
      </w:r>
      <w:r>
        <w:rPr>
          <w:spacing w:val="-2"/>
        </w:rPr>
        <w:t xml:space="preserve"> </w:t>
      </w:r>
      <w:r>
        <w:t>the</w:t>
      </w:r>
      <w:r>
        <w:rPr>
          <w:spacing w:val="-2"/>
        </w:rPr>
        <w:t xml:space="preserve"> </w:t>
      </w:r>
      <w:r>
        <w:rPr>
          <w:spacing w:val="-1"/>
        </w:rPr>
        <w:t>reporting</w:t>
      </w:r>
      <w:r>
        <w:rPr>
          <w:spacing w:val="-2"/>
        </w:rPr>
        <w:t xml:space="preserve"> of</w:t>
      </w:r>
      <w:r>
        <w:rPr>
          <w:spacing w:val="1"/>
        </w:rPr>
        <w:t xml:space="preserve"> </w:t>
      </w:r>
      <w:r>
        <w:rPr>
          <w:spacing w:val="-1"/>
        </w:rPr>
        <w:t>data.</w:t>
      </w:r>
      <w:r>
        <w:rPr>
          <w:spacing w:val="55"/>
        </w:rPr>
        <w:t xml:space="preserve"> </w:t>
      </w:r>
      <w:r>
        <w:rPr>
          <w:spacing w:val="-1"/>
        </w:rPr>
        <w:t>Additionally,</w:t>
      </w:r>
      <w:r w:rsidR="00CC6472">
        <w:rPr>
          <w:spacing w:val="-1"/>
        </w:rPr>
        <w:t xml:space="preserve"> </w:t>
      </w:r>
      <w:r>
        <w:t>the</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w:t>
      </w:r>
      <w:r>
        <w:t>require</w:t>
      </w:r>
      <w:r>
        <w:rPr>
          <w:spacing w:val="-2"/>
        </w:rPr>
        <w:t xml:space="preserve"> </w:t>
      </w:r>
      <w:r>
        <w:rPr>
          <w:spacing w:val="-1"/>
        </w:rPr>
        <w:t>annual</w:t>
      </w:r>
      <w:r>
        <w:rPr>
          <w:spacing w:val="1"/>
        </w:rPr>
        <w:t xml:space="preserve"> </w:t>
      </w:r>
      <w:r>
        <w:rPr>
          <w:spacing w:val="-1"/>
        </w:rPr>
        <w:t>tenant</w:t>
      </w:r>
      <w:r>
        <w:rPr>
          <w:spacing w:val="-2"/>
        </w:rPr>
        <w:t xml:space="preserve"> </w:t>
      </w:r>
      <w:r>
        <w:rPr>
          <w:spacing w:val="-1"/>
        </w:rPr>
        <w:t>income</w:t>
      </w:r>
      <w:r>
        <w:rPr>
          <w:spacing w:val="-2"/>
        </w:rPr>
        <w:t xml:space="preserve"> </w:t>
      </w:r>
      <w:r>
        <w:rPr>
          <w:spacing w:val="-1"/>
        </w:rPr>
        <w:t>recertification</w:t>
      </w:r>
      <w:r>
        <w:t xml:space="preserve"> at</w:t>
      </w:r>
      <w:r>
        <w:rPr>
          <w:spacing w:val="1"/>
        </w:rPr>
        <w:t xml:space="preserve"> </w:t>
      </w:r>
      <w:r>
        <w:rPr>
          <w:spacing w:val="-1"/>
        </w:rPr>
        <w:t>properties</w:t>
      </w:r>
      <w:r>
        <w:t xml:space="preserve"> </w:t>
      </w:r>
      <w:r>
        <w:rPr>
          <w:spacing w:val="-1"/>
        </w:rPr>
        <w:t>where</w:t>
      </w:r>
      <w:r>
        <w:t xml:space="preserve"> </w:t>
      </w:r>
      <w:r>
        <w:rPr>
          <w:spacing w:val="-1"/>
        </w:rPr>
        <w:t>gross</w:t>
      </w:r>
      <w:r>
        <w:rPr>
          <w:spacing w:val="71"/>
        </w:rPr>
        <w:t xml:space="preserve"> </w:t>
      </w:r>
      <w:r>
        <w:rPr>
          <w:spacing w:val="-1"/>
        </w:rPr>
        <w:t>negligence</w:t>
      </w:r>
      <w:r>
        <w:t xml:space="preserve"> </w:t>
      </w:r>
      <w:r>
        <w:rPr>
          <w:spacing w:val="-2"/>
        </w:rPr>
        <w:t>or</w:t>
      </w:r>
      <w:r>
        <w:rPr>
          <w:spacing w:val="1"/>
        </w:rPr>
        <w:t xml:space="preserve"> </w:t>
      </w:r>
      <w:r>
        <w:rPr>
          <w:spacing w:val="-1"/>
        </w:rPr>
        <w:t>non-compliance</w:t>
      </w:r>
      <w:r>
        <w:rPr>
          <w:spacing w:val="-2"/>
        </w:rPr>
        <w:t xml:space="preserve"> </w:t>
      </w:r>
      <w:r>
        <w:t xml:space="preserve">has </w:t>
      </w:r>
      <w:r>
        <w:rPr>
          <w:spacing w:val="-1"/>
        </w:rPr>
        <w:t>been</w:t>
      </w:r>
      <w:r>
        <w:t xml:space="preserve"> </w:t>
      </w:r>
      <w:r>
        <w:rPr>
          <w:spacing w:val="-1"/>
        </w:rPr>
        <w:t>found.</w:t>
      </w:r>
      <w:r>
        <w:t xml:space="preserve">  </w:t>
      </w:r>
      <w:r>
        <w:rPr>
          <w:spacing w:val="-1"/>
        </w:rPr>
        <w:t>Relaxation</w:t>
      </w:r>
      <w:r>
        <w:t xml:space="preserve"> </w:t>
      </w:r>
      <w:r>
        <w:rPr>
          <w:spacing w:val="-2"/>
        </w:rPr>
        <w:t>of</w:t>
      </w:r>
      <w:r>
        <w:rPr>
          <w:spacing w:val="1"/>
        </w:rPr>
        <w:t xml:space="preserve"> </w:t>
      </w:r>
      <w:r>
        <w:rPr>
          <w:spacing w:val="-1"/>
        </w:rPr>
        <w:t>Tax</w:t>
      </w:r>
      <w:r>
        <w:rPr>
          <w:spacing w:val="-2"/>
        </w:rPr>
        <w:t xml:space="preserve"> </w:t>
      </w:r>
      <w:r>
        <w:rPr>
          <w:spacing w:val="-1"/>
        </w:rPr>
        <w:t>Credit</w:t>
      </w:r>
      <w:r>
        <w:rPr>
          <w:spacing w:val="1"/>
        </w:rPr>
        <w:t xml:space="preserve"> </w:t>
      </w:r>
      <w:r>
        <w:rPr>
          <w:spacing w:val="-1"/>
        </w:rPr>
        <w:t>annual</w:t>
      </w:r>
      <w:r>
        <w:rPr>
          <w:spacing w:val="1"/>
        </w:rPr>
        <w:t xml:space="preserve"> </w:t>
      </w:r>
      <w:r>
        <w:rPr>
          <w:spacing w:val="-1"/>
        </w:rPr>
        <w:t>tenant</w:t>
      </w:r>
      <w:r>
        <w:rPr>
          <w:spacing w:val="1"/>
        </w:rPr>
        <w:t xml:space="preserve"> </w:t>
      </w:r>
      <w:r>
        <w:rPr>
          <w:spacing w:val="-1"/>
        </w:rPr>
        <w:t>income</w:t>
      </w:r>
      <w:r>
        <w:rPr>
          <w:spacing w:val="-2"/>
        </w:rPr>
        <w:t xml:space="preserve"> </w:t>
      </w:r>
      <w:r>
        <w:rPr>
          <w:spacing w:val="-1"/>
        </w:rPr>
        <w:t>recertification</w:t>
      </w:r>
      <w:r>
        <w:rPr>
          <w:spacing w:val="99"/>
        </w:rPr>
        <w:t xml:space="preserve"> </w:t>
      </w:r>
      <w:r>
        <w:rPr>
          <w:spacing w:val="-2"/>
        </w:rPr>
        <w:t>does</w:t>
      </w:r>
      <w:r>
        <w:t xml:space="preserve"> </w:t>
      </w:r>
      <w:r>
        <w:rPr>
          <w:spacing w:val="-1"/>
        </w:rPr>
        <w:t>not</w:t>
      </w:r>
      <w:r>
        <w:rPr>
          <w:spacing w:val="1"/>
        </w:rPr>
        <w:t xml:space="preserve"> </w:t>
      </w:r>
      <w:r>
        <w:rPr>
          <w:spacing w:val="-1"/>
        </w:rPr>
        <w:t>supersede</w:t>
      </w:r>
      <w:r>
        <w:rPr>
          <w:spacing w:val="-2"/>
        </w:rPr>
        <w:t xml:space="preserve"> </w:t>
      </w:r>
      <w:r>
        <w:rPr>
          <w:spacing w:val="-1"/>
        </w:rPr>
        <w:t>requirements</w:t>
      </w:r>
      <w:r>
        <w:t xml:space="preserve"> </w:t>
      </w:r>
      <w:r>
        <w:rPr>
          <w:spacing w:val="-1"/>
        </w:rPr>
        <w:t>for</w:t>
      </w:r>
      <w:r>
        <w:rPr>
          <w:spacing w:val="1"/>
        </w:rPr>
        <w:t xml:space="preserve"> </w:t>
      </w:r>
      <w:r>
        <w:rPr>
          <w:spacing w:val="-1"/>
        </w:rPr>
        <w:t>income</w:t>
      </w:r>
      <w:r>
        <w:rPr>
          <w:spacing w:val="-2"/>
        </w:rPr>
        <w:t xml:space="preserve"> </w:t>
      </w:r>
      <w:r>
        <w:rPr>
          <w:spacing w:val="-1"/>
        </w:rPr>
        <w:t>recertification</w:t>
      </w:r>
      <w:r>
        <w:t xml:space="preserve"> </w:t>
      </w:r>
      <w:r>
        <w:rPr>
          <w:spacing w:val="-1"/>
        </w:rPr>
        <w:t>under</w:t>
      </w:r>
      <w:r>
        <w:rPr>
          <w:spacing w:val="1"/>
        </w:rPr>
        <w:t xml:space="preserve"> </w:t>
      </w:r>
      <w:r>
        <w:rPr>
          <w:spacing w:val="-1"/>
        </w:rPr>
        <w:t>other</w:t>
      </w:r>
      <w:r>
        <w:rPr>
          <w:spacing w:val="1"/>
        </w:rPr>
        <w:t xml:space="preserve"> </w:t>
      </w:r>
      <w:r>
        <w:rPr>
          <w:spacing w:val="-1"/>
        </w:rPr>
        <w:t>federal</w:t>
      </w:r>
      <w:r>
        <w:rPr>
          <w:spacing w:val="-2"/>
        </w:rPr>
        <w:t xml:space="preserve"> </w:t>
      </w:r>
      <w:r>
        <w:rPr>
          <w:spacing w:val="-1"/>
        </w:rPr>
        <w:t>programs</w:t>
      </w:r>
      <w:r>
        <w:t xml:space="preserve"> such as </w:t>
      </w:r>
      <w:r>
        <w:rPr>
          <w:spacing w:val="-1"/>
        </w:rPr>
        <w:t>HOME.</w:t>
      </w:r>
    </w:p>
    <w:p w:rsidR="001548C2" w:rsidRDefault="005D0665">
      <w:pPr>
        <w:pStyle w:val="Heading2"/>
        <w:spacing w:before="188" w:line="251" w:lineRule="exact"/>
        <w:ind w:left="2340" w:right="2321"/>
        <w:jc w:val="center"/>
        <w:rPr>
          <w:b w:val="0"/>
          <w:bCs w:val="0"/>
        </w:rPr>
      </w:pPr>
      <w:bookmarkStart w:id="95" w:name="_TOC_250010"/>
      <w:r>
        <w:rPr>
          <w:spacing w:val="-1"/>
          <w:u w:val="thick" w:color="000000"/>
        </w:rPr>
        <w:t xml:space="preserve">SECTION </w:t>
      </w:r>
      <w:r>
        <w:rPr>
          <w:u w:val="thick" w:color="000000"/>
        </w:rPr>
        <w:t xml:space="preserve">25 </w:t>
      </w:r>
      <w:r>
        <w:rPr>
          <w:spacing w:val="-1"/>
          <w:u w:val="thick" w:color="000000"/>
        </w:rPr>
        <w:t>TAX EXEMPT</w:t>
      </w:r>
      <w:r>
        <w:rPr>
          <w:spacing w:val="-3"/>
          <w:u w:val="thick" w:color="000000"/>
        </w:rPr>
        <w:t xml:space="preserve"> </w:t>
      </w:r>
      <w:r>
        <w:rPr>
          <w:spacing w:val="-1"/>
          <w:u w:val="thick" w:color="000000"/>
        </w:rPr>
        <w:t>BOND</w:t>
      </w:r>
      <w:r>
        <w:rPr>
          <w:spacing w:val="-3"/>
          <w:u w:val="thick" w:color="000000"/>
        </w:rPr>
        <w:t xml:space="preserve"> </w:t>
      </w:r>
      <w:r>
        <w:rPr>
          <w:spacing w:val="-1"/>
          <w:u w:val="thick" w:color="000000"/>
        </w:rPr>
        <w:t>PROGRAM</w:t>
      </w:r>
      <w:bookmarkEnd w:id="95"/>
    </w:p>
    <w:p w:rsidR="001548C2" w:rsidRDefault="005D0665">
      <w:pPr>
        <w:pStyle w:val="BodyText"/>
        <w:spacing w:before="54" w:line="234" w:lineRule="auto"/>
        <w:ind w:right="179"/>
        <w:rPr>
          <w:spacing w:val="-1"/>
        </w:rPr>
      </w:pPr>
      <w:r>
        <w:rPr>
          <w:spacing w:val="-1"/>
        </w:rPr>
        <w:t>IRC Section</w:t>
      </w:r>
      <w:r>
        <w:t xml:space="preserve"> 42 </w:t>
      </w:r>
      <w:r>
        <w:rPr>
          <w:spacing w:val="-1"/>
        </w:rPr>
        <w:t>allows</w:t>
      </w:r>
      <w:r>
        <w:rPr>
          <w:spacing w:val="-2"/>
        </w:rPr>
        <w:t xml:space="preserve"> </w:t>
      </w:r>
      <w:r>
        <w:t>Tax</w:t>
      </w:r>
      <w:r>
        <w:rPr>
          <w:spacing w:val="-2"/>
        </w:rPr>
        <w:t xml:space="preserve"> </w:t>
      </w:r>
      <w:r>
        <w:rPr>
          <w:spacing w:val="-1"/>
        </w:rPr>
        <w:t>Exempt</w:t>
      </w:r>
      <w:r>
        <w:rPr>
          <w:spacing w:val="1"/>
        </w:rPr>
        <w:t xml:space="preserve"> </w:t>
      </w:r>
      <w:r>
        <w:rPr>
          <w:spacing w:val="-1"/>
        </w:rPr>
        <w:t>Bond</w:t>
      </w:r>
      <w:r>
        <w:t xml:space="preserve"> </w:t>
      </w:r>
      <w:r>
        <w:rPr>
          <w:spacing w:val="-1"/>
        </w:rPr>
        <w:t>Financed</w:t>
      </w:r>
      <w:r>
        <w:t xml:space="preserve"> </w:t>
      </w:r>
      <w:r>
        <w:rPr>
          <w:spacing w:val="-1"/>
        </w:rPr>
        <w:t>Projects</w:t>
      </w:r>
      <w:r>
        <w:rPr>
          <w:spacing w:val="-2"/>
        </w:rPr>
        <w:t xml:space="preserve"> </w:t>
      </w:r>
      <w:r>
        <w:t>to</w:t>
      </w:r>
      <w:r>
        <w:rPr>
          <w:spacing w:val="-2"/>
        </w:rPr>
        <w:t xml:space="preserve"> </w:t>
      </w:r>
      <w:r>
        <w:rPr>
          <w:spacing w:val="-1"/>
        </w:rPr>
        <w:t>receive</w:t>
      </w:r>
      <w:r>
        <w:rPr>
          <w:spacing w:val="-2"/>
        </w:rPr>
        <w:t xml:space="preserve"> </w:t>
      </w:r>
      <w:r>
        <w:t xml:space="preserve">an </w:t>
      </w:r>
      <w:r>
        <w:rPr>
          <w:spacing w:val="-1"/>
        </w:rPr>
        <w:t>allocation</w:t>
      </w:r>
      <w:r>
        <w:t xml:space="preserve"> </w:t>
      </w:r>
      <w:r>
        <w:rPr>
          <w:spacing w:val="-2"/>
        </w:rPr>
        <w:t>of</w:t>
      </w:r>
      <w:r>
        <w:rPr>
          <w:spacing w:val="1"/>
        </w:rPr>
        <w:t xml:space="preserve"> </w:t>
      </w:r>
      <w:r>
        <w:t xml:space="preserve">4 </w:t>
      </w:r>
      <w:r>
        <w:rPr>
          <w:spacing w:val="-1"/>
        </w:rPr>
        <w:t>Percent</w:t>
      </w:r>
      <w:r>
        <w:rPr>
          <w:spacing w:val="1"/>
        </w:rPr>
        <w:t xml:space="preserve"> </w:t>
      </w:r>
      <w:r>
        <w:rPr>
          <w:spacing w:val="-1"/>
        </w:rPr>
        <w:t>Tax</w:t>
      </w:r>
      <w:r>
        <w:rPr>
          <w:spacing w:val="-2"/>
        </w:rPr>
        <w:t xml:space="preserve"> </w:t>
      </w:r>
      <w:r>
        <w:t>Credits</w:t>
      </w:r>
      <w:r w:rsidR="004F10ED">
        <w:rPr>
          <w:spacing w:val="-1"/>
        </w:rPr>
        <w:t xml:space="preserve"> </w:t>
      </w:r>
      <w:r>
        <w:rPr>
          <w:spacing w:val="-1"/>
        </w:rPr>
        <w:t>provided</w:t>
      </w:r>
      <w:r>
        <w:t xml:space="preserve"> they</w:t>
      </w:r>
      <w:r>
        <w:rPr>
          <w:spacing w:val="-2"/>
        </w:rPr>
        <w:t xml:space="preserve"> meet</w:t>
      </w:r>
      <w:r>
        <w:rPr>
          <w:spacing w:val="1"/>
        </w:rPr>
        <w:t xml:space="preserve"> </w:t>
      </w:r>
      <w:r>
        <w:t xml:space="preserve">the </w:t>
      </w:r>
      <w:r>
        <w:rPr>
          <w:spacing w:val="-1"/>
        </w:rPr>
        <w:t>minimum</w:t>
      </w:r>
      <w:r>
        <w:rPr>
          <w:spacing w:val="-4"/>
        </w:rPr>
        <w:t xml:space="preserve"> </w:t>
      </w:r>
      <w:r>
        <w:rPr>
          <w:spacing w:val="-1"/>
        </w:rPr>
        <w:t>requirements</w:t>
      </w:r>
      <w:r>
        <w:t xml:space="preserve"> </w:t>
      </w:r>
      <w:r>
        <w:rPr>
          <w:spacing w:val="-1"/>
        </w:rPr>
        <w:t>for</w:t>
      </w:r>
      <w:r>
        <w:rPr>
          <w:spacing w:val="1"/>
        </w:rPr>
        <w:t xml:space="preserve"> </w:t>
      </w:r>
      <w:r>
        <w:t xml:space="preserve">an </w:t>
      </w:r>
      <w:r>
        <w:rPr>
          <w:spacing w:val="-1"/>
        </w:rPr>
        <w:t>allocation</w:t>
      </w:r>
      <w:r>
        <w:t xml:space="preserve"> in</w:t>
      </w:r>
      <w:r>
        <w:rPr>
          <w:spacing w:val="-2"/>
        </w:rPr>
        <w:t xml:space="preserve"> </w:t>
      </w:r>
      <w:r>
        <w:t>the</w:t>
      </w:r>
      <w:r>
        <w:rPr>
          <w:spacing w:val="-2"/>
        </w:rPr>
        <w:t xml:space="preserve"> </w:t>
      </w:r>
      <w:r>
        <w:rPr>
          <w:spacing w:val="-1"/>
        </w:rPr>
        <w:t>QAP.</w:t>
      </w:r>
      <w:r>
        <w:t xml:space="preserve"> The</w:t>
      </w:r>
      <w:r>
        <w:rPr>
          <w:spacing w:val="-5"/>
        </w:rPr>
        <w:t xml:space="preserve"> </w:t>
      </w:r>
      <w:r>
        <w:rPr>
          <w:spacing w:val="-1"/>
        </w:rPr>
        <w:t>Division’s</w:t>
      </w:r>
      <w:r>
        <w:t xml:space="preserve"> </w:t>
      </w:r>
      <w:r>
        <w:rPr>
          <w:spacing w:val="-1"/>
        </w:rPr>
        <w:t>determination</w:t>
      </w:r>
      <w:r>
        <w:t xml:space="preserve"> </w:t>
      </w:r>
      <w:r>
        <w:rPr>
          <w:spacing w:val="-1"/>
        </w:rPr>
        <w:t>that</w:t>
      </w:r>
      <w:r>
        <w:rPr>
          <w:spacing w:val="1"/>
        </w:rPr>
        <w:t xml:space="preserve"> </w:t>
      </w:r>
      <w:r>
        <w:t>a</w:t>
      </w:r>
      <w:r>
        <w:rPr>
          <w:spacing w:val="83"/>
        </w:rPr>
        <w:t xml:space="preserve"> </w:t>
      </w:r>
      <w:r>
        <w:rPr>
          <w:spacing w:val="-1"/>
        </w:rPr>
        <w:t>Project</w:t>
      </w:r>
      <w:r>
        <w:rPr>
          <w:spacing w:val="-2"/>
        </w:rPr>
        <w:t xml:space="preserve"> </w:t>
      </w:r>
      <w:r>
        <w:rPr>
          <w:spacing w:val="-1"/>
        </w:rPr>
        <w:t>satisfies</w:t>
      </w:r>
      <w:r>
        <w:rPr>
          <w:spacing w:val="-2"/>
        </w:rPr>
        <w:t xml:space="preserve"> </w:t>
      </w:r>
      <w:r>
        <w:t>the</w:t>
      </w:r>
      <w:r>
        <w:rPr>
          <w:spacing w:val="-2"/>
        </w:rPr>
        <w:t xml:space="preserve"> </w:t>
      </w:r>
      <w:r>
        <w:rPr>
          <w:spacing w:val="-1"/>
        </w:rPr>
        <w:t>requirements</w:t>
      </w:r>
      <w:r>
        <w:t xml:space="preserve"> </w:t>
      </w:r>
      <w:r>
        <w:rPr>
          <w:spacing w:val="-2"/>
        </w:rPr>
        <w:t>of</w:t>
      </w:r>
      <w:r>
        <w:rPr>
          <w:spacing w:val="1"/>
        </w:rPr>
        <w:t xml:space="preserve"> </w:t>
      </w:r>
      <w:r>
        <w:t>the</w:t>
      </w:r>
      <w:r>
        <w:rPr>
          <w:spacing w:val="-2"/>
        </w:rPr>
        <w:t xml:space="preserve"> </w:t>
      </w:r>
      <w:r>
        <w:rPr>
          <w:spacing w:val="-1"/>
        </w:rPr>
        <w:t>QAP</w:t>
      </w:r>
      <w:r>
        <w:t xml:space="preserve"> will</w:t>
      </w:r>
      <w:r>
        <w:rPr>
          <w:spacing w:val="1"/>
        </w:rPr>
        <w:t xml:space="preserve"> </w:t>
      </w:r>
      <w:r>
        <w:t>be</w:t>
      </w:r>
      <w:r>
        <w:rPr>
          <w:spacing w:val="-2"/>
        </w:rPr>
        <w:t xml:space="preserve"> </w:t>
      </w:r>
      <w:r>
        <w:rPr>
          <w:spacing w:val="-1"/>
        </w:rPr>
        <w:t>based</w:t>
      </w:r>
      <w:r>
        <w:t xml:space="preserve"> </w:t>
      </w:r>
      <w:r>
        <w:rPr>
          <w:spacing w:val="-2"/>
        </w:rPr>
        <w:t>on</w:t>
      </w:r>
      <w:r>
        <w:t xml:space="preserve"> the</w:t>
      </w:r>
      <w:r>
        <w:rPr>
          <w:spacing w:val="-2"/>
        </w:rPr>
        <w:t xml:space="preserve"> </w:t>
      </w:r>
      <w:r>
        <w:rPr>
          <w:spacing w:val="-1"/>
        </w:rPr>
        <w:t>proposed</w:t>
      </w:r>
      <w:r>
        <w:t xml:space="preserve"> </w:t>
      </w:r>
      <w:r>
        <w:rPr>
          <w:spacing w:val="-1"/>
        </w:rPr>
        <w:t>project</w:t>
      </w:r>
      <w:r>
        <w:rPr>
          <w:spacing w:val="1"/>
        </w:rPr>
        <w:t xml:space="preserve"> </w:t>
      </w:r>
      <w:r>
        <w:rPr>
          <w:spacing w:val="-1"/>
        </w:rPr>
        <w:t>meeting</w:t>
      </w:r>
      <w:r>
        <w:rPr>
          <w:spacing w:val="-2"/>
        </w:rPr>
        <w:t xml:space="preserve"> </w:t>
      </w:r>
      <w:r>
        <w:t>all</w:t>
      </w:r>
      <w:r>
        <w:rPr>
          <w:spacing w:val="1"/>
        </w:rPr>
        <w:t xml:space="preserve"> </w:t>
      </w:r>
      <w:r>
        <w:rPr>
          <w:spacing w:val="-1"/>
        </w:rPr>
        <w:t>requirements</w:t>
      </w:r>
      <w:r>
        <w:t xml:space="preserve"> </w:t>
      </w:r>
      <w:r>
        <w:rPr>
          <w:spacing w:val="-2"/>
        </w:rPr>
        <w:t>of</w:t>
      </w:r>
      <w:r>
        <w:rPr>
          <w:spacing w:val="85"/>
        </w:rPr>
        <w:t xml:space="preserve"> </w:t>
      </w:r>
      <w:r>
        <w:t>the</w:t>
      </w:r>
      <w:r>
        <w:rPr>
          <w:spacing w:val="-2"/>
        </w:rPr>
        <w:t xml:space="preserve"> </w:t>
      </w:r>
      <w:r>
        <w:rPr>
          <w:spacing w:val="-1"/>
        </w:rPr>
        <w:t>QAP</w:t>
      </w:r>
      <w:r>
        <w:t xml:space="preserve"> in </w:t>
      </w:r>
      <w:r>
        <w:rPr>
          <w:spacing w:val="-1"/>
        </w:rPr>
        <w:t>effect</w:t>
      </w:r>
      <w:r>
        <w:rPr>
          <w:spacing w:val="1"/>
        </w:rPr>
        <w:t xml:space="preserve"> </w:t>
      </w:r>
      <w:r>
        <w:rPr>
          <w:spacing w:val="-1"/>
        </w:rPr>
        <w:t>when</w:t>
      </w:r>
      <w:r>
        <w:t xml:space="preserve"> the</w:t>
      </w:r>
      <w:r>
        <w:rPr>
          <w:spacing w:val="-5"/>
        </w:rPr>
        <w:t xml:space="preserve"> </w:t>
      </w:r>
      <w:r>
        <w:rPr>
          <w:spacing w:val="-1"/>
        </w:rPr>
        <w:t>determination</w:t>
      </w:r>
      <w:r>
        <w:t xml:space="preserve"> is </w:t>
      </w:r>
      <w:r>
        <w:rPr>
          <w:spacing w:val="-2"/>
        </w:rPr>
        <w:t>made.</w:t>
      </w:r>
      <w:r>
        <w:t xml:space="preserve"> </w:t>
      </w:r>
      <w:r>
        <w:rPr>
          <w:spacing w:val="-1"/>
        </w:rPr>
        <w:t>Applicants/Co-Applicants</w:t>
      </w:r>
      <w:r>
        <w:t xml:space="preserve"> </w:t>
      </w:r>
      <w:r>
        <w:rPr>
          <w:spacing w:val="-1"/>
        </w:rPr>
        <w:t>with</w:t>
      </w:r>
      <w:r>
        <w:rPr>
          <w:spacing w:val="-2"/>
        </w:rPr>
        <w:t xml:space="preserve"> </w:t>
      </w:r>
      <w:r>
        <w:t>Tax</w:t>
      </w:r>
      <w:r>
        <w:rPr>
          <w:spacing w:val="-2"/>
        </w:rPr>
        <w:t xml:space="preserve"> Exempt</w:t>
      </w:r>
      <w:r>
        <w:rPr>
          <w:spacing w:val="1"/>
        </w:rPr>
        <w:t xml:space="preserve"> </w:t>
      </w:r>
      <w:r>
        <w:rPr>
          <w:spacing w:val="-1"/>
        </w:rPr>
        <w:t>Bond</w:t>
      </w:r>
      <w:r>
        <w:t xml:space="preserve"> </w:t>
      </w:r>
      <w:r>
        <w:rPr>
          <w:spacing w:val="-1"/>
        </w:rPr>
        <w:t>Financed</w:t>
      </w:r>
      <w:r>
        <w:rPr>
          <w:spacing w:val="95"/>
        </w:rPr>
        <w:t xml:space="preserve"> </w:t>
      </w:r>
      <w:r>
        <w:rPr>
          <w:spacing w:val="-1"/>
        </w:rPr>
        <w:t>Projects</w:t>
      </w:r>
      <w:r>
        <w:t xml:space="preserve"> </w:t>
      </w:r>
      <w:r>
        <w:rPr>
          <w:spacing w:val="-1"/>
        </w:rPr>
        <w:t>must</w:t>
      </w:r>
      <w:r>
        <w:rPr>
          <w:spacing w:val="1"/>
        </w:rPr>
        <w:t xml:space="preserve"> </w:t>
      </w:r>
      <w:r>
        <w:rPr>
          <w:spacing w:val="-1"/>
        </w:rPr>
        <w:t>also</w:t>
      </w:r>
      <w:r>
        <w:rPr>
          <w:spacing w:val="-2"/>
        </w:rPr>
        <w:t xml:space="preserve"> </w:t>
      </w:r>
      <w:r>
        <w:rPr>
          <w:spacing w:val="-1"/>
        </w:rPr>
        <w:t>meet</w:t>
      </w:r>
      <w:r>
        <w:rPr>
          <w:spacing w:val="1"/>
        </w:rPr>
        <w:t xml:space="preserve"> </w:t>
      </w:r>
      <w:r>
        <w:t>all</w:t>
      </w:r>
      <w:r>
        <w:rPr>
          <w:spacing w:val="-2"/>
        </w:rPr>
        <w:t xml:space="preserve"> of</w:t>
      </w:r>
      <w:r>
        <w:rPr>
          <w:spacing w:val="1"/>
        </w:rPr>
        <w:t xml:space="preserve"> </w:t>
      </w:r>
      <w:r>
        <w:t>the</w:t>
      </w:r>
      <w:r>
        <w:rPr>
          <w:spacing w:val="-2"/>
        </w:rPr>
        <w:t xml:space="preserve"> </w:t>
      </w:r>
      <w:r>
        <w:rPr>
          <w:spacing w:val="-1"/>
        </w:rPr>
        <w:t>requirements</w:t>
      </w:r>
      <w:r>
        <w:t xml:space="preserve"> </w:t>
      </w:r>
      <w:r>
        <w:rPr>
          <w:spacing w:val="-2"/>
        </w:rPr>
        <w:t>of</w:t>
      </w:r>
      <w:r>
        <w:rPr>
          <w:spacing w:val="1"/>
        </w:rPr>
        <w:t xml:space="preserve"> </w:t>
      </w:r>
      <w:r>
        <w:t>the</w:t>
      </w:r>
      <w:r>
        <w:rPr>
          <w:spacing w:val="-2"/>
        </w:rPr>
        <w:t xml:space="preserve"> </w:t>
      </w:r>
      <w:r>
        <w:rPr>
          <w:spacing w:val="-1"/>
        </w:rPr>
        <w:t>Division’s</w:t>
      </w:r>
      <w:r>
        <w:rPr>
          <w:spacing w:val="-2"/>
        </w:rPr>
        <w:t xml:space="preserve"> </w:t>
      </w:r>
      <w:r>
        <w:t>Tax</w:t>
      </w:r>
      <w:r>
        <w:rPr>
          <w:spacing w:val="-2"/>
        </w:rPr>
        <w:t xml:space="preserve"> Exempt</w:t>
      </w:r>
      <w:r>
        <w:rPr>
          <w:spacing w:val="1"/>
        </w:rPr>
        <w:t xml:space="preserve"> </w:t>
      </w:r>
      <w:r>
        <w:rPr>
          <w:spacing w:val="-1"/>
        </w:rPr>
        <w:t>Bond</w:t>
      </w:r>
      <w:r>
        <w:t xml:space="preserve"> </w:t>
      </w:r>
      <w:r>
        <w:rPr>
          <w:spacing w:val="-1"/>
        </w:rPr>
        <w:t>Financing</w:t>
      </w:r>
      <w:r>
        <w:rPr>
          <w:spacing w:val="-2"/>
        </w:rPr>
        <w:t xml:space="preserve"> </w:t>
      </w:r>
      <w:r>
        <w:rPr>
          <w:spacing w:val="-1"/>
        </w:rPr>
        <w:t>program</w:t>
      </w:r>
      <w:r>
        <w:rPr>
          <w:spacing w:val="91"/>
        </w:rPr>
        <w:t xml:space="preserve"> </w:t>
      </w:r>
      <w:r>
        <w:rPr>
          <w:spacing w:val="-1"/>
        </w:rPr>
        <w:t xml:space="preserve">requirements, </w:t>
      </w:r>
      <w:r>
        <w:t>as</w:t>
      </w:r>
      <w:r>
        <w:rPr>
          <w:spacing w:val="-2"/>
        </w:rPr>
        <w:t xml:space="preserve"> </w:t>
      </w:r>
      <w:r>
        <w:rPr>
          <w:spacing w:val="-1"/>
        </w:rPr>
        <w:t>same</w:t>
      </w:r>
      <w:r>
        <w:t xml:space="preserve"> may</w:t>
      </w:r>
      <w:r>
        <w:rPr>
          <w:spacing w:val="-2"/>
        </w:rPr>
        <w:t xml:space="preserve"> </w:t>
      </w:r>
      <w:r>
        <w:t>be</w:t>
      </w:r>
      <w:r>
        <w:rPr>
          <w:spacing w:val="-2"/>
        </w:rPr>
        <w:t xml:space="preserve"> </w:t>
      </w:r>
      <w:r>
        <w:rPr>
          <w:spacing w:val="-1"/>
        </w:rPr>
        <w:t>amended</w:t>
      </w:r>
      <w:r>
        <w:t xml:space="preserve"> from</w:t>
      </w:r>
      <w:r>
        <w:rPr>
          <w:spacing w:val="-5"/>
        </w:rPr>
        <w:t xml:space="preserve"> </w:t>
      </w:r>
      <w:r>
        <w:t>time</w:t>
      </w:r>
      <w:r>
        <w:rPr>
          <w:spacing w:val="-2"/>
        </w:rPr>
        <w:t xml:space="preserve"> </w:t>
      </w:r>
      <w:r>
        <w:rPr>
          <w:spacing w:val="1"/>
        </w:rPr>
        <w:t>to</w:t>
      </w:r>
      <w:r>
        <w:rPr>
          <w:spacing w:val="-2"/>
        </w:rPr>
        <w:t xml:space="preserve"> </w:t>
      </w:r>
      <w:r w:rsidR="00474A55">
        <w:rPr>
          <w:spacing w:val="-1"/>
        </w:rPr>
        <w:t>time</w:t>
      </w:r>
      <w:r w:rsidR="00474A55">
        <w:rPr>
          <w:spacing w:val="-1"/>
          <w:position w:val="10"/>
          <w:sz w:val="14"/>
          <w:szCs w:val="14"/>
        </w:rPr>
        <w:t>16</w:t>
      </w:r>
      <w:r>
        <w:rPr>
          <w:spacing w:val="-1"/>
        </w:rPr>
        <w:t>.</w:t>
      </w:r>
    </w:p>
    <w:p w:rsidR="004D7529" w:rsidRDefault="004D7529" w:rsidP="004D7529">
      <w:pPr>
        <w:pStyle w:val="BodyText"/>
        <w:tabs>
          <w:tab w:val="left" w:pos="472"/>
        </w:tabs>
        <w:ind w:right="246"/>
      </w:pPr>
    </w:p>
    <w:p w:rsidR="004D7529" w:rsidRDefault="004D7529" w:rsidP="004D7529">
      <w:pPr>
        <w:pStyle w:val="BodyText"/>
        <w:tabs>
          <w:tab w:val="left" w:pos="472"/>
        </w:tabs>
        <w:ind w:right="246"/>
      </w:pPr>
    </w:p>
    <w:p w:rsidR="004D7529" w:rsidRDefault="004D7529" w:rsidP="004D7529">
      <w:pPr>
        <w:pStyle w:val="BodyText"/>
        <w:tabs>
          <w:tab w:val="left" w:pos="472"/>
        </w:tabs>
        <w:ind w:right="246"/>
      </w:pPr>
      <w:r>
        <w:rPr>
          <w:rFonts w:cs="Times New Roman"/>
          <w:noProof/>
          <w:sz w:val="2"/>
          <w:szCs w:val="2"/>
        </w:rPr>
        <mc:AlternateContent>
          <mc:Choice Requires="wpg">
            <w:drawing>
              <wp:inline distT="0" distB="0" distL="0" distR="0" wp14:anchorId="0A9E4A02" wp14:editId="7589E5CC">
                <wp:extent cx="1840865" cy="12065"/>
                <wp:effectExtent l="0" t="0" r="6985" b="6985"/>
                <wp:docPr id="76"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77" name="Group 27"/>
                        <wpg:cNvGrpSpPr>
                          <a:grpSpLocks/>
                        </wpg:cNvGrpSpPr>
                        <wpg:grpSpPr bwMode="auto">
                          <a:xfrm>
                            <a:off x="9" y="9"/>
                            <a:ext cx="2880" cy="2"/>
                            <a:chOff x="9" y="9"/>
                            <a:chExt cx="2880" cy="2"/>
                          </a:xfrm>
                        </wpg:grpSpPr>
                        <wps:wsp>
                          <wps:cNvPr id="78" name="Freeform 28"/>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169790" id="Group 26"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">
                <v:group id="Group 27"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8"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JXr8A&#10;AADbAAAADwAAAGRycy9kb3ducmV2LnhtbERPzYrCMBC+C75DmIW9aboKKtUoq7DgQcGqDzA0s02x&#10;mZQka+s+vTkIHj++/9Wmt424kw+1YwVf4wwEcel0zZWC6+VntAARIrLGxjEpeFCAzXo4WGGuXccF&#10;3c+xEimEQ44KTIxtLmUoDVkMY9cSJ+7XeYsxQV9J7bFL4baRkyybSYs1pwaDLe0Mlbfzn1WwtTQ7&#10;eBMfi38zdbeuOMridFTq86P/XoKI1Me3+OXeawXzNDZ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ElevwAAANsAAAAPAAAAAAAAAAAAAAAAAJgCAABkcnMvZG93bnJl&#10;di54bWxQSwUGAAAAAAQABAD1AAAAhAMAAAAA&#10;" path="m,l2880,e" filled="f" strokeweight=".94pt">
                    <v:path arrowok="t" o:connecttype="custom" o:connectlocs="0,0;2880,0" o:connectangles="0,0"/>
                  </v:shape>
                </v:group>
                <w10:anchorlock/>
              </v:group>
            </w:pict>
          </mc:Fallback>
        </mc:AlternateContent>
      </w:r>
    </w:p>
    <w:p w:rsidR="004D7529" w:rsidRDefault="004D7529" w:rsidP="004D7529">
      <w:pPr>
        <w:spacing w:before="62" w:line="255" w:lineRule="auto"/>
        <w:ind w:left="111" w:right="130"/>
        <w:rPr>
          <w:rFonts w:ascii="Arial" w:eastAsia="Arial" w:hAnsi="Arial" w:cs="Arial"/>
          <w:sz w:val="20"/>
          <w:szCs w:val="20"/>
        </w:rPr>
      </w:pPr>
      <w:r>
        <w:rPr>
          <w:rFonts w:ascii="Calibri" w:eastAsia="Calibri" w:hAnsi="Calibri" w:cs="Calibri"/>
          <w:spacing w:val="-1"/>
          <w:position w:val="11"/>
          <w:sz w:val="16"/>
          <w:szCs w:val="16"/>
        </w:rPr>
        <w:t>16</w:t>
      </w:r>
      <w:r w:rsidRPr="00330170">
        <w:rPr>
          <w:rFonts w:eastAsia="Arial" w:cs="Arial"/>
          <w:spacing w:val="-1"/>
          <w:sz w:val="18"/>
          <w:szCs w:val="18"/>
        </w:rPr>
        <w:t>Information</w:t>
      </w:r>
      <w:r w:rsidRPr="00330170">
        <w:rPr>
          <w:rFonts w:eastAsia="Arial" w:cs="Arial"/>
          <w:spacing w:val="27"/>
          <w:sz w:val="18"/>
          <w:szCs w:val="18"/>
        </w:rPr>
        <w:t xml:space="preserve"> </w:t>
      </w:r>
      <w:r w:rsidRPr="00330170">
        <w:rPr>
          <w:rFonts w:eastAsia="Arial" w:cs="Arial"/>
          <w:spacing w:val="-1"/>
          <w:sz w:val="18"/>
          <w:szCs w:val="18"/>
        </w:rPr>
        <w:t>on</w:t>
      </w:r>
      <w:r w:rsidRPr="00330170">
        <w:rPr>
          <w:rFonts w:eastAsia="Arial" w:cs="Arial"/>
          <w:spacing w:val="27"/>
          <w:sz w:val="18"/>
          <w:szCs w:val="18"/>
        </w:rPr>
        <w:t xml:space="preserve"> </w:t>
      </w:r>
      <w:r w:rsidRPr="00330170">
        <w:rPr>
          <w:rFonts w:eastAsia="Arial" w:cs="Arial"/>
          <w:sz w:val="18"/>
          <w:szCs w:val="18"/>
        </w:rPr>
        <w:t>the</w:t>
      </w:r>
      <w:r w:rsidRPr="00330170">
        <w:rPr>
          <w:rFonts w:eastAsia="Arial" w:cs="Arial"/>
          <w:spacing w:val="27"/>
          <w:sz w:val="18"/>
          <w:szCs w:val="18"/>
        </w:rPr>
        <w:t xml:space="preserve"> </w:t>
      </w:r>
      <w:r w:rsidRPr="00330170">
        <w:rPr>
          <w:rFonts w:eastAsia="Arial" w:cs="Arial"/>
          <w:sz w:val="18"/>
          <w:szCs w:val="18"/>
        </w:rPr>
        <w:t>Division’s</w:t>
      </w:r>
      <w:r w:rsidRPr="00330170">
        <w:rPr>
          <w:rFonts w:eastAsia="Arial" w:cs="Arial"/>
          <w:spacing w:val="28"/>
          <w:sz w:val="18"/>
          <w:szCs w:val="18"/>
        </w:rPr>
        <w:t xml:space="preserve"> </w:t>
      </w:r>
      <w:r w:rsidRPr="00330170">
        <w:rPr>
          <w:rFonts w:eastAsia="Arial" w:cs="Arial"/>
          <w:sz w:val="18"/>
          <w:szCs w:val="18"/>
        </w:rPr>
        <w:t>Tax</w:t>
      </w:r>
      <w:r w:rsidRPr="00330170">
        <w:rPr>
          <w:rFonts w:eastAsia="Arial" w:cs="Arial"/>
          <w:spacing w:val="29"/>
          <w:sz w:val="18"/>
          <w:szCs w:val="18"/>
        </w:rPr>
        <w:t xml:space="preserve"> </w:t>
      </w:r>
      <w:r w:rsidRPr="00330170">
        <w:rPr>
          <w:rFonts w:eastAsia="Arial" w:cs="Arial"/>
          <w:sz w:val="18"/>
          <w:szCs w:val="18"/>
        </w:rPr>
        <w:t>Exempt</w:t>
      </w:r>
      <w:r w:rsidRPr="00330170">
        <w:rPr>
          <w:rFonts w:eastAsia="Arial" w:cs="Arial"/>
          <w:spacing w:val="27"/>
          <w:sz w:val="18"/>
          <w:szCs w:val="18"/>
        </w:rPr>
        <w:t xml:space="preserve"> </w:t>
      </w:r>
      <w:r w:rsidRPr="00330170">
        <w:rPr>
          <w:rFonts w:eastAsia="Arial" w:cs="Arial"/>
          <w:spacing w:val="-1"/>
          <w:sz w:val="18"/>
          <w:szCs w:val="18"/>
        </w:rPr>
        <w:t>Bond</w:t>
      </w:r>
      <w:r w:rsidRPr="00330170">
        <w:rPr>
          <w:rFonts w:eastAsia="Arial" w:cs="Arial"/>
          <w:spacing w:val="27"/>
          <w:sz w:val="18"/>
          <w:szCs w:val="18"/>
        </w:rPr>
        <w:t xml:space="preserve"> </w:t>
      </w:r>
      <w:r w:rsidRPr="00330170">
        <w:rPr>
          <w:rFonts w:eastAsia="Arial" w:cs="Arial"/>
          <w:sz w:val="18"/>
          <w:szCs w:val="18"/>
        </w:rPr>
        <w:t>Financing</w:t>
      </w:r>
      <w:r w:rsidRPr="00330170">
        <w:rPr>
          <w:rFonts w:eastAsia="Arial" w:cs="Arial"/>
          <w:spacing w:val="27"/>
          <w:sz w:val="18"/>
          <w:szCs w:val="18"/>
        </w:rPr>
        <w:t xml:space="preserve"> </w:t>
      </w:r>
      <w:r w:rsidRPr="00330170">
        <w:rPr>
          <w:rFonts w:eastAsia="Arial" w:cs="Arial"/>
          <w:spacing w:val="-1"/>
          <w:sz w:val="18"/>
          <w:szCs w:val="18"/>
        </w:rPr>
        <w:t>program</w:t>
      </w:r>
      <w:r w:rsidRPr="00330170">
        <w:rPr>
          <w:rFonts w:eastAsia="Arial" w:cs="Arial"/>
          <w:spacing w:val="32"/>
          <w:sz w:val="18"/>
          <w:szCs w:val="18"/>
        </w:rPr>
        <w:t xml:space="preserve"> </w:t>
      </w:r>
      <w:r w:rsidRPr="00330170">
        <w:rPr>
          <w:rFonts w:eastAsia="Arial" w:cs="Arial"/>
          <w:spacing w:val="-1"/>
          <w:sz w:val="18"/>
          <w:szCs w:val="18"/>
        </w:rPr>
        <w:t>is</w:t>
      </w:r>
      <w:r w:rsidRPr="00330170">
        <w:rPr>
          <w:rFonts w:eastAsia="Arial" w:cs="Arial"/>
          <w:spacing w:val="29"/>
          <w:sz w:val="18"/>
          <w:szCs w:val="18"/>
        </w:rPr>
        <w:t xml:space="preserve"> </w:t>
      </w:r>
      <w:r w:rsidRPr="00330170">
        <w:rPr>
          <w:rFonts w:eastAsia="Arial" w:cs="Arial"/>
          <w:spacing w:val="-1"/>
          <w:sz w:val="18"/>
          <w:szCs w:val="18"/>
        </w:rPr>
        <w:t>available</w:t>
      </w:r>
      <w:r w:rsidRPr="00330170">
        <w:rPr>
          <w:rFonts w:eastAsia="Arial" w:cs="Arial"/>
          <w:spacing w:val="27"/>
          <w:sz w:val="18"/>
          <w:szCs w:val="18"/>
        </w:rPr>
        <w:t xml:space="preserve"> </w:t>
      </w:r>
      <w:r w:rsidRPr="00330170">
        <w:rPr>
          <w:rFonts w:eastAsia="Arial" w:cs="Arial"/>
          <w:spacing w:val="-1"/>
          <w:sz w:val="18"/>
          <w:szCs w:val="18"/>
        </w:rPr>
        <w:t>on</w:t>
      </w:r>
      <w:r w:rsidRPr="00330170">
        <w:rPr>
          <w:rFonts w:eastAsia="Arial" w:cs="Arial"/>
          <w:spacing w:val="27"/>
          <w:sz w:val="18"/>
          <w:szCs w:val="18"/>
        </w:rPr>
        <w:t xml:space="preserve"> </w:t>
      </w:r>
      <w:r w:rsidRPr="00330170">
        <w:rPr>
          <w:rFonts w:eastAsia="Arial" w:cs="Arial"/>
          <w:sz w:val="18"/>
          <w:szCs w:val="18"/>
        </w:rPr>
        <w:t>the</w:t>
      </w:r>
      <w:r w:rsidRPr="00330170">
        <w:rPr>
          <w:rFonts w:eastAsia="Arial" w:cs="Arial"/>
          <w:spacing w:val="27"/>
          <w:sz w:val="18"/>
          <w:szCs w:val="18"/>
        </w:rPr>
        <w:t xml:space="preserve"> </w:t>
      </w:r>
      <w:r w:rsidRPr="00330170">
        <w:rPr>
          <w:rFonts w:eastAsia="Arial" w:cs="Arial"/>
          <w:sz w:val="18"/>
          <w:szCs w:val="18"/>
        </w:rPr>
        <w:t>Division’s</w:t>
      </w:r>
      <w:r w:rsidRPr="00330170">
        <w:rPr>
          <w:rFonts w:eastAsia="Arial" w:cs="Arial"/>
          <w:spacing w:val="29"/>
          <w:sz w:val="18"/>
          <w:szCs w:val="18"/>
        </w:rPr>
        <w:t xml:space="preserve"> </w:t>
      </w:r>
      <w:r w:rsidRPr="00330170">
        <w:rPr>
          <w:rFonts w:eastAsia="Arial" w:cs="Arial"/>
          <w:spacing w:val="-1"/>
          <w:sz w:val="18"/>
          <w:szCs w:val="18"/>
        </w:rPr>
        <w:t>web</w:t>
      </w:r>
      <w:r w:rsidRPr="00330170">
        <w:rPr>
          <w:rFonts w:eastAsia="Arial" w:cs="Arial"/>
          <w:spacing w:val="27"/>
          <w:sz w:val="18"/>
          <w:szCs w:val="18"/>
        </w:rPr>
        <w:t xml:space="preserve"> </w:t>
      </w:r>
      <w:r w:rsidRPr="00330170">
        <w:rPr>
          <w:rFonts w:eastAsia="Arial" w:cs="Arial"/>
          <w:sz w:val="18"/>
          <w:szCs w:val="18"/>
        </w:rPr>
        <w:t>site:</w:t>
      </w:r>
      <w:hyperlink r:id="rId61" w:history="1">
        <w:r w:rsidRPr="00330170">
          <w:rPr>
            <w:rStyle w:val="Hyperlink"/>
            <w:rFonts w:eastAsia="Arial" w:cs="Arial"/>
            <w:spacing w:val="77"/>
            <w:w w:val="99"/>
            <w:sz w:val="18"/>
            <w:szCs w:val="18"/>
          </w:rPr>
          <w:t xml:space="preserve"> </w:t>
        </w:r>
        <w:r w:rsidRPr="00330170">
          <w:rPr>
            <w:rStyle w:val="Hyperlink"/>
            <w:rFonts w:eastAsia="Arial" w:cs="Arial"/>
            <w:spacing w:val="-1"/>
            <w:sz w:val="18"/>
            <w:szCs w:val="18"/>
          </w:rPr>
          <w:t>http</w:t>
        </w:r>
        <w:r w:rsidRPr="0002518F">
          <w:rPr>
            <w:rStyle w:val="Hyperlink"/>
            <w:rFonts w:eastAsia="Arial" w:cs="Arial"/>
            <w:spacing w:val="-1"/>
            <w:sz w:val="18"/>
            <w:szCs w:val="18"/>
          </w:rPr>
          <w:t>s</w:t>
        </w:r>
        <w:r w:rsidRPr="00330170">
          <w:rPr>
            <w:rStyle w:val="Hyperlink"/>
            <w:rFonts w:eastAsia="Arial" w:cs="Arial"/>
            <w:spacing w:val="-1"/>
            <w:sz w:val="18"/>
            <w:szCs w:val="18"/>
          </w:rPr>
          <w:t>://housing.nv.gov/</w:t>
        </w:r>
      </w:hyperlink>
    </w:p>
    <w:p w:rsidR="004D7529" w:rsidRDefault="004D7529">
      <w:pPr>
        <w:pStyle w:val="BodyText"/>
        <w:spacing w:before="54" w:line="234" w:lineRule="auto"/>
        <w:ind w:right="179"/>
      </w:pPr>
    </w:p>
    <w:p w:rsidR="001548C2" w:rsidRDefault="005D0665">
      <w:pPr>
        <w:pStyle w:val="BodyText"/>
        <w:spacing w:before="185"/>
        <w:ind w:left="112" w:right="240"/>
      </w:pPr>
      <w:r>
        <w:t>The</w:t>
      </w:r>
      <w:r>
        <w:rPr>
          <w:spacing w:val="-5"/>
        </w:rPr>
        <w:t xml:space="preserve"> </w:t>
      </w:r>
      <w:r>
        <w:t>Tax</w:t>
      </w:r>
      <w:r>
        <w:rPr>
          <w:spacing w:val="-2"/>
        </w:rPr>
        <w:t xml:space="preserve"> </w:t>
      </w:r>
      <w:r>
        <w:t>Credits</w:t>
      </w:r>
      <w:r>
        <w:rPr>
          <w:spacing w:val="-2"/>
        </w:rPr>
        <w:t xml:space="preserve"> </w:t>
      </w:r>
      <w:r>
        <w:rPr>
          <w:spacing w:val="-1"/>
        </w:rPr>
        <w:t>allocated</w:t>
      </w:r>
      <w:r>
        <w:t xml:space="preserve"> </w:t>
      </w:r>
      <w:r>
        <w:rPr>
          <w:spacing w:val="-1"/>
        </w:rPr>
        <w:t>to</w:t>
      </w:r>
      <w:r>
        <w:rPr>
          <w:spacing w:val="-2"/>
        </w:rPr>
        <w:t xml:space="preserve"> </w:t>
      </w:r>
      <w:r>
        <w:t>Tax</w:t>
      </w:r>
      <w:r>
        <w:rPr>
          <w:spacing w:val="-2"/>
        </w:rPr>
        <w:t xml:space="preserve"> </w:t>
      </w:r>
      <w:r>
        <w:rPr>
          <w:spacing w:val="-1"/>
        </w:rPr>
        <w:t>Exempt</w:t>
      </w:r>
      <w:r>
        <w:rPr>
          <w:spacing w:val="1"/>
        </w:rPr>
        <w:t xml:space="preserve"> </w:t>
      </w:r>
      <w:r>
        <w:rPr>
          <w:spacing w:val="-1"/>
        </w:rPr>
        <w:t>Bond</w:t>
      </w:r>
      <w:r>
        <w:t xml:space="preserve"> </w:t>
      </w:r>
      <w:r>
        <w:rPr>
          <w:spacing w:val="-1"/>
        </w:rPr>
        <w:t>Financed</w:t>
      </w:r>
      <w:r>
        <w:t xml:space="preserve"> </w:t>
      </w:r>
      <w:r>
        <w:rPr>
          <w:spacing w:val="-1"/>
        </w:rPr>
        <w:t>Projects</w:t>
      </w:r>
      <w:r>
        <w:rPr>
          <w:spacing w:val="-2"/>
        </w:rPr>
        <w:t xml:space="preserve"> </w:t>
      </w:r>
      <w:r>
        <w:t>are</w:t>
      </w:r>
      <w:r>
        <w:rPr>
          <w:spacing w:val="-2"/>
        </w:rPr>
        <w:t xml:space="preserve"> </w:t>
      </w:r>
      <w:r>
        <w:rPr>
          <w:spacing w:val="-1"/>
        </w:rPr>
        <w:t>not</w:t>
      </w:r>
      <w:r>
        <w:rPr>
          <w:spacing w:val="1"/>
        </w:rPr>
        <w:t xml:space="preserve"> </w:t>
      </w:r>
      <w:r>
        <w:rPr>
          <w:spacing w:val="-1"/>
        </w:rPr>
        <w:t>subject</w:t>
      </w:r>
      <w:r>
        <w:rPr>
          <w:spacing w:val="1"/>
        </w:rPr>
        <w:t xml:space="preserve"> </w:t>
      </w:r>
      <w:r>
        <w:rPr>
          <w:spacing w:val="-1"/>
        </w:rPr>
        <w:t>to</w:t>
      </w:r>
      <w:r>
        <w:rPr>
          <w:spacing w:val="-2"/>
        </w:rPr>
        <w:t xml:space="preserve"> </w:t>
      </w:r>
      <w:r>
        <w:t>the</w:t>
      </w:r>
      <w:r>
        <w:rPr>
          <w:spacing w:val="-2"/>
        </w:rPr>
        <w:t xml:space="preserve"> </w:t>
      </w:r>
      <w:r>
        <w:t>annual</w:t>
      </w:r>
      <w:r>
        <w:rPr>
          <w:spacing w:val="1"/>
        </w:rPr>
        <w:t xml:space="preserve"> </w:t>
      </w:r>
      <w:r>
        <w:rPr>
          <w:spacing w:val="-1"/>
        </w:rPr>
        <w:t>credit</w:t>
      </w:r>
      <w:r>
        <w:rPr>
          <w:spacing w:val="-2"/>
        </w:rPr>
        <w:t xml:space="preserve"> </w:t>
      </w:r>
      <w:r>
        <w:rPr>
          <w:spacing w:val="-1"/>
        </w:rPr>
        <w:t>ceiling</w:t>
      </w:r>
      <w:r>
        <w:rPr>
          <w:spacing w:val="73"/>
        </w:rPr>
        <w:t xml:space="preserve"> </w:t>
      </w:r>
      <w:r>
        <w:t xml:space="preserve">and, </w:t>
      </w:r>
      <w:r>
        <w:rPr>
          <w:spacing w:val="-1"/>
        </w:rPr>
        <w:t>consequently,</w:t>
      </w:r>
      <w:r>
        <w:t xml:space="preserve"> are</w:t>
      </w:r>
      <w:r>
        <w:rPr>
          <w:spacing w:val="-2"/>
        </w:rPr>
        <w:t xml:space="preserve"> </w:t>
      </w:r>
      <w:r>
        <w:rPr>
          <w:spacing w:val="-1"/>
        </w:rPr>
        <w:t>not</w:t>
      </w:r>
      <w:r>
        <w:rPr>
          <w:spacing w:val="1"/>
        </w:rPr>
        <w:t xml:space="preserve"> </w:t>
      </w:r>
      <w:r>
        <w:rPr>
          <w:spacing w:val="-1"/>
        </w:rPr>
        <w:t>required</w:t>
      </w:r>
      <w:r>
        <w:t xml:space="preserve"> to</w:t>
      </w:r>
      <w:r>
        <w:rPr>
          <w:spacing w:val="-2"/>
        </w:rPr>
        <w:t xml:space="preserve"> </w:t>
      </w:r>
      <w:r>
        <w:rPr>
          <w:spacing w:val="-1"/>
        </w:rPr>
        <w:t>compete</w:t>
      </w:r>
      <w:r>
        <w:rPr>
          <w:spacing w:val="-2"/>
        </w:rPr>
        <w:t xml:space="preserve"> </w:t>
      </w:r>
      <w:r>
        <w:t>in the</w:t>
      </w:r>
      <w:r>
        <w:rPr>
          <w:spacing w:val="-2"/>
        </w:rPr>
        <w:t xml:space="preserve"> </w:t>
      </w:r>
      <w:r>
        <w:rPr>
          <w:spacing w:val="-1"/>
        </w:rPr>
        <w:t>competitive</w:t>
      </w:r>
      <w:r>
        <w:rPr>
          <w:spacing w:val="-2"/>
        </w:rPr>
        <w:t xml:space="preserve"> </w:t>
      </w:r>
      <w:r>
        <w:rPr>
          <w:spacing w:val="-1"/>
        </w:rPr>
        <w:t>allocation</w:t>
      </w:r>
      <w:r>
        <w:t xml:space="preserve"> </w:t>
      </w:r>
      <w:r>
        <w:rPr>
          <w:spacing w:val="-1"/>
        </w:rPr>
        <w:t>process</w:t>
      </w:r>
      <w:r>
        <w:t xml:space="preserve"> </w:t>
      </w:r>
      <w:r>
        <w:rPr>
          <w:spacing w:val="-1"/>
        </w:rPr>
        <w:t>described</w:t>
      </w:r>
      <w:r>
        <w:t xml:space="preserve"> in</w:t>
      </w:r>
      <w:r>
        <w:rPr>
          <w:spacing w:val="-2"/>
        </w:rPr>
        <w:t xml:space="preserve"> </w:t>
      </w:r>
      <w:r>
        <w:t>the</w:t>
      </w:r>
      <w:r>
        <w:rPr>
          <w:spacing w:val="-2"/>
        </w:rPr>
        <w:t xml:space="preserve"> </w:t>
      </w:r>
      <w:r>
        <w:rPr>
          <w:spacing w:val="-1"/>
        </w:rPr>
        <w:t>QAP.</w:t>
      </w:r>
      <w:r>
        <w:t xml:space="preserve"> </w:t>
      </w:r>
      <w:r>
        <w:rPr>
          <w:spacing w:val="-1"/>
        </w:rPr>
        <w:t>Tax</w:t>
      </w:r>
      <w:r>
        <w:rPr>
          <w:spacing w:val="81"/>
        </w:rPr>
        <w:t xml:space="preserve"> </w:t>
      </w:r>
      <w:r>
        <w:rPr>
          <w:spacing w:val="-1"/>
        </w:rPr>
        <w:t>Exempt</w:t>
      </w:r>
      <w:r>
        <w:rPr>
          <w:spacing w:val="1"/>
        </w:rPr>
        <w:t xml:space="preserve"> </w:t>
      </w:r>
      <w:r>
        <w:rPr>
          <w:spacing w:val="-1"/>
        </w:rPr>
        <w:t>Bond</w:t>
      </w:r>
      <w:r>
        <w:t xml:space="preserve"> </w:t>
      </w:r>
      <w:r>
        <w:rPr>
          <w:spacing w:val="-1"/>
        </w:rPr>
        <w:t>applications</w:t>
      </w:r>
      <w:r>
        <w:t xml:space="preserve"> </w:t>
      </w:r>
      <w:r>
        <w:rPr>
          <w:spacing w:val="-1"/>
        </w:rPr>
        <w:t>must</w:t>
      </w:r>
      <w:r>
        <w:rPr>
          <w:spacing w:val="1"/>
        </w:rPr>
        <w:t xml:space="preserve"> </w:t>
      </w:r>
      <w:r>
        <w:rPr>
          <w:spacing w:val="-1"/>
        </w:rPr>
        <w:t>include</w:t>
      </w:r>
      <w:r>
        <w:rPr>
          <w:spacing w:val="-2"/>
        </w:rPr>
        <w:t xml:space="preserve"> </w:t>
      </w:r>
      <w:r>
        <w:rPr>
          <w:spacing w:val="-1"/>
        </w:rPr>
        <w:t>evidence</w:t>
      </w:r>
      <w:r>
        <w:rPr>
          <w:spacing w:val="-2"/>
        </w:rPr>
        <w:t xml:space="preserve"> of</w:t>
      </w:r>
      <w:r>
        <w:rPr>
          <w:spacing w:val="1"/>
        </w:rPr>
        <w:t xml:space="preserve"> </w:t>
      </w:r>
      <w:r>
        <w:t>a</w:t>
      </w:r>
      <w:r>
        <w:rPr>
          <w:spacing w:val="3"/>
        </w:rPr>
        <w:t xml:space="preserve"> </w:t>
      </w:r>
      <w:r>
        <w:rPr>
          <w:spacing w:val="-1"/>
        </w:rPr>
        <w:t>transfer</w:t>
      </w:r>
      <w:r>
        <w:rPr>
          <w:spacing w:val="1"/>
        </w:rPr>
        <w:t xml:space="preserve"> </w:t>
      </w:r>
      <w:r>
        <w:rPr>
          <w:spacing w:val="-2"/>
        </w:rPr>
        <w:t>of</w:t>
      </w:r>
      <w:r>
        <w:rPr>
          <w:spacing w:val="1"/>
        </w:rPr>
        <w:t xml:space="preserve"> </w:t>
      </w:r>
      <w:r>
        <w:rPr>
          <w:spacing w:val="-1"/>
        </w:rPr>
        <w:t>50%</w:t>
      </w:r>
      <w:r>
        <w:rPr>
          <w:spacing w:val="1"/>
        </w:rPr>
        <w:t xml:space="preserve"> </w:t>
      </w:r>
      <w:r>
        <w:rPr>
          <w:spacing w:val="-2"/>
        </w:rPr>
        <w:t>of</w:t>
      </w:r>
      <w:r>
        <w:rPr>
          <w:spacing w:val="1"/>
        </w:rPr>
        <w:t xml:space="preserve"> </w:t>
      </w:r>
      <w:r>
        <w:t>the</w:t>
      </w:r>
      <w:r>
        <w:rPr>
          <w:spacing w:val="-2"/>
        </w:rPr>
        <w:t xml:space="preserve"> </w:t>
      </w:r>
      <w:r>
        <w:rPr>
          <w:spacing w:val="-1"/>
        </w:rPr>
        <w:t>necessary</w:t>
      </w:r>
      <w:r>
        <w:rPr>
          <w:spacing w:val="-7"/>
        </w:rPr>
        <w:t xml:space="preserve"> </w:t>
      </w:r>
      <w:r>
        <w:rPr>
          <w:spacing w:val="-1"/>
        </w:rPr>
        <w:t>Private</w:t>
      </w:r>
      <w:r>
        <w:rPr>
          <w:spacing w:val="-2"/>
        </w:rPr>
        <w:t xml:space="preserve"> </w:t>
      </w:r>
      <w:r>
        <w:t>Activity</w:t>
      </w:r>
      <w:r>
        <w:rPr>
          <w:spacing w:val="-7"/>
        </w:rPr>
        <w:t xml:space="preserve"> </w:t>
      </w:r>
      <w:r>
        <w:rPr>
          <w:spacing w:val="-1"/>
        </w:rPr>
        <w:t>Bond</w:t>
      </w:r>
      <w:r>
        <w:rPr>
          <w:spacing w:val="91"/>
        </w:rPr>
        <w:t xml:space="preserve"> </w:t>
      </w:r>
      <w:r>
        <w:rPr>
          <w:spacing w:val="-1"/>
        </w:rPr>
        <w:t>Cap</w:t>
      </w:r>
      <w:r>
        <w:t xml:space="preserve"> </w:t>
      </w:r>
      <w:r>
        <w:rPr>
          <w:spacing w:val="-1"/>
        </w:rPr>
        <w:t>from</w:t>
      </w:r>
      <w:r>
        <w:rPr>
          <w:spacing w:val="-4"/>
        </w:rPr>
        <w:t xml:space="preserve"> </w:t>
      </w:r>
      <w:r>
        <w:t>the</w:t>
      </w:r>
      <w:r>
        <w:rPr>
          <w:spacing w:val="-2"/>
        </w:rPr>
        <w:t xml:space="preserve"> </w:t>
      </w:r>
      <w:r>
        <w:rPr>
          <w:spacing w:val="-1"/>
        </w:rPr>
        <w:t>local</w:t>
      </w:r>
      <w:r>
        <w:rPr>
          <w:spacing w:val="-2"/>
        </w:rPr>
        <w:t xml:space="preserve"> </w:t>
      </w:r>
      <w:r>
        <w:rPr>
          <w:spacing w:val="-1"/>
        </w:rPr>
        <w:t>jurisdiction</w:t>
      </w:r>
      <w:r>
        <w:t xml:space="preserve"> </w:t>
      </w:r>
      <w:r>
        <w:rPr>
          <w:spacing w:val="-1"/>
        </w:rPr>
        <w:t>where</w:t>
      </w:r>
      <w:r>
        <w:rPr>
          <w:spacing w:val="-2"/>
        </w:rPr>
        <w:t xml:space="preserve"> </w:t>
      </w:r>
      <w:r>
        <w:t>the</w:t>
      </w:r>
      <w:r>
        <w:rPr>
          <w:spacing w:val="-2"/>
        </w:rPr>
        <w:t xml:space="preserve"> </w:t>
      </w:r>
      <w:r>
        <w:rPr>
          <w:spacing w:val="-1"/>
        </w:rPr>
        <w:t>project</w:t>
      </w:r>
      <w:r>
        <w:rPr>
          <w:spacing w:val="1"/>
        </w:rPr>
        <w:t xml:space="preserve"> </w:t>
      </w:r>
      <w:r>
        <w:rPr>
          <w:spacing w:val="-1"/>
        </w:rPr>
        <w:t>is</w:t>
      </w:r>
      <w:r>
        <w:t xml:space="preserve"> </w:t>
      </w:r>
      <w:r>
        <w:rPr>
          <w:spacing w:val="-1"/>
        </w:rPr>
        <w:t>located</w:t>
      </w:r>
      <w:r>
        <w:t xml:space="preserve"> </w:t>
      </w:r>
      <w:r>
        <w:rPr>
          <w:spacing w:val="-1"/>
        </w:rPr>
        <w:t xml:space="preserve">(NAC </w:t>
      </w:r>
      <w:r>
        <w:t>319.711</w:t>
      </w:r>
      <w:r>
        <w:rPr>
          <w:spacing w:val="-2"/>
        </w:rPr>
        <w:t xml:space="preserve"> </w:t>
      </w:r>
      <w:r>
        <w:t xml:space="preserve">and </w:t>
      </w:r>
      <w:r>
        <w:rPr>
          <w:spacing w:val="-1"/>
        </w:rPr>
        <w:t>319.7115)</w:t>
      </w:r>
      <w:r>
        <w:rPr>
          <w:spacing w:val="1"/>
        </w:rPr>
        <w:t xml:space="preserve"> </w:t>
      </w:r>
      <w:r>
        <w:rPr>
          <w:spacing w:val="-2"/>
        </w:rPr>
        <w:t>or</w:t>
      </w:r>
      <w:r>
        <w:rPr>
          <w:spacing w:val="1"/>
        </w:rPr>
        <w:t xml:space="preserve"> </w:t>
      </w:r>
      <w:r>
        <w:rPr>
          <w:spacing w:val="-1"/>
        </w:rPr>
        <w:t>an</w:t>
      </w:r>
      <w:r>
        <w:t xml:space="preserve"> </w:t>
      </w:r>
      <w:r>
        <w:rPr>
          <w:spacing w:val="-1"/>
        </w:rPr>
        <w:t>Endorsement</w:t>
      </w:r>
      <w:r>
        <w:rPr>
          <w:spacing w:val="1"/>
        </w:rPr>
        <w:t xml:space="preserve"> </w:t>
      </w:r>
      <w:r>
        <w:rPr>
          <w:spacing w:val="-2"/>
        </w:rPr>
        <w:t>of</w:t>
      </w:r>
      <w:r>
        <w:rPr>
          <w:spacing w:val="75"/>
        </w:rPr>
        <w:t xml:space="preserve"> </w:t>
      </w:r>
      <w:r>
        <w:t>the</w:t>
      </w:r>
      <w:r>
        <w:rPr>
          <w:spacing w:val="-2"/>
        </w:rPr>
        <w:t xml:space="preserve"> </w:t>
      </w:r>
      <w:r>
        <w:rPr>
          <w:spacing w:val="-1"/>
        </w:rPr>
        <w:t>project</w:t>
      </w:r>
      <w:r>
        <w:rPr>
          <w:spacing w:val="1"/>
        </w:rPr>
        <w:t xml:space="preserve"> </w:t>
      </w:r>
      <w:r>
        <w:rPr>
          <w:spacing w:val="-1"/>
        </w:rPr>
        <w:t>from</w:t>
      </w:r>
      <w:r>
        <w:rPr>
          <w:spacing w:val="-4"/>
        </w:rPr>
        <w:t xml:space="preserve"> </w:t>
      </w:r>
      <w:r>
        <w:t>the</w:t>
      </w:r>
      <w:r>
        <w:rPr>
          <w:spacing w:val="-2"/>
        </w:rPr>
        <w:t xml:space="preserve"> </w:t>
      </w:r>
      <w:r>
        <w:rPr>
          <w:spacing w:val="-1"/>
        </w:rPr>
        <w:t>local</w:t>
      </w:r>
      <w:r>
        <w:rPr>
          <w:spacing w:val="-2"/>
        </w:rPr>
        <w:t xml:space="preserve"> </w:t>
      </w:r>
      <w:r>
        <w:rPr>
          <w:spacing w:val="-1"/>
        </w:rPr>
        <w:t>jurisdiction</w:t>
      </w:r>
      <w:r>
        <w:t xml:space="preserve"> in</w:t>
      </w:r>
      <w:r>
        <w:rPr>
          <w:spacing w:val="-2"/>
        </w:rPr>
        <w:t xml:space="preserve"> </w:t>
      </w:r>
      <w:r>
        <w:rPr>
          <w:spacing w:val="-1"/>
        </w:rPr>
        <w:t>lieu</w:t>
      </w:r>
      <w:r>
        <w:t xml:space="preserve"> </w:t>
      </w:r>
      <w:r>
        <w:rPr>
          <w:spacing w:val="-2"/>
        </w:rPr>
        <w:t>of</w:t>
      </w:r>
      <w:r>
        <w:rPr>
          <w:spacing w:val="1"/>
        </w:rPr>
        <w:t xml:space="preserve"> </w:t>
      </w:r>
      <w:r>
        <w:t xml:space="preserve">a </w:t>
      </w:r>
      <w:r>
        <w:rPr>
          <w:spacing w:val="-1"/>
        </w:rPr>
        <w:t>transfer</w:t>
      </w:r>
      <w:r>
        <w:rPr>
          <w:spacing w:val="1"/>
        </w:rPr>
        <w:t xml:space="preserve"> </w:t>
      </w:r>
      <w:r>
        <w:rPr>
          <w:spacing w:val="-2"/>
        </w:rPr>
        <w:t>of</w:t>
      </w:r>
      <w:r>
        <w:rPr>
          <w:spacing w:val="1"/>
        </w:rPr>
        <w:t xml:space="preserve"> </w:t>
      </w:r>
      <w:r>
        <w:rPr>
          <w:spacing w:val="-1"/>
        </w:rPr>
        <w:t>less</w:t>
      </w:r>
      <w:r>
        <w:t xml:space="preserve"> than</w:t>
      </w:r>
      <w:r>
        <w:rPr>
          <w:spacing w:val="-2"/>
        </w:rPr>
        <w:t xml:space="preserve"> </w:t>
      </w:r>
      <w:r>
        <w:rPr>
          <w:spacing w:val="-1"/>
        </w:rPr>
        <w:t>50%”.</w:t>
      </w:r>
      <w:r>
        <w:t xml:space="preserve">  </w:t>
      </w:r>
      <w:r>
        <w:rPr>
          <w:spacing w:val="-1"/>
        </w:rPr>
        <w:t>Requests</w:t>
      </w:r>
      <w:r>
        <w:t xml:space="preserve"> </w:t>
      </w:r>
      <w:r>
        <w:rPr>
          <w:spacing w:val="-1"/>
        </w:rPr>
        <w:t>for</w:t>
      </w:r>
      <w:r>
        <w:rPr>
          <w:spacing w:val="1"/>
        </w:rPr>
        <w:t xml:space="preserve"> </w:t>
      </w:r>
      <w:r>
        <w:rPr>
          <w:spacing w:val="-1"/>
        </w:rPr>
        <w:t>these</w:t>
      </w:r>
      <w:r>
        <w:rPr>
          <w:spacing w:val="-2"/>
        </w:rPr>
        <w:t xml:space="preserve"> </w:t>
      </w:r>
      <w:r>
        <w:rPr>
          <w:spacing w:val="-1"/>
        </w:rPr>
        <w:t>determinations</w:t>
      </w:r>
      <w:r>
        <w:rPr>
          <w:spacing w:val="101"/>
        </w:rPr>
        <w:t xml:space="preserve"> </w:t>
      </w:r>
      <w:r>
        <w:rPr>
          <w:spacing w:val="-1"/>
        </w:rPr>
        <w:t>must</w:t>
      </w:r>
      <w:r>
        <w:rPr>
          <w:spacing w:val="1"/>
        </w:rPr>
        <w:t xml:space="preserve"> </w:t>
      </w:r>
      <w:r>
        <w:t xml:space="preserve">be </w:t>
      </w:r>
      <w:r>
        <w:rPr>
          <w:spacing w:val="-1"/>
        </w:rPr>
        <w:t>made</w:t>
      </w:r>
      <w:r>
        <w:rPr>
          <w:spacing w:val="-2"/>
        </w:rPr>
        <w:t xml:space="preserve"> </w:t>
      </w:r>
      <w:r>
        <w:rPr>
          <w:spacing w:val="2"/>
        </w:rPr>
        <w:t>by</w:t>
      </w:r>
      <w:r>
        <w:rPr>
          <w:spacing w:val="-5"/>
        </w:rPr>
        <w:t xml:space="preserve"> </w:t>
      </w:r>
      <w:r>
        <w:t>the</w:t>
      </w:r>
      <w:r>
        <w:rPr>
          <w:spacing w:val="-2"/>
        </w:rPr>
        <w:t xml:space="preserve"> </w:t>
      </w:r>
      <w:r>
        <w:rPr>
          <w:spacing w:val="-1"/>
        </w:rPr>
        <w:t>Applicant/Co-Applicants</w:t>
      </w:r>
      <w:r>
        <w:rPr>
          <w:spacing w:val="-2"/>
        </w:rPr>
        <w:t xml:space="preserve"> </w:t>
      </w:r>
      <w:r>
        <w:rPr>
          <w:spacing w:val="-1"/>
        </w:rPr>
        <w:t>after</w:t>
      </w:r>
      <w:r>
        <w:rPr>
          <w:spacing w:val="1"/>
        </w:rPr>
        <w:t xml:space="preserve"> </w:t>
      </w:r>
      <w:r>
        <w:t>an</w:t>
      </w:r>
      <w:r>
        <w:rPr>
          <w:spacing w:val="-2"/>
        </w:rPr>
        <w:t xml:space="preserve"> </w:t>
      </w:r>
      <w:r>
        <w:t xml:space="preserve">award </w:t>
      </w:r>
      <w:r>
        <w:rPr>
          <w:spacing w:val="-2"/>
        </w:rPr>
        <w:t>of</w:t>
      </w:r>
      <w:r>
        <w:rPr>
          <w:spacing w:val="1"/>
        </w:rPr>
        <w:t xml:space="preserve"> </w:t>
      </w:r>
      <w:r>
        <w:rPr>
          <w:spacing w:val="-1"/>
        </w:rPr>
        <w:t>bond</w:t>
      </w:r>
      <w:r>
        <w:t xml:space="preserve"> </w:t>
      </w:r>
      <w:r>
        <w:rPr>
          <w:spacing w:val="-2"/>
        </w:rPr>
        <w:t xml:space="preserve">volume </w:t>
      </w:r>
      <w:r>
        <w:t xml:space="preserve">cap is </w:t>
      </w:r>
      <w:r>
        <w:rPr>
          <w:spacing w:val="-1"/>
        </w:rPr>
        <w:t>made</w:t>
      </w:r>
      <w:r>
        <w:rPr>
          <w:spacing w:val="-2"/>
        </w:rPr>
        <w:t xml:space="preserve"> </w:t>
      </w:r>
      <w:r>
        <w:rPr>
          <w:spacing w:val="1"/>
        </w:rPr>
        <w:t>by</w:t>
      </w:r>
      <w:r>
        <w:rPr>
          <w:spacing w:val="-5"/>
        </w:rPr>
        <w:t xml:space="preserve"> </w:t>
      </w:r>
      <w:r>
        <w:t>the</w:t>
      </w:r>
      <w:r>
        <w:rPr>
          <w:spacing w:val="-2"/>
        </w:rPr>
        <w:t xml:space="preserve"> </w:t>
      </w:r>
      <w:r>
        <w:t>State</w:t>
      </w:r>
      <w:r>
        <w:rPr>
          <w:spacing w:val="-2"/>
        </w:rPr>
        <w:t xml:space="preserve"> </w:t>
      </w:r>
      <w:r>
        <w:rPr>
          <w:spacing w:val="-1"/>
        </w:rPr>
        <w:t>Board</w:t>
      </w:r>
      <w:r>
        <w:t xml:space="preserve"> </w:t>
      </w:r>
      <w:r>
        <w:rPr>
          <w:spacing w:val="-2"/>
        </w:rPr>
        <w:t>of</w:t>
      </w:r>
      <w:r>
        <w:rPr>
          <w:spacing w:val="61"/>
        </w:rPr>
        <w:t xml:space="preserve"> </w:t>
      </w:r>
      <w:r>
        <w:rPr>
          <w:spacing w:val="-1"/>
        </w:rPr>
        <w:t>Finance.</w:t>
      </w:r>
      <w:r>
        <w:t xml:space="preserve"> </w:t>
      </w:r>
      <w:r>
        <w:rPr>
          <w:spacing w:val="-1"/>
        </w:rPr>
        <w:t>Requests</w:t>
      </w:r>
      <w:r>
        <w:t xml:space="preserve"> </w:t>
      </w:r>
      <w:r>
        <w:rPr>
          <w:spacing w:val="-1"/>
        </w:rPr>
        <w:t>must</w:t>
      </w:r>
      <w:r>
        <w:rPr>
          <w:spacing w:val="1"/>
        </w:rPr>
        <w:t xml:space="preserve"> </w:t>
      </w:r>
      <w:r>
        <w:rPr>
          <w:spacing w:val="-1"/>
        </w:rPr>
        <w:t>include</w:t>
      </w:r>
      <w:r>
        <w:rPr>
          <w:spacing w:val="-2"/>
        </w:rPr>
        <w:t xml:space="preserve"> </w:t>
      </w:r>
      <w:r>
        <w:rPr>
          <w:spacing w:val="-1"/>
        </w:rPr>
        <w:t>all</w:t>
      </w:r>
      <w:r>
        <w:rPr>
          <w:spacing w:val="1"/>
        </w:rPr>
        <w:t xml:space="preserve"> </w:t>
      </w:r>
      <w:r>
        <w:rPr>
          <w:spacing w:val="-1"/>
        </w:rPr>
        <w:t>applicable</w:t>
      </w:r>
      <w:r>
        <w:rPr>
          <w:spacing w:val="-2"/>
        </w:rPr>
        <w:t xml:space="preserve"> </w:t>
      </w:r>
      <w:r>
        <w:rPr>
          <w:spacing w:val="-1"/>
        </w:rPr>
        <w:t>fees,</w:t>
      </w:r>
      <w:r>
        <w:t xml:space="preserve"> and a </w:t>
      </w:r>
      <w:r>
        <w:rPr>
          <w:spacing w:val="-1"/>
        </w:rPr>
        <w:t>complete</w:t>
      </w:r>
      <w:r>
        <w:rPr>
          <w:spacing w:val="-2"/>
        </w:rPr>
        <w:t xml:space="preserve"> </w:t>
      </w:r>
      <w:r>
        <w:rPr>
          <w:spacing w:val="-1"/>
        </w:rPr>
        <w:t>application.</w:t>
      </w:r>
    </w:p>
    <w:p w:rsidR="001548C2" w:rsidRDefault="005D0665">
      <w:pPr>
        <w:pStyle w:val="BodyText"/>
        <w:spacing w:before="184"/>
        <w:ind w:right="273"/>
      </w:pPr>
      <w:r>
        <w:t>Tax</w:t>
      </w:r>
      <w:r>
        <w:rPr>
          <w:spacing w:val="-2"/>
        </w:rPr>
        <w:t xml:space="preserve"> Exempt</w:t>
      </w:r>
      <w:r>
        <w:rPr>
          <w:spacing w:val="1"/>
        </w:rPr>
        <w:t xml:space="preserve"> </w:t>
      </w:r>
      <w:r>
        <w:rPr>
          <w:spacing w:val="-1"/>
        </w:rPr>
        <w:t>Bond</w:t>
      </w:r>
      <w:r>
        <w:t xml:space="preserve"> </w:t>
      </w:r>
      <w:r>
        <w:rPr>
          <w:spacing w:val="-1"/>
        </w:rPr>
        <w:t>Financed</w:t>
      </w:r>
      <w:r>
        <w:t xml:space="preserve"> </w:t>
      </w:r>
      <w:r>
        <w:rPr>
          <w:spacing w:val="-1"/>
        </w:rPr>
        <w:t>Projects</w:t>
      </w:r>
      <w:r>
        <w:t xml:space="preserve"> </w:t>
      </w:r>
      <w:r>
        <w:rPr>
          <w:spacing w:val="-1"/>
        </w:rPr>
        <w:t>may</w:t>
      </w:r>
      <w:r>
        <w:rPr>
          <w:spacing w:val="-5"/>
        </w:rPr>
        <w:t xml:space="preserve"> </w:t>
      </w:r>
      <w:r>
        <w:rPr>
          <w:spacing w:val="-1"/>
        </w:rPr>
        <w:t>receive</w:t>
      </w:r>
      <w:r>
        <w:rPr>
          <w:spacing w:val="-2"/>
        </w:rPr>
        <w:t xml:space="preserve"> </w:t>
      </w:r>
      <w:r>
        <w:t xml:space="preserve">Tax Credits </w:t>
      </w:r>
      <w:r>
        <w:rPr>
          <w:spacing w:val="-2"/>
        </w:rPr>
        <w:t>on</w:t>
      </w:r>
      <w:r>
        <w:t xml:space="preserve"> the</w:t>
      </w:r>
      <w:r>
        <w:rPr>
          <w:spacing w:val="-2"/>
        </w:rPr>
        <w:t xml:space="preserve"> </w:t>
      </w:r>
      <w:r>
        <w:rPr>
          <w:spacing w:val="-1"/>
        </w:rPr>
        <w:t>full</w:t>
      </w:r>
      <w:r>
        <w:rPr>
          <w:spacing w:val="-2"/>
        </w:rPr>
        <w:t xml:space="preserve"> amount</w:t>
      </w:r>
      <w:r>
        <w:rPr>
          <w:spacing w:val="1"/>
        </w:rPr>
        <w:t xml:space="preserve"> </w:t>
      </w:r>
      <w:r>
        <w:rPr>
          <w:spacing w:val="-2"/>
        </w:rPr>
        <w:t>of</w:t>
      </w:r>
      <w:r>
        <w:rPr>
          <w:spacing w:val="1"/>
        </w:rPr>
        <w:t xml:space="preserve"> </w:t>
      </w:r>
      <w:r>
        <w:t>their</w:t>
      </w:r>
      <w:r>
        <w:rPr>
          <w:spacing w:val="1"/>
        </w:rPr>
        <w:t xml:space="preserve"> </w:t>
      </w:r>
      <w:r>
        <w:rPr>
          <w:spacing w:val="-1"/>
        </w:rPr>
        <w:t>Eligible</w:t>
      </w:r>
      <w:r>
        <w:rPr>
          <w:spacing w:val="-2"/>
        </w:rPr>
        <w:t xml:space="preserve"> </w:t>
      </w:r>
      <w:r>
        <w:rPr>
          <w:spacing w:val="-1"/>
        </w:rPr>
        <w:t>Basis</w:t>
      </w:r>
      <w:r>
        <w:t xml:space="preserve"> only</w:t>
      </w:r>
      <w:r>
        <w:rPr>
          <w:spacing w:val="-5"/>
        </w:rPr>
        <w:t xml:space="preserve"> </w:t>
      </w:r>
      <w:r>
        <w:t>if</w:t>
      </w:r>
      <w:r>
        <w:rPr>
          <w:spacing w:val="89"/>
        </w:rPr>
        <w:t xml:space="preserve"> </w:t>
      </w:r>
      <w:r>
        <w:t>at</w:t>
      </w:r>
      <w:r>
        <w:rPr>
          <w:spacing w:val="1"/>
        </w:rPr>
        <w:t xml:space="preserve"> </w:t>
      </w:r>
      <w:r>
        <w:rPr>
          <w:spacing w:val="-1"/>
        </w:rPr>
        <w:t>least</w:t>
      </w:r>
      <w:r>
        <w:rPr>
          <w:spacing w:val="1"/>
        </w:rPr>
        <w:t xml:space="preserve"> </w:t>
      </w:r>
      <w:r>
        <w:t>50</w:t>
      </w:r>
      <w:r>
        <w:rPr>
          <w:spacing w:val="-2"/>
        </w:rPr>
        <w:t xml:space="preserve"> </w:t>
      </w:r>
      <w:r>
        <w:rPr>
          <w:spacing w:val="-1"/>
        </w:rPr>
        <w:t>percent</w:t>
      </w:r>
      <w:r>
        <w:rPr>
          <w:spacing w:val="1"/>
        </w:rPr>
        <w:t xml:space="preserve"> </w:t>
      </w:r>
      <w:r>
        <w:rPr>
          <w:spacing w:val="-2"/>
        </w:rPr>
        <w:t>of</w:t>
      </w:r>
      <w:r>
        <w:rPr>
          <w:spacing w:val="1"/>
        </w:rPr>
        <w:t xml:space="preserve"> </w:t>
      </w:r>
      <w:r>
        <w:t>the</w:t>
      </w:r>
      <w:r>
        <w:rPr>
          <w:spacing w:val="-5"/>
        </w:rPr>
        <w:t xml:space="preserve"> </w:t>
      </w:r>
      <w:r>
        <w:rPr>
          <w:spacing w:val="-1"/>
        </w:rPr>
        <w:t>“aggregate</w:t>
      </w:r>
      <w:r>
        <w:rPr>
          <w:spacing w:val="-2"/>
        </w:rPr>
        <w:t xml:space="preserve"> </w:t>
      </w:r>
      <w:r>
        <w:t>basis”</w:t>
      </w:r>
      <w:r>
        <w:rPr>
          <w:spacing w:val="-2"/>
        </w:rPr>
        <w:t xml:space="preserve"> of</w:t>
      </w:r>
      <w:r>
        <w:rPr>
          <w:spacing w:val="1"/>
        </w:rPr>
        <w:t xml:space="preserve"> </w:t>
      </w:r>
      <w:r>
        <w:t>the</w:t>
      </w:r>
      <w:r>
        <w:rPr>
          <w:spacing w:val="-2"/>
        </w:rPr>
        <w:t xml:space="preserve"> </w:t>
      </w:r>
      <w:r>
        <w:rPr>
          <w:spacing w:val="-1"/>
        </w:rPr>
        <w:t>proposed</w:t>
      </w:r>
      <w:r>
        <w:t xml:space="preserve"> </w:t>
      </w:r>
      <w:r>
        <w:rPr>
          <w:spacing w:val="-1"/>
        </w:rPr>
        <w:t>project</w:t>
      </w:r>
      <w:r>
        <w:rPr>
          <w:spacing w:val="1"/>
        </w:rPr>
        <w:t xml:space="preserve"> </w:t>
      </w:r>
      <w:r>
        <w:t>is</w:t>
      </w:r>
      <w:r>
        <w:rPr>
          <w:spacing w:val="-2"/>
        </w:rPr>
        <w:t xml:space="preserve"> </w:t>
      </w:r>
      <w:r>
        <w:rPr>
          <w:spacing w:val="-1"/>
        </w:rPr>
        <w:t>financed</w:t>
      </w:r>
      <w:r>
        <w:t xml:space="preserve"> </w:t>
      </w:r>
      <w:r>
        <w:rPr>
          <w:spacing w:val="-2"/>
        </w:rPr>
        <w:t>with</w:t>
      </w:r>
      <w:r>
        <w:t xml:space="preserve"> </w:t>
      </w:r>
      <w:r>
        <w:rPr>
          <w:spacing w:val="-1"/>
        </w:rPr>
        <w:t>Tax</w:t>
      </w:r>
      <w:r>
        <w:rPr>
          <w:spacing w:val="-2"/>
        </w:rPr>
        <w:t xml:space="preserve"> </w:t>
      </w:r>
      <w:r>
        <w:rPr>
          <w:spacing w:val="-1"/>
        </w:rPr>
        <w:t>Exempt</w:t>
      </w:r>
      <w:r>
        <w:rPr>
          <w:spacing w:val="1"/>
        </w:rPr>
        <w:t xml:space="preserve"> </w:t>
      </w:r>
      <w:r>
        <w:rPr>
          <w:spacing w:val="-1"/>
        </w:rPr>
        <w:t>Bonds.</w:t>
      </w:r>
    </w:p>
    <w:p w:rsidR="001548C2" w:rsidRDefault="005D0665">
      <w:pPr>
        <w:pStyle w:val="BodyText"/>
        <w:ind w:right="130"/>
      </w:pPr>
      <w:r>
        <w:rPr>
          <w:spacing w:val="-1"/>
        </w:rPr>
        <w:t>Additionally,</w:t>
      </w:r>
      <w:r>
        <w:t xml:space="preserve"> </w:t>
      </w:r>
      <w:r>
        <w:rPr>
          <w:spacing w:val="-1"/>
        </w:rPr>
        <w:t>numerous</w:t>
      </w:r>
      <w:r>
        <w:t xml:space="preserve"> </w:t>
      </w:r>
      <w:r>
        <w:rPr>
          <w:spacing w:val="-1"/>
        </w:rPr>
        <w:t>bond-financing</w:t>
      </w:r>
      <w:r>
        <w:rPr>
          <w:spacing w:val="-2"/>
        </w:rPr>
        <w:t xml:space="preserve"> </w:t>
      </w:r>
      <w:r>
        <w:rPr>
          <w:spacing w:val="-1"/>
        </w:rPr>
        <w:t>rules</w:t>
      </w:r>
      <w:r>
        <w:t xml:space="preserve"> apply</w:t>
      </w:r>
      <w:r>
        <w:rPr>
          <w:spacing w:val="-7"/>
        </w:rPr>
        <w:t xml:space="preserve"> </w:t>
      </w:r>
      <w:r>
        <w:t xml:space="preserve">and </w:t>
      </w:r>
      <w:r>
        <w:rPr>
          <w:spacing w:val="-1"/>
        </w:rPr>
        <w:t>many</w:t>
      </w:r>
      <w:r>
        <w:rPr>
          <w:spacing w:val="-5"/>
        </w:rPr>
        <w:t xml:space="preserve"> </w:t>
      </w:r>
      <w:r>
        <w:t>Tax</w:t>
      </w:r>
      <w:r>
        <w:rPr>
          <w:spacing w:val="-2"/>
        </w:rPr>
        <w:t xml:space="preserve"> </w:t>
      </w:r>
      <w:r>
        <w:rPr>
          <w:spacing w:val="-1"/>
        </w:rPr>
        <w:t>Credit</w:t>
      </w:r>
      <w:r>
        <w:rPr>
          <w:spacing w:val="1"/>
        </w:rPr>
        <w:t xml:space="preserve"> </w:t>
      </w:r>
      <w:r>
        <w:rPr>
          <w:spacing w:val="-1"/>
        </w:rPr>
        <w:t>requirements</w:t>
      </w:r>
      <w:r>
        <w:t xml:space="preserve"> are</w:t>
      </w:r>
      <w:r>
        <w:rPr>
          <w:spacing w:val="-2"/>
        </w:rPr>
        <w:t xml:space="preserve"> </w:t>
      </w:r>
      <w:r>
        <w:rPr>
          <w:spacing w:val="-1"/>
        </w:rPr>
        <w:t>different</w:t>
      </w:r>
      <w:r>
        <w:rPr>
          <w:spacing w:val="1"/>
        </w:rPr>
        <w:t xml:space="preserve"> </w:t>
      </w:r>
      <w:r>
        <w:rPr>
          <w:spacing w:val="-1"/>
        </w:rPr>
        <w:t>for</w:t>
      </w:r>
      <w:r>
        <w:rPr>
          <w:spacing w:val="-2"/>
        </w:rPr>
        <w:t xml:space="preserve"> </w:t>
      </w:r>
      <w:r>
        <w:t>Tax</w:t>
      </w:r>
      <w:r>
        <w:rPr>
          <w:spacing w:val="97"/>
        </w:rPr>
        <w:t xml:space="preserve"> </w:t>
      </w:r>
      <w:r>
        <w:rPr>
          <w:spacing w:val="-1"/>
        </w:rPr>
        <w:t>Exempt</w:t>
      </w:r>
      <w:r>
        <w:rPr>
          <w:spacing w:val="1"/>
        </w:rPr>
        <w:t xml:space="preserve"> </w:t>
      </w:r>
      <w:r>
        <w:rPr>
          <w:spacing w:val="-1"/>
        </w:rPr>
        <w:t>Bond</w:t>
      </w:r>
      <w:r>
        <w:t xml:space="preserve"> </w:t>
      </w:r>
      <w:r>
        <w:rPr>
          <w:spacing w:val="-1"/>
        </w:rPr>
        <w:t>Financed</w:t>
      </w:r>
      <w:r>
        <w:t xml:space="preserve"> </w:t>
      </w:r>
      <w:r>
        <w:rPr>
          <w:spacing w:val="-1"/>
        </w:rPr>
        <w:t>Projects.</w:t>
      </w:r>
      <w:r>
        <w:rPr>
          <w:spacing w:val="-3"/>
        </w:rPr>
        <w:t xml:space="preserve"> </w:t>
      </w:r>
      <w:r>
        <w:t>The</w:t>
      </w:r>
      <w:r>
        <w:rPr>
          <w:spacing w:val="-2"/>
        </w:rPr>
        <w:t xml:space="preserve"> </w:t>
      </w:r>
      <w:r>
        <w:rPr>
          <w:spacing w:val="-1"/>
        </w:rPr>
        <w:t>Division</w:t>
      </w:r>
      <w:r>
        <w:t xml:space="preserve"> </w:t>
      </w:r>
      <w:r>
        <w:rPr>
          <w:spacing w:val="-1"/>
        </w:rPr>
        <w:t>recommends</w:t>
      </w:r>
      <w:r>
        <w:t xml:space="preserve"> </w:t>
      </w:r>
      <w:r>
        <w:rPr>
          <w:spacing w:val="-1"/>
        </w:rPr>
        <w:t>that</w:t>
      </w:r>
      <w:r>
        <w:rPr>
          <w:spacing w:val="1"/>
        </w:rPr>
        <w:t xml:space="preserve"> </w:t>
      </w:r>
      <w:r>
        <w:rPr>
          <w:spacing w:val="-1"/>
        </w:rPr>
        <w:t>Applicants/Co-Applicants</w:t>
      </w:r>
      <w:r>
        <w:t xml:space="preserve"> </w:t>
      </w:r>
      <w:r>
        <w:rPr>
          <w:spacing w:val="-1"/>
        </w:rPr>
        <w:t>undertaking</w:t>
      </w:r>
      <w:r>
        <w:rPr>
          <w:spacing w:val="-2"/>
        </w:rPr>
        <w:t xml:space="preserve"> </w:t>
      </w:r>
      <w:r>
        <w:rPr>
          <w:spacing w:val="-1"/>
        </w:rPr>
        <w:t>these</w:t>
      </w:r>
      <w:r>
        <w:rPr>
          <w:spacing w:val="93"/>
        </w:rPr>
        <w:t xml:space="preserve"> </w:t>
      </w:r>
      <w:r>
        <w:rPr>
          <w:spacing w:val="-1"/>
        </w:rPr>
        <w:t>Projects</w:t>
      </w:r>
      <w:r>
        <w:t xml:space="preserve"> </w:t>
      </w:r>
      <w:r>
        <w:rPr>
          <w:spacing w:val="-1"/>
        </w:rPr>
        <w:t>obtain</w:t>
      </w:r>
      <w:r>
        <w:t xml:space="preserve"> </w:t>
      </w:r>
      <w:r>
        <w:rPr>
          <w:spacing w:val="-1"/>
        </w:rPr>
        <w:t>advice</w:t>
      </w:r>
      <w:r>
        <w:rPr>
          <w:spacing w:val="-2"/>
        </w:rPr>
        <w:t xml:space="preserve"> </w:t>
      </w:r>
      <w:r>
        <w:rPr>
          <w:spacing w:val="-1"/>
        </w:rPr>
        <w:t>from qualified</w:t>
      </w:r>
      <w:r>
        <w:t xml:space="preserve"> tax</w:t>
      </w:r>
      <w:r>
        <w:rPr>
          <w:spacing w:val="-2"/>
        </w:rPr>
        <w:t xml:space="preserve"> </w:t>
      </w:r>
      <w:r>
        <w:rPr>
          <w:spacing w:val="-1"/>
        </w:rPr>
        <w:t>professionals</w:t>
      </w:r>
      <w:r>
        <w:rPr>
          <w:spacing w:val="-2"/>
        </w:rPr>
        <w:t xml:space="preserve"> </w:t>
      </w:r>
      <w:r>
        <w:t>to</w:t>
      </w:r>
      <w:r>
        <w:rPr>
          <w:spacing w:val="-2"/>
        </w:rPr>
        <w:t xml:space="preserve"> </w:t>
      </w:r>
      <w:r>
        <w:rPr>
          <w:spacing w:val="-1"/>
        </w:rPr>
        <w:t>ensure</w:t>
      </w:r>
      <w:r>
        <w:rPr>
          <w:spacing w:val="-2"/>
        </w:rPr>
        <w:t xml:space="preserve"> </w:t>
      </w:r>
      <w:r>
        <w:t>that</w:t>
      </w:r>
      <w:r>
        <w:rPr>
          <w:spacing w:val="-2"/>
        </w:rPr>
        <w:t xml:space="preserve"> </w:t>
      </w:r>
      <w:r>
        <w:t>such</w:t>
      </w:r>
      <w:r>
        <w:rPr>
          <w:spacing w:val="-2"/>
        </w:rPr>
        <w:t xml:space="preserve"> </w:t>
      </w:r>
      <w:r>
        <w:rPr>
          <w:spacing w:val="-1"/>
        </w:rPr>
        <w:t>requirements</w:t>
      </w:r>
      <w:r>
        <w:t xml:space="preserve"> are</w:t>
      </w:r>
      <w:r>
        <w:rPr>
          <w:spacing w:val="-2"/>
        </w:rPr>
        <w:t xml:space="preserve"> </w:t>
      </w:r>
      <w:r>
        <w:rPr>
          <w:spacing w:val="-1"/>
        </w:rPr>
        <w:t>met.</w:t>
      </w:r>
    </w:p>
    <w:p w:rsidR="001548C2" w:rsidRDefault="005D0665">
      <w:pPr>
        <w:pStyle w:val="BodyText"/>
        <w:spacing w:before="184"/>
        <w:ind w:right="130"/>
      </w:pPr>
      <w:r>
        <w:rPr>
          <w:spacing w:val="1"/>
        </w:rPr>
        <w:t>To</w:t>
      </w:r>
      <w:r>
        <w:rPr>
          <w:spacing w:val="-2"/>
        </w:rPr>
        <w:t xml:space="preserve"> </w:t>
      </w:r>
      <w:r>
        <w:rPr>
          <w:spacing w:val="-1"/>
        </w:rPr>
        <w:t>receive</w:t>
      </w:r>
      <w:r>
        <w:rPr>
          <w:spacing w:val="-2"/>
        </w:rPr>
        <w:t xml:space="preserve"> </w:t>
      </w:r>
      <w:r>
        <w:t>4%</w:t>
      </w:r>
      <w:r>
        <w:rPr>
          <w:spacing w:val="1"/>
        </w:rPr>
        <w:t xml:space="preserve"> </w:t>
      </w:r>
      <w:r>
        <w:t>Tax</w:t>
      </w:r>
      <w:r>
        <w:rPr>
          <w:spacing w:val="-2"/>
        </w:rPr>
        <w:t xml:space="preserve"> </w:t>
      </w:r>
      <w:r>
        <w:t>Credits</w:t>
      </w:r>
      <w:r>
        <w:rPr>
          <w:spacing w:val="-2"/>
        </w:rPr>
        <w:t xml:space="preserve"> on</w:t>
      </w:r>
      <w:r>
        <w:t xml:space="preserve"> a Tax</w:t>
      </w:r>
      <w:r>
        <w:rPr>
          <w:spacing w:val="-2"/>
        </w:rPr>
        <w:t xml:space="preserve"> Exempt</w:t>
      </w:r>
      <w:r>
        <w:rPr>
          <w:spacing w:val="1"/>
        </w:rPr>
        <w:t xml:space="preserve"> </w:t>
      </w:r>
      <w:r>
        <w:rPr>
          <w:spacing w:val="-1"/>
        </w:rPr>
        <w:t>Bond</w:t>
      </w:r>
      <w:r>
        <w:t xml:space="preserve"> </w:t>
      </w:r>
      <w:r>
        <w:rPr>
          <w:spacing w:val="-1"/>
        </w:rPr>
        <w:t>project,</w:t>
      </w:r>
      <w:r>
        <w:t xml:space="preserve"> </w:t>
      </w:r>
      <w:r>
        <w:rPr>
          <w:spacing w:val="-1"/>
        </w:rPr>
        <w:t>Applicants/Co-Applicants</w:t>
      </w:r>
      <w:r>
        <w:t xml:space="preserve"> </w:t>
      </w:r>
      <w:r>
        <w:rPr>
          <w:spacing w:val="-1"/>
        </w:rPr>
        <w:t>must</w:t>
      </w:r>
      <w:r>
        <w:rPr>
          <w:spacing w:val="1"/>
        </w:rPr>
        <w:t xml:space="preserve"> </w:t>
      </w:r>
      <w:r>
        <w:rPr>
          <w:spacing w:val="-1"/>
        </w:rPr>
        <w:t>comply</w:t>
      </w:r>
      <w:r>
        <w:rPr>
          <w:spacing w:val="-5"/>
        </w:rPr>
        <w:t xml:space="preserve"> </w:t>
      </w:r>
      <w:r>
        <w:t>with the</w:t>
      </w:r>
      <w:r>
        <w:rPr>
          <w:spacing w:val="73"/>
        </w:rPr>
        <w:t xml:space="preserve"> </w:t>
      </w:r>
      <w:r>
        <w:rPr>
          <w:spacing w:val="-1"/>
        </w:rPr>
        <w:t>following:</w:t>
      </w:r>
    </w:p>
    <w:p w:rsidR="001548C2" w:rsidRDefault="005D0665">
      <w:pPr>
        <w:pStyle w:val="BodyText"/>
        <w:numPr>
          <w:ilvl w:val="0"/>
          <w:numId w:val="9"/>
        </w:numPr>
        <w:tabs>
          <w:tab w:val="left" w:pos="472"/>
        </w:tabs>
        <w:spacing w:before="1"/>
        <w:ind w:right="396"/>
      </w:pPr>
      <w:r>
        <w:t>The</w:t>
      </w:r>
      <w:r>
        <w:rPr>
          <w:spacing w:val="-2"/>
        </w:rPr>
        <w:t xml:space="preserve"> </w:t>
      </w:r>
      <w:r>
        <w:rPr>
          <w:spacing w:val="-1"/>
        </w:rPr>
        <w:t>project</w:t>
      </w:r>
      <w:r>
        <w:rPr>
          <w:spacing w:val="1"/>
        </w:rPr>
        <w:t xml:space="preserve"> </w:t>
      </w:r>
      <w:r>
        <w:rPr>
          <w:spacing w:val="-1"/>
        </w:rPr>
        <w:t>must</w:t>
      </w:r>
      <w:r>
        <w:rPr>
          <w:spacing w:val="1"/>
        </w:rPr>
        <w:t xml:space="preserve"> </w:t>
      </w:r>
      <w:r>
        <w:rPr>
          <w:spacing w:val="-2"/>
        </w:rPr>
        <w:t>meet</w:t>
      </w:r>
      <w:r>
        <w:rPr>
          <w:spacing w:val="1"/>
        </w:rPr>
        <w:t xml:space="preserve"> </w:t>
      </w:r>
      <w:r>
        <w:rPr>
          <w:spacing w:val="-1"/>
        </w:rPr>
        <w:t>Section</w:t>
      </w:r>
      <w:r>
        <w:t xml:space="preserve"> 11, </w:t>
      </w:r>
      <w:r>
        <w:rPr>
          <w:spacing w:val="-1"/>
        </w:rPr>
        <w:t>Eligible</w:t>
      </w:r>
      <w:r>
        <w:rPr>
          <w:spacing w:val="-2"/>
        </w:rPr>
        <w:t xml:space="preserve"> </w:t>
      </w:r>
      <w:r>
        <w:rPr>
          <w:spacing w:val="-1"/>
        </w:rPr>
        <w:t>Project</w:t>
      </w:r>
      <w:r>
        <w:rPr>
          <w:spacing w:val="1"/>
        </w:rPr>
        <w:t xml:space="preserve"> </w:t>
      </w:r>
      <w:r>
        <w:rPr>
          <w:spacing w:val="-1"/>
        </w:rPr>
        <w:t>Categories</w:t>
      </w:r>
      <w:r>
        <w:t xml:space="preserve"> </w:t>
      </w:r>
      <w:r>
        <w:rPr>
          <w:spacing w:val="-1"/>
        </w:rPr>
        <w:t>requirements</w:t>
      </w:r>
      <w:r>
        <w:t xml:space="preserve"> as </w:t>
      </w:r>
      <w:r>
        <w:rPr>
          <w:spacing w:val="-1"/>
        </w:rPr>
        <w:t>outlined</w:t>
      </w:r>
      <w:r>
        <w:t xml:space="preserve"> in</w:t>
      </w:r>
      <w:r>
        <w:rPr>
          <w:spacing w:val="-2"/>
        </w:rPr>
        <w:t xml:space="preserve"> </w:t>
      </w:r>
      <w:r>
        <w:t>the</w:t>
      </w:r>
      <w:r>
        <w:rPr>
          <w:spacing w:val="-2"/>
        </w:rPr>
        <w:t xml:space="preserve"> </w:t>
      </w:r>
      <w:r>
        <w:rPr>
          <w:spacing w:val="-1"/>
        </w:rPr>
        <w:t>QAP.</w:t>
      </w:r>
      <w:r>
        <w:rPr>
          <w:spacing w:val="75"/>
        </w:rPr>
        <w:t xml:space="preserve"> </w:t>
      </w:r>
      <w:r>
        <w:rPr>
          <w:spacing w:val="-1"/>
        </w:rPr>
        <w:t>However,</w:t>
      </w:r>
      <w:r>
        <w:t xml:space="preserve"> at</w:t>
      </w:r>
      <w:r>
        <w:rPr>
          <w:spacing w:val="1"/>
        </w:rPr>
        <w:t xml:space="preserve"> </w:t>
      </w:r>
      <w:r>
        <w:t>the</w:t>
      </w:r>
      <w:r>
        <w:rPr>
          <w:spacing w:val="-2"/>
        </w:rPr>
        <w:t xml:space="preserve"> </w:t>
      </w:r>
      <w:r>
        <w:rPr>
          <w:spacing w:val="-1"/>
        </w:rPr>
        <w:t>discretion</w:t>
      </w:r>
      <w:r>
        <w:rPr>
          <w:spacing w:val="-2"/>
        </w:rPr>
        <w:t xml:space="preserve"> of</w:t>
      </w:r>
      <w:r>
        <w:rPr>
          <w:spacing w:val="1"/>
        </w:rPr>
        <w:t xml:space="preserve"> </w:t>
      </w:r>
      <w:r>
        <w:t>the</w:t>
      </w:r>
      <w:r>
        <w:rPr>
          <w:spacing w:val="-2"/>
        </w:rPr>
        <w:t xml:space="preserve"> </w:t>
      </w:r>
      <w:r>
        <w:rPr>
          <w:spacing w:val="-1"/>
        </w:rPr>
        <w:t>Division</w:t>
      </w:r>
      <w:r>
        <w:t xml:space="preserve"> </w:t>
      </w:r>
      <w:r>
        <w:rPr>
          <w:spacing w:val="-1"/>
        </w:rPr>
        <w:t>administrator;</w:t>
      </w:r>
      <w:r>
        <w:rPr>
          <w:spacing w:val="1"/>
        </w:rPr>
        <w:t xml:space="preserve"> </w:t>
      </w:r>
      <w:r>
        <w:rPr>
          <w:spacing w:val="-1"/>
        </w:rPr>
        <w:t>all</w:t>
      </w:r>
      <w:r>
        <w:rPr>
          <w:spacing w:val="1"/>
        </w:rPr>
        <w:t xml:space="preserve"> </w:t>
      </w:r>
      <w:r>
        <w:rPr>
          <w:spacing w:val="-1"/>
        </w:rPr>
        <w:t>requirements</w:t>
      </w:r>
      <w:r>
        <w:t xml:space="preserve"> in</w:t>
      </w:r>
      <w:r>
        <w:rPr>
          <w:spacing w:val="-2"/>
        </w:rPr>
        <w:t xml:space="preserve"> </w:t>
      </w:r>
      <w:r>
        <w:t>the</w:t>
      </w:r>
      <w:r>
        <w:rPr>
          <w:spacing w:val="-2"/>
        </w:rPr>
        <w:t xml:space="preserve"> </w:t>
      </w:r>
      <w:r>
        <w:t>eligible</w:t>
      </w:r>
      <w:r>
        <w:rPr>
          <w:spacing w:val="-2"/>
        </w:rPr>
        <w:t xml:space="preserve"> </w:t>
      </w:r>
      <w:r>
        <w:rPr>
          <w:spacing w:val="-1"/>
        </w:rPr>
        <w:t>project</w:t>
      </w:r>
      <w:r>
        <w:rPr>
          <w:spacing w:val="-2"/>
        </w:rPr>
        <w:t xml:space="preserve"> </w:t>
      </w:r>
      <w:r>
        <w:rPr>
          <w:spacing w:val="-1"/>
        </w:rPr>
        <w:t>categories</w:t>
      </w:r>
      <w:r>
        <w:rPr>
          <w:spacing w:val="75"/>
        </w:rPr>
        <w:t xml:space="preserve"> </w:t>
      </w:r>
      <w:r>
        <w:rPr>
          <w:spacing w:val="-1"/>
        </w:rPr>
        <w:t>(Sec.</w:t>
      </w:r>
      <w:r>
        <w:t xml:space="preserve"> 11)</w:t>
      </w:r>
      <w:r>
        <w:rPr>
          <w:spacing w:val="1"/>
        </w:rPr>
        <w:t xml:space="preserve"> </w:t>
      </w:r>
      <w:r>
        <w:rPr>
          <w:spacing w:val="-1"/>
        </w:rPr>
        <w:t>need</w:t>
      </w:r>
      <w:r>
        <w:t xml:space="preserve"> </w:t>
      </w:r>
      <w:r>
        <w:rPr>
          <w:spacing w:val="-1"/>
        </w:rPr>
        <w:t>not</w:t>
      </w:r>
      <w:r>
        <w:rPr>
          <w:spacing w:val="1"/>
        </w:rPr>
        <w:t xml:space="preserve"> </w:t>
      </w:r>
      <w:r>
        <w:t xml:space="preserve">be </w:t>
      </w:r>
      <w:r>
        <w:rPr>
          <w:spacing w:val="-2"/>
        </w:rPr>
        <w:t>met</w:t>
      </w:r>
      <w:r>
        <w:rPr>
          <w:spacing w:val="1"/>
        </w:rPr>
        <w:t xml:space="preserve"> </w:t>
      </w:r>
      <w:r>
        <w:t xml:space="preserve">as </w:t>
      </w:r>
      <w:r>
        <w:rPr>
          <w:spacing w:val="-1"/>
        </w:rPr>
        <w:t>long</w:t>
      </w:r>
      <w:r>
        <w:rPr>
          <w:spacing w:val="-2"/>
        </w:rPr>
        <w:t xml:space="preserve"> </w:t>
      </w:r>
      <w:r>
        <w:t>as it</w:t>
      </w:r>
      <w:r>
        <w:rPr>
          <w:spacing w:val="-2"/>
        </w:rPr>
        <w:t xml:space="preserve"> </w:t>
      </w:r>
      <w:r>
        <w:t xml:space="preserve">is </w:t>
      </w:r>
      <w:r>
        <w:rPr>
          <w:spacing w:val="-1"/>
        </w:rPr>
        <w:t>determined</w:t>
      </w:r>
      <w:r>
        <w:t xml:space="preserve"> </w:t>
      </w:r>
      <w:r>
        <w:rPr>
          <w:spacing w:val="-1"/>
        </w:rPr>
        <w:t>that</w:t>
      </w:r>
      <w:r>
        <w:rPr>
          <w:spacing w:val="1"/>
        </w:rPr>
        <w:t xml:space="preserve"> </w:t>
      </w:r>
      <w:r>
        <w:rPr>
          <w:spacing w:val="-1"/>
        </w:rPr>
        <w:t>the</w:t>
      </w:r>
      <w:r>
        <w:rPr>
          <w:spacing w:val="-2"/>
        </w:rPr>
        <w:t xml:space="preserve"> </w:t>
      </w:r>
      <w:r>
        <w:rPr>
          <w:spacing w:val="-1"/>
        </w:rPr>
        <w:t>project</w:t>
      </w:r>
      <w:r>
        <w:rPr>
          <w:spacing w:val="-2"/>
        </w:rPr>
        <w:t xml:space="preserve"> </w:t>
      </w:r>
      <w:r>
        <w:rPr>
          <w:spacing w:val="-1"/>
        </w:rPr>
        <w:t>provides</w:t>
      </w:r>
      <w:r>
        <w:t xml:space="preserve"> </w:t>
      </w:r>
      <w:r>
        <w:rPr>
          <w:spacing w:val="-1"/>
        </w:rPr>
        <w:t>decent,</w:t>
      </w:r>
      <w:r>
        <w:t xml:space="preserve"> </w:t>
      </w:r>
      <w:r>
        <w:rPr>
          <w:spacing w:val="-1"/>
        </w:rPr>
        <w:t>safe</w:t>
      </w:r>
      <w:r>
        <w:rPr>
          <w:spacing w:val="-2"/>
        </w:rPr>
        <w:t xml:space="preserve"> </w:t>
      </w:r>
      <w:r>
        <w:t>quality</w:t>
      </w:r>
      <w:r>
        <w:rPr>
          <w:spacing w:val="-7"/>
        </w:rPr>
        <w:t xml:space="preserve"> </w:t>
      </w:r>
      <w:r>
        <w:rPr>
          <w:spacing w:val="-1"/>
        </w:rPr>
        <w:t>housing;</w:t>
      </w:r>
      <w:r>
        <w:rPr>
          <w:spacing w:val="71"/>
        </w:rPr>
        <w:t xml:space="preserve"> </w:t>
      </w:r>
      <w:r>
        <w:t xml:space="preserve">and </w:t>
      </w:r>
      <w:r>
        <w:rPr>
          <w:spacing w:val="-1"/>
        </w:rPr>
        <w:t>that</w:t>
      </w:r>
      <w:r>
        <w:rPr>
          <w:spacing w:val="-2"/>
        </w:rPr>
        <w:t xml:space="preserve"> </w:t>
      </w:r>
      <w:r>
        <w:t>it</w:t>
      </w:r>
      <w:r>
        <w:rPr>
          <w:spacing w:val="1"/>
        </w:rPr>
        <w:t xml:space="preserve"> </w:t>
      </w:r>
      <w:r>
        <w:rPr>
          <w:spacing w:val="-2"/>
        </w:rPr>
        <w:t>meets</w:t>
      </w:r>
      <w:r>
        <w:t xml:space="preserve"> the</w:t>
      </w:r>
      <w:r>
        <w:rPr>
          <w:spacing w:val="-2"/>
        </w:rPr>
        <w:t xml:space="preserve"> </w:t>
      </w:r>
      <w:r>
        <w:rPr>
          <w:spacing w:val="-1"/>
        </w:rPr>
        <w:t>needs</w:t>
      </w:r>
      <w:r>
        <w:rPr>
          <w:spacing w:val="3"/>
        </w:rPr>
        <w:t xml:space="preserve"> </w:t>
      </w:r>
      <w:r>
        <w:rPr>
          <w:spacing w:val="-2"/>
        </w:rPr>
        <w:t>of</w:t>
      </w:r>
      <w:r>
        <w:rPr>
          <w:spacing w:val="1"/>
        </w:rPr>
        <w:t xml:space="preserve"> </w:t>
      </w:r>
      <w:r>
        <w:t>the</w:t>
      </w:r>
      <w:r>
        <w:rPr>
          <w:spacing w:val="-2"/>
        </w:rPr>
        <w:t xml:space="preserve"> </w:t>
      </w:r>
      <w:r>
        <w:rPr>
          <w:spacing w:val="-1"/>
        </w:rPr>
        <w:t>tenant</w:t>
      </w:r>
      <w:r>
        <w:rPr>
          <w:spacing w:val="1"/>
        </w:rPr>
        <w:t xml:space="preserve"> </w:t>
      </w:r>
      <w:r>
        <w:rPr>
          <w:spacing w:val="-1"/>
        </w:rPr>
        <w:t>population.</w:t>
      </w:r>
    </w:p>
    <w:p w:rsidR="001548C2" w:rsidRDefault="005D0665">
      <w:pPr>
        <w:pStyle w:val="BodyText"/>
        <w:numPr>
          <w:ilvl w:val="0"/>
          <w:numId w:val="9"/>
        </w:numPr>
        <w:tabs>
          <w:tab w:val="left" w:pos="472"/>
        </w:tabs>
        <w:ind w:right="179"/>
      </w:pPr>
      <w:r>
        <w:rPr>
          <w:spacing w:val="-1"/>
        </w:rPr>
        <w:t>Final</w:t>
      </w:r>
      <w:r>
        <w:rPr>
          <w:spacing w:val="1"/>
        </w:rPr>
        <w:t xml:space="preserve"> </w:t>
      </w:r>
      <w:r>
        <w:rPr>
          <w:spacing w:val="-1"/>
        </w:rPr>
        <w:t>allocation</w:t>
      </w:r>
      <w:r>
        <w:t xml:space="preserve"> </w:t>
      </w:r>
      <w:r>
        <w:rPr>
          <w:spacing w:val="-1"/>
        </w:rPr>
        <w:t>application</w:t>
      </w:r>
      <w:r>
        <w:t xml:space="preserve"> (at</w:t>
      </w:r>
      <w:r>
        <w:rPr>
          <w:spacing w:val="-2"/>
        </w:rPr>
        <w:t xml:space="preserve"> </w:t>
      </w:r>
      <w:r>
        <w:t xml:space="preserve">a </w:t>
      </w:r>
      <w:r>
        <w:rPr>
          <w:spacing w:val="-1"/>
        </w:rPr>
        <w:t>cost</w:t>
      </w:r>
      <w:r>
        <w:rPr>
          <w:spacing w:val="1"/>
        </w:rPr>
        <w:t xml:space="preserve"> </w:t>
      </w:r>
      <w:r>
        <w:rPr>
          <w:spacing w:val="-2"/>
        </w:rPr>
        <w:t>of</w:t>
      </w:r>
      <w:r>
        <w:rPr>
          <w:spacing w:val="1"/>
        </w:rPr>
        <w:t xml:space="preserve"> </w:t>
      </w:r>
      <w:r w:rsidRPr="004D7529">
        <w:rPr>
          <w:b/>
          <w:spacing w:val="-1"/>
        </w:rPr>
        <w:t>$3,000</w:t>
      </w:r>
      <w:r w:rsidR="00CC6472" w:rsidRPr="004D7529">
        <w:rPr>
          <w:b/>
          <w:spacing w:val="-1"/>
        </w:rPr>
        <w:t xml:space="preserve"> </w:t>
      </w:r>
      <w:r>
        <w:rPr>
          <w:spacing w:val="-1"/>
        </w:rPr>
        <w:t>and</w:t>
      </w:r>
      <w:r>
        <w:t xml:space="preserve"> </w:t>
      </w:r>
      <w:r>
        <w:rPr>
          <w:spacing w:val="-1"/>
        </w:rPr>
        <w:t>payment</w:t>
      </w:r>
      <w:r>
        <w:rPr>
          <w:spacing w:val="1"/>
        </w:rPr>
        <w:t xml:space="preserve"> </w:t>
      </w:r>
      <w:r>
        <w:rPr>
          <w:spacing w:val="-2"/>
        </w:rPr>
        <w:t>of</w:t>
      </w:r>
      <w:r>
        <w:rPr>
          <w:spacing w:val="1"/>
        </w:rPr>
        <w:t xml:space="preserve"> </w:t>
      </w:r>
      <w:r>
        <w:t>9.5%</w:t>
      </w:r>
      <w:r>
        <w:rPr>
          <w:spacing w:val="1"/>
        </w:rPr>
        <w:t xml:space="preserve"> </w:t>
      </w:r>
      <w:r>
        <w:rPr>
          <w:spacing w:val="-2"/>
        </w:rPr>
        <w:t>of</w:t>
      </w:r>
      <w:r>
        <w:rPr>
          <w:spacing w:val="1"/>
        </w:rPr>
        <w:t xml:space="preserve"> </w:t>
      </w:r>
      <w:r>
        <w:t>the</w:t>
      </w:r>
      <w:r>
        <w:rPr>
          <w:spacing w:val="-2"/>
        </w:rPr>
        <w:t xml:space="preserve"> </w:t>
      </w:r>
      <w:r>
        <w:rPr>
          <w:spacing w:val="-1"/>
        </w:rPr>
        <w:t>Tax</w:t>
      </w:r>
      <w:r>
        <w:rPr>
          <w:spacing w:val="-2"/>
        </w:rPr>
        <w:t xml:space="preserve"> </w:t>
      </w:r>
      <w:r>
        <w:rPr>
          <w:spacing w:val="-1"/>
        </w:rPr>
        <w:t>Credit</w:t>
      </w:r>
      <w:r>
        <w:rPr>
          <w:spacing w:val="1"/>
        </w:rPr>
        <w:t xml:space="preserve"> </w:t>
      </w:r>
      <w:r>
        <w:rPr>
          <w:spacing w:val="-1"/>
        </w:rPr>
        <w:t>Award)</w:t>
      </w:r>
      <w:r>
        <w:rPr>
          <w:spacing w:val="1"/>
        </w:rPr>
        <w:t xml:space="preserve"> </w:t>
      </w:r>
      <w:r>
        <w:rPr>
          <w:spacing w:val="-1"/>
        </w:rPr>
        <w:t>with</w:t>
      </w:r>
      <w:r>
        <w:t xml:space="preserve"> </w:t>
      </w:r>
      <w:r>
        <w:rPr>
          <w:spacing w:val="-1"/>
        </w:rPr>
        <w:t>updated</w:t>
      </w:r>
      <w:r>
        <w:rPr>
          <w:spacing w:val="65"/>
        </w:rPr>
        <w:t xml:space="preserve"> </w:t>
      </w:r>
      <w:r>
        <w:rPr>
          <w:spacing w:val="-1"/>
        </w:rPr>
        <w:t>sources/uses/budget</w:t>
      </w:r>
      <w:r>
        <w:rPr>
          <w:spacing w:val="1"/>
        </w:rPr>
        <w:t xml:space="preserve"> </w:t>
      </w:r>
      <w:r>
        <w:rPr>
          <w:spacing w:val="-1"/>
        </w:rPr>
        <w:t>information.</w:t>
      </w:r>
    </w:p>
    <w:p w:rsidR="001548C2" w:rsidRDefault="005D0665">
      <w:pPr>
        <w:pStyle w:val="BodyText"/>
        <w:numPr>
          <w:ilvl w:val="0"/>
          <w:numId w:val="9"/>
        </w:numPr>
        <w:tabs>
          <w:tab w:val="left" w:pos="472"/>
        </w:tabs>
        <w:ind w:right="246"/>
      </w:pPr>
      <w:r>
        <w:rPr>
          <w:spacing w:val="-1"/>
        </w:rPr>
        <w:t xml:space="preserve">CPA </w:t>
      </w:r>
      <w:r>
        <w:rPr>
          <w:spacing w:val="-2"/>
        </w:rPr>
        <w:t>of</w:t>
      </w:r>
      <w:r>
        <w:rPr>
          <w:spacing w:val="1"/>
        </w:rPr>
        <w:t xml:space="preserve"> </w:t>
      </w:r>
      <w:r>
        <w:rPr>
          <w:spacing w:val="-1"/>
        </w:rPr>
        <w:t>certification</w:t>
      </w:r>
      <w:r>
        <w:t xml:space="preserve"> </w:t>
      </w:r>
      <w:r>
        <w:rPr>
          <w:spacing w:val="-1"/>
        </w:rPr>
        <w:t>costs.</w:t>
      </w:r>
      <w:r>
        <w:rPr>
          <w:spacing w:val="50"/>
        </w:rPr>
        <w:t xml:space="preserve"> </w:t>
      </w:r>
      <w:r>
        <w:t>The</w:t>
      </w:r>
      <w:r>
        <w:rPr>
          <w:spacing w:val="-2"/>
        </w:rPr>
        <w:t xml:space="preserve"> </w:t>
      </w:r>
      <w:r>
        <w:rPr>
          <w:spacing w:val="-1"/>
        </w:rPr>
        <w:t>Division</w:t>
      </w:r>
      <w:r>
        <w:t xml:space="preserve"> </w:t>
      </w:r>
      <w:r>
        <w:rPr>
          <w:spacing w:val="-1"/>
        </w:rPr>
        <w:t>will</w:t>
      </w:r>
      <w:r>
        <w:rPr>
          <w:spacing w:val="-2"/>
        </w:rPr>
        <w:t xml:space="preserve"> </w:t>
      </w:r>
      <w:r>
        <w:rPr>
          <w:spacing w:val="-1"/>
        </w:rPr>
        <w:t>consider</w:t>
      </w:r>
      <w:r>
        <w:rPr>
          <w:spacing w:val="-2"/>
        </w:rPr>
        <w:t xml:space="preserve"> </w:t>
      </w:r>
      <w:r>
        <w:t>the</w:t>
      </w:r>
      <w:r>
        <w:rPr>
          <w:spacing w:val="-2"/>
        </w:rPr>
        <w:t xml:space="preserve"> </w:t>
      </w:r>
      <w:r>
        <w:rPr>
          <w:spacing w:val="-1"/>
        </w:rPr>
        <w:t>initial</w:t>
      </w:r>
      <w:r>
        <w:rPr>
          <w:spacing w:val="1"/>
        </w:rPr>
        <w:t xml:space="preserve"> </w:t>
      </w:r>
      <w:r>
        <w:rPr>
          <w:spacing w:val="-1"/>
        </w:rPr>
        <w:t>CPA Certification</w:t>
      </w:r>
      <w:r>
        <w:t xml:space="preserve"> </w:t>
      </w:r>
      <w:r>
        <w:rPr>
          <w:spacing w:val="-2"/>
        </w:rPr>
        <w:t>of</w:t>
      </w:r>
      <w:r>
        <w:rPr>
          <w:spacing w:val="1"/>
        </w:rPr>
        <w:t xml:space="preserve"> </w:t>
      </w:r>
      <w:r>
        <w:rPr>
          <w:spacing w:val="-1"/>
        </w:rPr>
        <w:t>Costs</w:t>
      </w:r>
      <w:r>
        <w:t xml:space="preserve"> as </w:t>
      </w:r>
      <w:r>
        <w:rPr>
          <w:spacing w:val="-1"/>
        </w:rPr>
        <w:t>the</w:t>
      </w:r>
      <w:r>
        <w:rPr>
          <w:spacing w:val="-2"/>
        </w:rPr>
        <w:t xml:space="preserve"> </w:t>
      </w:r>
      <w:r>
        <w:t>true</w:t>
      </w:r>
      <w:r>
        <w:rPr>
          <w:spacing w:val="-2"/>
        </w:rPr>
        <w:t xml:space="preserve"> </w:t>
      </w:r>
      <w:r>
        <w:t>and</w:t>
      </w:r>
      <w:r>
        <w:rPr>
          <w:spacing w:val="91"/>
        </w:rPr>
        <w:t xml:space="preserve"> </w:t>
      </w:r>
      <w:r>
        <w:rPr>
          <w:spacing w:val="-1"/>
        </w:rPr>
        <w:t>correct</w:t>
      </w:r>
      <w:r>
        <w:rPr>
          <w:spacing w:val="1"/>
        </w:rPr>
        <w:t xml:space="preserve"> </w:t>
      </w:r>
      <w:r>
        <w:rPr>
          <w:spacing w:val="-1"/>
        </w:rPr>
        <w:t>document</w:t>
      </w:r>
      <w:r>
        <w:rPr>
          <w:spacing w:val="1"/>
        </w:rPr>
        <w:t xml:space="preserve"> </w:t>
      </w:r>
      <w:r>
        <w:rPr>
          <w:spacing w:val="-1"/>
        </w:rPr>
        <w:t>for</w:t>
      </w:r>
      <w:r>
        <w:rPr>
          <w:spacing w:val="1"/>
        </w:rPr>
        <w:t xml:space="preserve"> </w:t>
      </w:r>
      <w:r>
        <w:rPr>
          <w:spacing w:val="-1"/>
        </w:rPr>
        <w:t>issuance</w:t>
      </w:r>
      <w:r>
        <w:rPr>
          <w:spacing w:val="-2"/>
        </w:rPr>
        <w:t xml:space="preserve"> of</w:t>
      </w:r>
      <w:r>
        <w:rPr>
          <w:spacing w:val="3"/>
        </w:rPr>
        <w:t xml:space="preserve"> </w:t>
      </w:r>
      <w:r>
        <w:rPr>
          <w:spacing w:val="-2"/>
        </w:rPr>
        <w:t>IRS</w:t>
      </w:r>
      <w:r>
        <w:t xml:space="preserve"> Form</w:t>
      </w:r>
      <w:r>
        <w:rPr>
          <w:spacing w:val="-4"/>
        </w:rPr>
        <w:t xml:space="preserve"> </w:t>
      </w:r>
      <w:r>
        <w:t>8609.</w:t>
      </w:r>
    </w:p>
    <w:p w:rsidR="001548C2" w:rsidRDefault="005D0665">
      <w:pPr>
        <w:pStyle w:val="BodyText"/>
        <w:numPr>
          <w:ilvl w:val="0"/>
          <w:numId w:val="9"/>
        </w:numPr>
        <w:tabs>
          <w:tab w:val="left" w:pos="472"/>
        </w:tabs>
        <w:ind w:right="379"/>
        <w:jc w:val="both"/>
      </w:pPr>
      <w:r>
        <w:rPr>
          <w:spacing w:val="-1"/>
        </w:rPr>
        <w:t>Final</w:t>
      </w:r>
      <w:r>
        <w:rPr>
          <w:spacing w:val="1"/>
        </w:rPr>
        <w:t xml:space="preserve"> </w:t>
      </w:r>
      <w:r>
        <w:rPr>
          <w:spacing w:val="-1"/>
        </w:rPr>
        <w:t>energy</w:t>
      </w:r>
      <w:r>
        <w:rPr>
          <w:spacing w:val="-5"/>
        </w:rPr>
        <w:t xml:space="preserve"> </w:t>
      </w:r>
      <w:r>
        <w:rPr>
          <w:spacing w:val="-1"/>
        </w:rPr>
        <w:t>analysis</w:t>
      </w:r>
      <w:r>
        <w:t xml:space="preserve"> and </w:t>
      </w:r>
      <w:r>
        <w:rPr>
          <w:spacing w:val="-1"/>
        </w:rPr>
        <w:t>inspection.</w:t>
      </w:r>
      <w:r>
        <w:rPr>
          <w:spacing w:val="53"/>
        </w:rPr>
        <w:t xml:space="preserve"> </w:t>
      </w:r>
      <w:r>
        <w:t>The</w:t>
      </w:r>
      <w:r>
        <w:rPr>
          <w:spacing w:val="-2"/>
        </w:rPr>
        <w:t xml:space="preserve"> </w:t>
      </w:r>
      <w:r>
        <w:rPr>
          <w:spacing w:val="-1"/>
        </w:rPr>
        <w:t>final</w:t>
      </w:r>
      <w:r>
        <w:rPr>
          <w:spacing w:val="-2"/>
        </w:rPr>
        <w:t xml:space="preserve"> </w:t>
      </w:r>
      <w:r>
        <w:rPr>
          <w:spacing w:val="-1"/>
        </w:rPr>
        <w:t>energy</w:t>
      </w:r>
      <w:r>
        <w:rPr>
          <w:spacing w:val="-5"/>
        </w:rPr>
        <w:t xml:space="preserve"> </w:t>
      </w:r>
      <w:r>
        <w:rPr>
          <w:spacing w:val="-1"/>
        </w:rPr>
        <w:t>analysis</w:t>
      </w:r>
      <w:r>
        <w:t xml:space="preserve"> and </w:t>
      </w:r>
      <w:r>
        <w:rPr>
          <w:spacing w:val="-1"/>
        </w:rPr>
        <w:t>inspection</w:t>
      </w:r>
      <w:r>
        <w:t xml:space="preserve"> </w:t>
      </w:r>
      <w:r>
        <w:rPr>
          <w:spacing w:val="-1"/>
        </w:rPr>
        <w:t>for</w:t>
      </w:r>
      <w:r>
        <w:rPr>
          <w:spacing w:val="1"/>
        </w:rPr>
        <w:t xml:space="preserve"> </w:t>
      </w:r>
      <w:r>
        <w:rPr>
          <w:spacing w:val="-1"/>
        </w:rPr>
        <w:t>new construction</w:t>
      </w:r>
      <w:r>
        <w:t xml:space="preserve"> </w:t>
      </w:r>
      <w:r>
        <w:rPr>
          <w:spacing w:val="-1"/>
        </w:rPr>
        <w:t>must</w:t>
      </w:r>
      <w:r>
        <w:rPr>
          <w:spacing w:val="95"/>
        </w:rPr>
        <w:t xml:space="preserve"> </w:t>
      </w:r>
      <w:r>
        <w:rPr>
          <w:spacing w:val="-1"/>
        </w:rPr>
        <w:t>have</w:t>
      </w:r>
      <w:r>
        <w:rPr>
          <w:spacing w:val="-2"/>
        </w:rPr>
        <w:t xml:space="preserve"> </w:t>
      </w:r>
      <w:r>
        <w:t xml:space="preserve">a </w:t>
      </w:r>
      <w:r>
        <w:rPr>
          <w:spacing w:val="-1"/>
        </w:rPr>
        <w:t>REM</w:t>
      </w:r>
      <w:r>
        <w:rPr>
          <w:spacing w:val="3"/>
        </w:rPr>
        <w:t xml:space="preserve"> </w:t>
      </w:r>
      <w:r>
        <w:rPr>
          <w:spacing w:val="-1"/>
        </w:rPr>
        <w:t>Index</w:t>
      </w:r>
      <w:r>
        <w:rPr>
          <w:spacing w:val="-2"/>
        </w:rPr>
        <w:t xml:space="preserve"> </w:t>
      </w:r>
      <w:r>
        <w:t>Rating</w:t>
      </w:r>
      <w:r>
        <w:rPr>
          <w:spacing w:val="-2"/>
        </w:rPr>
        <w:t xml:space="preserve"> of</w:t>
      </w:r>
      <w:r>
        <w:rPr>
          <w:spacing w:val="1"/>
        </w:rPr>
        <w:t xml:space="preserve"> </w:t>
      </w:r>
      <w:r>
        <w:t xml:space="preserve">86 </w:t>
      </w:r>
      <w:r>
        <w:rPr>
          <w:spacing w:val="-2"/>
        </w:rPr>
        <w:t>or</w:t>
      </w:r>
      <w:r>
        <w:rPr>
          <w:spacing w:val="1"/>
        </w:rPr>
        <w:t xml:space="preserve"> </w:t>
      </w:r>
      <w:r>
        <w:rPr>
          <w:spacing w:val="-1"/>
        </w:rPr>
        <w:t>higher.</w:t>
      </w:r>
      <w:r>
        <w:t xml:space="preserve"> The</w:t>
      </w:r>
      <w:r>
        <w:rPr>
          <w:spacing w:val="-2"/>
        </w:rPr>
        <w:t xml:space="preserve"> </w:t>
      </w:r>
      <w:r>
        <w:rPr>
          <w:spacing w:val="-1"/>
        </w:rPr>
        <w:t>final</w:t>
      </w:r>
      <w:r>
        <w:rPr>
          <w:spacing w:val="-2"/>
        </w:rPr>
        <w:t xml:space="preserve"> </w:t>
      </w:r>
      <w:r>
        <w:rPr>
          <w:spacing w:val="-1"/>
        </w:rPr>
        <w:t>energy</w:t>
      </w:r>
      <w:r>
        <w:rPr>
          <w:spacing w:val="-5"/>
        </w:rPr>
        <w:t xml:space="preserve"> </w:t>
      </w:r>
      <w:r>
        <w:rPr>
          <w:spacing w:val="-1"/>
        </w:rPr>
        <w:t>analysis/inspection</w:t>
      </w:r>
      <w:r>
        <w:t xml:space="preserve"> </w:t>
      </w:r>
      <w:r>
        <w:rPr>
          <w:spacing w:val="-2"/>
        </w:rPr>
        <w:t>for</w:t>
      </w:r>
      <w:r>
        <w:rPr>
          <w:spacing w:val="1"/>
        </w:rPr>
        <w:t xml:space="preserve"> </w:t>
      </w:r>
      <w:r>
        <w:rPr>
          <w:spacing w:val="-1"/>
        </w:rPr>
        <w:t>rehabilitation</w:t>
      </w:r>
      <w:r>
        <w:t xml:space="preserve"> </w:t>
      </w:r>
      <w:r>
        <w:rPr>
          <w:spacing w:val="-1"/>
        </w:rPr>
        <w:t>projects</w:t>
      </w:r>
      <w:r>
        <w:rPr>
          <w:spacing w:val="95"/>
        </w:rPr>
        <w:t xml:space="preserve"> </w:t>
      </w:r>
      <w:r>
        <w:rPr>
          <w:spacing w:val="-1"/>
        </w:rPr>
        <w:t>must</w:t>
      </w:r>
      <w:r>
        <w:rPr>
          <w:spacing w:val="1"/>
        </w:rPr>
        <w:t xml:space="preserve"> </w:t>
      </w:r>
      <w:r>
        <w:rPr>
          <w:spacing w:val="-1"/>
        </w:rPr>
        <w:t xml:space="preserve">show </w:t>
      </w:r>
      <w:r>
        <w:t>that</w:t>
      </w:r>
      <w:r>
        <w:rPr>
          <w:spacing w:val="1"/>
        </w:rPr>
        <w:t xml:space="preserve"> </w:t>
      </w:r>
      <w:r>
        <w:rPr>
          <w:spacing w:val="-1"/>
        </w:rPr>
        <w:t>all</w:t>
      </w:r>
      <w:r>
        <w:rPr>
          <w:spacing w:val="1"/>
        </w:rPr>
        <w:t xml:space="preserve"> </w:t>
      </w:r>
      <w:r>
        <w:rPr>
          <w:spacing w:val="-2"/>
        </w:rPr>
        <w:t xml:space="preserve">of </w:t>
      </w:r>
      <w:r>
        <w:t>the</w:t>
      </w:r>
      <w:r>
        <w:rPr>
          <w:spacing w:val="-2"/>
        </w:rPr>
        <w:t xml:space="preserve"> </w:t>
      </w:r>
      <w:r>
        <w:rPr>
          <w:spacing w:val="-1"/>
        </w:rPr>
        <w:t>energy</w:t>
      </w:r>
      <w:r>
        <w:rPr>
          <w:spacing w:val="-5"/>
        </w:rPr>
        <w:t xml:space="preserve"> </w:t>
      </w:r>
      <w:r>
        <w:rPr>
          <w:spacing w:val="-1"/>
        </w:rPr>
        <w:t>saving</w:t>
      </w:r>
      <w:r>
        <w:rPr>
          <w:spacing w:val="-2"/>
        </w:rPr>
        <w:t xml:space="preserve"> </w:t>
      </w:r>
      <w:r>
        <w:t>identified in</w:t>
      </w:r>
      <w:r>
        <w:rPr>
          <w:spacing w:val="-2"/>
        </w:rPr>
        <w:t xml:space="preserve"> </w:t>
      </w:r>
      <w:r>
        <w:rPr>
          <w:spacing w:val="-1"/>
        </w:rPr>
        <w:t>the</w:t>
      </w:r>
      <w:r>
        <w:rPr>
          <w:spacing w:val="-2"/>
        </w:rPr>
        <w:t xml:space="preserve"> </w:t>
      </w:r>
      <w:r>
        <w:t>pre-energy</w:t>
      </w:r>
      <w:r>
        <w:rPr>
          <w:spacing w:val="-5"/>
        </w:rPr>
        <w:t xml:space="preserve"> </w:t>
      </w:r>
      <w:r>
        <w:rPr>
          <w:spacing w:val="-1"/>
        </w:rPr>
        <w:t>analysis</w:t>
      </w:r>
      <w:r>
        <w:t xml:space="preserve"> </w:t>
      </w:r>
      <w:r>
        <w:rPr>
          <w:spacing w:val="-1"/>
        </w:rPr>
        <w:t>have</w:t>
      </w:r>
      <w:r>
        <w:t xml:space="preserve"> </w:t>
      </w:r>
      <w:r>
        <w:rPr>
          <w:spacing w:val="-1"/>
        </w:rPr>
        <w:t>been</w:t>
      </w:r>
      <w:r>
        <w:t xml:space="preserve"> properly</w:t>
      </w:r>
      <w:r>
        <w:rPr>
          <w:spacing w:val="-7"/>
        </w:rPr>
        <w:t xml:space="preserve"> </w:t>
      </w:r>
      <w:r>
        <w:t>installed.</w:t>
      </w:r>
    </w:p>
    <w:p w:rsidR="001548C2" w:rsidRDefault="005D0665">
      <w:pPr>
        <w:pStyle w:val="BodyText"/>
        <w:numPr>
          <w:ilvl w:val="0"/>
          <w:numId w:val="9"/>
        </w:numPr>
        <w:tabs>
          <w:tab w:val="left" w:pos="472"/>
        </w:tabs>
        <w:ind w:right="871"/>
      </w:pPr>
      <w:r>
        <w:rPr>
          <w:spacing w:val="-1"/>
        </w:rPr>
        <w:t>Pre-8609</w:t>
      </w:r>
      <w:r>
        <w:rPr>
          <w:spacing w:val="-2"/>
        </w:rPr>
        <w:t xml:space="preserve"> </w:t>
      </w:r>
      <w:r>
        <w:rPr>
          <w:spacing w:val="-1"/>
        </w:rPr>
        <w:t>inspection</w:t>
      </w:r>
      <w:r>
        <w:t xml:space="preserve"> </w:t>
      </w:r>
      <w:r>
        <w:rPr>
          <w:spacing w:val="1"/>
        </w:rPr>
        <w:t>by</w:t>
      </w:r>
      <w:r>
        <w:rPr>
          <w:spacing w:val="-7"/>
        </w:rPr>
        <w:t xml:space="preserve"> </w:t>
      </w:r>
      <w:r>
        <w:t xml:space="preserve">the </w:t>
      </w:r>
      <w:r>
        <w:rPr>
          <w:spacing w:val="-1"/>
        </w:rPr>
        <w:t>Division.</w:t>
      </w:r>
      <w:r>
        <w:t xml:space="preserve">  </w:t>
      </w:r>
      <w:r>
        <w:rPr>
          <w:spacing w:val="-1"/>
        </w:rPr>
        <w:t>The</w:t>
      </w:r>
      <w:r>
        <w:rPr>
          <w:spacing w:val="-2"/>
        </w:rPr>
        <w:t xml:space="preserve"> </w:t>
      </w:r>
      <w:r>
        <w:rPr>
          <w:spacing w:val="-1"/>
        </w:rPr>
        <w:t>inspection</w:t>
      </w:r>
      <w:r>
        <w:t xml:space="preserve"> </w:t>
      </w:r>
      <w:r>
        <w:rPr>
          <w:spacing w:val="-1"/>
        </w:rPr>
        <w:t>will</w:t>
      </w:r>
      <w:r>
        <w:rPr>
          <w:spacing w:val="1"/>
        </w:rPr>
        <w:t xml:space="preserve"> </w:t>
      </w:r>
      <w:r>
        <w:rPr>
          <w:spacing w:val="-1"/>
        </w:rPr>
        <w:t>include</w:t>
      </w:r>
      <w:r>
        <w:rPr>
          <w:spacing w:val="-2"/>
        </w:rPr>
        <w:t xml:space="preserve"> </w:t>
      </w:r>
      <w:r>
        <w:t xml:space="preserve">a </w:t>
      </w:r>
      <w:r>
        <w:rPr>
          <w:spacing w:val="-1"/>
        </w:rPr>
        <w:t>review</w:t>
      </w:r>
      <w:r>
        <w:rPr>
          <w:spacing w:val="1"/>
        </w:rPr>
        <w:t xml:space="preserve"> </w:t>
      </w:r>
      <w:r>
        <w:rPr>
          <w:spacing w:val="-2"/>
        </w:rPr>
        <w:t>of</w:t>
      </w:r>
      <w:r>
        <w:rPr>
          <w:spacing w:val="1"/>
        </w:rPr>
        <w:t xml:space="preserve"> </w:t>
      </w:r>
      <w:r>
        <w:rPr>
          <w:spacing w:val="-1"/>
        </w:rPr>
        <w:t>proposed</w:t>
      </w:r>
      <w:r>
        <w:t xml:space="preserve"> unit</w:t>
      </w:r>
      <w:r>
        <w:rPr>
          <w:spacing w:val="1"/>
        </w:rPr>
        <w:t xml:space="preserve"> </w:t>
      </w:r>
      <w:r>
        <w:rPr>
          <w:spacing w:val="-1"/>
        </w:rPr>
        <w:t>mix</w:t>
      </w:r>
      <w:r>
        <w:rPr>
          <w:spacing w:val="-2"/>
        </w:rPr>
        <w:t xml:space="preserve"> </w:t>
      </w:r>
      <w:r>
        <w:t>and</w:t>
      </w:r>
      <w:r>
        <w:rPr>
          <w:spacing w:val="69"/>
        </w:rPr>
        <w:t xml:space="preserve"> </w:t>
      </w:r>
      <w:r>
        <w:rPr>
          <w:spacing w:val="-1"/>
        </w:rPr>
        <w:t>amenities</w:t>
      </w:r>
      <w:r>
        <w:t xml:space="preserve"> in</w:t>
      </w:r>
      <w:r>
        <w:rPr>
          <w:spacing w:val="-2"/>
        </w:rPr>
        <w:t xml:space="preserve"> </w:t>
      </w:r>
      <w:r>
        <w:t>the</w:t>
      </w:r>
      <w:r>
        <w:rPr>
          <w:spacing w:val="-2"/>
        </w:rPr>
        <w:t xml:space="preserve"> </w:t>
      </w:r>
      <w:r>
        <w:rPr>
          <w:spacing w:val="-1"/>
        </w:rPr>
        <w:t>application</w:t>
      </w:r>
      <w:r>
        <w:t xml:space="preserve"> and </w:t>
      </w:r>
      <w:r>
        <w:rPr>
          <w:spacing w:val="-1"/>
        </w:rPr>
        <w:t>completeness</w:t>
      </w:r>
      <w:r>
        <w:t xml:space="preserve"> and </w:t>
      </w:r>
      <w:r>
        <w:rPr>
          <w:spacing w:val="-1"/>
        </w:rPr>
        <w:t>construction.</w:t>
      </w:r>
    </w:p>
    <w:p w:rsidR="001548C2" w:rsidRDefault="005D0665">
      <w:pPr>
        <w:pStyle w:val="BodyText"/>
        <w:numPr>
          <w:ilvl w:val="0"/>
          <w:numId w:val="9"/>
        </w:numPr>
        <w:tabs>
          <w:tab w:val="left" w:pos="473"/>
        </w:tabs>
        <w:spacing w:line="252" w:lineRule="exact"/>
      </w:pPr>
      <w:r>
        <w:rPr>
          <w:spacing w:val="-1"/>
        </w:rPr>
        <w:t>Comply</w:t>
      </w:r>
      <w:r>
        <w:rPr>
          <w:spacing w:val="-2"/>
        </w:rPr>
        <w:t xml:space="preserve"> </w:t>
      </w:r>
      <w:r>
        <w:t xml:space="preserve">with </w:t>
      </w:r>
      <w:r>
        <w:rPr>
          <w:spacing w:val="-1"/>
        </w:rPr>
        <w:t>Section</w:t>
      </w:r>
      <w:r>
        <w:t xml:space="preserve"> 48, </w:t>
      </w:r>
      <w:r>
        <w:rPr>
          <w:spacing w:val="-1"/>
        </w:rPr>
        <w:t>Lease-Up</w:t>
      </w:r>
      <w:r>
        <w:t xml:space="preserve"> </w:t>
      </w:r>
      <w:r>
        <w:rPr>
          <w:spacing w:val="-1"/>
        </w:rPr>
        <w:t>Requirement</w:t>
      </w:r>
      <w:r>
        <w:rPr>
          <w:spacing w:val="1"/>
        </w:rPr>
        <w:t xml:space="preserve"> </w:t>
      </w:r>
      <w:r>
        <w:t xml:space="preserve">and </w:t>
      </w:r>
      <w:r>
        <w:rPr>
          <w:spacing w:val="-1"/>
        </w:rPr>
        <w:t>timely</w:t>
      </w:r>
      <w:r>
        <w:rPr>
          <w:spacing w:val="-5"/>
        </w:rPr>
        <w:t xml:space="preserve"> </w:t>
      </w:r>
      <w:r>
        <w:t>curing</w:t>
      </w:r>
      <w:r>
        <w:rPr>
          <w:spacing w:val="-2"/>
        </w:rPr>
        <w:t xml:space="preserve"> of</w:t>
      </w:r>
      <w:r>
        <w:rPr>
          <w:spacing w:val="1"/>
        </w:rPr>
        <w:t xml:space="preserve"> </w:t>
      </w:r>
      <w:r>
        <w:rPr>
          <w:spacing w:val="-1"/>
        </w:rPr>
        <w:t>identified</w:t>
      </w:r>
      <w:r>
        <w:t xml:space="preserve"> </w:t>
      </w:r>
      <w:r>
        <w:rPr>
          <w:spacing w:val="-1"/>
        </w:rPr>
        <w:t>non-compliance.</w:t>
      </w:r>
    </w:p>
    <w:p w:rsidR="004F10ED" w:rsidRPr="00330170" w:rsidRDefault="005D0665" w:rsidP="00330170">
      <w:pPr>
        <w:pStyle w:val="BodyText"/>
        <w:numPr>
          <w:ilvl w:val="0"/>
          <w:numId w:val="9"/>
        </w:numPr>
        <w:tabs>
          <w:tab w:val="left" w:pos="472"/>
        </w:tabs>
        <w:spacing w:before="1" w:line="252" w:lineRule="exact"/>
      </w:pPr>
      <w:r>
        <w:rPr>
          <w:spacing w:val="-1"/>
        </w:rPr>
        <w:t>Letter</w:t>
      </w:r>
      <w:r>
        <w:rPr>
          <w:spacing w:val="1"/>
        </w:rPr>
        <w:t xml:space="preserve"> </w:t>
      </w:r>
      <w:r>
        <w:rPr>
          <w:spacing w:val="-1"/>
        </w:rPr>
        <w:t>certifying</w:t>
      </w:r>
      <w:r>
        <w:rPr>
          <w:spacing w:val="-2"/>
        </w:rPr>
        <w:t xml:space="preserve"> </w:t>
      </w:r>
      <w:r>
        <w:rPr>
          <w:spacing w:val="-1"/>
        </w:rPr>
        <w:t>permanent</w:t>
      </w:r>
      <w:r>
        <w:rPr>
          <w:spacing w:val="1"/>
        </w:rPr>
        <w:t xml:space="preserve"> </w:t>
      </w:r>
      <w:r>
        <w:rPr>
          <w:spacing w:val="-1"/>
        </w:rPr>
        <w:t>financing</w:t>
      </w:r>
      <w:r>
        <w:rPr>
          <w:spacing w:val="-2"/>
        </w:rPr>
        <w:t xml:space="preserve"> </w:t>
      </w:r>
      <w:r>
        <w:t xml:space="preserve">is </w:t>
      </w:r>
      <w:r>
        <w:rPr>
          <w:spacing w:val="-1"/>
        </w:rPr>
        <w:t>in</w:t>
      </w:r>
      <w:r>
        <w:t xml:space="preserve"> </w:t>
      </w:r>
      <w:r>
        <w:rPr>
          <w:spacing w:val="-1"/>
        </w:rPr>
        <w:t>place.</w:t>
      </w:r>
    </w:p>
    <w:p w:rsidR="001548C2" w:rsidRDefault="005D0665">
      <w:pPr>
        <w:pStyle w:val="BodyText"/>
        <w:numPr>
          <w:ilvl w:val="0"/>
          <w:numId w:val="9"/>
        </w:numPr>
        <w:tabs>
          <w:tab w:val="left" w:pos="472"/>
        </w:tabs>
        <w:spacing w:line="252" w:lineRule="exact"/>
      </w:pPr>
      <w:r>
        <w:rPr>
          <w:spacing w:val="-1"/>
        </w:rPr>
        <w:t>Letter</w:t>
      </w:r>
      <w:r>
        <w:rPr>
          <w:spacing w:val="1"/>
        </w:rPr>
        <w:t xml:space="preserve"> </w:t>
      </w:r>
      <w:r>
        <w:rPr>
          <w:spacing w:val="-1"/>
        </w:rPr>
        <w:t>acknowledging</w:t>
      </w:r>
      <w:r>
        <w:rPr>
          <w:spacing w:val="-2"/>
        </w:rPr>
        <w:t xml:space="preserve"> </w:t>
      </w:r>
      <w:r>
        <w:rPr>
          <w:spacing w:val="-1"/>
        </w:rPr>
        <w:t>project</w:t>
      </w:r>
      <w:r>
        <w:rPr>
          <w:spacing w:val="1"/>
        </w:rPr>
        <w:t xml:space="preserve"> </w:t>
      </w:r>
      <w:r>
        <w:rPr>
          <w:spacing w:val="-1"/>
        </w:rPr>
        <w:t>has</w:t>
      </w:r>
      <w:r>
        <w:t xml:space="preserve"> </w:t>
      </w:r>
      <w:r>
        <w:rPr>
          <w:spacing w:val="-2"/>
        </w:rPr>
        <w:t>met</w:t>
      </w:r>
      <w:r>
        <w:rPr>
          <w:spacing w:val="1"/>
        </w:rPr>
        <w:t xml:space="preserve"> </w:t>
      </w:r>
      <w:r>
        <w:rPr>
          <w:spacing w:val="-1"/>
        </w:rPr>
        <w:t>ADA design</w:t>
      </w:r>
      <w:r>
        <w:t xml:space="preserve"> </w:t>
      </w:r>
      <w:r>
        <w:rPr>
          <w:spacing w:val="-1"/>
        </w:rPr>
        <w:t>standards.</w:t>
      </w:r>
    </w:p>
    <w:p w:rsidR="001548C2" w:rsidRDefault="005D0665">
      <w:pPr>
        <w:pStyle w:val="BodyText"/>
        <w:numPr>
          <w:ilvl w:val="0"/>
          <w:numId w:val="9"/>
        </w:numPr>
        <w:tabs>
          <w:tab w:val="left" w:pos="472"/>
        </w:tabs>
        <w:spacing w:line="252" w:lineRule="exact"/>
      </w:pPr>
      <w:r>
        <w:t>The</w:t>
      </w:r>
      <w:r>
        <w:rPr>
          <w:spacing w:val="-2"/>
        </w:rPr>
        <w:t xml:space="preserve"> </w:t>
      </w:r>
      <w:r>
        <w:rPr>
          <w:spacing w:val="-1"/>
        </w:rPr>
        <w:t>project</w:t>
      </w:r>
      <w:r>
        <w:rPr>
          <w:spacing w:val="1"/>
        </w:rPr>
        <w:t xml:space="preserve"> </w:t>
      </w:r>
      <w:r>
        <w:rPr>
          <w:spacing w:val="-1"/>
        </w:rPr>
        <w:t>must</w:t>
      </w:r>
      <w:r>
        <w:rPr>
          <w:spacing w:val="1"/>
        </w:rPr>
        <w:t xml:space="preserve"> </w:t>
      </w:r>
      <w:r>
        <w:t>be</w:t>
      </w:r>
      <w:r>
        <w:rPr>
          <w:spacing w:val="-2"/>
        </w:rPr>
        <w:t xml:space="preserve"> </w:t>
      </w:r>
      <w:r>
        <w:t>in</w:t>
      </w:r>
      <w:r>
        <w:rPr>
          <w:spacing w:val="-2"/>
        </w:rPr>
        <w:t xml:space="preserve"> </w:t>
      </w:r>
      <w:r>
        <w:rPr>
          <w:spacing w:val="-1"/>
        </w:rPr>
        <w:t>compliance</w:t>
      </w:r>
      <w:r>
        <w:rPr>
          <w:spacing w:val="-2"/>
        </w:rPr>
        <w:t xml:space="preserve"> </w:t>
      </w:r>
      <w:r>
        <w:t>with</w:t>
      </w:r>
      <w:r>
        <w:rPr>
          <w:spacing w:val="-2"/>
        </w:rPr>
        <w:t xml:space="preserve"> </w:t>
      </w:r>
      <w:r>
        <w:t>the</w:t>
      </w:r>
      <w:r>
        <w:rPr>
          <w:spacing w:val="-2"/>
        </w:rPr>
        <w:t xml:space="preserve"> </w:t>
      </w:r>
      <w:r>
        <w:rPr>
          <w:spacing w:val="-1"/>
        </w:rPr>
        <w:t>Bond</w:t>
      </w:r>
      <w:r>
        <w:t xml:space="preserve"> </w:t>
      </w:r>
      <w:r>
        <w:rPr>
          <w:spacing w:val="-1"/>
        </w:rPr>
        <w:t>Regulatory</w:t>
      </w:r>
      <w:r>
        <w:rPr>
          <w:spacing w:val="-7"/>
        </w:rPr>
        <w:t xml:space="preserve"> </w:t>
      </w:r>
      <w:r>
        <w:rPr>
          <w:spacing w:val="-1"/>
        </w:rPr>
        <w:t>Agreement.</w:t>
      </w:r>
    </w:p>
    <w:p w:rsidR="001548C2" w:rsidRDefault="005D0665">
      <w:pPr>
        <w:pStyle w:val="BodyText"/>
        <w:numPr>
          <w:ilvl w:val="0"/>
          <w:numId w:val="9"/>
        </w:numPr>
        <w:tabs>
          <w:tab w:val="left" w:pos="472"/>
        </w:tabs>
        <w:spacing w:before="1" w:line="252" w:lineRule="exact"/>
      </w:pPr>
      <w:r>
        <w:rPr>
          <w:spacing w:val="-1"/>
        </w:rPr>
        <w:t>Comply</w:t>
      </w:r>
      <w:r>
        <w:rPr>
          <w:spacing w:val="-2"/>
        </w:rPr>
        <w:t xml:space="preserve"> </w:t>
      </w:r>
      <w:r>
        <w:t xml:space="preserve">with </w:t>
      </w:r>
      <w:r>
        <w:rPr>
          <w:spacing w:val="-1"/>
        </w:rPr>
        <w:t>Section</w:t>
      </w:r>
      <w:r>
        <w:t xml:space="preserve"> 42 </w:t>
      </w:r>
      <w:r>
        <w:rPr>
          <w:spacing w:val="-2"/>
        </w:rPr>
        <w:t>50%</w:t>
      </w:r>
      <w:r>
        <w:rPr>
          <w:spacing w:val="1"/>
        </w:rPr>
        <w:t xml:space="preserve"> </w:t>
      </w:r>
      <w:r>
        <w:t>test.</w:t>
      </w:r>
    </w:p>
    <w:p w:rsidR="001548C2" w:rsidRDefault="005D0665">
      <w:pPr>
        <w:pStyle w:val="BodyText"/>
        <w:numPr>
          <w:ilvl w:val="0"/>
          <w:numId w:val="9"/>
        </w:numPr>
        <w:tabs>
          <w:tab w:val="left" w:pos="472"/>
        </w:tabs>
        <w:ind w:right="1207"/>
      </w:pPr>
      <w:r>
        <w:t>The</w:t>
      </w:r>
      <w:r>
        <w:rPr>
          <w:spacing w:val="-2"/>
        </w:rPr>
        <w:t xml:space="preserve"> </w:t>
      </w:r>
      <w:r>
        <w:rPr>
          <w:spacing w:val="-1"/>
        </w:rPr>
        <w:t>CPA cost</w:t>
      </w:r>
      <w:r>
        <w:rPr>
          <w:spacing w:val="1"/>
        </w:rPr>
        <w:t xml:space="preserve"> </w:t>
      </w:r>
      <w:r>
        <w:rPr>
          <w:spacing w:val="-1"/>
        </w:rPr>
        <w:t>breakdown</w:t>
      </w:r>
      <w:r>
        <w:rPr>
          <w:spacing w:val="-2"/>
        </w:rPr>
        <w:t xml:space="preserve"> </w:t>
      </w:r>
      <w:r>
        <w:rPr>
          <w:spacing w:val="-1"/>
        </w:rPr>
        <w:t>must</w:t>
      </w:r>
      <w:r>
        <w:rPr>
          <w:spacing w:val="1"/>
        </w:rPr>
        <w:t xml:space="preserve"> </w:t>
      </w:r>
      <w:r>
        <w:t>be</w:t>
      </w:r>
      <w:r>
        <w:rPr>
          <w:spacing w:val="-2"/>
        </w:rPr>
        <w:t xml:space="preserve"> </w:t>
      </w:r>
      <w:r>
        <w:rPr>
          <w:spacing w:val="-1"/>
        </w:rPr>
        <w:t>submitted</w:t>
      </w:r>
      <w:r>
        <w:t xml:space="preserve"> in a </w:t>
      </w:r>
      <w:r>
        <w:rPr>
          <w:spacing w:val="-1"/>
        </w:rPr>
        <w:t>manner</w:t>
      </w:r>
      <w:r>
        <w:rPr>
          <w:spacing w:val="1"/>
        </w:rPr>
        <w:t xml:space="preserve"> </w:t>
      </w:r>
      <w:r>
        <w:rPr>
          <w:spacing w:val="-1"/>
        </w:rPr>
        <w:t>that</w:t>
      </w:r>
      <w:r>
        <w:rPr>
          <w:spacing w:val="1"/>
        </w:rPr>
        <w:t xml:space="preserve"> </w:t>
      </w:r>
      <w:r>
        <w:t>is</w:t>
      </w:r>
      <w:r>
        <w:rPr>
          <w:spacing w:val="-2"/>
        </w:rPr>
        <w:t xml:space="preserve"> </w:t>
      </w:r>
      <w:r>
        <w:rPr>
          <w:spacing w:val="-1"/>
        </w:rPr>
        <w:t>consistent</w:t>
      </w:r>
      <w:r>
        <w:rPr>
          <w:spacing w:val="1"/>
        </w:rPr>
        <w:t xml:space="preserve"> </w:t>
      </w:r>
      <w:r>
        <w:rPr>
          <w:spacing w:val="-1"/>
        </w:rPr>
        <w:t>with</w:t>
      </w:r>
      <w:r>
        <w:t xml:space="preserve"> </w:t>
      </w:r>
      <w:r>
        <w:rPr>
          <w:spacing w:val="-1"/>
        </w:rPr>
        <w:t>data</w:t>
      </w:r>
      <w:r>
        <w:rPr>
          <w:spacing w:val="-2"/>
        </w:rPr>
        <w:t xml:space="preserve"> </w:t>
      </w:r>
      <w:r>
        <w:rPr>
          <w:spacing w:val="-1"/>
        </w:rPr>
        <w:t>input</w:t>
      </w:r>
      <w:r>
        <w:rPr>
          <w:spacing w:val="1"/>
        </w:rPr>
        <w:t xml:space="preserve"> </w:t>
      </w:r>
      <w:r>
        <w:t>to</w:t>
      </w:r>
      <w:r>
        <w:rPr>
          <w:spacing w:val="-2"/>
        </w:rPr>
        <w:t xml:space="preserve"> </w:t>
      </w:r>
      <w:r>
        <w:t>the</w:t>
      </w:r>
      <w:r>
        <w:rPr>
          <w:spacing w:val="67"/>
        </w:rPr>
        <w:t xml:space="preserve"> </w:t>
      </w:r>
      <w:r>
        <w:rPr>
          <w:spacing w:val="-1"/>
        </w:rPr>
        <w:t>AOD/Emphasys</w:t>
      </w:r>
      <w:r>
        <w:t xml:space="preserve"> </w:t>
      </w:r>
      <w:r>
        <w:rPr>
          <w:spacing w:val="-1"/>
        </w:rPr>
        <w:t>system.</w:t>
      </w:r>
      <w:r>
        <w:t xml:space="preserve">  </w:t>
      </w:r>
      <w:r>
        <w:rPr>
          <w:spacing w:val="-1"/>
        </w:rPr>
        <w:t>Forms</w:t>
      </w:r>
      <w:r>
        <w:t xml:space="preserve"> will</w:t>
      </w:r>
      <w:r>
        <w:rPr>
          <w:spacing w:val="1"/>
        </w:rPr>
        <w:t xml:space="preserve"> </w:t>
      </w:r>
      <w:r>
        <w:t>be</w:t>
      </w:r>
      <w:r>
        <w:rPr>
          <w:spacing w:val="-2"/>
        </w:rPr>
        <w:t xml:space="preserve"> </w:t>
      </w:r>
      <w:r>
        <w:rPr>
          <w:spacing w:val="-1"/>
        </w:rPr>
        <w:t>attached</w:t>
      </w:r>
      <w:r>
        <w:t xml:space="preserve"> to</w:t>
      </w:r>
      <w:r>
        <w:rPr>
          <w:spacing w:val="-2"/>
        </w:rPr>
        <w:t xml:space="preserve"> </w:t>
      </w:r>
      <w:r>
        <w:t>the</w:t>
      </w:r>
      <w:r>
        <w:rPr>
          <w:spacing w:val="-2"/>
        </w:rPr>
        <w:t xml:space="preserve"> </w:t>
      </w:r>
      <w:r>
        <w:rPr>
          <w:spacing w:val="-1"/>
        </w:rPr>
        <w:t>Final</w:t>
      </w:r>
      <w:r>
        <w:rPr>
          <w:spacing w:val="1"/>
        </w:rPr>
        <w:t xml:space="preserve"> </w:t>
      </w:r>
      <w:r>
        <w:rPr>
          <w:spacing w:val="-1"/>
        </w:rPr>
        <w:t>Allocation</w:t>
      </w:r>
      <w:r>
        <w:t xml:space="preserve"> </w:t>
      </w:r>
      <w:r>
        <w:rPr>
          <w:spacing w:val="-1"/>
        </w:rPr>
        <w:t>Application.</w:t>
      </w:r>
    </w:p>
    <w:p w:rsidR="001548C2" w:rsidRDefault="005D0665">
      <w:pPr>
        <w:pStyle w:val="BodyText"/>
        <w:numPr>
          <w:ilvl w:val="0"/>
          <w:numId w:val="9"/>
        </w:numPr>
        <w:tabs>
          <w:tab w:val="left" w:pos="472"/>
        </w:tabs>
        <w:ind w:right="703"/>
      </w:pPr>
      <w:r>
        <w:t>The</w:t>
      </w:r>
      <w:r>
        <w:rPr>
          <w:spacing w:val="-2"/>
        </w:rPr>
        <w:t xml:space="preserve"> </w:t>
      </w:r>
      <w:r>
        <w:rPr>
          <w:spacing w:val="-1"/>
        </w:rPr>
        <w:t>allowable</w:t>
      </w:r>
      <w:r>
        <w:rPr>
          <w:spacing w:val="-2"/>
        </w:rPr>
        <w:t xml:space="preserve"> </w:t>
      </w:r>
      <w:r>
        <w:rPr>
          <w:spacing w:val="-1"/>
        </w:rPr>
        <w:t>developer</w:t>
      </w:r>
      <w:r>
        <w:rPr>
          <w:spacing w:val="1"/>
        </w:rPr>
        <w:t xml:space="preserve"> </w:t>
      </w:r>
      <w:r>
        <w:rPr>
          <w:spacing w:val="-1"/>
        </w:rPr>
        <w:t>fee</w:t>
      </w:r>
      <w:r>
        <w:rPr>
          <w:spacing w:val="-2"/>
        </w:rPr>
        <w:t xml:space="preserve"> </w:t>
      </w:r>
      <w:r>
        <w:rPr>
          <w:spacing w:val="-1"/>
        </w:rPr>
        <w:t>for</w:t>
      </w:r>
      <w:r>
        <w:rPr>
          <w:spacing w:val="1"/>
        </w:rPr>
        <w:t xml:space="preserve"> </w:t>
      </w:r>
      <w:r>
        <w:t>Tax</w:t>
      </w:r>
      <w:r>
        <w:rPr>
          <w:spacing w:val="-2"/>
        </w:rPr>
        <w:t xml:space="preserve"> </w:t>
      </w:r>
      <w:r>
        <w:rPr>
          <w:spacing w:val="-1"/>
        </w:rPr>
        <w:t>Exempt</w:t>
      </w:r>
      <w:r>
        <w:rPr>
          <w:spacing w:val="1"/>
        </w:rPr>
        <w:t xml:space="preserve"> </w:t>
      </w:r>
      <w:r>
        <w:rPr>
          <w:spacing w:val="-1"/>
        </w:rPr>
        <w:t>Bond</w:t>
      </w:r>
      <w:r>
        <w:t xml:space="preserve"> </w:t>
      </w:r>
      <w:r>
        <w:rPr>
          <w:spacing w:val="-1"/>
        </w:rPr>
        <w:t>Financed</w:t>
      </w:r>
      <w:r>
        <w:t xml:space="preserve"> </w:t>
      </w:r>
      <w:r>
        <w:rPr>
          <w:spacing w:val="-1"/>
        </w:rPr>
        <w:t>project</w:t>
      </w:r>
      <w:r>
        <w:rPr>
          <w:spacing w:val="1"/>
        </w:rPr>
        <w:t xml:space="preserve"> </w:t>
      </w:r>
      <w:r>
        <w:rPr>
          <w:spacing w:val="-1"/>
        </w:rPr>
        <w:t>may</w:t>
      </w:r>
      <w:r>
        <w:rPr>
          <w:spacing w:val="-5"/>
        </w:rPr>
        <w:t xml:space="preserve"> </w:t>
      </w:r>
      <w:r>
        <w:rPr>
          <w:spacing w:val="-1"/>
        </w:rPr>
        <w:t>not</w:t>
      </w:r>
      <w:r>
        <w:rPr>
          <w:spacing w:val="1"/>
        </w:rPr>
        <w:t xml:space="preserve"> </w:t>
      </w:r>
      <w:r>
        <w:rPr>
          <w:spacing w:val="-1"/>
        </w:rPr>
        <w:t>exceed</w:t>
      </w:r>
      <w:r>
        <w:t xml:space="preserve"> 15%</w:t>
      </w:r>
      <w:r>
        <w:rPr>
          <w:spacing w:val="1"/>
        </w:rPr>
        <w:t xml:space="preserve"> </w:t>
      </w:r>
      <w:r>
        <w:rPr>
          <w:spacing w:val="-2"/>
        </w:rPr>
        <w:t>of</w:t>
      </w:r>
      <w:r>
        <w:rPr>
          <w:spacing w:val="1"/>
        </w:rPr>
        <w:t xml:space="preserve"> </w:t>
      </w:r>
      <w:r>
        <w:t>the</w:t>
      </w:r>
      <w:r>
        <w:rPr>
          <w:spacing w:val="-2"/>
        </w:rPr>
        <w:t xml:space="preserve"> </w:t>
      </w:r>
      <w:r>
        <w:rPr>
          <w:spacing w:val="-1"/>
        </w:rPr>
        <w:t>Total</w:t>
      </w:r>
      <w:r>
        <w:rPr>
          <w:spacing w:val="69"/>
        </w:rPr>
        <w:t xml:space="preserve"> </w:t>
      </w:r>
      <w:r>
        <w:rPr>
          <w:spacing w:val="-1"/>
        </w:rPr>
        <w:t>Project</w:t>
      </w:r>
      <w:r>
        <w:rPr>
          <w:spacing w:val="1"/>
        </w:rPr>
        <w:t xml:space="preserve"> </w:t>
      </w:r>
      <w:r>
        <w:rPr>
          <w:spacing w:val="-1"/>
        </w:rPr>
        <w:t>Cost</w:t>
      </w:r>
      <w:r>
        <w:rPr>
          <w:spacing w:val="-2"/>
        </w:rPr>
        <w:t xml:space="preserve"> </w:t>
      </w:r>
      <w:r>
        <w:rPr>
          <w:spacing w:val="-1"/>
        </w:rPr>
        <w:t>including</w:t>
      </w:r>
      <w:r>
        <w:rPr>
          <w:spacing w:val="-2"/>
        </w:rPr>
        <w:t xml:space="preserve"> </w:t>
      </w:r>
      <w:r>
        <w:t>the</w:t>
      </w:r>
      <w:r>
        <w:rPr>
          <w:spacing w:val="-2"/>
        </w:rPr>
        <w:t xml:space="preserve"> </w:t>
      </w:r>
      <w:r>
        <w:rPr>
          <w:spacing w:val="-1"/>
        </w:rPr>
        <w:t>land</w:t>
      </w:r>
      <w:r>
        <w:t xml:space="preserve"> and </w:t>
      </w:r>
      <w:r>
        <w:rPr>
          <w:spacing w:val="-1"/>
        </w:rPr>
        <w:t>excluding</w:t>
      </w:r>
      <w:r>
        <w:rPr>
          <w:spacing w:val="-2"/>
        </w:rPr>
        <w:t xml:space="preserve"> </w:t>
      </w:r>
      <w:r>
        <w:t>the</w:t>
      </w:r>
      <w:r>
        <w:rPr>
          <w:spacing w:val="-2"/>
        </w:rPr>
        <w:t xml:space="preserve"> </w:t>
      </w:r>
      <w:r>
        <w:rPr>
          <w:spacing w:val="-1"/>
        </w:rPr>
        <w:t>Developer</w:t>
      </w:r>
      <w:r>
        <w:rPr>
          <w:spacing w:val="1"/>
        </w:rPr>
        <w:t xml:space="preserve"> </w:t>
      </w:r>
      <w:r>
        <w:rPr>
          <w:spacing w:val="-1"/>
        </w:rPr>
        <w:t>Fee.</w:t>
      </w:r>
    </w:p>
    <w:p w:rsidR="001548C2" w:rsidRDefault="005D0665">
      <w:pPr>
        <w:pStyle w:val="BodyText"/>
        <w:numPr>
          <w:ilvl w:val="0"/>
          <w:numId w:val="9"/>
        </w:numPr>
        <w:tabs>
          <w:tab w:val="left" w:pos="472"/>
        </w:tabs>
        <w:spacing w:before="1"/>
        <w:ind w:right="246"/>
      </w:pPr>
      <w:r>
        <w:t>4%</w:t>
      </w:r>
      <w:r>
        <w:rPr>
          <w:spacing w:val="-1"/>
        </w:rPr>
        <w:t xml:space="preserve"> </w:t>
      </w:r>
      <w:r>
        <w:t>Tax</w:t>
      </w:r>
      <w:r>
        <w:rPr>
          <w:spacing w:val="-2"/>
        </w:rPr>
        <w:t xml:space="preserve"> </w:t>
      </w:r>
      <w:r>
        <w:rPr>
          <w:spacing w:val="-1"/>
        </w:rPr>
        <w:t>Credits</w:t>
      </w:r>
      <w:r>
        <w:t xml:space="preserve"> are</w:t>
      </w:r>
      <w:r>
        <w:rPr>
          <w:spacing w:val="-2"/>
        </w:rPr>
        <w:t xml:space="preserve"> </w:t>
      </w:r>
      <w:r>
        <w:rPr>
          <w:spacing w:val="-1"/>
        </w:rPr>
        <w:t>applicable</w:t>
      </w:r>
      <w:r>
        <w:rPr>
          <w:spacing w:val="-2"/>
        </w:rPr>
        <w:t xml:space="preserve"> </w:t>
      </w:r>
      <w:r>
        <w:t>only</w:t>
      </w:r>
      <w:r>
        <w:rPr>
          <w:spacing w:val="-5"/>
        </w:rPr>
        <w:t xml:space="preserve"> </w:t>
      </w:r>
      <w:r>
        <w:t>to</w:t>
      </w:r>
      <w:r>
        <w:rPr>
          <w:spacing w:val="-2"/>
        </w:rPr>
        <w:t xml:space="preserve"> </w:t>
      </w:r>
      <w:r>
        <w:t>the</w:t>
      </w:r>
      <w:r>
        <w:rPr>
          <w:spacing w:val="-2"/>
        </w:rPr>
        <w:t xml:space="preserve"> </w:t>
      </w:r>
      <w:r>
        <w:rPr>
          <w:spacing w:val="-1"/>
        </w:rPr>
        <w:t>Division</w:t>
      </w:r>
      <w:r>
        <w:rPr>
          <w:spacing w:val="2"/>
        </w:rPr>
        <w:t xml:space="preserve"> </w:t>
      </w:r>
      <w:r>
        <w:rPr>
          <w:spacing w:val="-1"/>
        </w:rPr>
        <w:t>multi-family</w:t>
      </w:r>
      <w:r>
        <w:rPr>
          <w:spacing w:val="-7"/>
        </w:rPr>
        <w:t xml:space="preserve"> </w:t>
      </w:r>
      <w:r>
        <w:rPr>
          <w:spacing w:val="-1"/>
        </w:rPr>
        <w:t>revenue</w:t>
      </w:r>
      <w:r>
        <w:rPr>
          <w:spacing w:val="-2"/>
        </w:rPr>
        <w:t xml:space="preserve"> </w:t>
      </w:r>
      <w:r>
        <w:rPr>
          <w:spacing w:val="-1"/>
        </w:rPr>
        <w:t>bond</w:t>
      </w:r>
      <w:r>
        <w:t xml:space="preserve"> projects</w:t>
      </w:r>
      <w:r>
        <w:rPr>
          <w:spacing w:val="-2"/>
        </w:rPr>
        <w:t xml:space="preserve"> </w:t>
      </w:r>
      <w:r>
        <w:rPr>
          <w:spacing w:val="-1"/>
        </w:rPr>
        <w:t>that</w:t>
      </w:r>
      <w:r>
        <w:rPr>
          <w:spacing w:val="1"/>
        </w:rPr>
        <w:t xml:space="preserve"> </w:t>
      </w:r>
      <w:r>
        <w:rPr>
          <w:spacing w:val="-1"/>
        </w:rPr>
        <w:t>have</w:t>
      </w:r>
      <w:r>
        <w:rPr>
          <w:spacing w:val="-2"/>
        </w:rPr>
        <w:t xml:space="preserve"> </w:t>
      </w:r>
      <w:r>
        <w:rPr>
          <w:spacing w:val="-1"/>
        </w:rPr>
        <w:t>received</w:t>
      </w:r>
      <w:r>
        <w:t xml:space="preserve"> a</w:t>
      </w:r>
      <w:r>
        <w:rPr>
          <w:spacing w:val="91"/>
        </w:rPr>
        <w:t xml:space="preserve"> </w:t>
      </w:r>
      <w:r>
        <w:rPr>
          <w:spacing w:val="-1"/>
        </w:rPr>
        <w:t>Section</w:t>
      </w:r>
      <w:r>
        <w:t xml:space="preserve"> 42m</w:t>
      </w:r>
      <w:r>
        <w:rPr>
          <w:spacing w:val="-4"/>
        </w:rPr>
        <w:t xml:space="preserve"> </w:t>
      </w:r>
      <w:r>
        <w:rPr>
          <w:spacing w:val="-1"/>
        </w:rPr>
        <w:t>letter</w:t>
      </w:r>
      <w:r>
        <w:rPr>
          <w:spacing w:val="1"/>
        </w:rPr>
        <w:t xml:space="preserve"> </w:t>
      </w:r>
      <w:r>
        <w:rPr>
          <w:spacing w:val="-1"/>
        </w:rPr>
        <w:t>from</w:t>
      </w:r>
      <w:r>
        <w:rPr>
          <w:spacing w:val="-4"/>
        </w:rPr>
        <w:t xml:space="preserve"> </w:t>
      </w:r>
      <w:r>
        <w:t xml:space="preserve">the </w:t>
      </w:r>
      <w:r>
        <w:rPr>
          <w:spacing w:val="-1"/>
        </w:rPr>
        <w:t>Division’s</w:t>
      </w:r>
      <w:r>
        <w:t xml:space="preserve"> </w:t>
      </w:r>
      <w:r>
        <w:rPr>
          <w:spacing w:val="-1"/>
        </w:rPr>
        <w:t>Chief</w:t>
      </w:r>
      <w:r>
        <w:rPr>
          <w:spacing w:val="1"/>
        </w:rPr>
        <w:t xml:space="preserve"> </w:t>
      </w:r>
      <w:r>
        <w:rPr>
          <w:spacing w:val="-1"/>
        </w:rPr>
        <w:t>Financial</w:t>
      </w:r>
      <w:r>
        <w:rPr>
          <w:spacing w:val="-4"/>
        </w:rPr>
        <w:t xml:space="preserve"> </w:t>
      </w:r>
      <w:r>
        <w:rPr>
          <w:spacing w:val="-1"/>
        </w:rPr>
        <w:t>Officer.</w:t>
      </w:r>
    </w:p>
    <w:p w:rsidR="001548C2" w:rsidRDefault="005D0665">
      <w:pPr>
        <w:pStyle w:val="BodyText"/>
        <w:numPr>
          <w:ilvl w:val="0"/>
          <w:numId w:val="9"/>
        </w:numPr>
        <w:tabs>
          <w:tab w:val="left" w:pos="472"/>
        </w:tabs>
        <w:spacing w:before="1"/>
      </w:pPr>
      <w:r>
        <w:t>The</w:t>
      </w:r>
      <w:r>
        <w:rPr>
          <w:spacing w:val="-2"/>
        </w:rPr>
        <w:t xml:space="preserve"> </w:t>
      </w:r>
      <w:r>
        <w:rPr>
          <w:spacing w:val="-1"/>
        </w:rPr>
        <w:t>Nevada</w:t>
      </w:r>
      <w:r>
        <w:t xml:space="preserve"> State</w:t>
      </w:r>
      <w:r>
        <w:rPr>
          <w:spacing w:val="-2"/>
        </w:rPr>
        <w:t xml:space="preserve"> </w:t>
      </w:r>
      <w:r>
        <w:rPr>
          <w:spacing w:val="-1"/>
        </w:rPr>
        <w:t>Board</w:t>
      </w:r>
      <w:r>
        <w:t xml:space="preserve"> </w:t>
      </w:r>
      <w:r>
        <w:rPr>
          <w:spacing w:val="-2"/>
        </w:rPr>
        <w:t>of</w:t>
      </w:r>
      <w:r>
        <w:rPr>
          <w:spacing w:val="1"/>
        </w:rPr>
        <w:t xml:space="preserve"> </w:t>
      </w:r>
      <w:r>
        <w:t>Finance</w:t>
      </w:r>
      <w:r>
        <w:rPr>
          <w:spacing w:val="-2"/>
        </w:rPr>
        <w:t xml:space="preserve"> </w:t>
      </w:r>
      <w:r>
        <w:rPr>
          <w:spacing w:val="-1"/>
        </w:rPr>
        <w:t>has</w:t>
      </w:r>
      <w:r>
        <w:t xml:space="preserve"> </w:t>
      </w:r>
      <w:r>
        <w:rPr>
          <w:spacing w:val="-2"/>
        </w:rPr>
        <w:t>approved</w:t>
      </w:r>
      <w:r>
        <w:t xml:space="preserve"> the</w:t>
      </w:r>
      <w:r>
        <w:rPr>
          <w:spacing w:val="-2"/>
        </w:rPr>
        <w:t xml:space="preserve"> </w:t>
      </w:r>
      <w:r>
        <w:t>issuance</w:t>
      </w:r>
      <w:r>
        <w:rPr>
          <w:spacing w:val="-2"/>
        </w:rPr>
        <w:t xml:space="preserve"> of</w:t>
      </w:r>
      <w:r>
        <w:rPr>
          <w:spacing w:val="1"/>
        </w:rPr>
        <w:t xml:space="preserve"> </w:t>
      </w:r>
      <w:r>
        <w:t>the</w:t>
      </w:r>
      <w:r>
        <w:rPr>
          <w:spacing w:val="-2"/>
        </w:rPr>
        <w:t xml:space="preserve"> </w:t>
      </w:r>
      <w:r>
        <w:rPr>
          <w:spacing w:val="-1"/>
        </w:rPr>
        <w:t>Tax</w:t>
      </w:r>
      <w:r>
        <w:rPr>
          <w:spacing w:val="-2"/>
        </w:rPr>
        <w:t xml:space="preserve"> </w:t>
      </w:r>
      <w:r>
        <w:rPr>
          <w:spacing w:val="-1"/>
        </w:rPr>
        <w:t>Exempt</w:t>
      </w:r>
      <w:r>
        <w:rPr>
          <w:spacing w:val="1"/>
        </w:rPr>
        <w:t xml:space="preserve"> </w:t>
      </w:r>
      <w:r>
        <w:rPr>
          <w:spacing w:val="-1"/>
        </w:rPr>
        <w:t>Bonds</w:t>
      </w:r>
      <w:r>
        <w:t xml:space="preserve"> </w:t>
      </w:r>
      <w:r>
        <w:rPr>
          <w:spacing w:val="-1"/>
        </w:rPr>
        <w:t>for</w:t>
      </w:r>
      <w:r>
        <w:rPr>
          <w:spacing w:val="1"/>
        </w:rPr>
        <w:t xml:space="preserve"> </w:t>
      </w:r>
      <w:r>
        <w:t>the</w:t>
      </w:r>
      <w:r>
        <w:rPr>
          <w:spacing w:val="-2"/>
        </w:rPr>
        <w:t xml:space="preserve"> </w:t>
      </w:r>
      <w:r>
        <w:rPr>
          <w:spacing w:val="-1"/>
        </w:rPr>
        <w:t>project.</w:t>
      </w:r>
    </w:p>
    <w:p w:rsidR="001548C2" w:rsidRDefault="005D0665">
      <w:pPr>
        <w:pStyle w:val="Heading2"/>
        <w:spacing w:before="186" w:line="251" w:lineRule="exact"/>
        <w:ind w:left="1760" w:right="1760"/>
        <w:jc w:val="center"/>
        <w:rPr>
          <w:b w:val="0"/>
          <w:bCs w:val="0"/>
        </w:rPr>
      </w:pPr>
      <w:bookmarkStart w:id="96" w:name="_TOC_250009"/>
      <w:r>
        <w:rPr>
          <w:spacing w:val="-1"/>
          <w:u w:val="thick" w:color="000000"/>
        </w:rPr>
        <w:t xml:space="preserve">SECTION </w:t>
      </w:r>
      <w:r>
        <w:rPr>
          <w:u w:val="thick" w:color="000000"/>
        </w:rPr>
        <w:t xml:space="preserve">26 </w:t>
      </w:r>
      <w:r>
        <w:rPr>
          <w:spacing w:val="-1"/>
          <w:u w:val="thick" w:color="000000"/>
        </w:rPr>
        <w:t>DIVISION</w:t>
      </w:r>
      <w:r>
        <w:rPr>
          <w:spacing w:val="-3"/>
          <w:u w:val="thick" w:color="000000"/>
        </w:rPr>
        <w:t xml:space="preserve"> </w:t>
      </w:r>
      <w:r>
        <w:rPr>
          <w:spacing w:val="-1"/>
          <w:u w:val="thick" w:color="000000"/>
        </w:rPr>
        <w:t>NOTIFICATION</w:t>
      </w:r>
      <w:r>
        <w:rPr>
          <w:spacing w:val="-3"/>
          <w:u w:val="thick" w:color="000000"/>
        </w:rPr>
        <w:t xml:space="preserve"> </w:t>
      </w:r>
      <w:r>
        <w:rPr>
          <w:spacing w:val="-1"/>
          <w:u w:val="thick" w:color="000000"/>
        </w:rPr>
        <w:t>OF PROJECT CHANGES</w:t>
      </w:r>
      <w:bookmarkEnd w:id="96"/>
    </w:p>
    <w:p w:rsidR="001548C2" w:rsidRDefault="005D0665">
      <w:pPr>
        <w:pStyle w:val="BodyText"/>
        <w:spacing w:before="49"/>
        <w:ind w:right="192"/>
      </w:pPr>
      <w:r>
        <w:rPr>
          <w:spacing w:val="-2"/>
        </w:rPr>
        <w:t>It</w:t>
      </w:r>
      <w:r>
        <w:rPr>
          <w:spacing w:val="1"/>
        </w:rPr>
        <w:t xml:space="preserve"> </w:t>
      </w:r>
      <w:r>
        <w:t>is the</w:t>
      </w:r>
      <w:r>
        <w:rPr>
          <w:spacing w:val="-2"/>
        </w:rPr>
        <w:t xml:space="preserve"> </w:t>
      </w:r>
      <w:r>
        <w:rPr>
          <w:spacing w:val="-1"/>
        </w:rPr>
        <w:t>Applicant/Co-Applicant’s</w:t>
      </w:r>
      <w:r>
        <w:t xml:space="preserve"> </w:t>
      </w:r>
      <w:r>
        <w:rPr>
          <w:spacing w:val="-1"/>
        </w:rPr>
        <w:t>responsibility</w:t>
      </w:r>
      <w:r>
        <w:rPr>
          <w:spacing w:val="-7"/>
        </w:rPr>
        <w:t xml:space="preserve"> </w:t>
      </w:r>
      <w:r>
        <w:rPr>
          <w:spacing w:val="1"/>
        </w:rPr>
        <w:t>to</w:t>
      </w:r>
      <w:r>
        <w:rPr>
          <w:spacing w:val="-2"/>
        </w:rPr>
        <w:t xml:space="preserve"> </w:t>
      </w:r>
      <w:r>
        <w:t>notify</w:t>
      </w:r>
      <w:r>
        <w:rPr>
          <w:spacing w:val="-7"/>
        </w:rPr>
        <w:t xml:space="preserve"> </w:t>
      </w:r>
      <w:r>
        <w:t>the</w:t>
      </w:r>
      <w:r>
        <w:rPr>
          <w:spacing w:val="-2"/>
        </w:rPr>
        <w:t xml:space="preserve"> </w:t>
      </w:r>
      <w:r>
        <w:rPr>
          <w:spacing w:val="-1"/>
        </w:rPr>
        <w:t>Division</w:t>
      </w:r>
      <w:r>
        <w:t xml:space="preserve"> </w:t>
      </w:r>
      <w:r>
        <w:rPr>
          <w:spacing w:val="-1"/>
        </w:rPr>
        <w:t>immediately,</w:t>
      </w:r>
      <w:r>
        <w:rPr>
          <w:spacing w:val="2"/>
        </w:rPr>
        <w:t xml:space="preserve"> </w:t>
      </w:r>
      <w:r>
        <w:t xml:space="preserve">in </w:t>
      </w:r>
      <w:r>
        <w:rPr>
          <w:spacing w:val="-1"/>
        </w:rPr>
        <w:t>writing,</w:t>
      </w:r>
      <w:r>
        <w:t xml:space="preserve"> </w:t>
      </w:r>
      <w:r>
        <w:rPr>
          <w:spacing w:val="-2"/>
        </w:rPr>
        <w:t>of</w:t>
      </w:r>
      <w:r>
        <w:rPr>
          <w:spacing w:val="1"/>
        </w:rPr>
        <w:t xml:space="preserve"> </w:t>
      </w:r>
      <w:r>
        <w:t>any</w:t>
      </w:r>
      <w:r>
        <w:rPr>
          <w:spacing w:val="-7"/>
        </w:rPr>
        <w:t xml:space="preserve"> </w:t>
      </w:r>
      <w:r>
        <w:t>changes</w:t>
      </w:r>
      <w:r w:rsidR="004F10ED">
        <w:t xml:space="preserve"> </w:t>
      </w:r>
      <w:r>
        <w:t>to</w:t>
      </w:r>
      <w:r>
        <w:rPr>
          <w:spacing w:val="-2"/>
        </w:rPr>
        <w:t xml:space="preserve"> </w:t>
      </w:r>
      <w:r>
        <w:t>the</w:t>
      </w:r>
      <w:r>
        <w:rPr>
          <w:spacing w:val="-2"/>
        </w:rPr>
        <w:t xml:space="preserve"> </w:t>
      </w:r>
      <w:r>
        <w:rPr>
          <w:spacing w:val="-1"/>
        </w:rPr>
        <w:t>Project</w:t>
      </w:r>
      <w:r>
        <w:rPr>
          <w:spacing w:val="-2"/>
        </w:rPr>
        <w:t xml:space="preserve"> </w:t>
      </w:r>
      <w:r>
        <w:rPr>
          <w:spacing w:val="-1"/>
        </w:rPr>
        <w:t>subsequent</w:t>
      </w:r>
      <w:r>
        <w:rPr>
          <w:spacing w:val="-2"/>
        </w:rPr>
        <w:t xml:space="preserve"> </w:t>
      </w:r>
      <w:r>
        <w:t>to</w:t>
      </w:r>
      <w:r>
        <w:rPr>
          <w:spacing w:val="-2"/>
        </w:rPr>
        <w:t xml:space="preserve"> </w:t>
      </w:r>
      <w:r>
        <w:rPr>
          <w:spacing w:val="-1"/>
        </w:rPr>
        <w:t>submission</w:t>
      </w:r>
      <w:r>
        <w:t xml:space="preserve"> </w:t>
      </w:r>
      <w:r>
        <w:rPr>
          <w:spacing w:val="-2"/>
        </w:rPr>
        <w:t>of</w:t>
      </w:r>
      <w:r>
        <w:rPr>
          <w:spacing w:val="1"/>
        </w:rPr>
        <w:t xml:space="preserve"> </w:t>
      </w:r>
      <w:r>
        <w:t xml:space="preserve">an </w:t>
      </w:r>
      <w:r>
        <w:rPr>
          <w:spacing w:val="-1"/>
        </w:rPr>
        <w:t>application,</w:t>
      </w:r>
      <w:r>
        <w:t xml:space="preserve"> including</w:t>
      </w:r>
      <w:r>
        <w:rPr>
          <w:spacing w:val="-2"/>
        </w:rPr>
        <w:t xml:space="preserve"> </w:t>
      </w:r>
      <w:r>
        <w:t>the</w:t>
      </w:r>
      <w:r>
        <w:rPr>
          <w:spacing w:val="-2"/>
        </w:rPr>
        <w:t xml:space="preserve"> </w:t>
      </w:r>
      <w:r>
        <w:rPr>
          <w:spacing w:val="-1"/>
        </w:rPr>
        <w:t>changes</w:t>
      </w:r>
      <w:r>
        <w:t xml:space="preserve"> </w:t>
      </w:r>
      <w:r>
        <w:rPr>
          <w:spacing w:val="-1"/>
        </w:rPr>
        <w:t>listed</w:t>
      </w:r>
      <w:r>
        <w:t xml:space="preserve"> </w:t>
      </w:r>
      <w:r>
        <w:rPr>
          <w:spacing w:val="-1"/>
        </w:rPr>
        <w:t xml:space="preserve">below </w:t>
      </w:r>
      <w:r>
        <w:t>and any</w:t>
      </w:r>
      <w:r>
        <w:rPr>
          <w:spacing w:val="-5"/>
        </w:rPr>
        <w:t xml:space="preserve"> </w:t>
      </w:r>
      <w:r>
        <w:rPr>
          <w:spacing w:val="-1"/>
        </w:rPr>
        <w:t>other</w:t>
      </w:r>
      <w:r>
        <w:rPr>
          <w:spacing w:val="67"/>
        </w:rPr>
        <w:t xml:space="preserve"> </w:t>
      </w:r>
      <w:r>
        <w:rPr>
          <w:spacing w:val="-1"/>
        </w:rPr>
        <w:t>material</w:t>
      </w:r>
      <w:r>
        <w:rPr>
          <w:spacing w:val="1"/>
        </w:rPr>
        <w:t xml:space="preserve"> </w:t>
      </w:r>
      <w:r>
        <w:rPr>
          <w:spacing w:val="-1"/>
        </w:rPr>
        <w:t>changes,</w:t>
      </w:r>
      <w:r>
        <w:t xml:space="preserve"> </w:t>
      </w:r>
      <w:r>
        <w:rPr>
          <w:spacing w:val="1"/>
        </w:rPr>
        <w:t>by</w:t>
      </w:r>
      <w:r>
        <w:rPr>
          <w:spacing w:val="-5"/>
        </w:rPr>
        <w:t xml:space="preserve"> </w:t>
      </w:r>
      <w:r>
        <w:t>requesting</w:t>
      </w:r>
      <w:r>
        <w:rPr>
          <w:spacing w:val="-2"/>
        </w:rPr>
        <w:t xml:space="preserve"> </w:t>
      </w:r>
      <w:r>
        <w:t>the</w:t>
      </w:r>
      <w:r>
        <w:rPr>
          <w:spacing w:val="-2"/>
        </w:rPr>
        <w:t xml:space="preserve"> </w:t>
      </w:r>
      <w:r>
        <w:rPr>
          <w:spacing w:val="-1"/>
        </w:rPr>
        <w:t>Division’s</w:t>
      </w:r>
      <w:r>
        <w:t xml:space="preserve"> </w:t>
      </w:r>
      <w:r>
        <w:rPr>
          <w:spacing w:val="-1"/>
        </w:rPr>
        <w:t>approval</w:t>
      </w:r>
      <w:r>
        <w:rPr>
          <w:spacing w:val="1"/>
        </w:rPr>
        <w:t xml:space="preserve"> </w:t>
      </w:r>
      <w:r>
        <w:rPr>
          <w:spacing w:val="-2"/>
        </w:rPr>
        <w:t>of</w:t>
      </w:r>
      <w:r>
        <w:rPr>
          <w:spacing w:val="1"/>
        </w:rPr>
        <w:t xml:space="preserve"> </w:t>
      </w:r>
      <w:r>
        <w:t>such</w:t>
      </w:r>
      <w:r>
        <w:rPr>
          <w:spacing w:val="-2"/>
        </w:rPr>
        <w:t xml:space="preserve"> </w:t>
      </w:r>
      <w:r>
        <w:rPr>
          <w:spacing w:val="-1"/>
        </w:rPr>
        <w:t>changes.</w:t>
      </w:r>
      <w:r>
        <w:t xml:space="preserve"> </w:t>
      </w:r>
      <w:r>
        <w:rPr>
          <w:spacing w:val="-2"/>
        </w:rPr>
        <w:t>If</w:t>
      </w:r>
      <w:r>
        <w:rPr>
          <w:spacing w:val="1"/>
        </w:rPr>
        <w:t xml:space="preserve"> </w:t>
      </w:r>
      <w:r>
        <w:t>any</w:t>
      </w:r>
      <w:r>
        <w:rPr>
          <w:spacing w:val="-5"/>
        </w:rPr>
        <w:t xml:space="preserve"> </w:t>
      </w:r>
      <w:r>
        <w:rPr>
          <w:spacing w:val="-1"/>
        </w:rPr>
        <w:t>proposed</w:t>
      </w:r>
      <w:r>
        <w:t xml:space="preserve"> </w:t>
      </w:r>
      <w:r>
        <w:rPr>
          <w:spacing w:val="-1"/>
        </w:rPr>
        <w:t>change</w:t>
      </w:r>
      <w:r>
        <w:rPr>
          <w:spacing w:val="-2"/>
        </w:rPr>
        <w:t xml:space="preserve"> </w:t>
      </w:r>
      <w:r>
        <w:t>results in</w:t>
      </w:r>
      <w:r>
        <w:rPr>
          <w:spacing w:val="57"/>
        </w:rPr>
        <w:t xml:space="preserve"> </w:t>
      </w:r>
      <w:r>
        <w:rPr>
          <w:spacing w:val="-1"/>
        </w:rPr>
        <w:t>adjustments</w:t>
      </w:r>
      <w:r>
        <w:t xml:space="preserve"> to</w:t>
      </w:r>
      <w:r>
        <w:rPr>
          <w:spacing w:val="-2"/>
        </w:rPr>
        <w:t xml:space="preserve"> </w:t>
      </w:r>
      <w:r>
        <w:t>the</w:t>
      </w:r>
      <w:r>
        <w:rPr>
          <w:spacing w:val="-2"/>
        </w:rPr>
        <w:t xml:space="preserve"> </w:t>
      </w:r>
      <w:r>
        <w:rPr>
          <w:spacing w:val="-1"/>
        </w:rPr>
        <w:t>project’s</w:t>
      </w:r>
      <w:r>
        <w:rPr>
          <w:spacing w:val="-2"/>
        </w:rPr>
        <w:t xml:space="preserve"> </w:t>
      </w:r>
      <w:r>
        <w:rPr>
          <w:spacing w:val="-1"/>
        </w:rPr>
        <w:t>original</w:t>
      </w:r>
      <w:r>
        <w:rPr>
          <w:spacing w:val="1"/>
        </w:rPr>
        <w:t xml:space="preserve"> </w:t>
      </w:r>
      <w:r>
        <w:rPr>
          <w:spacing w:val="-1"/>
        </w:rPr>
        <w:t>scoring,</w:t>
      </w:r>
      <w:r>
        <w:t xml:space="preserve"> </w:t>
      </w:r>
      <w:r>
        <w:rPr>
          <w:spacing w:val="-1"/>
        </w:rPr>
        <w:t>regardless</w:t>
      </w:r>
      <w:r>
        <w:rPr>
          <w:spacing w:val="-2"/>
        </w:rPr>
        <w:t xml:space="preserve"> of</w:t>
      </w:r>
      <w:r>
        <w:rPr>
          <w:spacing w:val="1"/>
        </w:rPr>
        <w:t xml:space="preserve"> </w:t>
      </w:r>
      <w:r>
        <w:t>the</w:t>
      </w:r>
      <w:r>
        <w:rPr>
          <w:spacing w:val="-2"/>
        </w:rPr>
        <w:t xml:space="preserve"> </w:t>
      </w:r>
      <w:r>
        <w:rPr>
          <w:spacing w:val="-1"/>
        </w:rPr>
        <w:t>project’s</w:t>
      </w:r>
      <w:r>
        <w:rPr>
          <w:spacing w:val="-2"/>
        </w:rPr>
        <w:t xml:space="preserve"> </w:t>
      </w:r>
      <w:r>
        <w:rPr>
          <w:spacing w:val="-1"/>
        </w:rPr>
        <w:t>ranking,</w:t>
      </w:r>
      <w:r>
        <w:t xml:space="preserve"> </w:t>
      </w:r>
      <w:r>
        <w:rPr>
          <w:spacing w:val="-2"/>
        </w:rPr>
        <w:t>or</w:t>
      </w:r>
      <w:r>
        <w:rPr>
          <w:spacing w:val="1"/>
        </w:rPr>
        <w:t xml:space="preserve"> </w:t>
      </w:r>
      <w:r>
        <w:t>if</w:t>
      </w:r>
      <w:r>
        <w:rPr>
          <w:spacing w:val="-2"/>
        </w:rPr>
        <w:t xml:space="preserve"> </w:t>
      </w:r>
      <w:r>
        <w:t>the</w:t>
      </w:r>
      <w:r>
        <w:rPr>
          <w:spacing w:val="-2"/>
        </w:rPr>
        <w:t xml:space="preserve"> </w:t>
      </w:r>
      <w:r>
        <w:rPr>
          <w:spacing w:val="-1"/>
        </w:rPr>
        <w:t>proposed</w:t>
      </w:r>
      <w:r>
        <w:t xml:space="preserve"> </w:t>
      </w:r>
      <w:r>
        <w:rPr>
          <w:spacing w:val="-1"/>
        </w:rPr>
        <w:t>changes</w:t>
      </w:r>
      <w:r>
        <w:rPr>
          <w:spacing w:val="93"/>
        </w:rPr>
        <w:t xml:space="preserve"> </w:t>
      </w:r>
      <w:r>
        <w:rPr>
          <w:spacing w:val="-1"/>
        </w:rPr>
        <w:t>would</w:t>
      </w:r>
      <w:r>
        <w:t xml:space="preserve"> </w:t>
      </w:r>
      <w:r>
        <w:rPr>
          <w:spacing w:val="-1"/>
        </w:rPr>
        <w:t>have</w:t>
      </w:r>
      <w:r>
        <w:rPr>
          <w:spacing w:val="-2"/>
        </w:rPr>
        <w:t xml:space="preserve"> </w:t>
      </w:r>
      <w:r>
        <w:rPr>
          <w:spacing w:val="-1"/>
        </w:rPr>
        <w:t>prevented</w:t>
      </w:r>
      <w:r>
        <w:t xml:space="preserve"> the</w:t>
      </w:r>
      <w:r>
        <w:rPr>
          <w:spacing w:val="-2"/>
        </w:rPr>
        <w:t xml:space="preserve"> </w:t>
      </w:r>
      <w:r>
        <w:rPr>
          <w:spacing w:val="-1"/>
        </w:rPr>
        <w:t>project</w:t>
      </w:r>
      <w:r>
        <w:rPr>
          <w:spacing w:val="-2"/>
        </w:rPr>
        <w:t xml:space="preserve"> </w:t>
      </w:r>
      <w:r>
        <w:rPr>
          <w:spacing w:val="-1"/>
        </w:rPr>
        <w:t>from</w:t>
      </w:r>
      <w:r>
        <w:rPr>
          <w:spacing w:val="-4"/>
        </w:rPr>
        <w:t xml:space="preserve"> </w:t>
      </w:r>
      <w:r>
        <w:rPr>
          <w:spacing w:val="-1"/>
        </w:rPr>
        <w:t>achieving</w:t>
      </w:r>
      <w:r>
        <w:t xml:space="preserve"> </w:t>
      </w:r>
      <w:r>
        <w:rPr>
          <w:spacing w:val="-1"/>
        </w:rPr>
        <w:t>one</w:t>
      </w:r>
      <w:r>
        <w:t xml:space="preserve"> or</w:t>
      </w:r>
      <w:r>
        <w:rPr>
          <w:spacing w:val="1"/>
        </w:rPr>
        <w:t xml:space="preserve"> </w:t>
      </w:r>
      <w:r>
        <w:rPr>
          <w:spacing w:val="-1"/>
        </w:rPr>
        <w:t>more</w:t>
      </w:r>
      <w:r>
        <w:t xml:space="preserve"> </w:t>
      </w:r>
      <w:r>
        <w:rPr>
          <w:spacing w:val="-2"/>
        </w:rPr>
        <w:t>of</w:t>
      </w:r>
      <w:r>
        <w:rPr>
          <w:spacing w:val="1"/>
        </w:rPr>
        <w:t xml:space="preserve"> </w:t>
      </w:r>
      <w:r>
        <w:t>the</w:t>
      </w:r>
      <w:r>
        <w:rPr>
          <w:spacing w:val="-2"/>
        </w:rPr>
        <w:t xml:space="preserve"> </w:t>
      </w:r>
      <w:r>
        <w:rPr>
          <w:spacing w:val="-1"/>
        </w:rPr>
        <w:t>original</w:t>
      </w:r>
      <w:r>
        <w:rPr>
          <w:spacing w:val="-2"/>
        </w:rPr>
        <w:t xml:space="preserve"> </w:t>
      </w:r>
      <w:r>
        <w:rPr>
          <w:spacing w:val="-1"/>
        </w:rPr>
        <w:t>Threshold</w:t>
      </w:r>
      <w:r>
        <w:t xml:space="preserve"> </w:t>
      </w:r>
      <w:r>
        <w:rPr>
          <w:spacing w:val="-1"/>
        </w:rPr>
        <w:t>Requirements</w:t>
      </w:r>
      <w:r>
        <w:t xml:space="preserve"> at</w:t>
      </w:r>
      <w:r>
        <w:rPr>
          <w:spacing w:val="1"/>
        </w:rPr>
        <w:t xml:space="preserve"> </w:t>
      </w:r>
      <w:r>
        <w:rPr>
          <w:spacing w:val="-1"/>
        </w:rPr>
        <w:t>initial</w:t>
      </w:r>
      <w:r>
        <w:rPr>
          <w:spacing w:val="93"/>
        </w:rPr>
        <w:t xml:space="preserve"> </w:t>
      </w:r>
      <w:r>
        <w:rPr>
          <w:spacing w:val="-1"/>
        </w:rPr>
        <w:t>application,</w:t>
      </w:r>
      <w:r>
        <w:t xml:space="preserve"> </w:t>
      </w:r>
      <w:r>
        <w:rPr>
          <w:spacing w:val="-1"/>
        </w:rPr>
        <w:t>the</w:t>
      </w:r>
      <w:r>
        <w:rPr>
          <w:spacing w:val="-2"/>
        </w:rPr>
        <w:t xml:space="preserve"> </w:t>
      </w:r>
      <w:r>
        <w:rPr>
          <w:spacing w:val="-1"/>
        </w:rPr>
        <w:t>Division</w:t>
      </w:r>
      <w:r>
        <w:t xml:space="preserve"> may</w:t>
      </w:r>
      <w:r>
        <w:rPr>
          <w:spacing w:val="-7"/>
        </w:rPr>
        <w:t xml:space="preserve"> </w:t>
      </w:r>
      <w:r>
        <w:t>reject</w:t>
      </w:r>
      <w:r>
        <w:rPr>
          <w:spacing w:val="-2"/>
        </w:rPr>
        <w:t xml:space="preserve"> </w:t>
      </w:r>
      <w:r>
        <w:t>the</w:t>
      </w:r>
      <w:r>
        <w:rPr>
          <w:spacing w:val="-2"/>
        </w:rPr>
        <w:t xml:space="preserve"> </w:t>
      </w:r>
      <w:r>
        <w:rPr>
          <w:spacing w:val="-1"/>
        </w:rPr>
        <w:t>Application</w:t>
      </w:r>
      <w:r>
        <w:t xml:space="preserve"> </w:t>
      </w:r>
      <w:r>
        <w:rPr>
          <w:spacing w:val="-1"/>
        </w:rPr>
        <w:t>and/or</w:t>
      </w:r>
      <w:r>
        <w:rPr>
          <w:spacing w:val="1"/>
        </w:rPr>
        <w:t xml:space="preserve"> </w:t>
      </w:r>
      <w:r>
        <w:rPr>
          <w:spacing w:val="-1"/>
        </w:rPr>
        <w:t>revoke</w:t>
      </w:r>
      <w:r>
        <w:rPr>
          <w:spacing w:val="-2"/>
        </w:rPr>
        <w:t xml:space="preserve"> </w:t>
      </w:r>
      <w:r>
        <w:t>the</w:t>
      </w:r>
      <w:r>
        <w:rPr>
          <w:spacing w:val="-2"/>
        </w:rPr>
        <w:t xml:space="preserve"> </w:t>
      </w:r>
      <w:r>
        <w:rPr>
          <w:spacing w:val="-1"/>
        </w:rPr>
        <w:t>reservation</w:t>
      </w:r>
      <w:r>
        <w:t xml:space="preserve"> </w:t>
      </w:r>
      <w:r>
        <w:rPr>
          <w:spacing w:val="-2"/>
        </w:rPr>
        <w:t>or</w:t>
      </w:r>
      <w:r>
        <w:rPr>
          <w:spacing w:val="1"/>
        </w:rPr>
        <w:t xml:space="preserve"> </w:t>
      </w:r>
      <w:r>
        <w:t>Tax</w:t>
      </w:r>
      <w:r>
        <w:rPr>
          <w:spacing w:val="-2"/>
        </w:rPr>
        <w:t xml:space="preserve"> </w:t>
      </w:r>
      <w:r>
        <w:rPr>
          <w:spacing w:val="-1"/>
        </w:rPr>
        <w:t>Credit</w:t>
      </w:r>
      <w:r>
        <w:rPr>
          <w:spacing w:val="-2"/>
        </w:rPr>
        <w:t xml:space="preserve"> </w:t>
      </w:r>
      <w:r>
        <w:rPr>
          <w:spacing w:val="-1"/>
        </w:rPr>
        <w:t>allocation.</w:t>
      </w:r>
    </w:p>
    <w:p w:rsidR="001548C2" w:rsidRDefault="005D0665">
      <w:pPr>
        <w:pStyle w:val="BodyText"/>
        <w:ind w:right="123"/>
        <w:jc w:val="both"/>
      </w:pPr>
      <w:r>
        <w:rPr>
          <w:spacing w:val="-1"/>
        </w:rPr>
        <w:t>Failure</w:t>
      </w:r>
      <w:r>
        <w:rPr>
          <w:spacing w:val="-2"/>
        </w:rPr>
        <w:t xml:space="preserve"> </w:t>
      </w:r>
      <w:r>
        <w:t>to</w:t>
      </w:r>
      <w:r>
        <w:rPr>
          <w:spacing w:val="-2"/>
        </w:rPr>
        <w:t xml:space="preserve"> </w:t>
      </w:r>
      <w:r>
        <w:t>notify</w:t>
      </w:r>
      <w:r>
        <w:rPr>
          <w:spacing w:val="-7"/>
        </w:rPr>
        <w:t xml:space="preserve"> </w:t>
      </w:r>
      <w:r>
        <w:t>the</w:t>
      </w:r>
      <w:r>
        <w:rPr>
          <w:spacing w:val="-2"/>
        </w:rPr>
        <w:t xml:space="preserve"> </w:t>
      </w:r>
      <w:r>
        <w:rPr>
          <w:spacing w:val="-1"/>
        </w:rPr>
        <w:t>Division</w:t>
      </w:r>
      <w:r>
        <w:rPr>
          <w:spacing w:val="2"/>
        </w:rPr>
        <w:t xml:space="preserve"> </w:t>
      </w:r>
      <w:r>
        <w:rPr>
          <w:spacing w:val="-1"/>
        </w:rPr>
        <w:t>may</w:t>
      </w:r>
      <w:r>
        <w:rPr>
          <w:spacing w:val="-5"/>
        </w:rPr>
        <w:t xml:space="preserve"> </w:t>
      </w:r>
      <w:r>
        <w:t>result</w:t>
      </w:r>
      <w:r>
        <w:rPr>
          <w:spacing w:val="-2"/>
        </w:rPr>
        <w:t xml:space="preserve"> </w:t>
      </w:r>
      <w:r>
        <w:t xml:space="preserve">in </w:t>
      </w:r>
      <w:r>
        <w:rPr>
          <w:spacing w:val="-1"/>
        </w:rPr>
        <w:t>the</w:t>
      </w:r>
      <w:r>
        <w:rPr>
          <w:spacing w:val="-2"/>
        </w:rPr>
        <w:t xml:space="preserve"> </w:t>
      </w:r>
      <w:r>
        <w:rPr>
          <w:spacing w:val="-1"/>
        </w:rPr>
        <w:t>rejection</w:t>
      </w:r>
      <w:r>
        <w:t xml:space="preserve"> </w:t>
      </w:r>
      <w:r>
        <w:rPr>
          <w:spacing w:val="-2"/>
        </w:rPr>
        <w:t>of</w:t>
      </w:r>
      <w:r>
        <w:rPr>
          <w:spacing w:val="1"/>
        </w:rPr>
        <w:t xml:space="preserve"> </w:t>
      </w:r>
      <w:r>
        <w:t xml:space="preserve">an </w:t>
      </w:r>
      <w:r>
        <w:rPr>
          <w:spacing w:val="-1"/>
        </w:rPr>
        <w:t>application</w:t>
      </w:r>
      <w:r>
        <w:t xml:space="preserve"> </w:t>
      </w:r>
      <w:r>
        <w:rPr>
          <w:spacing w:val="-2"/>
        </w:rPr>
        <w:t>or</w:t>
      </w:r>
      <w:r>
        <w:rPr>
          <w:spacing w:val="1"/>
        </w:rPr>
        <w:t xml:space="preserve"> </w:t>
      </w:r>
      <w:r>
        <w:rPr>
          <w:spacing w:val="-1"/>
        </w:rPr>
        <w:t>termination</w:t>
      </w:r>
      <w:r>
        <w:t xml:space="preserve"> </w:t>
      </w:r>
      <w:r>
        <w:rPr>
          <w:spacing w:val="-2"/>
        </w:rPr>
        <w:t>of</w:t>
      </w:r>
      <w:r>
        <w:rPr>
          <w:spacing w:val="1"/>
        </w:rPr>
        <w:t xml:space="preserve"> </w:t>
      </w:r>
      <w:r>
        <w:t xml:space="preserve">a </w:t>
      </w:r>
      <w:r>
        <w:rPr>
          <w:spacing w:val="-1"/>
        </w:rPr>
        <w:t>reservation</w:t>
      </w:r>
      <w:r>
        <w:t xml:space="preserve"> </w:t>
      </w:r>
      <w:r>
        <w:rPr>
          <w:spacing w:val="-2"/>
        </w:rPr>
        <w:t>or</w:t>
      </w:r>
      <w:r>
        <w:rPr>
          <w:spacing w:val="1"/>
        </w:rPr>
        <w:t xml:space="preserve"> </w:t>
      </w:r>
      <w:r>
        <w:t>Tax</w:t>
      </w:r>
      <w:r>
        <w:rPr>
          <w:spacing w:val="93"/>
        </w:rPr>
        <w:t xml:space="preserve"> </w:t>
      </w:r>
      <w:r>
        <w:rPr>
          <w:spacing w:val="-1"/>
        </w:rPr>
        <w:t>Credit</w:t>
      </w:r>
      <w:r>
        <w:rPr>
          <w:spacing w:val="1"/>
        </w:rPr>
        <w:t xml:space="preserve"> </w:t>
      </w:r>
      <w:r>
        <w:rPr>
          <w:spacing w:val="-1"/>
        </w:rPr>
        <w:t>allocation.</w:t>
      </w:r>
      <w:r>
        <w:t xml:space="preserve"> </w:t>
      </w:r>
      <w:r>
        <w:rPr>
          <w:spacing w:val="-1"/>
        </w:rPr>
        <w:t>Approval</w:t>
      </w:r>
      <w:r>
        <w:rPr>
          <w:spacing w:val="1"/>
        </w:rPr>
        <w:t xml:space="preserve"> </w:t>
      </w:r>
      <w:r>
        <w:rPr>
          <w:spacing w:val="-2"/>
        </w:rPr>
        <w:t>of</w:t>
      </w:r>
      <w:r>
        <w:rPr>
          <w:spacing w:val="1"/>
        </w:rPr>
        <w:t xml:space="preserve"> </w:t>
      </w:r>
      <w:r>
        <w:t xml:space="preserve">such </w:t>
      </w:r>
      <w:r>
        <w:rPr>
          <w:spacing w:val="-2"/>
        </w:rPr>
        <w:t>changes</w:t>
      </w:r>
      <w:r>
        <w:t xml:space="preserve"> will</w:t>
      </w:r>
      <w:r>
        <w:rPr>
          <w:spacing w:val="1"/>
        </w:rPr>
        <w:t xml:space="preserve"> </w:t>
      </w:r>
      <w:r>
        <w:t>be</w:t>
      </w:r>
      <w:r>
        <w:rPr>
          <w:spacing w:val="-2"/>
        </w:rPr>
        <w:t xml:space="preserve"> </w:t>
      </w:r>
      <w:r>
        <w:rPr>
          <w:spacing w:val="-1"/>
        </w:rPr>
        <w:t>made</w:t>
      </w:r>
      <w:r>
        <w:rPr>
          <w:spacing w:val="-2"/>
        </w:rPr>
        <w:t xml:space="preserve"> </w:t>
      </w:r>
      <w:r>
        <w:t>in the</w:t>
      </w:r>
      <w:r>
        <w:rPr>
          <w:spacing w:val="-2"/>
        </w:rPr>
        <w:t xml:space="preserve"> </w:t>
      </w:r>
      <w:r>
        <w:rPr>
          <w:spacing w:val="-1"/>
        </w:rPr>
        <w:t>Division’s</w:t>
      </w:r>
      <w:r>
        <w:rPr>
          <w:spacing w:val="-2"/>
        </w:rPr>
        <w:t xml:space="preserve"> </w:t>
      </w:r>
      <w:r>
        <w:rPr>
          <w:spacing w:val="-1"/>
        </w:rPr>
        <w:t>sole</w:t>
      </w:r>
      <w:r>
        <w:rPr>
          <w:spacing w:val="-2"/>
        </w:rPr>
        <w:t xml:space="preserve"> </w:t>
      </w:r>
      <w:r>
        <w:rPr>
          <w:spacing w:val="-1"/>
        </w:rPr>
        <w:t>discretion,</w:t>
      </w:r>
      <w:r>
        <w:t xml:space="preserve"> and</w:t>
      </w:r>
      <w:r>
        <w:rPr>
          <w:spacing w:val="-2"/>
        </w:rPr>
        <w:t xml:space="preserve"> </w:t>
      </w:r>
      <w:r>
        <w:t>the</w:t>
      </w:r>
      <w:r>
        <w:rPr>
          <w:spacing w:val="-2"/>
        </w:rPr>
        <w:t xml:space="preserve"> </w:t>
      </w:r>
      <w:r>
        <w:rPr>
          <w:spacing w:val="-1"/>
        </w:rPr>
        <w:t>change</w:t>
      </w:r>
      <w:r>
        <w:rPr>
          <w:spacing w:val="-2"/>
        </w:rPr>
        <w:t xml:space="preserve"> </w:t>
      </w:r>
      <w:r>
        <w:rPr>
          <w:spacing w:val="-1"/>
        </w:rPr>
        <w:t>may</w:t>
      </w:r>
      <w:r>
        <w:rPr>
          <w:spacing w:val="89"/>
        </w:rPr>
        <w:t xml:space="preserve"> </w:t>
      </w:r>
      <w:r>
        <w:t>result</w:t>
      </w:r>
      <w:r>
        <w:rPr>
          <w:spacing w:val="-2"/>
        </w:rPr>
        <w:t xml:space="preserve"> </w:t>
      </w:r>
      <w:r>
        <w:t>in a</w:t>
      </w:r>
      <w:r>
        <w:rPr>
          <w:spacing w:val="-2"/>
        </w:rPr>
        <w:t xml:space="preserve"> </w:t>
      </w:r>
      <w:r>
        <w:rPr>
          <w:spacing w:val="-1"/>
        </w:rPr>
        <w:t>change</w:t>
      </w:r>
      <w:r>
        <w:rPr>
          <w:spacing w:val="-2"/>
        </w:rPr>
        <w:t xml:space="preserve"> </w:t>
      </w:r>
      <w:r>
        <w:t>in the</w:t>
      </w:r>
      <w:r>
        <w:rPr>
          <w:spacing w:val="-2"/>
        </w:rPr>
        <w:t xml:space="preserve"> </w:t>
      </w:r>
      <w:r>
        <w:t>Tax</w:t>
      </w:r>
      <w:r>
        <w:rPr>
          <w:spacing w:val="-2"/>
        </w:rPr>
        <w:t xml:space="preserve"> </w:t>
      </w:r>
      <w:r>
        <w:rPr>
          <w:spacing w:val="-1"/>
        </w:rPr>
        <w:t>Credit</w:t>
      </w:r>
      <w:r>
        <w:rPr>
          <w:spacing w:val="1"/>
        </w:rPr>
        <w:t xml:space="preserve"> </w:t>
      </w:r>
      <w:r>
        <w:rPr>
          <w:spacing w:val="-1"/>
        </w:rPr>
        <w:t>amount</w:t>
      </w:r>
      <w:r>
        <w:rPr>
          <w:spacing w:val="1"/>
        </w:rPr>
        <w:t xml:space="preserve"> </w:t>
      </w:r>
      <w:r>
        <w:rPr>
          <w:spacing w:val="-2"/>
        </w:rPr>
        <w:t>or</w:t>
      </w:r>
      <w:r>
        <w:rPr>
          <w:spacing w:val="1"/>
        </w:rPr>
        <w:t xml:space="preserve"> </w:t>
      </w:r>
      <w:r>
        <w:rPr>
          <w:spacing w:val="-1"/>
        </w:rPr>
        <w:t>other</w:t>
      </w:r>
      <w:r>
        <w:rPr>
          <w:spacing w:val="1"/>
        </w:rPr>
        <w:t xml:space="preserve"> </w:t>
      </w:r>
      <w:r>
        <w:rPr>
          <w:spacing w:val="-1"/>
        </w:rPr>
        <w:t>action</w:t>
      </w:r>
      <w:r>
        <w:t xml:space="preserve"> </w:t>
      </w:r>
      <w:r>
        <w:rPr>
          <w:spacing w:val="1"/>
        </w:rPr>
        <w:t>by</w:t>
      </w:r>
      <w:r>
        <w:rPr>
          <w:spacing w:val="-7"/>
        </w:rPr>
        <w:t xml:space="preserve"> </w:t>
      </w:r>
      <w:r>
        <w:t>the</w:t>
      </w:r>
      <w:r>
        <w:rPr>
          <w:spacing w:val="-2"/>
        </w:rPr>
        <w:t xml:space="preserve"> </w:t>
      </w:r>
      <w:r>
        <w:rPr>
          <w:spacing w:val="-1"/>
        </w:rPr>
        <w:t>Division.</w:t>
      </w:r>
    </w:p>
    <w:p w:rsidR="001548C2" w:rsidRDefault="005D0665">
      <w:pPr>
        <w:pStyle w:val="BodyText"/>
        <w:spacing w:before="184"/>
        <w:ind w:right="199"/>
        <w:jc w:val="both"/>
      </w:pPr>
      <w:r>
        <w:t>A</w:t>
      </w:r>
      <w:r>
        <w:rPr>
          <w:spacing w:val="-1"/>
        </w:rPr>
        <w:t xml:space="preserve"> </w:t>
      </w:r>
      <w:r>
        <w:t xml:space="preserve">$1,000 </w:t>
      </w:r>
      <w:r>
        <w:rPr>
          <w:spacing w:val="-1"/>
        </w:rPr>
        <w:t>fee</w:t>
      </w:r>
      <w:r>
        <w:rPr>
          <w:spacing w:val="-2"/>
        </w:rPr>
        <w:t xml:space="preserve"> </w:t>
      </w:r>
      <w:r>
        <w:rPr>
          <w:spacing w:val="-1"/>
        </w:rPr>
        <w:t>payment</w:t>
      </w:r>
      <w:r>
        <w:rPr>
          <w:spacing w:val="1"/>
        </w:rPr>
        <w:t xml:space="preserve"> </w:t>
      </w:r>
      <w:r>
        <w:t xml:space="preserve">is </w:t>
      </w:r>
      <w:r>
        <w:rPr>
          <w:spacing w:val="-1"/>
        </w:rPr>
        <w:t>required</w:t>
      </w:r>
      <w:r>
        <w:t xml:space="preserve"> </w:t>
      </w:r>
      <w:r>
        <w:rPr>
          <w:spacing w:val="-1"/>
        </w:rPr>
        <w:t>at</w:t>
      </w:r>
      <w:r>
        <w:rPr>
          <w:spacing w:val="1"/>
        </w:rPr>
        <w:t xml:space="preserve"> </w:t>
      </w:r>
      <w:r>
        <w:t>the</w:t>
      </w:r>
      <w:r>
        <w:rPr>
          <w:spacing w:val="-2"/>
        </w:rPr>
        <w:t xml:space="preserve"> time</w:t>
      </w:r>
      <w:r>
        <w:t xml:space="preserve"> </w:t>
      </w:r>
      <w:r>
        <w:rPr>
          <w:spacing w:val="-2"/>
        </w:rPr>
        <w:t>of</w:t>
      </w:r>
      <w:r>
        <w:rPr>
          <w:spacing w:val="1"/>
        </w:rPr>
        <w:t xml:space="preserve"> </w:t>
      </w:r>
      <w:r>
        <w:t>the</w:t>
      </w:r>
      <w:r>
        <w:rPr>
          <w:spacing w:val="-2"/>
        </w:rPr>
        <w:t xml:space="preserve"> </w:t>
      </w:r>
      <w:r>
        <w:rPr>
          <w:spacing w:val="-1"/>
        </w:rPr>
        <w:t>request</w:t>
      </w:r>
      <w:r>
        <w:rPr>
          <w:spacing w:val="1"/>
        </w:rPr>
        <w:t xml:space="preserve"> </w:t>
      </w:r>
      <w:r>
        <w:rPr>
          <w:spacing w:val="-1"/>
        </w:rPr>
        <w:t>for</w:t>
      </w:r>
      <w:r>
        <w:rPr>
          <w:spacing w:val="1"/>
        </w:rPr>
        <w:t xml:space="preserve"> </w:t>
      </w:r>
      <w:r>
        <w:rPr>
          <w:spacing w:val="-1"/>
        </w:rPr>
        <w:t>approval</w:t>
      </w:r>
      <w:r>
        <w:rPr>
          <w:spacing w:val="1"/>
        </w:rPr>
        <w:t xml:space="preserve"> </w:t>
      </w:r>
      <w:r>
        <w:rPr>
          <w:spacing w:val="-2"/>
        </w:rPr>
        <w:t>of</w:t>
      </w:r>
      <w:r>
        <w:rPr>
          <w:spacing w:val="1"/>
        </w:rPr>
        <w:t xml:space="preserve"> </w:t>
      </w:r>
      <w:r>
        <w:t>any</w:t>
      </w:r>
      <w:r>
        <w:rPr>
          <w:spacing w:val="-5"/>
        </w:rPr>
        <w:t xml:space="preserve"> </w:t>
      </w:r>
      <w:r>
        <w:rPr>
          <w:spacing w:val="-1"/>
        </w:rPr>
        <w:t>changes.</w:t>
      </w:r>
      <w:r>
        <w:t xml:space="preserve"> </w:t>
      </w:r>
      <w:r>
        <w:rPr>
          <w:spacing w:val="-1"/>
        </w:rPr>
        <w:t>As</w:t>
      </w:r>
      <w:r>
        <w:t xml:space="preserve"> a </w:t>
      </w:r>
      <w:r>
        <w:rPr>
          <w:spacing w:val="-1"/>
        </w:rPr>
        <w:t>condition</w:t>
      </w:r>
      <w:r>
        <w:t xml:space="preserve"> </w:t>
      </w:r>
      <w:r>
        <w:rPr>
          <w:spacing w:val="-2"/>
        </w:rPr>
        <w:t>of</w:t>
      </w:r>
      <w:r>
        <w:rPr>
          <w:spacing w:val="1"/>
        </w:rPr>
        <w:t xml:space="preserve"> </w:t>
      </w:r>
      <w:r>
        <w:t>the</w:t>
      </w:r>
      <w:r>
        <w:rPr>
          <w:spacing w:val="67"/>
        </w:rPr>
        <w:t xml:space="preserve"> </w:t>
      </w:r>
      <w:r>
        <w:rPr>
          <w:spacing w:val="-1"/>
        </w:rPr>
        <w:t>submission</w:t>
      </w:r>
      <w:r>
        <w:t xml:space="preserve"> </w:t>
      </w:r>
      <w:r>
        <w:rPr>
          <w:spacing w:val="-2"/>
        </w:rPr>
        <w:t>of</w:t>
      </w:r>
      <w:r>
        <w:rPr>
          <w:spacing w:val="1"/>
        </w:rPr>
        <w:t xml:space="preserve"> </w:t>
      </w:r>
      <w:r>
        <w:t xml:space="preserve">a </w:t>
      </w:r>
      <w:r>
        <w:rPr>
          <w:spacing w:val="-1"/>
        </w:rPr>
        <w:t>request</w:t>
      </w:r>
      <w:r>
        <w:rPr>
          <w:spacing w:val="1"/>
        </w:rPr>
        <w:t xml:space="preserve"> </w:t>
      </w:r>
      <w:r>
        <w:t>to</w:t>
      </w:r>
      <w:r>
        <w:rPr>
          <w:spacing w:val="-2"/>
        </w:rPr>
        <w:t xml:space="preserve"> </w:t>
      </w:r>
      <w:r>
        <w:rPr>
          <w:spacing w:val="-1"/>
        </w:rPr>
        <w:t>the</w:t>
      </w:r>
      <w:r>
        <w:rPr>
          <w:spacing w:val="-2"/>
        </w:rPr>
        <w:t xml:space="preserve"> </w:t>
      </w:r>
      <w:r>
        <w:rPr>
          <w:spacing w:val="-1"/>
        </w:rPr>
        <w:t>Division</w:t>
      </w:r>
      <w:r>
        <w:t xml:space="preserve"> to</w:t>
      </w:r>
      <w:r>
        <w:rPr>
          <w:spacing w:val="-2"/>
        </w:rPr>
        <w:t xml:space="preserve"> </w:t>
      </w:r>
      <w:r>
        <w:rPr>
          <w:spacing w:val="-1"/>
        </w:rPr>
        <w:t>approve</w:t>
      </w:r>
      <w:r>
        <w:rPr>
          <w:spacing w:val="-2"/>
        </w:rPr>
        <w:t xml:space="preserve"> </w:t>
      </w:r>
      <w:r>
        <w:t xml:space="preserve">a </w:t>
      </w:r>
      <w:r>
        <w:rPr>
          <w:spacing w:val="-1"/>
        </w:rPr>
        <w:t>change</w:t>
      </w:r>
      <w:r>
        <w:rPr>
          <w:spacing w:val="-2"/>
        </w:rPr>
        <w:t xml:space="preserve"> </w:t>
      </w:r>
      <w:r>
        <w:t>to</w:t>
      </w:r>
      <w:r>
        <w:rPr>
          <w:spacing w:val="-2"/>
        </w:rPr>
        <w:t xml:space="preserve"> </w:t>
      </w:r>
      <w:r>
        <w:t>the</w:t>
      </w:r>
      <w:r>
        <w:rPr>
          <w:spacing w:val="-2"/>
        </w:rPr>
        <w:t xml:space="preserve"> </w:t>
      </w:r>
      <w:r>
        <w:t xml:space="preserve">project, </w:t>
      </w:r>
      <w:r>
        <w:rPr>
          <w:spacing w:val="-1"/>
        </w:rPr>
        <w:t>Applicant/Co-Applicants</w:t>
      </w:r>
      <w:r>
        <w:t xml:space="preserve"> </w:t>
      </w:r>
      <w:r>
        <w:rPr>
          <w:spacing w:val="-1"/>
        </w:rPr>
        <w:t>also</w:t>
      </w:r>
      <w:r>
        <w:rPr>
          <w:spacing w:val="-2"/>
        </w:rPr>
        <w:t xml:space="preserve"> </w:t>
      </w:r>
      <w:r>
        <w:rPr>
          <w:spacing w:val="-1"/>
        </w:rPr>
        <w:t>agree</w:t>
      </w:r>
      <w:r>
        <w:rPr>
          <w:spacing w:val="85"/>
        </w:rPr>
        <w:t xml:space="preserve"> </w:t>
      </w:r>
      <w:r>
        <w:t>to</w:t>
      </w:r>
      <w:r>
        <w:rPr>
          <w:spacing w:val="-2"/>
        </w:rPr>
        <w:t xml:space="preserve"> </w:t>
      </w:r>
      <w:r>
        <w:t>pay</w:t>
      </w:r>
      <w:r>
        <w:rPr>
          <w:spacing w:val="-5"/>
        </w:rPr>
        <w:t xml:space="preserve"> </w:t>
      </w:r>
      <w:r>
        <w:t>the</w:t>
      </w:r>
      <w:r>
        <w:rPr>
          <w:spacing w:val="-2"/>
        </w:rPr>
        <w:t xml:space="preserve"> </w:t>
      </w:r>
      <w:r>
        <w:rPr>
          <w:spacing w:val="-1"/>
        </w:rPr>
        <w:t>legal</w:t>
      </w:r>
      <w:r>
        <w:rPr>
          <w:spacing w:val="1"/>
        </w:rPr>
        <w:t xml:space="preserve"> </w:t>
      </w:r>
      <w:r>
        <w:rPr>
          <w:spacing w:val="-1"/>
        </w:rPr>
        <w:t>fees</w:t>
      </w:r>
      <w:r>
        <w:t xml:space="preserve"> and </w:t>
      </w:r>
      <w:r>
        <w:rPr>
          <w:spacing w:val="-1"/>
        </w:rPr>
        <w:t>expenses</w:t>
      </w:r>
      <w:r>
        <w:t xml:space="preserve"> </w:t>
      </w:r>
      <w:r>
        <w:rPr>
          <w:spacing w:val="-1"/>
        </w:rPr>
        <w:t>incurred</w:t>
      </w:r>
      <w:r>
        <w:t xml:space="preserve"> </w:t>
      </w:r>
      <w:r>
        <w:rPr>
          <w:spacing w:val="1"/>
        </w:rPr>
        <w:t>by</w:t>
      </w:r>
      <w:r>
        <w:rPr>
          <w:spacing w:val="-7"/>
        </w:rPr>
        <w:t xml:space="preserve"> </w:t>
      </w:r>
      <w:r>
        <w:t>the</w:t>
      </w:r>
      <w:r>
        <w:rPr>
          <w:spacing w:val="-2"/>
        </w:rPr>
        <w:t xml:space="preserve"> </w:t>
      </w:r>
      <w:r>
        <w:rPr>
          <w:spacing w:val="-1"/>
        </w:rPr>
        <w:t>Division</w:t>
      </w:r>
      <w:r>
        <w:t xml:space="preserve"> in </w:t>
      </w:r>
      <w:r>
        <w:rPr>
          <w:spacing w:val="-1"/>
        </w:rPr>
        <w:t>connection</w:t>
      </w:r>
      <w:r>
        <w:t xml:space="preserve"> with</w:t>
      </w:r>
      <w:r>
        <w:rPr>
          <w:spacing w:val="-2"/>
        </w:rPr>
        <w:t xml:space="preserve"> </w:t>
      </w:r>
      <w:r>
        <w:t>the</w:t>
      </w:r>
      <w:r>
        <w:rPr>
          <w:spacing w:val="-2"/>
        </w:rPr>
        <w:t xml:space="preserve"> </w:t>
      </w:r>
      <w:r>
        <w:rPr>
          <w:spacing w:val="-1"/>
        </w:rPr>
        <w:t>consideration</w:t>
      </w:r>
      <w:r>
        <w:t xml:space="preserve"> </w:t>
      </w:r>
      <w:r>
        <w:rPr>
          <w:spacing w:val="-2"/>
        </w:rPr>
        <w:t>of</w:t>
      </w:r>
      <w:r>
        <w:rPr>
          <w:spacing w:val="1"/>
        </w:rPr>
        <w:t xml:space="preserve"> </w:t>
      </w:r>
      <w:r>
        <w:t>the</w:t>
      </w:r>
      <w:r>
        <w:rPr>
          <w:spacing w:val="-2"/>
        </w:rPr>
        <w:t xml:space="preserve"> </w:t>
      </w:r>
      <w:r>
        <w:rPr>
          <w:spacing w:val="-1"/>
        </w:rPr>
        <w:t>request.</w:t>
      </w:r>
    </w:p>
    <w:p w:rsidR="001548C2" w:rsidRDefault="005D0665">
      <w:pPr>
        <w:pStyle w:val="BodyText"/>
        <w:spacing w:before="184" w:line="252" w:lineRule="exact"/>
      </w:pPr>
      <w:r>
        <w:rPr>
          <w:spacing w:val="-1"/>
        </w:rPr>
        <w:t>Examples</w:t>
      </w:r>
      <w:r>
        <w:t xml:space="preserve"> </w:t>
      </w:r>
      <w:r>
        <w:rPr>
          <w:spacing w:val="-2"/>
        </w:rPr>
        <w:t>of</w:t>
      </w:r>
      <w:r>
        <w:rPr>
          <w:spacing w:val="1"/>
        </w:rPr>
        <w:t xml:space="preserve"> </w:t>
      </w:r>
      <w:r>
        <w:rPr>
          <w:spacing w:val="-1"/>
        </w:rPr>
        <w:t>changes</w:t>
      </w:r>
      <w:r>
        <w:rPr>
          <w:spacing w:val="3"/>
        </w:rPr>
        <w:t xml:space="preserve"> </w:t>
      </w:r>
      <w:r>
        <w:rPr>
          <w:spacing w:val="-2"/>
        </w:rPr>
        <w:t>of</w:t>
      </w:r>
      <w:r>
        <w:rPr>
          <w:spacing w:val="1"/>
        </w:rPr>
        <w:t xml:space="preserve"> </w:t>
      </w:r>
      <w:r>
        <w:t>which</w:t>
      </w:r>
      <w:r>
        <w:rPr>
          <w:spacing w:val="-2"/>
        </w:rPr>
        <w:t xml:space="preserve"> </w:t>
      </w:r>
      <w:r>
        <w:t>the</w:t>
      </w:r>
      <w:r>
        <w:rPr>
          <w:spacing w:val="-2"/>
        </w:rPr>
        <w:t xml:space="preserve"> </w:t>
      </w:r>
      <w:r>
        <w:rPr>
          <w:spacing w:val="-1"/>
        </w:rPr>
        <w:t>Division</w:t>
      </w:r>
      <w:r>
        <w:t xml:space="preserve"> </w:t>
      </w:r>
      <w:r>
        <w:rPr>
          <w:spacing w:val="-1"/>
        </w:rPr>
        <w:t>must</w:t>
      </w:r>
      <w:r>
        <w:rPr>
          <w:spacing w:val="1"/>
        </w:rPr>
        <w:t xml:space="preserve"> </w:t>
      </w:r>
      <w:r>
        <w:t>be</w:t>
      </w:r>
      <w:r>
        <w:rPr>
          <w:spacing w:val="-2"/>
        </w:rPr>
        <w:t xml:space="preserve"> </w:t>
      </w:r>
      <w:r>
        <w:rPr>
          <w:spacing w:val="-1"/>
        </w:rPr>
        <w:t>notified</w:t>
      </w:r>
      <w:r>
        <w:t xml:space="preserve"> </w:t>
      </w:r>
      <w:r>
        <w:rPr>
          <w:spacing w:val="-1"/>
        </w:rPr>
        <w:t>(may</w:t>
      </w:r>
      <w:r>
        <w:rPr>
          <w:spacing w:val="-5"/>
        </w:rPr>
        <w:t xml:space="preserve"> </w:t>
      </w:r>
      <w:r>
        <w:rPr>
          <w:spacing w:val="-1"/>
        </w:rPr>
        <w:t>not</w:t>
      </w:r>
      <w:r>
        <w:rPr>
          <w:spacing w:val="1"/>
        </w:rPr>
        <w:t xml:space="preserve"> </w:t>
      </w:r>
      <w:r>
        <w:t>be</w:t>
      </w:r>
      <w:r>
        <w:rPr>
          <w:spacing w:val="-2"/>
        </w:rPr>
        <w:t xml:space="preserve"> </w:t>
      </w:r>
      <w:r>
        <w:t>subject</w:t>
      </w:r>
      <w:r>
        <w:rPr>
          <w:spacing w:val="-2"/>
        </w:rPr>
        <w:t xml:space="preserve"> </w:t>
      </w:r>
      <w:r>
        <w:rPr>
          <w:spacing w:val="-1"/>
        </w:rPr>
        <w:t>to</w:t>
      </w:r>
      <w:r>
        <w:rPr>
          <w:spacing w:val="-2"/>
        </w:rPr>
        <w:t xml:space="preserve"> </w:t>
      </w:r>
      <w:r>
        <w:t>the</w:t>
      </w:r>
      <w:r>
        <w:rPr>
          <w:spacing w:val="-2"/>
        </w:rPr>
        <w:t xml:space="preserve"> </w:t>
      </w:r>
      <w:r w:rsidRPr="004D7529">
        <w:rPr>
          <w:b/>
        </w:rPr>
        <w:t>$1,000</w:t>
      </w:r>
      <w:r>
        <w:t xml:space="preserve"> </w:t>
      </w:r>
      <w:r>
        <w:rPr>
          <w:spacing w:val="-1"/>
        </w:rPr>
        <w:t>fee):</w:t>
      </w:r>
    </w:p>
    <w:p w:rsidR="001548C2" w:rsidRDefault="005D0665">
      <w:pPr>
        <w:pStyle w:val="BodyText"/>
        <w:numPr>
          <w:ilvl w:val="0"/>
          <w:numId w:val="8"/>
        </w:numPr>
        <w:tabs>
          <w:tab w:val="left" w:pos="472"/>
        </w:tabs>
        <w:spacing w:line="252" w:lineRule="exact"/>
      </w:pPr>
      <w:r>
        <w:t>Site</w:t>
      </w:r>
      <w:r>
        <w:rPr>
          <w:spacing w:val="-2"/>
        </w:rPr>
        <w:t xml:space="preserve"> </w:t>
      </w:r>
      <w:r>
        <w:rPr>
          <w:spacing w:val="-1"/>
        </w:rPr>
        <w:t>control</w:t>
      </w:r>
      <w:r>
        <w:rPr>
          <w:spacing w:val="1"/>
        </w:rPr>
        <w:t xml:space="preserve"> </w:t>
      </w:r>
      <w:r>
        <w:rPr>
          <w:spacing w:val="-2"/>
        </w:rPr>
        <w:t>or</w:t>
      </w:r>
      <w:r>
        <w:rPr>
          <w:spacing w:val="1"/>
        </w:rPr>
        <w:t xml:space="preserve"> </w:t>
      </w:r>
      <w:r>
        <w:rPr>
          <w:spacing w:val="-1"/>
        </w:rPr>
        <w:t>rights</w:t>
      </w:r>
      <w:r>
        <w:t xml:space="preserve"> </w:t>
      </w:r>
      <w:r>
        <w:rPr>
          <w:spacing w:val="-2"/>
        </w:rPr>
        <w:t>of</w:t>
      </w:r>
      <w:r>
        <w:rPr>
          <w:spacing w:val="1"/>
        </w:rPr>
        <w:t xml:space="preserve"> </w:t>
      </w:r>
      <w:r>
        <w:rPr>
          <w:spacing w:val="-1"/>
        </w:rPr>
        <w:t>way</w:t>
      </w:r>
      <w:r>
        <w:rPr>
          <w:spacing w:val="-5"/>
        </w:rPr>
        <w:t xml:space="preserve"> </w:t>
      </w:r>
      <w:r>
        <w:rPr>
          <w:spacing w:val="1"/>
        </w:rPr>
        <w:t>are</w:t>
      </w:r>
      <w:r>
        <w:rPr>
          <w:spacing w:val="-2"/>
        </w:rPr>
        <w:t xml:space="preserve"> </w:t>
      </w:r>
      <w:r>
        <w:rPr>
          <w:spacing w:val="-1"/>
        </w:rPr>
        <w:t>lost;</w:t>
      </w:r>
    </w:p>
    <w:p w:rsidR="001548C2" w:rsidRDefault="005D0665">
      <w:pPr>
        <w:pStyle w:val="BodyText"/>
        <w:numPr>
          <w:ilvl w:val="0"/>
          <w:numId w:val="8"/>
        </w:numPr>
        <w:tabs>
          <w:tab w:val="left" w:pos="472"/>
        </w:tabs>
        <w:spacing w:before="138"/>
        <w:ind w:right="792"/>
      </w:pPr>
      <w:r>
        <w:rPr>
          <w:spacing w:val="-1"/>
        </w:rPr>
        <w:t>Project</w:t>
      </w:r>
      <w:r>
        <w:rPr>
          <w:spacing w:val="-2"/>
        </w:rPr>
        <w:t xml:space="preserve"> </w:t>
      </w:r>
      <w:r>
        <w:rPr>
          <w:spacing w:val="-1"/>
        </w:rPr>
        <w:t>costs</w:t>
      </w:r>
      <w:r>
        <w:t xml:space="preserve"> </w:t>
      </w:r>
      <w:r>
        <w:rPr>
          <w:spacing w:val="-1"/>
        </w:rPr>
        <w:t>change</w:t>
      </w:r>
      <w:r>
        <w:rPr>
          <w:spacing w:val="-2"/>
        </w:rPr>
        <w:t xml:space="preserve"> </w:t>
      </w:r>
      <w:r>
        <w:t xml:space="preserve">in </w:t>
      </w:r>
      <w:r>
        <w:rPr>
          <w:spacing w:val="-1"/>
        </w:rPr>
        <w:t>excess</w:t>
      </w:r>
      <w:r>
        <w:t xml:space="preserve"> </w:t>
      </w:r>
      <w:r>
        <w:rPr>
          <w:spacing w:val="-2"/>
        </w:rPr>
        <w:t>of</w:t>
      </w:r>
      <w:r>
        <w:rPr>
          <w:spacing w:val="1"/>
        </w:rPr>
        <w:t xml:space="preserve"> </w:t>
      </w:r>
      <w:r>
        <w:rPr>
          <w:spacing w:val="-1"/>
        </w:rPr>
        <w:t>five</w:t>
      </w:r>
      <w:r>
        <w:rPr>
          <w:spacing w:val="-2"/>
        </w:rPr>
        <w:t xml:space="preserve"> </w:t>
      </w:r>
      <w:r>
        <w:rPr>
          <w:spacing w:val="-1"/>
        </w:rPr>
        <w:t>percent</w:t>
      </w:r>
      <w:r>
        <w:rPr>
          <w:spacing w:val="1"/>
        </w:rPr>
        <w:t xml:space="preserve"> </w:t>
      </w:r>
      <w:r>
        <w:t xml:space="preserve">(5 </w:t>
      </w:r>
      <w:r>
        <w:rPr>
          <w:spacing w:val="-1"/>
        </w:rPr>
        <w:t>percent)</w:t>
      </w:r>
      <w:r>
        <w:rPr>
          <w:spacing w:val="1"/>
        </w:rPr>
        <w:t xml:space="preserve"> </w:t>
      </w:r>
      <w:r>
        <w:rPr>
          <w:spacing w:val="-2"/>
        </w:rPr>
        <w:t>of</w:t>
      </w:r>
      <w:r>
        <w:rPr>
          <w:spacing w:val="1"/>
        </w:rPr>
        <w:t xml:space="preserve"> </w:t>
      </w:r>
      <w:r>
        <w:rPr>
          <w:spacing w:val="-1"/>
        </w:rPr>
        <w:t>the</w:t>
      </w:r>
      <w:r>
        <w:rPr>
          <w:spacing w:val="-2"/>
        </w:rPr>
        <w:t xml:space="preserve"> </w:t>
      </w:r>
      <w:r>
        <w:rPr>
          <w:spacing w:val="-1"/>
        </w:rPr>
        <w:t>total</w:t>
      </w:r>
      <w:r>
        <w:rPr>
          <w:spacing w:val="1"/>
        </w:rPr>
        <w:t xml:space="preserve"> </w:t>
      </w:r>
      <w:r>
        <w:rPr>
          <w:spacing w:val="-1"/>
        </w:rPr>
        <w:t>development</w:t>
      </w:r>
      <w:r>
        <w:rPr>
          <w:spacing w:val="1"/>
        </w:rPr>
        <w:t xml:space="preserve"> </w:t>
      </w:r>
      <w:r>
        <w:rPr>
          <w:spacing w:val="-1"/>
        </w:rPr>
        <w:t>cost</w:t>
      </w:r>
      <w:r>
        <w:rPr>
          <w:spacing w:val="1"/>
        </w:rPr>
        <w:t xml:space="preserve"> </w:t>
      </w:r>
      <w:r>
        <w:rPr>
          <w:spacing w:val="-1"/>
        </w:rPr>
        <w:t>shown</w:t>
      </w:r>
      <w:r>
        <w:t xml:space="preserve"> in </w:t>
      </w:r>
      <w:r>
        <w:rPr>
          <w:spacing w:val="-1"/>
        </w:rPr>
        <w:t>the</w:t>
      </w:r>
      <w:r>
        <w:rPr>
          <w:spacing w:val="73"/>
        </w:rPr>
        <w:t xml:space="preserve"> </w:t>
      </w:r>
      <w:r>
        <w:rPr>
          <w:spacing w:val="-1"/>
        </w:rPr>
        <w:t>application;</w:t>
      </w:r>
    </w:p>
    <w:p w:rsidR="001548C2" w:rsidRDefault="005D0665">
      <w:pPr>
        <w:pStyle w:val="BodyText"/>
        <w:numPr>
          <w:ilvl w:val="0"/>
          <w:numId w:val="8"/>
        </w:numPr>
        <w:tabs>
          <w:tab w:val="left" w:pos="472"/>
        </w:tabs>
        <w:spacing w:before="136"/>
        <w:ind w:right="192"/>
      </w:pPr>
      <w:r>
        <w:rPr>
          <w:spacing w:val="-1"/>
        </w:rPr>
        <w:t>Applicant</w:t>
      </w:r>
      <w:r>
        <w:rPr>
          <w:spacing w:val="-2"/>
        </w:rPr>
        <w:t xml:space="preserve"> </w:t>
      </w:r>
      <w:r>
        <w:rPr>
          <w:spacing w:val="-1"/>
        </w:rPr>
        <w:t>obtains</w:t>
      </w:r>
      <w:r>
        <w:t xml:space="preserve"> </w:t>
      </w:r>
      <w:r>
        <w:rPr>
          <w:spacing w:val="-1"/>
        </w:rPr>
        <w:t>additional</w:t>
      </w:r>
      <w:r>
        <w:rPr>
          <w:spacing w:val="1"/>
        </w:rPr>
        <w:t xml:space="preserve"> </w:t>
      </w:r>
      <w:r>
        <w:rPr>
          <w:spacing w:val="-1"/>
        </w:rPr>
        <w:t>subsidies</w:t>
      </w:r>
      <w:r>
        <w:t xml:space="preserve"> </w:t>
      </w:r>
      <w:r>
        <w:rPr>
          <w:spacing w:val="-2"/>
        </w:rPr>
        <w:t>or</w:t>
      </w:r>
      <w:r>
        <w:rPr>
          <w:spacing w:val="1"/>
        </w:rPr>
        <w:t xml:space="preserve"> </w:t>
      </w:r>
      <w:r>
        <w:rPr>
          <w:spacing w:val="-1"/>
        </w:rPr>
        <w:t>financing</w:t>
      </w:r>
      <w:r>
        <w:rPr>
          <w:spacing w:val="-2"/>
        </w:rPr>
        <w:t xml:space="preserve"> </w:t>
      </w:r>
      <w:r>
        <w:rPr>
          <w:spacing w:val="-1"/>
        </w:rPr>
        <w:t>other</w:t>
      </w:r>
      <w:r>
        <w:rPr>
          <w:spacing w:val="1"/>
        </w:rPr>
        <w:t xml:space="preserve"> </w:t>
      </w:r>
      <w:r>
        <w:t>than</w:t>
      </w:r>
      <w:r>
        <w:rPr>
          <w:spacing w:val="-2"/>
        </w:rPr>
        <w:t xml:space="preserve"> </w:t>
      </w:r>
      <w:r>
        <w:rPr>
          <w:spacing w:val="-1"/>
        </w:rPr>
        <w:t>those</w:t>
      </w:r>
      <w:r>
        <w:rPr>
          <w:spacing w:val="-2"/>
        </w:rPr>
        <w:t xml:space="preserve"> </w:t>
      </w:r>
      <w:r>
        <w:rPr>
          <w:spacing w:val="-1"/>
        </w:rPr>
        <w:t>disclosed</w:t>
      </w:r>
      <w:r>
        <w:t xml:space="preserve"> in </w:t>
      </w:r>
      <w:r>
        <w:rPr>
          <w:spacing w:val="-1"/>
        </w:rPr>
        <w:t>the</w:t>
      </w:r>
      <w:r>
        <w:rPr>
          <w:spacing w:val="-2"/>
        </w:rPr>
        <w:t xml:space="preserve"> </w:t>
      </w:r>
      <w:r>
        <w:rPr>
          <w:spacing w:val="-1"/>
        </w:rPr>
        <w:t>Application;</w:t>
      </w:r>
      <w:r>
        <w:rPr>
          <w:spacing w:val="-2"/>
        </w:rPr>
        <w:t xml:space="preserve"> </w:t>
      </w:r>
      <w:r>
        <w:rPr>
          <w:spacing w:val="-1"/>
        </w:rPr>
        <w:t>loses</w:t>
      </w:r>
      <w:r>
        <w:rPr>
          <w:spacing w:val="93"/>
        </w:rPr>
        <w:t xml:space="preserve"> </w:t>
      </w:r>
      <w:r>
        <w:rPr>
          <w:spacing w:val="-1"/>
        </w:rPr>
        <w:t>subsidies</w:t>
      </w:r>
      <w:r>
        <w:t xml:space="preserve"> </w:t>
      </w:r>
      <w:r>
        <w:rPr>
          <w:spacing w:val="-2"/>
        </w:rPr>
        <w:t>or</w:t>
      </w:r>
      <w:r>
        <w:rPr>
          <w:spacing w:val="1"/>
        </w:rPr>
        <w:t xml:space="preserve"> </w:t>
      </w:r>
      <w:r>
        <w:rPr>
          <w:spacing w:val="-1"/>
        </w:rPr>
        <w:t>financing</w:t>
      </w:r>
      <w:r>
        <w:rPr>
          <w:spacing w:val="-2"/>
        </w:rPr>
        <w:t xml:space="preserve"> </w:t>
      </w:r>
      <w:r>
        <w:rPr>
          <w:spacing w:val="-1"/>
        </w:rPr>
        <w:t>included</w:t>
      </w:r>
      <w:r>
        <w:t xml:space="preserve"> in the</w:t>
      </w:r>
      <w:r>
        <w:rPr>
          <w:spacing w:val="-2"/>
        </w:rPr>
        <w:t xml:space="preserve"> </w:t>
      </w:r>
      <w:r>
        <w:rPr>
          <w:spacing w:val="-1"/>
        </w:rPr>
        <w:t>Application;</w:t>
      </w:r>
      <w:r>
        <w:rPr>
          <w:spacing w:val="1"/>
        </w:rPr>
        <w:t xml:space="preserve"> </w:t>
      </w:r>
      <w:r>
        <w:rPr>
          <w:spacing w:val="-2"/>
        </w:rPr>
        <w:t xml:space="preserve">or </w:t>
      </w:r>
      <w:r>
        <w:rPr>
          <w:spacing w:val="-1"/>
        </w:rPr>
        <w:t>the</w:t>
      </w:r>
      <w:r>
        <w:rPr>
          <w:spacing w:val="-2"/>
        </w:rPr>
        <w:t xml:space="preserve"> </w:t>
      </w:r>
      <w:r>
        <w:rPr>
          <w:spacing w:val="-1"/>
        </w:rPr>
        <w:t>amount</w:t>
      </w:r>
      <w:r>
        <w:rPr>
          <w:spacing w:val="1"/>
        </w:rPr>
        <w:t xml:space="preserve"> </w:t>
      </w:r>
      <w:r>
        <w:rPr>
          <w:spacing w:val="-2"/>
        </w:rPr>
        <w:t>of</w:t>
      </w:r>
      <w:r>
        <w:rPr>
          <w:spacing w:val="1"/>
        </w:rPr>
        <w:t xml:space="preserve"> </w:t>
      </w:r>
      <w:r>
        <w:t>any</w:t>
      </w:r>
      <w:r>
        <w:rPr>
          <w:spacing w:val="-5"/>
        </w:rPr>
        <w:t xml:space="preserve"> </w:t>
      </w:r>
      <w:r>
        <w:t xml:space="preserve">such </w:t>
      </w:r>
      <w:r>
        <w:rPr>
          <w:spacing w:val="-1"/>
        </w:rPr>
        <w:t>financing</w:t>
      </w:r>
      <w:r>
        <w:rPr>
          <w:spacing w:val="-2"/>
        </w:rPr>
        <w:t xml:space="preserve"> or</w:t>
      </w:r>
      <w:r>
        <w:rPr>
          <w:spacing w:val="1"/>
        </w:rPr>
        <w:t xml:space="preserve"> </w:t>
      </w:r>
      <w:r>
        <w:t>subsidy</w:t>
      </w:r>
      <w:r>
        <w:rPr>
          <w:spacing w:val="-7"/>
        </w:rPr>
        <w:t xml:space="preserve"> </w:t>
      </w:r>
      <w:r>
        <w:rPr>
          <w:spacing w:val="-1"/>
        </w:rPr>
        <w:t>changes</w:t>
      </w:r>
      <w:r>
        <w:rPr>
          <w:spacing w:val="91"/>
        </w:rPr>
        <w:t xml:space="preserve"> </w:t>
      </w:r>
      <w:r>
        <w:rPr>
          <w:spacing w:val="1"/>
        </w:rPr>
        <w:t>by</w:t>
      </w:r>
      <w:r>
        <w:rPr>
          <w:spacing w:val="-5"/>
        </w:rPr>
        <w:t xml:space="preserve"> </w:t>
      </w:r>
      <w:r>
        <w:t>10%</w:t>
      </w:r>
      <w:r>
        <w:rPr>
          <w:spacing w:val="1"/>
        </w:rPr>
        <w:t xml:space="preserve"> </w:t>
      </w:r>
      <w:r>
        <w:rPr>
          <w:spacing w:val="-2"/>
        </w:rPr>
        <w:t>or</w:t>
      </w:r>
      <w:r>
        <w:rPr>
          <w:spacing w:val="1"/>
        </w:rPr>
        <w:t xml:space="preserve"> </w:t>
      </w:r>
      <w:r>
        <w:rPr>
          <w:spacing w:val="-1"/>
        </w:rPr>
        <w:t>more</w:t>
      </w:r>
      <w:r>
        <w:rPr>
          <w:spacing w:val="-2"/>
        </w:rPr>
        <w:t xml:space="preserve"> </w:t>
      </w:r>
      <w:r>
        <w:t>from</w:t>
      </w:r>
      <w:r>
        <w:rPr>
          <w:spacing w:val="-4"/>
        </w:rPr>
        <w:t xml:space="preserve"> </w:t>
      </w:r>
      <w:r>
        <w:t>the</w:t>
      </w:r>
      <w:r>
        <w:rPr>
          <w:spacing w:val="-2"/>
        </w:rPr>
        <w:t xml:space="preserve"> </w:t>
      </w:r>
      <w:r>
        <w:rPr>
          <w:spacing w:val="-1"/>
        </w:rPr>
        <w:t>amount</w:t>
      </w:r>
      <w:r>
        <w:rPr>
          <w:spacing w:val="1"/>
        </w:rPr>
        <w:t xml:space="preserve"> </w:t>
      </w:r>
      <w:r>
        <w:rPr>
          <w:spacing w:val="-1"/>
        </w:rPr>
        <w:t>shown</w:t>
      </w:r>
      <w:r>
        <w:t xml:space="preserve"> in the</w:t>
      </w:r>
      <w:r>
        <w:rPr>
          <w:spacing w:val="-2"/>
        </w:rPr>
        <w:t xml:space="preserve"> </w:t>
      </w:r>
      <w:r>
        <w:rPr>
          <w:spacing w:val="-1"/>
        </w:rPr>
        <w:t>Application;</w:t>
      </w:r>
    </w:p>
    <w:p w:rsidR="001548C2" w:rsidRDefault="005D0665">
      <w:pPr>
        <w:pStyle w:val="BodyText"/>
        <w:numPr>
          <w:ilvl w:val="0"/>
          <w:numId w:val="8"/>
        </w:numPr>
        <w:tabs>
          <w:tab w:val="left" w:pos="472"/>
        </w:tabs>
        <w:spacing w:before="138"/>
        <w:ind w:right="792"/>
      </w:pPr>
      <w:r>
        <w:rPr>
          <w:spacing w:val="-1"/>
        </w:rPr>
        <w:t>Development</w:t>
      </w:r>
      <w:r>
        <w:rPr>
          <w:spacing w:val="1"/>
        </w:rPr>
        <w:t xml:space="preserve"> </w:t>
      </w:r>
      <w:r>
        <w:rPr>
          <w:spacing w:val="-1"/>
        </w:rPr>
        <w:t>cost</w:t>
      </w:r>
      <w:r>
        <w:rPr>
          <w:spacing w:val="1"/>
        </w:rPr>
        <w:t xml:space="preserve"> </w:t>
      </w:r>
      <w:r>
        <w:rPr>
          <w:spacing w:val="-1"/>
        </w:rPr>
        <w:t>contributions</w:t>
      </w:r>
      <w:r>
        <w:t xml:space="preserve"> </w:t>
      </w:r>
      <w:r>
        <w:rPr>
          <w:spacing w:val="-1"/>
        </w:rPr>
        <w:t>made</w:t>
      </w:r>
      <w:r>
        <w:rPr>
          <w:spacing w:val="-2"/>
        </w:rPr>
        <w:t xml:space="preserve"> </w:t>
      </w:r>
      <w:r>
        <w:rPr>
          <w:spacing w:val="2"/>
        </w:rPr>
        <w:t>by</w:t>
      </w:r>
      <w:r>
        <w:rPr>
          <w:spacing w:val="-5"/>
        </w:rPr>
        <w:t xml:space="preserve"> </w:t>
      </w:r>
      <w:r>
        <w:t>a state</w:t>
      </w:r>
      <w:r>
        <w:rPr>
          <w:spacing w:val="-2"/>
        </w:rPr>
        <w:t xml:space="preserve"> or</w:t>
      </w:r>
      <w:r>
        <w:rPr>
          <w:spacing w:val="1"/>
        </w:rPr>
        <w:t xml:space="preserve"> </w:t>
      </w:r>
      <w:r>
        <w:rPr>
          <w:spacing w:val="-1"/>
        </w:rPr>
        <w:t>local</w:t>
      </w:r>
      <w:r>
        <w:rPr>
          <w:spacing w:val="1"/>
        </w:rPr>
        <w:t xml:space="preserve"> </w:t>
      </w:r>
      <w:r>
        <w:t>entity</w:t>
      </w:r>
      <w:r>
        <w:rPr>
          <w:spacing w:val="-7"/>
        </w:rPr>
        <w:t xml:space="preserve"> </w:t>
      </w:r>
      <w:r>
        <w:t>are</w:t>
      </w:r>
      <w:r>
        <w:rPr>
          <w:spacing w:val="-2"/>
        </w:rPr>
        <w:t xml:space="preserve"> </w:t>
      </w:r>
      <w:r>
        <w:rPr>
          <w:spacing w:val="-1"/>
        </w:rPr>
        <w:t>reduced,</w:t>
      </w:r>
      <w:r>
        <w:t xml:space="preserve"> </w:t>
      </w:r>
      <w:r>
        <w:rPr>
          <w:spacing w:val="-1"/>
        </w:rPr>
        <w:t>increased,</w:t>
      </w:r>
      <w:r>
        <w:t xml:space="preserve"> </w:t>
      </w:r>
      <w:r>
        <w:rPr>
          <w:spacing w:val="-1"/>
        </w:rPr>
        <w:t>withdrawn</w:t>
      </w:r>
      <w:r>
        <w:t xml:space="preserve"> </w:t>
      </w:r>
      <w:r>
        <w:rPr>
          <w:spacing w:val="-2"/>
        </w:rPr>
        <w:t>or</w:t>
      </w:r>
      <w:r>
        <w:rPr>
          <w:spacing w:val="65"/>
        </w:rPr>
        <w:t xml:space="preserve"> </w:t>
      </w:r>
      <w:r>
        <w:rPr>
          <w:spacing w:val="-1"/>
        </w:rPr>
        <w:t>substituted</w:t>
      </w:r>
      <w:r>
        <w:t xml:space="preserve"> </w:t>
      </w:r>
      <w:r>
        <w:rPr>
          <w:spacing w:val="-1"/>
        </w:rPr>
        <w:t>with</w:t>
      </w:r>
      <w:r>
        <w:t xml:space="preserve"> </w:t>
      </w:r>
      <w:r>
        <w:rPr>
          <w:spacing w:val="-1"/>
        </w:rPr>
        <w:t>other</w:t>
      </w:r>
      <w:r>
        <w:rPr>
          <w:spacing w:val="1"/>
        </w:rPr>
        <w:t xml:space="preserve"> </w:t>
      </w:r>
      <w:r>
        <w:rPr>
          <w:spacing w:val="-2"/>
        </w:rPr>
        <w:t>types</w:t>
      </w:r>
      <w:r>
        <w:rPr>
          <w:spacing w:val="3"/>
        </w:rPr>
        <w:t xml:space="preserve"> </w:t>
      </w:r>
      <w:r>
        <w:rPr>
          <w:spacing w:val="-2"/>
        </w:rPr>
        <w:t>of</w:t>
      </w:r>
      <w:r>
        <w:rPr>
          <w:spacing w:val="1"/>
        </w:rPr>
        <w:t xml:space="preserve"> </w:t>
      </w:r>
      <w:r>
        <w:rPr>
          <w:spacing w:val="-1"/>
        </w:rPr>
        <w:t>contributions</w:t>
      </w:r>
      <w:r>
        <w:rPr>
          <w:spacing w:val="-2"/>
        </w:rPr>
        <w:t xml:space="preserve"> </w:t>
      </w:r>
      <w:r>
        <w:t>than</w:t>
      </w:r>
      <w:r>
        <w:rPr>
          <w:spacing w:val="-2"/>
        </w:rPr>
        <w:t xml:space="preserve"> </w:t>
      </w:r>
      <w:r>
        <w:t>the</w:t>
      </w:r>
      <w:r>
        <w:rPr>
          <w:spacing w:val="-2"/>
        </w:rPr>
        <w:t xml:space="preserve"> ones</w:t>
      </w:r>
      <w:r>
        <w:t xml:space="preserve"> originally</w:t>
      </w:r>
      <w:r>
        <w:rPr>
          <w:spacing w:val="-7"/>
        </w:rPr>
        <w:t xml:space="preserve"> </w:t>
      </w:r>
      <w:r>
        <w:rPr>
          <w:spacing w:val="-1"/>
        </w:rPr>
        <w:t>proposed</w:t>
      </w:r>
      <w:r>
        <w:t xml:space="preserve"> in </w:t>
      </w:r>
      <w:r>
        <w:rPr>
          <w:spacing w:val="-1"/>
        </w:rPr>
        <w:t>the</w:t>
      </w:r>
      <w:r>
        <w:rPr>
          <w:spacing w:val="-2"/>
        </w:rPr>
        <w:t xml:space="preserve"> </w:t>
      </w:r>
      <w:r>
        <w:rPr>
          <w:spacing w:val="-1"/>
        </w:rPr>
        <w:t>application;</w:t>
      </w:r>
    </w:p>
    <w:p w:rsidR="001548C2" w:rsidRDefault="005D0665">
      <w:pPr>
        <w:pStyle w:val="BodyText"/>
        <w:numPr>
          <w:ilvl w:val="0"/>
          <w:numId w:val="8"/>
        </w:numPr>
        <w:tabs>
          <w:tab w:val="left" w:pos="472"/>
        </w:tabs>
        <w:spacing w:before="138"/>
      </w:pPr>
      <w:r>
        <w:t>The</w:t>
      </w:r>
      <w:r>
        <w:rPr>
          <w:spacing w:val="-2"/>
        </w:rPr>
        <w:t xml:space="preserve"> </w:t>
      </w:r>
      <w:r>
        <w:rPr>
          <w:spacing w:val="-1"/>
        </w:rPr>
        <w:t>syndication</w:t>
      </w:r>
      <w:r>
        <w:t xml:space="preserve"> </w:t>
      </w:r>
      <w:r>
        <w:rPr>
          <w:spacing w:val="-1"/>
        </w:rPr>
        <w:t>payment</w:t>
      </w:r>
      <w:r>
        <w:rPr>
          <w:spacing w:val="1"/>
        </w:rPr>
        <w:t xml:space="preserve"> </w:t>
      </w:r>
      <w:r>
        <w:rPr>
          <w:spacing w:val="-1"/>
        </w:rPr>
        <w:t>timing</w:t>
      </w:r>
      <w:r>
        <w:rPr>
          <w:spacing w:val="-2"/>
        </w:rPr>
        <w:t xml:space="preserve"> </w:t>
      </w:r>
      <w:r>
        <w:rPr>
          <w:spacing w:val="-1"/>
        </w:rPr>
        <w:t>and/or</w:t>
      </w:r>
      <w:r>
        <w:rPr>
          <w:spacing w:val="1"/>
        </w:rPr>
        <w:t xml:space="preserve"> </w:t>
      </w:r>
      <w:r>
        <w:rPr>
          <w:spacing w:val="-1"/>
        </w:rPr>
        <w:t>net</w:t>
      </w:r>
      <w:r>
        <w:rPr>
          <w:spacing w:val="1"/>
        </w:rPr>
        <w:t xml:space="preserve"> </w:t>
      </w:r>
      <w:r>
        <w:rPr>
          <w:spacing w:val="-1"/>
        </w:rPr>
        <w:t>proceeds</w:t>
      </w:r>
      <w:r>
        <w:t xml:space="preserve"> </w:t>
      </w:r>
      <w:r>
        <w:rPr>
          <w:spacing w:val="-1"/>
        </w:rPr>
        <w:t>change</w:t>
      </w:r>
      <w:r>
        <w:rPr>
          <w:spacing w:val="-2"/>
        </w:rPr>
        <w:t xml:space="preserve"> </w:t>
      </w:r>
      <w:r>
        <w:t>from</w:t>
      </w:r>
      <w:r>
        <w:rPr>
          <w:spacing w:val="-4"/>
        </w:rPr>
        <w:t xml:space="preserve"> </w:t>
      </w:r>
      <w:r>
        <w:rPr>
          <w:spacing w:val="-1"/>
        </w:rPr>
        <w:t>those</w:t>
      </w:r>
      <w:r>
        <w:rPr>
          <w:spacing w:val="-2"/>
        </w:rPr>
        <w:t xml:space="preserve"> </w:t>
      </w:r>
      <w:r>
        <w:t xml:space="preserve">stated in </w:t>
      </w:r>
      <w:r>
        <w:rPr>
          <w:spacing w:val="-1"/>
        </w:rPr>
        <w:t>the</w:t>
      </w:r>
      <w:r>
        <w:rPr>
          <w:spacing w:val="-2"/>
        </w:rPr>
        <w:t xml:space="preserve"> </w:t>
      </w:r>
      <w:r>
        <w:rPr>
          <w:spacing w:val="-1"/>
        </w:rPr>
        <w:t>application;</w:t>
      </w:r>
    </w:p>
    <w:p w:rsidR="001548C2" w:rsidRDefault="005D0665">
      <w:pPr>
        <w:pStyle w:val="BodyText"/>
        <w:numPr>
          <w:ilvl w:val="0"/>
          <w:numId w:val="8"/>
        </w:numPr>
        <w:tabs>
          <w:tab w:val="left" w:pos="472"/>
        </w:tabs>
        <w:spacing w:before="136"/>
      </w:pPr>
      <w:r>
        <w:t>The</w:t>
      </w:r>
      <w:r>
        <w:rPr>
          <w:spacing w:val="-2"/>
        </w:rPr>
        <w:t xml:space="preserve"> </w:t>
      </w:r>
      <w:r>
        <w:rPr>
          <w:spacing w:val="-1"/>
        </w:rPr>
        <w:t>parties</w:t>
      </w:r>
      <w:r>
        <w:t xml:space="preserve"> </w:t>
      </w:r>
      <w:r>
        <w:rPr>
          <w:spacing w:val="-1"/>
        </w:rPr>
        <w:t>involved</w:t>
      </w:r>
      <w:r>
        <w:t xml:space="preserve"> in the</w:t>
      </w:r>
      <w:r>
        <w:rPr>
          <w:spacing w:val="-2"/>
        </w:rPr>
        <w:t xml:space="preserve"> </w:t>
      </w:r>
      <w:r>
        <w:rPr>
          <w:spacing w:val="-1"/>
        </w:rPr>
        <w:t>ownership</w:t>
      </w:r>
      <w:r>
        <w:t xml:space="preserve"> </w:t>
      </w:r>
      <w:r>
        <w:rPr>
          <w:spacing w:val="-2"/>
        </w:rPr>
        <w:t>of</w:t>
      </w:r>
      <w:r>
        <w:rPr>
          <w:spacing w:val="1"/>
        </w:rPr>
        <w:t xml:space="preserve"> </w:t>
      </w:r>
      <w:r>
        <w:rPr>
          <w:spacing w:val="-1"/>
        </w:rPr>
        <w:t>Applicant/Co-Applicants</w:t>
      </w:r>
      <w:r>
        <w:rPr>
          <w:spacing w:val="-2"/>
        </w:rPr>
        <w:t xml:space="preserve"> </w:t>
      </w:r>
      <w:r>
        <w:t>as</w:t>
      </w:r>
      <w:r>
        <w:rPr>
          <w:spacing w:val="-2"/>
        </w:rPr>
        <w:t xml:space="preserve"> </w:t>
      </w:r>
      <w:r>
        <w:rPr>
          <w:spacing w:val="-1"/>
        </w:rPr>
        <w:t>represented</w:t>
      </w:r>
      <w:r>
        <w:t xml:space="preserve"> in the</w:t>
      </w:r>
      <w:r>
        <w:rPr>
          <w:spacing w:val="-2"/>
        </w:rPr>
        <w:t xml:space="preserve"> </w:t>
      </w:r>
      <w:r>
        <w:rPr>
          <w:spacing w:val="-1"/>
        </w:rPr>
        <w:t>application</w:t>
      </w:r>
      <w:r>
        <w:t xml:space="preserve"> </w:t>
      </w:r>
      <w:r>
        <w:rPr>
          <w:spacing w:val="-1"/>
        </w:rPr>
        <w:t>change;</w:t>
      </w:r>
    </w:p>
    <w:p w:rsidR="001548C2" w:rsidRDefault="005D0665">
      <w:pPr>
        <w:pStyle w:val="BodyText"/>
        <w:numPr>
          <w:ilvl w:val="0"/>
          <w:numId w:val="8"/>
        </w:numPr>
        <w:tabs>
          <w:tab w:val="left" w:pos="472"/>
        </w:tabs>
        <w:spacing w:before="138"/>
        <w:ind w:right="498"/>
      </w:pPr>
      <w:r>
        <w:t>The</w:t>
      </w:r>
      <w:r>
        <w:rPr>
          <w:spacing w:val="-2"/>
        </w:rPr>
        <w:t xml:space="preserve"> </w:t>
      </w:r>
      <w:r>
        <w:rPr>
          <w:spacing w:val="-1"/>
        </w:rPr>
        <w:t>unit</w:t>
      </w:r>
      <w:r>
        <w:rPr>
          <w:spacing w:val="1"/>
        </w:rPr>
        <w:t xml:space="preserve"> </w:t>
      </w:r>
      <w:r>
        <w:rPr>
          <w:spacing w:val="-1"/>
        </w:rPr>
        <w:t>and</w:t>
      </w:r>
      <w:r>
        <w:t xml:space="preserve"> </w:t>
      </w:r>
      <w:r>
        <w:rPr>
          <w:spacing w:val="-1"/>
        </w:rPr>
        <w:t>project</w:t>
      </w:r>
      <w:r>
        <w:rPr>
          <w:spacing w:val="1"/>
        </w:rPr>
        <w:t xml:space="preserve"> </w:t>
      </w:r>
      <w:r>
        <w:rPr>
          <w:spacing w:val="-1"/>
        </w:rPr>
        <w:t>design,</w:t>
      </w:r>
      <w:r>
        <w:t xml:space="preserve"> </w:t>
      </w:r>
      <w:r>
        <w:rPr>
          <w:spacing w:val="-1"/>
        </w:rPr>
        <w:t>square</w:t>
      </w:r>
      <w:r>
        <w:rPr>
          <w:spacing w:val="-2"/>
        </w:rPr>
        <w:t xml:space="preserve"> </w:t>
      </w:r>
      <w:r>
        <w:rPr>
          <w:spacing w:val="-1"/>
        </w:rPr>
        <w:t>footage,</w:t>
      </w:r>
      <w:r>
        <w:t xml:space="preserve"> unit</w:t>
      </w:r>
      <w:r>
        <w:rPr>
          <w:spacing w:val="1"/>
        </w:rPr>
        <w:t xml:space="preserve"> </w:t>
      </w:r>
      <w:r>
        <w:rPr>
          <w:spacing w:val="-2"/>
        </w:rPr>
        <w:t>mix,</w:t>
      </w:r>
      <w:r>
        <w:rPr>
          <w:spacing w:val="2"/>
        </w:rPr>
        <w:t xml:space="preserve"> </w:t>
      </w:r>
      <w:r>
        <w:rPr>
          <w:spacing w:val="-1"/>
        </w:rPr>
        <w:t>number</w:t>
      </w:r>
      <w:r>
        <w:rPr>
          <w:spacing w:val="1"/>
        </w:rPr>
        <w:t xml:space="preserve"> </w:t>
      </w:r>
      <w:r>
        <w:rPr>
          <w:spacing w:val="-2"/>
        </w:rPr>
        <w:t>of</w:t>
      </w:r>
      <w:r>
        <w:rPr>
          <w:spacing w:val="1"/>
        </w:rPr>
        <w:t xml:space="preserve"> </w:t>
      </w:r>
      <w:r>
        <w:t xml:space="preserve">units, </w:t>
      </w:r>
      <w:r>
        <w:rPr>
          <w:spacing w:val="-2"/>
        </w:rPr>
        <w:t>or</w:t>
      </w:r>
      <w:r>
        <w:rPr>
          <w:spacing w:val="1"/>
        </w:rPr>
        <w:t xml:space="preserve"> </w:t>
      </w:r>
      <w:r>
        <w:rPr>
          <w:spacing w:val="-1"/>
        </w:rPr>
        <w:t>number</w:t>
      </w:r>
      <w:r>
        <w:rPr>
          <w:spacing w:val="3"/>
        </w:rPr>
        <w:t xml:space="preserve"> </w:t>
      </w:r>
      <w:r>
        <w:rPr>
          <w:spacing w:val="-2"/>
        </w:rPr>
        <w:t>of</w:t>
      </w:r>
      <w:r>
        <w:rPr>
          <w:spacing w:val="1"/>
        </w:rPr>
        <w:t xml:space="preserve"> </w:t>
      </w:r>
      <w:r>
        <w:rPr>
          <w:spacing w:val="-1"/>
        </w:rPr>
        <w:t>buildings</w:t>
      </w:r>
      <w:r>
        <w:t xml:space="preserve"> </w:t>
      </w:r>
      <w:r>
        <w:rPr>
          <w:spacing w:val="-1"/>
        </w:rPr>
        <w:t>changes.</w:t>
      </w:r>
      <w:r>
        <w:rPr>
          <w:spacing w:val="63"/>
        </w:rPr>
        <w:t xml:space="preserve"> </w:t>
      </w:r>
      <w:r>
        <w:rPr>
          <w:spacing w:val="-1"/>
        </w:rPr>
        <w:t>Substantial</w:t>
      </w:r>
      <w:r>
        <w:rPr>
          <w:spacing w:val="1"/>
        </w:rPr>
        <w:t xml:space="preserve"> </w:t>
      </w:r>
      <w:r>
        <w:rPr>
          <w:spacing w:val="-1"/>
        </w:rPr>
        <w:t>changes</w:t>
      </w:r>
      <w:r>
        <w:t xml:space="preserve"> </w:t>
      </w:r>
      <w:r>
        <w:rPr>
          <w:spacing w:val="-2"/>
        </w:rPr>
        <w:t>of</w:t>
      </w:r>
      <w:r>
        <w:rPr>
          <w:spacing w:val="1"/>
        </w:rPr>
        <w:t xml:space="preserve"> </w:t>
      </w:r>
      <w:r>
        <w:t>this</w:t>
      </w:r>
      <w:r>
        <w:rPr>
          <w:spacing w:val="-2"/>
        </w:rPr>
        <w:t xml:space="preserve"> </w:t>
      </w:r>
      <w:r>
        <w:rPr>
          <w:spacing w:val="-1"/>
        </w:rPr>
        <w:t>sort</w:t>
      </w:r>
      <w:r>
        <w:rPr>
          <w:spacing w:val="1"/>
        </w:rPr>
        <w:t xml:space="preserve"> </w:t>
      </w:r>
      <w:r>
        <w:rPr>
          <w:spacing w:val="-1"/>
        </w:rPr>
        <w:t>may</w:t>
      </w:r>
      <w:r>
        <w:rPr>
          <w:spacing w:val="-5"/>
        </w:rPr>
        <w:t xml:space="preserve"> </w:t>
      </w:r>
      <w:r>
        <w:t>result</w:t>
      </w:r>
      <w:r>
        <w:rPr>
          <w:spacing w:val="1"/>
        </w:rPr>
        <w:t xml:space="preserve"> </w:t>
      </w:r>
      <w:r>
        <w:t>in a</w:t>
      </w:r>
      <w:r>
        <w:rPr>
          <w:spacing w:val="-2"/>
        </w:rPr>
        <w:t xml:space="preserve"> </w:t>
      </w:r>
      <w:r>
        <w:rPr>
          <w:spacing w:val="-1"/>
        </w:rPr>
        <w:t>requirement</w:t>
      </w:r>
      <w:r>
        <w:rPr>
          <w:spacing w:val="1"/>
        </w:rPr>
        <w:t xml:space="preserve"> </w:t>
      </w:r>
      <w:r>
        <w:t>to</w:t>
      </w:r>
      <w:r>
        <w:rPr>
          <w:spacing w:val="-2"/>
        </w:rPr>
        <w:t xml:space="preserve"> </w:t>
      </w:r>
      <w:r>
        <w:rPr>
          <w:spacing w:val="-1"/>
        </w:rPr>
        <w:t>produce</w:t>
      </w:r>
      <w:r>
        <w:rPr>
          <w:spacing w:val="-2"/>
        </w:rPr>
        <w:t xml:space="preserve"> </w:t>
      </w:r>
      <w:r>
        <w:t xml:space="preserve">a </w:t>
      </w:r>
      <w:r>
        <w:rPr>
          <w:spacing w:val="-1"/>
        </w:rPr>
        <w:t>new Market</w:t>
      </w:r>
      <w:r>
        <w:rPr>
          <w:spacing w:val="1"/>
        </w:rPr>
        <w:t xml:space="preserve"> </w:t>
      </w:r>
      <w:r>
        <w:rPr>
          <w:spacing w:val="-1"/>
        </w:rPr>
        <w:t>Study;</w:t>
      </w:r>
    </w:p>
    <w:p w:rsidR="001548C2" w:rsidRDefault="005D0665">
      <w:pPr>
        <w:pStyle w:val="BodyText"/>
        <w:numPr>
          <w:ilvl w:val="0"/>
          <w:numId w:val="8"/>
        </w:numPr>
        <w:tabs>
          <w:tab w:val="left" w:pos="472"/>
        </w:tabs>
        <w:spacing w:before="138"/>
      </w:pPr>
      <w:r>
        <w:t>A</w:t>
      </w:r>
      <w:r>
        <w:rPr>
          <w:spacing w:val="-1"/>
        </w:rPr>
        <w:t xml:space="preserve"> change</w:t>
      </w:r>
      <w:r>
        <w:rPr>
          <w:spacing w:val="-2"/>
        </w:rPr>
        <w:t xml:space="preserve"> </w:t>
      </w:r>
      <w:r>
        <w:t>in any</w:t>
      </w:r>
      <w:r>
        <w:rPr>
          <w:spacing w:val="-7"/>
        </w:rPr>
        <w:t xml:space="preserve"> </w:t>
      </w:r>
      <w:r>
        <w:rPr>
          <w:spacing w:val="-1"/>
        </w:rPr>
        <w:t>support</w:t>
      </w:r>
      <w:r>
        <w:rPr>
          <w:spacing w:val="1"/>
        </w:rPr>
        <w:t xml:space="preserve"> </w:t>
      </w:r>
      <w:r>
        <w:rPr>
          <w:spacing w:val="-1"/>
        </w:rPr>
        <w:t>service</w:t>
      </w:r>
      <w:r>
        <w:rPr>
          <w:spacing w:val="-2"/>
        </w:rPr>
        <w:t xml:space="preserve"> </w:t>
      </w:r>
      <w:r>
        <w:rPr>
          <w:spacing w:val="-1"/>
        </w:rPr>
        <w:t>provider</w:t>
      </w:r>
      <w:r>
        <w:rPr>
          <w:spacing w:val="1"/>
        </w:rPr>
        <w:t xml:space="preserve"> </w:t>
      </w:r>
      <w:r>
        <w:rPr>
          <w:spacing w:val="-1"/>
        </w:rPr>
        <w:t>and/or</w:t>
      </w:r>
      <w:r>
        <w:rPr>
          <w:spacing w:val="1"/>
        </w:rPr>
        <w:t xml:space="preserve"> </w:t>
      </w:r>
      <w:r>
        <w:rPr>
          <w:spacing w:val="-1"/>
        </w:rPr>
        <w:t>change</w:t>
      </w:r>
      <w:r>
        <w:rPr>
          <w:spacing w:val="-2"/>
        </w:rPr>
        <w:t xml:space="preserve"> </w:t>
      </w:r>
      <w:r>
        <w:t xml:space="preserve">in </w:t>
      </w:r>
      <w:r>
        <w:rPr>
          <w:spacing w:val="-1"/>
        </w:rPr>
        <w:t>type</w:t>
      </w:r>
      <w:r>
        <w:rPr>
          <w:spacing w:val="-2"/>
        </w:rPr>
        <w:t xml:space="preserve"> of</w:t>
      </w:r>
      <w:r>
        <w:rPr>
          <w:spacing w:val="1"/>
        </w:rPr>
        <w:t xml:space="preserve"> </w:t>
      </w:r>
      <w:r>
        <w:rPr>
          <w:spacing w:val="-1"/>
        </w:rPr>
        <w:t>support</w:t>
      </w:r>
      <w:r>
        <w:rPr>
          <w:spacing w:val="1"/>
        </w:rPr>
        <w:t xml:space="preserve"> </w:t>
      </w:r>
      <w:r>
        <w:rPr>
          <w:spacing w:val="-1"/>
        </w:rPr>
        <w:t>services</w:t>
      </w:r>
      <w:r>
        <w:t xml:space="preserve"> to</w:t>
      </w:r>
      <w:r>
        <w:rPr>
          <w:spacing w:val="-2"/>
        </w:rPr>
        <w:t xml:space="preserve"> </w:t>
      </w:r>
      <w:r>
        <w:t>be</w:t>
      </w:r>
      <w:r>
        <w:rPr>
          <w:spacing w:val="-2"/>
        </w:rPr>
        <w:t xml:space="preserve"> </w:t>
      </w:r>
      <w:r>
        <w:rPr>
          <w:spacing w:val="-1"/>
        </w:rPr>
        <w:t>provided;</w:t>
      </w:r>
    </w:p>
    <w:p w:rsidR="001548C2" w:rsidRDefault="005D0665">
      <w:pPr>
        <w:pStyle w:val="BodyText"/>
        <w:numPr>
          <w:ilvl w:val="0"/>
          <w:numId w:val="8"/>
        </w:numPr>
        <w:tabs>
          <w:tab w:val="left" w:pos="472"/>
        </w:tabs>
        <w:spacing w:before="138"/>
        <w:ind w:right="1087"/>
      </w:pPr>
      <w:r>
        <w:t>There</w:t>
      </w:r>
      <w:r>
        <w:rPr>
          <w:spacing w:val="-2"/>
        </w:rPr>
        <w:t xml:space="preserve"> </w:t>
      </w:r>
      <w:r>
        <w:t xml:space="preserve">is </w:t>
      </w:r>
      <w:r>
        <w:rPr>
          <w:spacing w:val="-1"/>
        </w:rPr>
        <w:t>dissolution,</w:t>
      </w:r>
      <w:r>
        <w:t xml:space="preserve"> </w:t>
      </w:r>
      <w:r>
        <w:rPr>
          <w:spacing w:val="-1"/>
        </w:rPr>
        <w:t>winding</w:t>
      </w:r>
      <w:r>
        <w:rPr>
          <w:spacing w:val="-2"/>
        </w:rPr>
        <w:t xml:space="preserve"> </w:t>
      </w:r>
      <w:r>
        <w:t xml:space="preserve">up </w:t>
      </w:r>
      <w:r>
        <w:rPr>
          <w:spacing w:val="-2"/>
        </w:rPr>
        <w:t>of</w:t>
      </w:r>
      <w:r>
        <w:rPr>
          <w:spacing w:val="1"/>
        </w:rPr>
        <w:t xml:space="preserve"> </w:t>
      </w:r>
      <w:r>
        <w:t xml:space="preserve">affairs, </w:t>
      </w:r>
      <w:r>
        <w:rPr>
          <w:spacing w:val="-1"/>
        </w:rPr>
        <w:t>sale</w:t>
      </w:r>
      <w:r>
        <w:rPr>
          <w:spacing w:val="-2"/>
        </w:rPr>
        <w:t xml:space="preserve"> of</w:t>
      </w:r>
      <w:r>
        <w:rPr>
          <w:spacing w:val="1"/>
        </w:rPr>
        <w:t xml:space="preserve"> </w:t>
      </w:r>
      <w:r>
        <w:rPr>
          <w:spacing w:val="-1"/>
        </w:rPr>
        <w:t>assets,</w:t>
      </w:r>
      <w:r>
        <w:t xml:space="preserve"> </w:t>
      </w:r>
      <w:r>
        <w:rPr>
          <w:spacing w:val="-1"/>
        </w:rPr>
        <w:t>merger</w:t>
      </w:r>
      <w:r>
        <w:rPr>
          <w:spacing w:val="1"/>
        </w:rPr>
        <w:t xml:space="preserve"> </w:t>
      </w:r>
      <w:r>
        <w:rPr>
          <w:spacing w:val="-2"/>
        </w:rPr>
        <w:t>or</w:t>
      </w:r>
      <w:r>
        <w:rPr>
          <w:spacing w:val="1"/>
        </w:rPr>
        <w:t xml:space="preserve"> </w:t>
      </w:r>
      <w:r>
        <w:rPr>
          <w:spacing w:val="-1"/>
        </w:rPr>
        <w:t>business</w:t>
      </w:r>
      <w:r>
        <w:t xml:space="preserve"> </w:t>
      </w:r>
      <w:r>
        <w:rPr>
          <w:spacing w:val="-1"/>
        </w:rPr>
        <w:t>combination</w:t>
      </w:r>
      <w:r>
        <w:t xml:space="preserve"> </w:t>
      </w:r>
      <w:r>
        <w:rPr>
          <w:spacing w:val="-2"/>
        </w:rPr>
        <w:t>of</w:t>
      </w:r>
      <w:r>
        <w:rPr>
          <w:spacing w:val="1"/>
        </w:rPr>
        <w:t xml:space="preserve"> </w:t>
      </w:r>
      <w:r>
        <w:t>any</w:t>
      </w:r>
      <w:r>
        <w:rPr>
          <w:spacing w:val="69"/>
        </w:rPr>
        <w:t xml:space="preserve"> </w:t>
      </w:r>
      <w:r>
        <w:rPr>
          <w:spacing w:val="-1"/>
        </w:rPr>
        <w:t>Applicant/Co-Applicant</w:t>
      </w:r>
      <w:r>
        <w:rPr>
          <w:spacing w:val="1"/>
        </w:rPr>
        <w:t xml:space="preserve"> </w:t>
      </w:r>
      <w:r>
        <w:rPr>
          <w:spacing w:val="-2"/>
        </w:rPr>
        <w:t xml:space="preserve">or </w:t>
      </w:r>
      <w:r>
        <w:rPr>
          <w:spacing w:val="-1"/>
        </w:rPr>
        <w:t>Project</w:t>
      </w:r>
      <w:r>
        <w:rPr>
          <w:spacing w:val="1"/>
        </w:rPr>
        <w:t xml:space="preserve"> </w:t>
      </w:r>
      <w:r>
        <w:rPr>
          <w:spacing w:val="-1"/>
        </w:rPr>
        <w:t>Sponsor,</w:t>
      </w:r>
      <w:r>
        <w:t xml:space="preserve"> as </w:t>
      </w:r>
      <w:r>
        <w:rPr>
          <w:spacing w:val="-1"/>
        </w:rPr>
        <w:t>applicable,</w:t>
      </w:r>
      <w:r>
        <w:t xml:space="preserve"> </w:t>
      </w:r>
      <w:r>
        <w:rPr>
          <w:spacing w:val="-2"/>
        </w:rPr>
        <w:t>or</w:t>
      </w:r>
      <w:r>
        <w:rPr>
          <w:spacing w:val="1"/>
        </w:rPr>
        <w:t xml:space="preserve"> </w:t>
      </w:r>
      <w:r>
        <w:t>any</w:t>
      </w:r>
      <w:r>
        <w:rPr>
          <w:spacing w:val="-7"/>
        </w:rPr>
        <w:t xml:space="preserve"> </w:t>
      </w:r>
      <w:r>
        <w:t>Project</w:t>
      </w:r>
      <w:r>
        <w:rPr>
          <w:spacing w:val="1"/>
        </w:rPr>
        <w:t xml:space="preserve"> </w:t>
      </w:r>
      <w:r>
        <w:rPr>
          <w:spacing w:val="-1"/>
        </w:rPr>
        <w:t>Participant;</w:t>
      </w:r>
    </w:p>
    <w:p w:rsidR="001548C2" w:rsidRDefault="005D0665">
      <w:pPr>
        <w:pStyle w:val="BodyText"/>
        <w:numPr>
          <w:ilvl w:val="0"/>
          <w:numId w:val="8"/>
        </w:numPr>
        <w:tabs>
          <w:tab w:val="left" w:pos="472"/>
        </w:tabs>
        <w:spacing w:before="138"/>
      </w:pPr>
      <w:r>
        <w:t>Any</w:t>
      </w:r>
      <w:r>
        <w:rPr>
          <w:spacing w:val="-2"/>
        </w:rPr>
        <w:t xml:space="preserve"> of</w:t>
      </w:r>
      <w:r>
        <w:rPr>
          <w:spacing w:val="1"/>
        </w:rPr>
        <w:t xml:space="preserve"> </w:t>
      </w:r>
      <w:r>
        <w:t>the</w:t>
      </w:r>
      <w:r>
        <w:rPr>
          <w:spacing w:val="-2"/>
        </w:rPr>
        <w:t xml:space="preserve"> </w:t>
      </w:r>
      <w:r>
        <w:rPr>
          <w:spacing w:val="-1"/>
        </w:rPr>
        <w:t>Project</w:t>
      </w:r>
      <w:r>
        <w:rPr>
          <w:spacing w:val="1"/>
        </w:rPr>
        <w:t xml:space="preserve"> </w:t>
      </w:r>
      <w:r>
        <w:rPr>
          <w:spacing w:val="-1"/>
        </w:rPr>
        <w:t>Participants</w:t>
      </w:r>
      <w:r>
        <w:t xml:space="preserve"> </w:t>
      </w:r>
      <w:r>
        <w:rPr>
          <w:spacing w:val="-1"/>
        </w:rPr>
        <w:t>change;</w:t>
      </w:r>
      <w:r>
        <w:rPr>
          <w:spacing w:val="1"/>
        </w:rPr>
        <w:t xml:space="preserve"> </w:t>
      </w:r>
      <w:r>
        <w:rPr>
          <w:spacing w:val="-1"/>
        </w:rPr>
        <w:t>and/or</w:t>
      </w:r>
    </w:p>
    <w:p w:rsidR="001548C2" w:rsidRDefault="005D0665">
      <w:pPr>
        <w:pStyle w:val="BodyText"/>
        <w:numPr>
          <w:ilvl w:val="0"/>
          <w:numId w:val="8"/>
        </w:numPr>
        <w:tabs>
          <w:tab w:val="left" w:pos="472"/>
        </w:tabs>
        <w:spacing w:before="138"/>
      </w:pPr>
      <w:r>
        <w:t>Any</w:t>
      </w:r>
      <w:r>
        <w:rPr>
          <w:spacing w:val="-2"/>
        </w:rPr>
        <w:t xml:space="preserve"> </w:t>
      </w:r>
      <w:r>
        <w:rPr>
          <w:spacing w:val="-1"/>
        </w:rPr>
        <w:t>other</w:t>
      </w:r>
      <w:r>
        <w:rPr>
          <w:spacing w:val="1"/>
        </w:rPr>
        <w:t xml:space="preserve"> </w:t>
      </w:r>
      <w:r>
        <w:rPr>
          <w:spacing w:val="-1"/>
        </w:rPr>
        <w:t>factor</w:t>
      </w:r>
      <w:r>
        <w:rPr>
          <w:spacing w:val="1"/>
        </w:rPr>
        <w:t xml:space="preserve"> </w:t>
      </w:r>
      <w:r>
        <w:rPr>
          <w:spacing w:val="-1"/>
        </w:rPr>
        <w:t>deemed</w:t>
      </w:r>
      <w:r>
        <w:rPr>
          <w:spacing w:val="2"/>
        </w:rPr>
        <w:t xml:space="preserve"> </w:t>
      </w:r>
      <w:r>
        <w:rPr>
          <w:spacing w:val="-1"/>
        </w:rPr>
        <w:t>material</w:t>
      </w:r>
      <w:r>
        <w:rPr>
          <w:spacing w:val="1"/>
        </w:rPr>
        <w:t xml:space="preserve"> by</w:t>
      </w:r>
      <w:r>
        <w:rPr>
          <w:spacing w:val="-7"/>
        </w:rPr>
        <w:t xml:space="preserve"> </w:t>
      </w:r>
      <w:r>
        <w:t>the</w:t>
      </w:r>
      <w:r>
        <w:rPr>
          <w:spacing w:val="-2"/>
        </w:rPr>
        <w:t xml:space="preserve"> </w:t>
      </w:r>
      <w:r>
        <w:rPr>
          <w:spacing w:val="-1"/>
        </w:rPr>
        <w:t>Division</w:t>
      </w:r>
      <w:r>
        <w:t xml:space="preserve"> in </w:t>
      </w:r>
      <w:r>
        <w:rPr>
          <w:spacing w:val="-1"/>
        </w:rPr>
        <w:t>its</w:t>
      </w:r>
      <w:r>
        <w:rPr>
          <w:spacing w:val="-2"/>
        </w:rPr>
        <w:t xml:space="preserve"> </w:t>
      </w:r>
      <w:r>
        <w:rPr>
          <w:spacing w:val="-1"/>
        </w:rPr>
        <w:t>reasonable</w:t>
      </w:r>
      <w:r>
        <w:rPr>
          <w:spacing w:val="-5"/>
        </w:rPr>
        <w:t xml:space="preserve"> </w:t>
      </w:r>
      <w:r>
        <w:rPr>
          <w:spacing w:val="-1"/>
        </w:rPr>
        <w:t>judgment.</w:t>
      </w:r>
    </w:p>
    <w:p w:rsidR="001548C2" w:rsidRDefault="005D0665">
      <w:pPr>
        <w:pStyle w:val="Heading2"/>
        <w:spacing w:before="186" w:line="251" w:lineRule="exact"/>
        <w:ind w:left="1863"/>
        <w:rPr>
          <w:b w:val="0"/>
          <w:bCs w:val="0"/>
        </w:rPr>
      </w:pPr>
      <w:bookmarkStart w:id="97" w:name="_TOC_250008"/>
      <w:r>
        <w:rPr>
          <w:spacing w:val="-1"/>
          <w:u w:val="thick" w:color="000000"/>
        </w:rPr>
        <w:t xml:space="preserve">SECTION </w:t>
      </w:r>
      <w:r>
        <w:rPr>
          <w:u w:val="thick" w:color="000000"/>
        </w:rPr>
        <w:t xml:space="preserve">27 </w:t>
      </w:r>
      <w:r>
        <w:rPr>
          <w:spacing w:val="-1"/>
          <w:u w:val="thick" w:color="000000"/>
        </w:rPr>
        <w:t>DISCLAIMERS AND LIMITATION</w:t>
      </w:r>
      <w:r>
        <w:rPr>
          <w:spacing w:val="-3"/>
          <w:u w:val="thick" w:color="000000"/>
        </w:rPr>
        <w:t xml:space="preserve"> </w:t>
      </w:r>
      <w:r>
        <w:rPr>
          <w:spacing w:val="-1"/>
          <w:u w:val="thick" w:color="000000"/>
        </w:rPr>
        <w:t>OF</w:t>
      </w:r>
      <w:r>
        <w:rPr>
          <w:spacing w:val="2"/>
          <w:u w:val="thick" w:color="000000"/>
        </w:rPr>
        <w:t xml:space="preserve"> </w:t>
      </w:r>
      <w:r>
        <w:rPr>
          <w:spacing w:val="-1"/>
          <w:u w:val="thick" w:color="000000"/>
        </w:rPr>
        <w:t>LIABILITY</w:t>
      </w:r>
      <w:bookmarkEnd w:id="97"/>
    </w:p>
    <w:p w:rsidR="001548C2" w:rsidRDefault="005D0665">
      <w:pPr>
        <w:pStyle w:val="BodyText"/>
        <w:ind w:left="112" w:right="112"/>
        <w:rPr>
          <w:spacing w:val="-1"/>
        </w:rPr>
      </w:pPr>
      <w:r>
        <w:t>The</w:t>
      </w:r>
      <w:r>
        <w:rPr>
          <w:spacing w:val="-2"/>
        </w:rPr>
        <w:t xml:space="preserve"> </w:t>
      </w:r>
      <w:r>
        <w:rPr>
          <w:spacing w:val="-1"/>
        </w:rPr>
        <w:t>Division</w:t>
      </w:r>
      <w:r>
        <w:t xml:space="preserve"> </w:t>
      </w:r>
      <w:r>
        <w:rPr>
          <w:spacing w:val="-2"/>
        </w:rPr>
        <w:t>makes</w:t>
      </w:r>
      <w:r>
        <w:t xml:space="preserve"> no</w:t>
      </w:r>
      <w:r>
        <w:rPr>
          <w:spacing w:val="-2"/>
        </w:rPr>
        <w:t xml:space="preserve"> </w:t>
      </w:r>
      <w:r>
        <w:rPr>
          <w:spacing w:val="-1"/>
        </w:rPr>
        <w:t>representations</w:t>
      </w:r>
      <w:r>
        <w:t xml:space="preserve"> to</w:t>
      </w:r>
      <w:r>
        <w:rPr>
          <w:spacing w:val="-2"/>
        </w:rPr>
        <w:t xml:space="preserve"> </w:t>
      </w:r>
      <w:r>
        <w:t>the</w:t>
      </w:r>
      <w:r>
        <w:rPr>
          <w:spacing w:val="-2"/>
        </w:rPr>
        <w:t xml:space="preserve"> </w:t>
      </w:r>
      <w:r>
        <w:rPr>
          <w:spacing w:val="-1"/>
        </w:rPr>
        <w:t>Applicant/Co-Applicant,</w:t>
      </w:r>
      <w:r>
        <w:t xml:space="preserve"> </w:t>
      </w:r>
      <w:r>
        <w:rPr>
          <w:spacing w:val="-1"/>
        </w:rPr>
        <w:t>Project</w:t>
      </w:r>
      <w:r>
        <w:rPr>
          <w:spacing w:val="1"/>
        </w:rPr>
        <w:t xml:space="preserve"> </w:t>
      </w:r>
      <w:r>
        <w:rPr>
          <w:spacing w:val="-1"/>
        </w:rPr>
        <w:t>Participants,</w:t>
      </w:r>
      <w:r>
        <w:t xml:space="preserve"> </w:t>
      </w:r>
      <w:r>
        <w:rPr>
          <w:spacing w:val="-1"/>
        </w:rPr>
        <w:t>and</w:t>
      </w:r>
      <w:r>
        <w:t xml:space="preserve"> Equity</w:t>
      </w:r>
      <w:r>
        <w:rPr>
          <w:spacing w:val="-5"/>
        </w:rPr>
        <w:t xml:space="preserve"> </w:t>
      </w:r>
      <w:r>
        <w:rPr>
          <w:spacing w:val="-1"/>
        </w:rPr>
        <w:t>Investor</w:t>
      </w:r>
      <w:r>
        <w:rPr>
          <w:spacing w:val="91"/>
        </w:rPr>
        <w:t xml:space="preserve"> </w:t>
      </w:r>
      <w:r>
        <w:rPr>
          <w:spacing w:val="-2"/>
        </w:rPr>
        <w:t>or</w:t>
      </w:r>
      <w:r>
        <w:rPr>
          <w:spacing w:val="1"/>
        </w:rPr>
        <w:t xml:space="preserve"> </w:t>
      </w:r>
      <w:r>
        <w:t>to</w:t>
      </w:r>
      <w:r>
        <w:rPr>
          <w:spacing w:val="-2"/>
        </w:rPr>
        <w:t xml:space="preserve"> </w:t>
      </w:r>
      <w:r>
        <w:t>any</w:t>
      </w:r>
      <w:r>
        <w:rPr>
          <w:spacing w:val="-2"/>
        </w:rPr>
        <w:t xml:space="preserve"> </w:t>
      </w:r>
      <w:r>
        <w:rPr>
          <w:spacing w:val="-1"/>
        </w:rPr>
        <w:t>other</w:t>
      </w:r>
      <w:r>
        <w:rPr>
          <w:spacing w:val="1"/>
        </w:rPr>
        <w:t xml:space="preserve"> </w:t>
      </w:r>
      <w:r>
        <w:rPr>
          <w:spacing w:val="-1"/>
        </w:rPr>
        <w:t>Person</w:t>
      </w:r>
      <w:r>
        <w:t xml:space="preserve"> as to</w:t>
      </w:r>
      <w:r>
        <w:rPr>
          <w:spacing w:val="-2"/>
        </w:rPr>
        <w:t xml:space="preserve"> </w:t>
      </w:r>
      <w:r>
        <w:rPr>
          <w:spacing w:val="-1"/>
        </w:rPr>
        <w:t>Project</w:t>
      </w:r>
      <w:r>
        <w:rPr>
          <w:spacing w:val="1"/>
        </w:rPr>
        <w:t xml:space="preserve"> </w:t>
      </w:r>
      <w:r>
        <w:rPr>
          <w:spacing w:val="-1"/>
        </w:rPr>
        <w:t>eligibility</w:t>
      </w:r>
      <w:r>
        <w:rPr>
          <w:spacing w:val="-5"/>
        </w:rPr>
        <w:t xml:space="preserve"> </w:t>
      </w:r>
      <w:r>
        <w:rPr>
          <w:spacing w:val="-2"/>
        </w:rPr>
        <w:t>or</w:t>
      </w:r>
      <w:r>
        <w:rPr>
          <w:spacing w:val="1"/>
        </w:rPr>
        <w:t xml:space="preserve"> </w:t>
      </w:r>
      <w:r>
        <w:rPr>
          <w:spacing w:val="-1"/>
        </w:rPr>
        <w:t>compliance</w:t>
      </w:r>
      <w:r>
        <w:rPr>
          <w:spacing w:val="-2"/>
        </w:rPr>
        <w:t xml:space="preserve"> </w:t>
      </w:r>
      <w:r>
        <w:rPr>
          <w:spacing w:val="-1"/>
        </w:rPr>
        <w:t>with</w:t>
      </w:r>
      <w:r>
        <w:t xml:space="preserve"> </w:t>
      </w:r>
      <w:r>
        <w:rPr>
          <w:spacing w:val="-1"/>
        </w:rPr>
        <w:t>the</w:t>
      </w:r>
      <w:r>
        <w:rPr>
          <w:spacing w:val="-2"/>
        </w:rPr>
        <w:t xml:space="preserve"> </w:t>
      </w:r>
      <w:r>
        <w:rPr>
          <w:spacing w:val="-1"/>
        </w:rPr>
        <w:t>Code,</w:t>
      </w:r>
      <w:r>
        <w:rPr>
          <w:spacing w:val="2"/>
        </w:rPr>
        <w:t xml:space="preserve"> </w:t>
      </w:r>
      <w:r>
        <w:rPr>
          <w:spacing w:val="-2"/>
        </w:rPr>
        <w:t>IRS</w:t>
      </w:r>
      <w:r>
        <w:t xml:space="preserve"> Treasury</w:t>
      </w:r>
      <w:r>
        <w:rPr>
          <w:spacing w:val="-7"/>
        </w:rPr>
        <w:t xml:space="preserve"> </w:t>
      </w:r>
      <w:r>
        <w:rPr>
          <w:spacing w:val="-1"/>
        </w:rPr>
        <w:t>regulations,</w:t>
      </w:r>
      <w:r>
        <w:t xml:space="preserve"> </w:t>
      </w:r>
      <w:r>
        <w:rPr>
          <w:spacing w:val="-2"/>
        </w:rPr>
        <w:t>or</w:t>
      </w:r>
      <w:r>
        <w:rPr>
          <w:spacing w:val="1"/>
        </w:rPr>
        <w:t xml:space="preserve"> </w:t>
      </w:r>
      <w:r>
        <w:t>any</w:t>
      </w:r>
      <w:r>
        <w:rPr>
          <w:spacing w:val="99"/>
        </w:rPr>
        <w:t xml:space="preserve"> </w:t>
      </w:r>
      <w:r>
        <w:rPr>
          <w:spacing w:val="-1"/>
        </w:rPr>
        <w:t>other</w:t>
      </w:r>
      <w:r>
        <w:rPr>
          <w:spacing w:val="1"/>
        </w:rPr>
        <w:t xml:space="preserve"> </w:t>
      </w:r>
      <w:r>
        <w:t xml:space="preserve">laws </w:t>
      </w:r>
      <w:r>
        <w:rPr>
          <w:spacing w:val="-2"/>
        </w:rPr>
        <w:t>or</w:t>
      </w:r>
      <w:r>
        <w:rPr>
          <w:spacing w:val="1"/>
        </w:rPr>
        <w:t xml:space="preserve"> </w:t>
      </w:r>
      <w:r>
        <w:rPr>
          <w:spacing w:val="-1"/>
        </w:rPr>
        <w:t>regulations</w:t>
      </w:r>
      <w:r>
        <w:t xml:space="preserve"> </w:t>
      </w:r>
      <w:r>
        <w:rPr>
          <w:spacing w:val="-1"/>
        </w:rPr>
        <w:t>governing</w:t>
      </w:r>
      <w:r>
        <w:rPr>
          <w:spacing w:val="-2"/>
        </w:rPr>
        <w:t xml:space="preserve"> </w:t>
      </w:r>
      <w:r>
        <w:t>the</w:t>
      </w:r>
      <w:r>
        <w:rPr>
          <w:spacing w:val="-2"/>
        </w:rPr>
        <w:t xml:space="preserve"> </w:t>
      </w:r>
      <w:r w:rsidR="00CC6472">
        <w:rPr>
          <w:spacing w:val="-2"/>
        </w:rPr>
        <w:t>Low-Income</w:t>
      </w:r>
      <w:r>
        <w:rPr>
          <w:spacing w:val="-2"/>
        </w:rPr>
        <w:t xml:space="preserve"> </w:t>
      </w:r>
      <w:r>
        <w:rPr>
          <w:spacing w:val="-1"/>
        </w:rPr>
        <w:t>Housing</w:t>
      </w:r>
      <w:r>
        <w:rPr>
          <w:spacing w:val="-2"/>
        </w:rPr>
        <w:t xml:space="preserve"> </w:t>
      </w:r>
      <w:r>
        <w:t>Tax</w:t>
      </w:r>
      <w:r>
        <w:rPr>
          <w:spacing w:val="-2"/>
        </w:rPr>
        <w:t xml:space="preserve"> </w:t>
      </w:r>
      <w:r>
        <w:rPr>
          <w:spacing w:val="-1"/>
        </w:rPr>
        <w:t>Credit</w:t>
      </w:r>
      <w:r>
        <w:rPr>
          <w:spacing w:val="1"/>
        </w:rPr>
        <w:t xml:space="preserve"> </w:t>
      </w:r>
      <w:r>
        <w:rPr>
          <w:spacing w:val="-2"/>
        </w:rPr>
        <w:t>program.</w:t>
      </w:r>
      <w:r>
        <w:t xml:space="preserve"> </w:t>
      </w:r>
      <w:r>
        <w:rPr>
          <w:spacing w:val="2"/>
        </w:rPr>
        <w:t xml:space="preserve"> </w:t>
      </w:r>
      <w:r>
        <w:rPr>
          <w:spacing w:val="-1"/>
        </w:rPr>
        <w:t>Applicants/Co-Applicants,</w:t>
      </w:r>
      <w:r>
        <w:rPr>
          <w:spacing w:val="95"/>
        </w:rPr>
        <w:t xml:space="preserve"> </w:t>
      </w:r>
      <w:r>
        <w:rPr>
          <w:spacing w:val="-1"/>
        </w:rPr>
        <w:t>Project</w:t>
      </w:r>
      <w:r>
        <w:rPr>
          <w:spacing w:val="1"/>
        </w:rPr>
        <w:t xml:space="preserve"> </w:t>
      </w:r>
      <w:r>
        <w:rPr>
          <w:spacing w:val="-1"/>
        </w:rPr>
        <w:t>Participants,</w:t>
      </w:r>
      <w:r>
        <w:t xml:space="preserve"> Equity</w:t>
      </w:r>
      <w:r>
        <w:rPr>
          <w:spacing w:val="-5"/>
        </w:rPr>
        <w:t xml:space="preserve"> </w:t>
      </w:r>
      <w:r>
        <w:rPr>
          <w:spacing w:val="-1"/>
        </w:rPr>
        <w:t>Investors</w:t>
      </w:r>
      <w:r>
        <w:t xml:space="preserve"> and </w:t>
      </w:r>
      <w:r>
        <w:rPr>
          <w:spacing w:val="-1"/>
        </w:rPr>
        <w:t>all</w:t>
      </w:r>
      <w:r>
        <w:rPr>
          <w:spacing w:val="1"/>
        </w:rPr>
        <w:t xml:space="preserve"> </w:t>
      </w:r>
      <w:r>
        <w:rPr>
          <w:spacing w:val="-1"/>
        </w:rPr>
        <w:t>other</w:t>
      </w:r>
      <w:r>
        <w:rPr>
          <w:spacing w:val="1"/>
        </w:rPr>
        <w:t xml:space="preserve"> </w:t>
      </w:r>
      <w:r>
        <w:rPr>
          <w:spacing w:val="-1"/>
        </w:rPr>
        <w:t>Persons</w:t>
      </w:r>
      <w:r>
        <w:t xml:space="preserve"> </w:t>
      </w:r>
      <w:r>
        <w:rPr>
          <w:spacing w:val="-1"/>
        </w:rPr>
        <w:t>participate</w:t>
      </w:r>
      <w:r>
        <w:rPr>
          <w:spacing w:val="-2"/>
        </w:rPr>
        <w:t xml:space="preserve"> </w:t>
      </w:r>
      <w:r>
        <w:t>in the</w:t>
      </w:r>
      <w:r>
        <w:rPr>
          <w:spacing w:val="-5"/>
        </w:rPr>
        <w:t xml:space="preserve"> </w:t>
      </w:r>
      <w:r>
        <w:t>Tax</w:t>
      </w:r>
      <w:r>
        <w:rPr>
          <w:spacing w:val="-2"/>
        </w:rPr>
        <w:t xml:space="preserve"> </w:t>
      </w:r>
      <w:r>
        <w:rPr>
          <w:spacing w:val="-1"/>
        </w:rPr>
        <w:t>Credit</w:t>
      </w:r>
      <w:r>
        <w:rPr>
          <w:spacing w:val="1"/>
        </w:rPr>
        <w:t xml:space="preserve"> </w:t>
      </w:r>
      <w:r>
        <w:rPr>
          <w:spacing w:val="-1"/>
        </w:rPr>
        <w:t>program</w:t>
      </w:r>
      <w:r>
        <w:rPr>
          <w:spacing w:val="-4"/>
        </w:rPr>
        <w:t xml:space="preserve"> </w:t>
      </w:r>
      <w:r>
        <w:t>at</w:t>
      </w:r>
      <w:r>
        <w:rPr>
          <w:spacing w:val="1"/>
        </w:rPr>
        <w:t xml:space="preserve"> </w:t>
      </w:r>
      <w:r>
        <w:t>their</w:t>
      </w:r>
      <w:r>
        <w:rPr>
          <w:spacing w:val="1"/>
        </w:rPr>
        <w:t xml:space="preserve"> </w:t>
      </w:r>
      <w:r>
        <w:rPr>
          <w:spacing w:val="-2"/>
        </w:rPr>
        <w:t>own</w:t>
      </w:r>
      <w:r>
        <w:rPr>
          <w:spacing w:val="71"/>
        </w:rPr>
        <w:t xml:space="preserve"> </w:t>
      </w:r>
      <w:r>
        <w:rPr>
          <w:spacing w:val="-1"/>
        </w:rPr>
        <w:t>risk.</w:t>
      </w:r>
      <w:r>
        <w:t xml:space="preserve">  </w:t>
      </w:r>
      <w:r>
        <w:rPr>
          <w:spacing w:val="-1"/>
        </w:rPr>
        <w:t>No</w:t>
      </w:r>
      <w:r>
        <w:t xml:space="preserve"> </w:t>
      </w:r>
      <w:r>
        <w:rPr>
          <w:spacing w:val="-1"/>
        </w:rPr>
        <w:t>member,</w:t>
      </w:r>
      <w:r>
        <w:t xml:space="preserve"> </w:t>
      </w:r>
      <w:r>
        <w:rPr>
          <w:spacing w:val="-1"/>
        </w:rPr>
        <w:t>officer,</w:t>
      </w:r>
      <w:r>
        <w:t xml:space="preserve"> </w:t>
      </w:r>
      <w:r>
        <w:rPr>
          <w:spacing w:val="-1"/>
        </w:rPr>
        <w:t>agent</w:t>
      </w:r>
      <w:r>
        <w:rPr>
          <w:spacing w:val="1"/>
        </w:rPr>
        <w:t xml:space="preserve"> </w:t>
      </w:r>
      <w:r>
        <w:rPr>
          <w:spacing w:val="-2"/>
        </w:rPr>
        <w:t>or</w:t>
      </w:r>
      <w:r>
        <w:rPr>
          <w:spacing w:val="1"/>
        </w:rPr>
        <w:t xml:space="preserve"> </w:t>
      </w:r>
      <w:r>
        <w:rPr>
          <w:spacing w:val="-1"/>
        </w:rPr>
        <w:t>employee</w:t>
      </w:r>
      <w:r>
        <w:t xml:space="preserve"> </w:t>
      </w:r>
      <w:r>
        <w:rPr>
          <w:spacing w:val="-2"/>
        </w:rPr>
        <w:t>of</w:t>
      </w:r>
      <w:r>
        <w:rPr>
          <w:spacing w:val="1"/>
        </w:rPr>
        <w:t xml:space="preserve"> </w:t>
      </w:r>
      <w:r>
        <w:t>the</w:t>
      </w:r>
      <w:r>
        <w:rPr>
          <w:spacing w:val="-2"/>
        </w:rPr>
        <w:t xml:space="preserve"> </w:t>
      </w:r>
      <w:r>
        <w:rPr>
          <w:spacing w:val="-1"/>
        </w:rPr>
        <w:t>Division</w:t>
      </w:r>
      <w:r>
        <w:t xml:space="preserve"> </w:t>
      </w:r>
      <w:r>
        <w:rPr>
          <w:spacing w:val="-2"/>
        </w:rPr>
        <w:t>or</w:t>
      </w:r>
      <w:r>
        <w:rPr>
          <w:spacing w:val="1"/>
        </w:rPr>
        <w:t xml:space="preserve"> </w:t>
      </w:r>
      <w:r>
        <w:t>the</w:t>
      </w:r>
      <w:r>
        <w:rPr>
          <w:spacing w:val="-2"/>
        </w:rPr>
        <w:t xml:space="preserve"> </w:t>
      </w:r>
      <w:r>
        <w:t>State</w:t>
      </w:r>
      <w:r>
        <w:rPr>
          <w:spacing w:val="-2"/>
        </w:rPr>
        <w:t xml:space="preserve"> </w:t>
      </w:r>
      <w:r>
        <w:rPr>
          <w:spacing w:val="-1"/>
        </w:rPr>
        <w:t>will</w:t>
      </w:r>
      <w:r>
        <w:rPr>
          <w:spacing w:val="1"/>
        </w:rPr>
        <w:t xml:space="preserve"> </w:t>
      </w:r>
      <w:r>
        <w:t>be</w:t>
      </w:r>
      <w:r>
        <w:rPr>
          <w:spacing w:val="-2"/>
        </w:rPr>
        <w:t xml:space="preserve"> </w:t>
      </w:r>
      <w:r>
        <w:rPr>
          <w:spacing w:val="-1"/>
        </w:rPr>
        <w:t>liable</w:t>
      </w:r>
      <w:r>
        <w:rPr>
          <w:spacing w:val="-2"/>
        </w:rPr>
        <w:t xml:space="preserve"> </w:t>
      </w:r>
      <w:r>
        <w:rPr>
          <w:spacing w:val="-1"/>
        </w:rPr>
        <w:t>for</w:t>
      </w:r>
      <w:r>
        <w:rPr>
          <w:spacing w:val="1"/>
        </w:rPr>
        <w:t xml:space="preserve"> </w:t>
      </w:r>
      <w:r>
        <w:t>any</w:t>
      </w:r>
      <w:r>
        <w:rPr>
          <w:spacing w:val="-7"/>
        </w:rPr>
        <w:t xml:space="preserve"> </w:t>
      </w:r>
      <w:r>
        <w:t>claim</w:t>
      </w:r>
      <w:r>
        <w:rPr>
          <w:spacing w:val="-4"/>
        </w:rPr>
        <w:t xml:space="preserve"> </w:t>
      </w:r>
      <w:r>
        <w:t>arising</w:t>
      </w:r>
      <w:r>
        <w:rPr>
          <w:spacing w:val="-2"/>
        </w:rPr>
        <w:t xml:space="preserve"> </w:t>
      </w:r>
      <w:r>
        <w:t>out</w:t>
      </w:r>
      <w:r>
        <w:rPr>
          <w:spacing w:val="73"/>
        </w:rPr>
        <w:t xml:space="preserve"> </w:t>
      </w:r>
      <w:r>
        <w:rPr>
          <w:spacing w:val="-1"/>
        </w:rPr>
        <w:t>of,</w:t>
      </w:r>
      <w:r>
        <w:t xml:space="preserve"> </w:t>
      </w:r>
      <w:r>
        <w:rPr>
          <w:spacing w:val="-2"/>
        </w:rPr>
        <w:t>or</w:t>
      </w:r>
      <w:r>
        <w:rPr>
          <w:spacing w:val="1"/>
        </w:rPr>
        <w:t xml:space="preserve"> </w:t>
      </w:r>
      <w:r>
        <w:t xml:space="preserve">in </w:t>
      </w:r>
      <w:r>
        <w:rPr>
          <w:spacing w:val="-1"/>
        </w:rPr>
        <w:t>relation</w:t>
      </w:r>
      <w:r>
        <w:t xml:space="preserve"> </w:t>
      </w:r>
      <w:r>
        <w:rPr>
          <w:spacing w:val="-1"/>
        </w:rPr>
        <w:t>to,</w:t>
      </w:r>
      <w:r>
        <w:t xml:space="preserve"> any</w:t>
      </w:r>
      <w:r>
        <w:rPr>
          <w:spacing w:val="-7"/>
        </w:rPr>
        <w:t xml:space="preserve"> </w:t>
      </w:r>
      <w:r>
        <w:rPr>
          <w:spacing w:val="-1"/>
        </w:rPr>
        <w:t>Project</w:t>
      </w:r>
      <w:r>
        <w:rPr>
          <w:spacing w:val="1"/>
        </w:rPr>
        <w:t xml:space="preserve"> </w:t>
      </w:r>
      <w:r>
        <w:rPr>
          <w:spacing w:val="-2"/>
        </w:rPr>
        <w:t>or</w:t>
      </w:r>
      <w:r>
        <w:rPr>
          <w:spacing w:val="1"/>
        </w:rPr>
        <w:t xml:space="preserve"> </w:t>
      </w:r>
      <w:r>
        <w:t>the</w:t>
      </w:r>
      <w:r>
        <w:rPr>
          <w:spacing w:val="-5"/>
        </w:rPr>
        <w:t xml:space="preserve"> </w:t>
      </w:r>
      <w:r>
        <w:t>Tax</w:t>
      </w:r>
      <w:r>
        <w:rPr>
          <w:spacing w:val="-2"/>
        </w:rPr>
        <w:t xml:space="preserve"> </w:t>
      </w:r>
      <w:r>
        <w:rPr>
          <w:spacing w:val="-1"/>
        </w:rPr>
        <w:t>Credit</w:t>
      </w:r>
      <w:r>
        <w:rPr>
          <w:spacing w:val="1"/>
        </w:rPr>
        <w:t xml:space="preserve"> </w:t>
      </w:r>
      <w:r>
        <w:rPr>
          <w:spacing w:val="-1"/>
        </w:rPr>
        <w:t>program</w:t>
      </w:r>
      <w:r>
        <w:rPr>
          <w:spacing w:val="-4"/>
        </w:rPr>
        <w:t xml:space="preserve"> </w:t>
      </w:r>
      <w:r>
        <w:t>including</w:t>
      </w:r>
      <w:r>
        <w:rPr>
          <w:spacing w:val="-2"/>
        </w:rPr>
        <w:t xml:space="preserve"> </w:t>
      </w:r>
      <w:r>
        <w:rPr>
          <w:spacing w:val="-1"/>
        </w:rPr>
        <w:t>claims</w:t>
      </w:r>
      <w:r>
        <w:t xml:space="preserve"> </w:t>
      </w:r>
      <w:r>
        <w:rPr>
          <w:spacing w:val="-1"/>
        </w:rPr>
        <w:t>for</w:t>
      </w:r>
      <w:r>
        <w:rPr>
          <w:spacing w:val="1"/>
        </w:rPr>
        <w:t xml:space="preserve"> </w:t>
      </w:r>
      <w:r>
        <w:rPr>
          <w:spacing w:val="-1"/>
        </w:rPr>
        <w:t>repayment</w:t>
      </w:r>
      <w:r>
        <w:rPr>
          <w:spacing w:val="3"/>
        </w:rPr>
        <w:t xml:space="preserve"> </w:t>
      </w:r>
      <w:r>
        <w:rPr>
          <w:spacing w:val="-2"/>
        </w:rPr>
        <w:t>of</w:t>
      </w:r>
      <w:r>
        <w:rPr>
          <w:spacing w:val="1"/>
        </w:rPr>
        <w:t xml:space="preserve"> </w:t>
      </w:r>
      <w:r>
        <w:rPr>
          <w:spacing w:val="-1"/>
        </w:rPr>
        <w:t>construction,</w:t>
      </w:r>
      <w:r>
        <w:rPr>
          <w:spacing w:val="83"/>
        </w:rPr>
        <w:t xml:space="preserve"> </w:t>
      </w:r>
      <w:r>
        <w:rPr>
          <w:spacing w:val="-1"/>
        </w:rPr>
        <w:t>financing,</w:t>
      </w:r>
      <w:r>
        <w:t xml:space="preserve"> </w:t>
      </w:r>
      <w:r>
        <w:rPr>
          <w:spacing w:val="-1"/>
        </w:rPr>
        <w:t>carrying</w:t>
      </w:r>
      <w:r>
        <w:rPr>
          <w:spacing w:val="-2"/>
        </w:rPr>
        <w:t xml:space="preserve"> </w:t>
      </w:r>
      <w:r>
        <w:t>costs, any</w:t>
      </w:r>
      <w:r>
        <w:rPr>
          <w:spacing w:val="-5"/>
        </w:rPr>
        <w:t xml:space="preserve"> </w:t>
      </w:r>
      <w:r>
        <w:rPr>
          <w:spacing w:val="-1"/>
        </w:rPr>
        <w:t>loss</w:t>
      </w:r>
      <w:r>
        <w:t xml:space="preserve"> </w:t>
      </w:r>
      <w:r>
        <w:rPr>
          <w:spacing w:val="-1"/>
        </w:rPr>
        <w:t>resulting</w:t>
      </w:r>
      <w:r>
        <w:rPr>
          <w:spacing w:val="-2"/>
        </w:rPr>
        <w:t xml:space="preserve"> </w:t>
      </w:r>
      <w:r>
        <w:rPr>
          <w:spacing w:val="-1"/>
        </w:rPr>
        <w:t>from</w:t>
      </w:r>
      <w:r>
        <w:rPr>
          <w:spacing w:val="-4"/>
        </w:rPr>
        <w:t xml:space="preserve"> </w:t>
      </w:r>
      <w:r>
        <w:t xml:space="preserve">a </w:t>
      </w:r>
      <w:r>
        <w:rPr>
          <w:spacing w:val="-1"/>
        </w:rPr>
        <w:t>decision</w:t>
      </w:r>
      <w:r>
        <w:t xml:space="preserve"> </w:t>
      </w:r>
      <w:r>
        <w:rPr>
          <w:spacing w:val="-2"/>
        </w:rPr>
        <w:t>of</w:t>
      </w:r>
      <w:r>
        <w:rPr>
          <w:spacing w:val="1"/>
        </w:rPr>
        <w:t xml:space="preserve"> </w:t>
      </w:r>
      <w:r>
        <w:t>the</w:t>
      </w:r>
      <w:r>
        <w:rPr>
          <w:spacing w:val="-2"/>
        </w:rPr>
        <w:t xml:space="preserve"> IRS,</w:t>
      </w:r>
      <w:r>
        <w:rPr>
          <w:spacing w:val="2"/>
        </w:rPr>
        <w:t xml:space="preserve"> </w:t>
      </w:r>
      <w:r>
        <w:rPr>
          <w:spacing w:val="-2"/>
        </w:rPr>
        <w:t>or</w:t>
      </w:r>
      <w:r>
        <w:rPr>
          <w:spacing w:val="1"/>
        </w:rPr>
        <w:t xml:space="preserve"> </w:t>
      </w:r>
      <w:r>
        <w:rPr>
          <w:spacing w:val="-1"/>
        </w:rPr>
        <w:t>consequential</w:t>
      </w:r>
      <w:r>
        <w:rPr>
          <w:spacing w:val="1"/>
        </w:rPr>
        <w:t xml:space="preserve"> </w:t>
      </w:r>
      <w:r>
        <w:rPr>
          <w:spacing w:val="-2"/>
        </w:rPr>
        <w:t>damage</w:t>
      </w:r>
      <w:r>
        <w:t xml:space="preserve"> </w:t>
      </w:r>
      <w:r>
        <w:rPr>
          <w:spacing w:val="-2"/>
        </w:rPr>
        <w:t>or</w:t>
      </w:r>
      <w:r>
        <w:rPr>
          <w:spacing w:val="1"/>
        </w:rPr>
        <w:t xml:space="preserve"> </w:t>
      </w:r>
      <w:r>
        <w:rPr>
          <w:spacing w:val="-1"/>
        </w:rPr>
        <w:t>loss</w:t>
      </w:r>
      <w:r>
        <w:t xml:space="preserve"> </w:t>
      </w:r>
      <w:r>
        <w:rPr>
          <w:spacing w:val="-2"/>
        </w:rPr>
        <w:t>of</w:t>
      </w:r>
      <w:r>
        <w:rPr>
          <w:spacing w:val="1"/>
        </w:rPr>
        <w:t xml:space="preserve"> </w:t>
      </w:r>
      <w:r>
        <w:t>any</w:t>
      </w:r>
      <w:r>
        <w:rPr>
          <w:spacing w:val="105"/>
        </w:rPr>
        <w:t xml:space="preserve"> </w:t>
      </w:r>
      <w:r>
        <w:t>kind</w:t>
      </w:r>
      <w:r>
        <w:rPr>
          <w:spacing w:val="-2"/>
        </w:rPr>
        <w:t xml:space="preserve"> </w:t>
      </w:r>
      <w:r>
        <w:rPr>
          <w:spacing w:val="-1"/>
        </w:rPr>
        <w:t>incurred</w:t>
      </w:r>
      <w:r>
        <w:t xml:space="preserve"> </w:t>
      </w:r>
      <w:r>
        <w:rPr>
          <w:spacing w:val="1"/>
        </w:rPr>
        <w:t>by</w:t>
      </w:r>
      <w:r>
        <w:rPr>
          <w:spacing w:val="-7"/>
        </w:rPr>
        <w:t xml:space="preserve"> </w:t>
      </w:r>
      <w:r>
        <w:t xml:space="preserve">an </w:t>
      </w:r>
      <w:r>
        <w:rPr>
          <w:spacing w:val="-1"/>
        </w:rPr>
        <w:t>Applicant/Co-Applicant,</w:t>
      </w:r>
      <w:r>
        <w:t xml:space="preserve"> </w:t>
      </w:r>
      <w:r>
        <w:rPr>
          <w:spacing w:val="-1"/>
        </w:rPr>
        <w:t>Project</w:t>
      </w:r>
      <w:r>
        <w:rPr>
          <w:spacing w:val="1"/>
        </w:rPr>
        <w:t xml:space="preserve"> </w:t>
      </w:r>
      <w:r>
        <w:rPr>
          <w:spacing w:val="-1"/>
        </w:rPr>
        <w:t>Participants,</w:t>
      </w:r>
      <w:r>
        <w:t xml:space="preserve"> </w:t>
      </w:r>
      <w:r>
        <w:rPr>
          <w:spacing w:val="-1"/>
        </w:rPr>
        <w:t>Equity</w:t>
      </w:r>
      <w:r>
        <w:rPr>
          <w:spacing w:val="-5"/>
        </w:rPr>
        <w:t xml:space="preserve"> </w:t>
      </w:r>
      <w:r>
        <w:rPr>
          <w:spacing w:val="-1"/>
        </w:rPr>
        <w:t>Investor,</w:t>
      </w:r>
      <w:r>
        <w:t xml:space="preserve"> </w:t>
      </w:r>
      <w:r>
        <w:rPr>
          <w:spacing w:val="-2"/>
        </w:rPr>
        <w:t>or</w:t>
      </w:r>
      <w:r>
        <w:rPr>
          <w:spacing w:val="1"/>
        </w:rPr>
        <w:t xml:space="preserve"> </w:t>
      </w:r>
      <w:r>
        <w:t>any</w:t>
      </w:r>
      <w:r>
        <w:rPr>
          <w:spacing w:val="-5"/>
        </w:rPr>
        <w:t xml:space="preserve"> </w:t>
      </w:r>
      <w:r>
        <w:rPr>
          <w:spacing w:val="-1"/>
        </w:rPr>
        <w:t>other</w:t>
      </w:r>
      <w:r>
        <w:rPr>
          <w:spacing w:val="1"/>
        </w:rPr>
        <w:t xml:space="preserve"> </w:t>
      </w:r>
      <w:r>
        <w:rPr>
          <w:spacing w:val="-1"/>
        </w:rPr>
        <w:t>Person.</w:t>
      </w:r>
    </w:p>
    <w:p w:rsidR="004D7529" w:rsidRDefault="004D7529">
      <w:pPr>
        <w:pStyle w:val="BodyText"/>
        <w:ind w:left="112" w:right="112"/>
      </w:pPr>
    </w:p>
    <w:p w:rsidR="001548C2" w:rsidRDefault="005D0665">
      <w:pPr>
        <w:pStyle w:val="Heading2"/>
        <w:spacing w:before="51" w:line="251" w:lineRule="exact"/>
        <w:ind w:left="854" w:right="754"/>
        <w:jc w:val="center"/>
        <w:rPr>
          <w:b w:val="0"/>
          <w:bCs w:val="0"/>
        </w:rPr>
      </w:pPr>
      <w:bookmarkStart w:id="98" w:name="_TOC_250007"/>
      <w:r>
        <w:rPr>
          <w:spacing w:val="-1"/>
          <w:u w:val="thick" w:color="000000"/>
        </w:rPr>
        <w:t xml:space="preserve">SECTION </w:t>
      </w:r>
      <w:r>
        <w:rPr>
          <w:u w:val="thick" w:color="000000"/>
        </w:rPr>
        <w:t>28</w:t>
      </w:r>
      <w:r>
        <w:rPr>
          <w:spacing w:val="-3"/>
          <w:u w:val="thick" w:color="000000"/>
        </w:rPr>
        <w:t xml:space="preserve"> </w:t>
      </w:r>
      <w:r>
        <w:rPr>
          <w:spacing w:val="-1"/>
          <w:u w:val="thick" w:color="000000"/>
        </w:rPr>
        <w:t>PUBLIC COMMENTS,</w:t>
      </w:r>
      <w:r>
        <w:rPr>
          <w:u w:val="thick" w:color="000000"/>
        </w:rPr>
        <w:t xml:space="preserve"> </w:t>
      </w:r>
      <w:r>
        <w:rPr>
          <w:spacing w:val="-1"/>
          <w:u w:val="thick" w:color="000000"/>
        </w:rPr>
        <w:t>DISTRIBUTION AND APPROVAL OF</w:t>
      </w:r>
      <w:r>
        <w:rPr>
          <w:spacing w:val="2"/>
          <w:u w:val="thick" w:color="000000"/>
        </w:rPr>
        <w:t xml:space="preserve"> </w:t>
      </w:r>
      <w:r>
        <w:rPr>
          <w:u w:val="thick" w:color="000000"/>
        </w:rPr>
        <w:t>THE</w:t>
      </w:r>
      <w:r>
        <w:rPr>
          <w:spacing w:val="-3"/>
          <w:u w:val="thick" w:color="000000"/>
        </w:rPr>
        <w:t xml:space="preserve"> </w:t>
      </w:r>
      <w:r>
        <w:rPr>
          <w:spacing w:val="-1"/>
          <w:u w:val="thick" w:color="000000"/>
        </w:rPr>
        <w:t>QAP</w:t>
      </w:r>
      <w:bookmarkEnd w:id="98"/>
    </w:p>
    <w:p w:rsidR="001548C2" w:rsidRDefault="005D0665">
      <w:pPr>
        <w:pStyle w:val="BodyText"/>
        <w:ind w:left="112" w:right="192"/>
      </w:pPr>
      <w:r>
        <w:rPr>
          <w:b/>
        </w:rPr>
        <w:t>Public</w:t>
      </w:r>
      <w:r>
        <w:rPr>
          <w:b/>
          <w:spacing w:val="-2"/>
        </w:rPr>
        <w:t xml:space="preserve"> </w:t>
      </w:r>
      <w:r>
        <w:rPr>
          <w:b/>
          <w:spacing w:val="-1"/>
        </w:rPr>
        <w:t>comments</w:t>
      </w:r>
      <w:r>
        <w:rPr>
          <w:b/>
          <w:spacing w:val="-2"/>
        </w:rPr>
        <w:t xml:space="preserve"> </w:t>
      </w:r>
      <w:r>
        <w:t>are</w:t>
      </w:r>
      <w:r>
        <w:rPr>
          <w:spacing w:val="-2"/>
        </w:rPr>
        <w:t xml:space="preserve"> </w:t>
      </w:r>
      <w:r>
        <w:t>to</w:t>
      </w:r>
      <w:r>
        <w:rPr>
          <w:spacing w:val="-2"/>
        </w:rPr>
        <w:t xml:space="preserve"> </w:t>
      </w:r>
      <w:r>
        <w:t>be</w:t>
      </w:r>
      <w:r>
        <w:rPr>
          <w:spacing w:val="-2"/>
        </w:rPr>
        <w:t xml:space="preserve"> </w:t>
      </w:r>
      <w:r>
        <w:rPr>
          <w:spacing w:val="-1"/>
        </w:rPr>
        <w:t>submitted</w:t>
      </w:r>
      <w:r>
        <w:t xml:space="preserve"> to</w:t>
      </w:r>
      <w:r>
        <w:rPr>
          <w:spacing w:val="-2"/>
        </w:rPr>
        <w:t xml:space="preserve"> </w:t>
      </w:r>
      <w:r>
        <w:t>the</w:t>
      </w:r>
      <w:r>
        <w:rPr>
          <w:spacing w:val="-2"/>
        </w:rPr>
        <w:t xml:space="preserve"> </w:t>
      </w:r>
      <w:r>
        <w:rPr>
          <w:spacing w:val="-1"/>
        </w:rPr>
        <w:t>Division</w:t>
      </w:r>
      <w:r>
        <w:t xml:space="preserve"> </w:t>
      </w:r>
      <w:r>
        <w:rPr>
          <w:spacing w:val="-1"/>
        </w:rPr>
        <w:t>in</w:t>
      </w:r>
      <w:r>
        <w:t xml:space="preserve"> </w:t>
      </w:r>
      <w:r>
        <w:rPr>
          <w:spacing w:val="-1"/>
        </w:rPr>
        <w:t>writing,</w:t>
      </w:r>
      <w:r>
        <w:t xml:space="preserve"> </w:t>
      </w:r>
      <w:r>
        <w:rPr>
          <w:spacing w:val="1"/>
        </w:rPr>
        <w:t>by</w:t>
      </w:r>
      <w:r>
        <w:rPr>
          <w:spacing w:val="-7"/>
        </w:rPr>
        <w:t xml:space="preserve"> </w:t>
      </w:r>
      <w:r>
        <w:t>letter, fax</w:t>
      </w:r>
      <w:r>
        <w:rPr>
          <w:spacing w:val="-2"/>
        </w:rPr>
        <w:t xml:space="preserve"> or</w:t>
      </w:r>
      <w:r>
        <w:rPr>
          <w:spacing w:val="1"/>
        </w:rPr>
        <w:t xml:space="preserve"> </w:t>
      </w:r>
      <w:r>
        <w:rPr>
          <w:spacing w:val="-1"/>
        </w:rPr>
        <w:t>email,</w:t>
      </w:r>
      <w:r>
        <w:t xml:space="preserve"> </w:t>
      </w:r>
      <w:r>
        <w:rPr>
          <w:spacing w:val="-1"/>
        </w:rPr>
        <w:t>via</w:t>
      </w:r>
      <w:r>
        <w:t xml:space="preserve"> the</w:t>
      </w:r>
      <w:r>
        <w:rPr>
          <w:spacing w:val="-2"/>
        </w:rPr>
        <w:t xml:space="preserve"> </w:t>
      </w:r>
      <w:r>
        <w:rPr>
          <w:spacing w:val="-1"/>
        </w:rPr>
        <w:t>contact</w:t>
      </w:r>
      <w:r>
        <w:rPr>
          <w:spacing w:val="69"/>
        </w:rPr>
        <w:t xml:space="preserve"> </w:t>
      </w:r>
      <w:r>
        <w:rPr>
          <w:spacing w:val="-1"/>
        </w:rPr>
        <w:t>information</w:t>
      </w:r>
      <w:r>
        <w:t xml:space="preserve"> in</w:t>
      </w:r>
      <w:r>
        <w:rPr>
          <w:spacing w:val="-2"/>
        </w:rPr>
        <w:t xml:space="preserve"> </w:t>
      </w:r>
      <w:r>
        <w:t>the</w:t>
      </w:r>
      <w:r>
        <w:rPr>
          <w:spacing w:val="-2"/>
        </w:rPr>
        <w:t xml:space="preserve"> </w:t>
      </w:r>
      <w:r>
        <w:rPr>
          <w:spacing w:val="-1"/>
        </w:rPr>
        <w:t>following</w:t>
      </w:r>
      <w:r>
        <w:rPr>
          <w:spacing w:val="-2"/>
        </w:rPr>
        <w:t xml:space="preserve"> </w:t>
      </w:r>
      <w:r>
        <w:rPr>
          <w:spacing w:val="-1"/>
        </w:rPr>
        <w:t>Section</w:t>
      </w:r>
      <w:r>
        <w:t xml:space="preserve"> 29.  </w:t>
      </w:r>
      <w:r>
        <w:rPr>
          <w:spacing w:val="-1"/>
        </w:rPr>
        <w:t>Written</w:t>
      </w:r>
      <w:r>
        <w:t xml:space="preserve"> </w:t>
      </w:r>
      <w:r>
        <w:rPr>
          <w:spacing w:val="-1"/>
        </w:rPr>
        <w:t>comments</w:t>
      </w:r>
      <w:r>
        <w:t xml:space="preserve"> </w:t>
      </w:r>
      <w:r>
        <w:rPr>
          <w:spacing w:val="-1"/>
        </w:rPr>
        <w:t>must</w:t>
      </w:r>
      <w:r>
        <w:rPr>
          <w:spacing w:val="1"/>
        </w:rPr>
        <w:t xml:space="preserve"> </w:t>
      </w:r>
      <w:r>
        <w:t>be</w:t>
      </w:r>
      <w:r>
        <w:rPr>
          <w:spacing w:val="-2"/>
        </w:rPr>
        <w:t xml:space="preserve"> </w:t>
      </w:r>
      <w:r>
        <w:rPr>
          <w:spacing w:val="-1"/>
        </w:rPr>
        <w:t>received</w:t>
      </w:r>
      <w:r>
        <w:t xml:space="preserve"> </w:t>
      </w:r>
      <w:r>
        <w:rPr>
          <w:spacing w:val="2"/>
        </w:rPr>
        <w:t>by</w:t>
      </w:r>
      <w:r>
        <w:rPr>
          <w:spacing w:val="-5"/>
        </w:rPr>
        <w:t xml:space="preserve"> </w:t>
      </w:r>
      <w:r>
        <w:t>the</w:t>
      </w:r>
      <w:r>
        <w:rPr>
          <w:spacing w:val="-2"/>
        </w:rPr>
        <w:t xml:space="preserve"> </w:t>
      </w:r>
      <w:r>
        <w:rPr>
          <w:spacing w:val="-1"/>
        </w:rPr>
        <w:t>Division</w:t>
      </w:r>
      <w:r>
        <w:t xml:space="preserve"> </w:t>
      </w:r>
      <w:r>
        <w:rPr>
          <w:b/>
          <w:spacing w:val="-1"/>
        </w:rPr>
        <w:t>by</w:t>
      </w:r>
      <w:r>
        <w:rPr>
          <w:b/>
        </w:rPr>
        <w:t xml:space="preserve"> 5 </w:t>
      </w:r>
      <w:r>
        <w:rPr>
          <w:b/>
          <w:spacing w:val="-1"/>
        </w:rPr>
        <w:t>p</w:t>
      </w:r>
      <w:r>
        <w:rPr>
          <w:spacing w:val="-1"/>
        </w:rPr>
        <w:t>.</w:t>
      </w:r>
      <w:r>
        <w:rPr>
          <w:b/>
          <w:spacing w:val="-1"/>
        </w:rPr>
        <w:t>m.</w:t>
      </w:r>
      <w:r>
        <w:rPr>
          <w:b/>
        </w:rPr>
        <w:t xml:space="preserve"> </w:t>
      </w:r>
      <w:r>
        <w:rPr>
          <w:spacing w:val="-1"/>
        </w:rPr>
        <w:t>local</w:t>
      </w:r>
      <w:r>
        <w:rPr>
          <w:spacing w:val="73"/>
        </w:rPr>
        <w:t xml:space="preserve"> </w:t>
      </w:r>
      <w:r>
        <w:rPr>
          <w:spacing w:val="-1"/>
        </w:rPr>
        <w:t>time</w:t>
      </w:r>
      <w:r>
        <w:rPr>
          <w:spacing w:val="-2"/>
        </w:rPr>
        <w:t xml:space="preserve"> </w:t>
      </w:r>
      <w:r>
        <w:t xml:space="preserve">in </w:t>
      </w:r>
      <w:r>
        <w:rPr>
          <w:spacing w:val="-1"/>
        </w:rPr>
        <w:t>Carson</w:t>
      </w:r>
      <w:r>
        <w:t xml:space="preserve"> </w:t>
      </w:r>
      <w:r>
        <w:rPr>
          <w:spacing w:val="-1"/>
        </w:rPr>
        <w:t>City,</w:t>
      </w:r>
      <w:r>
        <w:t xml:space="preserve"> </w:t>
      </w:r>
      <w:r>
        <w:rPr>
          <w:spacing w:val="-1"/>
        </w:rPr>
        <w:t>Nevada</w:t>
      </w:r>
      <w:r>
        <w:rPr>
          <w:spacing w:val="-2"/>
        </w:rPr>
        <w:t xml:space="preserve"> </w:t>
      </w:r>
      <w:r>
        <w:rPr>
          <w:b/>
        </w:rPr>
        <w:t xml:space="preserve">five </w:t>
      </w:r>
      <w:r>
        <w:rPr>
          <w:b/>
          <w:spacing w:val="-1"/>
        </w:rPr>
        <w:t>(5)</w:t>
      </w:r>
      <w:r>
        <w:rPr>
          <w:b/>
          <w:spacing w:val="1"/>
        </w:rPr>
        <w:t xml:space="preserve"> </w:t>
      </w:r>
      <w:r>
        <w:rPr>
          <w:b/>
          <w:spacing w:val="-1"/>
        </w:rPr>
        <w:t>business</w:t>
      </w:r>
      <w:r>
        <w:rPr>
          <w:b/>
        </w:rPr>
        <w:t xml:space="preserve"> </w:t>
      </w:r>
      <w:r>
        <w:rPr>
          <w:b/>
          <w:spacing w:val="-1"/>
        </w:rPr>
        <w:t>days</w:t>
      </w:r>
      <w:r>
        <w:rPr>
          <w:b/>
        </w:rPr>
        <w:t xml:space="preserve"> </w:t>
      </w:r>
      <w:r>
        <w:rPr>
          <w:spacing w:val="-1"/>
        </w:rPr>
        <w:t>before</w:t>
      </w:r>
      <w:r>
        <w:rPr>
          <w:spacing w:val="-2"/>
        </w:rPr>
        <w:t xml:space="preserve"> </w:t>
      </w:r>
      <w:r>
        <w:t>any</w:t>
      </w:r>
      <w:r>
        <w:rPr>
          <w:spacing w:val="-5"/>
        </w:rPr>
        <w:t xml:space="preserve"> </w:t>
      </w:r>
      <w:r>
        <w:rPr>
          <w:spacing w:val="-1"/>
        </w:rPr>
        <w:t>noticed</w:t>
      </w:r>
      <w:r>
        <w:t xml:space="preserve"> public</w:t>
      </w:r>
      <w:r>
        <w:rPr>
          <w:spacing w:val="-2"/>
        </w:rPr>
        <w:t xml:space="preserve"> </w:t>
      </w:r>
      <w:r>
        <w:rPr>
          <w:spacing w:val="-1"/>
        </w:rPr>
        <w:t>hearing,</w:t>
      </w:r>
      <w:r>
        <w:t xml:space="preserve"> </w:t>
      </w:r>
      <w:r>
        <w:rPr>
          <w:spacing w:val="-1"/>
        </w:rPr>
        <w:t>meeting</w:t>
      </w:r>
      <w:r>
        <w:t xml:space="preserve"> </w:t>
      </w:r>
      <w:r>
        <w:rPr>
          <w:spacing w:val="-2"/>
        </w:rPr>
        <w:t>or</w:t>
      </w:r>
      <w:r>
        <w:rPr>
          <w:spacing w:val="1"/>
        </w:rPr>
        <w:t xml:space="preserve"> </w:t>
      </w:r>
      <w:r>
        <w:rPr>
          <w:spacing w:val="-1"/>
        </w:rPr>
        <w:t>workshop.</w:t>
      </w:r>
      <w:r>
        <w:rPr>
          <w:spacing w:val="77"/>
        </w:rPr>
        <w:t xml:space="preserve"> </w:t>
      </w:r>
      <w:r>
        <w:rPr>
          <w:spacing w:val="-1"/>
        </w:rPr>
        <w:t>Verbal</w:t>
      </w:r>
      <w:r>
        <w:rPr>
          <w:spacing w:val="1"/>
        </w:rPr>
        <w:t xml:space="preserve"> </w:t>
      </w:r>
      <w:r>
        <w:rPr>
          <w:spacing w:val="-1"/>
        </w:rPr>
        <w:t>comments</w:t>
      </w:r>
      <w:r>
        <w:t xml:space="preserve"> will</w:t>
      </w:r>
      <w:r>
        <w:rPr>
          <w:spacing w:val="-2"/>
        </w:rPr>
        <w:t xml:space="preserve"> </w:t>
      </w:r>
      <w:r>
        <w:t>be</w:t>
      </w:r>
      <w:r>
        <w:rPr>
          <w:spacing w:val="-2"/>
        </w:rPr>
        <w:t xml:space="preserve"> </w:t>
      </w:r>
      <w:r>
        <w:rPr>
          <w:spacing w:val="-1"/>
        </w:rPr>
        <w:t>received</w:t>
      </w:r>
      <w:r>
        <w:t xml:space="preserve"> at</w:t>
      </w:r>
      <w:r>
        <w:rPr>
          <w:spacing w:val="1"/>
        </w:rPr>
        <w:t xml:space="preserve"> </w:t>
      </w:r>
      <w:r>
        <w:t>the</w:t>
      </w:r>
      <w:r>
        <w:rPr>
          <w:spacing w:val="-2"/>
        </w:rPr>
        <w:t xml:space="preserve"> </w:t>
      </w:r>
      <w:r>
        <w:rPr>
          <w:spacing w:val="-1"/>
        </w:rPr>
        <w:t>public</w:t>
      </w:r>
      <w:r>
        <w:t xml:space="preserve"> </w:t>
      </w:r>
      <w:r>
        <w:rPr>
          <w:spacing w:val="-1"/>
        </w:rPr>
        <w:t>hearing.</w:t>
      </w:r>
    </w:p>
    <w:p w:rsidR="001548C2" w:rsidRDefault="001548C2">
      <w:pPr>
        <w:rPr>
          <w:rFonts w:ascii="Times New Roman" w:eastAsia="Times New Roman" w:hAnsi="Times New Roman" w:cs="Times New Roman"/>
        </w:rPr>
      </w:pPr>
    </w:p>
    <w:p w:rsidR="001548C2" w:rsidRDefault="005D0665">
      <w:pPr>
        <w:pStyle w:val="BodyText"/>
        <w:ind w:right="166"/>
      </w:pPr>
      <w:r>
        <w:rPr>
          <w:spacing w:val="-1"/>
        </w:rPr>
        <w:t>Following</w:t>
      </w:r>
      <w:r>
        <w:rPr>
          <w:spacing w:val="-2"/>
        </w:rPr>
        <w:t xml:space="preserve"> </w:t>
      </w:r>
      <w:r>
        <w:t>the</w:t>
      </w:r>
      <w:r>
        <w:rPr>
          <w:spacing w:val="-2"/>
        </w:rPr>
        <w:t xml:space="preserve"> </w:t>
      </w:r>
      <w:r>
        <w:t>first</w:t>
      </w:r>
      <w:r>
        <w:rPr>
          <w:spacing w:val="1"/>
        </w:rPr>
        <w:t xml:space="preserve"> </w:t>
      </w:r>
      <w:r>
        <w:rPr>
          <w:spacing w:val="-1"/>
        </w:rPr>
        <w:t>public</w:t>
      </w:r>
      <w:r>
        <w:rPr>
          <w:spacing w:val="-5"/>
        </w:rPr>
        <w:t xml:space="preserve"> </w:t>
      </w:r>
      <w:r>
        <w:rPr>
          <w:spacing w:val="-1"/>
        </w:rPr>
        <w:t>meeting</w:t>
      </w:r>
      <w:r>
        <w:rPr>
          <w:spacing w:val="-2"/>
        </w:rPr>
        <w:t xml:space="preserve"> or</w:t>
      </w:r>
      <w:r>
        <w:rPr>
          <w:spacing w:val="1"/>
        </w:rPr>
        <w:t xml:space="preserve"> </w:t>
      </w:r>
      <w:r>
        <w:rPr>
          <w:spacing w:val="-1"/>
        </w:rPr>
        <w:t>workshop</w:t>
      </w:r>
      <w:r>
        <w:t xml:space="preserve"> </w:t>
      </w:r>
      <w:r>
        <w:rPr>
          <w:spacing w:val="-2"/>
        </w:rPr>
        <w:t>on</w:t>
      </w:r>
      <w:r>
        <w:t xml:space="preserve"> the</w:t>
      </w:r>
      <w:r>
        <w:rPr>
          <w:spacing w:val="-2"/>
        </w:rPr>
        <w:t xml:space="preserve"> </w:t>
      </w:r>
      <w:r>
        <w:t>first</w:t>
      </w:r>
      <w:r>
        <w:rPr>
          <w:spacing w:val="1"/>
        </w:rPr>
        <w:t xml:space="preserve"> </w:t>
      </w:r>
      <w:r>
        <w:rPr>
          <w:spacing w:val="-1"/>
        </w:rPr>
        <w:t>draft</w:t>
      </w:r>
      <w:r>
        <w:rPr>
          <w:spacing w:val="1"/>
        </w:rPr>
        <w:t xml:space="preserve"> </w:t>
      </w:r>
      <w:r>
        <w:t>a</w:t>
      </w:r>
      <w:r>
        <w:rPr>
          <w:spacing w:val="-2"/>
        </w:rPr>
        <w:t xml:space="preserve"> </w:t>
      </w:r>
      <w:r>
        <w:rPr>
          <w:spacing w:val="-1"/>
        </w:rPr>
        <w:t>second</w:t>
      </w:r>
      <w:r>
        <w:t xml:space="preserve"> </w:t>
      </w:r>
      <w:r>
        <w:rPr>
          <w:spacing w:val="-1"/>
        </w:rPr>
        <w:t>draft</w:t>
      </w:r>
      <w:r>
        <w:rPr>
          <w:spacing w:val="-2"/>
        </w:rPr>
        <w:t xml:space="preserve"> </w:t>
      </w:r>
      <w:r>
        <w:t>will</w:t>
      </w:r>
      <w:r>
        <w:rPr>
          <w:spacing w:val="-2"/>
        </w:rPr>
        <w:t xml:space="preserve"> </w:t>
      </w:r>
      <w:r>
        <w:t>be</w:t>
      </w:r>
      <w:r>
        <w:rPr>
          <w:spacing w:val="-2"/>
        </w:rPr>
        <w:t xml:space="preserve"> </w:t>
      </w:r>
      <w:r>
        <w:rPr>
          <w:spacing w:val="-1"/>
        </w:rPr>
        <w:t>released</w:t>
      </w:r>
      <w:r>
        <w:t xml:space="preserve"> </w:t>
      </w:r>
      <w:r>
        <w:rPr>
          <w:spacing w:val="-1"/>
        </w:rPr>
        <w:t>for</w:t>
      </w:r>
      <w:r>
        <w:rPr>
          <w:spacing w:val="1"/>
        </w:rPr>
        <w:t xml:space="preserve"> </w:t>
      </w:r>
      <w:r>
        <w:rPr>
          <w:spacing w:val="-1"/>
        </w:rPr>
        <w:t>public</w:t>
      </w:r>
      <w:r>
        <w:rPr>
          <w:spacing w:val="83"/>
        </w:rPr>
        <w:t xml:space="preserve"> </w:t>
      </w:r>
      <w:r>
        <w:rPr>
          <w:spacing w:val="-1"/>
        </w:rPr>
        <w:t xml:space="preserve">review </w:t>
      </w:r>
      <w:r>
        <w:t xml:space="preserve">and </w:t>
      </w:r>
      <w:r>
        <w:rPr>
          <w:spacing w:val="-1"/>
        </w:rPr>
        <w:t>comment</w:t>
      </w:r>
      <w:r>
        <w:rPr>
          <w:spacing w:val="1"/>
        </w:rPr>
        <w:t xml:space="preserve"> </w:t>
      </w:r>
      <w:r>
        <w:t>with a</w:t>
      </w:r>
      <w:r>
        <w:rPr>
          <w:spacing w:val="-2"/>
        </w:rPr>
        <w:t xml:space="preserve"> </w:t>
      </w:r>
      <w:r>
        <w:rPr>
          <w:spacing w:val="-1"/>
        </w:rPr>
        <w:t>comment</w:t>
      </w:r>
      <w:r>
        <w:rPr>
          <w:spacing w:val="1"/>
        </w:rPr>
        <w:t xml:space="preserve"> </w:t>
      </w:r>
      <w:r>
        <w:t>deadline</w:t>
      </w:r>
      <w:r>
        <w:rPr>
          <w:spacing w:val="-2"/>
        </w:rPr>
        <w:t xml:space="preserve"> of</w:t>
      </w:r>
      <w:r>
        <w:rPr>
          <w:spacing w:val="1"/>
        </w:rPr>
        <w:t xml:space="preserve"> </w:t>
      </w:r>
      <w:r>
        <w:rPr>
          <w:spacing w:val="-1"/>
        </w:rPr>
        <w:t>five</w:t>
      </w:r>
      <w:r>
        <w:rPr>
          <w:spacing w:val="-2"/>
        </w:rPr>
        <w:t xml:space="preserve"> </w:t>
      </w:r>
      <w:r>
        <w:rPr>
          <w:spacing w:val="-1"/>
        </w:rPr>
        <w:t>business</w:t>
      </w:r>
      <w:r>
        <w:rPr>
          <w:spacing w:val="-2"/>
        </w:rPr>
        <w:t xml:space="preserve"> days</w:t>
      </w:r>
      <w:r>
        <w:t xml:space="preserve"> after</w:t>
      </w:r>
      <w:r>
        <w:rPr>
          <w:spacing w:val="1"/>
        </w:rPr>
        <w:t xml:space="preserve"> </w:t>
      </w:r>
      <w:r>
        <w:t>the</w:t>
      </w:r>
      <w:r>
        <w:rPr>
          <w:spacing w:val="-2"/>
        </w:rPr>
        <w:t xml:space="preserve"> </w:t>
      </w:r>
      <w:r>
        <w:rPr>
          <w:spacing w:val="-1"/>
        </w:rPr>
        <w:t>draft</w:t>
      </w:r>
      <w:r>
        <w:rPr>
          <w:spacing w:val="-2"/>
        </w:rPr>
        <w:t xml:space="preserve"> </w:t>
      </w:r>
      <w:r>
        <w:t xml:space="preserve">is </w:t>
      </w:r>
      <w:r>
        <w:rPr>
          <w:spacing w:val="-1"/>
        </w:rPr>
        <w:t>released.</w:t>
      </w:r>
      <w:r>
        <w:rPr>
          <w:spacing w:val="53"/>
        </w:rPr>
        <w:t xml:space="preserve"> </w:t>
      </w:r>
      <w:r>
        <w:t>The</w:t>
      </w:r>
      <w:r>
        <w:rPr>
          <w:spacing w:val="57"/>
        </w:rPr>
        <w:t xml:space="preserve"> </w:t>
      </w:r>
      <w:r>
        <w:rPr>
          <w:spacing w:val="-1"/>
        </w:rPr>
        <w:t>Administrator</w:t>
      </w:r>
      <w:r>
        <w:rPr>
          <w:spacing w:val="1"/>
        </w:rPr>
        <w:t xml:space="preserve"> </w:t>
      </w:r>
      <w:r>
        <w:rPr>
          <w:spacing w:val="-1"/>
        </w:rPr>
        <w:t>may</w:t>
      </w:r>
      <w:r>
        <w:rPr>
          <w:spacing w:val="-5"/>
        </w:rPr>
        <w:t xml:space="preserve"> </w:t>
      </w:r>
      <w:r>
        <w:rPr>
          <w:spacing w:val="-1"/>
        </w:rPr>
        <w:t>then</w:t>
      </w:r>
      <w:r>
        <w:t xml:space="preserve"> act</w:t>
      </w:r>
      <w:r>
        <w:rPr>
          <w:spacing w:val="1"/>
        </w:rPr>
        <w:t xml:space="preserve"> </w:t>
      </w:r>
      <w:r>
        <w:rPr>
          <w:spacing w:val="-1"/>
        </w:rPr>
        <w:t>upon</w:t>
      </w:r>
      <w:r>
        <w:t xml:space="preserve"> the</w:t>
      </w:r>
      <w:r>
        <w:rPr>
          <w:spacing w:val="-2"/>
        </w:rPr>
        <w:t xml:space="preserve"> </w:t>
      </w:r>
      <w:r>
        <w:rPr>
          <w:spacing w:val="-1"/>
        </w:rPr>
        <w:t>last</w:t>
      </w:r>
      <w:r>
        <w:rPr>
          <w:spacing w:val="1"/>
        </w:rPr>
        <w:t xml:space="preserve"> </w:t>
      </w:r>
      <w:r>
        <w:rPr>
          <w:spacing w:val="-1"/>
        </w:rPr>
        <w:t>draft</w:t>
      </w:r>
      <w:r>
        <w:rPr>
          <w:spacing w:val="1"/>
        </w:rPr>
        <w:t xml:space="preserve"> </w:t>
      </w:r>
      <w:r>
        <w:rPr>
          <w:spacing w:val="-2"/>
        </w:rPr>
        <w:t>of</w:t>
      </w:r>
      <w:r>
        <w:rPr>
          <w:spacing w:val="1"/>
        </w:rPr>
        <w:t xml:space="preserve"> </w:t>
      </w:r>
      <w:r>
        <w:t>the</w:t>
      </w:r>
      <w:r>
        <w:rPr>
          <w:spacing w:val="-2"/>
        </w:rPr>
        <w:t xml:space="preserve"> </w:t>
      </w:r>
      <w:r>
        <w:rPr>
          <w:spacing w:val="-1"/>
        </w:rPr>
        <w:t>QAP.</w:t>
      </w:r>
      <w:r>
        <w:t xml:space="preserve"> </w:t>
      </w:r>
      <w:r>
        <w:rPr>
          <w:spacing w:val="-2"/>
        </w:rPr>
        <w:t>For</w:t>
      </w:r>
      <w:r>
        <w:rPr>
          <w:spacing w:val="3"/>
        </w:rPr>
        <w:t xml:space="preserve"> </w:t>
      </w:r>
      <w:r>
        <w:rPr>
          <w:spacing w:val="-1"/>
        </w:rPr>
        <w:t>more</w:t>
      </w:r>
      <w:r>
        <w:rPr>
          <w:spacing w:val="-2"/>
        </w:rPr>
        <w:t xml:space="preserve"> </w:t>
      </w:r>
      <w:r>
        <w:rPr>
          <w:spacing w:val="-1"/>
        </w:rPr>
        <w:t>information</w:t>
      </w:r>
      <w:r>
        <w:t xml:space="preserve"> </w:t>
      </w:r>
      <w:r>
        <w:rPr>
          <w:spacing w:val="-1"/>
        </w:rPr>
        <w:t>refer</w:t>
      </w:r>
      <w:r>
        <w:rPr>
          <w:spacing w:val="1"/>
        </w:rPr>
        <w:t xml:space="preserve"> </w:t>
      </w:r>
      <w:r>
        <w:t>t</w:t>
      </w:r>
      <w:r w:rsidR="00C71B42">
        <w:t xml:space="preserve">o </w:t>
      </w:r>
      <w:hyperlink r:id="rId62" w:history="1">
        <w:r w:rsidR="00CC1766">
          <w:rPr>
            <w:rStyle w:val="Hyperlink"/>
          </w:rPr>
          <w:t>Nevada Housing Division Website https://housing.nv.gov</w:t>
        </w:r>
      </w:hyperlink>
      <w:r w:rsidR="00C71B42">
        <w:t xml:space="preserve"> o</w:t>
      </w:r>
      <w:r>
        <w:rPr>
          <w:spacing w:val="-2"/>
        </w:rPr>
        <w:t>r</w:t>
      </w:r>
      <w:r>
        <w:rPr>
          <w:spacing w:val="1"/>
        </w:rPr>
        <w:t xml:space="preserve"> </w:t>
      </w:r>
      <w:r>
        <w:rPr>
          <w:spacing w:val="-1"/>
        </w:rPr>
        <w:t>contact</w:t>
      </w:r>
      <w:r>
        <w:rPr>
          <w:spacing w:val="-2"/>
        </w:rPr>
        <w:t xml:space="preserve"> </w:t>
      </w:r>
      <w:r>
        <w:t>the</w:t>
      </w:r>
      <w:r>
        <w:rPr>
          <w:spacing w:val="-2"/>
        </w:rPr>
        <w:t xml:space="preserve"> </w:t>
      </w:r>
      <w:r>
        <w:rPr>
          <w:spacing w:val="-1"/>
        </w:rPr>
        <w:t>Division.</w:t>
      </w:r>
    </w:p>
    <w:p w:rsidR="001548C2" w:rsidRDefault="001548C2">
      <w:pPr>
        <w:rPr>
          <w:rFonts w:ascii="Times New Roman" w:eastAsia="Times New Roman" w:hAnsi="Times New Roman" w:cs="Times New Roman"/>
        </w:rPr>
      </w:pPr>
    </w:p>
    <w:p w:rsidR="001548C2" w:rsidRDefault="005D0665" w:rsidP="00294D70">
      <w:pPr>
        <w:pStyle w:val="BodyText"/>
        <w:spacing w:after="840"/>
        <w:rPr>
          <w:rFonts w:cs="Times New Roman"/>
        </w:rPr>
      </w:pPr>
      <w:r>
        <w:t>The</w:t>
      </w:r>
      <w:r>
        <w:rPr>
          <w:spacing w:val="-2"/>
        </w:rPr>
        <w:t xml:space="preserve"> </w:t>
      </w:r>
      <w:r>
        <w:t xml:space="preserve">2019 </w:t>
      </w:r>
      <w:r>
        <w:rPr>
          <w:spacing w:val="-1"/>
        </w:rPr>
        <w:t>QAP</w:t>
      </w:r>
      <w:r>
        <w:t xml:space="preserve"> </w:t>
      </w:r>
      <w:r>
        <w:rPr>
          <w:spacing w:val="-1"/>
        </w:rPr>
        <w:t>was</w:t>
      </w:r>
      <w:r>
        <w:rPr>
          <w:spacing w:val="-2"/>
        </w:rPr>
        <w:t xml:space="preserve"> </w:t>
      </w:r>
      <w:r>
        <w:rPr>
          <w:spacing w:val="-1"/>
        </w:rPr>
        <w:t>adopted</w:t>
      </w:r>
      <w:r>
        <w:t xml:space="preserve"> </w:t>
      </w:r>
      <w:r>
        <w:rPr>
          <w:spacing w:val="1"/>
        </w:rPr>
        <w:t>by</w:t>
      </w:r>
      <w:r>
        <w:rPr>
          <w:spacing w:val="-7"/>
        </w:rPr>
        <w:t xml:space="preserve"> </w:t>
      </w:r>
      <w:r>
        <w:t>the</w:t>
      </w:r>
      <w:r>
        <w:rPr>
          <w:spacing w:val="-2"/>
        </w:rPr>
        <w:t xml:space="preserve"> </w:t>
      </w:r>
      <w:r>
        <w:rPr>
          <w:spacing w:val="-1"/>
        </w:rPr>
        <w:t>Administrator</w:t>
      </w:r>
      <w:r>
        <w:rPr>
          <w:spacing w:val="1"/>
        </w:rPr>
        <w:t xml:space="preserve"> </w:t>
      </w:r>
      <w:r>
        <w:rPr>
          <w:spacing w:val="-2"/>
        </w:rPr>
        <w:t>on</w:t>
      </w:r>
      <w:r>
        <w:t xml:space="preserve"> </w:t>
      </w:r>
      <w:r w:rsidR="007B36A0">
        <w:rPr>
          <w:spacing w:val="-7"/>
        </w:rPr>
        <w:t>February 7</w:t>
      </w:r>
      <w:r>
        <w:t>, 2019.</w:t>
      </w:r>
      <w:r w:rsidR="00294D70">
        <w:rPr>
          <w:rFonts w:cs="Times New Roman"/>
        </w:rPr>
        <w:t xml:space="preserve"> </w:t>
      </w:r>
    </w:p>
    <w:p w:rsidR="001548C2" w:rsidRDefault="005D0665">
      <w:pPr>
        <w:pStyle w:val="Heading2"/>
        <w:spacing w:line="252" w:lineRule="exact"/>
        <w:ind w:left="854" w:right="754"/>
        <w:jc w:val="center"/>
        <w:rPr>
          <w:b w:val="0"/>
          <w:bCs w:val="0"/>
        </w:rPr>
      </w:pPr>
      <w:bookmarkStart w:id="99" w:name="_TOC_250006"/>
      <w:r>
        <w:rPr>
          <w:spacing w:val="-1"/>
          <w:u w:val="thick" w:color="000000"/>
        </w:rPr>
        <w:t xml:space="preserve">SECTION </w:t>
      </w:r>
      <w:r>
        <w:rPr>
          <w:u w:val="thick" w:color="000000"/>
        </w:rPr>
        <w:t xml:space="preserve">29 </w:t>
      </w:r>
      <w:r>
        <w:rPr>
          <w:spacing w:val="-1"/>
          <w:u w:val="thick" w:color="000000"/>
        </w:rPr>
        <w:t>NEVADA HOUSING DIVISION</w:t>
      </w:r>
      <w:r>
        <w:rPr>
          <w:spacing w:val="-3"/>
          <w:u w:val="thick" w:color="000000"/>
        </w:rPr>
        <w:t xml:space="preserve"> </w:t>
      </w:r>
      <w:r>
        <w:rPr>
          <w:spacing w:val="-1"/>
          <w:u w:val="thick" w:color="000000"/>
        </w:rPr>
        <w:t>OFFICES</w:t>
      </w:r>
      <w:bookmarkEnd w:id="99"/>
    </w:p>
    <w:p w:rsidR="001548C2" w:rsidRDefault="005D0665">
      <w:pPr>
        <w:spacing w:line="252" w:lineRule="exact"/>
        <w:ind w:left="111"/>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suggestions</w:t>
      </w:r>
      <w:r>
        <w:rPr>
          <w:rFonts w:ascii="Times New Roman"/>
        </w:rPr>
        <w:t xml:space="preserve"> and </w:t>
      </w:r>
      <w:r>
        <w:rPr>
          <w:rFonts w:ascii="Times New Roman"/>
          <w:spacing w:val="-1"/>
        </w:rPr>
        <w:t>comments</w:t>
      </w:r>
      <w:r>
        <w:rPr>
          <w:rFonts w:ascii="Times New Roman"/>
        </w:rPr>
        <w:t xml:space="preserve"> </w:t>
      </w:r>
      <w:r>
        <w:rPr>
          <w:rFonts w:ascii="Times New Roman"/>
          <w:spacing w:val="-1"/>
        </w:rPr>
        <w:t>should</w:t>
      </w:r>
      <w:r>
        <w:rPr>
          <w:rFonts w:ascii="Times New Roman"/>
        </w:rPr>
        <w:t xml:space="preserve"> be</w:t>
      </w:r>
      <w:r>
        <w:rPr>
          <w:rFonts w:ascii="Times New Roman"/>
          <w:spacing w:val="-2"/>
        </w:rPr>
        <w:t xml:space="preserve"> </w:t>
      </w:r>
      <w:r>
        <w:rPr>
          <w:rFonts w:ascii="Times New Roman"/>
          <w:spacing w:val="-1"/>
        </w:rPr>
        <w:t>directed</w:t>
      </w:r>
      <w:r>
        <w:rPr>
          <w:rFonts w:ascii="Times New Roman"/>
        </w:rPr>
        <w:t xml:space="preserve"> to</w:t>
      </w:r>
      <w:r>
        <w:rPr>
          <w:rFonts w:ascii="Times New Roman"/>
          <w:spacing w:val="-2"/>
        </w:rPr>
        <w:t xml:space="preserve"> </w:t>
      </w:r>
      <w:r>
        <w:rPr>
          <w:rFonts w:ascii="Times New Roman"/>
          <w:b/>
        </w:rPr>
        <w:t xml:space="preserve">Mark </w:t>
      </w:r>
      <w:r>
        <w:rPr>
          <w:rFonts w:ascii="Times New Roman"/>
          <w:b/>
          <w:spacing w:val="-1"/>
        </w:rPr>
        <w:t>Licea,</w:t>
      </w:r>
      <w:r>
        <w:rPr>
          <w:rFonts w:ascii="Times New Roman"/>
          <w:b/>
        </w:rPr>
        <w:t xml:space="preserve"> </w:t>
      </w:r>
      <w:r>
        <w:rPr>
          <w:rFonts w:ascii="Times New Roman"/>
          <w:b/>
          <w:spacing w:val="-1"/>
        </w:rPr>
        <w:t>Loan</w:t>
      </w:r>
      <w:r>
        <w:rPr>
          <w:rFonts w:ascii="Times New Roman"/>
          <w:b/>
        </w:rPr>
        <w:t xml:space="preserve"> </w:t>
      </w:r>
      <w:r>
        <w:rPr>
          <w:rFonts w:ascii="Times New Roman"/>
          <w:b/>
          <w:spacing w:val="-1"/>
        </w:rPr>
        <w:t>Administration</w:t>
      </w:r>
      <w:r>
        <w:rPr>
          <w:rFonts w:ascii="Times New Roman"/>
          <w:b/>
          <w:spacing w:val="-3"/>
        </w:rPr>
        <w:t xml:space="preserve"> </w:t>
      </w:r>
      <w:r>
        <w:rPr>
          <w:rFonts w:ascii="Times New Roman"/>
          <w:b/>
          <w:spacing w:val="-1"/>
        </w:rPr>
        <w:t>Officer.</w:t>
      </w:r>
    </w:p>
    <w:p w:rsidR="001548C2" w:rsidRDefault="005D0665">
      <w:pPr>
        <w:pStyle w:val="BodyText"/>
        <w:spacing w:line="252" w:lineRule="exact"/>
      </w:pPr>
      <w:r>
        <w:rPr>
          <w:spacing w:val="-1"/>
        </w:rPr>
        <w:t>702.486.5980</w:t>
      </w:r>
      <w:r w:rsidR="004D7529">
        <w:rPr>
          <w:spacing w:val="-1"/>
        </w:rPr>
        <w:t xml:space="preserve"> </w:t>
      </w:r>
      <w:r>
        <w:rPr>
          <w:spacing w:val="-1"/>
        </w:rPr>
        <w:t>or</w:t>
      </w:r>
      <w:r>
        <w:rPr>
          <w:spacing w:val="1"/>
        </w:rPr>
        <w:t xml:space="preserve"> </w:t>
      </w:r>
      <w:hyperlink r:id="rId63">
        <w:r>
          <w:rPr>
            <w:color w:val="0000FF"/>
            <w:spacing w:val="-1"/>
            <w:u w:val="single" w:color="0000FF"/>
          </w:rPr>
          <w:t>MLicea@housing.nv.gov</w:t>
        </w:r>
        <w:r>
          <w:rPr>
            <w:spacing w:val="-1"/>
          </w:rPr>
          <w:t>.Facsimile</w:t>
        </w:r>
      </w:hyperlink>
      <w:r>
        <w:rPr>
          <w:spacing w:val="-2"/>
        </w:rPr>
        <w:t xml:space="preserve"> number</w:t>
      </w:r>
      <w:r>
        <w:rPr>
          <w:spacing w:val="1"/>
        </w:rPr>
        <w:t xml:space="preserve"> </w:t>
      </w:r>
      <w:r>
        <w:rPr>
          <w:spacing w:val="-1"/>
        </w:rPr>
        <w:t>702.486.7227.</w:t>
      </w:r>
    </w:p>
    <w:p w:rsidR="001548C2" w:rsidRDefault="001548C2">
      <w:pPr>
        <w:rPr>
          <w:rFonts w:ascii="Times New Roman" w:eastAsia="Times New Roman" w:hAnsi="Times New Roman" w:cs="Times New Roman"/>
        </w:rPr>
      </w:pPr>
    </w:p>
    <w:p w:rsidR="001548C2" w:rsidRDefault="005D0665">
      <w:pPr>
        <w:pStyle w:val="BodyText"/>
        <w:numPr>
          <w:ilvl w:val="0"/>
          <w:numId w:val="7"/>
        </w:numPr>
        <w:tabs>
          <w:tab w:val="left" w:pos="436"/>
        </w:tabs>
        <w:spacing w:line="252" w:lineRule="exact"/>
      </w:pPr>
      <w:r>
        <w:rPr>
          <w:spacing w:val="-1"/>
          <w:u w:val="single" w:color="000000"/>
        </w:rPr>
        <w:t>Carson</w:t>
      </w:r>
      <w:r>
        <w:rPr>
          <w:u w:val="single" w:color="000000"/>
        </w:rPr>
        <w:t xml:space="preserve"> City</w:t>
      </w:r>
    </w:p>
    <w:p w:rsidR="001548C2" w:rsidRDefault="005D0665">
      <w:pPr>
        <w:pStyle w:val="BodyText"/>
        <w:ind w:right="166"/>
      </w:pPr>
      <w:r>
        <w:t>The</w:t>
      </w:r>
      <w:r>
        <w:rPr>
          <w:spacing w:val="-2"/>
        </w:rPr>
        <w:t xml:space="preserve"> </w:t>
      </w:r>
      <w:r>
        <w:rPr>
          <w:spacing w:val="-1"/>
        </w:rPr>
        <w:t>Division’s</w:t>
      </w:r>
      <w:r>
        <w:t xml:space="preserve"> </w:t>
      </w:r>
      <w:r>
        <w:rPr>
          <w:spacing w:val="-1"/>
        </w:rPr>
        <w:t>Carson</w:t>
      </w:r>
      <w:r>
        <w:t xml:space="preserve"> City</w:t>
      </w:r>
      <w:r>
        <w:rPr>
          <w:spacing w:val="-5"/>
        </w:rPr>
        <w:t xml:space="preserve"> </w:t>
      </w:r>
      <w:r>
        <w:t>office</w:t>
      </w:r>
      <w:r>
        <w:rPr>
          <w:spacing w:val="-2"/>
        </w:rPr>
        <w:t xml:space="preserve"> </w:t>
      </w:r>
      <w:r>
        <w:t>is</w:t>
      </w:r>
      <w:r>
        <w:rPr>
          <w:spacing w:val="-2"/>
        </w:rPr>
        <w:t xml:space="preserve"> </w:t>
      </w:r>
      <w:r>
        <w:rPr>
          <w:spacing w:val="-1"/>
        </w:rPr>
        <w:t>located</w:t>
      </w:r>
      <w:r>
        <w:t xml:space="preserve"> </w:t>
      </w:r>
      <w:r>
        <w:rPr>
          <w:spacing w:val="-1"/>
        </w:rPr>
        <w:t>at:</w:t>
      </w:r>
      <w:r>
        <w:rPr>
          <w:spacing w:val="1"/>
        </w:rPr>
        <w:t xml:space="preserve"> </w:t>
      </w:r>
      <w:r>
        <w:rPr>
          <w:spacing w:val="-1"/>
        </w:rPr>
        <w:t>1830</w:t>
      </w:r>
      <w:r>
        <w:t xml:space="preserve"> </w:t>
      </w:r>
      <w:r>
        <w:rPr>
          <w:spacing w:val="-1"/>
        </w:rPr>
        <w:t>East</w:t>
      </w:r>
      <w:r>
        <w:rPr>
          <w:spacing w:val="1"/>
        </w:rPr>
        <w:t xml:space="preserve"> </w:t>
      </w:r>
      <w:r>
        <w:rPr>
          <w:spacing w:val="-1"/>
        </w:rPr>
        <w:t>College</w:t>
      </w:r>
      <w:r>
        <w:rPr>
          <w:spacing w:val="-2"/>
        </w:rPr>
        <w:t xml:space="preserve"> </w:t>
      </w:r>
      <w:r>
        <w:rPr>
          <w:spacing w:val="-1"/>
        </w:rPr>
        <w:t>Parkway,</w:t>
      </w:r>
      <w:r>
        <w:t xml:space="preserve"> Suite 200, </w:t>
      </w:r>
      <w:r>
        <w:rPr>
          <w:spacing w:val="-1"/>
        </w:rPr>
        <w:t>Carson</w:t>
      </w:r>
      <w:r>
        <w:t xml:space="preserve"> </w:t>
      </w:r>
      <w:r>
        <w:rPr>
          <w:spacing w:val="-1"/>
        </w:rPr>
        <w:t>City,</w:t>
      </w:r>
      <w:r>
        <w:t xml:space="preserve"> </w:t>
      </w:r>
      <w:r>
        <w:rPr>
          <w:spacing w:val="-1"/>
        </w:rPr>
        <w:t>Nevada</w:t>
      </w:r>
      <w:r>
        <w:rPr>
          <w:spacing w:val="49"/>
        </w:rPr>
        <w:t xml:space="preserve"> </w:t>
      </w:r>
      <w:r>
        <w:t>89706.</w:t>
      </w:r>
    </w:p>
    <w:p w:rsidR="001548C2" w:rsidRDefault="001548C2">
      <w:pPr>
        <w:rPr>
          <w:rFonts w:ascii="Times New Roman" w:eastAsia="Times New Roman" w:hAnsi="Times New Roman" w:cs="Times New Roman"/>
        </w:rPr>
      </w:pPr>
    </w:p>
    <w:p w:rsidR="001548C2" w:rsidRDefault="005D0665">
      <w:pPr>
        <w:pStyle w:val="BodyText"/>
        <w:numPr>
          <w:ilvl w:val="0"/>
          <w:numId w:val="7"/>
        </w:numPr>
        <w:tabs>
          <w:tab w:val="left" w:pos="424"/>
        </w:tabs>
        <w:spacing w:line="252" w:lineRule="exact"/>
        <w:ind w:left="424" w:hanging="312"/>
      </w:pPr>
      <w:r>
        <w:rPr>
          <w:spacing w:val="-1"/>
          <w:u w:val="single" w:color="000000"/>
        </w:rPr>
        <w:t>Las</w:t>
      </w:r>
      <w:r>
        <w:rPr>
          <w:u w:val="single" w:color="000000"/>
        </w:rPr>
        <w:t xml:space="preserve"> </w:t>
      </w:r>
      <w:r>
        <w:rPr>
          <w:spacing w:val="-2"/>
          <w:u w:val="single" w:color="000000"/>
        </w:rPr>
        <w:t>Vegas</w:t>
      </w:r>
    </w:p>
    <w:p w:rsidR="001548C2" w:rsidRDefault="005D0665">
      <w:pPr>
        <w:pStyle w:val="BodyText"/>
        <w:spacing w:line="252" w:lineRule="exact"/>
      </w:pPr>
      <w:r>
        <w:t>The</w:t>
      </w:r>
      <w:r>
        <w:rPr>
          <w:spacing w:val="-2"/>
        </w:rPr>
        <w:t xml:space="preserve"> </w:t>
      </w:r>
      <w:r>
        <w:rPr>
          <w:spacing w:val="-1"/>
        </w:rPr>
        <w:t>Division’s</w:t>
      </w:r>
      <w:r>
        <w:t xml:space="preserve"> </w:t>
      </w:r>
      <w:r>
        <w:rPr>
          <w:spacing w:val="-1"/>
        </w:rPr>
        <w:t>Las</w:t>
      </w:r>
      <w:r>
        <w:t xml:space="preserve"> </w:t>
      </w:r>
      <w:r>
        <w:rPr>
          <w:spacing w:val="-2"/>
        </w:rPr>
        <w:t>Vegas</w:t>
      </w:r>
      <w:r>
        <w:t xml:space="preserve"> </w:t>
      </w:r>
      <w:r>
        <w:rPr>
          <w:spacing w:val="-1"/>
        </w:rPr>
        <w:t>office</w:t>
      </w:r>
      <w:r>
        <w:rPr>
          <w:spacing w:val="-2"/>
        </w:rPr>
        <w:t xml:space="preserve"> </w:t>
      </w:r>
      <w:r>
        <w:t>is</w:t>
      </w:r>
      <w:r>
        <w:rPr>
          <w:spacing w:val="-2"/>
        </w:rPr>
        <w:t xml:space="preserve"> </w:t>
      </w:r>
      <w:r>
        <w:rPr>
          <w:spacing w:val="-1"/>
        </w:rPr>
        <w:t>located</w:t>
      </w:r>
      <w:r>
        <w:t xml:space="preserve"> at</w:t>
      </w:r>
      <w:r>
        <w:rPr>
          <w:spacing w:val="-2"/>
        </w:rPr>
        <w:t xml:space="preserve"> </w:t>
      </w:r>
      <w:r>
        <w:t>3300</w:t>
      </w:r>
      <w:r>
        <w:rPr>
          <w:spacing w:val="-2"/>
        </w:rPr>
        <w:t xml:space="preserve"> </w:t>
      </w:r>
      <w:r>
        <w:t>W.</w:t>
      </w:r>
      <w:r>
        <w:rPr>
          <w:spacing w:val="-3"/>
        </w:rPr>
        <w:t xml:space="preserve"> </w:t>
      </w:r>
      <w:r>
        <w:rPr>
          <w:spacing w:val="-1"/>
        </w:rPr>
        <w:t>Sahara,</w:t>
      </w:r>
      <w:r>
        <w:t xml:space="preserve"> </w:t>
      </w:r>
      <w:r>
        <w:rPr>
          <w:spacing w:val="-1"/>
        </w:rPr>
        <w:t>Suite</w:t>
      </w:r>
      <w:r>
        <w:rPr>
          <w:spacing w:val="-2"/>
        </w:rPr>
        <w:t xml:space="preserve"> </w:t>
      </w:r>
      <w:r>
        <w:t xml:space="preserve">300, </w:t>
      </w:r>
      <w:r>
        <w:rPr>
          <w:spacing w:val="-1"/>
        </w:rPr>
        <w:t>and</w:t>
      </w:r>
      <w:r>
        <w:t xml:space="preserve"> </w:t>
      </w:r>
      <w:r>
        <w:rPr>
          <w:spacing w:val="-1"/>
        </w:rPr>
        <w:t>Las</w:t>
      </w:r>
      <w:r>
        <w:rPr>
          <w:spacing w:val="-2"/>
        </w:rPr>
        <w:t xml:space="preserve"> </w:t>
      </w:r>
      <w:r>
        <w:rPr>
          <w:spacing w:val="-1"/>
        </w:rPr>
        <w:t>Vegas,</w:t>
      </w:r>
      <w:r>
        <w:t xml:space="preserve"> </w:t>
      </w:r>
      <w:r>
        <w:rPr>
          <w:spacing w:val="-1"/>
        </w:rPr>
        <w:t>Nevada</w:t>
      </w:r>
      <w:r>
        <w:t xml:space="preserve"> 89102.</w:t>
      </w:r>
    </w:p>
    <w:p w:rsidR="001548C2" w:rsidRDefault="001548C2">
      <w:pPr>
        <w:spacing w:before="3"/>
        <w:rPr>
          <w:rFonts w:ascii="Times New Roman" w:eastAsia="Times New Roman" w:hAnsi="Times New Roman" w:cs="Times New Roman"/>
        </w:rPr>
      </w:pPr>
    </w:p>
    <w:p w:rsidR="001548C2" w:rsidRDefault="005D0665">
      <w:pPr>
        <w:pStyle w:val="Heading2"/>
        <w:ind w:left="854" w:right="754"/>
        <w:jc w:val="center"/>
        <w:rPr>
          <w:b w:val="0"/>
          <w:bCs w:val="0"/>
        </w:rPr>
      </w:pPr>
      <w:bookmarkStart w:id="100" w:name="_TOC_250005"/>
      <w:r>
        <w:rPr>
          <w:spacing w:val="-1"/>
          <w:u w:val="thick" w:color="000000"/>
        </w:rPr>
        <w:t xml:space="preserve">SECTION </w:t>
      </w:r>
      <w:r>
        <w:rPr>
          <w:u w:val="thick" w:color="000000"/>
        </w:rPr>
        <w:t xml:space="preserve">30 </w:t>
      </w:r>
      <w:r>
        <w:rPr>
          <w:spacing w:val="-1"/>
          <w:u w:val="thick" w:color="000000"/>
        </w:rPr>
        <w:t>MODIFICATIONS TO QAP</w:t>
      </w:r>
      <w:r>
        <w:rPr>
          <w:spacing w:val="2"/>
          <w:u w:val="thick" w:color="000000"/>
        </w:rPr>
        <w:t xml:space="preserve"> </w:t>
      </w:r>
      <w:r>
        <w:rPr>
          <w:spacing w:val="-1"/>
          <w:u w:val="thick" w:color="000000"/>
        </w:rPr>
        <w:t>AFTER ADOPTION/WAIVERS</w:t>
      </w:r>
      <w:bookmarkEnd w:id="100"/>
    </w:p>
    <w:p w:rsidR="001548C2" w:rsidRDefault="001548C2">
      <w:pPr>
        <w:spacing w:before="3"/>
        <w:rPr>
          <w:rFonts w:ascii="Times New Roman" w:eastAsia="Times New Roman" w:hAnsi="Times New Roman" w:cs="Times New Roman"/>
          <w:b/>
          <w:bCs/>
          <w:sz w:val="16"/>
          <w:szCs w:val="16"/>
        </w:rPr>
      </w:pPr>
    </w:p>
    <w:p w:rsidR="001548C2" w:rsidRDefault="005D0665">
      <w:pPr>
        <w:pStyle w:val="BodyText"/>
        <w:spacing w:before="64"/>
        <w:ind w:right="112"/>
      </w:pPr>
      <w:r>
        <w:t>The</w:t>
      </w:r>
      <w:r>
        <w:rPr>
          <w:spacing w:val="-2"/>
        </w:rPr>
        <w:t xml:space="preserve"> </w:t>
      </w:r>
      <w:r>
        <w:rPr>
          <w:spacing w:val="-1"/>
        </w:rPr>
        <w:t>Nevada</w:t>
      </w:r>
      <w:r>
        <w:t xml:space="preserve"> </w:t>
      </w:r>
      <w:r>
        <w:rPr>
          <w:spacing w:val="-1"/>
        </w:rPr>
        <w:t>Housing</w:t>
      </w:r>
      <w:r>
        <w:rPr>
          <w:spacing w:val="-2"/>
        </w:rPr>
        <w:t xml:space="preserve"> </w:t>
      </w:r>
      <w:r>
        <w:rPr>
          <w:spacing w:val="-1"/>
        </w:rPr>
        <w:t>Division</w:t>
      </w:r>
      <w:r>
        <w:t xml:space="preserve"> </w:t>
      </w:r>
      <w:r>
        <w:rPr>
          <w:spacing w:val="-1"/>
        </w:rPr>
        <w:t>reserves</w:t>
      </w:r>
      <w:r>
        <w:t xml:space="preserve"> the</w:t>
      </w:r>
      <w:r>
        <w:rPr>
          <w:spacing w:val="-2"/>
        </w:rPr>
        <w:t xml:space="preserve"> </w:t>
      </w:r>
      <w:r>
        <w:rPr>
          <w:spacing w:val="-1"/>
        </w:rPr>
        <w:t>right</w:t>
      </w:r>
      <w:r>
        <w:rPr>
          <w:spacing w:val="1"/>
        </w:rPr>
        <w:t xml:space="preserve"> </w:t>
      </w:r>
      <w:r>
        <w:t>to</w:t>
      </w:r>
      <w:r>
        <w:rPr>
          <w:spacing w:val="-2"/>
        </w:rPr>
        <w:t xml:space="preserve"> amend</w:t>
      </w:r>
      <w:r>
        <w:t xml:space="preserve"> </w:t>
      </w:r>
      <w:r>
        <w:rPr>
          <w:spacing w:val="-2"/>
        </w:rPr>
        <w:t>or</w:t>
      </w:r>
      <w:r>
        <w:rPr>
          <w:spacing w:val="3"/>
        </w:rPr>
        <w:t xml:space="preserve"> </w:t>
      </w:r>
      <w:r>
        <w:rPr>
          <w:spacing w:val="-1"/>
        </w:rPr>
        <w:t>modify</w:t>
      </w:r>
      <w:r>
        <w:rPr>
          <w:spacing w:val="-7"/>
        </w:rPr>
        <w:t xml:space="preserve"> </w:t>
      </w:r>
      <w:r>
        <w:t>the</w:t>
      </w:r>
      <w:r>
        <w:rPr>
          <w:spacing w:val="-2"/>
        </w:rPr>
        <w:t xml:space="preserve"> </w:t>
      </w:r>
      <w:r>
        <w:t>QAP after</w:t>
      </w:r>
      <w:r>
        <w:rPr>
          <w:spacing w:val="1"/>
        </w:rPr>
        <w:t xml:space="preserve"> </w:t>
      </w:r>
      <w:r>
        <w:rPr>
          <w:spacing w:val="-1"/>
        </w:rPr>
        <w:t>adoption</w:t>
      </w:r>
      <w:r>
        <w:t xml:space="preserve"> and</w:t>
      </w:r>
      <w:r>
        <w:rPr>
          <w:spacing w:val="-2"/>
        </w:rPr>
        <w:t xml:space="preserve"> </w:t>
      </w:r>
      <w:r>
        <w:rPr>
          <w:spacing w:val="-1"/>
        </w:rPr>
        <w:t>posting,</w:t>
      </w:r>
      <w:r>
        <w:rPr>
          <w:spacing w:val="85"/>
        </w:rPr>
        <w:t xml:space="preserve"> </w:t>
      </w:r>
      <w:r>
        <w:rPr>
          <w:spacing w:val="-1"/>
        </w:rPr>
        <w:t>including</w:t>
      </w:r>
      <w:r>
        <w:rPr>
          <w:spacing w:val="-2"/>
        </w:rPr>
        <w:t xml:space="preserve"> </w:t>
      </w:r>
      <w:r>
        <w:t>its</w:t>
      </w:r>
      <w:r>
        <w:rPr>
          <w:spacing w:val="-2"/>
        </w:rPr>
        <w:t xml:space="preserve"> </w:t>
      </w:r>
      <w:r>
        <w:rPr>
          <w:spacing w:val="-1"/>
        </w:rPr>
        <w:t>compliance</w:t>
      </w:r>
      <w:r>
        <w:rPr>
          <w:spacing w:val="-2"/>
        </w:rPr>
        <w:t xml:space="preserve"> </w:t>
      </w:r>
      <w:r>
        <w:rPr>
          <w:spacing w:val="-1"/>
        </w:rPr>
        <w:t>and</w:t>
      </w:r>
      <w:r>
        <w:t xml:space="preserve"> </w:t>
      </w:r>
      <w:r>
        <w:rPr>
          <w:spacing w:val="-1"/>
        </w:rPr>
        <w:t>monitoring</w:t>
      </w:r>
      <w:r>
        <w:rPr>
          <w:spacing w:val="-2"/>
        </w:rPr>
        <w:t xml:space="preserve"> </w:t>
      </w:r>
      <w:r>
        <w:rPr>
          <w:spacing w:val="-1"/>
        </w:rPr>
        <w:t>provisions,</w:t>
      </w:r>
      <w:r>
        <w:t xml:space="preserve"> as</w:t>
      </w:r>
      <w:r>
        <w:rPr>
          <w:spacing w:val="-2"/>
        </w:rPr>
        <w:t xml:space="preserve"> </w:t>
      </w:r>
      <w:r>
        <w:rPr>
          <w:spacing w:val="-1"/>
        </w:rPr>
        <w:t>required</w:t>
      </w:r>
      <w:r>
        <w:t xml:space="preserve"> </w:t>
      </w:r>
      <w:r>
        <w:rPr>
          <w:spacing w:val="1"/>
        </w:rPr>
        <w:t>by</w:t>
      </w:r>
      <w:r>
        <w:rPr>
          <w:spacing w:val="-7"/>
        </w:rPr>
        <w:t xml:space="preserve"> </w:t>
      </w:r>
      <w:r>
        <w:t>the</w:t>
      </w:r>
      <w:r>
        <w:rPr>
          <w:spacing w:val="-2"/>
        </w:rPr>
        <w:t xml:space="preserve"> </w:t>
      </w:r>
      <w:r>
        <w:rPr>
          <w:spacing w:val="-1"/>
        </w:rPr>
        <w:t>amendment</w:t>
      </w:r>
      <w:r>
        <w:rPr>
          <w:spacing w:val="1"/>
        </w:rPr>
        <w:t xml:space="preserve"> </w:t>
      </w:r>
      <w:r>
        <w:rPr>
          <w:spacing w:val="-2"/>
        </w:rPr>
        <w:t>of</w:t>
      </w:r>
      <w:r>
        <w:rPr>
          <w:spacing w:val="1"/>
        </w:rPr>
        <w:t xml:space="preserve"> </w:t>
      </w:r>
      <w:r>
        <w:rPr>
          <w:spacing w:val="-2"/>
        </w:rPr>
        <w:t>IRC</w:t>
      </w:r>
      <w:r>
        <w:rPr>
          <w:spacing w:val="-1"/>
        </w:rPr>
        <w:t xml:space="preserve"> Section</w:t>
      </w:r>
      <w:r>
        <w:t xml:space="preserve"> 42, </w:t>
      </w:r>
      <w:r>
        <w:rPr>
          <w:spacing w:val="-1"/>
        </w:rPr>
        <w:t>NRS</w:t>
      </w:r>
      <w:r>
        <w:rPr>
          <w:spacing w:val="101"/>
        </w:rPr>
        <w:t xml:space="preserve"> </w:t>
      </w:r>
      <w:r>
        <w:rPr>
          <w:spacing w:val="-1"/>
        </w:rPr>
        <w:t>Chapter</w:t>
      </w:r>
      <w:r>
        <w:rPr>
          <w:spacing w:val="1"/>
        </w:rPr>
        <w:t xml:space="preserve"> </w:t>
      </w:r>
      <w:r>
        <w:t>319</w:t>
      </w:r>
      <w:r>
        <w:rPr>
          <w:spacing w:val="-2"/>
        </w:rPr>
        <w:t xml:space="preserve"> </w:t>
      </w:r>
      <w:r>
        <w:rPr>
          <w:spacing w:val="-1"/>
        </w:rPr>
        <w:t>and/or</w:t>
      </w:r>
      <w:r>
        <w:rPr>
          <w:spacing w:val="1"/>
        </w:rPr>
        <w:t xml:space="preserve"> </w:t>
      </w:r>
      <w:r>
        <w:rPr>
          <w:spacing w:val="-1"/>
        </w:rPr>
        <w:t xml:space="preserve">NAC </w:t>
      </w:r>
      <w:r>
        <w:t xml:space="preserve">319, as </w:t>
      </w:r>
      <w:r>
        <w:rPr>
          <w:spacing w:val="-1"/>
        </w:rPr>
        <w:t>well</w:t>
      </w:r>
      <w:r>
        <w:rPr>
          <w:spacing w:val="-2"/>
        </w:rPr>
        <w:t xml:space="preserve"> </w:t>
      </w:r>
      <w:r>
        <w:t>as</w:t>
      </w:r>
      <w:r>
        <w:rPr>
          <w:spacing w:val="-2"/>
        </w:rPr>
        <w:t xml:space="preserve"> </w:t>
      </w:r>
      <w:r>
        <w:rPr>
          <w:spacing w:val="-1"/>
        </w:rPr>
        <w:t>for</w:t>
      </w:r>
      <w:r>
        <w:rPr>
          <w:spacing w:val="1"/>
        </w:rPr>
        <w:t xml:space="preserve"> </w:t>
      </w:r>
      <w:r>
        <w:rPr>
          <w:spacing w:val="-1"/>
        </w:rPr>
        <w:t>errors,</w:t>
      </w:r>
      <w:r>
        <w:t xml:space="preserve"> </w:t>
      </w:r>
      <w:r>
        <w:rPr>
          <w:spacing w:val="-1"/>
        </w:rPr>
        <w:t>omissions,</w:t>
      </w:r>
      <w:r>
        <w:t xml:space="preserve"> </w:t>
      </w:r>
      <w:r>
        <w:rPr>
          <w:spacing w:val="-1"/>
        </w:rPr>
        <w:t>updated</w:t>
      </w:r>
      <w:r>
        <w:t xml:space="preserve"> </w:t>
      </w:r>
      <w:r>
        <w:rPr>
          <w:spacing w:val="-1"/>
        </w:rPr>
        <w:t>allocation</w:t>
      </w:r>
      <w:r>
        <w:t xml:space="preserve"> </w:t>
      </w:r>
      <w:r>
        <w:rPr>
          <w:spacing w:val="-1"/>
        </w:rPr>
        <w:t>estimates,</w:t>
      </w:r>
      <w:r>
        <w:t xml:space="preserve"> </w:t>
      </w:r>
      <w:r>
        <w:rPr>
          <w:spacing w:val="-1"/>
        </w:rPr>
        <w:t>updated</w:t>
      </w:r>
      <w:r>
        <w:t xml:space="preserve"> </w:t>
      </w:r>
      <w:r>
        <w:rPr>
          <w:spacing w:val="-1"/>
        </w:rPr>
        <w:t>population</w:t>
      </w:r>
      <w:r>
        <w:rPr>
          <w:spacing w:val="73"/>
        </w:rPr>
        <w:t xml:space="preserve"> </w:t>
      </w:r>
      <w:r>
        <w:rPr>
          <w:spacing w:val="-1"/>
        </w:rPr>
        <w:t>estimates,</w:t>
      </w:r>
      <w:r>
        <w:t xml:space="preserve"> </w:t>
      </w:r>
      <w:r>
        <w:rPr>
          <w:spacing w:val="-2"/>
        </w:rPr>
        <w:t>or</w:t>
      </w:r>
      <w:r>
        <w:rPr>
          <w:spacing w:val="1"/>
        </w:rPr>
        <w:t xml:space="preserve"> </w:t>
      </w:r>
      <w:r>
        <w:rPr>
          <w:spacing w:val="-1"/>
        </w:rPr>
        <w:t>other</w:t>
      </w:r>
      <w:r>
        <w:rPr>
          <w:spacing w:val="1"/>
        </w:rPr>
        <w:t xml:space="preserve"> </w:t>
      </w:r>
      <w:r>
        <w:rPr>
          <w:spacing w:val="-1"/>
        </w:rPr>
        <w:t>necessary</w:t>
      </w:r>
      <w:r>
        <w:rPr>
          <w:spacing w:val="-5"/>
        </w:rPr>
        <w:t xml:space="preserve"> </w:t>
      </w:r>
      <w:r>
        <w:rPr>
          <w:spacing w:val="-1"/>
        </w:rPr>
        <w:t>information.</w:t>
      </w:r>
      <w:r>
        <w:t xml:space="preserve">  Any</w:t>
      </w:r>
      <w:r>
        <w:rPr>
          <w:spacing w:val="-5"/>
        </w:rPr>
        <w:t xml:space="preserve"> </w:t>
      </w:r>
      <w:r>
        <w:rPr>
          <w:spacing w:val="-1"/>
        </w:rPr>
        <w:t>amendments</w:t>
      </w:r>
      <w:r>
        <w:t xml:space="preserve"> </w:t>
      </w:r>
      <w:r>
        <w:rPr>
          <w:spacing w:val="-2"/>
        </w:rPr>
        <w:t>or</w:t>
      </w:r>
      <w:r>
        <w:rPr>
          <w:spacing w:val="1"/>
        </w:rPr>
        <w:t xml:space="preserve"> </w:t>
      </w:r>
      <w:r>
        <w:rPr>
          <w:spacing w:val="-1"/>
        </w:rPr>
        <w:t>modifications</w:t>
      </w:r>
      <w:r>
        <w:t xml:space="preserve"> </w:t>
      </w:r>
      <w:r>
        <w:rPr>
          <w:spacing w:val="-1"/>
        </w:rPr>
        <w:t>will</w:t>
      </w:r>
      <w:r>
        <w:rPr>
          <w:spacing w:val="-2"/>
        </w:rPr>
        <w:t xml:space="preserve"> </w:t>
      </w:r>
      <w:r>
        <w:t>be</w:t>
      </w:r>
      <w:r>
        <w:rPr>
          <w:spacing w:val="-2"/>
        </w:rPr>
        <w:t xml:space="preserve"> </w:t>
      </w:r>
      <w:r>
        <w:rPr>
          <w:spacing w:val="-1"/>
        </w:rPr>
        <w:t>published</w:t>
      </w:r>
      <w:r>
        <w:t xml:space="preserve"> in a </w:t>
      </w:r>
      <w:r>
        <w:rPr>
          <w:spacing w:val="-1"/>
        </w:rPr>
        <w:t>Program</w:t>
      </w:r>
      <w:r>
        <w:rPr>
          <w:spacing w:val="93"/>
        </w:rPr>
        <w:t xml:space="preserve"> </w:t>
      </w:r>
      <w:r>
        <w:rPr>
          <w:spacing w:val="-1"/>
        </w:rPr>
        <w:t>Notice</w:t>
      </w:r>
      <w:r>
        <w:rPr>
          <w:spacing w:val="-2"/>
        </w:rPr>
        <w:t xml:space="preserve"> </w:t>
      </w:r>
      <w:r>
        <w:rPr>
          <w:spacing w:val="-1"/>
        </w:rPr>
        <w:t>and/or</w:t>
      </w:r>
      <w:r>
        <w:rPr>
          <w:spacing w:val="1"/>
        </w:rPr>
        <w:t xml:space="preserve"> </w:t>
      </w:r>
      <w:r>
        <w:rPr>
          <w:spacing w:val="-1"/>
        </w:rPr>
        <w:t>Program</w:t>
      </w:r>
      <w:r>
        <w:rPr>
          <w:spacing w:val="-4"/>
        </w:rPr>
        <w:t xml:space="preserve"> </w:t>
      </w:r>
      <w:r>
        <w:t xml:space="preserve">Bulletin </w:t>
      </w:r>
      <w:r>
        <w:rPr>
          <w:spacing w:val="-1"/>
        </w:rPr>
        <w:t>posted</w:t>
      </w:r>
      <w:r>
        <w:t xml:space="preserve"> </w:t>
      </w:r>
      <w:r>
        <w:rPr>
          <w:spacing w:val="-2"/>
        </w:rPr>
        <w:t>on</w:t>
      </w:r>
      <w:r>
        <w:t xml:space="preserve"> its </w:t>
      </w:r>
      <w:r>
        <w:rPr>
          <w:spacing w:val="-1"/>
        </w:rPr>
        <w:t>website</w:t>
      </w:r>
      <w:r>
        <w:rPr>
          <w:spacing w:val="-2"/>
        </w:rPr>
        <w:t xml:space="preserve"> </w:t>
      </w:r>
      <w:r>
        <w:t>at</w:t>
      </w:r>
      <w:r>
        <w:rPr>
          <w:spacing w:val="-2"/>
        </w:rPr>
        <w:t xml:space="preserve"> </w:t>
      </w:r>
      <w:hyperlink r:id="rId64" w:history="1">
        <w:r w:rsidR="00CC1766">
          <w:rPr>
            <w:rStyle w:val="Hyperlink"/>
            <w:spacing w:val="-1"/>
          </w:rPr>
          <w:t>Nevada Housing Division Website https://housing.nv.gov/.</w:t>
        </w:r>
      </w:hyperlink>
      <w:r>
        <w:rPr>
          <w:spacing w:val="55"/>
        </w:rPr>
        <w:t xml:space="preserve"> </w:t>
      </w:r>
      <w:r>
        <w:rPr>
          <w:spacing w:val="-1"/>
        </w:rPr>
        <w:t>Applicants</w:t>
      </w:r>
      <w:r>
        <w:t xml:space="preserve"> </w:t>
      </w:r>
      <w:r>
        <w:rPr>
          <w:spacing w:val="-1"/>
        </w:rPr>
        <w:t>are</w:t>
      </w:r>
      <w:r>
        <w:rPr>
          <w:spacing w:val="-2"/>
        </w:rPr>
        <w:t xml:space="preserve"> </w:t>
      </w:r>
      <w:r>
        <w:rPr>
          <w:spacing w:val="-1"/>
        </w:rPr>
        <w:t>encouraged</w:t>
      </w:r>
      <w:r>
        <w:t xml:space="preserve"> to</w:t>
      </w:r>
      <w:r>
        <w:rPr>
          <w:spacing w:val="85"/>
        </w:rPr>
        <w:t xml:space="preserve"> </w:t>
      </w:r>
      <w:r>
        <w:rPr>
          <w:spacing w:val="-1"/>
        </w:rPr>
        <w:t>check</w:t>
      </w:r>
      <w:r>
        <w:t xml:space="preserve"> the</w:t>
      </w:r>
      <w:r>
        <w:rPr>
          <w:spacing w:val="-2"/>
        </w:rPr>
        <w:t xml:space="preserve"> </w:t>
      </w:r>
      <w:r>
        <w:rPr>
          <w:spacing w:val="-1"/>
        </w:rPr>
        <w:t>website</w:t>
      </w:r>
      <w:r>
        <w:rPr>
          <w:spacing w:val="-2"/>
        </w:rPr>
        <w:t xml:space="preserve"> </w:t>
      </w:r>
      <w:r>
        <w:rPr>
          <w:spacing w:val="-1"/>
        </w:rPr>
        <w:t>frequently</w:t>
      </w:r>
      <w:r>
        <w:rPr>
          <w:spacing w:val="-5"/>
        </w:rPr>
        <w:t xml:space="preserve"> </w:t>
      </w:r>
      <w:r>
        <w:t>for</w:t>
      </w:r>
      <w:r>
        <w:rPr>
          <w:spacing w:val="1"/>
        </w:rPr>
        <w:t xml:space="preserve"> </w:t>
      </w:r>
      <w:r>
        <w:rPr>
          <w:spacing w:val="-1"/>
        </w:rPr>
        <w:t>updates.</w:t>
      </w:r>
    </w:p>
    <w:p w:rsidR="001548C2" w:rsidRDefault="001548C2">
      <w:pPr>
        <w:rPr>
          <w:rFonts w:ascii="Times New Roman" w:eastAsia="Times New Roman" w:hAnsi="Times New Roman" w:cs="Times New Roman"/>
        </w:rPr>
      </w:pPr>
    </w:p>
    <w:p w:rsidR="001548C2" w:rsidRDefault="005D0665">
      <w:pPr>
        <w:pStyle w:val="BodyText"/>
        <w:ind w:right="192"/>
      </w:pPr>
      <w:r>
        <w:rPr>
          <w:spacing w:val="-1"/>
        </w:rPr>
        <w:t>Additionally,</w:t>
      </w:r>
      <w:r>
        <w:t xml:space="preserve"> and </w:t>
      </w:r>
      <w:r>
        <w:rPr>
          <w:spacing w:val="-1"/>
        </w:rPr>
        <w:t>notwithstanding</w:t>
      </w:r>
      <w:r>
        <w:rPr>
          <w:spacing w:val="-2"/>
        </w:rPr>
        <w:t xml:space="preserve"> </w:t>
      </w:r>
      <w:r>
        <w:rPr>
          <w:spacing w:val="-1"/>
        </w:rPr>
        <w:t>anything</w:t>
      </w:r>
      <w:r>
        <w:rPr>
          <w:spacing w:val="-2"/>
        </w:rPr>
        <w:t xml:space="preserve"> </w:t>
      </w:r>
      <w:r>
        <w:t>to</w:t>
      </w:r>
      <w:r>
        <w:rPr>
          <w:spacing w:val="-2"/>
        </w:rPr>
        <w:t xml:space="preserve"> </w:t>
      </w:r>
      <w:r>
        <w:t>the</w:t>
      </w:r>
      <w:r>
        <w:rPr>
          <w:spacing w:val="-2"/>
        </w:rPr>
        <w:t xml:space="preserve"> </w:t>
      </w:r>
      <w:r>
        <w:t>contrary</w:t>
      </w:r>
      <w:r>
        <w:rPr>
          <w:spacing w:val="-7"/>
        </w:rPr>
        <w:t xml:space="preserve"> </w:t>
      </w:r>
      <w:r>
        <w:rPr>
          <w:spacing w:val="-1"/>
        </w:rPr>
        <w:t>set</w:t>
      </w:r>
      <w:r>
        <w:rPr>
          <w:spacing w:val="1"/>
        </w:rPr>
        <w:t xml:space="preserve"> </w:t>
      </w:r>
      <w:r>
        <w:t xml:space="preserve">forth </w:t>
      </w:r>
      <w:r>
        <w:rPr>
          <w:spacing w:val="-1"/>
        </w:rPr>
        <w:t>herein,</w:t>
      </w:r>
      <w:r>
        <w:t xml:space="preserve"> in</w:t>
      </w:r>
      <w:r>
        <w:rPr>
          <w:spacing w:val="-2"/>
        </w:rPr>
        <w:t xml:space="preserve"> </w:t>
      </w:r>
      <w:r>
        <w:rPr>
          <w:spacing w:val="-1"/>
        </w:rPr>
        <w:t>order</w:t>
      </w:r>
      <w:r>
        <w:rPr>
          <w:spacing w:val="1"/>
        </w:rPr>
        <w:t xml:space="preserve"> </w:t>
      </w:r>
      <w:r>
        <w:t>to</w:t>
      </w:r>
      <w:r>
        <w:rPr>
          <w:spacing w:val="-2"/>
        </w:rPr>
        <w:t xml:space="preserve"> </w:t>
      </w:r>
      <w:r>
        <w:t>assure</w:t>
      </w:r>
      <w:r>
        <w:rPr>
          <w:spacing w:val="-2"/>
        </w:rPr>
        <w:t xml:space="preserve"> </w:t>
      </w:r>
      <w:r>
        <w:t>the</w:t>
      </w:r>
      <w:r>
        <w:rPr>
          <w:spacing w:val="-2"/>
        </w:rPr>
        <w:t xml:space="preserve"> </w:t>
      </w:r>
      <w:r>
        <w:rPr>
          <w:spacing w:val="-1"/>
        </w:rPr>
        <w:t>QAP</w:t>
      </w:r>
      <w:r>
        <w:t xml:space="preserve"> has</w:t>
      </w:r>
      <w:r>
        <w:rPr>
          <w:spacing w:val="-2"/>
        </w:rPr>
        <w:t xml:space="preserve"> </w:t>
      </w:r>
      <w:r>
        <w:rPr>
          <w:spacing w:val="-1"/>
        </w:rPr>
        <w:t>the</w:t>
      </w:r>
      <w:r>
        <w:rPr>
          <w:spacing w:val="79"/>
        </w:rPr>
        <w:t xml:space="preserve"> </w:t>
      </w:r>
      <w:r>
        <w:t>flexibility</w:t>
      </w:r>
      <w:r>
        <w:rPr>
          <w:spacing w:val="-7"/>
        </w:rPr>
        <w:t xml:space="preserve"> </w:t>
      </w:r>
      <w:r>
        <w:t>to</w:t>
      </w:r>
      <w:r>
        <w:rPr>
          <w:spacing w:val="-2"/>
        </w:rPr>
        <w:t xml:space="preserve"> </w:t>
      </w:r>
      <w:r>
        <w:t>adjust</w:t>
      </w:r>
      <w:r>
        <w:rPr>
          <w:spacing w:val="-2"/>
        </w:rPr>
        <w:t xml:space="preserve"> </w:t>
      </w:r>
      <w:r>
        <w:t>to</w:t>
      </w:r>
      <w:r>
        <w:rPr>
          <w:spacing w:val="-2"/>
        </w:rPr>
        <w:t xml:space="preserve"> </w:t>
      </w:r>
      <w:r>
        <w:rPr>
          <w:spacing w:val="-1"/>
        </w:rPr>
        <w:t>deteriorating</w:t>
      </w:r>
      <w:r>
        <w:rPr>
          <w:spacing w:val="-2"/>
        </w:rPr>
        <w:t xml:space="preserve"> </w:t>
      </w:r>
      <w:r>
        <w:rPr>
          <w:spacing w:val="-1"/>
        </w:rPr>
        <w:t>market</w:t>
      </w:r>
      <w:r>
        <w:rPr>
          <w:spacing w:val="1"/>
        </w:rPr>
        <w:t xml:space="preserve"> </w:t>
      </w:r>
      <w:r>
        <w:rPr>
          <w:spacing w:val="-1"/>
        </w:rPr>
        <w:t>conditions,</w:t>
      </w:r>
      <w:r>
        <w:rPr>
          <w:spacing w:val="-3"/>
        </w:rPr>
        <w:t xml:space="preserve"> </w:t>
      </w:r>
      <w:r>
        <w:rPr>
          <w:spacing w:val="-1"/>
        </w:rPr>
        <w:t>the</w:t>
      </w:r>
      <w:r>
        <w:rPr>
          <w:spacing w:val="-2"/>
        </w:rPr>
        <w:t xml:space="preserve"> </w:t>
      </w:r>
      <w:r>
        <w:rPr>
          <w:spacing w:val="-1"/>
        </w:rPr>
        <w:t>Division</w:t>
      </w:r>
      <w:r>
        <w:t xml:space="preserve"> in </w:t>
      </w:r>
      <w:r>
        <w:rPr>
          <w:spacing w:val="-1"/>
        </w:rPr>
        <w:t>its</w:t>
      </w:r>
      <w:r>
        <w:t xml:space="preserve"> </w:t>
      </w:r>
      <w:r>
        <w:rPr>
          <w:spacing w:val="-1"/>
        </w:rPr>
        <w:t>sole</w:t>
      </w:r>
      <w:r>
        <w:rPr>
          <w:spacing w:val="-2"/>
        </w:rPr>
        <w:t xml:space="preserve"> </w:t>
      </w:r>
      <w:r>
        <w:rPr>
          <w:spacing w:val="-1"/>
        </w:rPr>
        <w:t>discretion</w:t>
      </w:r>
      <w:r>
        <w:rPr>
          <w:spacing w:val="2"/>
        </w:rPr>
        <w:t xml:space="preserve"> </w:t>
      </w:r>
      <w:r>
        <w:rPr>
          <w:spacing w:val="-1"/>
        </w:rPr>
        <w:t>may</w:t>
      </w:r>
      <w:r>
        <w:rPr>
          <w:spacing w:val="-5"/>
        </w:rPr>
        <w:t xml:space="preserve"> </w:t>
      </w:r>
      <w:r>
        <w:t>waive</w:t>
      </w:r>
      <w:r>
        <w:rPr>
          <w:spacing w:val="-2"/>
        </w:rPr>
        <w:t xml:space="preserve"> </w:t>
      </w:r>
      <w:r>
        <w:t>any</w:t>
      </w:r>
      <w:r>
        <w:rPr>
          <w:spacing w:val="-5"/>
        </w:rPr>
        <w:t xml:space="preserve"> </w:t>
      </w:r>
      <w:r>
        <w:t>section</w:t>
      </w:r>
      <w:r>
        <w:rPr>
          <w:spacing w:val="75"/>
        </w:rPr>
        <w:t xml:space="preserve"> </w:t>
      </w:r>
      <w:r>
        <w:rPr>
          <w:spacing w:val="-2"/>
        </w:rPr>
        <w:t>of</w:t>
      </w:r>
      <w:r>
        <w:rPr>
          <w:spacing w:val="1"/>
        </w:rPr>
        <w:t xml:space="preserve"> </w:t>
      </w:r>
      <w:r>
        <w:t>any</w:t>
      </w:r>
      <w:r>
        <w:rPr>
          <w:spacing w:val="-2"/>
        </w:rPr>
        <w:t xml:space="preserve"> </w:t>
      </w:r>
      <w:r>
        <w:rPr>
          <w:spacing w:val="-1"/>
        </w:rPr>
        <w:t>year’s</w:t>
      </w:r>
      <w:r>
        <w:t xml:space="preserve"> </w:t>
      </w:r>
      <w:r>
        <w:rPr>
          <w:spacing w:val="-1"/>
        </w:rPr>
        <w:t>QAP</w:t>
      </w:r>
      <w:r>
        <w:t xml:space="preserve"> </w:t>
      </w:r>
      <w:r>
        <w:rPr>
          <w:spacing w:val="-1"/>
        </w:rPr>
        <w:t>(not</w:t>
      </w:r>
      <w:r>
        <w:rPr>
          <w:spacing w:val="1"/>
        </w:rPr>
        <w:t xml:space="preserve"> </w:t>
      </w:r>
      <w:r>
        <w:rPr>
          <w:spacing w:val="-1"/>
        </w:rPr>
        <w:t>otherwise</w:t>
      </w:r>
      <w:r>
        <w:rPr>
          <w:spacing w:val="-2"/>
        </w:rPr>
        <w:t xml:space="preserve"> </w:t>
      </w:r>
      <w:r>
        <w:rPr>
          <w:spacing w:val="-1"/>
        </w:rPr>
        <w:t>required</w:t>
      </w:r>
      <w:r>
        <w:t xml:space="preserve"> </w:t>
      </w:r>
      <w:r>
        <w:rPr>
          <w:spacing w:val="1"/>
        </w:rPr>
        <w:t>by</w:t>
      </w:r>
      <w:r>
        <w:rPr>
          <w:spacing w:val="-5"/>
        </w:rPr>
        <w:t xml:space="preserve"> </w:t>
      </w:r>
      <w:r>
        <w:rPr>
          <w:spacing w:val="-1"/>
        </w:rPr>
        <w:t>IRC Section</w:t>
      </w:r>
      <w:r>
        <w:t xml:space="preserve"> 42)</w:t>
      </w:r>
      <w:r>
        <w:rPr>
          <w:spacing w:val="-2"/>
        </w:rPr>
        <w:t xml:space="preserve"> </w:t>
      </w:r>
      <w:r>
        <w:rPr>
          <w:spacing w:val="-1"/>
        </w:rPr>
        <w:t>that</w:t>
      </w:r>
      <w:r>
        <w:rPr>
          <w:spacing w:val="1"/>
        </w:rPr>
        <w:t xml:space="preserve"> </w:t>
      </w:r>
      <w:r>
        <w:rPr>
          <w:spacing w:val="-1"/>
        </w:rPr>
        <w:t>would</w:t>
      </w:r>
      <w:r>
        <w:t xml:space="preserve"> </w:t>
      </w:r>
      <w:r>
        <w:rPr>
          <w:spacing w:val="-1"/>
        </w:rPr>
        <w:t>under</w:t>
      </w:r>
      <w:r>
        <w:rPr>
          <w:spacing w:val="-2"/>
        </w:rPr>
        <w:t xml:space="preserve"> </w:t>
      </w:r>
      <w:r>
        <w:rPr>
          <w:spacing w:val="-1"/>
        </w:rPr>
        <w:t>such</w:t>
      </w:r>
      <w:r>
        <w:t xml:space="preserve"> </w:t>
      </w:r>
      <w:r>
        <w:rPr>
          <w:spacing w:val="-1"/>
        </w:rPr>
        <w:t>circumstances</w:t>
      </w:r>
      <w:r>
        <w:t xml:space="preserve"> </w:t>
      </w:r>
      <w:r>
        <w:rPr>
          <w:spacing w:val="-1"/>
        </w:rPr>
        <w:t>hinder</w:t>
      </w:r>
      <w:r>
        <w:rPr>
          <w:spacing w:val="1"/>
        </w:rPr>
        <w:t xml:space="preserve"> </w:t>
      </w:r>
      <w:r>
        <w:rPr>
          <w:spacing w:val="-1"/>
        </w:rPr>
        <w:t>the</w:t>
      </w:r>
      <w:r>
        <w:rPr>
          <w:spacing w:val="89"/>
        </w:rPr>
        <w:t xml:space="preserve"> </w:t>
      </w:r>
      <w:r>
        <w:t>ability</w:t>
      </w:r>
      <w:r>
        <w:rPr>
          <w:spacing w:val="-5"/>
        </w:rPr>
        <w:t xml:space="preserve"> </w:t>
      </w:r>
      <w:r>
        <w:rPr>
          <w:spacing w:val="-2"/>
        </w:rPr>
        <w:t>of</w:t>
      </w:r>
      <w:r>
        <w:rPr>
          <w:spacing w:val="1"/>
        </w:rPr>
        <w:t xml:space="preserve"> </w:t>
      </w:r>
      <w:r>
        <w:t>the</w:t>
      </w:r>
      <w:r>
        <w:rPr>
          <w:spacing w:val="-2"/>
        </w:rPr>
        <w:t xml:space="preserve"> </w:t>
      </w:r>
      <w:r>
        <w:rPr>
          <w:spacing w:val="-1"/>
        </w:rPr>
        <w:t>Division</w:t>
      </w:r>
      <w:r>
        <w:t xml:space="preserve"> to </w:t>
      </w:r>
      <w:r>
        <w:rPr>
          <w:spacing w:val="-2"/>
        </w:rPr>
        <w:t>meet</w:t>
      </w:r>
      <w:r>
        <w:rPr>
          <w:spacing w:val="1"/>
        </w:rPr>
        <w:t xml:space="preserve"> </w:t>
      </w:r>
      <w:r>
        <w:t xml:space="preserve">the </w:t>
      </w:r>
      <w:r>
        <w:rPr>
          <w:spacing w:val="-1"/>
        </w:rPr>
        <w:t>goals</w:t>
      </w:r>
      <w:r>
        <w:t xml:space="preserve"> and </w:t>
      </w:r>
      <w:r>
        <w:rPr>
          <w:spacing w:val="-1"/>
        </w:rPr>
        <w:t>priorities</w:t>
      </w:r>
      <w:r>
        <w:rPr>
          <w:spacing w:val="-2"/>
        </w:rPr>
        <w:t xml:space="preserve"> of</w:t>
      </w:r>
      <w:r>
        <w:rPr>
          <w:spacing w:val="1"/>
        </w:rPr>
        <w:t xml:space="preserve"> </w:t>
      </w:r>
      <w:r>
        <w:t>the</w:t>
      </w:r>
      <w:r>
        <w:rPr>
          <w:spacing w:val="-2"/>
        </w:rPr>
        <w:t xml:space="preserve"> </w:t>
      </w:r>
      <w:r>
        <w:rPr>
          <w:spacing w:val="-1"/>
        </w:rPr>
        <w:t>QAP.</w:t>
      </w:r>
    </w:p>
    <w:p w:rsidR="001548C2" w:rsidRDefault="001548C2">
      <w:pPr>
        <w:sectPr w:rsidR="001548C2">
          <w:headerReference w:type="even" r:id="rId65"/>
          <w:headerReference w:type="default" r:id="rId66"/>
          <w:headerReference w:type="first" r:id="rId67"/>
          <w:pgSz w:w="12240" w:h="15840"/>
          <w:pgMar w:top="960" w:right="1140" w:bottom="1160" w:left="1040" w:header="0" w:footer="961" w:gutter="0"/>
          <w:cols w:space="720"/>
        </w:sectPr>
      </w:pPr>
    </w:p>
    <w:p w:rsidR="001548C2" w:rsidRDefault="005D0665">
      <w:pPr>
        <w:pStyle w:val="Heading2"/>
        <w:spacing w:before="51"/>
        <w:ind w:left="111" w:right="248"/>
        <w:rPr>
          <w:b w:val="0"/>
          <w:bCs w:val="0"/>
        </w:rPr>
      </w:pPr>
      <w:bookmarkStart w:id="101" w:name="_TOC_250004"/>
      <w:r>
        <w:rPr>
          <w:spacing w:val="-1"/>
        </w:rPr>
        <w:t>GLOSSARY</w:t>
      </w:r>
      <w:bookmarkEnd w:id="101"/>
    </w:p>
    <w:p w:rsidR="001548C2" w:rsidRDefault="005D0665">
      <w:pPr>
        <w:pStyle w:val="BodyText"/>
        <w:spacing w:before="136"/>
        <w:ind w:right="248"/>
      </w:pPr>
      <w:r>
        <w:rPr>
          <w:spacing w:val="-2"/>
        </w:rPr>
        <w:t>For</w:t>
      </w:r>
      <w:r>
        <w:rPr>
          <w:spacing w:val="1"/>
        </w:rPr>
        <w:t xml:space="preserve"> </w:t>
      </w:r>
      <w:r>
        <w:t>the</w:t>
      </w:r>
      <w:r>
        <w:rPr>
          <w:spacing w:val="-2"/>
        </w:rPr>
        <w:t xml:space="preserve"> </w:t>
      </w:r>
      <w:r>
        <w:rPr>
          <w:spacing w:val="-1"/>
        </w:rPr>
        <w:t>purposes</w:t>
      </w:r>
      <w:r>
        <w:t xml:space="preserve"> </w:t>
      </w:r>
      <w:r>
        <w:rPr>
          <w:spacing w:val="-2"/>
        </w:rPr>
        <w:t>of</w:t>
      </w:r>
      <w:r>
        <w:rPr>
          <w:spacing w:val="1"/>
        </w:rPr>
        <w:t xml:space="preserve"> </w:t>
      </w:r>
      <w:r>
        <w:t>the</w:t>
      </w:r>
      <w:r>
        <w:rPr>
          <w:spacing w:val="-2"/>
        </w:rPr>
        <w:t xml:space="preserve"> </w:t>
      </w:r>
      <w:r>
        <w:t>QAP the</w:t>
      </w:r>
      <w:r>
        <w:rPr>
          <w:spacing w:val="-2"/>
        </w:rPr>
        <w:t xml:space="preserve"> </w:t>
      </w:r>
      <w:r>
        <w:rPr>
          <w:spacing w:val="-1"/>
        </w:rPr>
        <w:t>following</w:t>
      </w:r>
      <w:r>
        <w:rPr>
          <w:spacing w:val="-2"/>
        </w:rPr>
        <w:t xml:space="preserve"> </w:t>
      </w:r>
      <w:r>
        <w:rPr>
          <w:spacing w:val="-1"/>
        </w:rPr>
        <w:t>definitions</w:t>
      </w:r>
      <w:r>
        <w:rPr>
          <w:spacing w:val="-2"/>
        </w:rPr>
        <w:t xml:space="preserve"> </w:t>
      </w:r>
      <w:r>
        <w:rPr>
          <w:spacing w:val="-1"/>
        </w:rPr>
        <w:t>apply.</w:t>
      </w:r>
    </w:p>
    <w:p w:rsidR="001548C2" w:rsidRDefault="005D0665">
      <w:pPr>
        <w:pStyle w:val="Heading2"/>
        <w:spacing w:before="140" w:line="251" w:lineRule="exact"/>
        <w:ind w:left="111" w:right="248"/>
        <w:rPr>
          <w:b w:val="0"/>
          <w:bCs w:val="0"/>
        </w:rPr>
      </w:pPr>
      <w:r>
        <w:t>“HUD</w:t>
      </w:r>
      <w:r>
        <w:rPr>
          <w:spacing w:val="-1"/>
        </w:rPr>
        <w:t xml:space="preserve"> </w:t>
      </w:r>
      <w:r>
        <w:t>5%</w:t>
      </w:r>
      <w:r>
        <w:rPr>
          <w:spacing w:val="-2"/>
        </w:rPr>
        <w:t xml:space="preserve"> </w:t>
      </w:r>
      <w:r>
        <w:rPr>
          <w:spacing w:val="-1"/>
        </w:rPr>
        <w:t>and</w:t>
      </w:r>
      <w:r>
        <w:t xml:space="preserve"> 2%</w:t>
      </w:r>
      <w:r>
        <w:rPr>
          <w:spacing w:val="-2"/>
        </w:rPr>
        <w:t xml:space="preserve"> </w:t>
      </w:r>
      <w:r>
        <w:rPr>
          <w:spacing w:val="-1"/>
        </w:rPr>
        <w:t>accessibility</w:t>
      </w:r>
      <w:r>
        <w:t xml:space="preserve"> </w:t>
      </w:r>
      <w:r>
        <w:rPr>
          <w:spacing w:val="-1"/>
        </w:rPr>
        <w:t>requirement”</w:t>
      </w:r>
    </w:p>
    <w:p w:rsidR="001548C2" w:rsidRDefault="005D0665">
      <w:pPr>
        <w:pStyle w:val="BodyText"/>
        <w:ind w:right="163"/>
      </w:pPr>
      <w:r>
        <w:rPr>
          <w:spacing w:val="-1"/>
          <w:u w:val="single" w:color="000000"/>
        </w:rPr>
        <w:t>Accessibility</w:t>
      </w:r>
      <w:r>
        <w:rPr>
          <w:spacing w:val="-7"/>
          <w:u w:val="single" w:color="000000"/>
        </w:rPr>
        <w:t xml:space="preserve"> </w:t>
      </w:r>
      <w:r>
        <w:rPr>
          <w:spacing w:val="-1"/>
          <w:u w:val="single" w:color="000000"/>
        </w:rPr>
        <w:t>Requirements</w:t>
      </w:r>
      <w:r>
        <w:rPr>
          <w:u w:val="single" w:color="000000"/>
        </w:rPr>
        <w:t xml:space="preserve"> </w:t>
      </w:r>
      <w:r>
        <w:rPr>
          <w:spacing w:val="-1"/>
          <w:u w:val="single" w:color="000000"/>
        </w:rPr>
        <w:t>for</w:t>
      </w:r>
      <w:r>
        <w:rPr>
          <w:spacing w:val="1"/>
          <w:u w:val="single" w:color="000000"/>
        </w:rPr>
        <w:t xml:space="preserve"> </w:t>
      </w:r>
      <w:r>
        <w:rPr>
          <w:u w:val="single" w:color="000000"/>
        </w:rPr>
        <w:t>Federally</w:t>
      </w:r>
      <w:r>
        <w:rPr>
          <w:spacing w:val="-7"/>
          <w:u w:val="single" w:color="000000"/>
        </w:rPr>
        <w:t xml:space="preserve"> </w:t>
      </w:r>
      <w:r>
        <w:rPr>
          <w:spacing w:val="-1"/>
          <w:u w:val="single" w:color="000000"/>
        </w:rPr>
        <w:t>Assisted</w:t>
      </w:r>
      <w:r>
        <w:rPr>
          <w:u w:val="single" w:color="000000"/>
        </w:rPr>
        <w:t xml:space="preserve"> </w:t>
      </w:r>
      <w:r>
        <w:rPr>
          <w:spacing w:val="-1"/>
          <w:u w:val="single" w:color="000000"/>
        </w:rPr>
        <w:t>Housing</w:t>
      </w:r>
      <w:r>
        <w:rPr>
          <w:b/>
          <w:spacing w:val="-1"/>
        </w:rPr>
        <w:t>:</w:t>
      </w:r>
      <w:r>
        <w:rPr>
          <w:b/>
          <w:spacing w:val="1"/>
        </w:rPr>
        <w:t xml:space="preserve"> </w:t>
      </w:r>
      <w:r>
        <w:rPr>
          <w:spacing w:val="-1"/>
        </w:rPr>
        <w:t>All</w:t>
      </w:r>
      <w:r>
        <w:rPr>
          <w:spacing w:val="1"/>
        </w:rPr>
        <w:t xml:space="preserve"> </w:t>
      </w:r>
      <w:r>
        <w:t>Federally</w:t>
      </w:r>
      <w:r>
        <w:rPr>
          <w:spacing w:val="-7"/>
        </w:rPr>
        <w:t xml:space="preserve"> </w:t>
      </w:r>
      <w:r>
        <w:rPr>
          <w:spacing w:val="-1"/>
        </w:rPr>
        <w:t>assisted</w:t>
      </w:r>
      <w:r>
        <w:t xml:space="preserve"> </w:t>
      </w:r>
      <w:r>
        <w:rPr>
          <w:spacing w:val="-1"/>
        </w:rPr>
        <w:t>new construction</w:t>
      </w:r>
      <w:r>
        <w:t xml:space="preserve"> </w:t>
      </w:r>
      <w:r>
        <w:rPr>
          <w:spacing w:val="-1"/>
        </w:rPr>
        <w:t>housing</w:t>
      </w:r>
      <w:r>
        <w:rPr>
          <w:spacing w:val="97"/>
        </w:rPr>
        <w:t xml:space="preserve"> </w:t>
      </w:r>
      <w:r>
        <w:rPr>
          <w:spacing w:val="-1"/>
        </w:rPr>
        <w:t>developments</w:t>
      </w:r>
      <w:r>
        <w:t xml:space="preserve"> with 5 </w:t>
      </w:r>
      <w:r>
        <w:rPr>
          <w:spacing w:val="-2"/>
        </w:rPr>
        <w:t>or</w:t>
      </w:r>
      <w:r>
        <w:rPr>
          <w:spacing w:val="1"/>
        </w:rPr>
        <w:t xml:space="preserve"> </w:t>
      </w:r>
      <w:r>
        <w:rPr>
          <w:spacing w:val="-1"/>
        </w:rPr>
        <w:t>more</w:t>
      </w:r>
      <w:r>
        <w:rPr>
          <w:spacing w:val="-2"/>
        </w:rPr>
        <w:t xml:space="preserve"> </w:t>
      </w:r>
      <w:r>
        <w:rPr>
          <w:spacing w:val="-1"/>
        </w:rPr>
        <w:t>units</w:t>
      </w:r>
      <w:r>
        <w:t xml:space="preserve"> </w:t>
      </w:r>
      <w:r>
        <w:rPr>
          <w:spacing w:val="-1"/>
        </w:rPr>
        <w:t>must</w:t>
      </w:r>
      <w:r>
        <w:rPr>
          <w:spacing w:val="1"/>
        </w:rPr>
        <w:t xml:space="preserve"> </w:t>
      </w:r>
      <w:r>
        <w:rPr>
          <w:spacing w:val="-1"/>
        </w:rPr>
        <w:t>design</w:t>
      </w:r>
      <w:r>
        <w:t xml:space="preserve"> and </w:t>
      </w:r>
      <w:r>
        <w:rPr>
          <w:spacing w:val="-1"/>
        </w:rPr>
        <w:t>construct</w:t>
      </w:r>
      <w:r>
        <w:rPr>
          <w:spacing w:val="-2"/>
        </w:rPr>
        <w:t xml:space="preserve"> </w:t>
      </w:r>
      <w:r>
        <w:rPr>
          <w:spacing w:val="-1"/>
        </w:rPr>
        <w:t>five</w:t>
      </w:r>
      <w:r>
        <w:rPr>
          <w:spacing w:val="-2"/>
        </w:rPr>
        <w:t xml:space="preserve"> </w:t>
      </w:r>
      <w:r>
        <w:t>(5)</w:t>
      </w:r>
      <w:r>
        <w:rPr>
          <w:spacing w:val="1"/>
        </w:rPr>
        <w:t xml:space="preserve"> </w:t>
      </w:r>
      <w:r>
        <w:rPr>
          <w:spacing w:val="-1"/>
        </w:rPr>
        <w:t>percent</w:t>
      </w:r>
      <w:r>
        <w:rPr>
          <w:spacing w:val="1"/>
        </w:rPr>
        <w:t xml:space="preserve"> </w:t>
      </w:r>
      <w:r>
        <w:rPr>
          <w:spacing w:val="-2"/>
        </w:rPr>
        <w:t>of</w:t>
      </w:r>
      <w:r>
        <w:rPr>
          <w:spacing w:val="1"/>
        </w:rPr>
        <w:t xml:space="preserve"> </w:t>
      </w:r>
      <w:r>
        <w:rPr>
          <w:spacing w:val="-1"/>
        </w:rPr>
        <w:t>the</w:t>
      </w:r>
      <w:r>
        <w:rPr>
          <w:spacing w:val="-2"/>
        </w:rPr>
        <w:t xml:space="preserve"> </w:t>
      </w:r>
      <w:r>
        <w:t>dwelling</w:t>
      </w:r>
      <w:r>
        <w:rPr>
          <w:spacing w:val="-2"/>
        </w:rPr>
        <w:t xml:space="preserve"> </w:t>
      </w:r>
      <w:r>
        <w:rPr>
          <w:spacing w:val="-1"/>
        </w:rPr>
        <w:t>units,</w:t>
      </w:r>
      <w:r>
        <w:t xml:space="preserve"> </w:t>
      </w:r>
      <w:r>
        <w:rPr>
          <w:spacing w:val="-2"/>
        </w:rPr>
        <w:t>or</w:t>
      </w:r>
      <w:r>
        <w:rPr>
          <w:spacing w:val="1"/>
        </w:rPr>
        <w:t xml:space="preserve"> </w:t>
      </w:r>
      <w:r>
        <w:t>at</w:t>
      </w:r>
      <w:r>
        <w:rPr>
          <w:spacing w:val="-2"/>
        </w:rPr>
        <w:t xml:space="preserve"> </w:t>
      </w:r>
      <w:r>
        <w:rPr>
          <w:spacing w:val="-1"/>
        </w:rPr>
        <w:t>least</w:t>
      </w:r>
      <w:r>
        <w:rPr>
          <w:spacing w:val="69"/>
        </w:rPr>
        <w:t xml:space="preserve"> </w:t>
      </w:r>
      <w:r>
        <w:rPr>
          <w:spacing w:val="-1"/>
        </w:rPr>
        <w:t>one</w:t>
      </w:r>
      <w:r>
        <w:rPr>
          <w:spacing w:val="-2"/>
        </w:rPr>
        <w:t xml:space="preserve"> </w:t>
      </w:r>
      <w:r>
        <w:t xml:space="preserve">unit, </w:t>
      </w:r>
      <w:r>
        <w:rPr>
          <w:spacing w:val="-1"/>
        </w:rPr>
        <w:t>whichever</w:t>
      </w:r>
      <w:r>
        <w:rPr>
          <w:spacing w:val="1"/>
        </w:rPr>
        <w:t xml:space="preserve"> </w:t>
      </w:r>
      <w:r>
        <w:t xml:space="preserve">is </w:t>
      </w:r>
      <w:r>
        <w:rPr>
          <w:spacing w:val="-1"/>
        </w:rPr>
        <w:t>greater,</w:t>
      </w:r>
      <w:r>
        <w:t xml:space="preserve"> to</w:t>
      </w:r>
      <w:r>
        <w:rPr>
          <w:spacing w:val="-2"/>
        </w:rPr>
        <w:t xml:space="preserve"> </w:t>
      </w:r>
      <w:r>
        <w:t>be</w:t>
      </w:r>
      <w:r>
        <w:rPr>
          <w:spacing w:val="-2"/>
        </w:rPr>
        <w:t xml:space="preserve"> </w:t>
      </w:r>
      <w:r>
        <w:t>accessible</w:t>
      </w:r>
      <w:r>
        <w:rPr>
          <w:spacing w:val="-2"/>
        </w:rPr>
        <w:t xml:space="preserve"> </w:t>
      </w:r>
      <w:r>
        <w:rPr>
          <w:spacing w:val="-1"/>
        </w:rPr>
        <w:t>for</w:t>
      </w:r>
      <w:r>
        <w:rPr>
          <w:spacing w:val="1"/>
        </w:rPr>
        <w:t xml:space="preserve"> </w:t>
      </w:r>
      <w:r>
        <w:rPr>
          <w:spacing w:val="-1"/>
        </w:rPr>
        <w:t>persons</w:t>
      </w:r>
      <w:r>
        <w:t xml:space="preserve"> with </w:t>
      </w:r>
      <w:r>
        <w:rPr>
          <w:spacing w:val="-1"/>
        </w:rPr>
        <w:t>mobility</w:t>
      </w:r>
      <w:r>
        <w:rPr>
          <w:spacing w:val="-7"/>
        </w:rPr>
        <w:t xml:space="preserve"> </w:t>
      </w:r>
      <w:r>
        <w:rPr>
          <w:spacing w:val="-1"/>
        </w:rPr>
        <w:t>disabilities.</w:t>
      </w:r>
      <w:r>
        <w:t xml:space="preserve"> These</w:t>
      </w:r>
      <w:r>
        <w:rPr>
          <w:spacing w:val="-2"/>
        </w:rPr>
        <w:t xml:space="preserve"> </w:t>
      </w:r>
      <w:r>
        <w:rPr>
          <w:spacing w:val="-1"/>
        </w:rPr>
        <w:t>units</w:t>
      </w:r>
      <w:r>
        <w:t xml:space="preserve"> </w:t>
      </w:r>
      <w:r>
        <w:rPr>
          <w:spacing w:val="-1"/>
        </w:rPr>
        <w:t>must</w:t>
      </w:r>
      <w:r>
        <w:rPr>
          <w:spacing w:val="1"/>
        </w:rPr>
        <w:t xml:space="preserve"> </w:t>
      </w:r>
      <w:r>
        <w:t>be</w:t>
      </w:r>
      <w:r>
        <w:rPr>
          <w:spacing w:val="65"/>
        </w:rPr>
        <w:t xml:space="preserve"> </w:t>
      </w:r>
      <w:r>
        <w:rPr>
          <w:spacing w:val="-1"/>
        </w:rPr>
        <w:t>constructed</w:t>
      </w:r>
      <w:r>
        <w:t xml:space="preserve"> in</w:t>
      </w:r>
      <w:r>
        <w:rPr>
          <w:spacing w:val="-2"/>
        </w:rPr>
        <w:t xml:space="preserve"> </w:t>
      </w:r>
      <w:r>
        <w:rPr>
          <w:spacing w:val="-1"/>
        </w:rPr>
        <w:t>accordance</w:t>
      </w:r>
      <w:r>
        <w:rPr>
          <w:spacing w:val="-2"/>
        </w:rPr>
        <w:t xml:space="preserve"> </w:t>
      </w:r>
      <w:r>
        <w:t>with</w:t>
      </w:r>
      <w:r>
        <w:rPr>
          <w:spacing w:val="-2"/>
        </w:rPr>
        <w:t xml:space="preserve"> </w:t>
      </w:r>
      <w:r>
        <w:t>the</w:t>
      </w:r>
      <w:r>
        <w:rPr>
          <w:spacing w:val="-2"/>
        </w:rPr>
        <w:t xml:space="preserve"> </w:t>
      </w:r>
      <w:r>
        <w:rPr>
          <w:b/>
          <w:color w:val="002859"/>
          <w:spacing w:val="-1"/>
          <w:u w:val="thick" w:color="002859"/>
        </w:rPr>
        <w:t>Uniform</w:t>
      </w:r>
      <w:r>
        <w:rPr>
          <w:b/>
          <w:color w:val="002859"/>
          <w:spacing w:val="-2"/>
          <w:u w:val="thick" w:color="002859"/>
        </w:rPr>
        <w:t xml:space="preserve"> </w:t>
      </w:r>
      <w:r>
        <w:rPr>
          <w:b/>
          <w:color w:val="002859"/>
          <w:spacing w:val="-1"/>
          <w:u w:val="thick" w:color="002859"/>
        </w:rPr>
        <w:t>Federal</w:t>
      </w:r>
      <w:r>
        <w:rPr>
          <w:b/>
          <w:color w:val="002859"/>
          <w:spacing w:val="-2"/>
          <w:u w:val="thick" w:color="002859"/>
        </w:rPr>
        <w:t xml:space="preserve"> </w:t>
      </w:r>
      <w:r>
        <w:rPr>
          <w:b/>
          <w:color w:val="002859"/>
          <w:spacing w:val="-1"/>
          <w:u w:val="thick" w:color="002859"/>
        </w:rPr>
        <w:t>Accessibility</w:t>
      </w:r>
      <w:r>
        <w:rPr>
          <w:b/>
          <w:color w:val="002859"/>
          <w:u w:val="thick" w:color="002859"/>
        </w:rPr>
        <w:t xml:space="preserve"> </w:t>
      </w:r>
      <w:r>
        <w:rPr>
          <w:b/>
          <w:color w:val="002859"/>
          <w:spacing w:val="-1"/>
          <w:u w:val="thick" w:color="002859"/>
        </w:rPr>
        <w:t>Standards</w:t>
      </w:r>
      <w:r>
        <w:rPr>
          <w:b/>
          <w:color w:val="002859"/>
          <w:u w:val="thick" w:color="002859"/>
        </w:rPr>
        <w:t xml:space="preserve"> </w:t>
      </w:r>
      <w:r>
        <w:rPr>
          <w:b/>
          <w:color w:val="002859"/>
          <w:spacing w:val="-1"/>
          <w:u w:val="thick" w:color="002859"/>
        </w:rPr>
        <w:t>(UFAS)</w:t>
      </w:r>
      <w:r>
        <w:rPr>
          <w:b/>
          <w:color w:val="002859"/>
          <w:spacing w:val="1"/>
          <w:u w:val="thick" w:color="002859"/>
        </w:rPr>
        <w:t xml:space="preserve"> </w:t>
      </w:r>
      <w:r>
        <w:rPr>
          <w:spacing w:val="-2"/>
        </w:rPr>
        <w:t>or</w:t>
      </w:r>
      <w:r>
        <w:rPr>
          <w:spacing w:val="1"/>
        </w:rPr>
        <w:t xml:space="preserve"> </w:t>
      </w:r>
      <w:r>
        <w:t>a</w:t>
      </w:r>
      <w:r>
        <w:rPr>
          <w:spacing w:val="-2"/>
        </w:rPr>
        <w:t xml:space="preserve"> </w:t>
      </w:r>
      <w:r>
        <w:rPr>
          <w:spacing w:val="-1"/>
        </w:rPr>
        <w:t>standard</w:t>
      </w:r>
      <w:r>
        <w:t xml:space="preserve"> </w:t>
      </w:r>
      <w:r>
        <w:rPr>
          <w:spacing w:val="-1"/>
        </w:rPr>
        <w:t>that</w:t>
      </w:r>
      <w:r>
        <w:rPr>
          <w:spacing w:val="-2"/>
        </w:rPr>
        <w:t xml:space="preserve"> </w:t>
      </w:r>
      <w:r>
        <w:t>is</w:t>
      </w:r>
      <w:r>
        <w:rPr>
          <w:spacing w:val="91"/>
        </w:rPr>
        <w:t xml:space="preserve"> </w:t>
      </w:r>
      <w:r>
        <w:rPr>
          <w:spacing w:val="-1"/>
        </w:rPr>
        <w:t>equivalent</w:t>
      </w:r>
      <w:r>
        <w:rPr>
          <w:spacing w:val="1"/>
        </w:rPr>
        <w:t xml:space="preserve"> </w:t>
      </w:r>
      <w:r>
        <w:rPr>
          <w:spacing w:val="-2"/>
        </w:rPr>
        <w:t>or</w:t>
      </w:r>
      <w:r>
        <w:rPr>
          <w:spacing w:val="1"/>
        </w:rPr>
        <w:t xml:space="preserve"> </w:t>
      </w:r>
      <w:r>
        <w:rPr>
          <w:spacing w:val="-1"/>
        </w:rPr>
        <w:t>stricter.</w:t>
      </w:r>
      <w:r>
        <w:t xml:space="preserve"> </w:t>
      </w:r>
      <w:r>
        <w:rPr>
          <w:spacing w:val="-1"/>
        </w:rPr>
        <w:t>An</w:t>
      </w:r>
      <w:r>
        <w:t xml:space="preserve"> </w:t>
      </w:r>
      <w:r>
        <w:rPr>
          <w:spacing w:val="-1"/>
        </w:rPr>
        <w:t>additional</w:t>
      </w:r>
      <w:r>
        <w:rPr>
          <w:spacing w:val="-2"/>
        </w:rPr>
        <w:t xml:space="preserve"> </w:t>
      </w:r>
      <w:r>
        <w:t>two</w:t>
      </w:r>
      <w:r>
        <w:rPr>
          <w:spacing w:val="-2"/>
        </w:rPr>
        <w:t xml:space="preserve"> </w:t>
      </w:r>
      <w:r>
        <w:t>(2)</w:t>
      </w:r>
      <w:r>
        <w:rPr>
          <w:spacing w:val="1"/>
        </w:rPr>
        <w:t xml:space="preserve"> </w:t>
      </w:r>
      <w:r>
        <w:rPr>
          <w:spacing w:val="-1"/>
        </w:rPr>
        <w:t>percent</w:t>
      </w:r>
      <w:r>
        <w:rPr>
          <w:spacing w:val="1"/>
        </w:rPr>
        <w:t xml:space="preserve"> </w:t>
      </w:r>
      <w:r>
        <w:rPr>
          <w:spacing w:val="-2"/>
        </w:rPr>
        <w:t xml:space="preserve">of </w:t>
      </w:r>
      <w:r>
        <w:t>the</w:t>
      </w:r>
      <w:r>
        <w:rPr>
          <w:spacing w:val="-2"/>
        </w:rPr>
        <w:t xml:space="preserve"> </w:t>
      </w:r>
      <w:r>
        <w:t>dwelling</w:t>
      </w:r>
      <w:r>
        <w:rPr>
          <w:spacing w:val="-2"/>
        </w:rPr>
        <w:t xml:space="preserve"> </w:t>
      </w:r>
      <w:r>
        <w:rPr>
          <w:spacing w:val="-1"/>
        </w:rPr>
        <w:t>units,</w:t>
      </w:r>
      <w:r>
        <w:t xml:space="preserve"> </w:t>
      </w:r>
      <w:r>
        <w:rPr>
          <w:spacing w:val="-2"/>
        </w:rPr>
        <w:t>or</w:t>
      </w:r>
      <w:r>
        <w:rPr>
          <w:spacing w:val="1"/>
        </w:rPr>
        <w:t xml:space="preserve"> </w:t>
      </w:r>
      <w:r>
        <w:rPr>
          <w:spacing w:val="-1"/>
        </w:rPr>
        <w:t>at</w:t>
      </w:r>
      <w:r>
        <w:rPr>
          <w:spacing w:val="1"/>
        </w:rPr>
        <w:t xml:space="preserve"> </w:t>
      </w:r>
      <w:r>
        <w:rPr>
          <w:spacing w:val="-1"/>
        </w:rPr>
        <w:t>least</w:t>
      </w:r>
      <w:r>
        <w:rPr>
          <w:spacing w:val="1"/>
        </w:rPr>
        <w:t xml:space="preserve"> </w:t>
      </w:r>
      <w:r>
        <w:rPr>
          <w:spacing w:val="-1"/>
        </w:rPr>
        <w:t>one</w:t>
      </w:r>
      <w:r>
        <w:rPr>
          <w:spacing w:val="-2"/>
        </w:rPr>
        <w:t xml:space="preserve"> </w:t>
      </w:r>
      <w:r>
        <w:t xml:space="preserve">unit, </w:t>
      </w:r>
      <w:r>
        <w:rPr>
          <w:spacing w:val="-2"/>
        </w:rPr>
        <w:t>whichever</w:t>
      </w:r>
      <w:r>
        <w:rPr>
          <w:spacing w:val="1"/>
        </w:rPr>
        <w:t xml:space="preserve"> </w:t>
      </w:r>
      <w:r>
        <w:t>is</w:t>
      </w:r>
      <w:r>
        <w:rPr>
          <w:spacing w:val="91"/>
        </w:rPr>
        <w:t xml:space="preserve"> </w:t>
      </w:r>
      <w:r>
        <w:rPr>
          <w:spacing w:val="-1"/>
        </w:rPr>
        <w:t>greater,</w:t>
      </w:r>
      <w:r>
        <w:rPr>
          <w:spacing w:val="2"/>
        </w:rPr>
        <w:t xml:space="preserve"> </w:t>
      </w:r>
      <w:r>
        <w:rPr>
          <w:spacing w:val="-1"/>
        </w:rPr>
        <w:t>must</w:t>
      </w:r>
      <w:r>
        <w:rPr>
          <w:spacing w:val="1"/>
        </w:rPr>
        <w:t xml:space="preserve"> </w:t>
      </w:r>
      <w:r>
        <w:t>be</w:t>
      </w:r>
      <w:r>
        <w:rPr>
          <w:spacing w:val="-2"/>
        </w:rPr>
        <w:t xml:space="preserve"> </w:t>
      </w:r>
      <w:r>
        <w:rPr>
          <w:spacing w:val="-1"/>
        </w:rPr>
        <w:t>accessible</w:t>
      </w:r>
      <w:r>
        <w:rPr>
          <w:spacing w:val="-5"/>
        </w:rPr>
        <w:t xml:space="preserve"> </w:t>
      </w:r>
      <w:r>
        <w:rPr>
          <w:spacing w:val="-1"/>
        </w:rPr>
        <w:t>for</w:t>
      </w:r>
      <w:r>
        <w:rPr>
          <w:spacing w:val="1"/>
        </w:rPr>
        <w:t xml:space="preserve"> </w:t>
      </w:r>
      <w:r>
        <w:rPr>
          <w:spacing w:val="-1"/>
        </w:rPr>
        <w:t>persons</w:t>
      </w:r>
      <w:r>
        <w:t xml:space="preserve"> with </w:t>
      </w:r>
      <w:r>
        <w:rPr>
          <w:spacing w:val="-1"/>
        </w:rPr>
        <w:t>hearing</w:t>
      </w:r>
      <w:r>
        <w:rPr>
          <w:spacing w:val="-2"/>
        </w:rPr>
        <w:t xml:space="preserve"> or</w:t>
      </w:r>
      <w:r>
        <w:rPr>
          <w:spacing w:val="1"/>
        </w:rPr>
        <w:t xml:space="preserve"> </w:t>
      </w:r>
      <w:r>
        <w:rPr>
          <w:spacing w:val="-1"/>
        </w:rPr>
        <w:t>visual</w:t>
      </w:r>
      <w:r>
        <w:rPr>
          <w:spacing w:val="1"/>
        </w:rPr>
        <w:t xml:space="preserve"> </w:t>
      </w:r>
      <w:r>
        <w:rPr>
          <w:spacing w:val="-1"/>
        </w:rPr>
        <w:t>disabilities.</w:t>
      </w:r>
      <w:r>
        <w:t xml:space="preserve"> </w:t>
      </w:r>
      <w:r>
        <w:rPr>
          <w:spacing w:val="-2"/>
        </w:rPr>
        <w:t>For</w:t>
      </w:r>
      <w:r>
        <w:rPr>
          <w:spacing w:val="1"/>
        </w:rPr>
        <w:t xml:space="preserve"> </w:t>
      </w:r>
      <w:r>
        <w:rPr>
          <w:spacing w:val="-1"/>
        </w:rPr>
        <w:t>more</w:t>
      </w:r>
      <w:r>
        <w:rPr>
          <w:spacing w:val="-2"/>
        </w:rPr>
        <w:t xml:space="preserve"> </w:t>
      </w:r>
      <w:r>
        <w:rPr>
          <w:spacing w:val="-1"/>
        </w:rPr>
        <w:t>information</w:t>
      </w:r>
      <w:r>
        <w:t xml:space="preserve"> </w:t>
      </w:r>
      <w:r>
        <w:rPr>
          <w:spacing w:val="-2"/>
        </w:rPr>
        <w:t>on</w:t>
      </w:r>
      <w:r>
        <w:t xml:space="preserve"> the</w:t>
      </w:r>
      <w:r>
        <w:rPr>
          <w:spacing w:val="87"/>
        </w:rPr>
        <w:t xml:space="preserve"> </w:t>
      </w:r>
      <w:r>
        <w:rPr>
          <w:spacing w:val="-1"/>
        </w:rPr>
        <w:t>accessibility</w:t>
      </w:r>
      <w:r>
        <w:rPr>
          <w:spacing w:val="-7"/>
        </w:rPr>
        <w:t xml:space="preserve"> </w:t>
      </w:r>
      <w:r>
        <w:rPr>
          <w:spacing w:val="-1"/>
        </w:rPr>
        <w:t>requirements</w:t>
      </w:r>
      <w:r>
        <w:t xml:space="preserve"> </w:t>
      </w:r>
      <w:r>
        <w:rPr>
          <w:spacing w:val="-2"/>
        </w:rPr>
        <w:t>for</w:t>
      </w:r>
      <w:r>
        <w:rPr>
          <w:spacing w:val="1"/>
        </w:rPr>
        <w:t xml:space="preserve"> </w:t>
      </w:r>
      <w:r>
        <w:t>federally</w:t>
      </w:r>
      <w:r>
        <w:rPr>
          <w:spacing w:val="-7"/>
        </w:rPr>
        <w:t xml:space="preserve"> </w:t>
      </w:r>
      <w:r>
        <w:t xml:space="preserve">assisted </w:t>
      </w:r>
      <w:r>
        <w:rPr>
          <w:spacing w:val="-1"/>
        </w:rPr>
        <w:t>new construction</w:t>
      </w:r>
      <w:r>
        <w:t xml:space="preserve"> and </w:t>
      </w:r>
      <w:r>
        <w:rPr>
          <w:spacing w:val="-1"/>
        </w:rPr>
        <w:t>substantial</w:t>
      </w:r>
      <w:r>
        <w:rPr>
          <w:spacing w:val="1"/>
        </w:rPr>
        <w:t xml:space="preserve"> </w:t>
      </w:r>
      <w:r>
        <w:rPr>
          <w:spacing w:val="-1"/>
        </w:rPr>
        <w:t>alterations</w:t>
      </w:r>
      <w:r>
        <w:t xml:space="preserve"> </w:t>
      </w:r>
      <w:r>
        <w:rPr>
          <w:spacing w:val="-2"/>
        </w:rPr>
        <w:t>of</w:t>
      </w:r>
      <w:r>
        <w:rPr>
          <w:spacing w:val="1"/>
        </w:rPr>
        <w:t xml:space="preserve"> </w:t>
      </w:r>
      <w:r>
        <w:rPr>
          <w:spacing w:val="-1"/>
        </w:rPr>
        <w:t>existing</w:t>
      </w:r>
      <w:r>
        <w:rPr>
          <w:spacing w:val="-2"/>
        </w:rPr>
        <w:t xml:space="preserve"> </w:t>
      </w:r>
      <w:r>
        <w:t>federally</w:t>
      </w:r>
      <w:r>
        <w:rPr>
          <w:spacing w:val="97"/>
        </w:rPr>
        <w:t xml:space="preserve"> </w:t>
      </w:r>
      <w:r>
        <w:rPr>
          <w:spacing w:val="-1"/>
        </w:rPr>
        <w:t>assisted</w:t>
      </w:r>
      <w:r>
        <w:t xml:space="preserve"> </w:t>
      </w:r>
      <w:r>
        <w:rPr>
          <w:spacing w:val="-1"/>
        </w:rPr>
        <w:t>housing,</w:t>
      </w:r>
      <w:r>
        <w:t xml:space="preserve"> </w:t>
      </w:r>
      <w:r>
        <w:rPr>
          <w:spacing w:val="-1"/>
        </w:rPr>
        <w:t>see</w:t>
      </w:r>
      <w:r>
        <w:rPr>
          <w:spacing w:val="-2"/>
        </w:rPr>
        <w:t xml:space="preserve"> </w:t>
      </w:r>
      <w:r>
        <w:rPr>
          <w:b/>
          <w:color w:val="002859"/>
          <w:spacing w:val="-1"/>
          <w:u w:val="thick" w:color="002859"/>
        </w:rPr>
        <w:t xml:space="preserve">Section </w:t>
      </w:r>
      <w:r>
        <w:rPr>
          <w:b/>
          <w:color w:val="002859"/>
          <w:u w:val="thick" w:color="002859"/>
        </w:rPr>
        <w:t>504:</w:t>
      </w:r>
      <w:r>
        <w:rPr>
          <w:b/>
          <w:color w:val="002859"/>
          <w:spacing w:val="1"/>
          <w:u w:val="thick" w:color="002859"/>
        </w:rPr>
        <w:t xml:space="preserve"> </w:t>
      </w:r>
      <w:r>
        <w:rPr>
          <w:b/>
          <w:color w:val="002859"/>
          <w:spacing w:val="-1"/>
          <w:u w:val="thick" w:color="002859"/>
        </w:rPr>
        <w:t>Disability</w:t>
      </w:r>
      <w:r>
        <w:rPr>
          <w:b/>
          <w:color w:val="002859"/>
          <w:u w:val="thick" w:color="002859"/>
        </w:rPr>
        <w:t xml:space="preserve"> </w:t>
      </w:r>
      <w:r>
        <w:rPr>
          <w:b/>
          <w:color w:val="002859"/>
          <w:spacing w:val="-1"/>
          <w:u w:val="thick" w:color="002859"/>
        </w:rPr>
        <w:t>Rights</w:t>
      </w:r>
      <w:r>
        <w:rPr>
          <w:b/>
          <w:color w:val="002859"/>
          <w:u w:val="thick" w:color="002859"/>
        </w:rPr>
        <w:t xml:space="preserve"> in</w:t>
      </w:r>
      <w:r>
        <w:rPr>
          <w:b/>
          <w:color w:val="002859"/>
          <w:spacing w:val="-3"/>
          <w:u w:val="thick" w:color="002859"/>
        </w:rPr>
        <w:t xml:space="preserve"> </w:t>
      </w:r>
      <w:r>
        <w:rPr>
          <w:b/>
          <w:color w:val="002859"/>
          <w:u w:val="thick" w:color="002859"/>
        </w:rPr>
        <w:t>HUD</w:t>
      </w:r>
      <w:r>
        <w:rPr>
          <w:b/>
          <w:color w:val="002859"/>
          <w:spacing w:val="-1"/>
          <w:u w:val="thick" w:color="002859"/>
        </w:rPr>
        <w:t xml:space="preserve"> Programs</w:t>
      </w:r>
      <w:r>
        <w:rPr>
          <w:spacing w:val="-1"/>
        </w:rPr>
        <w:t>.</w:t>
      </w:r>
    </w:p>
    <w:p w:rsidR="001548C2" w:rsidRDefault="005D0665">
      <w:pPr>
        <w:pStyle w:val="BodyText"/>
        <w:spacing w:before="138"/>
        <w:ind w:right="337"/>
      </w:pPr>
      <w:r>
        <w:rPr>
          <w:rFonts w:cs="Times New Roman"/>
          <w:b/>
          <w:bCs/>
          <w:spacing w:val="-1"/>
        </w:rPr>
        <w:t>“Applicant”</w:t>
      </w:r>
      <w:r>
        <w:rPr>
          <w:rFonts w:cs="Times New Roman"/>
          <w:b/>
          <w:bCs/>
        </w:rPr>
        <w:t xml:space="preserve"> </w:t>
      </w:r>
      <w:r>
        <w:rPr>
          <w:spacing w:val="-2"/>
        </w:rPr>
        <w:t>means</w:t>
      </w:r>
      <w:r>
        <w:t xml:space="preserve"> any</w:t>
      </w:r>
      <w:r>
        <w:rPr>
          <w:spacing w:val="-7"/>
        </w:rPr>
        <w:t xml:space="preserve"> </w:t>
      </w:r>
      <w:r>
        <w:t xml:space="preserve">person </w:t>
      </w:r>
      <w:r>
        <w:rPr>
          <w:spacing w:val="-2"/>
        </w:rPr>
        <w:t>or</w:t>
      </w:r>
      <w:r>
        <w:rPr>
          <w:spacing w:val="1"/>
        </w:rPr>
        <w:t xml:space="preserve"> </w:t>
      </w:r>
      <w:r>
        <w:rPr>
          <w:spacing w:val="-1"/>
        </w:rPr>
        <w:t>persons</w:t>
      </w:r>
      <w:r>
        <w:t xml:space="preserve"> </w:t>
      </w:r>
      <w:r>
        <w:rPr>
          <w:spacing w:val="-1"/>
        </w:rPr>
        <w:t>who</w:t>
      </w:r>
      <w:r>
        <w:rPr>
          <w:spacing w:val="-2"/>
        </w:rPr>
        <w:t xml:space="preserve"> </w:t>
      </w:r>
      <w:r>
        <w:rPr>
          <w:spacing w:val="-1"/>
        </w:rPr>
        <w:t>submit</w:t>
      </w:r>
      <w:r>
        <w:rPr>
          <w:spacing w:val="-2"/>
        </w:rPr>
        <w:t xml:space="preserve"> </w:t>
      </w:r>
      <w:r>
        <w:t xml:space="preserve">an </w:t>
      </w:r>
      <w:r>
        <w:rPr>
          <w:spacing w:val="-1"/>
        </w:rPr>
        <w:t>application</w:t>
      </w:r>
      <w:r>
        <w:t xml:space="preserve"> to</w:t>
      </w:r>
      <w:r>
        <w:rPr>
          <w:spacing w:val="-2"/>
        </w:rPr>
        <w:t xml:space="preserve"> </w:t>
      </w:r>
      <w:r>
        <w:t>the</w:t>
      </w:r>
      <w:r>
        <w:rPr>
          <w:spacing w:val="-2"/>
        </w:rPr>
        <w:t xml:space="preserve"> </w:t>
      </w:r>
      <w:r>
        <w:rPr>
          <w:spacing w:val="-1"/>
        </w:rPr>
        <w:t>Division</w:t>
      </w:r>
      <w:r>
        <w:t xml:space="preserve"> </w:t>
      </w:r>
      <w:r>
        <w:rPr>
          <w:spacing w:val="-1"/>
        </w:rPr>
        <w:t>under</w:t>
      </w:r>
      <w:r>
        <w:rPr>
          <w:spacing w:val="1"/>
        </w:rPr>
        <w:t xml:space="preserve"> </w:t>
      </w:r>
      <w:r>
        <w:t xml:space="preserve">a </w:t>
      </w:r>
      <w:r>
        <w:rPr>
          <w:spacing w:val="-1"/>
        </w:rPr>
        <w:t>qualified</w:t>
      </w:r>
      <w:r>
        <w:rPr>
          <w:spacing w:val="79"/>
        </w:rPr>
        <w:t xml:space="preserve"> </w:t>
      </w:r>
      <w:r>
        <w:rPr>
          <w:spacing w:val="-1"/>
        </w:rPr>
        <w:t>allocation</w:t>
      </w:r>
      <w:r>
        <w:t xml:space="preserve"> </w:t>
      </w:r>
      <w:r>
        <w:rPr>
          <w:spacing w:val="-1"/>
        </w:rPr>
        <w:t>plan</w:t>
      </w:r>
      <w:r>
        <w:t xml:space="preserve"> </w:t>
      </w:r>
      <w:r>
        <w:rPr>
          <w:spacing w:val="-1"/>
        </w:rPr>
        <w:t>for</w:t>
      </w:r>
      <w:r>
        <w:rPr>
          <w:spacing w:val="1"/>
        </w:rPr>
        <w:t xml:space="preserve"> </w:t>
      </w:r>
      <w:r>
        <w:rPr>
          <w:spacing w:val="-1"/>
        </w:rPr>
        <w:t>an</w:t>
      </w:r>
      <w:r>
        <w:t xml:space="preserve"> </w:t>
      </w:r>
      <w:r>
        <w:rPr>
          <w:spacing w:val="-1"/>
        </w:rPr>
        <w:t>award</w:t>
      </w:r>
      <w:r>
        <w:t xml:space="preserve"> </w:t>
      </w:r>
      <w:r>
        <w:rPr>
          <w:spacing w:val="-2"/>
        </w:rPr>
        <w:t>of</w:t>
      </w:r>
      <w:r>
        <w:rPr>
          <w:spacing w:val="1"/>
        </w:rPr>
        <w:t xml:space="preserve"> </w:t>
      </w:r>
      <w:r>
        <w:rPr>
          <w:spacing w:val="-1"/>
        </w:rPr>
        <w:t>LIHTC pursuant</w:t>
      </w:r>
      <w:r>
        <w:rPr>
          <w:spacing w:val="-2"/>
        </w:rPr>
        <w:t xml:space="preserve"> </w:t>
      </w:r>
      <w:r>
        <w:t>to</w:t>
      </w:r>
      <w:r>
        <w:rPr>
          <w:spacing w:val="-2"/>
        </w:rPr>
        <w:t xml:space="preserve"> </w:t>
      </w:r>
      <w:r>
        <w:t>the</w:t>
      </w:r>
      <w:r>
        <w:rPr>
          <w:spacing w:val="-2"/>
        </w:rPr>
        <w:t xml:space="preserve"> </w:t>
      </w:r>
      <w:r>
        <w:rPr>
          <w:spacing w:val="-1"/>
        </w:rPr>
        <w:t>provisions</w:t>
      </w:r>
      <w:r>
        <w:t xml:space="preserve"> </w:t>
      </w:r>
      <w:r>
        <w:rPr>
          <w:spacing w:val="-2"/>
        </w:rPr>
        <w:t>of</w:t>
      </w:r>
      <w:r>
        <w:rPr>
          <w:spacing w:val="1"/>
        </w:rPr>
        <w:t xml:space="preserve"> </w:t>
      </w:r>
      <w:r>
        <w:rPr>
          <w:spacing w:val="-1"/>
        </w:rPr>
        <w:t xml:space="preserve">NAC </w:t>
      </w:r>
      <w:r>
        <w:t>319.951 to</w:t>
      </w:r>
      <w:r>
        <w:rPr>
          <w:spacing w:val="-2"/>
        </w:rPr>
        <w:t xml:space="preserve"> </w:t>
      </w:r>
      <w:r>
        <w:t>319.999,</w:t>
      </w:r>
      <w:r>
        <w:rPr>
          <w:spacing w:val="-3"/>
        </w:rPr>
        <w:t xml:space="preserve"> </w:t>
      </w:r>
      <w:r>
        <w:rPr>
          <w:spacing w:val="-1"/>
        </w:rPr>
        <w:t>inclusive</w:t>
      </w:r>
      <w:r>
        <w:rPr>
          <w:spacing w:val="-2"/>
        </w:rPr>
        <w:t xml:space="preserve"> </w:t>
      </w:r>
      <w:r>
        <w:t>who</w:t>
      </w:r>
      <w:r>
        <w:rPr>
          <w:spacing w:val="71"/>
        </w:rPr>
        <w:t xml:space="preserve"> </w:t>
      </w:r>
      <w:r>
        <w:t>will</w:t>
      </w:r>
      <w:r>
        <w:rPr>
          <w:spacing w:val="-2"/>
        </w:rPr>
        <w:t xml:space="preserve"> </w:t>
      </w:r>
      <w:r>
        <w:rPr>
          <w:spacing w:val="-1"/>
        </w:rPr>
        <w:t>actively</w:t>
      </w:r>
      <w:r>
        <w:rPr>
          <w:spacing w:val="-5"/>
        </w:rPr>
        <w:t xml:space="preserve"> </w:t>
      </w:r>
      <w:r>
        <w:rPr>
          <w:spacing w:val="-1"/>
        </w:rPr>
        <w:t>participate</w:t>
      </w:r>
      <w:r>
        <w:rPr>
          <w:spacing w:val="-2"/>
        </w:rPr>
        <w:t xml:space="preserve"> </w:t>
      </w:r>
      <w:r>
        <w:t>in</w:t>
      </w:r>
      <w:r>
        <w:rPr>
          <w:spacing w:val="-2"/>
        </w:rPr>
        <w:t xml:space="preserve"> </w:t>
      </w:r>
      <w:r>
        <w:rPr>
          <w:spacing w:val="-1"/>
        </w:rPr>
        <w:t>the</w:t>
      </w:r>
      <w:r>
        <w:rPr>
          <w:spacing w:val="-2"/>
        </w:rPr>
        <w:t xml:space="preserve"> </w:t>
      </w:r>
      <w:r>
        <w:rPr>
          <w:spacing w:val="-1"/>
        </w:rPr>
        <w:t>development</w:t>
      </w:r>
      <w:r>
        <w:rPr>
          <w:spacing w:val="1"/>
        </w:rPr>
        <w:t xml:space="preserve"> </w:t>
      </w:r>
      <w:r>
        <w:rPr>
          <w:spacing w:val="-2"/>
        </w:rPr>
        <w:t>of</w:t>
      </w:r>
      <w:r>
        <w:rPr>
          <w:spacing w:val="1"/>
        </w:rPr>
        <w:t xml:space="preserve"> </w:t>
      </w:r>
      <w:r>
        <w:t>the</w:t>
      </w:r>
      <w:r>
        <w:rPr>
          <w:spacing w:val="-2"/>
        </w:rPr>
        <w:t xml:space="preserve"> </w:t>
      </w:r>
      <w:r w:rsidR="00CC6472">
        <w:rPr>
          <w:spacing w:val="-1"/>
        </w:rPr>
        <w:t>Low-Income</w:t>
      </w:r>
      <w:r>
        <w:rPr>
          <w:spacing w:val="-2"/>
        </w:rPr>
        <w:t xml:space="preserve"> </w:t>
      </w:r>
      <w:r>
        <w:rPr>
          <w:spacing w:val="-1"/>
        </w:rPr>
        <w:t>housing</w:t>
      </w:r>
      <w:r>
        <w:rPr>
          <w:spacing w:val="-2"/>
        </w:rPr>
        <w:t xml:space="preserve"> </w:t>
      </w:r>
      <w:r>
        <w:rPr>
          <w:spacing w:val="-1"/>
        </w:rPr>
        <w:t>project</w:t>
      </w:r>
      <w:r>
        <w:rPr>
          <w:spacing w:val="1"/>
        </w:rPr>
        <w:t xml:space="preserve"> </w:t>
      </w:r>
      <w:r>
        <w:rPr>
          <w:spacing w:val="-1"/>
        </w:rPr>
        <w:t>being</w:t>
      </w:r>
      <w:r>
        <w:rPr>
          <w:spacing w:val="-2"/>
        </w:rPr>
        <w:t xml:space="preserve"> </w:t>
      </w:r>
      <w:r>
        <w:rPr>
          <w:spacing w:val="-1"/>
        </w:rPr>
        <w:t>proposed,</w:t>
      </w:r>
      <w:r>
        <w:t xml:space="preserve"> </w:t>
      </w:r>
      <w:r>
        <w:rPr>
          <w:spacing w:val="-1"/>
        </w:rPr>
        <w:t>receive</w:t>
      </w:r>
      <w:r>
        <w:rPr>
          <w:spacing w:val="-2"/>
        </w:rPr>
        <w:t xml:space="preserve"> </w:t>
      </w:r>
      <w:r>
        <w:t>the</w:t>
      </w:r>
      <w:r>
        <w:rPr>
          <w:spacing w:val="103"/>
        </w:rPr>
        <w:t xml:space="preserve"> </w:t>
      </w:r>
      <w:r>
        <w:t>majority</w:t>
      </w:r>
      <w:r>
        <w:rPr>
          <w:spacing w:val="-7"/>
        </w:rPr>
        <w:t xml:space="preserve"> </w:t>
      </w:r>
      <w:r>
        <w:rPr>
          <w:spacing w:val="-2"/>
        </w:rPr>
        <w:t>of</w:t>
      </w:r>
      <w:r>
        <w:rPr>
          <w:spacing w:val="1"/>
        </w:rPr>
        <w:t xml:space="preserve"> </w:t>
      </w:r>
      <w:r>
        <w:t>the</w:t>
      </w:r>
      <w:r>
        <w:rPr>
          <w:spacing w:val="-2"/>
        </w:rPr>
        <w:t xml:space="preserve"> </w:t>
      </w:r>
      <w:r>
        <w:rPr>
          <w:spacing w:val="-1"/>
        </w:rPr>
        <w:t>Developer</w:t>
      </w:r>
      <w:r>
        <w:rPr>
          <w:spacing w:val="1"/>
        </w:rPr>
        <w:t xml:space="preserve"> </w:t>
      </w:r>
      <w:r>
        <w:rPr>
          <w:spacing w:val="-1"/>
        </w:rPr>
        <w:t>Fee</w:t>
      </w:r>
      <w:r>
        <w:rPr>
          <w:spacing w:val="-2"/>
        </w:rPr>
        <w:t xml:space="preserve"> </w:t>
      </w:r>
      <w:r>
        <w:t>and be</w:t>
      </w:r>
      <w:r>
        <w:rPr>
          <w:spacing w:val="-2"/>
        </w:rPr>
        <w:t xml:space="preserve"> </w:t>
      </w:r>
      <w:r>
        <w:t>responsible</w:t>
      </w:r>
      <w:r>
        <w:rPr>
          <w:spacing w:val="-2"/>
        </w:rPr>
        <w:t xml:space="preserve"> </w:t>
      </w:r>
      <w:r>
        <w:rPr>
          <w:spacing w:val="-1"/>
        </w:rPr>
        <w:t>for</w:t>
      </w:r>
      <w:r>
        <w:rPr>
          <w:spacing w:val="1"/>
        </w:rPr>
        <w:t xml:space="preserve"> </w:t>
      </w:r>
      <w:r>
        <w:rPr>
          <w:spacing w:val="-1"/>
        </w:rPr>
        <w:t>ensuring</w:t>
      </w:r>
      <w:r>
        <w:rPr>
          <w:spacing w:val="-2"/>
        </w:rPr>
        <w:t xml:space="preserve"> </w:t>
      </w:r>
      <w:r>
        <w:rPr>
          <w:spacing w:val="-1"/>
        </w:rPr>
        <w:t>that</w:t>
      </w:r>
      <w:r>
        <w:rPr>
          <w:spacing w:val="1"/>
        </w:rPr>
        <w:t xml:space="preserve"> </w:t>
      </w:r>
      <w:r>
        <w:t>the</w:t>
      </w:r>
      <w:r>
        <w:rPr>
          <w:spacing w:val="-2"/>
        </w:rPr>
        <w:t xml:space="preserve"> </w:t>
      </w:r>
      <w:r>
        <w:rPr>
          <w:spacing w:val="-1"/>
        </w:rPr>
        <w:t>development</w:t>
      </w:r>
      <w:r>
        <w:rPr>
          <w:spacing w:val="1"/>
        </w:rPr>
        <w:t xml:space="preserve"> </w:t>
      </w:r>
      <w:r>
        <w:rPr>
          <w:spacing w:val="-2"/>
        </w:rPr>
        <w:t>of</w:t>
      </w:r>
      <w:r>
        <w:rPr>
          <w:spacing w:val="1"/>
        </w:rPr>
        <w:t xml:space="preserve"> </w:t>
      </w:r>
      <w:r>
        <w:t>the</w:t>
      </w:r>
      <w:r>
        <w:rPr>
          <w:spacing w:val="-2"/>
        </w:rPr>
        <w:t xml:space="preserve"> </w:t>
      </w:r>
      <w:r>
        <w:rPr>
          <w:spacing w:val="-1"/>
        </w:rPr>
        <w:t>proposed</w:t>
      </w:r>
      <w:r>
        <w:t xml:space="preserve"> </w:t>
      </w:r>
      <w:r>
        <w:rPr>
          <w:spacing w:val="-1"/>
        </w:rPr>
        <w:t>project</w:t>
      </w:r>
      <w:r>
        <w:rPr>
          <w:spacing w:val="-2"/>
        </w:rPr>
        <w:t xml:space="preserve"> </w:t>
      </w:r>
      <w:r>
        <w:rPr>
          <w:spacing w:val="-1"/>
        </w:rPr>
        <w:t>is</w:t>
      </w:r>
      <w:r>
        <w:rPr>
          <w:spacing w:val="57"/>
        </w:rPr>
        <w:t xml:space="preserve"> </w:t>
      </w:r>
      <w:r>
        <w:rPr>
          <w:spacing w:val="-1"/>
        </w:rPr>
        <w:t>accomplished</w:t>
      </w:r>
      <w:r>
        <w:t xml:space="preserve"> and </w:t>
      </w:r>
      <w:r>
        <w:rPr>
          <w:spacing w:val="-1"/>
        </w:rPr>
        <w:t>that</w:t>
      </w:r>
      <w:r>
        <w:rPr>
          <w:spacing w:val="-2"/>
        </w:rPr>
        <w:t xml:space="preserve"> </w:t>
      </w:r>
      <w:r>
        <w:t>the</w:t>
      </w:r>
      <w:r>
        <w:rPr>
          <w:spacing w:val="-2"/>
        </w:rPr>
        <w:t xml:space="preserve"> </w:t>
      </w:r>
      <w:r>
        <w:rPr>
          <w:spacing w:val="-1"/>
        </w:rPr>
        <w:t>project</w:t>
      </w:r>
      <w:r>
        <w:rPr>
          <w:spacing w:val="-2"/>
        </w:rPr>
        <w:t xml:space="preserve"> </w:t>
      </w:r>
      <w:r>
        <w:t>is</w:t>
      </w:r>
      <w:r>
        <w:rPr>
          <w:spacing w:val="-2"/>
        </w:rPr>
        <w:t xml:space="preserve"> </w:t>
      </w:r>
      <w:r>
        <w:rPr>
          <w:spacing w:val="-1"/>
        </w:rPr>
        <w:t>successfully</w:t>
      </w:r>
      <w:r>
        <w:rPr>
          <w:spacing w:val="-7"/>
        </w:rPr>
        <w:t xml:space="preserve"> </w:t>
      </w:r>
      <w:r>
        <w:rPr>
          <w:spacing w:val="-1"/>
        </w:rPr>
        <w:t>operated.</w:t>
      </w:r>
      <w:r>
        <w:t xml:space="preserve">  </w:t>
      </w:r>
      <w:r>
        <w:rPr>
          <w:spacing w:val="-1"/>
        </w:rPr>
        <w:t>Applicant</w:t>
      </w:r>
      <w:r>
        <w:rPr>
          <w:spacing w:val="-2"/>
        </w:rPr>
        <w:t xml:space="preserve"> </w:t>
      </w:r>
      <w:r>
        <w:rPr>
          <w:spacing w:val="-1"/>
        </w:rPr>
        <w:t>includes</w:t>
      </w:r>
      <w:r>
        <w:t xml:space="preserve"> </w:t>
      </w:r>
      <w:r>
        <w:rPr>
          <w:spacing w:val="-1"/>
        </w:rPr>
        <w:t>Co-Applicants</w:t>
      </w:r>
      <w:r>
        <w:t xml:space="preserve"> </w:t>
      </w:r>
      <w:r>
        <w:rPr>
          <w:spacing w:val="-1"/>
        </w:rPr>
        <w:t>unless</w:t>
      </w:r>
      <w:r>
        <w:t xml:space="preserve"> </w:t>
      </w:r>
      <w:r>
        <w:rPr>
          <w:spacing w:val="-1"/>
        </w:rPr>
        <w:t>context</w:t>
      </w:r>
      <w:r>
        <w:rPr>
          <w:spacing w:val="103"/>
        </w:rPr>
        <w:t xml:space="preserve"> </w:t>
      </w:r>
      <w:r>
        <w:rPr>
          <w:spacing w:val="-1"/>
        </w:rPr>
        <w:t>dictates</w:t>
      </w:r>
      <w:r>
        <w:t xml:space="preserve"> </w:t>
      </w:r>
      <w:r>
        <w:rPr>
          <w:spacing w:val="-1"/>
        </w:rPr>
        <w:t>otherwise.</w:t>
      </w:r>
    </w:p>
    <w:p w:rsidR="001548C2" w:rsidRDefault="005D0665">
      <w:pPr>
        <w:pStyle w:val="BodyText"/>
        <w:spacing w:before="138"/>
        <w:ind w:right="328"/>
      </w:pPr>
      <w:r>
        <w:rPr>
          <w:rFonts w:cs="Times New Roman"/>
          <w:b/>
          <w:bCs/>
          <w:spacing w:val="-1"/>
        </w:rPr>
        <w:t>“Application</w:t>
      </w:r>
      <w:r>
        <w:rPr>
          <w:rFonts w:cs="Times New Roman"/>
          <w:b/>
          <w:bCs/>
        </w:rPr>
        <w:t xml:space="preserve"> </w:t>
      </w:r>
      <w:r>
        <w:rPr>
          <w:rFonts w:cs="Times New Roman"/>
          <w:b/>
          <w:bCs/>
          <w:spacing w:val="-1"/>
        </w:rPr>
        <w:t>Deadline”</w:t>
      </w:r>
      <w:r>
        <w:rPr>
          <w:rFonts w:cs="Times New Roman"/>
          <w:b/>
          <w:bCs/>
        </w:rPr>
        <w:t xml:space="preserve"> </w:t>
      </w:r>
      <w:r>
        <w:rPr>
          <w:spacing w:val="-1"/>
        </w:rPr>
        <w:t>shall</w:t>
      </w:r>
      <w:r>
        <w:rPr>
          <w:spacing w:val="1"/>
        </w:rPr>
        <w:t xml:space="preserve"> </w:t>
      </w:r>
      <w:r>
        <w:t>be</w:t>
      </w:r>
      <w:r>
        <w:rPr>
          <w:spacing w:val="-2"/>
        </w:rPr>
        <w:t xml:space="preserve"> </w:t>
      </w:r>
      <w:r>
        <w:t>deadline</w:t>
      </w:r>
      <w:r>
        <w:rPr>
          <w:spacing w:val="-2"/>
        </w:rPr>
        <w:t xml:space="preserve"> </w:t>
      </w:r>
      <w:r>
        <w:rPr>
          <w:spacing w:val="-1"/>
        </w:rPr>
        <w:t>specified</w:t>
      </w:r>
      <w:r>
        <w:t xml:space="preserve"> </w:t>
      </w:r>
      <w:r>
        <w:rPr>
          <w:spacing w:val="-1"/>
        </w:rPr>
        <w:t>in</w:t>
      </w:r>
      <w:r>
        <w:t xml:space="preserve"> </w:t>
      </w:r>
      <w:r>
        <w:rPr>
          <w:spacing w:val="-1"/>
        </w:rPr>
        <w:t>Section</w:t>
      </w:r>
      <w:r>
        <w:t xml:space="preserve"> 2A</w:t>
      </w:r>
      <w:r>
        <w:rPr>
          <w:spacing w:val="-1"/>
        </w:rPr>
        <w:t xml:space="preserve"> </w:t>
      </w:r>
      <w:r>
        <w:rPr>
          <w:spacing w:val="-2"/>
        </w:rPr>
        <w:t>of</w:t>
      </w:r>
      <w:r>
        <w:rPr>
          <w:spacing w:val="1"/>
        </w:rPr>
        <w:t xml:space="preserve"> </w:t>
      </w:r>
      <w:r>
        <w:t>the</w:t>
      </w:r>
      <w:r>
        <w:rPr>
          <w:spacing w:val="-2"/>
        </w:rPr>
        <w:t xml:space="preserve"> </w:t>
      </w:r>
      <w:r>
        <w:rPr>
          <w:spacing w:val="-1"/>
        </w:rPr>
        <w:t>2019</w:t>
      </w:r>
      <w:r w:rsidR="004D7529">
        <w:rPr>
          <w:spacing w:val="-1"/>
        </w:rPr>
        <w:t xml:space="preserve"> </w:t>
      </w:r>
      <w:r>
        <w:rPr>
          <w:spacing w:val="-1"/>
        </w:rPr>
        <w:t>QAP</w:t>
      </w:r>
      <w:r>
        <w:t xml:space="preserve"> </w:t>
      </w:r>
      <w:r>
        <w:rPr>
          <w:spacing w:val="-1"/>
        </w:rPr>
        <w:t>for</w:t>
      </w:r>
      <w:r>
        <w:rPr>
          <w:spacing w:val="1"/>
        </w:rPr>
        <w:t xml:space="preserve"> </w:t>
      </w:r>
      <w:r>
        <w:rPr>
          <w:spacing w:val="-1"/>
        </w:rPr>
        <w:t>receipt</w:t>
      </w:r>
      <w:r>
        <w:rPr>
          <w:spacing w:val="1"/>
        </w:rPr>
        <w:t xml:space="preserve"> by</w:t>
      </w:r>
      <w:r>
        <w:rPr>
          <w:spacing w:val="-7"/>
        </w:rPr>
        <w:t xml:space="preserve"> </w:t>
      </w:r>
      <w:r>
        <w:t>the</w:t>
      </w:r>
      <w:r>
        <w:rPr>
          <w:spacing w:val="-2"/>
        </w:rPr>
        <w:t xml:space="preserve"> </w:t>
      </w:r>
      <w:r>
        <w:rPr>
          <w:spacing w:val="-1"/>
        </w:rPr>
        <w:t>Division</w:t>
      </w:r>
      <w:r>
        <w:rPr>
          <w:spacing w:val="73"/>
        </w:rPr>
        <w:t xml:space="preserve"> </w:t>
      </w:r>
      <w:r>
        <w:rPr>
          <w:spacing w:val="-2"/>
        </w:rPr>
        <w:t>of</w:t>
      </w:r>
      <w:r>
        <w:rPr>
          <w:spacing w:val="1"/>
        </w:rPr>
        <w:t xml:space="preserve"> </w:t>
      </w:r>
      <w:r>
        <w:t xml:space="preserve">an </w:t>
      </w:r>
      <w:r>
        <w:rPr>
          <w:spacing w:val="-1"/>
        </w:rPr>
        <w:t>application</w:t>
      </w:r>
      <w:r>
        <w:t xml:space="preserve"> </w:t>
      </w:r>
      <w:r>
        <w:rPr>
          <w:spacing w:val="-1"/>
        </w:rPr>
        <w:t>for</w:t>
      </w:r>
      <w:r>
        <w:rPr>
          <w:spacing w:val="1"/>
        </w:rPr>
        <w:t xml:space="preserve"> </w:t>
      </w:r>
      <w:r>
        <w:t xml:space="preserve">an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p>
    <w:p w:rsidR="001548C2" w:rsidRDefault="005D0665">
      <w:pPr>
        <w:spacing w:before="138"/>
        <w:ind w:left="111" w:right="248"/>
        <w:rPr>
          <w:rFonts w:ascii="Times New Roman" w:eastAsia="Times New Roman" w:hAnsi="Times New Roman" w:cs="Times New Roman"/>
        </w:rPr>
      </w:pPr>
      <w:r>
        <w:rPr>
          <w:rFonts w:ascii="Times New Roman" w:eastAsia="Times New Roman" w:hAnsi="Times New Roman" w:cs="Times New Roman"/>
          <w:b/>
          <w:bCs/>
          <w:spacing w:val="-1"/>
        </w:rPr>
        <w:t>“Begin</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Construction”</w:t>
      </w:r>
      <w:r>
        <w:rPr>
          <w:rFonts w:ascii="Times New Roman" w:eastAsia="Times New Roman" w:hAnsi="Times New Roman" w:cs="Times New Roman"/>
          <w:b/>
          <w:bCs/>
        </w:rPr>
        <w:t xml:space="preserve"> </w:t>
      </w:r>
      <w:r>
        <w:rPr>
          <w:rFonts w:ascii="Times New Roman" w:eastAsia="Times New Roman" w:hAnsi="Times New Roman" w:cs="Times New Roman"/>
          <w:spacing w:val="-1"/>
        </w:rPr>
        <w:t>see</w:t>
      </w:r>
      <w:r>
        <w:rPr>
          <w:rFonts w:ascii="Times New Roman" w:eastAsia="Times New Roman" w:hAnsi="Times New Roman" w:cs="Times New Roman"/>
          <w:spacing w:val="-2"/>
        </w:rPr>
        <w:t xml:space="preserve"> </w:t>
      </w:r>
      <w:r w:rsidRPr="00330170">
        <w:rPr>
          <w:rFonts w:ascii="Times New Roman" w:eastAsia="Times New Roman" w:hAnsi="Times New Roman" w:cs="Times New Roman"/>
          <w:b/>
          <w:spacing w:val="-1"/>
        </w:rPr>
        <w:t>“Commence</w:t>
      </w:r>
      <w:r w:rsidRPr="00330170">
        <w:rPr>
          <w:rFonts w:ascii="Times New Roman" w:eastAsia="Times New Roman" w:hAnsi="Times New Roman" w:cs="Times New Roman"/>
          <w:b/>
          <w:spacing w:val="-2"/>
        </w:rPr>
        <w:t xml:space="preserve"> </w:t>
      </w:r>
      <w:r w:rsidRPr="00330170">
        <w:rPr>
          <w:rFonts w:ascii="Times New Roman" w:eastAsia="Times New Roman" w:hAnsi="Times New Roman" w:cs="Times New Roman"/>
          <w:b/>
          <w:spacing w:val="-1"/>
        </w:rPr>
        <w:t>Construction”</w:t>
      </w:r>
    </w:p>
    <w:p w:rsidR="001548C2" w:rsidRDefault="005D0665">
      <w:pPr>
        <w:pStyle w:val="BodyText"/>
        <w:spacing w:before="138"/>
        <w:ind w:right="193"/>
      </w:pPr>
      <w:r>
        <w:rPr>
          <w:rFonts w:cs="Times New Roman"/>
          <w:b/>
          <w:bCs/>
          <w:spacing w:val="-1"/>
        </w:rPr>
        <w:t>“Carryover</w:t>
      </w:r>
      <w:r>
        <w:rPr>
          <w:rFonts w:cs="Times New Roman"/>
          <w:b/>
          <w:bCs/>
        </w:rPr>
        <w:t xml:space="preserve"> </w:t>
      </w:r>
      <w:r>
        <w:rPr>
          <w:rFonts w:cs="Times New Roman"/>
          <w:b/>
          <w:bCs/>
          <w:spacing w:val="-1"/>
        </w:rPr>
        <w:t>Allocation”</w:t>
      </w:r>
      <w:r>
        <w:rPr>
          <w:rFonts w:cs="Times New Roman"/>
          <w:b/>
          <w:bCs/>
        </w:rPr>
        <w:t xml:space="preserve"> </w:t>
      </w:r>
      <w:r>
        <w:rPr>
          <w:spacing w:val="-1"/>
        </w:rPr>
        <w:t>and</w:t>
      </w:r>
      <w:r>
        <w:t xml:space="preserve"> </w:t>
      </w:r>
      <w:r>
        <w:rPr>
          <w:rFonts w:cs="Times New Roman"/>
          <w:b/>
          <w:bCs/>
          <w:spacing w:val="-1"/>
        </w:rPr>
        <w:t>“Carryover</w:t>
      </w:r>
      <w:r>
        <w:rPr>
          <w:rFonts w:cs="Times New Roman"/>
          <w:b/>
          <w:bCs/>
        </w:rPr>
        <w:t xml:space="preserve"> </w:t>
      </w:r>
      <w:r>
        <w:rPr>
          <w:rFonts w:cs="Times New Roman"/>
          <w:b/>
          <w:bCs/>
          <w:spacing w:val="-1"/>
        </w:rPr>
        <w:t>Allocation</w:t>
      </w:r>
      <w:r>
        <w:rPr>
          <w:rFonts w:cs="Times New Roman"/>
          <w:b/>
          <w:bCs/>
          <w:spacing w:val="-3"/>
        </w:rPr>
        <w:t xml:space="preserve"> </w:t>
      </w:r>
      <w:r>
        <w:rPr>
          <w:rFonts w:cs="Times New Roman"/>
          <w:b/>
          <w:bCs/>
          <w:spacing w:val="-2"/>
        </w:rPr>
        <w:t>of</w:t>
      </w:r>
      <w:r>
        <w:rPr>
          <w:rFonts w:cs="Times New Roman"/>
          <w:b/>
          <w:bCs/>
          <w:spacing w:val="3"/>
        </w:rPr>
        <w:t xml:space="preserve"> </w:t>
      </w:r>
      <w:r>
        <w:rPr>
          <w:rFonts w:cs="Times New Roman"/>
          <w:b/>
          <w:bCs/>
          <w:spacing w:val="-1"/>
        </w:rPr>
        <w:t>Tax</w:t>
      </w:r>
      <w:r>
        <w:rPr>
          <w:rFonts w:cs="Times New Roman"/>
          <w:b/>
          <w:bCs/>
          <w:spacing w:val="-2"/>
        </w:rPr>
        <w:t xml:space="preserve"> </w:t>
      </w:r>
      <w:r>
        <w:rPr>
          <w:rFonts w:cs="Times New Roman"/>
          <w:b/>
          <w:bCs/>
          <w:spacing w:val="-1"/>
        </w:rPr>
        <w:t>Credits”</w:t>
      </w:r>
      <w:r>
        <w:rPr>
          <w:rFonts w:cs="Times New Roman"/>
          <w:b/>
          <w:bCs/>
        </w:rPr>
        <w:t xml:space="preserve"> </w:t>
      </w:r>
      <w:r>
        <w:rPr>
          <w:spacing w:val="-1"/>
        </w:rPr>
        <w:t>shall</w:t>
      </w:r>
      <w:r>
        <w:rPr>
          <w:spacing w:val="1"/>
        </w:rPr>
        <w:t xml:space="preserve"> </w:t>
      </w:r>
      <w:r>
        <w:rPr>
          <w:spacing w:val="-1"/>
        </w:rPr>
        <w:t>means</w:t>
      </w:r>
      <w:r>
        <w:t xml:space="preserve"> the</w:t>
      </w:r>
      <w:r>
        <w:rPr>
          <w:spacing w:val="-2"/>
        </w:rPr>
        <w:t xml:space="preserve"> </w:t>
      </w:r>
      <w:r>
        <w:rPr>
          <w:spacing w:val="-1"/>
        </w:rPr>
        <w:t>allocation</w:t>
      </w:r>
      <w:r>
        <w:t xml:space="preserve"> </w:t>
      </w:r>
      <w:r>
        <w:rPr>
          <w:spacing w:val="-2"/>
        </w:rPr>
        <w:t>of</w:t>
      </w:r>
      <w:r>
        <w:rPr>
          <w:spacing w:val="1"/>
        </w:rPr>
        <w:t xml:space="preserve"> </w:t>
      </w:r>
      <w:r>
        <w:t>Tax</w:t>
      </w:r>
      <w:r>
        <w:rPr>
          <w:spacing w:val="73"/>
        </w:rPr>
        <w:t xml:space="preserve"> </w:t>
      </w:r>
      <w:r>
        <w:t xml:space="preserve">Credits </w:t>
      </w:r>
      <w:r>
        <w:rPr>
          <w:spacing w:val="-1"/>
        </w:rPr>
        <w:t>made</w:t>
      </w:r>
      <w:r>
        <w:rPr>
          <w:spacing w:val="-2"/>
        </w:rPr>
        <w:t xml:space="preserve"> </w:t>
      </w:r>
      <w:r>
        <w:rPr>
          <w:spacing w:val="1"/>
        </w:rPr>
        <w:t>by</w:t>
      </w:r>
      <w:r>
        <w:rPr>
          <w:spacing w:val="-5"/>
        </w:rPr>
        <w:t xml:space="preserve"> </w:t>
      </w:r>
      <w:r>
        <w:t>the</w:t>
      </w:r>
      <w:r>
        <w:rPr>
          <w:spacing w:val="-2"/>
        </w:rPr>
        <w:t xml:space="preserve"> </w:t>
      </w:r>
      <w:r>
        <w:rPr>
          <w:spacing w:val="-1"/>
        </w:rPr>
        <w:t>Division</w:t>
      </w:r>
      <w:r>
        <w:t xml:space="preserve"> </w:t>
      </w:r>
      <w:r>
        <w:rPr>
          <w:spacing w:val="-1"/>
        </w:rPr>
        <w:t>when</w:t>
      </w:r>
      <w:r>
        <w:t xml:space="preserve"> the</w:t>
      </w:r>
      <w:r>
        <w:rPr>
          <w:spacing w:val="-2"/>
        </w:rPr>
        <w:t xml:space="preserve"> </w:t>
      </w:r>
      <w:r>
        <w:rPr>
          <w:spacing w:val="-1"/>
        </w:rPr>
        <w:t>Applicant/Co-Applicants</w:t>
      </w:r>
      <w:r>
        <w:t xml:space="preserve"> </w:t>
      </w:r>
      <w:r>
        <w:rPr>
          <w:spacing w:val="-1"/>
        </w:rPr>
        <w:t>have</w:t>
      </w:r>
      <w:r>
        <w:rPr>
          <w:spacing w:val="-2"/>
        </w:rPr>
        <w:t xml:space="preserve"> </w:t>
      </w:r>
      <w:r>
        <w:rPr>
          <w:spacing w:val="-1"/>
        </w:rPr>
        <w:t>established</w:t>
      </w:r>
      <w:r>
        <w:rPr>
          <w:spacing w:val="-2"/>
        </w:rPr>
        <w:t xml:space="preserve"> </w:t>
      </w:r>
      <w:r>
        <w:t>to</w:t>
      </w:r>
      <w:r>
        <w:rPr>
          <w:spacing w:val="-2"/>
        </w:rPr>
        <w:t xml:space="preserve"> </w:t>
      </w:r>
      <w:r>
        <w:t>the</w:t>
      </w:r>
      <w:r>
        <w:rPr>
          <w:spacing w:val="-2"/>
        </w:rPr>
        <w:t xml:space="preserve"> </w:t>
      </w:r>
      <w:r>
        <w:rPr>
          <w:spacing w:val="-1"/>
        </w:rPr>
        <w:t>Division</w:t>
      </w:r>
      <w:r>
        <w:t xml:space="preserve"> </w:t>
      </w:r>
      <w:r>
        <w:rPr>
          <w:spacing w:val="-1"/>
        </w:rPr>
        <w:t>that</w:t>
      </w:r>
      <w:r>
        <w:rPr>
          <w:spacing w:val="1"/>
        </w:rPr>
        <w:t xml:space="preserve"> </w:t>
      </w:r>
      <w:r>
        <w:rPr>
          <w:spacing w:val="-1"/>
        </w:rPr>
        <w:t>either:</w:t>
      </w:r>
      <w:r>
        <w:rPr>
          <w:spacing w:val="-2"/>
        </w:rPr>
        <w:t xml:space="preserve"> </w:t>
      </w:r>
      <w:r>
        <w:t>(i)</w:t>
      </w:r>
      <w:r>
        <w:rPr>
          <w:spacing w:val="87"/>
        </w:rPr>
        <w:t xml:space="preserve"> </w:t>
      </w:r>
      <w:r>
        <w:rPr>
          <w:spacing w:val="-1"/>
        </w:rPr>
        <w:t>each</w:t>
      </w:r>
      <w:r>
        <w:t xml:space="preserve"> building</w:t>
      </w:r>
      <w:r>
        <w:rPr>
          <w:spacing w:val="-2"/>
        </w:rPr>
        <w:t xml:space="preserve"> </w:t>
      </w:r>
      <w:r>
        <w:t>in</w:t>
      </w:r>
      <w:r>
        <w:rPr>
          <w:spacing w:val="-2"/>
        </w:rPr>
        <w:t xml:space="preserve"> </w:t>
      </w:r>
      <w:r>
        <w:t>the</w:t>
      </w:r>
      <w:r>
        <w:rPr>
          <w:spacing w:val="-2"/>
        </w:rPr>
        <w:t xml:space="preserve"> </w:t>
      </w:r>
      <w:r>
        <w:rPr>
          <w:spacing w:val="-1"/>
        </w:rPr>
        <w:t>project</w:t>
      </w:r>
      <w:r>
        <w:rPr>
          <w:spacing w:val="-2"/>
        </w:rPr>
        <w:t xml:space="preserve"> </w:t>
      </w:r>
      <w:r>
        <w:t xml:space="preserve">has </w:t>
      </w:r>
      <w:r>
        <w:rPr>
          <w:spacing w:val="-1"/>
        </w:rPr>
        <w:t>satisfied</w:t>
      </w:r>
      <w:r>
        <w:t xml:space="preserve"> the</w:t>
      </w:r>
      <w:r>
        <w:rPr>
          <w:spacing w:val="-2"/>
        </w:rPr>
        <w:t xml:space="preserve"> </w:t>
      </w:r>
      <w:r>
        <w:rPr>
          <w:spacing w:val="-1"/>
        </w:rPr>
        <w:t>requirements</w:t>
      </w:r>
      <w:r>
        <w:t xml:space="preserve"> </w:t>
      </w:r>
      <w:r>
        <w:rPr>
          <w:spacing w:val="-2"/>
        </w:rPr>
        <w:t>of</w:t>
      </w:r>
      <w:r>
        <w:rPr>
          <w:spacing w:val="1"/>
        </w:rPr>
        <w:t xml:space="preserve"> </w:t>
      </w:r>
      <w:r>
        <w:rPr>
          <w:spacing w:val="-1"/>
        </w:rPr>
        <w:t>Section</w:t>
      </w:r>
      <w:r>
        <w:t xml:space="preserve"> 42(h)</w:t>
      </w:r>
      <w:r>
        <w:rPr>
          <w:spacing w:val="-2"/>
        </w:rPr>
        <w:t xml:space="preserve"> </w:t>
      </w:r>
      <w:r>
        <w:rPr>
          <w:spacing w:val="-1"/>
        </w:rPr>
        <w:t>(1)</w:t>
      </w:r>
      <w:r>
        <w:rPr>
          <w:spacing w:val="1"/>
        </w:rPr>
        <w:t xml:space="preserve"> </w:t>
      </w:r>
      <w:r>
        <w:rPr>
          <w:spacing w:val="-1"/>
        </w:rPr>
        <w:t>(E)</w:t>
      </w:r>
      <w:r>
        <w:rPr>
          <w:spacing w:val="-2"/>
        </w:rPr>
        <w:t xml:space="preserve"> of</w:t>
      </w:r>
      <w:r>
        <w:rPr>
          <w:spacing w:val="1"/>
        </w:rPr>
        <w:t xml:space="preserve"> </w:t>
      </w:r>
      <w:r>
        <w:t>the</w:t>
      </w:r>
      <w:r>
        <w:rPr>
          <w:spacing w:val="-2"/>
        </w:rPr>
        <w:t xml:space="preserve"> </w:t>
      </w:r>
      <w:r>
        <w:rPr>
          <w:spacing w:val="-1"/>
        </w:rPr>
        <w:t>Code;</w:t>
      </w:r>
      <w:r>
        <w:rPr>
          <w:spacing w:val="1"/>
        </w:rPr>
        <w:t xml:space="preserve"> </w:t>
      </w:r>
      <w:r>
        <w:rPr>
          <w:spacing w:val="-2"/>
        </w:rPr>
        <w:t>or</w:t>
      </w:r>
      <w:r>
        <w:rPr>
          <w:spacing w:val="1"/>
        </w:rPr>
        <w:t xml:space="preserve"> </w:t>
      </w:r>
      <w:r>
        <w:t>(ii)</w:t>
      </w:r>
      <w:r>
        <w:rPr>
          <w:spacing w:val="1"/>
        </w:rPr>
        <w:t xml:space="preserve"> </w:t>
      </w:r>
      <w:r>
        <w:t>in</w:t>
      </w:r>
      <w:r>
        <w:rPr>
          <w:spacing w:val="-2"/>
        </w:rPr>
        <w:t xml:space="preserve"> </w:t>
      </w:r>
      <w:r>
        <w:t>the</w:t>
      </w:r>
      <w:r>
        <w:rPr>
          <w:spacing w:val="-2"/>
        </w:rPr>
        <w:t xml:space="preserve"> </w:t>
      </w:r>
      <w:r>
        <w:rPr>
          <w:spacing w:val="-1"/>
        </w:rPr>
        <w:t>case</w:t>
      </w:r>
      <w:r>
        <w:rPr>
          <w:spacing w:val="63"/>
        </w:rPr>
        <w:t xml:space="preserve"> </w:t>
      </w:r>
      <w:r>
        <w:rPr>
          <w:spacing w:val="-2"/>
        </w:rPr>
        <w:t>of</w:t>
      </w:r>
      <w:r>
        <w:rPr>
          <w:spacing w:val="1"/>
        </w:rPr>
        <w:t xml:space="preserve"> </w:t>
      </w:r>
      <w:r>
        <w:t xml:space="preserve">a </w:t>
      </w:r>
      <w:r>
        <w:rPr>
          <w:spacing w:val="-1"/>
        </w:rPr>
        <w:t>project-based</w:t>
      </w:r>
      <w:r>
        <w:t xml:space="preserve"> </w:t>
      </w:r>
      <w:r>
        <w:rPr>
          <w:spacing w:val="-1"/>
        </w:rPr>
        <w:t>allocation,</w:t>
      </w:r>
      <w:r>
        <w:t xml:space="preserve"> </w:t>
      </w:r>
      <w:r>
        <w:rPr>
          <w:spacing w:val="-2"/>
        </w:rPr>
        <w:t>of</w:t>
      </w:r>
      <w:r>
        <w:rPr>
          <w:spacing w:val="1"/>
        </w:rPr>
        <w:t xml:space="preserve"> </w:t>
      </w:r>
      <w:r>
        <w:rPr>
          <w:spacing w:val="-1"/>
        </w:rPr>
        <w:t>Section</w:t>
      </w:r>
      <w:r>
        <w:t xml:space="preserve"> </w:t>
      </w:r>
      <w:r>
        <w:rPr>
          <w:spacing w:val="-1"/>
        </w:rPr>
        <w:t>42(h)</w:t>
      </w:r>
      <w:r>
        <w:rPr>
          <w:spacing w:val="1"/>
        </w:rPr>
        <w:t xml:space="preserve"> </w:t>
      </w:r>
      <w:r>
        <w:rPr>
          <w:spacing w:val="-1"/>
        </w:rPr>
        <w:t>(1)</w:t>
      </w:r>
      <w:r>
        <w:rPr>
          <w:spacing w:val="1"/>
        </w:rPr>
        <w:t xml:space="preserve"> </w:t>
      </w:r>
      <w:r>
        <w:rPr>
          <w:spacing w:val="-1"/>
        </w:rPr>
        <w:t>(F)</w:t>
      </w:r>
      <w:r>
        <w:rPr>
          <w:spacing w:val="1"/>
        </w:rPr>
        <w:t xml:space="preserve"> </w:t>
      </w:r>
      <w:r>
        <w:rPr>
          <w:spacing w:val="-2"/>
        </w:rPr>
        <w:t>of</w:t>
      </w:r>
      <w:r>
        <w:rPr>
          <w:spacing w:val="1"/>
        </w:rPr>
        <w:t xml:space="preserve"> </w:t>
      </w:r>
      <w:r>
        <w:t>the</w:t>
      </w:r>
      <w:r>
        <w:rPr>
          <w:spacing w:val="-2"/>
        </w:rPr>
        <w:t xml:space="preserve"> Code.</w:t>
      </w:r>
    </w:p>
    <w:p w:rsidR="001548C2" w:rsidRDefault="005D0665">
      <w:pPr>
        <w:pStyle w:val="BodyText"/>
        <w:spacing w:before="138"/>
        <w:ind w:right="200"/>
      </w:pPr>
      <w:r>
        <w:rPr>
          <w:rFonts w:cs="Times New Roman"/>
          <w:b/>
          <w:bCs/>
          <w:spacing w:val="-1"/>
        </w:rPr>
        <w:t>“Co-Applicant,”</w:t>
      </w:r>
      <w:r>
        <w:rPr>
          <w:rFonts w:cs="Times New Roman"/>
          <w:b/>
          <w:bCs/>
        </w:rPr>
        <w:t xml:space="preserve"> </w:t>
      </w:r>
      <w:r>
        <w:rPr>
          <w:spacing w:val="-2"/>
        </w:rPr>
        <w:t>means</w:t>
      </w:r>
      <w:r>
        <w:t xml:space="preserve"> a </w:t>
      </w:r>
      <w:r>
        <w:rPr>
          <w:spacing w:val="-1"/>
        </w:rPr>
        <w:t>person</w:t>
      </w:r>
      <w:r>
        <w:t xml:space="preserve"> </w:t>
      </w:r>
      <w:r>
        <w:rPr>
          <w:spacing w:val="-1"/>
        </w:rPr>
        <w:t>who</w:t>
      </w:r>
      <w:r>
        <w:rPr>
          <w:spacing w:val="-2"/>
        </w:rPr>
        <w:t xml:space="preserve"> </w:t>
      </w:r>
      <w:r>
        <w:t xml:space="preserve">is </w:t>
      </w:r>
      <w:r>
        <w:rPr>
          <w:spacing w:val="-1"/>
        </w:rPr>
        <w:t>one</w:t>
      </w:r>
      <w:r>
        <w:rPr>
          <w:spacing w:val="-2"/>
        </w:rPr>
        <w:t xml:space="preserve"> of</w:t>
      </w:r>
      <w:r>
        <w:rPr>
          <w:spacing w:val="1"/>
        </w:rPr>
        <w:t xml:space="preserve"> </w:t>
      </w:r>
      <w:r>
        <w:t>two or</w:t>
      </w:r>
      <w:r>
        <w:rPr>
          <w:spacing w:val="1"/>
        </w:rPr>
        <w:t xml:space="preserve"> </w:t>
      </w:r>
      <w:r>
        <w:rPr>
          <w:spacing w:val="-1"/>
        </w:rPr>
        <w:t>more</w:t>
      </w:r>
      <w:r>
        <w:rPr>
          <w:spacing w:val="-2"/>
        </w:rPr>
        <w:t xml:space="preserve"> </w:t>
      </w:r>
      <w:r>
        <w:rPr>
          <w:spacing w:val="-1"/>
        </w:rPr>
        <w:t>Applicants</w:t>
      </w:r>
      <w:r>
        <w:t xml:space="preserve"> </w:t>
      </w:r>
      <w:r>
        <w:rPr>
          <w:spacing w:val="-2"/>
        </w:rPr>
        <w:t>of</w:t>
      </w:r>
      <w:r>
        <w:rPr>
          <w:spacing w:val="1"/>
        </w:rPr>
        <w:t xml:space="preserve"> </w:t>
      </w:r>
      <w:r>
        <w:rPr>
          <w:spacing w:val="-1"/>
        </w:rPr>
        <w:t>the</w:t>
      </w:r>
      <w:r>
        <w:rPr>
          <w:spacing w:val="-2"/>
        </w:rPr>
        <w:t xml:space="preserve"> </w:t>
      </w:r>
      <w:r>
        <w:rPr>
          <w:spacing w:val="-1"/>
        </w:rPr>
        <w:t>same</w:t>
      </w:r>
      <w:r>
        <w:rPr>
          <w:spacing w:val="-2"/>
        </w:rPr>
        <w:t xml:space="preserve"> </w:t>
      </w:r>
      <w:r>
        <w:rPr>
          <w:spacing w:val="-1"/>
        </w:rPr>
        <w:t>project</w:t>
      </w:r>
      <w:r>
        <w:rPr>
          <w:spacing w:val="1"/>
        </w:rPr>
        <w:t xml:space="preserve"> </w:t>
      </w:r>
      <w:r>
        <w:rPr>
          <w:spacing w:val="-1"/>
        </w:rPr>
        <w:t>for</w:t>
      </w:r>
      <w:r>
        <w:rPr>
          <w:spacing w:val="1"/>
        </w:rPr>
        <w:t xml:space="preserve"> </w:t>
      </w:r>
      <w:r>
        <w:rPr>
          <w:spacing w:val="-1"/>
        </w:rPr>
        <w:t>which</w:t>
      </w:r>
      <w:r>
        <w:t xml:space="preserve"> an</w:t>
      </w:r>
      <w:r>
        <w:rPr>
          <w:spacing w:val="81"/>
        </w:rPr>
        <w:t xml:space="preserve"> </w:t>
      </w:r>
      <w:r>
        <w:rPr>
          <w:spacing w:val="-1"/>
        </w:rPr>
        <w:t>application</w:t>
      </w:r>
      <w:r>
        <w:t xml:space="preserve"> </w:t>
      </w:r>
      <w:r>
        <w:rPr>
          <w:spacing w:val="-1"/>
        </w:rPr>
        <w:t>is</w:t>
      </w:r>
      <w:r>
        <w:t xml:space="preserve"> </w:t>
      </w:r>
      <w:r>
        <w:rPr>
          <w:spacing w:val="-1"/>
        </w:rPr>
        <w:t>submitted</w:t>
      </w:r>
      <w:r>
        <w:t xml:space="preserve"> to</w:t>
      </w:r>
      <w:r>
        <w:rPr>
          <w:spacing w:val="-2"/>
        </w:rPr>
        <w:t xml:space="preserve"> </w:t>
      </w:r>
      <w:r>
        <w:rPr>
          <w:spacing w:val="-1"/>
        </w:rPr>
        <w:t>the</w:t>
      </w:r>
      <w:r>
        <w:rPr>
          <w:spacing w:val="-2"/>
        </w:rPr>
        <w:t xml:space="preserve"> </w:t>
      </w:r>
      <w:r>
        <w:rPr>
          <w:spacing w:val="-1"/>
        </w:rPr>
        <w:t>Division</w:t>
      </w:r>
      <w:r>
        <w:t xml:space="preserve"> </w:t>
      </w:r>
      <w:r>
        <w:rPr>
          <w:spacing w:val="-1"/>
        </w:rPr>
        <w:t>under</w:t>
      </w:r>
      <w:r>
        <w:rPr>
          <w:spacing w:val="1"/>
        </w:rPr>
        <w:t xml:space="preserve"> </w:t>
      </w:r>
      <w:r>
        <w:t xml:space="preserve">a </w:t>
      </w:r>
      <w:r>
        <w:rPr>
          <w:spacing w:val="-1"/>
        </w:rPr>
        <w:t>qualified</w:t>
      </w:r>
      <w:r>
        <w:t xml:space="preserve"> </w:t>
      </w:r>
      <w:r>
        <w:rPr>
          <w:spacing w:val="-1"/>
        </w:rPr>
        <w:t>allocation</w:t>
      </w:r>
      <w:r>
        <w:t xml:space="preserve"> </w:t>
      </w:r>
      <w:r>
        <w:rPr>
          <w:spacing w:val="-1"/>
        </w:rPr>
        <w:t>plan</w:t>
      </w:r>
      <w:r>
        <w:rPr>
          <w:spacing w:val="-2"/>
        </w:rPr>
        <w:t xml:space="preserve"> </w:t>
      </w:r>
      <w:r>
        <w:rPr>
          <w:spacing w:val="-1"/>
        </w:rPr>
        <w:t>for</w:t>
      </w:r>
      <w:r>
        <w:rPr>
          <w:spacing w:val="1"/>
        </w:rPr>
        <w:t xml:space="preserve"> </w:t>
      </w:r>
      <w:r>
        <w:t xml:space="preserve">an </w:t>
      </w:r>
      <w:r>
        <w:rPr>
          <w:spacing w:val="-1"/>
        </w:rPr>
        <w:t>award</w:t>
      </w:r>
      <w:r>
        <w:t xml:space="preserve"> </w:t>
      </w:r>
      <w:r>
        <w:rPr>
          <w:spacing w:val="-2"/>
        </w:rPr>
        <w:t>of</w:t>
      </w:r>
      <w:r>
        <w:rPr>
          <w:spacing w:val="1"/>
        </w:rPr>
        <w:t xml:space="preserve"> </w:t>
      </w:r>
      <w:r>
        <w:rPr>
          <w:spacing w:val="-1"/>
        </w:rPr>
        <w:t>LIHTC pursuant</w:t>
      </w:r>
      <w:r>
        <w:rPr>
          <w:spacing w:val="-2"/>
        </w:rPr>
        <w:t xml:space="preserve"> </w:t>
      </w:r>
      <w:r>
        <w:t>to</w:t>
      </w:r>
      <w:r>
        <w:rPr>
          <w:spacing w:val="-2"/>
        </w:rPr>
        <w:t xml:space="preserve"> </w:t>
      </w:r>
      <w:r>
        <w:t>the</w:t>
      </w:r>
      <w:r>
        <w:rPr>
          <w:spacing w:val="87"/>
        </w:rPr>
        <w:t xml:space="preserve"> </w:t>
      </w:r>
      <w:r>
        <w:rPr>
          <w:spacing w:val="-1"/>
        </w:rPr>
        <w:t>provisions</w:t>
      </w:r>
      <w:r>
        <w:t xml:space="preserve"> </w:t>
      </w:r>
      <w:r>
        <w:rPr>
          <w:spacing w:val="-2"/>
        </w:rPr>
        <w:t>of</w:t>
      </w:r>
      <w:r>
        <w:rPr>
          <w:spacing w:val="1"/>
        </w:rPr>
        <w:t xml:space="preserve"> </w:t>
      </w:r>
      <w:r>
        <w:rPr>
          <w:spacing w:val="-1"/>
        </w:rPr>
        <w:t xml:space="preserve">NAC </w:t>
      </w:r>
      <w:r>
        <w:t>319.951 to</w:t>
      </w:r>
      <w:r>
        <w:rPr>
          <w:spacing w:val="-2"/>
        </w:rPr>
        <w:t xml:space="preserve"> </w:t>
      </w:r>
      <w:r>
        <w:t>319.998,</w:t>
      </w:r>
      <w:r>
        <w:rPr>
          <w:spacing w:val="-3"/>
        </w:rPr>
        <w:t xml:space="preserve"> </w:t>
      </w:r>
      <w:r>
        <w:rPr>
          <w:spacing w:val="-1"/>
        </w:rPr>
        <w:t>inclusive,</w:t>
      </w:r>
      <w:r>
        <w:t xml:space="preserve"> who will</w:t>
      </w:r>
      <w:r>
        <w:rPr>
          <w:spacing w:val="-2"/>
        </w:rPr>
        <w:t xml:space="preserve"> </w:t>
      </w:r>
      <w:r>
        <w:rPr>
          <w:spacing w:val="-1"/>
        </w:rPr>
        <w:t>actively</w:t>
      </w:r>
      <w:r>
        <w:rPr>
          <w:spacing w:val="-5"/>
        </w:rPr>
        <w:t xml:space="preserve"> </w:t>
      </w:r>
      <w:r>
        <w:rPr>
          <w:spacing w:val="-1"/>
        </w:rPr>
        <w:t>participate</w:t>
      </w:r>
      <w:r>
        <w:rPr>
          <w:spacing w:val="-2"/>
        </w:rPr>
        <w:t xml:space="preserve"> </w:t>
      </w:r>
      <w:r>
        <w:t>in</w:t>
      </w:r>
      <w:r>
        <w:rPr>
          <w:spacing w:val="-2"/>
        </w:rPr>
        <w:t xml:space="preserve"> </w:t>
      </w:r>
      <w:r>
        <w:rPr>
          <w:spacing w:val="-1"/>
        </w:rPr>
        <w:t>the</w:t>
      </w:r>
      <w:r>
        <w:rPr>
          <w:spacing w:val="-2"/>
        </w:rPr>
        <w:t xml:space="preserve"> </w:t>
      </w:r>
      <w:r>
        <w:rPr>
          <w:spacing w:val="-1"/>
        </w:rPr>
        <w:t>development</w:t>
      </w:r>
      <w:r>
        <w:rPr>
          <w:spacing w:val="1"/>
        </w:rPr>
        <w:t xml:space="preserve"> </w:t>
      </w:r>
      <w:r>
        <w:t>and</w:t>
      </w:r>
      <w:r>
        <w:rPr>
          <w:spacing w:val="71"/>
        </w:rPr>
        <w:t xml:space="preserve"> </w:t>
      </w:r>
      <w:r>
        <w:rPr>
          <w:spacing w:val="-1"/>
        </w:rPr>
        <w:t>operation</w:t>
      </w:r>
      <w:r>
        <w:t xml:space="preserve"> </w:t>
      </w:r>
      <w:r>
        <w:rPr>
          <w:spacing w:val="-2"/>
        </w:rPr>
        <w:t>of</w:t>
      </w:r>
      <w:r>
        <w:rPr>
          <w:spacing w:val="1"/>
        </w:rPr>
        <w:t xml:space="preserve"> </w:t>
      </w:r>
      <w:r>
        <w:t>the</w:t>
      </w:r>
      <w:r>
        <w:rPr>
          <w:spacing w:val="-2"/>
        </w:rPr>
        <w:t xml:space="preserve"> </w:t>
      </w:r>
      <w:r>
        <w:rPr>
          <w:spacing w:val="-1"/>
        </w:rPr>
        <w:t>project</w:t>
      </w:r>
      <w:r>
        <w:rPr>
          <w:spacing w:val="-2"/>
        </w:rPr>
        <w:t xml:space="preserve"> </w:t>
      </w:r>
      <w:r>
        <w:t>and</w:t>
      </w:r>
      <w:r>
        <w:rPr>
          <w:spacing w:val="-2"/>
        </w:rPr>
        <w:t xml:space="preserve"> </w:t>
      </w:r>
      <w:r>
        <w:rPr>
          <w:spacing w:val="-1"/>
        </w:rPr>
        <w:t>receive</w:t>
      </w:r>
      <w:r>
        <w:rPr>
          <w:spacing w:val="-2"/>
        </w:rPr>
        <w:t xml:space="preserve"> </w:t>
      </w:r>
      <w:r>
        <w:t xml:space="preserve">a </w:t>
      </w:r>
      <w:r>
        <w:rPr>
          <w:spacing w:val="-1"/>
        </w:rPr>
        <w:t>portion</w:t>
      </w:r>
      <w:r>
        <w:t xml:space="preserve"> </w:t>
      </w:r>
      <w:r>
        <w:rPr>
          <w:spacing w:val="-2"/>
        </w:rPr>
        <w:t>of</w:t>
      </w:r>
      <w:r>
        <w:rPr>
          <w:spacing w:val="1"/>
        </w:rPr>
        <w:t xml:space="preserve"> </w:t>
      </w:r>
      <w:r>
        <w:t>the</w:t>
      </w:r>
      <w:r>
        <w:rPr>
          <w:spacing w:val="-2"/>
        </w:rPr>
        <w:t xml:space="preserve"> </w:t>
      </w:r>
      <w:r>
        <w:rPr>
          <w:spacing w:val="-1"/>
        </w:rPr>
        <w:t>Developer</w:t>
      </w:r>
      <w:r>
        <w:rPr>
          <w:spacing w:val="1"/>
        </w:rPr>
        <w:t xml:space="preserve"> </w:t>
      </w:r>
      <w:r>
        <w:rPr>
          <w:spacing w:val="-1"/>
        </w:rPr>
        <w:t>Fee.</w:t>
      </w:r>
      <w:r>
        <w:t xml:space="preserve">  </w:t>
      </w:r>
      <w:r>
        <w:rPr>
          <w:spacing w:val="-1"/>
        </w:rPr>
        <w:t>Non-profit</w:t>
      </w:r>
      <w:r>
        <w:rPr>
          <w:spacing w:val="1"/>
        </w:rPr>
        <w:t xml:space="preserve"> </w:t>
      </w:r>
      <w:r>
        <w:rPr>
          <w:spacing w:val="-1"/>
        </w:rPr>
        <w:t>Co-Applicants</w:t>
      </w:r>
      <w:r>
        <w:t xml:space="preserve"> </w:t>
      </w:r>
      <w:r>
        <w:rPr>
          <w:spacing w:val="-1"/>
        </w:rPr>
        <w:t>must</w:t>
      </w:r>
      <w:r>
        <w:rPr>
          <w:spacing w:val="1"/>
        </w:rPr>
        <w:t xml:space="preserve"> </w:t>
      </w:r>
      <w:r>
        <w:rPr>
          <w:spacing w:val="-1"/>
        </w:rPr>
        <w:t>provide</w:t>
      </w:r>
      <w:r>
        <w:rPr>
          <w:spacing w:val="83"/>
        </w:rPr>
        <w:t xml:space="preserve"> </w:t>
      </w:r>
      <w:r>
        <w:rPr>
          <w:spacing w:val="-1"/>
        </w:rPr>
        <w:t>proof</w:t>
      </w:r>
      <w:r>
        <w:rPr>
          <w:spacing w:val="1"/>
        </w:rPr>
        <w:t xml:space="preserve"> </w:t>
      </w:r>
      <w:r>
        <w:rPr>
          <w:spacing w:val="-2"/>
        </w:rPr>
        <w:t>of</w:t>
      </w:r>
      <w:r>
        <w:rPr>
          <w:spacing w:val="1"/>
        </w:rPr>
        <w:t xml:space="preserve"> </w:t>
      </w:r>
      <w:r>
        <w:rPr>
          <w:spacing w:val="-1"/>
        </w:rPr>
        <w:t>compliance</w:t>
      </w:r>
      <w:r>
        <w:rPr>
          <w:spacing w:val="-2"/>
        </w:rPr>
        <w:t xml:space="preserve"> </w:t>
      </w:r>
      <w:r>
        <w:t xml:space="preserve">with </w:t>
      </w:r>
      <w:r>
        <w:rPr>
          <w:spacing w:val="-1"/>
        </w:rPr>
        <w:t>IRS</w:t>
      </w:r>
      <w:r>
        <w:t xml:space="preserve"> </w:t>
      </w:r>
      <w:r>
        <w:rPr>
          <w:spacing w:val="-1"/>
        </w:rPr>
        <w:t>requirement</w:t>
      </w:r>
      <w:r>
        <w:rPr>
          <w:spacing w:val="1"/>
        </w:rPr>
        <w:t xml:space="preserve"> </w:t>
      </w:r>
      <w:r>
        <w:rPr>
          <w:spacing w:val="-2"/>
        </w:rPr>
        <w:t>of</w:t>
      </w:r>
      <w:r>
        <w:rPr>
          <w:spacing w:val="1"/>
        </w:rPr>
        <w:t xml:space="preserve"> </w:t>
      </w:r>
      <w:r>
        <w:t>their</w:t>
      </w:r>
      <w:r>
        <w:rPr>
          <w:spacing w:val="1"/>
        </w:rPr>
        <w:t xml:space="preserve"> </w:t>
      </w:r>
      <w:r>
        <w:rPr>
          <w:spacing w:val="-1"/>
        </w:rPr>
        <w:t>charter</w:t>
      </w:r>
      <w:r>
        <w:rPr>
          <w:spacing w:val="1"/>
        </w:rPr>
        <w:t xml:space="preserve"> </w:t>
      </w:r>
      <w:r>
        <w:rPr>
          <w:spacing w:val="-1"/>
        </w:rPr>
        <w:t>indicating</w:t>
      </w:r>
      <w:r>
        <w:rPr>
          <w:spacing w:val="-2"/>
        </w:rPr>
        <w:t xml:space="preserve"> </w:t>
      </w:r>
      <w:r>
        <w:t xml:space="preserve">a </w:t>
      </w:r>
      <w:r>
        <w:rPr>
          <w:spacing w:val="-1"/>
        </w:rPr>
        <w:t>purpose</w:t>
      </w:r>
      <w:r>
        <w:rPr>
          <w:spacing w:val="-2"/>
        </w:rPr>
        <w:t xml:space="preserve"> </w:t>
      </w:r>
      <w:r>
        <w:t>including</w:t>
      </w:r>
      <w:r>
        <w:rPr>
          <w:spacing w:val="-2"/>
        </w:rPr>
        <w:t xml:space="preserve"> </w:t>
      </w:r>
      <w:r>
        <w:rPr>
          <w:spacing w:val="-1"/>
        </w:rPr>
        <w:t>providing</w:t>
      </w:r>
      <w:r>
        <w:rPr>
          <w:spacing w:val="-2"/>
        </w:rPr>
        <w:t xml:space="preserve"> or</w:t>
      </w:r>
      <w:r>
        <w:rPr>
          <w:spacing w:val="67"/>
        </w:rPr>
        <w:t xml:space="preserve"> </w:t>
      </w:r>
      <w:r>
        <w:rPr>
          <w:spacing w:val="-1"/>
        </w:rPr>
        <w:t>maintaining</w:t>
      </w:r>
      <w:r>
        <w:rPr>
          <w:spacing w:val="-2"/>
        </w:rPr>
        <w:t xml:space="preserve"> </w:t>
      </w:r>
      <w:r>
        <w:rPr>
          <w:spacing w:val="-1"/>
        </w:rPr>
        <w:t>affordable</w:t>
      </w:r>
      <w:r>
        <w:rPr>
          <w:spacing w:val="-2"/>
        </w:rPr>
        <w:t xml:space="preserve"> </w:t>
      </w:r>
      <w:r>
        <w:rPr>
          <w:spacing w:val="-1"/>
        </w:rPr>
        <w:t>housing.</w:t>
      </w:r>
    </w:p>
    <w:p w:rsidR="001548C2" w:rsidRDefault="001548C2">
      <w:pPr>
        <w:spacing w:before="3"/>
        <w:rPr>
          <w:rFonts w:ascii="Times New Roman" w:eastAsia="Times New Roman" w:hAnsi="Times New Roman" w:cs="Times New Roman"/>
        </w:rPr>
      </w:pPr>
    </w:p>
    <w:p w:rsidR="001548C2" w:rsidRDefault="005D0665">
      <w:pPr>
        <w:pStyle w:val="BodyText"/>
        <w:spacing w:line="236" w:lineRule="auto"/>
        <w:ind w:right="103"/>
      </w:pPr>
      <w:r w:rsidRPr="00330170">
        <w:rPr>
          <w:b/>
          <w:spacing w:val="-1"/>
        </w:rPr>
        <w:t>“Concerted</w:t>
      </w:r>
      <w:r w:rsidRPr="00330170">
        <w:rPr>
          <w:b/>
        </w:rPr>
        <w:t xml:space="preserve"> </w:t>
      </w:r>
      <w:r w:rsidRPr="00330170">
        <w:rPr>
          <w:b/>
          <w:spacing w:val="-1"/>
        </w:rPr>
        <w:t>Community</w:t>
      </w:r>
      <w:r w:rsidRPr="00330170">
        <w:rPr>
          <w:b/>
          <w:spacing w:val="-7"/>
        </w:rPr>
        <w:t xml:space="preserve"> </w:t>
      </w:r>
      <w:r w:rsidRPr="00330170">
        <w:rPr>
          <w:b/>
          <w:spacing w:val="-1"/>
        </w:rPr>
        <w:t>Revitalization</w:t>
      </w:r>
      <w:r w:rsidRPr="00330170">
        <w:rPr>
          <w:b/>
        </w:rPr>
        <w:t xml:space="preserve"> </w:t>
      </w:r>
      <w:r w:rsidRPr="00330170">
        <w:rPr>
          <w:b/>
          <w:spacing w:val="-1"/>
        </w:rPr>
        <w:t>Plan”</w:t>
      </w:r>
      <w:r>
        <w:rPr>
          <w:spacing w:val="-2"/>
        </w:rPr>
        <w:t xml:space="preserve"> </w:t>
      </w:r>
      <w:r>
        <w:rPr>
          <w:spacing w:val="-1"/>
        </w:rPr>
        <w:t>(CCRP)</w:t>
      </w:r>
      <w:r>
        <w:rPr>
          <w:spacing w:val="-2"/>
        </w:rPr>
        <w:t xml:space="preserve"> </w:t>
      </w:r>
      <w:r>
        <w:rPr>
          <w:spacing w:val="-1"/>
        </w:rPr>
        <w:t>means</w:t>
      </w:r>
      <w:r>
        <w:t xml:space="preserve"> that</w:t>
      </w:r>
      <w:r>
        <w:rPr>
          <w:spacing w:val="-2"/>
        </w:rPr>
        <w:t xml:space="preserve"> </w:t>
      </w:r>
      <w:r>
        <w:t xml:space="preserve">a </w:t>
      </w:r>
      <w:r>
        <w:rPr>
          <w:spacing w:val="-2"/>
        </w:rPr>
        <w:t>proposed</w:t>
      </w:r>
      <w:r>
        <w:t xml:space="preserve"> </w:t>
      </w:r>
      <w:r>
        <w:rPr>
          <w:spacing w:val="-1"/>
        </w:rPr>
        <w:t>project</w:t>
      </w:r>
      <w:r>
        <w:rPr>
          <w:spacing w:val="1"/>
        </w:rPr>
        <w:t xml:space="preserve"> </w:t>
      </w:r>
      <w:r>
        <w:rPr>
          <w:spacing w:val="-1"/>
        </w:rPr>
        <w:t>location</w:t>
      </w:r>
      <w:r>
        <w:t xml:space="preserve"> is </w:t>
      </w:r>
      <w:r>
        <w:rPr>
          <w:spacing w:val="-1"/>
        </w:rPr>
        <w:t>included</w:t>
      </w:r>
      <w:r>
        <w:t xml:space="preserve"> in a</w:t>
      </w:r>
      <w:r>
        <w:rPr>
          <w:spacing w:val="95"/>
        </w:rPr>
        <w:t xml:space="preserve"> </w:t>
      </w:r>
      <w:r>
        <w:rPr>
          <w:spacing w:val="-1"/>
        </w:rPr>
        <w:t>government</w:t>
      </w:r>
      <w:r>
        <w:rPr>
          <w:spacing w:val="-2"/>
        </w:rPr>
        <w:t xml:space="preserve"> </w:t>
      </w:r>
      <w:r>
        <w:rPr>
          <w:spacing w:val="-1"/>
        </w:rPr>
        <w:t>jurisdictions</w:t>
      </w:r>
      <w:r>
        <w:t xml:space="preserve"> </w:t>
      </w:r>
      <w:r>
        <w:rPr>
          <w:spacing w:val="-1"/>
        </w:rPr>
        <w:t>Priorities</w:t>
      </w:r>
      <w:r>
        <w:t xml:space="preserve"> </w:t>
      </w:r>
      <w:r>
        <w:rPr>
          <w:spacing w:val="-2"/>
        </w:rPr>
        <w:t>or</w:t>
      </w:r>
      <w:r>
        <w:rPr>
          <w:spacing w:val="1"/>
        </w:rPr>
        <w:t xml:space="preserve"> </w:t>
      </w:r>
      <w:r>
        <w:rPr>
          <w:spacing w:val="-1"/>
        </w:rPr>
        <w:t>Plans</w:t>
      </w:r>
      <w:r>
        <w:t xml:space="preserve"> </w:t>
      </w:r>
      <w:r>
        <w:rPr>
          <w:spacing w:val="-1"/>
        </w:rPr>
        <w:t>for</w:t>
      </w:r>
      <w:r>
        <w:rPr>
          <w:spacing w:val="1"/>
        </w:rPr>
        <w:t xml:space="preserve"> </w:t>
      </w:r>
      <w:r>
        <w:rPr>
          <w:spacing w:val="-1"/>
        </w:rPr>
        <w:t>development</w:t>
      </w:r>
      <w:r>
        <w:rPr>
          <w:spacing w:val="1"/>
        </w:rPr>
        <w:t xml:space="preserve"> </w:t>
      </w:r>
      <w:r>
        <w:rPr>
          <w:spacing w:val="-2"/>
        </w:rPr>
        <w:t>of</w:t>
      </w:r>
      <w:r>
        <w:rPr>
          <w:spacing w:val="1"/>
        </w:rPr>
        <w:t xml:space="preserve"> </w:t>
      </w:r>
      <w:r>
        <w:rPr>
          <w:spacing w:val="-1"/>
        </w:rPr>
        <w:t>affordable</w:t>
      </w:r>
      <w:r>
        <w:rPr>
          <w:spacing w:val="-2"/>
        </w:rPr>
        <w:t xml:space="preserve"> </w:t>
      </w:r>
      <w:r>
        <w:rPr>
          <w:spacing w:val="-1"/>
        </w:rPr>
        <w:t>housing</w:t>
      </w:r>
      <w:r>
        <w:rPr>
          <w:spacing w:val="-2"/>
        </w:rPr>
        <w:t xml:space="preserve"> </w:t>
      </w:r>
      <w:r>
        <w:rPr>
          <w:spacing w:val="-1"/>
        </w:rPr>
        <w:t>including</w:t>
      </w:r>
      <w:r>
        <w:rPr>
          <w:spacing w:val="-2"/>
        </w:rPr>
        <w:t xml:space="preserve"> </w:t>
      </w:r>
      <w:r>
        <w:rPr>
          <w:spacing w:val="-1"/>
        </w:rPr>
        <w:t>housing</w:t>
      </w:r>
      <w:r>
        <w:rPr>
          <w:spacing w:val="93"/>
        </w:rPr>
        <w:t xml:space="preserve"> </w:t>
      </w:r>
      <w:r>
        <w:rPr>
          <w:spacing w:val="-1"/>
        </w:rPr>
        <w:t>elements/plans,</w:t>
      </w:r>
      <w:r>
        <w:t xml:space="preserve"> </w:t>
      </w:r>
      <w:r>
        <w:rPr>
          <w:spacing w:val="-1"/>
        </w:rPr>
        <w:t>Redevelopment</w:t>
      </w:r>
      <w:r>
        <w:rPr>
          <w:spacing w:val="1"/>
        </w:rPr>
        <w:t xml:space="preserve"> </w:t>
      </w:r>
      <w:r>
        <w:t xml:space="preserve">plans, </w:t>
      </w:r>
      <w:r>
        <w:rPr>
          <w:spacing w:val="-1"/>
        </w:rPr>
        <w:t>economic</w:t>
      </w:r>
      <w:r>
        <w:t xml:space="preserve"> </w:t>
      </w:r>
      <w:r>
        <w:rPr>
          <w:spacing w:val="-1"/>
        </w:rPr>
        <w:t>development</w:t>
      </w:r>
      <w:r>
        <w:rPr>
          <w:spacing w:val="1"/>
        </w:rPr>
        <w:t xml:space="preserve"> </w:t>
      </w:r>
      <w:r>
        <w:rPr>
          <w:spacing w:val="-1"/>
        </w:rPr>
        <w:t>plans,</w:t>
      </w:r>
      <w:r>
        <w:t xml:space="preserve"> </w:t>
      </w:r>
      <w:r>
        <w:rPr>
          <w:spacing w:val="-1"/>
        </w:rPr>
        <w:t>NRSA’s,</w:t>
      </w:r>
      <w:r>
        <w:t xml:space="preserve"> </w:t>
      </w:r>
      <w:r>
        <w:rPr>
          <w:spacing w:val="-1"/>
        </w:rPr>
        <w:t>etc.</w:t>
      </w:r>
      <w:r>
        <w:t xml:space="preserve">  A</w:t>
      </w:r>
      <w:r>
        <w:rPr>
          <w:spacing w:val="-1"/>
        </w:rPr>
        <w:t xml:space="preserve"> CCRP</w:t>
      </w:r>
      <w:r>
        <w:rPr>
          <w:spacing w:val="2"/>
        </w:rPr>
        <w:t xml:space="preserve"> </w:t>
      </w:r>
      <w:r>
        <w:rPr>
          <w:spacing w:val="-1"/>
        </w:rPr>
        <w:t>must</w:t>
      </w:r>
      <w:r>
        <w:rPr>
          <w:spacing w:val="1"/>
        </w:rPr>
        <w:t xml:space="preserve"> </w:t>
      </w:r>
      <w:r>
        <w:rPr>
          <w:spacing w:val="-1"/>
        </w:rPr>
        <w:t>exist</w:t>
      </w:r>
      <w:r>
        <w:rPr>
          <w:spacing w:val="1"/>
        </w:rPr>
        <w:t xml:space="preserve"> </w:t>
      </w:r>
      <w:r>
        <w:rPr>
          <w:spacing w:val="-1"/>
        </w:rPr>
        <w:t>prior</w:t>
      </w:r>
      <w:r>
        <w:rPr>
          <w:spacing w:val="1"/>
        </w:rPr>
        <w:t xml:space="preserve"> </w:t>
      </w:r>
      <w:r>
        <w:t>to</w:t>
      </w:r>
      <w:r>
        <w:rPr>
          <w:spacing w:val="59"/>
        </w:rPr>
        <w:t xml:space="preserve"> </w:t>
      </w:r>
      <w:r>
        <w:t>the</w:t>
      </w:r>
      <w:r>
        <w:rPr>
          <w:spacing w:val="-2"/>
        </w:rPr>
        <w:t xml:space="preserve"> </w:t>
      </w:r>
      <w:r>
        <w:rPr>
          <w:spacing w:val="-1"/>
        </w:rPr>
        <w:t>application</w:t>
      </w:r>
      <w:r>
        <w:t xml:space="preserve"> </w:t>
      </w:r>
      <w:r>
        <w:rPr>
          <w:spacing w:val="-1"/>
        </w:rPr>
        <w:t>for</w:t>
      </w:r>
      <w:r>
        <w:rPr>
          <w:spacing w:val="1"/>
        </w:rPr>
        <w:t xml:space="preserve"> </w:t>
      </w:r>
      <w:r>
        <w:rPr>
          <w:spacing w:val="-1"/>
        </w:rPr>
        <w:t>Credits</w:t>
      </w:r>
      <w:r>
        <w:rPr>
          <w:spacing w:val="-2"/>
        </w:rPr>
        <w:t xml:space="preserve"> </w:t>
      </w:r>
      <w:r>
        <w:rPr>
          <w:spacing w:val="-1"/>
        </w:rPr>
        <w:t>and</w:t>
      </w:r>
      <w:r>
        <w:t xml:space="preserve"> the</w:t>
      </w:r>
      <w:r>
        <w:rPr>
          <w:spacing w:val="-2"/>
        </w:rPr>
        <w:t xml:space="preserve"> </w:t>
      </w:r>
      <w:r>
        <w:rPr>
          <w:spacing w:val="-1"/>
        </w:rPr>
        <w:t>plan</w:t>
      </w:r>
      <w:r>
        <w:t xml:space="preserve"> </w:t>
      </w:r>
      <w:r>
        <w:rPr>
          <w:spacing w:val="-1"/>
        </w:rPr>
        <w:t>must</w:t>
      </w:r>
      <w:r>
        <w:rPr>
          <w:spacing w:val="1"/>
        </w:rPr>
        <w:t xml:space="preserve"> </w:t>
      </w:r>
      <w:r>
        <w:rPr>
          <w:spacing w:val="-1"/>
        </w:rPr>
        <w:t>have</w:t>
      </w:r>
      <w:r>
        <w:t xml:space="preserve"> </w:t>
      </w:r>
      <w:r>
        <w:rPr>
          <w:spacing w:val="-1"/>
        </w:rPr>
        <w:t>more</w:t>
      </w:r>
      <w:r>
        <w:t xml:space="preserve"> </w:t>
      </w:r>
      <w:r>
        <w:rPr>
          <w:spacing w:val="-1"/>
        </w:rPr>
        <w:t>components</w:t>
      </w:r>
      <w:r>
        <w:t xml:space="preserve"> than</w:t>
      </w:r>
      <w:r>
        <w:rPr>
          <w:spacing w:val="-2"/>
        </w:rPr>
        <w:t xml:space="preserve"> </w:t>
      </w:r>
      <w:r>
        <w:t>simply</w:t>
      </w:r>
      <w:r>
        <w:rPr>
          <w:spacing w:val="-7"/>
        </w:rPr>
        <w:t xml:space="preserve"> </w:t>
      </w:r>
      <w:r>
        <w:t>the</w:t>
      </w:r>
      <w:r>
        <w:rPr>
          <w:spacing w:val="-2"/>
        </w:rPr>
        <w:t xml:space="preserve"> </w:t>
      </w:r>
      <w:r>
        <w:rPr>
          <w:spacing w:val="-1"/>
        </w:rPr>
        <w:t>development</w:t>
      </w:r>
      <w:r>
        <w:rPr>
          <w:spacing w:val="1"/>
        </w:rPr>
        <w:t xml:space="preserve"> </w:t>
      </w:r>
      <w:r>
        <w:rPr>
          <w:spacing w:val="-2"/>
        </w:rPr>
        <w:t>of</w:t>
      </w:r>
      <w:r>
        <w:rPr>
          <w:spacing w:val="1"/>
        </w:rPr>
        <w:t xml:space="preserve"> </w:t>
      </w:r>
      <w:r>
        <w:t>the</w:t>
      </w:r>
      <w:r>
        <w:rPr>
          <w:spacing w:val="65"/>
        </w:rPr>
        <w:t xml:space="preserve"> </w:t>
      </w:r>
      <w:r>
        <w:t>property</w:t>
      </w:r>
      <w:r>
        <w:rPr>
          <w:spacing w:val="-8"/>
        </w:rPr>
        <w:t xml:space="preserve"> </w:t>
      </w:r>
      <w:r>
        <w:t xml:space="preserve">in </w:t>
      </w:r>
      <w:r>
        <w:rPr>
          <w:spacing w:val="-1"/>
        </w:rPr>
        <w:t>question</w:t>
      </w:r>
      <w:r>
        <w:rPr>
          <w:spacing w:val="-1"/>
          <w:position w:val="10"/>
          <w:sz w:val="14"/>
          <w:szCs w:val="14"/>
        </w:rPr>
        <w:t>1</w:t>
      </w:r>
      <w:r w:rsidR="00474A55">
        <w:rPr>
          <w:spacing w:val="-1"/>
          <w:position w:val="10"/>
          <w:sz w:val="14"/>
          <w:szCs w:val="14"/>
        </w:rPr>
        <w:t>7</w:t>
      </w:r>
      <w:r>
        <w:rPr>
          <w:spacing w:val="-1"/>
        </w:rPr>
        <w:t>.</w:t>
      </w:r>
      <w:r>
        <w:t xml:space="preserve"> A</w:t>
      </w:r>
      <w:r>
        <w:rPr>
          <w:spacing w:val="-1"/>
        </w:rPr>
        <w:t xml:space="preserve"> letter</w:t>
      </w:r>
      <w:r>
        <w:rPr>
          <w:spacing w:val="1"/>
        </w:rPr>
        <w:t xml:space="preserve"> </w:t>
      </w:r>
      <w:r>
        <w:rPr>
          <w:spacing w:val="-1"/>
        </w:rPr>
        <w:t>from</w:t>
      </w:r>
      <w:r>
        <w:rPr>
          <w:spacing w:val="-4"/>
        </w:rPr>
        <w:t xml:space="preserve"> </w:t>
      </w:r>
      <w:r>
        <w:t>the</w:t>
      </w:r>
      <w:r>
        <w:rPr>
          <w:spacing w:val="-2"/>
        </w:rPr>
        <w:t xml:space="preserve"> </w:t>
      </w:r>
      <w:r>
        <w:rPr>
          <w:spacing w:val="-1"/>
        </w:rPr>
        <w:t>local</w:t>
      </w:r>
      <w:r>
        <w:rPr>
          <w:spacing w:val="1"/>
        </w:rPr>
        <w:t xml:space="preserve"> </w:t>
      </w:r>
      <w:r>
        <w:rPr>
          <w:spacing w:val="-1"/>
        </w:rPr>
        <w:t>government</w:t>
      </w:r>
      <w:r>
        <w:rPr>
          <w:spacing w:val="-2"/>
        </w:rPr>
        <w:t xml:space="preserve"> </w:t>
      </w:r>
      <w:r>
        <w:rPr>
          <w:spacing w:val="-1"/>
        </w:rPr>
        <w:t>jurisdiction</w:t>
      </w:r>
      <w:r>
        <w:t xml:space="preserve"> </w:t>
      </w:r>
      <w:r>
        <w:rPr>
          <w:spacing w:val="-1"/>
        </w:rPr>
        <w:t>indicating</w:t>
      </w:r>
      <w:r>
        <w:rPr>
          <w:spacing w:val="-2"/>
        </w:rPr>
        <w:t xml:space="preserve"> </w:t>
      </w:r>
      <w:r>
        <w:rPr>
          <w:spacing w:val="-1"/>
        </w:rPr>
        <w:t>that</w:t>
      </w:r>
      <w:r>
        <w:rPr>
          <w:spacing w:val="1"/>
        </w:rPr>
        <w:t xml:space="preserve"> </w:t>
      </w:r>
      <w:r>
        <w:rPr>
          <w:spacing w:val="-1"/>
        </w:rPr>
        <w:t>the</w:t>
      </w:r>
      <w:r>
        <w:rPr>
          <w:spacing w:val="-2"/>
        </w:rPr>
        <w:t xml:space="preserve"> </w:t>
      </w:r>
      <w:r>
        <w:rPr>
          <w:spacing w:val="-1"/>
        </w:rPr>
        <w:t>project</w:t>
      </w:r>
      <w:r>
        <w:rPr>
          <w:spacing w:val="-3"/>
        </w:rPr>
        <w:t xml:space="preserve"> </w:t>
      </w:r>
      <w:r>
        <w:t>is</w:t>
      </w:r>
      <w:r>
        <w:rPr>
          <w:spacing w:val="-2"/>
        </w:rPr>
        <w:t xml:space="preserve"> </w:t>
      </w:r>
      <w:r>
        <w:rPr>
          <w:spacing w:val="-1"/>
        </w:rPr>
        <w:t>part</w:t>
      </w:r>
      <w:r>
        <w:rPr>
          <w:spacing w:val="1"/>
        </w:rPr>
        <w:t xml:space="preserve"> </w:t>
      </w:r>
      <w:r>
        <w:rPr>
          <w:spacing w:val="-2"/>
        </w:rPr>
        <w:t>of</w:t>
      </w:r>
      <w:r>
        <w:rPr>
          <w:spacing w:val="1"/>
        </w:rPr>
        <w:t xml:space="preserve"> </w:t>
      </w:r>
      <w:r>
        <w:t>a</w:t>
      </w:r>
      <w:r>
        <w:rPr>
          <w:spacing w:val="-2"/>
        </w:rPr>
        <w:t xml:space="preserve"> </w:t>
      </w:r>
      <w:r>
        <w:rPr>
          <w:spacing w:val="-1"/>
        </w:rPr>
        <w:t>local</w:t>
      </w:r>
      <w:r>
        <w:rPr>
          <w:spacing w:val="109"/>
        </w:rPr>
        <w:t xml:space="preserve"> </w:t>
      </w:r>
      <w:r>
        <w:rPr>
          <w:spacing w:val="-1"/>
        </w:rPr>
        <w:t>CCRP</w:t>
      </w:r>
      <w:r>
        <w:t xml:space="preserve"> </w:t>
      </w:r>
      <w:r>
        <w:rPr>
          <w:spacing w:val="-2"/>
        </w:rPr>
        <w:t>or</w:t>
      </w:r>
      <w:r>
        <w:rPr>
          <w:spacing w:val="1"/>
        </w:rPr>
        <w:t xml:space="preserve"> </w:t>
      </w:r>
      <w:r>
        <w:rPr>
          <w:spacing w:val="-1"/>
        </w:rPr>
        <w:t>local</w:t>
      </w:r>
      <w:r>
        <w:rPr>
          <w:spacing w:val="1"/>
        </w:rPr>
        <w:t xml:space="preserve"> </w:t>
      </w:r>
      <w:r>
        <w:rPr>
          <w:spacing w:val="-1"/>
        </w:rPr>
        <w:t>revitalization</w:t>
      </w:r>
      <w:r>
        <w:t xml:space="preserve"> plan</w:t>
      </w:r>
      <w:r>
        <w:rPr>
          <w:spacing w:val="-2"/>
        </w:rPr>
        <w:t xml:space="preserve"> </w:t>
      </w:r>
      <w:r>
        <w:t>is</w:t>
      </w:r>
      <w:r>
        <w:rPr>
          <w:spacing w:val="-2"/>
        </w:rPr>
        <w:t xml:space="preserve"> </w:t>
      </w:r>
      <w:r>
        <w:rPr>
          <w:spacing w:val="-1"/>
        </w:rPr>
        <w:t>required</w:t>
      </w:r>
      <w:r>
        <w:t xml:space="preserve"> </w:t>
      </w:r>
      <w:r>
        <w:rPr>
          <w:spacing w:val="-1"/>
        </w:rPr>
        <w:t>including</w:t>
      </w:r>
      <w:r>
        <w:rPr>
          <w:spacing w:val="-2"/>
        </w:rPr>
        <w:t xml:space="preserve"> </w:t>
      </w:r>
      <w:r>
        <w:t xml:space="preserve">a </w:t>
      </w:r>
      <w:r>
        <w:rPr>
          <w:spacing w:val="-1"/>
        </w:rPr>
        <w:t>copy</w:t>
      </w:r>
      <w:r>
        <w:rPr>
          <w:spacing w:val="-5"/>
        </w:rPr>
        <w:t xml:space="preserve"> </w:t>
      </w:r>
      <w:r>
        <w:rPr>
          <w:spacing w:val="-2"/>
        </w:rPr>
        <w:t>or</w:t>
      </w:r>
      <w:r>
        <w:rPr>
          <w:spacing w:val="1"/>
        </w:rPr>
        <w:t xml:space="preserve"> </w:t>
      </w:r>
      <w:r>
        <w:rPr>
          <w:spacing w:val="-1"/>
        </w:rPr>
        <w:t>reference</w:t>
      </w:r>
      <w:r>
        <w:rPr>
          <w:spacing w:val="-2"/>
        </w:rPr>
        <w:t xml:space="preserve"> </w:t>
      </w:r>
      <w:r>
        <w:t>to</w:t>
      </w:r>
      <w:r>
        <w:rPr>
          <w:spacing w:val="-2"/>
        </w:rPr>
        <w:t xml:space="preserve"> </w:t>
      </w:r>
      <w:r>
        <w:t xml:space="preserve">the plan </w:t>
      </w:r>
      <w:r>
        <w:rPr>
          <w:spacing w:val="-2"/>
        </w:rPr>
        <w:t>provided</w:t>
      </w:r>
      <w:r>
        <w:t xml:space="preserve"> in the </w:t>
      </w:r>
      <w:r>
        <w:rPr>
          <w:spacing w:val="-1"/>
        </w:rPr>
        <w:t>application</w:t>
      </w:r>
      <w:r>
        <w:rPr>
          <w:spacing w:val="111"/>
        </w:rPr>
        <w:t xml:space="preserve"> </w:t>
      </w:r>
      <w:r>
        <w:rPr>
          <w:spacing w:val="-1"/>
        </w:rPr>
        <w:t>package.</w:t>
      </w:r>
      <w:r>
        <w:t xml:space="preserve"> </w:t>
      </w:r>
      <w:r>
        <w:rPr>
          <w:spacing w:val="-1"/>
        </w:rPr>
        <w:t>Acceptable</w:t>
      </w:r>
      <w:r>
        <w:rPr>
          <w:spacing w:val="-2"/>
        </w:rPr>
        <w:t xml:space="preserve"> </w:t>
      </w:r>
      <w:r>
        <w:rPr>
          <w:spacing w:val="-1"/>
        </w:rPr>
        <w:t>CCRP</w:t>
      </w:r>
      <w:r>
        <w:t xml:space="preserve"> plans </w:t>
      </w:r>
      <w:r>
        <w:rPr>
          <w:spacing w:val="-2"/>
        </w:rPr>
        <w:t>will</w:t>
      </w:r>
      <w:r>
        <w:rPr>
          <w:spacing w:val="1"/>
        </w:rPr>
        <w:t xml:space="preserve"> </w:t>
      </w:r>
      <w:r>
        <w:rPr>
          <w:spacing w:val="-1"/>
        </w:rPr>
        <w:t>include</w:t>
      </w:r>
      <w:r>
        <w:rPr>
          <w:spacing w:val="-2"/>
        </w:rPr>
        <w:t xml:space="preserve"> </w:t>
      </w:r>
      <w:r>
        <w:rPr>
          <w:spacing w:val="-1"/>
        </w:rPr>
        <w:t>specific</w:t>
      </w:r>
      <w:r>
        <w:t xml:space="preserve"> </w:t>
      </w:r>
      <w:r>
        <w:rPr>
          <w:spacing w:val="-1"/>
        </w:rPr>
        <w:t>geographic</w:t>
      </w:r>
      <w:r>
        <w:t xml:space="preserve"> </w:t>
      </w:r>
      <w:r>
        <w:rPr>
          <w:spacing w:val="-1"/>
        </w:rPr>
        <w:t>targeting</w:t>
      </w:r>
      <w:r>
        <w:rPr>
          <w:spacing w:val="-2"/>
        </w:rPr>
        <w:t xml:space="preserve"> </w:t>
      </w:r>
      <w:r>
        <w:t xml:space="preserve">and </w:t>
      </w:r>
      <w:r>
        <w:rPr>
          <w:spacing w:val="-1"/>
        </w:rPr>
        <w:t>have</w:t>
      </w:r>
      <w:r>
        <w:rPr>
          <w:spacing w:val="-2"/>
        </w:rPr>
        <w:t xml:space="preserve"> </w:t>
      </w:r>
      <w:r>
        <w:rPr>
          <w:spacing w:val="-1"/>
        </w:rPr>
        <w:t>housing</w:t>
      </w:r>
      <w:r>
        <w:rPr>
          <w:spacing w:val="-2"/>
        </w:rPr>
        <w:t xml:space="preserve"> </w:t>
      </w:r>
      <w:r>
        <w:t>as a key</w:t>
      </w:r>
      <w:r>
        <w:rPr>
          <w:spacing w:val="68"/>
        </w:rPr>
        <w:t xml:space="preserve"> </w:t>
      </w:r>
      <w:r>
        <w:rPr>
          <w:spacing w:val="-1"/>
        </w:rPr>
        <w:t>component.</w:t>
      </w:r>
    </w:p>
    <w:p w:rsidR="001548C2" w:rsidRDefault="001548C2">
      <w:pPr>
        <w:spacing w:before="1"/>
        <w:rPr>
          <w:rFonts w:ascii="Times New Roman" w:eastAsia="Times New Roman" w:hAnsi="Times New Roman" w:cs="Times New Roman"/>
        </w:rPr>
      </w:pPr>
    </w:p>
    <w:p w:rsidR="001548C2" w:rsidRDefault="005D0665">
      <w:pPr>
        <w:pStyle w:val="BodyText"/>
        <w:ind w:right="165"/>
      </w:pPr>
      <w:r>
        <w:rPr>
          <w:rFonts w:cs="Times New Roman"/>
          <w:b/>
          <w:bCs/>
          <w:spacing w:val="-1"/>
        </w:rPr>
        <w:t>“Consultant”</w:t>
      </w:r>
      <w:r>
        <w:rPr>
          <w:rFonts w:cs="Times New Roman"/>
          <w:b/>
          <w:bCs/>
        </w:rPr>
        <w:t xml:space="preserve"> </w:t>
      </w:r>
      <w:r>
        <w:rPr>
          <w:spacing w:val="-2"/>
        </w:rPr>
        <w:t>means</w:t>
      </w:r>
      <w:r>
        <w:t xml:space="preserve"> a </w:t>
      </w:r>
      <w:r>
        <w:rPr>
          <w:spacing w:val="-1"/>
        </w:rPr>
        <w:t>person</w:t>
      </w:r>
      <w:r>
        <w:t xml:space="preserve"> with no</w:t>
      </w:r>
      <w:r>
        <w:rPr>
          <w:spacing w:val="-2"/>
        </w:rPr>
        <w:t xml:space="preserve"> </w:t>
      </w:r>
      <w:r>
        <w:rPr>
          <w:spacing w:val="-1"/>
        </w:rPr>
        <w:t>ownership</w:t>
      </w:r>
      <w:r>
        <w:rPr>
          <w:spacing w:val="-2"/>
        </w:rPr>
        <w:t xml:space="preserve"> </w:t>
      </w:r>
      <w:r>
        <w:rPr>
          <w:spacing w:val="-1"/>
        </w:rPr>
        <w:t>interest</w:t>
      </w:r>
      <w:r>
        <w:rPr>
          <w:spacing w:val="1"/>
        </w:rPr>
        <w:t xml:space="preserve"> </w:t>
      </w:r>
      <w:r>
        <w:t>in a</w:t>
      </w:r>
      <w:r>
        <w:rPr>
          <w:spacing w:val="-2"/>
        </w:rPr>
        <w:t xml:space="preserve"> </w:t>
      </w:r>
      <w:r>
        <w:rPr>
          <w:spacing w:val="-1"/>
        </w:rPr>
        <w:t>project</w:t>
      </w:r>
      <w:r>
        <w:rPr>
          <w:spacing w:val="1"/>
        </w:rPr>
        <w:t xml:space="preserve"> </w:t>
      </w:r>
      <w:r>
        <w:rPr>
          <w:spacing w:val="-1"/>
        </w:rPr>
        <w:t>retained</w:t>
      </w:r>
      <w:r>
        <w:t xml:space="preserve"> </w:t>
      </w:r>
      <w:r>
        <w:rPr>
          <w:spacing w:val="1"/>
        </w:rPr>
        <w:t>by</w:t>
      </w:r>
      <w:r>
        <w:rPr>
          <w:spacing w:val="-5"/>
        </w:rPr>
        <w:t xml:space="preserve"> </w:t>
      </w:r>
      <w:r>
        <w:t xml:space="preserve">an </w:t>
      </w:r>
      <w:r>
        <w:rPr>
          <w:spacing w:val="-1"/>
        </w:rPr>
        <w:t>applicant</w:t>
      </w:r>
      <w:r>
        <w:rPr>
          <w:spacing w:val="1"/>
        </w:rPr>
        <w:t xml:space="preserve"> </w:t>
      </w:r>
      <w:r>
        <w:rPr>
          <w:spacing w:val="-2"/>
        </w:rPr>
        <w:t>or</w:t>
      </w:r>
      <w:r>
        <w:rPr>
          <w:spacing w:val="1"/>
        </w:rPr>
        <w:t xml:space="preserve"> </w:t>
      </w:r>
      <w:r>
        <w:t xml:space="preserve">a </w:t>
      </w:r>
      <w:r>
        <w:rPr>
          <w:spacing w:val="-1"/>
        </w:rPr>
        <w:t>sponsor</w:t>
      </w:r>
      <w:r>
        <w:rPr>
          <w:spacing w:val="1"/>
        </w:rPr>
        <w:t xml:space="preserve"> </w:t>
      </w:r>
      <w:r>
        <w:t>as</w:t>
      </w:r>
      <w:r>
        <w:rPr>
          <w:spacing w:val="-2"/>
        </w:rPr>
        <w:t xml:space="preserve"> </w:t>
      </w:r>
      <w:r>
        <w:t>an</w:t>
      </w:r>
      <w:r>
        <w:rPr>
          <w:spacing w:val="75"/>
        </w:rPr>
        <w:t xml:space="preserve"> </w:t>
      </w:r>
      <w:r>
        <w:rPr>
          <w:spacing w:val="-1"/>
        </w:rPr>
        <w:t>advisor</w:t>
      </w:r>
      <w:r>
        <w:rPr>
          <w:spacing w:val="1"/>
        </w:rPr>
        <w:t xml:space="preserve"> </w:t>
      </w:r>
      <w:r>
        <w:rPr>
          <w:spacing w:val="-1"/>
        </w:rPr>
        <w:t>and/or</w:t>
      </w:r>
      <w:r>
        <w:rPr>
          <w:spacing w:val="-2"/>
        </w:rPr>
        <w:t xml:space="preserve"> </w:t>
      </w:r>
      <w:r>
        <w:t>to</w:t>
      </w:r>
      <w:r>
        <w:rPr>
          <w:spacing w:val="-2"/>
        </w:rPr>
        <w:t xml:space="preserve"> </w:t>
      </w:r>
      <w:r>
        <w:rPr>
          <w:spacing w:val="-1"/>
        </w:rPr>
        <w:t>provide</w:t>
      </w:r>
      <w:r>
        <w:rPr>
          <w:spacing w:val="-2"/>
        </w:rPr>
        <w:t xml:space="preserve"> </w:t>
      </w:r>
      <w:r>
        <w:rPr>
          <w:spacing w:val="-1"/>
        </w:rPr>
        <w:t>services</w:t>
      </w:r>
      <w:r>
        <w:t xml:space="preserve"> to</w:t>
      </w:r>
      <w:r>
        <w:rPr>
          <w:spacing w:val="-2"/>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Sponsor</w:t>
      </w:r>
      <w:r>
        <w:rPr>
          <w:spacing w:val="1"/>
        </w:rPr>
        <w:t xml:space="preserve"> </w:t>
      </w:r>
      <w:r>
        <w:rPr>
          <w:spacing w:val="-1"/>
        </w:rPr>
        <w:t>related</w:t>
      </w:r>
      <w:r>
        <w:t xml:space="preserve"> to</w:t>
      </w:r>
      <w:r>
        <w:rPr>
          <w:spacing w:val="-2"/>
        </w:rPr>
        <w:t xml:space="preserve"> </w:t>
      </w:r>
      <w:r>
        <w:t>the</w:t>
      </w:r>
      <w:r>
        <w:rPr>
          <w:spacing w:val="-2"/>
        </w:rPr>
        <w:t xml:space="preserve"> </w:t>
      </w:r>
      <w:r>
        <w:rPr>
          <w:spacing w:val="-1"/>
        </w:rPr>
        <w:t>project.</w:t>
      </w:r>
    </w:p>
    <w:p w:rsidR="001548C2" w:rsidRDefault="005D0665">
      <w:pPr>
        <w:pStyle w:val="BodyText"/>
        <w:spacing w:before="138"/>
        <w:ind w:right="192"/>
      </w:pPr>
      <w:r>
        <w:rPr>
          <w:rFonts w:cs="Times New Roman"/>
          <w:b/>
          <w:bCs/>
          <w:spacing w:val="-1"/>
        </w:rPr>
        <w:t>“Commence</w:t>
      </w:r>
      <w:r>
        <w:rPr>
          <w:rFonts w:cs="Times New Roman"/>
          <w:b/>
          <w:bCs/>
        </w:rPr>
        <w:t xml:space="preserve"> </w:t>
      </w:r>
      <w:r>
        <w:rPr>
          <w:rFonts w:cs="Times New Roman"/>
          <w:b/>
          <w:bCs/>
          <w:spacing w:val="-1"/>
        </w:rPr>
        <w:t>Construction”</w:t>
      </w:r>
      <w:r>
        <w:rPr>
          <w:rFonts w:cs="Times New Roman"/>
          <w:b/>
          <w:bCs/>
        </w:rPr>
        <w:t xml:space="preserve"> </w:t>
      </w:r>
      <w:r>
        <w:rPr>
          <w:spacing w:val="-1"/>
        </w:rPr>
        <w:t>means</w:t>
      </w:r>
      <w:r>
        <w:t xml:space="preserve"> the</w:t>
      </w:r>
      <w:r>
        <w:rPr>
          <w:spacing w:val="-2"/>
        </w:rPr>
        <w:t xml:space="preserve"> </w:t>
      </w:r>
      <w:r>
        <w:rPr>
          <w:spacing w:val="-1"/>
        </w:rPr>
        <w:t>Applicant,</w:t>
      </w:r>
      <w:r>
        <w:t xml:space="preserve"> </w:t>
      </w:r>
      <w:r>
        <w:rPr>
          <w:spacing w:val="-2"/>
        </w:rPr>
        <w:t>owner</w:t>
      </w:r>
      <w:r>
        <w:rPr>
          <w:spacing w:val="1"/>
        </w:rPr>
        <w:t xml:space="preserve"> </w:t>
      </w:r>
      <w:r>
        <w:rPr>
          <w:spacing w:val="-2"/>
        </w:rPr>
        <w:t>or</w:t>
      </w:r>
      <w:r>
        <w:rPr>
          <w:spacing w:val="1"/>
        </w:rPr>
        <w:t xml:space="preserve"> </w:t>
      </w:r>
      <w:r>
        <w:rPr>
          <w:spacing w:val="-1"/>
        </w:rPr>
        <w:t>developer</w:t>
      </w:r>
      <w:r>
        <w:rPr>
          <w:spacing w:val="3"/>
        </w:rPr>
        <w:t xml:space="preserve"> </w:t>
      </w:r>
      <w:r>
        <w:rPr>
          <w:spacing w:val="-1"/>
        </w:rPr>
        <w:t>must</w:t>
      </w:r>
      <w:r>
        <w:rPr>
          <w:spacing w:val="1"/>
        </w:rPr>
        <w:t xml:space="preserve"> </w:t>
      </w:r>
      <w:r>
        <w:rPr>
          <w:spacing w:val="-1"/>
        </w:rPr>
        <w:t>have</w:t>
      </w:r>
      <w:r>
        <w:t xml:space="preserve"> at</w:t>
      </w:r>
      <w:r>
        <w:rPr>
          <w:spacing w:val="1"/>
        </w:rPr>
        <w:t xml:space="preserve"> </w:t>
      </w:r>
      <w:r>
        <w:rPr>
          <w:spacing w:val="-1"/>
        </w:rPr>
        <w:t>least</w:t>
      </w:r>
      <w:r>
        <w:rPr>
          <w:spacing w:val="1"/>
        </w:rPr>
        <w:t xml:space="preserve"> </w:t>
      </w:r>
      <w:r>
        <w:rPr>
          <w:spacing w:val="-1"/>
        </w:rPr>
        <w:t>obtained</w:t>
      </w:r>
      <w:r>
        <w:t xml:space="preserve"> and </w:t>
      </w:r>
      <w:r>
        <w:rPr>
          <w:spacing w:val="-1"/>
        </w:rPr>
        <w:t>must</w:t>
      </w:r>
      <w:r>
        <w:rPr>
          <w:spacing w:val="59"/>
        </w:rPr>
        <w:t xml:space="preserve"> </w:t>
      </w:r>
      <w:r>
        <w:rPr>
          <w:spacing w:val="-1"/>
        </w:rPr>
        <w:t>continue</w:t>
      </w:r>
      <w:r>
        <w:rPr>
          <w:spacing w:val="-2"/>
        </w:rPr>
        <w:t xml:space="preserve"> </w:t>
      </w:r>
      <w:r>
        <w:t>to</w:t>
      </w:r>
      <w:r>
        <w:rPr>
          <w:spacing w:val="-2"/>
        </w:rPr>
        <w:t xml:space="preserve"> </w:t>
      </w:r>
      <w:r>
        <w:rPr>
          <w:spacing w:val="-1"/>
        </w:rPr>
        <w:t>hold</w:t>
      </w:r>
      <w:r>
        <w:t xml:space="preserve"> </w:t>
      </w:r>
      <w:r>
        <w:rPr>
          <w:spacing w:val="-1"/>
        </w:rPr>
        <w:t>all</w:t>
      </w:r>
      <w:r>
        <w:rPr>
          <w:spacing w:val="1"/>
        </w:rPr>
        <w:t xml:space="preserve"> </w:t>
      </w:r>
      <w:r>
        <w:rPr>
          <w:spacing w:val="-1"/>
        </w:rPr>
        <w:t>necessary</w:t>
      </w:r>
      <w:r>
        <w:rPr>
          <w:spacing w:val="-7"/>
        </w:rPr>
        <w:t xml:space="preserve"> </w:t>
      </w:r>
      <w:r>
        <w:rPr>
          <w:spacing w:val="-1"/>
        </w:rPr>
        <w:t>preconstruction</w:t>
      </w:r>
      <w:r>
        <w:t xml:space="preserve"> </w:t>
      </w:r>
      <w:r>
        <w:rPr>
          <w:spacing w:val="-1"/>
        </w:rPr>
        <w:t>approvals</w:t>
      </w:r>
      <w:r>
        <w:t xml:space="preserve"> </w:t>
      </w:r>
      <w:r>
        <w:rPr>
          <w:spacing w:val="-1"/>
        </w:rPr>
        <w:t>required</w:t>
      </w:r>
      <w:r>
        <w:t xml:space="preserve"> to</w:t>
      </w:r>
      <w:r>
        <w:rPr>
          <w:spacing w:val="-2"/>
        </w:rPr>
        <w:t xml:space="preserve"> </w:t>
      </w:r>
      <w:r>
        <w:rPr>
          <w:spacing w:val="-1"/>
        </w:rPr>
        <w:t>proceed.</w:t>
      </w:r>
      <w:r>
        <w:rPr>
          <w:spacing w:val="2"/>
        </w:rPr>
        <w:t xml:space="preserve"> </w:t>
      </w:r>
      <w:r>
        <w:rPr>
          <w:spacing w:val="-2"/>
        </w:rPr>
        <w:t>If</w:t>
      </w:r>
      <w:r>
        <w:rPr>
          <w:spacing w:val="1"/>
        </w:rPr>
        <w:t xml:space="preserve"> </w:t>
      </w:r>
      <w:r>
        <w:t>all</w:t>
      </w:r>
      <w:r>
        <w:rPr>
          <w:spacing w:val="1"/>
        </w:rPr>
        <w:t xml:space="preserve"> </w:t>
      </w:r>
      <w:r>
        <w:rPr>
          <w:spacing w:val="-1"/>
        </w:rPr>
        <w:t>necessary</w:t>
      </w:r>
      <w:r>
        <w:rPr>
          <w:spacing w:val="-7"/>
        </w:rPr>
        <w:t xml:space="preserve"> </w:t>
      </w:r>
      <w:r>
        <w:rPr>
          <w:spacing w:val="-1"/>
        </w:rPr>
        <w:t>preconstruction</w:t>
      </w:r>
      <w:r>
        <w:rPr>
          <w:spacing w:val="119"/>
        </w:rPr>
        <w:t xml:space="preserve"> </w:t>
      </w:r>
      <w:r>
        <w:rPr>
          <w:spacing w:val="-1"/>
        </w:rPr>
        <w:t>approvals</w:t>
      </w:r>
      <w:r>
        <w:t xml:space="preserve"> </w:t>
      </w:r>
      <w:r>
        <w:rPr>
          <w:spacing w:val="-1"/>
        </w:rPr>
        <w:t>have</w:t>
      </w:r>
      <w:r>
        <w:rPr>
          <w:spacing w:val="-2"/>
        </w:rPr>
        <w:t xml:space="preserve"> </w:t>
      </w:r>
      <w:r>
        <w:rPr>
          <w:spacing w:val="-1"/>
        </w:rPr>
        <w:t>not</w:t>
      </w:r>
      <w:r>
        <w:rPr>
          <w:spacing w:val="1"/>
        </w:rPr>
        <w:t xml:space="preserve"> </w:t>
      </w:r>
      <w:r>
        <w:rPr>
          <w:spacing w:val="-1"/>
        </w:rPr>
        <w:t>been</w:t>
      </w:r>
      <w:r>
        <w:t xml:space="preserve"> </w:t>
      </w:r>
      <w:r>
        <w:rPr>
          <w:spacing w:val="-1"/>
        </w:rPr>
        <w:t>obtained</w:t>
      </w:r>
      <w:r>
        <w:t xml:space="preserve"> and </w:t>
      </w:r>
      <w:r>
        <w:rPr>
          <w:spacing w:val="-1"/>
        </w:rPr>
        <w:t>maintained,</w:t>
      </w:r>
      <w:r>
        <w:t xml:space="preserve"> </w:t>
      </w:r>
      <w:r>
        <w:rPr>
          <w:spacing w:val="-1"/>
        </w:rPr>
        <w:t>construction</w:t>
      </w:r>
      <w:r>
        <w:t xml:space="preserve"> has </w:t>
      </w:r>
      <w:r>
        <w:rPr>
          <w:spacing w:val="-1"/>
        </w:rPr>
        <w:t>not</w:t>
      </w:r>
      <w:r>
        <w:rPr>
          <w:spacing w:val="1"/>
        </w:rPr>
        <w:t xml:space="preserve"> </w:t>
      </w:r>
      <w:r>
        <w:rPr>
          <w:spacing w:val="-1"/>
        </w:rPr>
        <w:t>commenced.</w:t>
      </w:r>
      <w:r>
        <w:t xml:space="preserve">  </w:t>
      </w:r>
      <w:r>
        <w:rPr>
          <w:spacing w:val="-2"/>
        </w:rPr>
        <w:t>In</w:t>
      </w:r>
      <w:r>
        <w:t xml:space="preserve"> addition to</w:t>
      </w:r>
      <w:r>
        <w:rPr>
          <w:spacing w:val="-2"/>
        </w:rPr>
        <w:t xml:space="preserve"> </w:t>
      </w:r>
      <w:r>
        <w:rPr>
          <w:spacing w:val="-1"/>
        </w:rPr>
        <w:t>obtaining</w:t>
      </w:r>
      <w:r>
        <w:rPr>
          <w:spacing w:val="-2"/>
        </w:rPr>
        <w:t xml:space="preserve"> </w:t>
      </w:r>
      <w:r>
        <w:t>all</w:t>
      </w:r>
      <w:r>
        <w:rPr>
          <w:spacing w:val="61"/>
        </w:rPr>
        <w:t xml:space="preserve"> </w:t>
      </w:r>
      <w:r>
        <w:rPr>
          <w:spacing w:val="-1"/>
        </w:rPr>
        <w:t>required</w:t>
      </w:r>
      <w:r>
        <w:t xml:space="preserve"> </w:t>
      </w:r>
      <w:r>
        <w:rPr>
          <w:spacing w:val="-1"/>
        </w:rPr>
        <w:t>permits,</w:t>
      </w:r>
      <w:r>
        <w:t xml:space="preserve"> an </w:t>
      </w:r>
      <w:r>
        <w:rPr>
          <w:spacing w:val="-1"/>
        </w:rPr>
        <w:t>Applicant,</w:t>
      </w:r>
      <w:r>
        <w:t xml:space="preserve"> </w:t>
      </w:r>
      <w:r>
        <w:rPr>
          <w:spacing w:val="-2"/>
        </w:rPr>
        <w:t>owner</w:t>
      </w:r>
      <w:r>
        <w:rPr>
          <w:spacing w:val="1"/>
        </w:rPr>
        <w:t xml:space="preserve"> </w:t>
      </w:r>
      <w:r>
        <w:rPr>
          <w:spacing w:val="-2"/>
        </w:rPr>
        <w:t>or</w:t>
      </w:r>
      <w:r>
        <w:rPr>
          <w:spacing w:val="1"/>
        </w:rPr>
        <w:t xml:space="preserve"> </w:t>
      </w:r>
      <w:r>
        <w:rPr>
          <w:spacing w:val="-1"/>
        </w:rPr>
        <w:t>developer</w:t>
      </w:r>
      <w:r>
        <w:rPr>
          <w:spacing w:val="3"/>
        </w:rPr>
        <w:t xml:space="preserve"> </w:t>
      </w:r>
      <w:r>
        <w:rPr>
          <w:spacing w:val="-1"/>
        </w:rPr>
        <w:t>must</w:t>
      </w:r>
      <w:r>
        <w:rPr>
          <w:spacing w:val="1"/>
        </w:rPr>
        <w:t xml:space="preserve"> </w:t>
      </w:r>
      <w:r>
        <w:rPr>
          <w:spacing w:val="-1"/>
        </w:rPr>
        <w:t>also</w:t>
      </w:r>
      <w:r>
        <w:rPr>
          <w:spacing w:val="-2"/>
        </w:rPr>
        <w:t xml:space="preserve"> </w:t>
      </w:r>
      <w:r>
        <w:t>satisfy</w:t>
      </w:r>
      <w:r>
        <w:rPr>
          <w:spacing w:val="-5"/>
        </w:rPr>
        <w:t xml:space="preserve"> </w:t>
      </w:r>
      <w:r>
        <w:rPr>
          <w:spacing w:val="-1"/>
        </w:rPr>
        <w:t>one</w:t>
      </w:r>
      <w:r>
        <w:t xml:space="preserve"> </w:t>
      </w:r>
      <w:r>
        <w:rPr>
          <w:spacing w:val="-2"/>
        </w:rPr>
        <w:t>of</w:t>
      </w:r>
      <w:r>
        <w:rPr>
          <w:spacing w:val="1"/>
        </w:rPr>
        <w:t xml:space="preserve"> </w:t>
      </w:r>
      <w:r>
        <w:t>two</w:t>
      </w:r>
      <w:r>
        <w:rPr>
          <w:spacing w:val="-2"/>
        </w:rPr>
        <w:t xml:space="preserve"> </w:t>
      </w:r>
      <w:r>
        <w:rPr>
          <w:spacing w:val="-1"/>
        </w:rPr>
        <w:t>additional</w:t>
      </w:r>
      <w:r>
        <w:rPr>
          <w:spacing w:val="1"/>
        </w:rPr>
        <w:t xml:space="preserve"> </w:t>
      </w:r>
      <w:r>
        <w:rPr>
          <w:spacing w:val="-1"/>
        </w:rPr>
        <w:t>requirements</w:t>
      </w:r>
      <w:r>
        <w:t xml:space="preserve"> in </w:t>
      </w:r>
      <w:r>
        <w:rPr>
          <w:spacing w:val="-2"/>
        </w:rPr>
        <w:t>order</w:t>
      </w:r>
    </w:p>
    <w:p w:rsidR="001548C2" w:rsidRDefault="001548C2">
      <w:pPr>
        <w:spacing w:before="3"/>
        <w:rPr>
          <w:rFonts w:ascii="Times New Roman" w:eastAsia="Times New Roman" w:hAnsi="Times New Roman" w:cs="Times New Roman"/>
          <w:sz w:val="21"/>
          <w:szCs w:val="21"/>
        </w:rPr>
      </w:pPr>
    </w:p>
    <w:p w:rsidR="001548C2" w:rsidRDefault="00F32430">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0" t="0" r="6985" b="6985"/>
                <wp:docPr id="25" name="Group 2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26" name="Group 24"/>
                        <wpg:cNvGrpSpPr>
                          <a:grpSpLocks/>
                        </wpg:cNvGrpSpPr>
                        <wpg:grpSpPr bwMode="auto">
                          <a:xfrm>
                            <a:off x="9" y="9"/>
                            <a:ext cx="2880" cy="2"/>
                            <a:chOff x="9" y="9"/>
                            <a:chExt cx="2880" cy="2"/>
                          </a:xfrm>
                        </wpg:grpSpPr>
                        <wps:wsp>
                          <wps:cNvPr id="27" name="Freeform 25"/>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311F4" id="Group 23"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">
                <v:group id="Group 24"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yMcIA&#10;AADbAAAADwAAAGRycy9kb3ducmV2LnhtbESP0WoCMRRE3wv+Q7iCbzWrgpXVKCoU+lDBVT/gsrlu&#10;Fjc3SxLdtV/fFIQ+DjNzhlltetuIB/lQO1YwGWcgiEuna64UXM6f7wsQISJrbByTgicF2KwHbyvM&#10;teu4oMcpViJBOOSowMTY5lKG0pDFMHYtcfKuzluMSfpKao9dgttGTrNsLi3WnBYMtrQ3VN5Od6tg&#10;Z2n+7U18Ln7MzN264iCL40Gp0bDfLkFE6uN/+NX+0gqmH/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PIx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Default="005D0665">
      <w:pPr>
        <w:spacing w:before="62"/>
        <w:ind w:left="111" w:right="248"/>
        <w:rPr>
          <w:rFonts w:ascii="Calibri" w:eastAsia="Calibri" w:hAnsi="Calibri" w:cs="Calibri"/>
          <w:sz w:val="18"/>
          <w:szCs w:val="18"/>
        </w:rPr>
      </w:pPr>
      <w:r>
        <w:rPr>
          <w:rFonts w:ascii="Arial"/>
          <w:spacing w:val="-1"/>
          <w:position w:val="10"/>
          <w:sz w:val="13"/>
        </w:rPr>
        <w:t>1</w:t>
      </w:r>
      <w:r w:rsidR="00474A55">
        <w:rPr>
          <w:rFonts w:ascii="Arial"/>
          <w:spacing w:val="-1"/>
          <w:position w:val="10"/>
          <w:sz w:val="13"/>
        </w:rPr>
        <w:t>7</w:t>
      </w:r>
      <w:r>
        <w:rPr>
          <w:rFonts w:ascii="Calibri"/>
          <w:spacing w:val="-1"/>
          <w:sz w:val="18"/>
        </w:rPr>
        <w:t>See</w:t>
      </w:r>
      <w:r>
        <w:rPr>
          <w:rFonts w:ascii="Calibri"/>
          <w:spacing w:val="-13"/>
          <w:sz w:val="18"/>
        </w:rPr>
        <w:t xml:space="preserve"> </w:t>
      </w:r>
      <w:r>
        <w:rPr>
          <w:rFonts w:ascii="Calibri"/>
          <w:sz w:val="18"/>
        </w:rPr>
        <w:t>IRS</w:t>
      </w:r>
      <w:r>
        <w:rPr>
          <w:rFonts w:ascii="Calibri"/>
          <w:spacing w:val="-12"/>
          <w:sz w:val="18"/>
        </w:rPr>
        <w:t xml:space="preserve"> </w:t>
      </w:r>
      <w:r>
        <w:rPr>
          <w:rFonts w:ascii="Calibri"/>
          <w:spacing w:val="-1"/>
          <w:sz w:val="18"/>
        </w:rPr>
        <w:t>Notice</w:t>
      </w:r>
      <w:r>
        <w:rPr>
          <w:rFonts w:ascii="Calibri"/>
          <w:spacing w:val="-13"/>
          <w:sz w:val="18"/>
        </w:rPr>
        <w:t xml:space="preserve"> </w:t>
      </w:r>
      <w:r>
        <w:rPr>
          <w:rFonts w:ascii="Calibri"/>
          <w:sz w:val="18"/>
        </w:rPr>
        <w:t>2016-77</w:t>
      </w:r>
      <w:r>
        <w:rPr>
          <w:rFonts w:ascii="Calibri"/>
          <w:spacing w:val="-13"/>
          <w:sz w:val="18"/>
        </w:rPr>
        <w:t xml:space="preserve"> </w:t>
      </w:r>
      <w:r>
        <w:rPr>
          <w:rFonts w:ascii="Calibri"/>
          <w:spacing w:val="-1"/>
          <w:sz w:val="18"/>
        </w:rPr>
        <w:t>https</w:t>
      </w:r>
      <w:hyperlink r:id="rId68">
        <w:r>
          <w:rPr>
            <w:rFonts w:ascii="Calibri"/>
            <w:spacing w:val="-1"/>
            <w:sz w:val="18"/>
          </w:rPr>
          <w:t>://www.irs.gov/pub/irs-drop/n-16-77.pdf</w:t>
        </w:r>
      </w:hyperlink>
    </w:p>
    <w:p w:rsidR="001548C2" w:rsidRDefault="001548C2">
      <w:pPr>
        <w:rPr>
          <w:rFonts w:ascii="Calibri" w:eastAsia="Calibri" w:hAnsi="Calibri" w:cs="Calibri"/>
          <w:sz w:val="18"/>
          <w:szCs w:val="18"/>
        </w:rPr>
        <w:sectPr w:rsidR="001548C2">
          <w:pgSz w:w="12240" w:h="15840"/>
          <w:pgMar w:top="960" w:right="1060" w:bottom="1160" w:left="1040" w:header="0" w:footer="961" w:gutter="0"/>
          <w:cols w:space="720"/>
        </w:sectPr>
      </w:pPr>
    </w:p>
    <w:p w:rsidR="001548C2" w:rsidRDefault="005D0665">
      <w:pPr>
        <w:pStyle w:val="BodyText"/>
        <w:spacing w:before="49" w:line="252" w:lineRule="exact"/>
      </w:pPr>
      <w:r>
        <w:t>to</w:t>
      </w:r>
      <w:r>
        <w:rPr>
          <w:spacing w:val="-2"/>
        </w:rPr>
        <w:t xml:space="preserve"> </w:t>
      </w:r>
      <w:r>
        <w:t>be</w:t>
      </w:r>
      <w:r>
        <w:rPr>
          <w:spacing w:val="-2"/>
        </w:rPr>
        <w:t xml:space="preserve"> </w:t>
      </w:r>
      <w:r>
        <w:rPr>
          <w:spacing w:val="-1"/>
        </w:rPr>
        <w:t>deemed</w:t>
      </w:r>
      <w:r>
        <w:t xml:space="preserve"> to</w:t>
      </w:r>
      <w:r>
        <w:rPr>
          <w:spacing w:val="-2"/>
        </w:rPr>
        <w:t xml:space="preserve"> </w:t>
      </w:r>
      <w:r>
        <w:t>have</w:t>
      </w:r>
      <w:r>
        <w:rPr>
          <w:spacing w:val="-2"/>
        </w:rPr>
        <w:t xml:space="preserve"> </w:t>
      </w:r>
      <w:r>
        <w:rPr>
          <w:spacing w:val="-1"/>
        </w:rPr>
        <w:t>commenced</w:t>
      </w:r>
      <w:r>
        <w:t xml:space="preserve"> </w:t>
      </w:r>
      <w:r>
        <w:rPr>
          <w:spacing w:val="-1"/>
        </w:rPr>
        <w:t>construction.</w:t>
      </w:r>
      <w:r>
        <w:t xml:space="preserve"> </w:t>
      </w:r>
      <w:r>
        <w:rPr>
          <w:spacing w:val="-1"/>
        </w:rPr>
        <w:t>An</w:t>
      </w:r>
      <w:r>
        <w:t xml:space="preserve"> </w:t>
      </w:r>
      <w:r>
        <w:rPr>
          <w:spacing w:val="-1"/>
        </w:rPr>
        <w:t>Applicant,</w:t>
      </w:r>
      <w:r>
        <w:t xml:space="preserve"> </w:t>
      </w:r>
      <w:r>
        <w:rPr>
          <w:spacing w:val="-2"/>
        </w:rPr>
        <w:t>owner</w:t>
      </w:r>
      <w:r>
        <w:rPr>
          <w:spacing w:val="1"/>
        </w:rPr>
        <w:t xml:space="preserve"> </w:t>
      </w:r>
      <w:r>
        <w:rPr>
          <w:spacing w:val="-2"/>
        </w:rPr>
        <w:t>or</w:t>
      </w:r>
      <w:r>
        <w:rPr>
          <w:spacing w:val="1"/>
        </w:rPr>
        <w:t xml:space="preserve"> </w:t>
      </w:r>
      <w:r>
        <w:rPr>
          <w:spacing w:val="-1"/>
        </w:rPr>
        <w:t>developer</w:t>
      </w:r>
      <w:r>
        <w:rPr>
          <w:spacing w:val="1"/>
        </w:rPr>
        <w:t xml:space="preserve"> </w:t>
      </w:r>
      <w:r>
        <w:rPr>
          <w:spacing w:val="-1"/>
        </w:rPr>
        <w:t>must</w:t>
      </w:r>
      <w:r>
        <w:rPr>
          <w:spacing w:val="1"/>
        </w:rPr>
        <w:t xml:space="preserve"> </w:t>
      </w:r>
      <w:r>
        <w:rPr>
          <w:spacing w:val="-1"/>
        </w:rPr>
        <w:t>either:</w:t>
      </w:r>
    </w:p>
    <w:p w:rsidR="001548C2" w:rsidRDefault="005D0665">
      <w:pPr>
        <w:pStyle w:val="BodyText"/>
        <w:numPr>
          <w:ilvl w:val="0"/>
          <w:numId w:val="6"/>
        </w:numPr>
        <w:tabs>
          <w:tab w:val="left" w:pos="352"/>
        </w:tabs>
        <w:spacing w:line="252" w:lineRule="exact"/>
        <w:ind w:firstLine="0"/>
      </w:pPr>
      <w:r>
        <w:rPr>
          <w:spacing w:val="-1"/>
        </w:rPr>
        <w:t>Have</w:t>
      </w:r>
      <w:r>
        <w:rPr>
          <w:spacing w:val="-2"/>
        </w:rPr>
        <w:t xml:space="preserve"> </w:t>
      </w:r>
      <w:r>
        <w:rPr>
          <w:spacing w:val="-1"/>
        </w:rPr>
        <w:t>begun</w:t>
      </w:r>
      <w:r>
        <w:t xml:space="preserve"> a </w:t>
      </w:r>
      <w:r>
        <w:rPr>
          <w:spacing w:val="-1"/>
        </w:rPr>
        <w:t>continuous</w:t>
      </w:r>
      <w:r>
        <w:t xml:space="preserve"> </w:t>
      </w:r>
      <w:r>
        <w:rPr>
          <w:spacing w:val="-1"/>
        </w:rPr>
        <w:t xml:space="preserve">program </w:t>
      </w:r>
      <w:r>
        <w:rPr>
          <w:spacing w:val="-2"/>
        </w:rPr>
        <w:t>of</w:t>
      </w:r>
      <w:r>
        <w:rPr>
          <w:spacing w:val="1"/>
        </w:rPr>
        <w:t xml:space="preserve"> </w:t>
      </w:r>
      <w:r>
        <w:rPr>
          <w:spacing w:val="-1"/>
        </w:rPr>
        <w:t>physical</w:t>
      </w:r>
      <w:r>
        <w:rPr>
          <w:spacing w:val="1"/>
        </w:rPr>
        <w:t xml:space="preserve"> </w:t>
      </w:r>
      <w:r>
        <w:rPr>
          <w:spacing w:val="-1"/>
        </w:rPr>
        <w:t>on-site</w:t>
      </w:r>
      <w:r>
        <w:rPr>
          <w:spacing w:val="-2"/>
        </w:rPr>
        <w:t xml:space="preserve"> </w:t>
      </w:r>
      <w:r>
        <w:rPr>
          <w:spacing w:val="-1"/>
        </w:rPr>
        <w:t>construction</w:t>
      </w:r>
      <w:r>
        <w:t xml:space="preserve"> </w:t>
      </w:r>
      <w:r>
        <w:rPr>
          <w:spacing w:val="-1"/>
        </w:rPr>
        <w:t>OR</w:t>
      </w:r>
    </w:p>
    <w:p w:rsidR="001548C2" w:rsidRDefault="005D0665">
      <w:pPr>
        <w:pStyle w:val="BodyText"/>
        <w:numPr>
          <w:ilvl w:val="0"/>
          <w:numId w:val="6"/>
        </w:numPr>
        <w:tabs>
          <w:tab w:val="left" w:pos="352"/>
        </w:tabs>
        <w:spacing w:before="1"/>
        <w:ind w:right="541" w:firstLine="0"/>
      </w:pPr>
      <w:r>
        <w:rPr>
          <w:spacing w:val="-1"/>
        </w:rPr>
        <w:t>One</w:t>
      </w:r>
      <w:r>
        <w:rPr>
          <w:spacing w:val="-2"/>
        </w:rPr>
        <w:t xml:space="preserve"> or</w:t>
      </w:r>
      <w:r>
        <w:rPr>
          <w:spacing w:val="3"/>
        </w:rPr>
        <w:t xml:space="preserve"> </w:t>
      </w:r>
      <w:r>
        <w:rPr>
          <w:spacing w:val="-1"/>
        </w:rPr>
        <w:t>more</w:t>
      </w:r>
      <w:r>
        <w:rPr>
          <w:spacing w:val="-2"/>
        </w:rPr>
        <w:t xml:space="preserve"> </w:t>
      </w:r>
      <w:r>
        <w:rPr>
          <w:spacing w:val="-1"/>
        </w:rPr>
        <w:t>significant</w:t>
      </w:r>
      <w:r>
        <w:rPr>
          <w:spacing w:val="-2"/>
        </w:rPr>
        <w:t xml:space="preserve"> </w:t>
      </w:r>
      <w:r>
        <w:rPr>
          <w:spacing w:val="-1"/>
        </w:rPr>
        <w:t>parties</w:t>
      </w:r>
      <w:r>
        <w:t xml:space="preserve"> to</w:t>
      </w:r>
      <w:r>
        <w:rPr>
          <w:spacing w:val="-2"/>
        </w:rPr>
        <w:t xml:space="preserve"> </w:t>
      </w:r>
      <w:r>
        <w:t>the</w:t>
      </w:r>
      <w:r>
        <w:rPr>
          <w:spacing w:val="-2"/>
        </w:rPr>
        <w:t xml:space="preserve"> </w:t>
      </w:r>
      <w:r>
        <w:rPr>
          <w:spacing w:val="-1"/>
        </w:rPr>
        <w:t>contractual</w:t>
      </w:r>
      <w:r>
        <w:rPr>
          <w:spacing w:val="1"/>
        </w:rPr>
        <w:t xml:space="preserve"> </w:t>
      </w:r>
      <w:r>
        <w:rPr>
          <w:spacing w:val="-2"/>
        </w:rPr>
        <w:t>obligation</w:t>
      </w:r>
      <w:r>
        <w:t xml:space="preserve"> to</w:t>
      </w:r>
      <w:r>
        <w:rPr>
          <w:spacing w:val="-2"/>
        </w:rPr>
        <w:t xml:space="preserve"> </w:t>
      </w:r>
      <w:r>
        <w:rPr>
          <w:spacing w:val="-1"/>
        </w:rPr>
        <w:t>begin</w:t>
      </w:r>
      <w:r>
        <w:t xml:space="preserve"> on-site</w:t>
      </w:r>
      <w:r>
        <w:rPr>
          <w:spacing w:val="-2"/>
        </w:rPr>
        <w:t xml:space="preserve"> </w:t>
      </w:r>
      <w:r>
        <w:rPr>
          <w:spacing w:val="-1"/>
        </w:rPr>
        <w:t>construction</w:t>
      </w:r>
      <w:r>
        <w:t xml:space="preserve"> </w:t>
      </w:r>
      <w:r>
        <w:rPr>
          <w:spacing w:val="-1"/>
        </w:rPr>
        <w:t>must</w:t>
      </w:r>
      <w:r>
        <w:rPr>
          <w:spacing w:val="1"/>
        </w:rPr>
        <w:t xml:space="preserve"> </w:t>
      </w:r>
      <w:r>
        <w:rPr>
          <w:spacing w:val="-1"/>
        </w:rPr>
        <w:t>have</w:t>
      </w:r>
      <w:r>
        <w:rPr>
          <w:spacing w:val="-2"/>
        </w:rPr>
        <w:t xml:space="preserve"> </w:t>
      </w:r>
      <w:r>
        <w:rPr>
          <w:spacing w:val="-1"/>
        </w:rPr>
        <w:t>been</w:t>
      </w:r>
      <w:r>
        <w:rPr>
          <w:spacing w:val="83"/>
        </w:rPr>
        <w:t xml:space="preserve"> </w:t>
      </w:r>
      <w:r>
        <w:rPr>
          <w:spacing w:val="-1"/>
        </w:rPr>
        <w:t>issued</w:t>
      </w:r>
      <w:r>
        <w:t xml:space="preserve"> a </w:t>
      </w:r>
      <w:r>
        <w:rPr>
          <w:spacing w:val="-1"/>
        </w:rPr>
        <w:t>notice</w:t>
      </w:r>
      <w:r>
        <w:rPr>
          <w:spacing w:val="-2"/>
        </w:rPr>
        <w:t xml:space="preserve"> </w:t>
      </w:r>
      <w:r>
        <w:t>to</w:t>
      </w:r>
      <w:r>
        <w:rPr>
          <w:spacing w:val="-2"/>
        </w:rPr>
        <w:t xml:space="preserve"> </w:t>
      </w:r>
      <w:r>
        <w:rPr>
          <w:spacing w:val="-1"/>
        </w:rPr>
        <w:t>proceed.</w:t>
      </w:r>
    </w:p>
    <w:p w:rsidR="001548C2" w:rsidRDefault="005D0665">
      <w:pPr>
        <w:pStyle w:val="BodyText"/>
        <w:spacing w:before="138"/>
        <w:ind w:right="207"/>
      </w:pPr>
      <w:r>
        <w:rPr>
          <w:rFonts w:cs="Times New Roman"/>
          <w:b/>
          <w:bCs/>
          <w:spacing w:val="-1"/>
        </w:rPr>
        <w:t>“Declaration</w:t>
      </w:r>
      <w:r>
        <w:rPr>
          <w:rFonts w:cs="Times New Roman"/>
          <w:b/>
          <w:bCs/>
          <w:spacing w:val="9"/>
        </w:rPr>
        <w:t xml:space="preserve"> </w:t>
      </w:r>
      <w:r>
        <w:rPr>
          <w:rFonts w:cs="Times New Roman"/>
          <w:b/>
          <w:bCs/>
          <w:spacing w:val="-2"/>
        </w:rPr>
        <w:t>of</w:t>
      </w:r>
      <w:r>
        <w:rPr>
          <w:rFonts w:cs="Times New Roman"/>
          <w:b/>
          <w:bCs/>
          <w:spacing w:val="10"/>
        </w:rPr>
        <w:t xml:space="preserve"> </w:t>
      </w:r>
      <w:r>
        <w:rPr>
          <w:rFonts w:cs="Times New Roman"/>
          <w:b/>
          <w:bCs/>
          <w:spacing w:val="-1"/>
        </w:rPr>
        <w:t>Covenants”</w:t>
      </w:r>
      <w:r>
        <w:rPr>
          <w:rFonts w:cs="Times New Roman"/>
          <w:b/>
          <w:bCs/>
          <w:spacing w:val="9"/>
        </w:rPr>
        <w:t xml:space="preserve"> </w:t>
      </w:r>
      <w:r>
        <w:rPr>
          <w:spacing w:val="-2"/>
        </w:rPr>
        <w:t>or</w:t>
      </w:r>
      <w:r>
        <w:rPr>
          <w:spacing w:val="10"/>
        </w:rPr>
        <w:t xml:space="preserve"> </w:t>
      </w:r>
      <w:r>
        <w:rPr>
          <w:rFonts w:cs="Times New Roman"/>
          <w:b/>
          <w:bCs/>
          <w:spacing w:val="-1"/>
        </w:rPr>
        <w:t>“LURA”</w:t>
      </w:r>
      <w:r>
        <w:rPr>
          <w:rFonts w:cs="Times New Roman"/>
          <w:b/>
          <w:bCs/>
          <w:spacing w:val="9"/>
        </w:rPr>
        <w:t xml:space="preserve"> </w:t>
      </w:r>
      <w:r>
        <w:rPr>
          <w:spacing w:val="-1"/>
        </w:rPr>
        <w:t>means</w:t>
      </w:r>
      <w:r>
        <w:rPr>
          <w:spacing w:val="9"/>
        </w:rPr>
        <w:t xml:space="preserve"> </w:t>
      </w:r>
      <w:r>
        <w:t>the</w:t>
      </w:r>
      <w:r>
        <w:rPr>
          <w:spacing w:val="6"/>
        </w:rPr>
        <w:t xml:space="preserve"> </w:t>
      </w:r>
      <w:r>
        <w:rPr>
          <w:spacing w:val="-1"/>
        </w:rPr>
        <w:t>“Extended</w:t>
      </w:r>
      <w:r>
        <w:rPr>
          <w:spacing w:val="9"/>
        </w:rPr>
        <w:t xml:space="preserve"> </w:t>
      </w:r>
      <w:r>
        <w:rPr>
          <w:spacing w:val="-1"/>
        </w:rPr>
        <w:t>Low</w:t>
      </w:r>
      <w:r w:rsidR="00CC6472">
        <w:rPr>
          <w:rFonts w:cs="Times New Roman"/>
          <w:spacing w:val="-1"/>
        </w:rPr>
        <w:t>-</w:t>
      </w:r>
      <w:r>
        <w:rPr>
          <w:spacing w:val="-1"/>
        </w:rPr>
        <w:t>Income</w:t>
      </w:r>
      <w:r>
        <w:rPr>
          <w:spacing w:val="7"/>
        </w:rPr>
        <w:t xml:space="preserve"> </w:t>
      </w:r>
      <w:r>
        <w:t>Housing</w:t>
      </w:r>
      <w:r>
        <w:rPr>
          <w:spacing w:val="7"/>
        </w:rPr>
        <w:t xml:space="preserve"> </w:t>
      </w:r>
      <w:r>
        <w:rPr>
          <w:spacing w:val="-1"/>
        </w:rPr>
        <w:t>Commitment”</w:t>
      </w:r>
      <w:r>
        <w:rPr>
          <w:spacing w:val="9"/>
        </w:rPr>
        <w:t xml:space="preserve"> </w:t>
      </w:r>
      <w:r>
        <w:rPr>
          <w:spacing w:val="-1"/>
        </w:rPr>
        <w:t>required</w:t>
      </w:r>
      <w:r>
        <w:rPr>
          <w:spacing w:val="67"/>
        </w:rPr>
        <w:t xml:space="preserve"> </w:t>
      </w:r>
      <w:r>
        <w:rPr>
          <w:spacing w:val="1"/>
        </w:rPr>
        <w:t>by</w:t>
      </w:r>
      <w:r>
        <w:rPr>
          <w:spacing w:val="-2"/>
        </w:rPr>
        <w:t xml:space="preserve"> IRC</w:t>
      </w:r>
      <w:r>
        <w:rPr>
          <w:spacing w:val="-1"/>
        </w:rPr>
        <w:t xml:space="preserve"> </w:t>
      </w:r>
      <w:r>
        <w:t>§ 42(H)(6)</w:t>
      </w:r>
      <w:r>
        <w:rPr>
          <w:spacing w:val="1"/>
        </w:rPr>
        <w:t xml:space="preserve"> </w:t>
      </w:r>
      <w:r>
        <w:rPr>
          <w:spacing w:val="-1"/>
        </w:rPr>
        <w:t>which</w:t>
      </w:r>
      <w:r>
        <w:rPr>
          <w:spacing w:val="-2"/>
        </w:rPr>
        <w:t xml:space="preserve"> </w:t>
      </w:r>
      <w:r>
        <w:rPr>
          <w:spacing w:val="-1"/>
        </w:rPr>
        <w:t>must</w:t>
      </w:r>
      <w:r>
        <w:rPr>
          <w:spacing w:val="1"/>
        </w:rPr>
        <w:t xml:space="preserve"> </w:t>
      </w:r>
      <w:r>
        <w:t>be</w:t>
      </w:r>
      <w:r>
        <w:rPr>
          <w:spacing w:val="-2"/>
        </w:rPr>
        <w:t xml:space="preserve"> </w:t>
      </w:r>
      <w:r>
        <w:t>in the</w:t>
      </w:r>
      <w:r>
        <w:rPr>
          <w:spacing w:val="-2"/>
        </w:rPr>
        <w:t xml:space="preserve"> </w:t>
      </w:r>
      <w:r>
        <w:rPr>
          <w:spacing w:val="-1"/>
        </w:rPr>
        <w:t xml:space="preserve">form </w:t>
      </w:r>
      <w:r>
        <w:rPr>
          <w:spacing w:val="-2"/>
        </w:rPr>
        <w:t>of</w:t>
      </w:r>
      <w:r>
        <w:rPr>
          <w:spacing w:val="1"/>
        </w:rPr>
        <w:t xml:space="preserve"> </w:t>
      </w:r>
      <w:r>
        <w:t xml:space="preserve">a </w:t>
      </w:r>
      <w:r>
        <w:rPr>
          <w:spacing w:val="-1"/>
        </w:rPr>
        <w:t>Declaration</w:t>
      </w:r>
      <w:r>
        <w:t xml:space="preserve"> </w:t>
      </w:r>
      <w:r>
        <w:rPr>
          <w:spacing w:val="-2"/>
        </w:rPr>
        <w:t>of</w:t>
      </w:r>
      <w:r>
        <w:rPr>
          <w:spacing w:val="1"/>
        </w:rPr>
        <w:t xml:space="preserve"> </w:t>
      </w:r>
      <w:r>
        <w:rPr>
          <w:spacing w:val="-1"/>
        </w:rPr>
        <w:t>Affirmative</w:t>
      </w:r>
      <w:r>
        <w:rPr>
          <w:spacing w:val="-2"/>
        </w:rPr>
        <w:t xml:space="preserve"> </w:t>
      </w:r>
      <w:r>
        <w:rPr>
          <w:spacing w:val="-1"/>
        </w:rPr>
        <w:t>Land</w:t>
      </w:r>
      <w:r>
        <w:t xml:space="preserve"> </w:t>
      </w:r>
      <w:r>
        <w:rPr>
          <w:spacing w:val="-1"/>
        </w:rPr>
        <w:t>Use</w:t>
      </w:r>
      <w:r>
        <w:rPr>
          <w:spacing w:val="-2"/>
        </w:rPr>
        <w:t xml:space="preserve"> </w:t>
      </w:r>
      <w:r>
        <w:t xml:space="preserve">and </w:t>
      </w:r>
      <w:r>
        <w:rPr>
          <w:spacing w:val="-1"/>
        </w:rPr>
        <w:t>Restrictive</w:t>
      </w:r>
      <w:r>
        <w:rPr>
          <w:spacing w:val="69"/>
        </w:rPr>
        <w:t xml:space="preserve"> </w:t>
      </w:r>
      <w:r>
        <w:rPr>
          <w:spacing w:val="-1"/>
        </w:rPr>
        <w:t>Covenants</w:t>
      </w:r>
      <w:r>
        <w:t xml:space="preserve"> </w:t>
      </w:r>
      <w:r>
        <w:rPr>
          <w:spacing w:val="-1"/>
        </w:rPr>
        <w:t>Agreement(commonly</w:t>
      </w:r>
      <w:r>
        <w:rPr>
          <w:spacing w:val="-5"/>
        </w:rPr>
        <w:t xml:space="preserve"> </w:t>
      </w:r>
      <w:r>
        <w:t>referred as the</w:t>
      </w:r>
      <w:r>
        <w:rPr>
          <w:spacing w:val="-5"/>
        </w:rPr>
        <w:t xml:space="preserve"> </w:t>
      </w:r>
      <w:r>
        <w:rPr>
          <w:spacing w:val="-1"/>
        </w:rPr>
        <w:t>“LURA”)</w:t>
      </w:r>
      <w:r>
        <w:rPr>
          <w:spacing w:val="1"/>
        </w:rPr>
        <w:t xml:space="preserve"> </w:t>
      </w:r>
      <w:r>
        <w:rPr>
          <w:spacing w:val="-1"/>
        </w:rPr>
        <w:t>that</w:t>
      </w:r>
      <w:r>
        <w:rPr>
          <w:spacing w:val="-2"/>
        </w:rPr>
        <w:t xml:space="preserve"> </w:t>
      </w:r>
      <w:r>
        <w:t>is</w:t>
      </w:r>
      <w:r>
        <w:rPr>
          <w:spacing w:val="-2"/>
        </w:rPr>
        <w:t xml:space="preserve"> </w:t>
      </w:r>
      <w:r>
        <w:rPr>
          <w:spacing w:val="-1"/>
        </w:rPr>
        <w:t>recorded</w:t>
      </w:r>
      <w:r>
        <w:t xml:space="preserve"> and </w:t>
      </w:r>
      <w:r>
        <w:rPr>
          <w:spacing w:val="-1"/>
        </w:rPr>
        <w:t>runs</w:t>
      </w:r>
      <w:r>
        <w:t xml:space="preserve"> </w:t>
      </w:r>
      <w:r>
        <w:rPr>
          <w:spacing w:val="-1"/>
        </w:rPr>
        <w:t>with</w:t>
      </w:r>
      <w:r>
        <w:t xml:space="preserve"> </w:t>
      </w:r>
      <w:r>
        <w:rPr>
          <w:spacing w:val="-1"/>
        </w:rPr>
        <w:t>the</w:t>
      </w:r>
      <w:r>
        <w:rPr>
          <w:spacing w:val="-2"/>
        </w:rPr>
        <w:t xml:space="preserve"> </w:t>
      </w:r>
      <w:r>
        <w:t xml:space="preserve">land </w:t>
      </w:r>
      <w:r>
        <w:rPr>
          <w:spacing w:val="-2"/>
        </w:rPr>
        <w:t>on</w:t>
      </w:r>
      <w:r>
        <w:t xml:space="preserve"> </w:t>
      </w:r>
      <w:r>
        <w:rPr>
          <w:spacing w:val="-1"/>
        </w:rPr>
        <w:t>which</w:t>
      </w:r>
      <w:r>
        <w:rPr>
          <w:spacing w:val="-2"/>
        </w:rPr>
        <w:t xml:space="preserve"> </w:t>
      </w:r>
      <w:r>
        <w:t>the</w:t>
      </w:r>
      <w:r>
        <w:rPr>
          <w:spacing w:val="69"/>
        </w:rPr>
        <w:t xml:space="preserve"> </w:t>
      </w:r>
      <w:r w:rsidR="00CC6472">
        <w:rPr>
          <w:spacing w:val="-1"/>
        </w:rPr>
        <w:t>Low-Income</w:t>
      </w:r>
      <w:r>
        <w:rPr>
          <w:spacing w:val="-2"/>
        </w:rPr>
        <w:t xml:space="preserve"> </w:t>
      </w:r>
      <w:r>
        <w:t>housing</w:t>
      </w:r>
      <w:r>
        <w:rPr>
          <w:spacing w:val="-2"/>
        </w:rPr>
        <w:t xml:space="preserve"> </w:t>
      </w:r>
      <w:r>
        <w:rPr>
          <w:spacing w:val="-1"/>
        </w:rPr>
        <w:t>project</w:t>
      </w:r>
      <w:r>
        <w:rPr>
          <w:spacing w:val="-2"/>
        </w:rPr>
        <w:t xml:space="preserve"> </w:t>
      </w:r>
      <w:r>
        <w:t xml:space="preserve">is </w:t>
      </w:r>
      <w:r>
        <w:rPr>
          <w:spacing w:val="-1"/>
        </w:rPr>
        <w:t>developed,</w:t>
      </w:r>
      <w:r>
        <w:t xml:space="preserve"> </w:t>
      </w:r>
      <w:r>
        <w:rPr>
          <w:spacing w:val="-1"/>
        </w:rPr>
        <w:t>restricting</w:t>
      </w:r>
      <w:r>
        <w:rPr>
          <w:spacing w:val="-2"/>
        </w:rPr>
        <w:t xml:space="preserve"> </w:t>
      </w:r>
      <w:r>
        <w:rPr>
          <w:spacing w:val="-1"/>
        </w:rPr>
        <w:t>the</w:t>
      </w:r>
      <w:r>
        <w:rPr>
          <w:spacing w:val="-2"/>
        </w:rPr>
        <w:t xml:space="preserve"> </w:t>
      </w:r>
      <w:r>
        <w:t xml:space="preserve">use </w:t>
      </w:r>
      <w:r>
        <w:rPr>
          <w:spacing w:val="-2"/>
        </w:rPr>
        <w:t>of</w:t>
      </w:r>
      <w:r>
        <w:rPr>
          <w:spacing w:val="1"/>
        </w:rPr>
        <w:t xml:space="preserve"> </w:t>
      </w:r>
      <w:r>
        <w:t>land by</w:t>
      </w:r>
      <w:r>
        <w:rPr>
          <w:spacing w:val="-7"/>
        </w:rPr>
        <w:t xml:space="preserve"> </w:t>
      </w:r>
      <w:r>
        <w:t xml:space="preserve">the </w:t>
      </w:r>
      <w:r>
        <w:rPr>
          <w:spacing w:val="-1"/>
        </w:rPr>
        <w:t>owner</w:t>
      </w:r>
      <w:r>
        <w:rPr>
          <w:spacing w:val="1"/>
        </w:rPr>
        <w:t xml:space="preserve"> </w:t>
      </w:r>
      <w:r>
        <w:rPr>
          <w:spacing w:val="-2"/>
        </w:rPr>
        <w:t>of</w:t>
      </w:r>
      <w:r>
        <w:rPr>
          <w:spacing w:val="1"/>
        </w:rPr>
        <w:t xml:space="preserve"> </w:t>
      </w:r>
      <w:r>
        <w:t>the</w:t>
      </w:r>
      <w:r>
        <w:rPr>
          <w:spacing w:val="-2"/>
        </w:rPr>
        <w:t xml:space="preserve"> </w:t>
      </w:r>
      <w:r>
        <w:t xml:space="preserve">land </w:t>
      </w:r>
      <w:r>
        <w:rPr>
          <w:spacing w:val="-1"/>
        </w:rPr>
        <w:t>and</w:t>
      </w:r>
      <w:r>
        <w:t xml:space="preserve"> </w:t>
      </w:r>
      <w:r>
        <w:rPr>
          <w:spacing w:val="-1"/>
        </w:rPr>
        <w:t>its</w:t>
      </w:r>
      <w:r>
        <w:rPr>
          <w:spacing w:val="-2"/>
        </w:rPr>
        <w:t xml:space="preserve"> </w:t>
      </w:r>
      <w:r>
        <w:rPr>
          <w:spacing w:val="-1"/>
        </w:rPr>
        <w:t>successors</w:t>
      </w:r>
      <w:r>
        <w:rPr>
          <w:spacing w:val="79"/>
        </w:rPr>
        <w:t xml:space="preserve"> </w:t>
      </w:r>
      <w:r>
        <w:t xml:space="preserve">and </w:t>
      </w:r>
      <w:r>
        <w:rPr>
          <w:spacing w:val="-1"/>
        </w:rPr>
        <w:t>assigns</w:t>
      </w:r>
      <w:r>
        <w:t xml:space="preserve"> to</w:t>
      </w:r>
      <w:r>
        <w:rPr>
          <w:spacing w:val="-2"/>
        </w:rPr>
        <w:t xml:space="preserve"> </w:t>
      </w:r>
      <w:r>
        <w:t>the</w:t>
      </w:r>
      <w:r>
        <w:rPr>
          <w:spacing w:val="-2"/>
        </w:rPr>
        <w:t xml:space="preserve"> </w:t>
      </w:r>
      <w:r>
        <w:rPr>
          <w:spacing w:val="-1"/>
        </w:rPr>
        <w:t>terms</w:t>
      </w:r>
      <w:r>
        <w:t xml:space="preserve"> </w:t>
      </w:r>
      <w:r>
        <w:rPr>
          <w:spacing w:val="-1"/>
        </w:rPr>
        <w:t>and</w:t>
      </w:r>
      <w:r>
        <w:t xml:space="preserve"> </w:t>
      </w:r>
      <w:r>
        <w:rPr>
          <w:spacing w:val="-1"/>
        </w:rPr>
        <w:t>conditions</w:t>
      </w:r>
      <w:r>
        <w:t xml:space="preserve"> </w:t>
      </w:r>
      <w:r>
        <w:rPr>
          <w:spacing w:val="-2"/>
        </w:rPr>
        <w:t>of</w:t>
      </w:r>
      <w:r>
        <w:rPr>
          <w:spacing w:val="1"/>
        </w:rPr>
        <w:t xml:space="preserve"> </w:t>
      </w:r>
      <w:r>
        <w:t>the</w:t>
      </w:r>
      <w:r>
        <w:rPr>
          <w:spacing w:val="-2"/>
        </w:rPr>
        <w:t xml:space="preserve"> </w:t>
      </w:r>
      <w:r>
        <w:rPr>
          <w:spacing w:val="-1"/>
        </w:rPr>
        <w:t>project,</w:t>
      </w:r>
      <w:r>
        <w:rPr>
          <w:spacing w:val="-3"/>
        </w:rPr>
        <w:t xml:space="preserve"> </w:t>
      </w:r>
      <w:r>
        <w:t xml:space="preserve">as </w:t>
      </w:r>
      <w:r>
        <w:rPr>
          <w:spacing w:val="-1"/>
        </w:rPr>
        <w:t>approved</w:t>
      </w:r>
      <w:r>
        <w:t xml:space="preserve"> </w:t>
      </w:r>
      <w:r>
        <w:rPr>
          <w:spacing w:val="1"/>
        </w:rPr>
        <w:t>by</w:t>
      </w:r>
      <w:r>
        <w:rPr>
          <w:spacing w:val="-5"/>
        </w:rPr>
        <w:t xml:space="preserve"> </w:t>
      </w:r>
      <w:r>
        <w:t>the</w:t>
      </w:r>
      <w:r>
        <w:rPr>
          <w:spacing w:val="-2"/>
        </w:rPr>
        <w:t xml:space="preserve"> </w:t>
      </w:r>
      <w:r>
        <w:rPr>
          <w:spacing w:val="-1"/>
        </w:rPr>
        <w:t>Nevada</w:t>
      </w:r>
      <w:r>
        <w:t xml:space="preserve"> </w:t>
      </w:r>
      <w:r>
        <w:rPr>
          <w:spacing w:val="-1"/>
        </w:rPr>
        <w:t>Housing</w:t>
      </w:r>
      <w:r>
        <w:rPr>
          <w:spacing w:val="-2"/>
        </w:rPr>
        <w:t xml:space="preserve"> </w:t>
      </w:r>
      <w:r>
        <w:rPr>
          <w:spacing w:val="-1"/>
        </w:rPr>
        <w:t>Division.</w:t>
      </w:r>
      <w:r>
        <w:rPr>
          <w:spacing w:val="67"/>
        </w:rPr>
        <w:t xml:space="preserve"> </w:t>
      </w:r>
      <w:r>
        <w:rPr>
          <w:rFonts w:cs="Times New Roman"/>
          <w:b/>
          <w:bCs/>
          <w:spacing w:val="-1"/>
        </w:rPr>
        <w:t>“Developer</w:t>
      </w:r>
      <w:r>
        <w:rPr>
          <w:rFonts w:cs="Times New Roman"/>
          <w:b/>
          <w:bCs/>
          <w:spacing w:val="-2"/>
        </w:rPr>
        <w:t xml:space="preserve"> </w:t>
      </w:r>
      <w:r>
        <w:rPr>
          <w:rFonts w:cs="Times New Roman"/>
          <w:b/>
          <w:bCs/>
        </w:rPr>
        <w:t>Fee”</w:t>
      </w:r>
      <w:r>
        <w:rPr>
          <w:rFonts w:cs="Times New Roman"/>
          <w:b/>
          <w:bCs/>
          <w:spacing w:val="-2"/>
        </w:rPr>
        <w:t xml:space="preserve"> </w:t>
      </w:r>
      <w:r>
        <w:t xml:space="preserve">is </w:t>
      </w:r>
      <w:r>
        <w:rPr>
          <w:spacing w:val="-1"/>
        </w:rPr>
        <w:t>the</w:t>
      </w:r>
      <w:r>
        <w:rPr>
          <w:spacing w:val="-2"/>
        </w:rPr>
        <w:t xml:space="preserve"> </w:t>
      </w:r>
      <w:r>
        <w:rPr>
          <w:spacing w:val="-1"/>
        </w:rPr>
        <w:t>fee</w:t>
      </w:r>
      <w:r>
        <w:t xml:space="preserve"> </w:t>
      </w:r>
      <w:r>
        <w:rPr>
          <w:spacing w:val="-1"/>
        </w:rPr>
        <w:t>described</w:t>
      </w:r>
      <w:r>
        <w:t xml:space="preserve"> </w:t>
      </w:r>
      <w:r>
        <w:rPr>
          <w:spacing w:val="-1"/>
        </w:rPr>
        <w:t>and</w:t>
      </w:r>
      <w:r>
        <w:t xml:space="preserve"> </w:t>
      </w:r>
      <w:r>
        <w:rPr>
          <w:spacing w:val="-1"/>
        </w:rPr>
        <w:t>defined</w:t>
      </w:r>
      <w:r>
        <w:t xml:space="preserve"> </w:t>
      </w:r>
      <w:r>
        <w:rPr>
          <w:spacing w:val="-1"/>
        </w:rPr>
        <w:t>in</w:t>
      </w:r>
      <w:r>
        <w:t xml:space="preserve"> </w:t>
      </w:r>
      <w:r>
        <w:rPr>
          <w:spacing w:val="-1"/>
        </w:rPr>
        <w:t>Section</w:t>
      </w:r>
      <w:r>
        <w:t xml:space="preserve"> 14.4.4 </w:t>
      </w:r>
      <w:r>
        <w:rPr>
          <w:spacing w:val="-2"/>
        </w:rPr>
        <w:t>of</w:t>
      </w:r>
      <w:r>
        <w:rPr>
          <w:spacing w:val="1"/>
        </w:rPr>
        <w:t xml:space="preserve"> </w:t>
      </w:r>
      <w:r>
        <w:t>the</w:t>
      </w:r>
      <w:r>
        <w:rPr>
          <w:spacing w:val="-2"/>
        </w:rPr>
        <w:t xml:space="preserve"> </w:t>
      </w:r>
      <w:r>
        <w:rPr>
          <w:spacing w:val="-1"/>
        </w:rPr>
        <w:t>QAP.</w:t>
      </w:r>
    </w:p>
    <w:p w:rsidR="001548C2" w:rsidRDefault="005D0665">
      <w:pPr>
        <w:pStyle w:val="BodyText"/>
        <w:spacing w:before="138"/>
        <w:ind w:right="207"/>
      </w:pPr>
      <w:r>
        <w:rPr>
          <w:rFonts w:cs="Times New Roman"/>
          <w:b/>
          <w:bCs/>
          <w:spacing w:val="-1"/>
        </w:rPr>
        <w:t>“Equity</w:t>
      </w:r>
      <w:r>
        <w:rPr>
          <w:rFonts w:cs="Times New Roman"/>
          <w:b/>
          <w:bCs/>
          <w:spacing w:val="-2"/>
        </w:rPr>
        <w:t xml:space="preserve"> </w:t>
      </w:r>
      <w:r>
        <w:rPr>
          <w:rFonts w:cs="Times New Roman"/>
          <w:b/>
          <w:bCs/>
          <w:spacing w:val="-1"/>
        </w:rPr>
        <w:t>Investor”</w:t>
      </w:r>
      <w:r>
        <w:rPr>
          <w:rFonts w:cs="Times New Roman"/>
          <w:b/>
          <w:bCs/>
        </w:rPr>
        <w:t xml:space="preserve"> </w:t>
      </w:r>
      <w:r>
        <w:rPr>
          <w:spacing w:val="-2"/>
        </w:rPr>
        <w:t>means</w:t>
      </w:r>
      <w:r>
        <w:t xml:space="preserve"> the</w:t>
      </w:r>
      <w:r>
        <w:rPr>
          <w:spacing w:val="-2"/>
        </w:rPr>
        <w:t xml:space="preserve"> </w:t>
      </w:r>
      <w:r>
        <w:t>tax</w:t>
      </w:r>
      <w:r>
        <w:rPr>
          <w:spacing w:val="-2"/>
        </w:rPr>
        <w:t xml:space="preserve"> </w:t>
      </w:r>
      <w:r>
        <w:t>credit</w:t>
      </w:r>
      <w:r>
        <w:rPr>
          <w:spacing w:val="-2"/>
        </w:rPr>
        <w:t xml:space="preserve"> </w:t>
      </w:r>
      <w:r>
        <w:rPr>
          <w:spacing w:val="-1"/>
        </w:rPr>
        <w:t>investor</w:t>
      </w:r>
      <w:r>
        <w:rPr>
          <w:spacing w:val="1"/>
        </w:rPr>
        <w:t xml:space="preserve"> </w:t>
      </w:r>
      <w:r>
        <w:rPr>
          <w:spacing w:val="-2"/>
        </w:rPr>
        <w:t>or</w:t>
      </w:r>
      <w:r>
        <w:rPr>
          <w:spacing w:val="1"/>
        </w:rPr>
        <w:t xml:space="preserve"> </w:t>
      </w:r>
      <w:r>
        <w:rPr>
          <w:spacing w:val="-1"/>
        </w:rPr>
        <w:t>syndicator</w:t>
      </w:r>
      <w:r>
        <w:rPr>
          <w:spacing w:val="1"/>
        </w:rPr>
        <w:t xml:space="preserve"> </w:t>
      </w:r>
      <w:r>
        <w:rPr>
          <w:spacing w:val="-1"/>
        </w:rPr>
        <w:t>for</w:t>
      </w:r>
      <w:r>
        <w:rPr>
          <w:spacing w:val="1"/>
        </w:rPr>
        <w:t xml:space="preserve"> </w:t>
      </w:r>
      <w:r>
        <w:t>the</w:t>
      </w:r>
      <w:r>
        <w:rPr>
          <w:spacing w:val="-2"/>
        </w:rPr>
        <w:t xml:space="preserve"> </w:t>
      </w:r>
      <w:r>
        <w:rPr>
          <w:spacing w:val="-1"/>
        </w:rPr>
        <w:t>proposed</w:t>
      </w:r>
      <w:r>
        <w:t xml:space="preserve"> </w:t>
      </w:r>
      <w:r>
        <w:rPr>
          <w:spacing w:val="-1"/>
        </w:rPr>
        <w:t>project</w:t>
      </w:r>
      <w:r>
        <w:rPr>
          <w:spacing w:val="1"/>
        </w:rPr>
        <w:t xml:space="preserve"> </w:t>
      </w:r>
      <w:r>
        <w:rPr>
          <w:spacing w:val="-1"/>
        </w:rPr>
        <w:t>who</w:t>
      </w:r>
      <w:r>
        <w:rPr>
          <w:spacing w:val="-2"/>
        </w:rPr>
        <w:t xml:space="preserve"> </w:t>
      </w:r>
      <w:r>
        <w:t>will</w:t>
      </w:r>
      <w:r>
        <w:rPr>
          <w:spacing w:val="-2"/>
        </w:rPr>
        <w:t xml:space="preserve"> </w:t>
      </w:r>
      <w:r>
        <w:rPr>
          <w:spacing w:val="-1"/>
        </w:rPr>
        <w:t>acquire</w:t>
      </w:r>
      <w:r>
        <w:rPr>
          <w:spacing w:val="-2"/>
        </w:rPr>
        <w:t xml:space="preserve"> </w:t>
      </w:r>
      <w:r>
        <w:t>an</w:t>
      </w:r>
      <w:r>
        <w:rPr>
          <w:spacing w:val="87"/>
        </w:rPr>
        <w:t xml:space="preserve"> </w:t>
      </w:r>
      <w:r>
        <w:rPr>
          <w:spacing w:val="-1"/>
        </w:rPr>
        <w:t>ownership</w:t>
      </w:r>
      <w:r>
        <w:rPr>
          <w:spacing w:val="-2"/>
        </w:rPr>
        <w:t xml:space="preserve"> </w:t>
      </w:r>
      <w:r>
        <w:rPr>
          <w:spacing w:val="-1"/>
        </w:rPr>
        <w:t>interest</w:t>
      </w:r>
      <w:r>
        <w:rPr>
          <w:spacing w:val="-2"/>
        </w:rPr>
        <w:t xml:space="preserve"> </w:t>
      </w:r>
      <w:r>
        <w:t>in</w:t>
      </w:r>
      <w:r>
        <w:rPr>
          <w:spacing w:val="-2"/>
        </w:rPr>
        <w:t xml:space="preserve"> </w:t>
      </w:r>
      <w:r>
        <w:t>the</w:t>
      </w:r>
      <w:r>
        <w:rPr>
          <w:spacing w:val="-2"/>
        </w:rPr>
        <w:t xml:space="preserve"> </w:t>
      </w:r>
      <w:r>
        <w:rPr>
          <w:spacing w:val="-1"/>
        </w:rPr>
        <w:t>proposed</w:t>
      </w:r>
      <w:r>
        <w:t xml:space="preserve"> </w:t>
      </w:r>
      <w:r>
        <w:rPr>
          <w:spacing w:val="-1"/>
        </w:rPr>
        <w:t>project</w:t>
      </w:r>
      <w:r>
        <w:rPr>
          <w:spacing w:val="1"/>
        </w:rPr>
        <w:t xml:space="preserve"> </w:t>
      </w:r>
      <w:r>
        <w:rPr>
          <w:spacing w:val="-1"/>
        </w:rPr>
        <w:t>and</w:t>
      </w:r>
      <w:r>
        <w:t xml:space="preserve"> </w:t>
      </w:r>
      <w:r>
        <w:rPr>
          <w:spacing w:val="-1"/>
        </w:rPr>
        <w:t>who</w:t>
      </w:r>
      <w:r>
        <w:rPr>
          <w:spacing w:val="-2"/>
        </w:rPr>
        <w:t xml:space="preserve"> </w:t>
      </w:r>
      <w:r>
        <w:rPr>
          <w:spacing w:val="-1"/>
        </w:rPr>
        <w:t>contributes</w:t>
      </w:r>
      <w:r>
        <w:t xml:space="preserve"> </w:t>
      </w:r>
      <w:r>
        <w:rPr>
          <w:spacing w:val="-1"/>
        </w:rPr>
        <w:t>capital</w:t>
      </w:r>
      <w:r>
        <w:rPr>
          <w:spacing w:val="-2"/>
        </w:rPr>
        <w:t xml:space="preserve"> </w:t>
      </w:r>
      <w:r>
        <w:t>to</w:t>
      </w:r>
      <w:r>
        <w:rPr>
          <w:spacing w:val="-2"/>
        </w:rPr>
        <w:t xml:space="preserve"> </w:t>
      </w:r>
      <w:r>
        <w:t>the</w:t>
      </w:r>
      <w:r>
        <w:rPr>
          <w:spacing w:val="-2"/>
        </w:rPr>
        <w:t xml:space="preserve"> </w:t>
      </w:r>
      <w:r>
        <w:rPr>
          <w:spacing w:val="-1"/>
        </w:rPr>
        <w:t>Project</w:t>
      </w:r>
      <w:r>
        <w:rPr>
          <w:spacing w:val="1"/>
        </w:rPr>
        <w:t xml:space="preserve"> </w:t>
      </w:r>
      <w:r>
        <w:rPr>
          <w:spacing w:val="-1"/>
        </w:rPr>
        <w:t>Sponsor</w:t>
      </w:r>
      <w:r>
        <w:rPr>
          <w:spacing w:val="1"/>
        </w:rPr>
        <w:t xml:space="preserve"> </w:t>
      </w:r>
      <w:r>
        <w:t>and the</w:t>
      </w:r>
      <w:r>
        <w:rPr>
          <w:spacing w:val="-2"/>
        </w:rPr>
        <w:t xml:space="preserve"> </w:t>
      </w:r>
      <w:r>
        <w:rPr>
          <w:spacing w:val="-1"/>
        </w:rPr>
        <w:t>closing</w:t>
      </w:r>
      <w:r>
        <w:rPr>
          <w:spacing w:val="-2"/>
        </w:rPr>
        <w:t xml:space="preserve"> of</w:t>
      </w:r>
      <w:r>
        <w:rPr>
          <w:spacing w:val="91"/>
        </w:rPr>
        <w:t xml:space="preserve"> </w:t>
      </w:r>
      <w:r>
        <w:t>the</w:t>
      </w:r>
      <w:r>
        <w:rPr>
          <w:spacing w:val="-2"/>
        </w:rPr>
        <w:t xml:space="preserve"> </w:t>
      </w:r>
      <w:r>
        <w:rPr>
          <w:spacing w:val="-1"/>
        </w:rPr>
        <w:t>syndication.</w:t>
      </w:r>
      <w:r>
        <w:rPr>
          <w:spacing w:val="55"/>
        </w:rPr>
        <w:t xml:space="preserve"> </w:t>
      </w:r>
      <w:r>
        <w:t>Equity</w:t>
      </w:r>
      <w:r>
        <w:rPr>
          <w:spacing w:val="-5"/>
        </w:rPr>
        <w:t xml:space="preserve"> </w:t>
      </w:r>
      <w:r>
        <w:rPr>
          <w:spacing w:val="-1"/>
        </w:rPr>
        <w:t>Investors</w:t>
      </w:r>
      <w:r>
        <w:t xml:space="preserve"> </w:t>
      </w:r>
      <w:r>
        <w:rPr>
          <w:spacing w:val="-1"/>
        </w:rPr>
        <w:t>provide</w:t>
      </w:r>
      <w:r>
        <w:rPr>
          <w:spacing w:val="-2"/>
        </w:rPr>
        <w:t xml:space="preserve"> </w:t>
      </w:r>
      <w:r>
        <w:t>the</w:t>
      </w:r>
      <w:r>
        <w:rPr>
          <w:spacing w:val="-2"/>
        </w:rPr>
        <w:t xml:space="preserve"> </w:t>
      </w:r>
      <w:r>
        <w:t>capital</w:t>
      </w:r>
      <w:r>
        <w:rPr>
          <w:spacing w:val="-2"/>
        </w:rPr>
        <w:t xml:space="preserve"> </w:t>
      </w:r>
      <w:r>
        <w:rPr>
          <w:spacing w:val="-1"/>
        </w:rPr>
        <w:t>requirements</w:t>
      </w:r>
      <w:r>
        <w:t xml:space="preserve"> </w:t>
      </w:r>
      <w:r>
        <w:rPr>
          <w:spacing w:val="-2"/>
        </w:rPr>
        <w:t>of</w:t>
      </w:r>
      <w:r>
        <w:rPr>
          <w:spacing w:val="1"/>
        </w:rPr>
        <w:t xml:space="preserve"> </w:t>
      </w:r>
      <w:r>
        <w:t>the</w:t>
      </w:r>
      <w:r>
        <w:rPr>
          <w:spacing w:val="-2"/>
        </w:rPr>
        <w:t xml:space="preserve"> </w:t>
      </w:r>
      <w:r>
        <w:rPr>
          <w:spacing w:val="-1"/>
        </w:rPr>
        <w:t>Project</w:t>
      </w:r>
      <w:r>
        <w:rPr>
          <w:spacing w:val="1"/>
        </w:rPr>
        <w:t xml:space="preserve"> </w:t>
      </w:r>
      <w:r>
        <w:rPr>
          <w:spacing w:val="-2"/>
        </w:rPr>
        <w:t>Sponsor</w:t>
      </w:r>
      <w:r>
        <w:rPr>
          <w:spacing w:val="1"/>
        </w:rPr>
        <w:t xml:space="preserve"> </w:t>
      </w:r>
      <w:r>
        <w:rPr>
          <w:spacing w:val="-1"/>
        </w:rPr>
        <w:t>either</w:t>
      </w:r>
      <w:r>
        <w:rPr>
          <w:spacing w:val="1"/>
        </w:rPr>
        <w:t xml:space="preserve"> </w:t>
      </w:r>
      <w:r>
        <w:t>in the</w:t>
      </w:r>
      <w:r>
        <w:rPr>
          <w:spacing w:val="-2"/>
        </w:rPr>
        <w:t xml:space="preserve"> </w:t>
      </w:r>
      <w:r>
        <w:rPr>
          <w:spacing w:val="-1"/>
        </w:rPr>
        <w:t>form</w:t>
      </w:r>
      <w:r>
        <w:rPr>
          <w:spacing w:val="-4"/>
        </w:rPr>
        <w:t xml:space="preserve"> </w:t>
      </w:r>
      <w:r>
        <w:rPr>
          <w:spacing w:val="-2"/>
        </w:rPr>
        <w:t>of</w:t>
      </w:r>
      <w:r>
        <w:rPr>
          <w:spacing w:val="3"/>
        </w:rPr>
        <w:t xml:space="preserve"> </w:t>
      </w:r>
      <w:r>
        <w:t>a</w:t>
      </w:r>
      <w:r>
        <w:rPr>
          <w:spacing w:val="91"/>
        </w:rPr>
        <w:t xml:space="preserve"> </w:t>
      </w:r>
      <w:r>
        <w:rPr>
          <w:spacing w:val="-1"/>
        </w:rPr>
        <w:t>single</w:t>
      </w:r>
      <w:r>
        <w:rPr>
          <w:spacing w:val="-2"/>
        </w:rPr>
        <w:t xml:space="preserve"> </w:t>
      </w:r>
      <w:r>
        <w:rPr>
          <w:spacing w:val="-1"/>
        </w:rPr>
        <w:t>contribution</w:t>
      </w:r>
      <w:r>
        <w:t xml:space="preserve"> at</w:t>
      </w:r>
      <w:r>
        <w:rPr>
          <w:spacing w:val="-2"/>
        </w:rPr>
        <w:t xml:space="preserve"> </w:t>
      </w:r>
      <w:r>
        <w:t>the</w:t>
      </w:r>
      <w:r>
        <w:rPr>
          <w:spacing w:val="-2"/>
        </w:rPr>
        <w:t xml:space="preserve"> </w:t>
      </w:r>
      <w:r>
        <w:rPr>
          <w:spacing w:val="-1"/>
        </w:rPr>
        <w:t>time</w:t>
      </w:r>
      <w:r>
        <w:t xml:space="preserve"> </w:t>
      </w:r>
      <w:r>
        <w:rPr>
          <w:spacing w:val="-2"/>
        </w:rPr>
        <w:t>of</w:t>
      </w:r>
      <w:r>
        <w:rPr>
          <w:spacing w:val="1"/>
        </w:rPr>
        <w:t xml:space="preserve"> </w:t>
      </w:r>
      <w:r>
        <w:t>entry</w:t>
      </w:r>
      <w:r>
        <w:rPr>
          <w:spacing w:val="-5"/>
        </w:rPr>
        <w:t xml:space="preserve"> </w:t>
      </w:r>
      <w:r>
        <w:rPr>
          <w:spacing w:val="-2"/>
        </w:rPr>
        <w:t>or</w:t>
      </w:r>
      <w:r>
        <w:rPr>
          <w:spacing w:val="1"/>
        </w:rPr>
        <w:t xml:space="preserve"> </w:t>
      </w:r>
      <w:r>
        <w:t xml:space="preserve">a </w:t>
      </w:r>
      <w:r>
        <w:rPr>
          <w:spacing w:val="-1"/>
        </w:rPr>
        <w:t>staged</w:t>
      </w:r>
      <w:r>
        <w:t xml:space="preserve"> </w:t>
      </w:r>
      <w:r>
        <w:rPr>
          <w:spacing w:val="-1"/>
        </w:rPr>
        <w:t>level</w:t>
      </w:r>
      <w:r>
        <w:rPr>
          <w:spacing w:val="1"/>
        </w:rPr>
        <w:t xml:space="preserve"> </w:t>
      </w:r>
      <w:r>
        <w:rPr>
          <w:spacing w:val="-2"/>
        </w:rPr>
        <w:t>of</w:t>
      </w:r>
      <w:r>
        <w:rPr>
          <w:spacing w:val="1"/>
        </w:rPr>
        <w:t xml:space="preserve"> </w:t>
      </w:r>
      <w:r>
        <w:rPr>
          <w:spacing w:val="-1"/>
        </w:rPr>
        <w:t>contributions.</w:t>
      </w:r>
    </w:p>
    <w:p w:rsidR="001548C2" w:rsidRDefault="005D0665">
      <w:pPr>
        <w:pStyle w:val="BodyText"/>
        <w:spacing w:before="138"/>
        <w:ind w:left="112" w:right="156"/>
      </w:pPr>
      <w:r>
        <w:rPr>
          <w:rFonts w:cs="Times New Roman"/>
          <w:b/>
          <w:bCs/>
          <w:spacing w:val="-1"/>
        </w:rPr>
        <w:t>“Financial</w:t>
      </w:r>
      <w:r>
        <w:rPr>
          <w:rFonts w:cs="Times New Roman"/>
          <w:b/>
          <w:bCs/>
          <w:spacing w:val="6"/>
        </w:rPr>
        <w:t xml:space="preserve"> </w:t>
      </w:r>
      <w:r>
        <w:rPr>
          <w:rFonts w:cs="Times New Roman"/>
          <w:b/>
          <w:bCs/>
          <w:spacing w:val="-1"/>
        </w:rPr>
        <w:t>Statements”</w:t>
      </w:r>
      <w:r>
        <w:rPr>
          <w:rFonts w:cs="Times New Roman"/>
          <w:b/>
          <w:bCs/>
          <w:spacing w:val="8"/>
        </w:rPr>
        <w:t xml:space="preserve"> </w:t>
      </w:r>
      <w:r>
        <w:rPr>
          <w:spacing w:val="-2"/>
        </w:rPr>
        <w:t>means</w:t>
      </w:r>
      <w:r>
        <w:rPr>
          <w:spacing w:val="8"/>
        </w:rPr>
        <w:t xml:space="preserve"> </w:t>
      </w:r>
      <w:r>
        <w:t>a</w:t>
      </w:r>
      <w:r>
        <w:rPr>
          <w:spacing w:val="8"/>
        </w:rPr>
        <w:t xml:space="preserve"> </w:t>
      </w:r>
      <w:r>
        <w:rPr>
          <w:spacing w:val="-1"/>
        </w:rPr>
        <w:t>complete</w:t>
      </w:r>
      <w:r>
        <w:rPr>
          <w:spacing w:val="7"/>
        </w:rPr>
        <w:t xml:space="preserve"> </w:t>
      </w:r>
      <w:r>
        <w:t>and</w:t>
      </w:r>
      <w:r>
        <w:rPr>
          <w:spacing w:val="8"/>
        </w:rPr>
        <w:t xml:space="preserve"> </w:t>
      </w:r>
      <w:r>
        <w:t>accurate</w:t>
      </w:r>
      <w:r>
        <w:rPr>
          <w:spacing w:val="6"/>
        </w:rPr>
        <w:t xml:space="preserve"> </w:t>
      </w:r>
      <w:r>
        <w:rPr>
          <w:spacing w:val="-1"/>
        </w:rPr>
        <w:t>balance</w:t>
      </w:r>
      <w:r>
        <w:rPr>
          <w:spacing w:val="6"/>
        </w:rPr>
        <w:t xml:space="preserve"> </w:t>
      </w:r>
      <w:r>
        <w:rPr>
          <w:spacing w:val="-1"/>
        </w:rPr>
        <w:t>sheet,</w:t>
      </w:r>
      <w:r>
        <w:rPr>
          <w:spacing w:val="8"/>
        </w:rPr>
        <w:t xml:space="preserve"> </w:t>
      </w:r>
      <w:r>
        <w:rPr>
          <w:spacing w:val="-1"/>
        </w:rPr>
        <w:t>income</w:t>
      </w:r>
      <w:r>
        <w:rPr>
          <w:spacing w:val="6"/>
        </w:rPr>
        <w:t xml:space="preserve"> </w:t>
      </w:r>
      <w:r>
        <w:rPr>
          <w:spacing w:val="-1"/>
        </w:rPr>
        <w:t>statement,</w:t>
      </w:r>
      <w:r>
        <w:rPr>
          <w:spacing w:val="9"/>
        </w:rPr>
        <w:t xml:space="preserve"> </w:t>
      </w:r>
      <w:r>
        <w:rPr>
          <w:spacing w:val="-1"/>
        </w:rPr>
        <w:t>cash</w:t>
      </w:r>
      <w:r w:rsidR="00CC6472">
        <w:rPr>
          <w:spacing w:val="-1"/>
        </w:rPr>
        <w:t xml:space="preserve"> </w:t>
      </w:r>
      <w:r>
        <w:rPr>
          <w:spacing w:val="-1"/>
        </w:rPr>
        <w:t>flow</w:t>
      </w:r>
      <w:r>
        <w:rPr>
          <w:spacing w:val="7"/>
        </w:rPr>
        <w:t xml:space="preserve"> </w:t>
      </w:r>
      <w:r>
        <w:rPr>
          <w:spacing w:val="-1"/>
        </w:rPr>
        <w:t>statement,</w:t>
      </w:r>
      <w:r>
        <w:rPr>
          <w:spacing w:val="89"/>
        </w:rPr>
        <w:t xml:space="preserve"> </w:t>
      </w:r>
      <w:r>
        <w:t xml:space="preserve">and </w:t>
      </w:r>
      <w:r>
        <w:rPr>
          <w:spacing w:val="-1"/>
        </w:rPr>
        <w:t>accompanying</w:t>
      </w:r>
      <w:r>
        <w:rPr>
          <w:spacing w:val="-2"/>
        </w:rPr>
        <w:t xml:space="preserve"> </w:t>
      </w:r>
      <w:r>
        <w:rPr>
          <w:spacing w:val="-1"/>
        </w:rPr>
        <w:t>notes</w:t>
      </w:r>
      <w:r>
        <w:t xml:space="preserve"> </w:t>
      </w:r>
      <w:r>
        <w:rPr>
          <w:spacing w:val="-1"/>
        </w:rPr>
        <w:t>prepared</w:t>
      </w:r>
      <w:r>
        <w:t xml:space="preserve"> </w:t>
      </w:r>
      <w:r>
        <w:rPr>
          <w:spacing w:val="-1"/>
        </w:rPr>
        <w:t>according</w:t>
      </w:r>
      <w:r>
        <w:rPr>
          <w:spacing w:val="-2"/>
        </w:rPr>
        <w:t xml:space="preserve"> </w:t>
      </w:r>
      <w:r>
        <w:t>to</w:t>
      </w:r>
      <w:r>
        <w:rPr>
          <w:spacing w:val="-2"/>
        </w:rPr>
        <w:t xml:space="preserve"> </w:t>
      </w:r>
      <w:r>
        <w:rPr>
          <w:spacing w:val="-1"/>
        </w:rPr>
        <w:t>generally</w:t>
      </w:r>
      <w:r>
        <w:rPr>
          <w:spacing w:val="-7"/>
        </w:rPr>
        <w:t xml:space="preserve"> </w:t>
      </w:r>
      <w:r>
        <w:rPr>
          <w:spacing w:val="-1"/>
        </w:rPr>
        <w:t>accepted</w:t>
      </w:r>
      <w:r>
        <w:t xml:space="preserve"> </w:t>
      </w:r>
      <w:r>
        <w:rPr>
          <w:spacing w:val="-1"/>
        </w:rPr>
        <w:t>accounting</w:t>
      </w:r>
      <w:r>
        <w:rPr>
          <w:spacing w:val="-2"/>
        </w:rPr>
        <w:t xml:space="preserve"> </w:t>
      </w:r>
      <w:r>
        <w:rPr>
          <w:spacing w:val="-1"/>
        </w:rPr>
        <w:t>principles.</w:t>
      </w:r>
    </w:p>
    <w:p w:rsidR="001548C2" w:rsidRDefault="005D0665">
      <w:pPr>
        <w:pStyle w:val="BodyText"/>
        <w:spacing w:before="138"/>
        <w:ind w:right="156"/>
      </w:pPr>
      <w:r>
        <w:rPr>
          <w:rFonts w:cs="Times New Roman"/>
          <w:b/>
          <w:bCs/>
          <w:spacing w:val="-1"/>
        </w:rPr>
        <w:t>“Identity</w:t>
      </w:r>
      <w:r>
        <w:rPr>
          <w:rFonts w:cs="Times New Roman"/>
          <w:b/>
          <w:bCs/>
          <w:spacing w:val="-2"/>
        </w:rPr>
        <w:t xml:space="preserve"> of</w:t>
      </w:r>
      <w:r>
        <w:rPr>
          <w:rFonts w:cs="Times New Roman"/>
          <w:b/>
          <w:bCs/>
          <w:spacing w:val="1"/>
        </w:rPr>
        <w:t xml:space="preserve"> </w:t>
      </w:r>
      <w:r>
        <w:rPr>
          <w:rFonts w:cs="Times New Roman"/>
          <w:b/>
          <w:bCs/>
          <w:spacing w:val="-1"/>
        </w:rPr>
        <w:t>Interest”</w:t>
      </w:r>
      <w:r>
        <w:rPr>
          <w:rFonts w:cs="Times New Roman"/>
          <w:b/>
          <w:bCs/>
          <w:spacing w:val="-2"/>
        </w:rPr>
        <w:t xml:space="preserve"> </w:t>
      </w:r>
      <w:r>
        <w:rPr>
          <w:spacing w:val="-1"/>
        </w:rPr>
        <w:t>refers</w:t>
      </w:r>
      <w:r>
        <w:t xml:space="preserve"> to</w:t>
      </w:r>
      <w:r>
        <w:rPr>
          <w:spacing w:val="-2"/>
        </w:rPr>
        <w:t xml:space="preserve"> </w:t>
      </w:r>
      <w:r>
        <w:t>a</w:t>
      </w:r>
      <w:r>
        <w:rPr>
          <w:spacing w:val="-2"/>
        </w:rPr>
        <w:t xml:space="preserve"> </w:t>
      </w:r>
      <w:r>
        <w:rPr>
          <w:spacing w:val="-1"/>
        </w:rPr>
        <w:t>relationship</w:t>
      </w:r>
      <w:r>
        <w:t xml:space="preserve"> </w:t>
      </w:r>
      <w:r>
        <w:rPr>
          <w:spacing w:val="-1"/>
        </w:rPr>
        <w:t>which</w:t>
      </w:r>
      <w:r>
        <w:t xml:space="preserve"> </w:t>
      </w:r>
      <w:r>
        <w:rPr>
          <w:spacing w:val="-1"/>
        </w:rPr>
        <w:t>may</w:t>
      </w:r>
      <w:r>
        <w:rPr>
          <w:spacing w:val="-7"/>
        </w:rPr>
        <w:t xml:space="preserve"> </w:t>
      </w:r>
      <w:r>
        <w:rPr>
          <w:spacing w:val="1"/>
        </w:rPr>
        <w:t>be</w:t>
      </w:r>
      <w:r>
        <w:rPr>
          <w:spacing w:val="-2"/>
        </w:rPr>
        <w:t xml:space="preserve"> </w:t>
      </w:r>
      <w:r>
        <w:rPr>
          <w:spacing w:val="-1"/>
        </w:rPr>
        <w:t>presumed</w:t>
      </w:r>
      <w:r>
        <w:t xml:space="preserve"> </w:t>
      </w:r>
      <w:r>
        <w:rPr>
          <w:spacing w:val="1"/>
        </w:rPr>
        <w:t>to</w:t>
      </w:r>
      <w:r>
        <w:rPr>
          <w:spacing w:val="-2"/>
        </w:rPr>
        <w:t xml:space="preserve"> </w:t>
      </w:r>
      <w:r>
        <w:t>be</w:t>
      </w:r>
      <w:r>
        <w:rPr>
          <w:spacing w:val="-2"/>
        </w:rPr>
        <w:t xml:space="preserve"> </w:t>
      </w:r>
      <w:r>
        <w:t>sufficiently</w:t>
      </w:r>
      <w:r>
        <w:rPr>
          <w:spacing w:val="-7"/>
        </w:rPr>
        <w:t xml:space="preserve"> </w:t>
      </w:r>
      <w:r>
        <w:rPr>
          <w:spacing w:val="-1"/>
        </w:rPr>
        <w:t>related</w:t>
      </w:r>
      <w:r>
        <w:t xml:space="preserve"> </w:t>
      </w:r>
      <w:r>
        <w:rPr>
          <w:spacing w:val="-1"/>
        </w:rPr>
        <w:t>for</w:t>
      </w:r>
      <w:r>
        <w:rPr>
          <w:spacing w:val="1"/>
        </w:rPr>
        <w:t xml:space="preserve"> </w:t>
      </w:r>
      <w:r>
        <w:t>an entity</w:t>
      </w:r>
      <w:r>
        <w:rPr>
          <w:spacing w:val="-7"/>
        </w:rPr>
        <w:t xml:space="preserve"> </w:t>
      </w:r>
      <w:r>
        <w:t>to</w:t>
      </w:r>
      <w:r>
        <w:rPr>
          <w:spacing w:val="97"/>
        </w:rPr>
        <w:t xml:space="preserve"> </w:t>
      </w:r>
      <w:r>
        <w:t>be</w:t>
      </w:r>
      <w:r>
        <w:rPr>
          <w:spacing w:val="-2"/>
        </w:rPr>
        <w:t xml:space="preserve"> </w:t>
      </w:r>
      <w:r>
        <w:rPr>
          <w:spacing w:val="-1"/>
        </w:rPr>
        <w:t>treated</w:t>
      </w:r>
      <w:r>
        <w:t xml:space="preserve"> as a</w:t>
      </w:r>
      <w:r>
        <w:rPr>
          <w:spacing w:val="-2"/>
        </w:rPr>
        <w:t xml:space="preserve"> </w:t>
      </w:r>
      <w:r>
        <w:rPr>
          <w:spacing w:val="-1"/>
        </w:rPr>
        <w:t>single,</w:t>
      </w:r>
      <w:r>
        <w:t xml:space="preserve"> </w:t>
      </w:r>
      <w:r>
        <w:rPr>
          <w:spacing w:val="-1"/>
        </w:rPr>
        <w:t>continuing</w:t>
      </w:r>
      <w:r>
        <w:rPr>
          <w:spacing w:val="-2"/>
        </w:rPr>
        <w:t xml:space="preserve"> </w:t>
      </w:r>
      <w:r>
        <w:rPr>
          <w:spacing w:val="-1"/>
        </w:rPr>
        <w:t>applicant</w:t>
      </w:r>
      <w:r>
        <w:rPr>
          <w:spacing w:val="-2"/>
        </w:rPr>
        <w:t xml:space="preserve"> </w:t>
      </w:r>
      <w:r>
        <w:rPr>
          <w:spacing w:val="-1"/>
        </w:rPr>
        <w:t>for</w:t>
      </w:r>
      <w:r>
        <w:rPr>
          <w:spacing w:val="1"/>
        </w:rPr>
        <w:t xml:space="preserve"> </w:t>
      </w:r>
      <w:r>
        <w:rPr>
          <w:spacing w:val="-1"/>
        </w:rPr>
        <w:t>purposes</w:t>
      </w:r>
      <w:r>
        <w:t xml:space="preserve"> </w:t>
      </w:r>
      <w:r>
        <w:rPr>
          <w:spacing w:val="-2"/>
        </w:rPr>
        <w:t>of</w:t>
      </w:r>
      <w:r>
        <w:rPr>
          <w:spacing w:val="1"/>
        </w:rPr>
        <w:t xml:space="preserve"> </w:t>
      </w:r>
      <w:r>
        <w:t>the</w:t>
      </w:r>
      <w:r>
        <w:rPr>
          <w:spacing w:val="-2"/>
        </w:rPr>
        <w:t xml:space="preserve"> </w:t>
      </w:r>
      <w:r>
        <w:rPr>
          <w:spacing w:val="-1"/>
        </w:rPr>
        <w:t>QAP.</w:t>
      </w:r>
      <w:r>
        <w:t xml:space="preserve">  </w:t>
      </w:r>
      <w:r>
        <w:rPr>
          <w:spacing w:val="-1"/>
        </w:rPr>
        <w:t>When</w:t>
      </w:r>
      <w:r>
        <w:t xml:space="preserve"> </w:t>
      </w:r>
      <w:r>
        <w:rPr>
          <w:spacing w:val="-1"/>
        </w:rPr>
        <w:t>certain</w:t>
      </w:r>
      <w:r>
        <w:t xml:space="preserve"> </w:t>
      </w:r>
      <w:r>
        <w:rPr>
          <w:spacing w:val="-1"/>
        </w:rPr>
        <w:t>financial,</w:t>
      </w:r>
      <w:r>
        <w:t xml:space="preserve"> </w:t>
      </w:r>
      <w:r>
        <w:rPr>
          <w:spacing w:val="-1"/>
        </w:rPr>
        <w:t>familial,</w:t>
      </w:r>
      <w:r>
        <w:t xml:space="preserve"> </w:t>
      </w:r>
      <w:r>
        <w:rPr>
          <w:spacing w:val="-1"/>
        </w:rPr>
        <w:t>business</w:t>
      </w:r>
      <w:r>
        <w:rPr>
          <w:spacing w:val="105"/>
        </w:rPr>
        <w:t xml:space="preserve"> </w:t>
      </w:r>
      <w:r>
        <w:rPr>
          <w:spacing w:val="-2"/>
        </w:rPr>
        <w:t>or</w:t>
      </w:r>
      <w:r>
        <w:rPr>
          <w:spacing w:val="1"/>
        </w:rPr>
        <w:t xml:space="preserve"> </w:t>
      </w:r>
      <w:r>
        <w:rPr>
          <w:spacing w:val="-1"/>
        </w:rPr>
        <w:t>similar</w:t>
      </w:r>
      <w:r>
        <w:rPr>
          <w:spacing w:val="-2"/>
        </w:rPr>
        <w:t xml:space="preserve"> </w:t>
      </w:r>
      <w:r>
        <w:rPr>
          <w:spacing w:val="-1"/>
        </w:rPr>
        <w:t>relationships</w:t>
      </w:r>
      <w:r>
        <w:t xml:space="preserve"> </w:t>
      </w:r>
      <w:r>
        <w:rPr>
          <w:spacing w:val="-1"/>
        </w:rPr>
        <w:t>exist</w:t>
      </w:r>
      <w:r>
        <w:rPr>
          <w:spacing w:val="1"/>
        </w:rPr>
        <w:t xml:space="preserve"> </w:t>
      </w:r>
      <w:r>
        <w:rPr>
          <w:spacing w:val="-1"/>
        </w:rPr>
        <w:t>between</w:t>
      </w:r>
      <w:r>
        <w:rPr>
          <w:spacing w:val="2"/>
        </w:rPr>
        <w:t xml:space="preserve"> </w:t>
      </w:r>
      <w:r>
        <w:rPr>
          <w:spacing w:val="-2"/>
        </w:rPr>
        <w:t>or</w:t>
      </w:r>
      <w:r>
        <w:rPr>
          <w:spacing w:val="1"/>
        </w:rPr>
        <w:t xml:space="preserve"> </w:t>
      </w:r>
      <w:r>
        <w:rPr>
          <w:spacing w:val="-1"/>
        </w:rPr>
        <w:t>among</w:t>
      </w:r>
      <w:r>
        <w:rPr>
          <w:spacing w:val="-2"/>
        </w:rPr>
        <w:t xml:space="preserve"> </w:t>
      </w:r>
      <w:r>
        <w:t>the</w:t>
      </w:r>
      <w:r>
        <w:rPr>
          <w:spacing w:val="-2"/>
        </w:rPr>
        <w:t xml:space="preserve"> </w:t>
      </w:r>
      <w:r>
        <w:rPr>
          <w:spacing w:val="-1"/>
        </w:rPr>
        <w:t>parties</w:t>
      </w:r>
      <w:r>
        <w:t xml:space="preserve"> </w:t>
      </w:r>
      <w:r>
        <w:rPr>
          <w:spacing w:val="-1"/>
        </w:rPr>
        <w:t>participating</w:t>
      </w:r>
      <w:r>
        <w:rPr>
          <w:spacing w:val="-2"/>
        </w:rPr>
        <w:t xml:space="preserve"> </w:t>
      </w:r>
      <w:r>
        <w:t>in</w:t>
      </w:r>
      <w:r>
        <w:rPr>
          <w:spacing w:val="-2"/>
        </w:rPr>
        <w:t xml:space="preserve"> </w:t>
      </w:r>
      <w:r>
        <w:t>the</w:t>
      </w:r>
      <w:r>
        <w:rPr>
          <w:spacing w:val="-2"/>
        </w:rPr>
        <w:t xml:space="preserve"> </w:t>
      </w:r>
      <w:r>
        <w:rPr>
          <w:spacing w:val="-1"/>
        </w:rPr>
        <w:t>development</w:t>
      </w:r>
      <w:r>
        <w:rPr>
          <w:spacing w:val="1"/>
        </w:rPr>
        <w:t xml:space="preserve"> </w:t>
      </w:r>
      <w:r>
        <w:t xml:space="preserve">and </w:t>
      </w:r>
      <w:r>
        <w:rPr>
          <w:spacing w:val="-1"/>
        </w:rPr>
        <w:t>operation</w:t>
      </w:r>
      <w:r>
        <w:t xml:space="preserve"> </w:t>
      </w:r>
      <w:r>
        <w:rPr>
          <w:spacing w:val="-2"/>
        </w:rPr>
        <w:t>of</w:t>
      </w:r>
      <w:r>
        <w:rPr>
          <w:spacing w:val="1"/>
        </w:rPr>
        <w:t xml:space="preserve"> </w:t>
      </w:r>
      <w:r>
        <w:rPr>
          <w:spacing w:val="-1"/>
        </w:rPr>
        <w:t>the</w:t>
      </w:r>
      <w:r>
        <w:rPr>
          <w:spacing w:val="93"/>
        </w:rPr>
        <w:t xml:space="preserve"> </w:t>
      </w:r>
      <w:r>
        <w:rPr>
          <w:spacing w:val="-1"/>
        </w:rPr>
        <w:t>Project</w:t>
      </w:r>
      <w:r>
        <w:rPr>
          <w:spacing w:val="-2"/>
        </w:rPr>
        <w:t xml:space="preserve"> </w:t>
      </w:r>
      <w:r>
        <w:t>there</w:t>
      </w:r>
      <w:r>
        <w:rPr>
          <w:spacing w:val="-2"/>
        </w:rPr>
        <w:t xml:space="preserve"> </w:t>
      </w:r>
      <w:r>
        <w:t>may</w:t>
      </w:r>
      <w:r>
        <w:rPr>
          <w:spacing w:val="-7"/>
        </w:rPr>
        <w:t xml:space="preserve"> </w:t>
      </w:r>
      <w:r>
        <w:rPr>
          <w:spacing w:val="1"/>
        </w:rPr>
        <w:t>be</w:t>
      </w:r>
      <w:r>
        <w:rPr>
          <w:spacing w:val="-2"/>
        </w:rPr>
        <w:t xml:space="preserve"> </w:t>
      </w:r>
      <w:r>
        <w:rPr>
          <w:spacing w:val="-1"/>
        </w:rPr>
        <w:t>deemed</w:t>
      </w:r>
      <w:r>
        <w:t xml:space="preserve"> to</w:t>
      </w:r>
      <w:r>
        <w:rPr>
          <w:spacing w:val="-2"/>
        </w:rPr>
        <w:t xml:space="preserve"> </w:t>
      </w:r>
      <w:r>
        <w:t>be</w:t>
      </w:r>
      <w:r>
        <w:rPr>
          <w:spacing w:val="-2"/>
        </w:rPr>
        <w:t xml:space="preserve"> </w:t>
      </w:r>
      <w:r>
        <w:t>an identity</w:t>
      </w:r>
      <w:r>
        <w:rPr>
          <w:spacing w:val="-5"/>
        </w:rPr>
        <w:t xml:space="preserve"> </w:t>
      </w:r>
      <w:r>
        <w:rPr>
          <w:spacing w:val="-2"/>
        </w:rPr>
        <w:t>of</w:t>
      </w:r>
      <w:r>
        <w:rPr>
          <w:spacing w:val="1"/>
        </w:rPr>
        <w:t xml:space="preserve"> </w:t>
      </w:r>
      <w:r>
        <w:t>interest.</w:t>
      </w:r>
    </w:p>
    <w:p w:rsidR="001548C2" w:rsidRDefault="005D0665">
      <w:pPr>
        <w:pStyle w:val="BodyText"/>
        <w:spacing w:before="138"/>
        <w:ind w:right="207"/>
      </w:pPr>
      <w:r>
        <w:rPr>
          <w:rFonts w:cs="Times New Roman"/>
          <w:b/>
          <w:bCs/>
          <w:spacing w:val="-1"/>
        </w:rPr>
        <w:t>“Project</w:t>
      </w:r>
      <w:r>
        <w:rPr>
          <w:rFonts w:cs="Times New Roman"/>
          <w:b/>
          <w:bCs/>
          <w:spacing w:val="-2"/>
        </w:rPr>
        <w:t xml:space="preserve"> </w:t>
      </w:r>
      <w:r>
        <w:rPr>
          <w:rFonts w:cs="Times New Roman"/>
          <w:b/>
          <w:bCs/>
          <w:spacing w:val="-1"/>
        </w:rPr>
        <w:t>Participants”</w:t>
      </w:r>
      <w:r>
        <w:rPr>
          <w:rFonts w:cs="Times New Roman"/>
          <w:b/>
          <w:bCs/>
        </w:rPr>
        <w:t xml:space="preserve"> </w:t>
      </w:r>
      <w:r>
        <w:rPr>
          <w:spacing w:val="-1"/>
        </w:rPr>
        <w:t>means</w:t>
      </w:r>
      <w:r>
        <w:t xml:space="preserve"> </w:t>
      </w:r>
      <w:r>
        <w:rPr>
          <w:spacing w:val="-1"/>
        </w:rPr>
        <w:t>the</w:t>
      </w:r>
      <w:r>
        <w:rPr>
          <w:spacing w:val="-2"/>
        </w:rPr>
        <w:t xml:space="preserve"> </w:t>
      </w:r>
      <w:r>
        <w:rPr>
          <w:spacing w:val="-1"/>
        </w:rPr>
        <w:t>entities</w:t>
      </w:r>
      <w:r>
        <w:t xml:space="preserve"> and </w:t>
      </w:r>
      <w:r>
        <w:rPr>
          <w:spacing w:val="-1"/>
        </w:rPr>
        <w:t>professionals</w:t>
      </w:r>
      <w:r>
        <w:t xml:space="preserve"> </w:t>
      </w:r>
      <w:r>
        <w:rPr>
          <w:spacing w:val="-1"/>
        </w:rPr>
        <w:t>assembled</w:t>
      </w:r>
      <w:r>
        <w:t xml:space="preserve"> </w:t>
      </w:r>
      <w:r>
        <w:rPr>
          <w:spacing w:val="2"/>
        </w:rPr>
        <w:t>by</w:t>
      </w:r>
      <w:r>
        <w:rPr>
          <w:spacing w:val="-5"/>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Co-Applicants</w:t>
      </w:r>
      <w:r>
        <w:t xml:space="preserve"> to</w:t>
      </w:r>
      <w:r>
        <w:rPr>
          <w:spacing w:val="81"/>
        </w:rPr>
        <w:t xml:space="preserve"> </w:t>
      </w:r>
      <w:r>
        <w:rPr>
          <w:spacing w:val="-1"/>
        </w:rPr>
        <w:t>own,</w:t>
      </w:r>
      <w:r>
        <w:t xml:space="preserve"> </w:t>
      </w:r>
      <w:r>
        <w:rPr>
          <w:spacing w:val="-1"/>
        </w:rPr>
        <w:t>develop</w:t>
      </w:r>
      <w:r>
        <w:t xml:space="preserve"> and </w:t>
      </w:r>
      <w:r>
        <w:rPr>
          <w:spacing w:val="-1"/>
        </w:rPr>
        <w:t>manage</w:t>
      </w:r>
      <w:r>
        <w:rPr>
          <w:spacing w:val="-2"/>
        </w:rPr>
        <w:t xml:space="preserve"> </w:t>
      </w:r>
      <w:r>
        <w:rPr>
          <w:spacing w:val="1"/>
        </w:rPr>
        <w:t>the</w:t>
      </w:r>
      <w:r>
        <w:rPr>
          <w:spacing w:val="-2"/>
        </w:rPr>
        <w:t xml:space="preserve"> </w:t>
      </w:r>
      <w:r>
        <w:t>project,</w:t>
      </w:r>
      <w:r>
        <w:rPr>
          <w:spacing w:val="-3"/>
        </w:rPr>
        <w:t xml:space="preserve"> </w:t>
      </w:r>
      <w:r>
        <w:rPr>
          <w:spacing w:val="-1"/>
        </w:rPr>
        <w:t>including,</w:t>
      </w:r>
      <w:r>
        <w:t xml:space="preserve"> but</w:t>
      </w:r>
      <w:r>
        <w:rPr>
          <w:spacing w:val="1"/>
        </w:rPr>
        <w:t xml:space="preserve"> </w:t>
      </w:r>
      <w:r>
        <w:rPr>
          <w:spacing w:val="-2"/>
        </w:rPr>
        <w:t>not</w:t>
      </w:r>
      <w:r>
        <w:rPr>
          <w:spacing w:val="1"/>
        </w:rPr>
        <w:t xml:space="preserve"> </w:t>
      </w:r>
      <w:r>
        <w:rPr>
          <w:spacing w:val="-1"/>
        </w:rPr>
        <w:t>limited</w:t>
      </w:r>
      <w:r>
        <w:t xml:space="preserve"> to</w:t>
      </w:r>
      <w:r>
        <w:rPr>
          <w:spacing w:val="-2"/>
        </w:rPr>
        <w:t xml:space="preserve"> </w:t>
      </w:r>
      <w:r>
        <w:t>the</w:t>
      </w:r>
      <w:r>
        <w:rPr>
          <w:spacing w:val="-2"/>
        </w:rPr>
        <w:t xml:space="preserve"> </w:t>
      </w:r>
      <w:r>
        <w:rPr>
          <w:spacing w:val="-1"/>
        </w:rPr>
        <w:t>Applicant</w:t>
      </w:r>
      <w:r>
        <w:rPr>
          <w:spacing w:val="-2"/>
        </w:rPr>
        <w:t xml:space="preserve"> or</w:t>
      </w:r>
      <w:r>
        <w:rPr>
          <w:spacing w:val="1"/>
        </w:rPr>
        <w:t xml:space="preserve"> </w:t>
      </w:r>
      <w:r>
        <w:rPr>
          <w:spacing w:val="-1"/>
        </w:rPr>
        <w:t>Co-Applicant,</w:t>
      </w:r>
      <w:r>
        <w:t xml:space="preserve"> </w:t>
      </w:r>
      <w:r>
        <w:rPr>
          <w:spacing w:val="-1"/>
        </w:rPr>
        <w:t>Project</w:t>
      </w:r>
      <w:r>
        <w:rPr>
          <w:spacing w:val="71"/>
        </w:rPr>
        <w:t xml:space="preserve"> </w:t>
      </w:r>
      <w:r>
        <w:rPr>
          <w:spacing w:val="-1"/>
        </w:rPr>
        <w:t>Sponsor,</w:t>
      </w:r>
      <w:r>
        <w:t xml:space="preserve"> the</w:t>
      </w:r>
      <w:r>
        <w:rPr>
          <w:spacing w:val="-2"/>
        </w:rPr>
        <w:t xml:space="preserve"> </w:t>
      </w:r>
      <w:r>
        <w:t>Equity</w:t>
      </w:r>
      <w:r>
        <w:rPr>
          <w:spacing w:val="-5"/>
        </w:rPr>
        <w:t xml:space="preserve"> </w:t>
      </w:r>
      <w:r>
        <w:rPr>
          <w:spacing w:val="-1"/>
        </w:rPr>
        <w:t>Investor,</w:t>
      </w:r>
      <w:r>
        <w:t xml:space="preserve"> </w:t>
      </w:r>
      <w:r>
        <w:rPr>
          <w:spacing w:val="-1"/>
        </w:rPr>
        <w:t>contractor,</w:t>
      </w:r>
      <w:r>
        <w:t xml:space="preserve"> </w:t>
      </w:r>
      <w:r>
        <w:rPr>
          <w:spacing w:val="-1"/>
        </w:rPr>
        <w:t>property</w:t>
      </w:r>
      <w:r>
        <w:rPr>
          <w:spacing w:val="-5"/>
        </w:rPr>
        <w:t xml:space="preserve"> </w:t>
      </w:r>
      <w:r>
        <w:rPr>
          <w:spacing w:val="-1"/>
        </w:rPr>
        <w:t>manager</w:t>
      </w:r>
      <w:r>
        <w:rPr>
          <w:spacing w:val="1"/>
        </w:rPr>
        <w:t xml:space="preserve"> </w:t>
      </w:r>
      <w:r>
        <w:t xml:space="preserve">and </w:t>
      </w:r>
      <w:r>
        <w:rPr>
          <w:spacing w:val="-1"/>
        </w:rPr>
        <w:t>Consultant.</w:t>
      </w:r>
    </w:p>
    <w:p w:rsidR="001548C2" w:rsidRDefault="005D0665">
      <w:pPr>
        <w:pStyle w:val="BodyText"/>
        <w:spacing w:before="136"/>
        <w:ind w:left="112" w:right="156"/>
      </w:pPr>
      <w:r>
        <w:rPr>
          <w:rFonts w:cs="Times New Roman"/>
          <w:b/>
          <w:bCs/>
          <w:spacing w:val="-1"/>
        </w:rPr>
        <w:t>“LIHTC”</w:t>
      </w:r>
      <w:r>
        <w:rPr>
          <w:rFonts w:cs="Times New Roman"/>
          <w:b/>
          <w:bCs/>
        </w:rPr>
        <w:t xml:space="preserve"> </w:t>
      </w:r>
      <w:r>
        <w:rPr>
          <w:spacing w:val="-2"/>
        </w:rPr>
        <w:t>or</w:t>
      </w:r>
      <w:r>
        <w:rPr>
          <w:spacing w:val="1"/>
        </w:rPr>
        <w:t xml:space="preserve"> </w:t>
      </w:r>
      <w:r>
        <w:rPr>
          <w:rFonts w:cs="Times New Roman"/>
          <w:b/>
          <w:bCs/>
          <w:spacing w:val="-1"/>
        </w:rPr>
        <w:t>“Tax</w:t>
      </w:r>
      <w:r>
        <w:rPr>
          <w:rFonts w:cs="Times New Roman"/>
          <w:b/>
          <w:bCs/>
          <w:spacing w:val="-2"/>
        </w:rPr>
        <w:t xml:space="preserve"> </w:t>
      </w:r>
      <w:r>
        <w:rPr>
          <w:rFonts w:cs="Times New Roman"/>
          <w:b/>
          <w:bCs/>
          <w:spacing w:val="-1"/>
        </w:rPr>
        <w:t>Credit”</w:t>
      </w:r>
      <w:r>
        <w:rPr>
          <w:rFonts w:cs="Times New Roman"/>
          <w:b/>
          <w:bCs/>
        </w:rPr>
        <w:t xml:space="preserve"> </w:t>
      </w:r>
      <w:r>
        <w:rPr>
          <w:spacing w:val="-1"/>
        </w:rPr>
        <w:t>means</w:t>
      </w:r>
      <w:r>
        <w:t xml:space="preserve"> a tax</w:t>
      </w:r>
      <w:r>
        <w:rPr>
          <w:spacing w:val="-2"/>
        </w:rPr>
        <w:t xml:space="preserve"> </w:t>
      </w:r>
      <w:r>
        <w:rPr>
          <w:spacing w:val="-1"/>
        </w:rPr>
        <w:t>credit</w:t>
      </w:r>
      <w:r>
        <w:rPr>
          <w:spacing w:val="1"/>
        </w:rPr>
        <w:t xml:space="preserve"> </w:t>
      </w:r>
      <w:r>
        <w:rPr>
          <w:spacing w:val="-1"/>
        </w:rPr>
        <w:t>awarded</w:t>
      </w:r>
      <w:r>
        <w:t xml:space="preserve"> </w:t>
      </w:r>
      <w:r>
        <w:rPr>
          <w:spacing w:val="-1"/>
        </w:rPr>
        <w:t>under</w:t>
      </w:r>
      <w:r>
        <w:rPr>
          <w:spacing w:val="1"/>
        </w:rPr>
        <w:t xml:space="preserve"> </w:t>
      </w:r>
      <w:r>
        <w:t>the</w:t>
      </w:r>
      <w:r>
        <w:rPr>
          <w:spacing w:val="-2"/>
        </w:rPr>
        <w:t xml:space="preserve"> </w:t>
      </w:r>
      <w:r w:rsidR="00CC6472">
        <w:rPr>
          <w:spacing w:val="-2"/>
        </w:rPr>
        <w:t>Low-Income</w:t>
      </w:r>
      <w:r>
        <w:rPr>
          <w:spacing w:val="-2"/>
        </w:rPr>
        <w:t xml:space="preserve"> </w:t>
      </w:r>
      <w:r>
        <w:t>Tax</w:t>
      </w:r>
      <w:r>
        <w:rPr>
          <w:spacing w:val="-2"/>
        </w:rPr>
        <w:t xml:space="preserve"> </w:t>
      </w:r>
      <w:r>
        <w:rPr>
          <w:spacing w:val="-1"/>
        </w:rPr>
        <w:t>Credit</w:t>
      </w:r>
      <w:r>
        <w:rPr>
          <w:spacing w:val="1"/>
        </w:rPr>
        <w:t xml:space="preserve"> </w:t>
      </w:r>
      <w:r>
        <w:rPr>
          <w:spacing w:val="-1"/>
        </w:rPr>
        <w:t xml:space="preserve">program </w:t>
      </w:r>
      <w:r>
        <w:rPr>
          <w:spacing w:val="-2"/>
        </w:rPr>
        <w:t>of</w:t>
      </w:r>
      <w:r>
        <w:rPr>
          <w:spacing w:val="3"/>
        </w:rPr>
        <w:t xml:space="preserve"> </w:t>
      </w:r>
      <w:r>
        <w:rPr>
          <w:spacing w:val="-2"/>
        </w:rPr>
        <w:t>IRC</w:t>
      </w:r>
      <w:r>
        <w:rPr>
          <w:spacing w:val="73"/>
        </w:rPr>
        <w:t xml:space="preserve"> </w:t>
      </w:r>
      <w:r>
        <w:rPr>
          <w:spacing w:val="-1"/>
        </w:rPr>
        <w:t>Section</w:t>
      </w:r>
      <w:r>
        <w:t xml:space="preserve"> 42.</w:t>
      </w:r>
    </w:p>
    <w:p w:rsidR="001548C2" w:rsidRDefault="005D0665">
      <w:pPr>
        <w:pStyle w:val="BodyText"/>
        <w:spacing w:before="138"/>
        <w:ind w:left="112" w:right="156"/>
      </w:pPr>
      <w:r>
        <w:rPr>
          <w:rFonts w:cs="Times New Roman"/>
          <w:b/>
          <w:bCs/>
          <w:spacing w:val="-1"/>
        </w:rPr>
        <w:t>“Person”</w:t>
      </w:r>
      <w:r>
        <w:rPr>
          <w:rFonts w:cs="Times New Roman"/>
          <w:b/>
          <w:bCs/>
          <w:spacing w:val="-2"/>
        </w:rPr>
        <w:t xml:space="preserve"> </w:t>
      </w:r>
      <w:r>
        <w:rPr>
          <w:spacing w:val="-2"/>
        </w:rPr>
        <w:t>means</w:t>
      </w:r>
      <w:r>
        <w:t xml:space="preserve"> a </w:t>
      </w:r>
      <w:r>
        <w:rPr>
          <w:spacing w:val="-1"/>
        </w:rPr>
        <w:t>natural</w:t>
      </w:r>
      <w:r>
        <w:rPr>
          <w:spacing w:val="-2"/>
        </w:rPr>
        <w:t xml:space="preserve"> </w:t>
      </w:r>
      <w:r>
        <w:rPr>
          <w:spacing w:val="-1"/>
        </w:rPr>
        <w:t>person,</w:t>
      </w:r>
      <w:r>
        <w:t xml:space="preserve"> any</w:t>
      </w:r>
      <w:r>
        <w:rPr>
          <w:spacing w:val="-5"/>
        </w:rPr>
        <w:t xml:space="preserve"> </w:t>
      </w:r>
      <w:r>
        <w:t>form</w:t>
      </w:r>
      <w:r>
        <w:rPr>
          <w:spacing w:val="-4"/>
        </w:rPr>
        <w:t xml:space="preserve"> </w:t>
      </w:r>
      <w:r>
        <w:rPr>
          <w:spacing w:val="-2"/>
        </w:rPr>
        <w:t>of</w:t>
      </w:r>
      <w:r>
        <w:rPr>
          <w:spacing w:val="1"/>
        </w:rPr>
        <w:t xml:space="preserve"> </w:t>
      </w:r>
      <w:r>
        <w:rPr>
          <w:spacing w:val="-1"/>
        </w:rPr>
        <w:t>business</w:t>
      </w:r>
      <w:r>
        <w:t xml:space="preserve"> </w:t>
      </w:r>
      <w:r>
        <w:rPr>
          <w:spacing w:val="-2"/>
        </w:rPr>
        <w:t>or</w:t>
      </w:r>
      <w:r>
        <w:rPr>
          <w:spacing w:val="1"/>
        </w:rPr>
        <w:t xml:space="preserve"> </w:t>
      </w:r>
      <w:r>
        <w:rPr>
          <w:spacing w:val="-1"/>
        </w:rPr>
        <w:t>social</w:t>
      </w:r>
      <w:r>
        <w:rPr>
          <w:spacing w:val="1"/>
        </w:rPr>
        <w:t xml:space="preserve"> </w:t>
      </w:r>
      <w:r>
        <w:rPr>
          <w:spacing w:val="-1"/>
        </w:rPr>
        <w:t>organization</w:t>
      </w:r>
      <w:r>
        <w:t xml:space="preserve"> and</w:t>
      </w:r>
      <w:r>
        <w:rPr>
          <w:spacing w:val="-2"/>
        </w:rPr>
        <w:t xml:space="preserve"> </w:t>
      </w:r>
      <w:r>
        <w:t>any</w:t>
      </w:r>
      <w:r>
        <w:rPr>
          <w:spacing w:val="-5"/>
        </w:rPr>
        <w:t xml:space="preserve"> </w:t>
      </w:r>
      <w:r>
        <w:rPr>
          <w:spacing w:val="-1"/>
        </w:rPr>
        <w:t>other</w:t>
      </w:r>
      <w:r>
        <w:rPr>
          <w:spacing w:val="1"/>
        </w:rPr>
        <w:t xml:space="preserve"> </w:t>
      </w:r>
      <w:r>
        <w:rPr>
          <w:spacing w:val="-1"/>
        </w:rPr>
        <w:t>nongovernmental</w:t>
      </w:r>
      <w:r>
        <w:rPr>
          <w:spacing w:val="101"/>
        </w:rPr>
        <w:t xml:space="preserve"> </w:t>
      </w:r>
      <w:r>
        <w:rPr>
          <w:spacing w:val="-1"/>
        </w:rPr>
        <w:t>legal</w:t>
      </w:r>
      <w:r>
        <w:rPr>
          <w:spacing w:val="1"/>
        </w:rPr>
        <w:t xml:space="preserve"> </w:t>
      </w:r>
      <w:r>
        <w:t>entity</w:t>
      </w:r>
      <w:r>
        <w:rPr>
          <w:spacing w:val="-7"/>
        </w:rPr>
        <w:t xml:space="preserve"> </w:t>
      </w:r>
      <w:r>
        <w:rPr>
          <w:spacing w:val="-1"/>
        </w:rPr>
        <w:t>including,</w:t>
      </w:r>
      <w:r>
        <w:t xml:space="preserve"> but</w:t>
      </w:r>
      <w:r>
        <w:rPr>
          <w:spacing w:val="1"/>
        </w:rPr>
        <w:t xml:space="preserve"> </w:t>
      </w:r>
      <w:r>
        <w:rPr>
          <w:spacing w:val="-2"/>
        </w:rPr>
        <w:t>not</w:t>
      </w:r>
      <w:r>
        <w:rPr>
          <w:spacing w:val="1"/>
        </w:rPr>
        <w:t xml:space="preserve"> </w:t>
      </w:r>
      <w:r>
        <w:rPr>
          <w:spacing w:val="-1"/>
        </w:rPr>
        <w:t>limited</w:t>
      </w:r>
      <w:r>
        <w:t xml:space="preserve"> </w:t>
      </w:r>
      <w:r>
        <w:rPr>
          <w:spacing w:val="-1"/>
        </w:rPr>
        <w:t>to,</w:t>
      </w:r>
      <w:r>
        <w:t xml:space="preserve"> a </w:t>
      </w:r>
      <w:r>
        <w:rPr>
          <w:spacing w:val="-1"/>
        </w:rPr>
        <w:t>corporation,</w:t>
      </w:r>
      <w:r>
        <w:t xml:space="preserve"> </w:t>
      </w:r>
      <w:r>
        <w:rPr>
          <w:spacing w:val="-1"/>
        </w:rPr>
        <w:t>partnership,</w:t>
      </w:r>
      <w:r>
        <w:t xml:space="preserve"> </w:t>
      </w:r>
      <w:r>
        <w:rPr>
          <w:spacing w:val="-1"/>
        </w:rPr>
        <w:t>association,</w:t>
      </w:r>
      <w:r>
        <w:t xml:space="preserve"> </w:t>
      </w:r>
      <w:r>
        <w:rPr>
          <w:spacing w:val="-2"/>
        </w:rPr>
        <w:t>limited</w:t>
      </w:r>
      <w:r>
        <w:t xml:space="preserve"> liability</w:t>
      </w:r>
      <w:r>
        <w:rPr>
          <w:spacing w:val="-7"/>
        </w:rPr>
        <w:t xml:space="preserve"> </w:t>
      </w:r>
      <w:r>
        <w:rPr>
          <w:spacing w:val="-1"/>
        </w:rPr>
        <w:t>company,</w:t>
      </w:r>
      <w:r>
        <w:t xml:space="preserve"> </w:t>
      </w:r>
      <w:r>
        <w:rPr>
          <w:spacing w:val="-1"/>
        </w:rPr>
        <w:t>trust</w:t>
      </w:r>
      <w:r>
        <w:rPr>
          <w:spacing w:val="101"/>
        </w:rPr>
        <w:t xml:space="preserve"> </w:t>
      </w:r>
      <w:r>
        <w:rPr>
          <w:spacing w:val="-2"/>
        </w:rPr>
        <w:t>or</w:t>
      </w:r>
      <w:r>
        <w:rPr>
          <w:spacing w:val="1"/>
        </w:rPr>
        <w:t xml:space="preserve"> </w:t>
      </w:r>
      <w:r>
        <w:rPr>
          <w:spacing w:val="-1"/>
        </w:rPr>
        <w:t>unincorporated</w:t>
      </w:r>
      <w:r>
        <w:t xml:space="preserve"> </w:t>
      </w:r>
      <w:r>
        <w:rPr>
          <w:spacing w:val="-1"/>
        </w:rPr>
        <w:t>organization.</w:t>
      </w:r>
      <w:r>
        <w:t xml:space="preserve"> The</w:t>
      </w:r>
      <w:r>
        <w:rPr>
          <w:spacing w:val="-2"/>
        </w:rPr>
        <w:t xml:space="preserve"> </w:t>
      </w:r>
      <w:r>
        <w:t>term</w:t>
      </w:r>
      <w:r>
        <w:rPr>
          <w:spacing w:val="-4"/>
        </w:rPr>
        <w:t xml:space="preserve"> </w:t>
      </w:r>
      <w:r>
        <w:rPr>
          <w:spacing w:val="-1"/>
        </w:rPr>
        <w:t>does</w:t>
      </w:r>
      <w:r>
        <w:t xml:space="preserve"> </w:t>
      </w:r>
      <w:r>
        <w:rPr>
          <w:spacing w:val="-1"/>
        </w:rPr>
        <w:t>not</w:t>
      </w:r>
      <w:r>
        <w:rPr>
          <w:spacing w:val="1"/>
        </w:rPr>
        <w:t xml:space="preserve"> </w:t>
      </w:r>
      <w:r>
        <w:rPr>
          <w:spacing w:val="-1"/>
        </w:rPr>
        <w:t>include</w:t>
      </w:r>
      <w:r>
        <w:rPr>
          <w:spacing w:val="-2"/>
        </w:rPr>
        <w:t xml:space="preserve"> </w:t>
      </w:r>
      <w:r>
        <w:t xml:space="preserve">a </w:t>
      </w:r>
      <w:r>
        <w:rPr>
          <w:spacing w:val="-1"/>
        </w:rPr>
        <w:t>government,</w:t>
      </w:r>
      <w:r>
        <w:t xml:space="preserve"> </w:t>
      </w:r>
      <w:r>
        <w:rPr>
          <w:spacing w:val="-1"/>
        </w:rPr>
        <w:t>governmental</w:t>
      </w:r>
      <w:r>
        <w:rPr>
          <w:spacing w:val="1"/>
        </w:rPr>
        <w:t xml:space="preserve"> </w:t>
      </w:r>
      <w:r>
        <w:rPr>
          <w:spacing w:val="-1"/>
        </w:rPr>
        <w:t>agency</w:t>
      </w:r>
      <w:r>
        <w:rPr>
          <w:spacing w:val="-2"/>
        </w:rPr>
        <w:t xml:space="preserve"> or</w:t>
      </w:r>
      <w:r>
        <w:rPr>
          <w:spacing w:val="1"/>
        </w:rPr>
        <w:t xml:space="preserve"> </w:t>
      </w:r>
      <w:r>
        <w:rPr>
          <w:spacing w:val="-1"/>
        </w:rPr>
        <w:t>political</w:t>
      </w:r>
      <w:r>
        <w:rPr>
          <w:spacing w:val="95"/>
        </w:rPr>
        <w:t xml:space="preserve"> </w:t>
      </w:r>
      <w:r>
        <w:rPr>
          <w:spacing w:val="-1"/>
        </w:rPr>
        <w:t>subdivision</w:t>
      </w:r>
      <w:r>
        <w:t xml:space="preserve"> </w:t>
      </w:r>
      <w:r>
        <w:rPr>
          <w:spacing w:val="-2"/>
        </w:rPr>
        <w:t>of</w:t>
      </w:r>
      <w:r>
        <w:rPr>
          <w:spacing w:val="1"/>
        </w:rPr>
        <w:t xml:space="preserve"> </w:t>
      </w:r>
      <w:r>
        <w:t xml:space="preserve">a </w:t>
      </w:r>
      <w:r>
        <w:rPr>
          <w:spacing w:val="-1"/>
        </w:rPr>
        <w:t>government.</w:t>
      </w:r>
    </w:p>
    <w:p w:rsidR="001548C2" w:rsidRDefault="005D0665">
      <w:pPr>
        <w:pStyle w:val="BodyText"/>
        <w:spacing w:before="138"/>
        <w:ind w:right="207"/>
      </w:pPr>
      <w:r>
        <w:rPr>
          <w:rFonts w:cs="Times New Roman"/>
          <w:b/>
          <w:bCs/>
          <w:spacing w:val="-1"/>
        </w:rPr>
        <w:t>“Project</w:t>
      </w:r>
      <w:r>
        <w:rPr>
          <w:rFonts w:cs="Times New Roman"/>
          <w:b/>
          <w:bCs/>
          <w:spacing w:val="1"/>
        </w:rPr>
        <w:t xml:space="preserve"> </w:t>
      </w:r>
      <w:r>
        <w:rPr>
          <w:rFonts w:cs="Times New Roman"/>
          <w:b/>
          <w:bCs/>
          <w:spacing w:val="-1"/>
        </w:rPr>
        <w:t>Sponsor”</w:t>
      </w:r>
      <w:r>
        <w:rPr>
          <w:rFonts w:cs="Times New Roman"/>
          <w:b/>
          <w:bCs/>
          <w:spacing w:val="-2"/>
        </w:rPr>
        <w:t xml:space="preserve"> </w:t>
      </w:r>
      <w:r>
        <w:t xml:space="preserve">and </w:t>
      </w:r>
      <w:r>
        <w:rPr>
          <w:rFonts w:cs="Times New Roman"/>
          <w:b/>
          <w:bCs/>
          <w:spacing w:val="-1"/>
        </w:rPr>
        <w:t>“Sponsor”</w:t>
      </w:r>
      <w:r>
        <w:rPr>
          <w:rFonts w:cs="Times New Roman"/>
          <w:b/>
          <w:bCs/>
        </w:rPr>
        <w:t xml:space="preserve"> </w:t>
      </w:r>
      <w:r>
        <w:rPr>
          <w:spacing w:val="-2"/>
        </w:rPr>
        <w:t>means</w:t>
      </w:r>
      <w:r>
        <w:t xml:space="preserve"> an </w:t>
      </w:r>
      <w:r>
        <w:rPr>
          <w:spacing w:val="-1"/>
        </w:rPr>
        <w:t>Applicant/Co-Applicants</w:t>
      </w:r>
      <w:r>
        <w:t xml:space="preserve"> </w:t>
      </w:r>
      <w:r>
        <w:rPr>
          <w:spacing w:val="-1"/>
        </w:rPr>
        <w:t>who</w:t>
      </w:r>
      <w:r>
        <w:rPr>
          <w:spacing w:val="-2"/>
        </w:rPr>
        <w:t xml:space="preserve"> </w:t>
      </w:r>
      <w:r>
        <w:rPr>
          <w:spacing w:val="-1"/>
        </w:rPr>
        <w:t>receives</w:t>
      </w:r>
      <w:r>
        <w:t xml:space="preserve"> a </w:t>
      </w:r>
      <w:r>
        <w:rPr>
          <w:spacing w:val="-1"/>
        </w:rPr>
        <w:t>Carryover</w:t>
      </w:r>
      <w:r>
        <w:rPr>
          <w:spacing w:val="1"/>
        </w:rPr>
        <w:t xml:space="preserve"> </w:t>
      </w:r>
      <w:r>
        <w:rPr>
          <w:spacing w:val="-1"/>
        </w:rPr>
        <w:t>Allocation</w:t>
      </w:r>
      <w:r>
        <w:rPr>
          <w:spacing w:val="-2"/>
        </w:rPr>
        <w:t xml:space="preserve"> of</w:t>
      </w:r>
      <w:r>
        <w:rPr>
          <w:spacing w:val="95"/>
        </w:rPr>
        <w:t xml:space="preserve"> </w:t>
      </w:r>
      <w:r>
        <w:t>Tax</w:t>
      </w:r>
      <w:r>
        <w:rPr>
          <w:spacing w:val="-2"/>
        </w:rPr>
        <w:t xml:space="preserve"> </w:t>
      </w:r>
      <w:r>
        <w:rPr>
          <w:spacing w:val="-1"/>
        </w:rPr>
        <w:t>Credits</w:t>
      </w:r>
      <w:r>
        <w:t xml:space="preserve"> and</w:t>
      </w:r>
      <w:r>
        <w:rPr>
          <w:spacing w:val="-2"/>
        </w:rPr>
        <w:t xml:space="preserve"> </w:t>
      </w:r>
      <w:r>
        <w:t>any</w:t>
      </w:r>
      <w:r>
        <w:rPr>
          <w:spacing w:val="-5"/>
        </w:rPr>
        <w:t xml:space="preserve"> </w:t>
      </w:r>
      <w:r>
        <w:rPr>
          <w:spacing w:val="-1"/>
        </w:rPr>
        <w:t>other</w:t>
      </w:r>
      <w:r>
        <w:rPr>
          <w:spacing w:val="1"/>
        </w:rPr>
        <w:t xml:space="preserve"> </w:t>
      </w:r>
      <w:r>
        <w:rPr>
          <w:spacing w:val="-1"/>
        </w:rPr>
        <w:t>person</w:t>
      </w:r>
      <w:r>
        <w:t xml:space="preserve"> </w:t>
      </w:r>
      <w:r>
        <w:rPr>
          <w:spacing w:val="-1"/>
        </w:rPr>
        <w:t>who</w:t>
      </w:r>
      <w:r>
        <w:rPr>
          <w:spacing w:val="-2"/>
        </w:rPr>
        <w:t xml:space="preserve"> </w:t>
      </w:r>
      <w:r>
        <w:t xml:space="preserve">acquires an </w:t>
      </w:r>
      <w:r>
        <w:rPr>
          <w:spacing w:val="-1"/>
        </w:rPr>
        <w:t>ownership</w:t>
      </w:r>
      <w:r>
        <w:rPr>
          <w:spacing w:val="-2"/>
        </w:rPr>
        <w:t xml:space="preserve"> </w:t>
      </w:r>
      <w:r>
        <w:rPr>
          <w:spacing w:val="-1"/>
        </w:rPr>
        <w:t>interest</w:t>
      </w:r>
      <w:r>
        <w:rPr>
          <w:spacing w:val="-2"/>
        </w:rPr>
        <w:t xml:space="preserve"> </w:t>
      </w:r>
      <w:r>
        <w:t>in any</w:t>
      </w:r>
      <w:r>
        <w:rPr>
          <w:spacing w:val="-5"/>
        </w:rPr>
        <w:t xml:space="preserve"> </w:t>
      </w:r>
      <w:r>
        <w:rPr>
          <w:spacing w:val="-1"/>
        </w:rPr>
        <w:t>owner</w:t>
      </w:r>
      <w:r>
        <w:rPr>
          <w:spacing w:val="1"/>
        </w:rPr>
        <w:t xml:space="preserve"> </w:t>
      </w:r>
      <w:r>
        <w:rPr>
          <w:spacing w:val="-2"/>
        </w:rPr>
        <w:t>of</w:t>
      </w:r>
      <w:r>
        <w:rPr>
          <w:spacing w:val="1"/>
        </w:rPr>
        <w:t xml:space="preserve"> </w:t>
      </w:r>
      <w:r>
        <w:t xml:space="preserve">a </w:t>
      </w:r>
      <w:r>
        <w:rPr>
          <w:spacing w:val="-1"/>
        </w:rPr>
        <w:t>project</w:t>
      </w:r>
      <w:r>
        <w:rPr>
          <w:spacing w:val="1"/>
        </w:rPr>
        <w:t xml:space="preserve"> </w:t>
      </w:r>
      <w:r>
        <w:rPr>
          <w:spacing w:val="-1"/>
        </w:rPr>
        <w:t>which</w:t>
      </w:r>
      <w:r>
        <w:t xml:space="preserve"> </w:t>
      </w:r>
      <w:r>
        <w:rPr>
          <w:spacing w:val="-1"/>
        </w:rPr>
        <w:t>has</w:t>
      </w:r>
      <w:r>
        <w:rPr>
          <w:spacing w:val="71"/>
        </w:rPr>
        <w:t xml:space="preserve"> </w:t>
      </w:r>
      <w:r>
        <w:rPr>
          <w:spacing w:val="-1"/>
        </w:rPr>
        <w:t>received</w:t>
      </w:r>
      <w:r>
        <w:t xml:space="preserve"> a </w:t>
      </w:r>
      <w:r>
        <w:rPr>
          <w:spacing w:val="-1"/>
        </w:rPr>
        <w:t>Carryover</w:t>
      </w:r>
      <w:r>
        <w:rPr>
          <w:spacing w:val="1"/>
        </w:rPr>
        <w:t xml:space="preserve"> </w:t>
      </w:r>
      <w:r>
        <w:rPr>
          <w:spacing w:val="-1"/>
        </w:rPr>
        <w:t>Allocation</w:t>
      </w:r>
      <w:r>
        <w:t xml:space="preserve"> </w:t>
      </w:r>
      <w:r>
        <w:rPr>
          <w:spacing w:val="-2"/>
        </w:rPr>
        <w:t>of</w:t>
      </w:r>
      <w:r>
        <w:rPr>
          <w:spacing w:val="1"/>
        </w:rPr>
        <w:t xml:space="preserve"> </w:t>
      </w:r>
      <w:r>
        <w:rPr>
          <w:spacing w:val="-1"/>
        </w:rPr>
        <w:t>Tax</w:t>
      </w:r>
      <w:r>
        <w:rPr>
          <w:spacing w:val="-2"/>
        </w:rPr>
        <w:t xml:space="preserve"> </w:t>
      </w:r>
      <w:r>
        <w:t>Credits</w:t>
      </w:r>
      <w:r>
        <w:rPr>
          <w:spacing w:val="-2"/>
        </w:rPr>
        <w:t xml:space="preserve"> </w:t>
      </w:r>
      <w:r>
        <w:rPr>
          <w:spacing w:val="-1"/>
        </w:rPr>
        <w:t>from</w:t>
      </w:r>
      <w:r>
        <w:rPr>
          <w:spacing w:val="-4"/>
        </w:rPr>
        <w:t xml:space="preserve"> </w:t>
      </w:r>
      <w:r>
        <w:t>the</w:t>
      </w:r>
      <w:r>
        <w:rPr>
          <w:spacing w:val="-2"/>
        </w:rPr>
        <w:t xml:space="preserve"> </w:t>
      </w:r>
      <w:r>
        <w:rPr>
          <w:spacing w:val="-1"/>
        </w:rPr>
        <w:t>Division.</w:t>
      </w:r>
    </w:p>
    <w:p w:rsidR="001548C2" w:rsidRDefault="005D0665">
      <w:pPr>
        <w:pStyle w:val="BodyText"/>
        <w:spacing w:before="138"/>
        <w:ind w:left="112" w:right="156"/>
      </w:pPr>
      <w:r>
        <w:rPr>
          <w:rFonts w:cs="Times New Roman"/>
          <w:b/>
          <w:bCs/>
          <w:spacing w:val="-1"/>
        </w:rPr>
        <w:t>“Submission</w:t>
      </w:r>
      <w:r>
        <w:rPr>
          <w:rFonts w:cs="Times New Roman"/>
          <w:b/>
          <w:bCs/>
        </w:rPr>
        <w:t xml:space="preserve"> </w:t>
      </w:r>
      <w:r>
        <w:rPr>
          <w:rFonts w:cs="Times New Roman"/>
          <w:b/>
          <w:bCs/>
          <w:spacing w:val="-1"/>
        </w:rPr>
        <w:t>Date”</w:t>
      </w:r>
      <w:r>
        <w:rPr>
          <w:rFonts w:cs="Times New Roman"/>
          <w:b/>
          <w:bCs/>
        </w:rPr>
        <w:t xml:space="preserve"> </w:t>
      </w:r>
      <w:r>
        <w:rPr>
          <w:spacing w:val="-2"/>
        </w:rPr>
        <w:t>means</w:t>
      </w:r>
      <w:r>
        <w:t xml:space="preserve"> the</w:t>
      </w:r>
      <w:r>
        <w:rPr>
          <w:spacing w:val="-2"/>
        </w:rPr>
        <w:t xml:space="preserve"> </w:t>
      </w:r>
      <w:r>
        <w:t>date</w:t>
      </w:r>
      <w:r>
        <w:rPr>
          <w:spacing w:val="-2"/>
        </w:rPr>
        <w:t xml:space="preserve"> </w:t>
      </w:r>
      <w:r>
        <w:t xml:space="preserve">an </w:t>
      </w:r>
      <w:r>
        <w:rPr>
          <w:spacing w:val="-1"/>
        </w:rPr>
        <w:t>application</w:t>
      </w:r>
      <w:r>
        <w:t xml:space="preserve"> </w:t>
      </w:r>
      <w:r>
        <w:rPr>
          <w:spacing w:val="-1"/>
        </w:rPr>
        <w:t>for</w:t>
      </w:r>
      <w:r>
        <w:rPr>
          <w:spacing w:val="-2"/>
        </w:rPr>
        <w:t xml:space="preserve"> </w:t>
      </w:r>
      <w:r>
        <w:t xml:space="preserve">an </w:t>
      </w:r>
      <w:r>
        <w:rPr>
          <w:spacing w:val="-1"/>
        </w:rPr>
        <w:t>allocation</w:t>
      </w:r>
      <w:r>
        <w:t xml:space="preserve"> </w:t>
      </w:r>
      <w:r>
        <w:rPr>
          <w:spacing w:val="-2"/>
        </w:rPr>
        <w:t>of</w:t>
      </w:r>
      <w:r>
        <w:rPr>
          <w:spacing w:val="1"/>
        </w:rPr>
        <w:t xml:space="preserve"> </w:t>
      </w:r>
      <w:r>
        <w:t>Tax</w:t>
      </w:r>
      <w:r>
        <w:rPr>
          <w:spacing w:val="-2"/>
        </w:rPr>
        <w:t xml:space="preserve"> </w:t>
      </w:r>
      <w:r>
        <w:rPr>
          <w:spacing w:val="-1"/>
        </w:rPr>
        <w:t>Credits</w:t>
      </w:r>
      <w:r>
        <w:rPr>
          <w:spacing w:val="-2"/>
        </w:rPr>
        <w:t xml:space="preserve"> </w:t>
      </w:r>
      <w:r>
        <w:t xml:space="preserve">is </w:t>
      </w:r>
      <w:r>
        <w:rPr>
          <w:spacing w:val="-1"/>
        </w:rPr>
        <w:t>received</w:t>
      </w:r>
      <w:r>
        <w:t xml:space="preserve"> </w:t>
      </w:r>
      <w:r>
        <w:rPr>
          <w:spacing w:val="1"/>
        </w:rPr>
        <w:t>by</w:t>
      </w:r>
      <w:r>
        <w:rPr>
          <w:spacing w:val="-5"/>
        </w:rPr>
        <w:t xml:space="preserve"> </w:t>
      </w:r>
      <w:r>
        <w:t>the</w:t>
      </w:r>
      <w:r>
        <w:rPr>
          <w:spacing w:val="-2"/>
        </w:rPr>
        <w:t xml:space="preserve"> </w:t>
      </w:r>
      <w:r>
        <w:rPr>
          <w:spacing w:val="-1"/>
        </w:rPr>
        <w:t>Division</w:t>
      </w:r>
      <w:r>
        <w:rPr>
          <w:spacing w:val="73"/>
        </w:rPr>
        <w:t xml:space="preserve"> </w:t>
      </w:r>
      <w:r>
        <w:t xml:space="preserve">which </w:t>
      </w:r>
      <w:r>
        <w:rPr>
          <w:spacing w:val="-1"/>
        </w:rPr>
        <w:t>must</w:t>
      </w:r>
      <w:r>
        <w:rPr>
          <w:spacing w:val="1"/>
        </w:rPr>
        <w:t xml:space="preserve"> </w:t>
      </w:r>
      <w:r>
        <w:t>be</w:t>
      </w:r>
      <w:r>
        <w:rPr>
          <w:spacing w:val="-2"/>
        </w:rPr>
        <w:t xml:space="preserve"> </w:t>
      </w:r>
      <w:r>
        <w:rPr>
          <w:spacing w:val="-1"/>
        </w:rPr>
        <w:t>before</w:t>
      </w:r>
      <w:r>
        <w:rPr>
          <w:spacing w:val="-2"/>
        </w:rPr>
        <w:t xml:space="preserve"> </w:t>
      </w:r>
      <w:r>
        <w:t>the</w:t>
      </w:r>
      <w:r>
        <w:rPr>
          <w:spacing w:val="-2"/>
        </w:rPr>
        <w:t xml:space="preserve"> </w:t>
      </w:r>
      <w:r>
        <w:rPr>
          <w:spacing w:val="-1"/>
        </w:rPr>
        <w:t>Application</w:t>
      </w:r>
      <w:r>
        <w:t xml:space="preserve"> </w:t>
      </w:r>
      <w:r>
        <w:rPr>
          <w:spacing w:val="-1"/>
        </w:rPr>
        <w:t>Deadline.</w:t>
      </w:r>
    </w:p>
    <w:p w:rsidR="001548C2" w:rsidRDefault="005D0665">
      <w:pPr>
        <w:spacing w:before="138" w:line="252" w:lineRule="exact"/>
        <w:ind w:left="111"/>
        <w:rPr>
          <w:rFonts w:ascii="Times New Roman" w:eastAsia="Times New Roman" w:hAnsi="Times New Roman" w:cs="Times New Roman"/>
        </w:rPr>
      </w:pPr>
      <w:r>
        <w:rPr>
          <w:rFonts w:ascii="Times New Roman" w:eastAsia="Times New Roman" w:hAnsi="Times New Roman" w:cs="Times New Roman"/>
          <w:b/>
          <w:bCs/>
          <w:spacing w:val="-1"/>
        </w:rPr>
        <w:t>“State”</w:t>
      </w:r>
      <w:r>
        <w:rPr>
          <w:rFonts w:ascii="Times New Roman" w:eastAsia="Times New Roman" w:hAnsi="Times New Roman" w:cs="Times New Roman"/>
          <w:b/>
          <w:bCs/>
        </w:rPr>
        <w:t xml:space="preserve"> </w:t>
      </w:r>
      <w:r>
        <w:rPr>
          <w:rFonts w:ascii="Times New Roman" w:eastAsia="Times New Roman" w:hAnsi="Times New Roman" w:cs="Times New Roman"/>
          <w:spacing w:val="-2"/>
        </w:rPr>
        <w:t>means</w:t>
      </w:r>
      <w:r>
        <w:rPr>
          <w:rFonts w:ascii="Times New Roman" w:eastAsia="Times New Roman" w:hAnsi="Times New Roman" w:cs="Times New Roman"/>
        </w:rPr>
        <w:t xml:space="preserve"> the</w:t>
      </w:r>
      <w:r>
        <w:rPr>
          <w:rFonts w:ascii="Times New Roman" w:eastAsia="Times New Roman" w:hAnsi="Times New Roman" w:cs="Times New Roman"/>
          <w:spacing w:val="-2"/>
        </w:rPr>
        <w:t xml:space="preserve"> </w:t>
      </w:r>
      <w:r>
        <w:rPr>
          <w:rFonts w:ascii="Times New Roman" w:eastAsia="Times New Roman" w:hAnsi="Times New Roman" w:cs="Times New Roman"/>
        </w:rPr>
        <w:t>State</w:t>
      </w:r>
      <w:r>
        <w:rPr>
          <w:rFonts w:ascii="Times New Roman" w:eastAsia="Times New Roman" w:hAnsi="Times New Roman" w:cs="Times New Roman"/>
          <w:spacing w:val="-2"/>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Nevada.</w:t>
      </w:r>
    </w:p>
    <w:p w:rsidR="001548C2" w:rsidRDefault="005D0665">
      <w:pPr>
        <w:pStyle w:val="BodyText"/>
        <w:spacing w:line="252" w:lineRule="exact"/>
      </w:pPr>
      <w:r>
        <w:rPr>
          <w:spacing w:val="-2"/>
        </w:rPr>
        <w:t>For</w:t>
      </w:r>
      <w:r>
        <w:rPr>
          <w:spacing w:val="1"/>
        </w:rPr>
        <w:t xml:space="preserve"> </w:t>
      </w:r>
      <w:r>
        <w:t>the</w:t>
      </w:r>
      <w:r>
        <w:rPr>
          <w:spacing w:val="-2"/>
        </w:rPr>
        <w:t xml:space="preserve"> </w:t>
      </w:r>
      <w:r>
        <w:rPr>
          <w:spacing w:val="-1"/>
        </w:rPr>
        <w:t>purposes</w:t>
      </w:r>
      <w:r>
        <w:t xml:space="preserve"> </w:t>
      </w:r>
      <w:r>
        <w:rPr>
          <w:spacing w:val="-2"/>
        </w:rPr>
        <w:t>of</w:t>
      </w:r>
      <w:r>
        <w:rPr>
          <w:spacing w:val="1"/>
        </w:rPr>
        <w:t xml:space="preserve"> </w:t>
      </w:r>
      <w:r>
        <w:t>the</w:t>
      </w:r>
      <w:r>
        <w:rPr>
          <w:spacing w:val="-2"/>
        </w:rPr>
        <w:t xml:space="preserve"> </w:t>
      </w:r>
      <w:r>
        <w:rPr>
          <w:spacing w:val="-1"/>
        </w:rPr>
        <w:t>QAP,</w:t>
      </w:r>
      <w:r>
        <w:t xml:space="preserve"> the</w:t>
      </w:r>
      <w:r>
        <w:rPr>
          <w:spacing w:val="-2"/>
        </w:rPr>
        <w:t xml:space="preserve"> </w:t>
      </w:r>
      <w:r>
        <w:rPr>
          <w:spacing w:val="-1"/>
        </w:rPr>
        <w:t>following</w:t>
      </w:r>
      <w:r>
        <w:rPr>
          <w:spacing w:val="-2"/>
        </w:rPr>
        <w:t xml:space="preserve"> </w:t>
      </w:r>
      <w:r>
        <w:rPr>
          <w:spacing w:val="-1"/>
        </w:rPr>
        <w:t>apply:</w:t>
      </w:r>
    </w:p>
    <w:p w:rsidR="001548C2" w:rsidRDefault="005D0665">
      <w:pPr>
        <w:pStyle w:val="BodyText"/>
        <w:numPr>
          <w:ilvl w:val="0"/>
          <w:numId w:val="5"/>
        </w:numPr>
        <w:tabs>
          <w:tab w:val="left" w:pos="333"/>
        </w:tabs>
        <w:spacing w:before="1"/>
        <w:ind w:right="1146" w:firstLine="0"/>
      </w:pPr>
      <w:r>
        <w:rPr>
          <w:spacing w:val="-1"/>
          <w:u w:val="single" w:color="000000"/>
        </w:rPr>
        <w:t>Headings</w:t>
      </w:r>
      <w:r>
        <w:rPr>
          <w:spacing w:val="-1"/>
        </w:rPr>
        <w:t>.</w:t>
      </w:r>
      <w:r>
        <w:rPr>
          <w:spacing w:val="55"/>
        </w:rPr>
        <w:t xml:space="preserve"> </w:t>
      </w:r>
      <w:r>
        <w:t>The</w:t>
      </w:r>
      <w:r>
        <w:rPr>
          <w:spacing w:val="-2"/>
        </w:rPr>
        <w:t xml:space="preserve"> </w:t>
      </w:r>
      <w:r>
        <w:rPr>
          <w:spacing w:val="-1"/>
        </w:rPr>
        <w:t>subject</w:t>
      </w:r>
      <w:r>
        <w:rPr>
          <w:spacing w:val="1"/>
        </w:rPr>
        <w:t xml:space="preserve"> </w:t>
      </w:r>
      <w:r>
        <w:rPr>
          <w:spacing w:val="-1"/>
        </w:rPr>
        <w:t>headings</w:t>
      </w:r>
      <w:r>
        <w:t xml:space="preserve"> </w:t>
      </w:r>
      <w:r>
        <w:rPr>
          <w:spacing w:val="-2"/>
        </w:rPr>
        <w:t>of</w:t>
      </w:r>
      <w:r>
        <w:rPr>
          <w:spacing w:val="1"/>
        </w:rPr>
        <w:t xml:space="preserve"> </w:t>
      </w:r>
      <w:r>
        <w:t>the</w:t>
      </w:r>
      <w:r>
        <w:rPr>
          <w:spacing w:val="-2"/>
        </w:rPr>
        <w:t xml:space="preserve"> </w:t>
      </w:r>
      <w:r>
        <w:rPr>
          <w:spacing w:val="-1"/>
        </w:rPr>
        <w:t>paragraphs</w:t>
      </w:r>
      <w:r>
        <w:t xml:space="preserve"> </w:t>
      </w:r>
      <w:r>
        <w:rPr>
          <w:spacing w:val="-1"/>
        </w:rPr>
        <w:t>and</w:t>
      </w:r>
      <w:r>
        <w:t xml:space="preserve"> </w:t>
      </w:r>
      <w:r>
        <w:rPr>
          <w:spacing w:val="-1"/>
        </w:rPr>
        <w:t>subparagraphs</w:t>
      </w:r>
      <w:r>
        <w:t xml:space="preserve"> </w:t>
      </w:r>
      <w:r>
        <w:rPr>
          <w:spacing w:val="-2"/>
        </w:rPr>
        <w:t>of</w:t>
      </w:r>
      <w:r>
        <w:rPr>
          <w:spacing w:val="1"/>
        </w:rPr>
        <w:t xml:space="preserve"> </w:t>
      </w:r>
      <w:r>
        <w:t>the</w:t>
      </w:r>
      <w:r>
        <w:rPr>
          <w:spacing w:val="-2"/>
        </w:rPr>
        <w:t xml:space="preserve"> QAP</w:t>
      </w:r>
      <w:r>
        <w:t xml:space="preserve"> are</w:t>
      </w:r>
      <w:r>
        <w:rPr>
          <w:spacing w:val="-2"/>
        </w:rPr>
        <w:t xml:space="preserve"> </w:t>
      </w:r>
      <w:r>
        <w:rPr>
          <w:spacing w:val="-1"/>
        </w:rPr>
        <w:t>included</w:t>
      </w:r>
      <w:r>
        <w:t xml:space="preserve"> </w:t>
      </w:r>
      <w:r>
        <w:rPr>
          <w:spacing w:val="-1"/>
        </w:rPr>
        <w:t>for</w:t>
      </w:r>
      <w:r>
        <w:rPr>
          <w:spacing w:val="71"/>
        </w:rPr>
        <w:t xml:space="preserve"> </w:t>
      </w:r>
      <w:r>
        <w:rPr>
          <w:spacing w:val="-1"/>
        </w:rPr>
        <w:t>convenience</w:t>
      </w:r>
      <w:r>
        <w:t xml:space="preserve"> only</w:t>
      </w:r>
      <w:r>
        <w:rPr>
          <w:spacing w:val="-5"/>
        </w:rPr>
        <w:t xml:space="preserve"> </w:t>
      </w:r>
      <w:r>
        <w:t>and will</w:t>
      </w:r>
      <w:r>
        <w:rPr>
          <w:spacing w:val="-2"/>
        </w:rPr>
        <w:t xml:space="preserve"> </w:t>
      </w:r>
      <w:r>
        <w:rPr>
          <w:spacing w:val="-1"/>
        </w:rPr>
        <w:t>not</w:t>
      </w:r>
      <w:r>
        <w:rPr>
          <w:spacing w:val="1"/>
        </w:rPr>
        <w:t xml:space="preserve"> </w:t>
      </w:r>
      <w:r>
        <w:t>affect</w:t>
      </w:r>
      <w:r>
        <w:rPr>
          <w:spacing w:val="-2"/>
        </w:rPr>
        <w:t xml:space="preserve"> </w:t>
      </w:r>
      <w:r>
        <w:t>the</w:t>
      </w:r>
      <w:r>
        <w:rPr>
          <w:spacing w:val="-2"/>
        </w:rPr>
        <w:t xml:space="preserve"> </w:t>
      </w:r>
      <w:r>
        <w:rPr>
          <w:spacing w:val="-1"/>
        </w:rPr>
        <w:t>construction</w:t>
      </w:r>
      <w:r>
        <w:t xml:space="preserve"> </w:t>
      </w:r>
      <w:r>
        <w:rPr>
          <w:spacing w:val="-2"/>
        </w:rPr>
        <w:t>or</w:t>
      </w:r>
      <w:r>
        <w:rPr>
          <w:spacing w:val="1"/>
        </w:rPr>
        <w:t xml:space="preserve"> </w:t>
      </w:r>
      <w:r>
        <w:rPr>
          <w:spacing w:val="-1"/>
        </w:rPr>
        <w:t>interpretation</w:t>
      </w:r>
      <w:r>
        <w:t xml:space="preserve"> </w:t>
      </w:r>
      <w:r>
        <w:rPr>
          <w:spacing w:val="-2"/>
        </w:rPr>
        <w:t>of</w:t>
      </w:r>
      <w:r>
        <w:rPr>
          <w:spacing w:val="1"/>
        </w:rPr>
        <w:t xml:space="preserve"> </w:t>
      </w:r>
      <w:r>
        <w:t>any</w:t>
      </w:r>
      <w:r>
        <w:rPr>
          <w:spacing w:val="-5"/>
        </w:rPr>
        <w:t xml:space="preserve"> </w:t>
      </w:r>
      <w:r>
        <w:rPr>
          <w:spacing w:val="-2"/>
        </w:rPr>
        <w:t>of</w:t>
      </w:r>
      <w:r>
        <w:rPr>
          <w:spacing w:val="1"/>
        </w:rPr>
        <w:t xml:space="preserve"> </w:t>
      </w:r>
      <w:r>
        <w:t xml:space="preserve">its </w:t>
      </w:r>
      <w:r>
        <w:rPr>
          <w:spacing w:val="-1"/>
        </w:rPr>
        <w:t>provisions.</w:t>
      </w:r>
    </w:p>
    <w:p w:rsidR="001548C2" w:rsidRDefault="005D0665">
      <w:pPr>
        <w:pStyle w:val="BodyText"/>
        <w:numPr>
          <w:ilvl w:val="0"/>
          <w:numId w:val="5"/>
        </w:numPr>
        <w:tabs>
          <w:tab w:val="left" w:pos="333"/>
        </w:tabs>
        <w:spacing w:before="138" w:line="252" w:lineRule="exact"/>
        <w:ind w:left="332" w:hanging="220"/>
      </w:pPr>
      <w:r>
        <w:rPr>
          <w:spacing w:val="-1"/>
          <w:u w:val="single" w:color="000000"/>
        </w:rPr>
        <w:t>Number</w:t>
      </w:r>
      <w:r>
        <w:rPr>
          <w:spacing w:val="1"/>
          <w:u w:val="single" w:color="000000"/>
        </w:rPr>
        <w:t xml:space="preserve"> </w:t>
      </w:r>
      <w:r>
        <w:rPr>
          <w:u w:val="single" w:color="000000"/>
        </w:rPr>
        <w:t xml:space="preserve">and </w:t>
      </w:r>
      <w:r>
        <w:rPr>
          <w:spacing w:val="-1"/>
          <w:u w:val="single" w:color="000000"/>
        </w:rPr>
        <w:t>Gender</w:t>
      </w:r>
      <w:r>
        <w:rPr>
          <w:spacing w:val="-1"/>
        </w:rPr>
        <w:t>.</w:t>
      </w:r>
      <w:r>
        <w:rPr>
          <w:spacing w:val="55"/>
        </w:rPr>
        <w:t xml:space="preserve"> </w:t>
      </w:r>
      <w:r>
        <w:rPr>
          <w:spacing w:val="-1"/>
        </w:rPr>
        <w:t>Unless</w:t>
      </w:r>
      <w:r>
        <w:t xml:space="preserve"> the</w:t>
      </w:r>
      <w:r>
        <w:rPr>
          <w:spacing w:val="-2"/>
        </w:rPr>
        <w:t xml:space="preserve"> </w:t>
      </w:r>
      <w:r>
        <w:rPr>
          <w:spacing w:val="-1"/>
        </w:rPr>
        <w:t>context</w:t>
      </w:r>
      <w:r>
        <w:rPr>
          <w:spacing w:val="1"/>
        </w:rPr>
        <w:t xml:space="preserve"> </w:t>
      </w:r>
      <w:r>
        <w:t>clearly</w:t>
      </w:r>
      <w:r>
        <w:rPr>
          <w:spacing w:val="-7"/>
        </w:rPr>
        <w:t xml:space="preserve"> </w:t>
      </w:r>
      <w:r>
        <w:t xml:space="preserve">requires </w:t>
      </w:r>
      <w:r>
        <w:rPr>
          <w:spacing w:val="-1"/>
        </w:rPr>
        <w:t>otherwise:</w:t>
      </w:r>
    </w:p>
    <w:p w:rsidR="001548C2" w:rsidRDefault="005D0665">
      <w:pPr>
        <w:pStyle w:val="BodyText"/>
        <w:numPr>
          <w:ilvl w:val="0"/>
          <w:numId w:val="4"/>
        </w:numPr>
        <w:tabs>
          <w:tab w:val="left" w:pos="472"/>
        </w:tabs>
        <w:spacing w:line="252" w:lineRule="exact"/>
      </w:pPr>
      <w:r>
        <w:rPr>
          <w:spacing w:val="-1"/>
        </w:rPr>
        <w:t>Plural</w:t>
      </w:r>
      <w:r>
        <w:rPr>
          <w:spacing w:val="1"/>
        </w:rPr>
        <w:t xml:space="preserve"> </w:t>
      </w:r>
      <w:r>
        <w:rPr>
          <w:spacing w:val="-1"/>
        </w:rPr>
        <w:t>and</w:t>
      </w:r>
      <w:r>
        <w:t xml:space="preserve"> </w:t>
      </w:r>
      <w:r>
        <w:rPr>
          <w:spacing w:val="-1"/>
        </w:rPr>
        <w:t>singular</w:t>
      </w:r>
      <w:r>
        <w:rPr>
          <w:spacing w:val="-2"/>
        </w:rPr>
        <w:t xml:space="preserve"> </w:t>
      </w:r>
      <w:r>
        <w:rPr>
          <w:spacing w:val="-1"/>
        </w:rPr>
        <w:t>numbers</w:t>
      </w:r>
      <w:r>
        <w:t xml:space="preserve"> </w:t>
      </w:r>
      <w:r>
        <w:rPr>
          <w:spacing w:val="-1"/>
        </w:rPr>
        <w:t>will</w:t>
      </w:r>
      <w:r>
        <w:rPr>
          <w:spacing w:val="1"/>
        </w:rPr>
        <w:t xml:space="preserve"> </w:t>
      </w:r>
      <w:r>
        <w:rPr>
          <w:spacing w:val="-1"/>
        </w:rPr>
        <w:t>each</w:t>
      </w:r>
      <w:r>
        <w:t xml:space="preserve"> be</w:t>
      </w:r>
      <w:r>
        <w:rPr>
          <w:spacing w:val="-2"/>
        </w:rPr>
        <w:t xml:space="preserve"> </w:t>
      </w:r>
      <w:r>
        <w:rPr>
          <w:spacing w:val="-1"/>
        </w:rPr>
        <w:t>considered</w:t>
      </w:r>
      <w:r>
        <w:t xml:space="preserve"> to</w:t>
      </w:r>
      <w:r>
        <w:rPr>
          <w:spacing w:val="-2"/>
        </w:rPr>
        <w:t xml:space="preserve"> </w:t>
      </w:r>
      <w:r>
        <w:t>include</w:t>
      </w:r>
      <w:r>
        <w:rPr>
          <w:spacing w:val="-2"/>
        </w:rPr>
        <w:t xml:space="preserve"> </w:t>
      </w:r>
      <w:r>
        <w:t>the</w:t>
      </w:r>
      <w:r>
        <w:rPr>
          <w:spacing w:val="-2"/>
        </w:rPr>
        <w:t xml:space="preserve"> </w:t>
      </w:r>
      <w:r>
        <w:rPr>
          <w:spacing w:val="-1"/>
        </w:rPr>
        <w:t>other;</w:t>
      </w:r>
    </w:p>
    <w:p w:rsidR="001548C2" w:rsidRDefault="005D0665">
      <w:pPr>
        <w:pStyle w:val="BodyText"/>
        <w:numPr>
          <w:ilvl w:val="0"/>
          <w:numId w:val="4"/>
        </w:numPr>
        <w:tabs>
          <w:tab w:val="left" w:pos="472"/>
        </w:tabs>
        <w:spacing w:before="1" w:line="252" w:lineRule="exact"/>
      </w:pPr>
      <w:r>
        <w:t>The</w:t>
      </w:r>
      <w:r>
        <w:rPr>
          <w:spacing w:val="-2"/>
        </w:rPr>
        <w:t xml:space="preserve"> </w:t>
      </w:r>
      <w:r>
        <w:rPr>
          <w:spacing w:val="-1"/>
        </w:rPr>
        <w:t>masculine,</w:t>
      </w:r>
      <w:r>
        <w:t xml:space="preserve"> </w:t>
      </w:r>
      <w:r>
        <w:rPr>
          <w:spacing w:val="-1"/>
        </w:rPr>
        <w:t>feminine,</w:t>
      </w:r>
      <w:r>
        <w:t xml:space="preserve"> and </w:t>
      </w:r>
      <w:r>
        <w:rPr>
          <w:spacing w:val="-1"/>
        </w:rPr>
        <w:t>neuter</w:t>
      </w:r>
      <w:r>
        <w:rPr>
          <w:spacing w:val="1"/>
        </w:rPr>
        <w:t xml:space="preserve"> </w:t>
      </w:r>
      <w:r>
        <w:rPr>
          <w:spacing w:val="-1"/>
        </w:rPr>
        <w:t>genders</w:t>
      </w:r>
      <w:r>
        <w:t xml:space="preserve"> will</w:t>
      </w:r>
      <w:r>
        <w:rPr>
          <w:spacing w:val="1"/>
        </w:rPr>
        <w:t xml:space="preserve"> </w:t>
      </w:r>
      <w:r>
        <w:rPr>
          <w:spacing w:val="-1"/>
        </w:rPr>
        <w:t>each</w:t>
      </w:r>
      <w:r>
        <w:rPr>
          <w:spacing w:val="-2"/>
        </w:rPr>
        <w:t xml:space="preserve"> </w:t>
      </w:r>
      <w:r>
        <w:t>be</w:t>
      </w:r>
      <w:r>
        <w:rPr>
          <w:spacing w:val="-2"/>
        </w:rPr>
        <w:t xml:space="preserve"> </w:t>
      </w:r>
      <w:r>
        <w:rPr>
          <w:spacing w:val="-1"/>
        </w:rPr>
        <w:t>considered</w:t>
      </w:r>
      <w:r>
        <w:t xml:space="preserve"> to</w:t>
      </w:r>
      <w:r>
        <w:rPr>
          <w:spacing w:val="-2"/>
        </w:rPr>
        <w:t xml:space="preserve"> </w:t>
      </w:r>
      <w:r>
        <w:t>include</w:t>
      </w:r>
      <w:r>
        <w:rPr>
          <w:spacing w:val="-2"/>
        </w:rPr>
        <w:t xml:space="preserve"> </w:t>
      </w:r>
      <w:r>
        <w:rPr>
          <w:spacing w:val="-1"/>
        </w:rPr>
        <w:t>the</w:t>
      </w:r>
      <w:r>
        <w:rPr>
          <w:spacing w:val="-2"/>
        </w:rPr>
        <w:t xml:space="preserve"> </w:t>
      </w:r>
      <w:r>
        <w:rPr>
          <w:spacing w:val="-1"/>
        </w:rPr>
        <w:t>others;</w:t>
      </w:r>
    </w:p>
    <w:p w:rsidR="001548C2" w:rsidRDefault="005D0665">
      <w:pPr>
        <w:pStyle w:val="BodyText"/>
        <w:numPr>
          <w:ilvl w:val="0"/>
          <w:numId w:val="4"/>
        </w:numPr>
        <w:tabs>
          <w:tab w:val="left" w:pos="473"/>
        </w:tabs>
        <w:spacing w:line="252" w:lineRule="exact"/>
      </w:pPr>
      <w:r>
        <w:rPr>
          <w:spacing w:val="-1"/>
        </w:rPr>
        <w:t>Shall,</w:t>
      </w:r>
      <w:r>
        <w:t xml:space="preserve"> </w:t>
      </w:r>
      <w:r>
        <w:rPr>
          <w:spacing w:val="-1"/>
        </w:rPr>
        <w:t>will,</w:t>
      </w:r>
      <w:r>
        <w:t xml:space="preserve"> </w:t>
      </w:r>
      <w:r>
        <w:rPr>
          <w:spacing w:val="-1"/>
        </w:rPr>
        <w:t>must,</w:t>
      </w:r>
      <w:r>
        <w:t xml:space="preserve"> </w:t>
      </w:r>
      <w:r>
        <w:rPr>
          <w:spacing w:val="-1"/>
        </w:rPr>
        <w:t>agree,</w:t>
      </w:r>
      <w:r>
        <w:t xml:space="preserve"> and</w:t>
      </w:r>
      <w:r>
        <w:rPr>
          <w:spacing w:val="-2"/>
        </w:rPr>
        <w:t xml:space="preserve"> </w:t>
      </w:r>
      <w:r>
        <w:rPr>
          <w:spacing w:val="-1"/>
        </w:rPr>
        <w:t>covenants</w:t>
      </w:r>
      <w:r>
        <w:t xml:space="preserve"> are</w:t>
      </w:r>
      <w:r>
        <w:rPr>
          <w:spacing w:val="-2"/>
        </w:rPr>
        <w:t xml:space="preserve"> </w:t>
      </w:r>
      <w:r>
        <w:rPr>
          <w:spacing w:val="-1"/>
        </w:rPr>
        <w:t>each</w:t>
      </w:r>
      <w:r>
        <w:t xml:space="preserve"> </w:t>
      </w:r>
      <w:r>
        <w:rPr>
          <w:spacing w:val="-2"/>
        </w:rPr>
        <w:t>mandatory;</w:t>
      </w:r>
    </w:p>
    <w:p w:rsidR="001548C2" w:rsidRDefault="005D0665">
      <w:pPr>
        <w:pStyle w:val="BodyText"/>
        <w:numPr>
          <w:ilvl w:val="0"/>
          <w:numId w:val="4"/>
        </w:numPr>
        <w:tabs>
          <w:tab w:val="left" w:pos="473"/>
        </w:tabs>
        <w:spacing w:before="1" w:line="252" w:lineRule="exact"/>
      </w:pPr>
      <w:r>
        <w:t>May</w:t>
      </w:r>
      <w:r>
        <w:rPr>
          <w:spacing w:val="-7"/>
        </w:rPr>
        <w:t xml:space="preserve"> </w:t>
      </w:r>
      <w:r>
        <w:t xml:space="preserve">is </w:t>
      </w:r>
      <w:r>
        <w:rPr>
          <w:spacing w:val="-1"/>
        </w:rPr>
        <w:t>permissive;</w:t>
      </w:r>
    </w:p>
    <w:p w:rsidR="001548C2" w:rsidRDefault="005D0665">
      <w:pPr>
        <w:pStyle w:val="BodyText"/>
        <w:numPr>
          <w:ilvl w:val="0"/>
          <w:numId w:val="4"/>
        </w:numPr>
        <w:tabs>
          <w:tab w:val="left" w:pos="473"/>
        </w:tabs>
        <w:spacing w:line="252" w:lineRule="exact"/>
      </w:pPr>
      <w:r>
        <w:rPr>
          <w:spacing w:val="-1"/>
        </w:rPr>
        <w:t>Or</w:t>
      </w:r>
      <w:r>
        <w:rPr>
          <w:spacing w:val="1"/>
        </w:rPr>
        <w:t xml:space="preserve"> </w:t>
      </w:r>
      <w:r>
        <w:t xml:space="preserve">is </w:t>
      </w:r>
      <w:r>
        <w:rPr>
          <w:spacing w:val="-1"/>
        </w:rPr>
        <w:t>not</w:t>
      </w:r>
      <w:r>
        <w:rPr>
          <w:spacing w:val="1"/>
        </w:rPr>
        <w:t xml:space="preserve"> </w:t>
      </w:r>
      <w:r>
        <w:rPr>
          <w:spacing w:val="-1"/>
        </w:rPr>
        <w:t>exclusive;</w:t>
      </w:r>
      <w:r>
        <w:rPr>
          <w:spacing w:val="1"/>
        </w:rPr>
        <w:t xml:space="preserve"> </w:t>
      </w:r>
      <w:r>
        <w:t>and</w:t>
      </w:r>
    </w:p>
    <w:p w:rsidR="001548C2" w:rsidRDefault="005D0665">
      <w:pPr>
        <w:pStyle w:val="BodyText"/>
        <w:numPr>
          <w:ilvl w:val="0"/>
          <w:numId w:val="4"/>
        </w:numPr>
        <w:tabs>
          <w:tab w:val="left" w:pos="473"/>
        </w:tabs>
        <w:spacing w:line="252" w:lineRule="exact"/>
      </w:pPr>
      <w:r>
        <w:rPr>
          <w:spacing w:val="-1"/>
        </w:rPr>
        <w:t>Includes</w:t>
      </w:r>
      <w:r>
        <w:t xml:space="preserve"> and </w:t>
      </w:r>
      <w:r>
        <w:rPr>
          <w:spacing w:val="-1"/>
        </w:rPr>
        <w:t>including</w:t>
      </w:r>
      <w:r>
        <w:rPr>
          <w:spacing w:val="-2"/>
        </w:rPr>
        <w:t xml:space="preserve"> </w:t>
      </w:r>
      <w:r>
        <w:t>are</w:t>
      </w:r>
      <w:r>
        <w:rPr>
          <w:spacing w:val="-2"/>
        </w:rPr>
        <w:t xml:space="preserve"> </w:t>
      </w:r>
      <w:r>
        <w:rPr>
          <w:spacing w:val="-1"/>
        </w:rPr>
        <w:t>not</w:t>
      </w:r>
      <w:r>
        <w:rPr>
          <w:spacing w:val="1"/>
        </w:rPr>
        <w:t xml:space="preserve"> </w:t>
      </w:r>
      <w:r>
        <w:rPr>
          <w:spacing w:val="-1"/>
        </w:rPr>
        <w:t>limiting.</w:t>
      </w:r>
    </w:p>
    <w:p w:rsidR="001548C2" w:rsidRDefault="001548C2">
      <w:pPr>
        <w:spacing w:line="252" w:lineRule="exact"/>
        <w:sectPr w:rsidR="001548C2">
          <w:pgSz w:w="12240" w:h="15840"/>
          <w:pgMar w:top="960" w:right="1080" w:bottom="1160" w:left="1040" w:header="0" w:footer="961" w:gutter="0"/>
          <w:cols w:space="720"/>
        </w:sectPr>
      </w:pPr>
    </w:p>
    <w:p w:rsidR="001548C2" w:rsidRDefault="005D0665">
      <w:pPr>
        <w:spacing w:before="95"/>
        <w:ind w:left="812" w:right="754"/>
        <w:jc w:val="center"/>
        <w:rPr>
          <w:rFonts w:ascii="Arial" w:eastAsia="Arial" w:hAnsi="Arial" w:cs="Arial"/>
          <w:sz w:val="32"/>
          <w:szCs w:val="32"/>
        </w:rPr>
      </w:pPr>
      <w:r>
        <w:rPr>
          <w:rFonts w:ascii="Arial"/>
          <w:b/>
          <w:color w:val="006FC0"/>
          <w:sz w:val="32"/>
        </w:rPr>
        <w:t>APPENDICES</w:t>
      </w:r>
    </w:p>
    <w:p w:rsidR="001548C2" w:rsidRDefault="005D0665">
      <w:pPr>
        <w:pStyle w:val="Heading2"/>
        <w:spacing w:before="187"/>
        <w:ind w:left="814" w:right="754"/>
        <w:jc w:val="center"/>
        <w:rPr>
          <w:b w:val="0"/>
          <w:bCs w:val="0"/>
        </w:rPr>
      </w:pPr>
      <w:bookmarkStart w:id="102" w:name="_TOC_250003"/>
      <w:r>
        <w:rPr>
          <w:spacing w:val="-1"/>
          <w:u w:val="thick" w:color="000000"/>
        </w:rPr>
        <w:t>Appendix</w:t>
      </w:r>
      <w:r>
        <w:rPr>
          <w:spacing w:val="-3"/>
          <w:u w:val="thick" w:color="000000"/>
        </w:rPr>
        <w:t xml:space="preserve"> </w:t>
      </w:r>
      <w:r>
        <w:rPr>
          <w:u w:val="thick" w:color="000000"/>
        </w:rPr>
        <w:t>A</w:t>
      </w:r>
      <w:r>
        <w:rPr>
          <w:spacing w:val="-1"/>
          <w:u w:val="thick" w:color="000000"/>
        </w:rPr>
        <w:t xml:space="preserve"> MARKET STUDY</w:t>
      </w:r>
      <w:r>
        <w:rPr>
          <w:spacing w:val="1"/>
          <w:u w:val="thick" w:color="000000"/>
        </w:rPr>
        <w:t xml:space="preserve"> </w:t>
      </w:r>
      <w:r>
        <w:rPr>
          <w:spacing w:val="-1"/>
          <w:u w:val="thick" w:color="000000"/>
        </w:rPr>
        <w:t>GUIDE</w:t>
      </w:r>
      <w:bookmarkEnd w:id="102"/>
    </w:p>
    <w:p w:rsidR="001548C2" w:rsidRDefault="005D0665">
      <w:pPr>
        <w:pStyle w:val="BodyText"/>
        <w:spacing w:before="181" w:line="252" w:lineRule="exact"/>
      </w:pPr>
      <w:r>
        <w:rPr>
          <w:spacing w:val="-1"/>
          <w:u w:val="single" w:color="000000"/>
        </w:rPr>
        <w:t>General</w:t>
      </w:r>
      <w:r>
        <w:rPr>
          <w:spacing w:val="1"/>
          <w:u w:val="single" w:color="000000"/>
        </w:rPr>
        <w:t xml:space="preserve"> </w:t>
      </w:r>
      <w:r>
        <w:rPr>
          <w:spacing w:val="-1"/>
          <w:u w:val="single" w:color="000000"/>
        </w:rPr>
        <w:t>Requirements</w:t>
      </w:r>
      <w:r>
        <w:rPr>
          <w:u w:val="single" w:color="000000"/>
        </w:rPr>
        <w:t xml:space="preserve"> </w:t>
      </w:r>
      <w:r>
        <w:rPr>
          <w:spacing w:val="-1"/>
          <w:u w:val="single" w:color="000000"/>
        </w:rPr>
        <w:t>for</w:t>
      </w:r>
      <w:r>
        <w:rPr>
          <w:spacing w:val="1"/>
          <w:u w:val="single" w:color="000000"/>
        </w:rPr>
        <w:t xml:space="preserve"> </w:t>
      </w:r>
      <w:r>
        <w:rPr>
          <w:u w:val="single" w:color="000000"/>
        </w:rPr>
        <w:t xml:space="preserve">a </w:t>
      </w:r>
      <w:r>
        <w:rPr>
          <w:spacing w:val="-1"/>
          <w:u w:val="single" w:color="000000"/>
        </w:rPr>
        <w:t>Market</w:t>
      </w:r>
      <w:r>
        <w:rPr>
          <w:spacing w:val="1"/>
          <w:u w:val="single" w:color="000000"/>
        </w:rPr>
        <w:t xml:space="preserve"> </w:t>
      </w:r>
      <w:r>
        <w:rPr>
          <w:u w:val="single" w:color="000000"/>
        </w:rPr>
        <w:t>Study</w:t>
      </w:r>
    </w:p>
    <w:p w:rsidR="001548C2" w:rsidRDefault="005D0665">
      <w:pPr>
        <w:pStyle w:val="BodyText"/>
        <w:ind w:right="171"/>
      </w:pPr>
      <w:r>
        <w:rPr>
          <w:spacing w:val="-1"/>
        </w:rPr>
        <w:t>Nevada</w:t>
      </w:r>
      <w:r>
        <w:t xml:space="preserve"> </w:t>
      </w:r>
      <w:r>
        <w:rPr>
          <w:spacing w:val="-1"/>
        </w:rPr>
        <w:t>Housing</w:t>
      </w:r>
      <w:r>
        <w:rPr>
          <w:spacing w:val="-2"/>
        </w:rPr>
        <w:t xml:space="preserve"> </w:t>
      </w:r>
      <w:r>
        <w:rPr>
          <w:spacing w:val="-1"/>
        </w:rPr>
        <w:t>Division</w:t>
      </w:r>
      <w:r>
        <w:t xml:space="preserve"> </w:t>
      </w:r>
      <w:r>
        <w:rPr>
          <w:spacing w:val="-1"/>
        </w:rPr>
        <w:t>(NHD)</w:t>
      </w:r>
      <w:r>
        <w:rPr>
          <w:spacing w:val="1"/>
        </w:rPr>
        <w:t xml:space="preserve"> </w:t>
      </w:r>
      <w:r>
        <w:rPr>
          <w:spacing w:val="-1"/>
        </w:rPr>
        <w:t>requires</w:t>
      </w:r>
      <w:r>
        <w:t xml:space="preserve"> an</w:t>
      </w:r>
      <w:r>
        <w:rPr>
          <w:spacing w:val="-2"/>
        </w:rPr>
        <w:t xml:space="preserve"> </w:t>
      </w:r>
      <w:r>
        <w:rPr>
          <w:spacing w:val="-1"/>
        </w:rPr>
        <w:t>independent,</w:t>
      </w:r>
      <w:r>
        <w:t xml:space="preserve"> </w:t>
      </w:r>
      <w:r>
        <w:rPr>
          <w:spacing w:val="-1"/>
        </w:rPr>
        <w:t>comprehensive,</w:t>
      </w:r>
      <w:r>
        <w:t xml:space="preserve"> current</w:t>
      </w:r>
      <w:r>
        <w:rPr>
          <w:spacing w:val="-2"/>
        </w:rPr>
        <w:t xml:space="preserve"> </w:t>
      </w:r>
      <w:r>
        <w:t xml:space="preserve">and </w:t>
      </w:r>
      <w:r>
        <w:rPr>
          <w:spacing w:val="-1"/>
        </w:rPr>
        <w:t>professional</w:t>
      </w:r>
      <w:r>
        <w:rPr>
          <w:spacing w:val="1"/>
        </w:rPr>
        <w:t xml:space="preserve"> </w:t>
      </w:r>
      <w:r>
        <w:rPr>
          <w:spacing w:val="-1"/>
        </w:rPr>
        <w:t>Market</w:t>
      </w:r>
      <w:r>
        <w:rPr>
          <w:spacing w:val="85"/>
        </w:rPr>
        <w:t xml:space="preserve"> </w:t>
      </w:r>
      <w:r>
        <w:t>Study</w:t>
      </w:r>
      <w:r>
        <w:rPr>
          <w:spacing w:val="-7"/>
        </w:rPr>
        <w:t xml:space="preserve"> </w:t>
      </w:r>
      <w:r>
        <w:rPr>
          <w:spacing w:val="-1"/>
        </w:rPr>
        <w:t>for</w:t>
      </w:r>
      <w:r>
        <w:rPr>
          <w:spacing w:val="1"/>
        </w:rPr>
        <w:t xml:space="preserve"> </w:t>
      </w:r>
      <w:r>
        <w:rPr>
          <w:spacing w:val="-1"/>
        </w:rPr>
        <w:t>each</w:t>
      </w:r>
      <w:r>
        <w:t xml:space="preserve"> </w:t>
      </w:r>
      <w:r>
        <w:rPr>
          <w:spacing w:val="-1"/>
        </w:rPr>
        <w:t>proposed</w:t>
      </w:r>
      <w:r>
        <w:t xml:space="preserve"> </w:t>
      </w:r>
      <w:r>
        <w:rPr>
          <w:spacing w:val="-1"/>
        </w:rPr>
        <w:t>development.</w:t>
      </w:r>
      <w:r>
        <w:rPr>
          <w:spacing w:val="55"/>
        </w:rPr>
        <w:t xml:space="preserve"> </w:t>
      </w:r>
      <w:r>
        <w:t>The</w:t>
      </w:r>
      <w:r>
        <w:rPr>
          <w:spacing w:val="-2"/>
        </w:rPr>
        <w:t xml:space="preserve"> </w:t>
      </w:r>
      <w:r>
        <w:rPr>
          <w:spacing w:val="-1"/>
        </w:rPr>
        <w:t>Market</w:t>
      </w:r>
      <w:r>
        <w:rPr>
          <w:spacing w:val="1"/>
        </w:rPr>
        <w:t xml:space="preserve"> </w:t>
      </w:r>
      <w:r>
        <w:rPr>
          <w:spacing w:val="-1"/>
        </w:rPr>
        <w:t>Study</w:t>
      </w:r>
      <w:r>
        <w:rPr>
          <w:spacing w:val="-5"/>
        </w:rPr>
        <w:t xml:space="preserve"> </w:t>
      </w:r>
      <w:r>
        <w:rPr>
          <w:spacing w:val="-1"/>
        </w:rPr>
        <w:t>must</w:t>
      </w:r>
      <w:r>
        <w:rPr>
          <w:spacing w:val="1"/>
        </w:rPr>
        <w:t xml:space="preserve"> </w:t>
      </w:r>
      <w:r>
        <w:t>be</w:t>
      </w:r>
      <w:r>
        <w:rPr>
          <w:spacing w:val="-2"/>
        </w:rPr>
        <w:t xml:space="preserve"> </w:t>
      </w:r>
      <w:r>
        <w:rPr>
          <w:spacing w:val="-1"/>
        </w:rPr>
        <w:t>prepared</w:t>
      </w:r>
      <w:r>
        <w:t xml:space="preserve"> no </w:t>
      </w:r>
      <w:r>
        <w:rPr>
          <w:spacing w:val="-1"/>
        </w:rPr>
        <w:t>more</w:t>
      </w:r>
      <w:r>
        <w:rPr>
          <w:spacing w:val="-2"/>
        </w:rPr>
        <w:t xml:space="preserve"> </w:t>
      </w:r>
      <w:r>
        <w:t>than nine</w:t>
      </w:r>
      <w:r>
        <w:rPr>
          <w:spacing w:val="-2"/>
        </w:rPr>
        <w:t xml:space="preserve"> </w:t>
      </w:r>
      <w:r>
        <w:rPr>
          <w:spacing w:val="-1"/>
        </w:rPr>
        <w:t>months</w:t>
      </w:r>
      <w:r>
        <w:t xml:space="preserve"> </w:t>
      </w:r>
      <w:r>
        <w:rPr>
          <w:spacing w:val="-1"/>
        </w:rPr>
        <w:t>before</w:t>
      </w:r>
      <w:r>
        <w:rPr>
          <w:spacing w:val="77"/>
        </w:rPr>
        <w:t xml:space="preserve"> </w:t>
      </w:r>
      <w:r>
        <w:t>the</w:t>
      </w:r>
      <w:r>
        <w:rPr>
          <w:spacing w:val="-2"/>
        </w:rPr>
        <w:t xml:space="preserve"> </w:t>
      </w:r>
      <w:r>
        <w:rPr>
          <w:spacing w:val="-1"/>
        </w:rPr>
        <w:t>applications</w:t>
      </w:r>
      <w:r>
        <w:rPr>
          <w:spacing w:val="-2"/>
        </w:rPr>
        <w:t xml:space="preserve"> </w:t>
      </w:r>
      <w:r>
        <w:rPr>
          <w:spacing w:val="-1"/>
        </w:rPr>
        <w:t>submitted</w:t>
      </w:r>
      <w:r>
        <w:t xml:space="preserve"> </w:t>
      </w:r>
      <w:r>
        <w:rPr>
          <w:spacing w:val="-1"/>
        </w:rPr>
        <w:t>to</w:t>
      </w:r>
      <w:r>
        <w:rPr>
          <w:spacing w:val="-2"/>
        </w:rPr>
        <w:t xml:space="preserve"> </w:t>
      </w:r>
      <w:r>
        <w:rPr>
          <w:spacing w:val="-1"/>
        </w:rPr>
        <w:t>NHD.</w:t>
      </w:r>
      <w:r>
        <w:t xml:space="preserve">  </w:t>
      </w:r>
      <w:r>
        <w:rPr>
          <w:spacing w:val="-1"/>
        </w:rPr>
        <w:t>An</w:t>
      </w:r>
      <w:r>
        <w:t xml:space="preserve"> </w:t>
      </w:r>
      <w:r>
        <w:rPr>
          <w:spacing w:val="-1"/>
        </w:rPr>
        <w:t>approved</w:t>
      </w:r>
      <w:r>
        <w:rPr>
          <w:spacing w:val="2"/>
        </w:rPr>
        <w:t xml:space="preserve"> </w:t>
      </w:r>
      <w:r>
        <w:rPr>
          <w:spacing w:val="-1"/>
        </w:rPr>
        <w:t>market</w:t>
      </w:r>
      <w:r>
        <w:rPr>
          <w:spacing w:val="1"/>
        </w:rPr>
        <w:t xml:space="preserve"> </w:t>
      </w:r>
      <w:r>
        <w:rPr>
          <w:spacing w:val="-1"/>
        </w:rPr>
        <w:t>analyst</w:t>
      </w:r>
      <w:r>
        <w:rPr>
          <w:spacing w:val="1"/>
        </w:rPr>
        <w:t xml:space="preserve"> </w:t>
      </w:r>
      <w:r>
        <w:rPr>
          <w:spacing w:val="-1"/>
        </w:rPr>
        <w:t>(Appendix</w:t>
      </w:r>
      <w:r>
        <w:rPr>
          <w:spacing w:val="-2"/>
        </w:rPr>
        <w:t xml:space="preserve"> </w:t>
      </w:r>
      <w:r>
        <w:t>A-1),</w:t>
      </w:r>
      <w:r>
        <w:rPr>
          <w:spacing w:val="-3"/>
        </w:rPr>
        <w:t xml:space="preserve"> </w:t>
      </w:r>
      <w:r>
        <w:rPr>
          <w:spacing w:val="-1"/>
        </w:rPr>
        <w:t>unaffiliated</w:t>
      </w:r>
      <w:r>
        <w:t xml:space="preserve"> </w:t>
      </w:r>
      <w:r>
        <w:rPr>
          <w:spacing w:val="-1"/>
        </w:rPr>
        <w:t>with</w:t>
      </w:r>
      <w:r>
        <w:t xml:space="preserve"> the</w:t>
      </w:r>
      <w:r>
        <w:rPr>
          <w:spacing w:val="91"/>
        </w:rPr>
        <w:t xml:space="preserve"> </w:t>
      </w:r>
      <w:r>
        <w:rPr>
          <w:spacing w:val="-1"/>
        </w:rPr>
        <w:t>Applicant,</w:t>
      </w:r>
      <w:r>
        <w:t xml:space="preserve"> </w:t>
      </w:r>
      <w:r>
        <w:rPr>
          <w:spacing w:val="-1"/>
        </w:rPr>
        <w:t>Developer,</w:t>
      </w:r>
      <w:r>
        <w:t xml:space="preserve"> </w:t>
      </w:r>
      <w:r>
        <w:rPr>
          <w:spacing w:val="-1"/>
        </w:rPr>
        <w:t>Lender</w:t>
      </w:r>
      <w:r>
        <w:rPr>
          <w:spacing w:val="1"/>
        </w:rPr>
        <w:t xml:space="preserve"> </w:t>
      </w:r>
      <w:r>
        <w:rPr>
          <w:spacing w:val="-1"/>
        </w:rPr>
        <w:t>and/or</w:t>
      </w:r>
      <w:r>
        <w:rPr>
          <w:spacing w:val="1"/>
        </w:rPr>
        <w:t xml:space="preserve"> </w:t>
      </w:r>
      <w:r>
        <w:rPr>
          <w:spacing w:val="-1"/>
        </w:rPr>
        <w:t>Syndicator</w:t>
      </w:r>
      <w:r>
        <w:rPr>
          <w:spacing w:val="1"/>
        </w:rPr>
        <w:t xml:space="preserve"> </w:t>
      </w:r>
      <w:r>
        <w:t xml:space="preserve">and </w:t>
      </w:r>
      <w:r>
        <w:rPr>
          <w:spacing w:val="-1"/>
        </w:rPr>
        <w:t>experienced</w:t>
      </w:r>
      <w:r>
        <w:t xml:space="preserve"> in </w:t>
      </w:r>
      <w:r>
        <w:rPr>
          <w:spacing w:val="-1"/>
        </w:rPr>
        <w:t>multi-family</w:t>
      </w:r>
      <w:r>
        <w:rPr>
          <w:spacing w:val="-7"/>
        </w:rPr>
        <w:t xml:space="preserve"> </w:t>
      </w:r>
      <w:r>
        <w:t>rental</w:t>
      </w:r>
      <w:r>
        <w:rPr>
          <w:spacing w:val="1"/>
        </w:rPr>
        <w:t xml:space="preserve"> </w:t>
      </w:r>
      <w:r>
        <w:rPr>
          <w:spacing w:val="-1"/>
        </w:rPr>
        <w:t>housing,</w:t>
      </w:r>
      <w:r>
        <w:t xml:space="preserve"> </w:t>
      </w:r>
      <w:r>
        <w:rPr>
          <w:spacing w:val="-1"/>
        </w:rPr>
        <w:t>must</w:t>
      </w:r>
      <w:r>
        <w:rPr>
          <w:spacing w:val="1"/>
        </w:rPr>
        <w:t xml:space="preserve"> </w:t>
      </w:r>
      <w:r>
        <w:t>prepare</w:t>
      </w:r>
      <w:r>
        <w:rPr>
          <w:spacing w:val="73"/>
        </w:rPr>
        <w:t xml:space="preserve"> </w:t>
      </w:r>
      <w:r>
        <w:t>the</w:t>
      </w:r>
      <w:r>
        <w:rPr>
          <w:spacing w:val="-2"/>
        </w:rPr>
        <w:t xml:space="preserve"> </w:t>
      </w:r>
      <w:r>
        <w:rPr>
          <w:spacing w:val="-1"/>
        </w:rPr>
        <w:t>study.</w:t>
      </w:r>
      <w:r>
        <w:t xml:space="preserve">  The</w:t>
      </w:r>
      <w:r>
        <w:rPr>
          <w:spacing w:val="-2"/>
        </w:rPr>
        <w:t xml:space="preserve"> </w:t>
      </w:r>
      <w:r>
        <w:rPr>
          <w:spacing w:val="-1"/>
        </w:rPr>
        <w:t>Market</w:t>
      </w:r>
      <w:r>
        <w:rPr>
          <w:spacing w:val="1"/>
        </w:rPr>
        <w:t xml:space="preserve"> </w:t>
      </w:r>
      <w:r>
        <w:rPr>
          <w:spacing w:val="-1"/>
        </w:rPr>
        <w:t>Study</w:t>
      </w:r>
      <w:r>
        <w:rPr>
          <w:spacing w:val="-2"/>
        </w:rPr>
        <w:t xml:space="preserve"> </w:t>
      </w:r>
      <w:r>
        <w:rPr>
          <w:spacing w:val="-1"/>
        </w:rPr>
        <w:t>must</w:t>
      </w:r>
      <w:r>
        <w:rPr>
          <w:spacing w:val="1"/>
        </w:rPr>
        <w:t xml:space="preserve"> </w:t>
      </w:r>
      <w:r>
        <w:t>be</w:t>
      </w:r>
      <w:r>
        <w:rPr>
          <w:spacing w:val="-2"/>
        </w:rPr>
        <w:t xml:space="preserve"> </w:t>
      </w:r>
      <w:r>
        <w:rPr>
          <w:spacing w:val="-1"/>
        </w:rPr>
        <w:t>prepared</w:t>
      </w:r>
      <w:r>
        <w:t xml:space="preserve"> using</w:t>
      </w:r>
      <w:r>
        <w:rPr>
          <w:spacing w:val="-2"/>
        </w:rPr>
        <w:t xml:space="preserve"> </w:t>
      </w:r>
      <w:r>
        <w:rPr>
          <w:spacing w:val="-1"/>
        </w:rPr>
        <w:t>the</w:t>
      </w:r>
      <w:r>
        <w:t xml:space="preserve"> </w:t>
      </w:r>
      <w:r>
        <w:rPr>
          <w:spacing w:val="-1"/>
        </w:rPr>
        <w:t>market</w:t>
      </w:r>
      <w:r>
        <w:rPr>
          <w:spacing w:val="1"/>
        </w:rPr>
        <w:t xml:space="preserve"> </w:t>
      </w:r>
      <w:r>
        <w:t>study</w:t>
      </w:r>
      <w:r>
        <w:rPr>
          <w:spacing w:val="-7"/>
        </w:rPr>
        <w:t xml:space="preserve"> </w:t>
      </w:r>
      <w:r>
        <w:rPr>
          <w:spacing w:val="-1"/>
        </w:rPr>
        <w:t>requirements</w:t>
      </w:r>
      <w:r>
        <w:t xml:space="preserve"> </w:t>
      </w:r>
      <w:r>
        <w:rPr>
          <w:spacing w:val="-2"/>
        </w:rPr>
        <w:t>of</w:t>
      </w:r>
      <w:r>
        <w:rPr>
          <w:spacing w:val="1"/>
        </w:rPr>
        <w:t xml:space="preserve"> </w:t>
      </w:r>
      <w:r>
        <w:rPr>
          <w:spacing w:val="-1"/>
        </w:rPr>
        <w:t>this</w:t>
      </w:r>
      <w:r>
        <w:t xml:space="preserve"> </w:t>
      </w:r>
      <w:r>
        <w:rPr>
          <w:spacing w:val="-1"/>
        </w:rPr>
        <w:t>guide.</w:t>
      </w:r>
      <w:r>
        <w:t xml:space="preserve">  </w:t>
      </w:r>
      <w:r>
        <w:rPr>
          <w:spacing w:val="-1"/>
        </w:rPr>
        <w:t>Applications</w:t>
      </w:r>
      <w:r>
        <w:rPr>
          <w:spacing w:val="81"/>
        </w:rPr>
        <w:t xml:space="preserve"> </w:t>
      </w:r>
      <w:r>
        <w:t xml:space="preserve">with </w:t>
      </w:r>
      <w:r>
        <w:rPr>
          <w:spacing w:val="-1"/>
        </w:rPr>
        <w:t>market</w:t>
      </w:r>
      <w:r>
        <w:rPr>
          <w:spacing w:val="1"/>
        </w:rPr>
        <w:t xml:space="preserve"> </w:t>
      </w:r>
      <w:r>
        <w:rPr>
          <w:spacing w:val="-1"/>
        </w:rPr>
        <w:t>studies</w:t>
      </w:r>
      <w:r>
        <w:rPr>
          <w:spacing w:val="-2"/>
        </w:rPr>
        <w:t xml:space="preserve"> </w:t>
      </w:r>
      <w:r>
        <w:rPr>
          <w:spacing w:val="-1"/>
        </w:rPr>
        <w:t>that</w:t>
      </w:r>
      <w:r>
        <w:rPr>
          <w:spacing w:val="1"/>
        </w:rPr>
        <w:t xml:space="preserve"> </w:t>
      </w:r>
      <w:r>
        <w:t>do</w:t>
      </w:r>
      <w:r>
        <w:rPr>
          <w:spacing w:val="-2"/>
        </w:rPr>
        <w:t xml:space="preserve"> </w:t>
      </w:r>
      <w:r>
        <w:rPr>
          <w:spacing w:val="-1"/>
        </w:rPr>
        <w:t>not</w:t>
      </w:r>
      <w:r>
        <w:rPr>
          <w:spacing w:val="1"/>
        </w:rPr>
        <w:t xml:space="preserve"> </w:t>
      </w:r>
      <w:r>
        <w:rPr>
          <w:spacing w:val="-1"/>
        </w:rPr>
        <w:t>conform</w:t>
      </w:r>
      <w:r>
        <w:rPr>
          <w:spacing w:val="-4"/>
        </w:rPr>
        <w:t xml:space="preserve"> </w:t>
      </w:r>
      <w:r>
        <w:t>to</w:t>
      </w:r>
      <w:r>
        <w:rPr>
          <w:spacing w:val="-2"/>
        </w:rPr>
        <w:t xml:space="preserve"> </w:t>
      </w:r>
      <w:r>
        <w:t>the</w:t>
      </w:r>
      <w:r>
        <w:rPr>
          <w:spacing w:val="-2"/>
        </w:rPr>
        <w:t xml:space="preserve"> </w:t>
      </w:r>
      <w:r>
        <w:rPr>
          <w:spacing w:val="-1"/>
        </w:rPr>
        <w:t>requirements</w:t>
      </w:r>
      <w:r>
        <w:t xml:space="preserve"> </w:t>
      </w:r>
      <w:r>
        <w:rPr>
          <w:spacing w:val="-2"/>
        </w:rPr>
        <w:t>of</w:t>
      </w:r>
      <w:r>
        <w:rPr>
          <w:spacing w:val="1"/>
        </w:rPr>
        <w:t xml:space="preserve"> </w:t>
      </w:r>
      <w:r>
        <w:t>the</w:t>
      </w:r>
      <w:r>
        <w:rPr>
          <w:spacing w:val="-2"/>
        </w:rPr>
        <w:t xml:space="preserve"> </w:t>
      </w:r>
      <w:r>
        <w:rPr>
          <w:spacing w:val="-1"/>
        </w:rPr>
        <w:t>Market</w:t>
      </w:r>
      <w:r>
        <w:rPr>
          <w:spacing w:val="1"/>
        </w:rPr>
        <w:t xml:space="preserve"> </w:t>
      </w:r>
      <w:r>
        <w:t>Study</w:t>
      </w:r>
      <w:r>
        <w:rPr>
          <w:spacing w:val="-5"/>
        </w:rPr>
        <w:t xml:space="preserve"> </w:t>
      </w:r>
      <w:r>
        <w:t>Guide</w:t>
      </w:r>
      <w:r>
        <w:rPr>
          <w:spacing w:val="-2"/>
        </w:rPr>
        <w:t xml:space="preserve"> </w:t>
      </w:r>
      <w:r>
        <w:t>may</w:t>
      </w:r>
      <w:r>
        <w:rPr>
          <w:spacing w:val="-5"/>
        </w:rPr>
        <w:t xml:space="preserve"> </w:t>
      </w:r>
      <w:r>
        <w:t>possibly</w:t>
      </w:r>
      <w:r>
        <w:rPr>
          <w:spacing w:val="-7"/>
        </w:rPr>
        <w:t xml:space="preserve"> </w:t>
      </w:r>
      <w:r>
        <w:rPr>
          <w:spacing w:val="1"/>
        </w:rPr>
        <w:t>be</w:t>
      </w:r>
      <w:r>
        <w:rPr>
          <w:spacing w:val="69"/>
        </w:rPr>
        <w:t xml:space="preserve"> </w:t>
      </w:r>
      <w:r>
        <w:rPr>
          <w:spacing w:val="-1"/>
        </w:rPr>
        <w:t>deemed</w:t>
      </w:r>
      <w:r>
        <w:t xml:space="preserve"> </w:t>
      </w:r>
      <w:r>
        <w:rPr>
          <w:spacing w:val="-1"/>
        </w:rPr>
        <w:t>nonresponsive.</w:t>
      </w:r>
    </w:p>
    <w:p w:rsidR="001548C2" w:rsidRDefault="005D0665">
      <w:pPr>
        <w:pStyle w:val="BodyText"/>
        <w:spacing w:before="184" w:line="252" w:lineRule="exact"/>
      </w:pPr>
      <w:r>
        <w:rPr>
          <w:spacing w:val="-1"/>
        </w:rPr>
        <w:t>NHD</w:t>
      </w:r>
      <w:r>
        <w:rPr>
          <w:spacing w:val="1"/>
        </w:rPr>
        <w:t xml:space="preserve"> </w:t>
      </w:r>
      <w:r>
        <w:rPr>
          <w:spacing w:val="-1"/>
        </w:rPr>
        <w:t>may</w:t>
      </w:r>
      <w:r>
        <w:rPr>
          <w:spacing w:val="-5"/>
        </w:rPr>
        <w:t xml:space="preserve"> </w:t>
      </w:r>
      <w:r>
        <w:t>reject</w:t>
      </w:r>
      <w:r>
        <w:rPr>
          <w:spacing w:val="1"/>
        </w:rPr>
        <w:t xml:space="preserve"> </w:t>
      </w:r>
      <w:r>
        <w:t xml:space="preserve">an </w:t>
      </w:r>
      <w:r>
        <w:rPr>
          <w:spacing w:val="-1"/>
        </w:rPr>
        <w:t>application</w:t>
      </w:r>
      <w:r>
        <w:t xml:space="preserve"> if</w:t>
      </w:r>
      <w:r>
        <w:rPr>
          <w:spacing w:val="-2"/>
        </w:rPr>
        <w:t xml:space="preserve"> </w:t>
      </w:r>
      <w:r>
        <w:rPr>
          <w:spacing w:val="-1"/>
        </w:rPr>
        <w:t>it</w:t>
      </w:r>
      <w:r>
        <w:rPr>
          <w:spacing w:val="1"/>
        </w:rPr>
        <w:t xml:space="preserve"> </w:t>
      </w:r>
      <w:r>
        <w:rPr>
          <w:spacing w:val="-1"/>
        </w:rPr>
        <w:t>determines,</w:t>
      </w:r>
      <w:r>
        <w:t xml:space="preserve"> in </w:t>
      </w:r>
      <w:r>
        <w:rPr>
          <w:spacing w:val="-1"/>
        </w:rPr>
        <w:t>its</w:t>
      </w:r>
      <w:r>
        <w:t xml:space="preserve"> </w:t>
      </w:r>
      <w:r>
        <w:rPr>
          <w:spacing w:val="-1"/>
        </w:rPr>
        <w:t>sole</w:t>
      </w:r>
      <w:r>
        <w:rPr>
          <w:spacing w:val="-2"/>
        </w:rPr>
        <w:t xml:space="preserve"> </w:t>
      </w:r>
      <w:r>
        <w:rPr>
          <w:spacing w:val="-1"/>
        </w:rPr>
        <w:t>discretion,</w:t>
      </w:r>
      <w:r>
        <w:t xml:space="preserve"> </w:t>
      </w:r>
      <w:r>
        <w:rPr>
          <w:spacing w:val="-1"/>
        </w:rPr>
        <w:t>that</w:t>
      </w:r>
      <w:r>
        <w:rPr>
          <w:spacing w:val="-2"/>
        </w:rPr>
        <w:t xml:space="preserve"> </w:t>
      </w:r>
      <w:r>
        <w:t>the</w:t>
      </w:r>
      <w:r>
        <w:rPr>
          <w:spacing w:val="-2"/>
        </w:rPr>
        <w:t xml:space="preserve"> </w:t>
      </w:r>
      <w:r>
        <w:rPr>
          <w:spacing w:val="-1"/>
        </w:rPr>
        <w:t>Market</w:t>
      </w:r>
      <w:r>
        <w:rPr>
          <w:spacing w:val="1"/>
        </w:rPr>
        <w:t xml:space="preserve"> </w:t>
      </w:r>
      <w:r>
        <w:rPr>
          <w:spacing w:val="-1"/>
        </w:rPr>
        <w:t>Study:</w:t>
      </w:r>
    </w:p>
    <w:p w:rsidR="001548C2" w:rsidRDefault="005D0665">
      <w:pPr>
        <w:pStyle w:val="BodyText"/>
        <w:numPr>
          <w:ilvl w:val="1"/>
          <w:numId w:val="4"/>
        </w:numPr>
        <w:tabs>
          <w:tab w:val="left" w:pos="1192"/>
        </w:tabs>
        <w:spacing w:line="252" w:lineRule="exact"/>
      </w:pPr>
      <w:r>
        <w:rPr>
          <w:spacing w:val="-2"/>
        </w:rPr>
        <w:t>Is</w:t>
      </w:r>
      <w:r>
        <w:t xml:space="preserve"> </w:t>
      </w:r>
      <w:r>
        <w:rPr>
          <w:spacing w:val="-1"/>
        </w:rPr>
        <w:t>not</w:t>
      </w:r>
      <w:r>
        <w:rPr>
          <w:spacing w:val="1"/>
        </w:rPr>
        <w:t xml:space="preserve"> </w:t>
      </w:r>
      <w:r>
        <w:t xml:space="preserve">in </w:t>
      </w:r>
      <w:r>
        <w:rPr>
          <w:spacing w:val="-1"/>
        </w:rPr>
        <w:t>final</w:t>
      </w:r>
      <w:r>
        <w:rPr>
          <w:spacing w:val="1"/>
        </w:rPr>
        <w:t xml:space="preserve"> </w:t>
      </w:r>
      <w:r>
        <w:rPr>
          <w:spacing w:val="-1"/>
        </w:rPr>
        <w:t>form;</w:t>
      </w:r>
    </w:p>
    <w:p w:rsidR="001548C2" w:rsidRDefault="005D0665">
      <w:pPr>
        <w:pStyle w:val="BodyText"/>
        <w:numPr>
          <w:ilvl w:val="1"/>
          <w:numId w:val="4"/>
        </w:numPr>
        <w:tabs>
          <w:tab w:val="left" w:pos="1192"/>
        </w:tabs>
        <w:spacing w:before="1" w:line="252" w:lineRule="exact"/>
      </w:pPr>
      <w:r>
        <w:rPr>
          <w:spacing w:val="-1"/>
        </w:rPr>
        <w:t>Has</w:t>
      </w:r>
      <w:r>
        <w:t xml:space="preserve"> </w:t>
      </w:r>
      <w:r>
        <w:rPr>
          <w:spacing w:val="-1"/>
        </w:rPr>
        <w:t>not</w:t>
      </w:r>
      <w:r>
        <w:rPr>
          <w:spacing w:val="1"/>
        </w:rPr>
        <w:t xml:space="preserve"> </w:t>
      </w:r>
      <w:r>
        <w:rPr>
          <w:spacing w:val="-1"/>
        </w:rPr>
        <w:t>been</w:t>
      </w:r>
      <w:r>
        <w:t xml:space="preserve"> </w:t>
      </w:r>
      <w:r>
        <w:rPr>
          <w:spacing w:val="-1"/>
        </w:rPr>
        <w:t>executed</w:t>
      </w:r>
      <w:r>
        <w:t xml:space="preserve"> </w:t>
      </w:r>
      <w:r>
        <w:rPr>
          <w:spacing w:val="1"/>
        </w:rPr>
        <w:t>by</w:t>
      </w:r>
      <w:r>
        <w:rPr>
          <w:spacing w:val="-5"/>
        </w:rPr>
        <w:t xml:space="preserve"> </w:t>
      </w:r>
      <w:r>
        <w:t>the</w:t>
      </w:r>
      <w:r>
        <w:rPr>
          <w:spacing w:val="-2"/>
        </w:rPr>
        <w:t xml:space="preserve"> </w:t>
      </w:r>
      <w:r>
        <w:rPr>
          <w:spacing w:val="-1"/>
        </w:rPr>
        <w:t>analyst;</w:t>
      </w:r>
    </w:p>
    <w:p w:rsidR="001548C2" w:rsidRDefault="005D0665">
      <w:pPr>
        <w:pStyle w:val="BodyText"/>
        <w:numPr>
          <w:ilvl w:val="1"/>
          <w:numId w:val="4"/>
        </w:numPr>
        <w:tabs>
          <w:tab w:val="left" w:pos="1192"/>
        </w:tabs>
        <w:spacing w:line="252" w:lineRule="exact"/>
      </w:pPr>
      <w:r>
        <w:rPr>
          <w:spacing w:val="-1"/>
        </w:rPr>
        <w:t>Deviates</w:t>
      </w:r>
      <w:r>
        <w:t xml:space="preserve"> </w:t>
      </w:r>
      <w:r>
        <w:rPr>
          <w:spacing w:val="-1"/>
        </w:rPr>
        <w:t>from</w:t>
      </w:r>
      <w:r>
        <w:rPr>
          <w:spacing w:val="-4"/>
        </w:rPr>
        <w:t xml:space="preserve"> </w:t>
      </w:r>
      <w:r>
        <w:t>the</w:t>
      </w:r>
      <w:r>
        <w:rPr>
          <w:spacing w:val="-2"/>
        </w:rPr>
        <w:t xml:space="preserve"> </w:t>
      </w:r>
      <w:r>
        <w:rPr>
          <w:spacing w:val="-1"/>
        </w:rPr>
        <w:t>requirements</w:t>
      </w:r>
      <w:r>
        <w:t xml:space="preserve"> </w:t>
      </w:r>
      <w:r>
        <w:rPr>
          <w:spacing w:val="-2"/>
        </w:rPr>
        <w:t>of</w:t>
      </w:r>
      <w:r>
        <w:rPr>
          <w:spacing w:val="1"/>
        </w:rPr>
        <w:t xml:space="preserve"> </w:t>
      </w:r>
      <w:r>
        <w:rPr>
          <w:spacing w:val="-1"/>
        </w:rPr>
        <w:t>this</w:t>
      </w:r>
      <w:r>
        <w:t xml:space="preserve"> </w:t>
      </w:r>
      <w:r>
        <w:rPr>
          <w:spacing w:val="-1"/>
        </w:rPr>
        <w:t>Guide;</w:t>
      </w:r>
      <w:r>
        <w:rPr>
          <w:spacing w:val="1"/>
        </w:rPr>
        <w:t xml:space="preserve"> </w:t>
      </w:r>
      <w:r>
        <w:rPr>
          <w:spacing w:val="-2"/>
        </w:rPr>
        <w:t>or</w:t>
      </w:r>
    </w:p>
    <w:p w:rsidR="001548C2" w:rsidRDefault="005D0665">
      <w:pPr>
        <w:pStyle w:val="BodyText"/>
        <w:numPr>
          <w:ilvl w:val="1"/>
          <w:numId w:val="4"/>
        </w:numPr>
        <w:tabs>
          <w:tab w:val="left" w:pos="1192"/>
        </w:tabs>
        <w:spacing w:before="1"/>
      </w:pPr>
      <w:r>
        <w:rPr>
          <w:spacing w:val="-1"/>
        </w:rPr>
        <w:t>Fails</w:t>
      </w:r>
      <w:r>
        <w:t xml:space="preserve"> to</w:t>
      </w:r>
      <w:r>
        <w:rPr>
          <w:spacing w:val="-2"/>
        </w:rPr>
        <w:t xml:space="preserve"> </w:t>
      </w:r>
      <w:r>
        <w:rPr>
          <w:spacing w:val="-1"/>
        </w:rPr>
        <w:t>include</w:t>
      </w:r>
      <w:r>
        <w:rPr>
          <w:spacing w:val="-2"/>
        </w:rPr>
        <w:t xml:space="preserve"> </w:t>
      </w:r>
      <w:r>
        <w:rPr>
          <w:spacing w:val="-1"/>
        </w:rPr>
        <w:t>Market</w:t>
      </w:r>
      <w:r>
        <w:rPr>
          <w:spacing w:val="1"/>
        </w:rPr>
        <w:t xml:space="preserve"> </w:t>
      </w:r>
      <w:r>
        <w:rPr>
          <w:spacing w:val="-1"/>
        </w:rPr>
        <w:t>Analyst’s</w:t>
      </w:r>
      <w:r>
        <w:t xml:space="preserve"> </w:t>
      </w:r>
      <w:r>
        <w:rPr>
          <w:spacing w:val="-1"/>
        </w:rPr>
        <w:t>Certification.</w:t>
      </w:r>
    </w:p>
    <w:p w:rsidR="001548C2" w:rsidRDefault="005D0665">
      <w:pPr>
        <w:pStyle w:val="BodyText"/>
        <w:spacing w:before="184"/>
        <w:ind w:right="192"/>
      </w:pPr>
      <w:r>
        <w:rPr>
          <w:spacing w:val="-1"/>
        </w:rPr>
        <w:t>NHD receives</w:t>
      </w:r>
      <w:r>
        <w:t xml:space="preserve"> a </w:t>
      </w:r>
      <w:r>
        <w:rPr>
          <w:spacing w:val="-1"/>
        </w:rPr>
        <w:t>large</w:t>
      </w:r>
      <w:r>
        <w:rPr>
          <w:spacing w:val="-2"/>
        </w:rPr>
        <w:t xml:space="preserve"> </w:t>
      </w:r>
      <w:r>
        <w:rPr>
          <w:spacing w:val="-1"/>
        </w:rPr>
        <w:t>number</w:t>
      </w:r>
      <w:r>
        <w:rPr>
          <w:spacing w:val="1"/>
        </w:rPr>
        <w:t xml:space="preserve"> </w:t>
      </w:r>
      <w:r>
        <w:rPr>
          <w:spacing w:val="-2"/>
        </w:rPr>
        <w:t>of</w:t>
      </w:r>
      <w:r>
        <w:rPr>
          <w:spacing w:val="3"/>
        </w:rPr>
        <w:t xml:space="preserve"> </w:t>
      </w:r>
      <w:r>
        <w:rPr>
          <w:spacing w:val="-1"/>
        </w:rPr>
        <w:t>market</w:t>
      </w:r>
      <w:r>
        <w:rPr>
          <w:spacing w:val="1"/>
        </w:rPr>
        <w:t xml:space="preserve"> </w:t>
      </w:r>
      <w:r>
        <w:rPr>
          <w:spacing w:val="-1"/>
        </w:rPr>
        <w:t>studies</w:t>
      </w:r>
      <w:r>
        <w:t xml:space="preserve"> as </w:t>
      </w:r>
      <w:r>
        <w:rPr>
          <w:spacing w:val="-2"/>
        </w:rPr>
        <w:t>part of</w:t>
      </w:r>
      <w:r>
        <w:rPr>
          <w:spacing w:val="1"/>
        </w:rPr>
        <w:t xml:space="preserve"> </w:t>
      </w:r>
      <w:r>
        <w:t>the</w:t>
      </w:r>
      <w:r>
        <w:rPr>
          <w:spacing w:val="-2"/>
        </w:rPr>
        <w:t xml:space="preserve"> </w:t>
      </w:r>
      <w:r>
        <w:rPr>
          <w:spacing w:val="-1"/>
        </w:rPr>
        <w:t>application</w:t>
      </w:r>
      <w:r>
        <w:t xml:space="preserve"> </w:t>
      </w:r>
      <w:r>
        <w:rPr>
          <w:spacing w:val="-1"/>
        </w:rPr>
        <w:t>process</w:t>
      </w:r>
      <w:r>
        <w:t xml:space="preserve"> </w:t>
      </w:r>
      <w:r>
        <w:rPr>
          <w:spacing w:val="-2"/>
        </w:rPr>
        <w:t>for</w:t>
      </w:r>
      <w:r>
        <w:rPr>
          <w:spacing w:val="1"/>
        </w:rPr>
        <w:t xml:space="preserve"> </w:t>
      </w:r>
      <w:r>
        <w:t>financing</w:t>
      </w:r>
      <w:r>
        <w:rPr>
          <w:spacing w:val="-2"/>
        </w:rPr>
        <w:t xml:space="preserve"> </w:t>
      </w:r>
      <w:r>
        <w:t>and</w:t>
      </w:r>
      <w:r>
        <w:rPr>
          <w:spacing w:val="-2"/>
        </w:rPr>
        <w:t xml:space="preserve"> </w:t>
      </w:r>
      <w:r>
        <w:rPr>
          <w:spacing w:val="-1"/>
        </w:rPr>
        <w:t>requests</w:t>
      </w:r>
      <w:r>
        <w:t xml:space="preserve"> </w:t>
      </w:r>
      <w:r>
        <w:rPr>
          <w:spacing w:val="-2"/>
        </w:rPr>
        <w:t>for</w:t>
      </w:r>
      <w:r>
        <w:rPr>
          <w:spacing w:val="83"/>
        </w:rPr>
        <w:t xml:space="preserve"> </w:t>
      </w:r>
      <w:r>
        <w:t>rental</w:t>
      </w:r>
      <w:r>
        <w:rPr>
          <w:spacing w:val="-2"/>
        </w:rPr>
        <w:t xml:space="preserve"> </w:t>
      </w:r>
      <w:r>
        <w:rPr>
          <w:spacing w:val="-1"/>
        </w:rPr>
        <w:t>housing</w:t>
      </w:r>
      <w:r>
        <w:rPr>
          <w:spacing w:val="-2"/>
        </w:rPr>
        <w:t xml:space="preserve"> </w:t>
      </w:r>
      <w:r>
        <w:t>Tax</w:t>
      </w:r>
      <w:r>
        <w:rPr>
          <w:spacing w:val="-2"/>
        </w:rPr>
        <w:t xml:space="preserve"> </w:t>
      </w:r>
      <w:r>
        <w:rPr>
          <w:spacing w:val="-1"/>
        </w:rPr>
        <w:t>Credits.</w:t>
      </w:r>
      <w:r>
        <w:rPr>
          <w:spacing w:val="53"/>
        </w:rPr>
        <w:t xml:space="preserve"> </w:t>
      </w:r>
      <w:r>
        <w:t>By</w:t>
      </w:r>
      <w:r>
        <w:rPr>
          <w:spacing w:val="-5"/>
        </w:rPr>
        <w:t xml:space="preserve"> </w:t>
      </w:r>
      <w:r>
        <w:t>requiring</w:t>
      </w:r>
      <w:r>
        <w:rPr>
          <w:spacing w:val="-2"/>
        </w:rPr>
        <w:t xml:space="preserve"> </w:t>
      </w:r>
      <w:r>
        <w:rPr>
          <w:spacing w:val="-1"/>
        </w:rPr>
        <w:t>specific</w:t>
      </w:r>
      <w:r>
        <w:rPr>
          <w:spacing w:val="-2"/>
        </w:rPr>
        <w:t xml:space="preserve"> </w:t>
      </w:r>
      <w:r>
        <w:rPr>
          <w:spacing w:val="-1"/>
        </w:rPr>
        <w:t>information</w:t>
      </w:r>
      <w:r>
        <w:t xml:space="preserve"> in </w:t>
      </w:r>
      <w:r>
        <w:rPr>
          <w:spacing w:val="-1"/>
        </w:rPr>
        <w:t>all</w:t>
      </w:r>
      <w:r>
        <w:rPr>
          <w:spacing w:val="1"/>
        </w:rPr>
        <w:t xml:space="preserve"> </w:t>
      </w:r>
      <w:r>
        <w:rPr>
          <w:spacing w:val="-1"/>
        </w:rPr>
        <w:t>market</w:t>
      </w:r>
      <w:r>
        <w:rPr>
          <w:spacing w:val="1"/>
        </w:rPr>
        <w:t xml:space="preserve"> </w:t>
      </w:r>
      <w:r>
        <w:rPr>
          <w:spacing w:val="-1"/>
        </w:rPr>
        <w:t>studies,</w:t>
      </w:r>
      <w:r>
        <w:t xml:space="preserve"> </w:t>
      </w:r>
      <w:r>
        <w:rPr>
          <w:spacing w:val="-1"/>
        </w:rPr>
        <w:t xml:space="preserve">NHD </w:t>
      </w:r>
      <w:r>
        <w:t>will</w:t>
      </w:r>
      <w:r>
        <w:rPr>
          <w:spacing w:val="1"/>
        </w:rPr>
        <w:t xml:space="preserve"> </w:t>
      </w:r>
      <w:r>
        <w:t>be</w:t>
      </w:r>
      <w:r>
        <w:rPr>
          <w:spacing w:val="-2"/>
        </w:rPr>
        <w:t xml:space="preserve"> </w:t>
      </w:r>
      <w:r>
        <w:rPr>
          <w:spacing w:val="-1"/>
        </w:rPr>
        <w:t>able</w:t>
      </w:r>
      <w:r>
        <w:rPr>
          <w:spacing w:val="-2"/>
        </w:rPr>
        <w:t xml:space="preserve"> </w:t>
      </w:r>
      <w:r>
        <w:t>to</w:t>
      </w:r>
      <w:r>
        <w:rPr>
          <w:spacing w:val="-2"/>
        </w:rPr>
        <w:t xml:space="preserve"> </w:t>
      </w:r>
      <w:r>
        <w:rPr>
          <w:spacing w:val="-1"/>
        </w:rPr>
        <w:t>assess</w:t>
      </w:r>
      <w:r>
        <w:rPr>
          <w:spacing w:val="79"/>
        </w:rPr>
        <w:t xml:space="preserve"> </w:t>
      </w:r>
      <w:r>
        <w:rPr>
          <w:spacing w:val="-1"/>
        </w:rPr>
        <w:t>housing</w:t>
      </w:r>
      <w:r>
        <w:rPr>
          <w:spacing w:val="-2"/>
        </w:rPr>
        <w:t xml:space="preserve"> </w:t>
      </w:r>
      <w:r>
        <w:rPr>
          <w:spacing w:val="-1"/>
        </w:rPr>
        <w:t>needs</w:t>
      </w:r>
      <w:r>
        <w:t xml:space="preserve"> in </w:t>
      </w:r>
      <w:r>
        <w:rPr>
          <w:spacing w:val="-1"/>
        </w:rPr>
        <w:t>competing</w:t>
      </w:r>
      <w:r>
        <w:rPr>
          <w:spacing w:val="-2"/>
        </w:rPr>
        <w:t xml:space="preserve"> </w:t>
      </w:r>
      <w:r>
        <w:rPr>
          <w:spacing w:val="-1"/>
        </w:rPr>
        <w:t>communities</w:t>
      </w:r>
      <w:r>
        <w:t xml:space="preserve"> </w:t>
      </w:r>
      <w:r>
        <w:rPr>
          <w:spacing w:val="-1"/>
        </w:rPr>
        <w:t>through</w:t>
      </w:r>
      <w:r>
        <w:t xml:space="preserve"> a </w:t>
      </w:r>
      <w:r>
        <w:rPr>
          <w:spacing w:val="-1"/>
        </w:rPr>
        <w:t>comparison</w:t>
      </w:r>
      <w:r>
        <w:t xml:space="preserve"> </w:t>
      </w:r>
      <w:r>
        <w:rPr>
          <w:spacing w:val="-2"/>
        </w:rPr>
        <w:t>of</w:t>
      </w:r>
      <w:r>
        <w:rPr>
          <w:spacing w:val="1"/>
        </w:rPr>
        <w:t xml:space="preserve"> </w:t>
      </w:r>
      <w:r>
        <w:rPr>
          <w:spacing w:val="-1"/>
        </w:rPr>
        <w:t>similar</w:t>
      </w:r>
      <w:r>
        <w:rPr>
          <w:spacing w:val="1"/>
        </w:rPr>
        <w:t xml:space="preserve"> </w:t>
      </w:r>
      <w:r>
        <w:rPr>
          <w:spacing w:val="-1"/>
        </w:rPr>
        <w:t>characteristics.</w:t>
      </w:r>
      <w:r>
        <w:rPr>
          <w:spacing w:val="53"/>
        </w:rPr>
        <w:t xml:space="preserve"> </w:t>
      </w:r>
      <w:r>
        <w:t>By</w:t>
      </w:r>
      <w:r>
        <w:rPr>
          <w:spacing w:val="-7"/>
        </w:rPr>
        <w:t xml:space="preserve"> </w:t>
      </w:r>
      <w:r>
        <w:t>requiring</w:t>
      </w:r>
      <w:r>
        <w:rPr>
          <w:spacing w:val="-2"/>
        </w:rPr>
        <w:t xml:space="preserve"> </w:t>
      </w:r>
      <w:r>
        <w:rPr>
          <w:spacing w:val="-1"/>
        </w:rPr>
        <w:t>that</w:t>
      </w:r>
      <w:r>
        <w:rPr>
          <w:spacing w:val="-2"/>
        </w:rPr>
        <w:t xml:space="preserve"> </w:t>
      </w:r>
      <w:r>
        <w:rPr>
          <w:spacing w:val="-1"/>
        </w:rPr>
        <w:t>all</w:t>
      </w:r>
      <w:r>
        <w:rPr>
          <w:spacing w:val="95"/>
        </w:rPr>
        <w:t xml:space="preserve"> </w:t>
      </w:r>
      <w:r>
        <w:rPr>
          <w:spacing w:val="-1"/>
        </w:rPr>
        <w:t>market</w:t>
      </w:r>
      <w:r>
        <w:rPr>
          <w:spacing w:val="1"/>
        </w:rPr>
        <w:t xml:space="preserve"> </w:t>
      </w:r>
      <w:r>
        <w:t>studies be</w:t>
      </w:r>
      <w:r>
        <w:rPr>
          <w:spacing w:val="-2"/>
        </w:rPr>
        <w:t xml:space="preserve"> </w:t>
      </w:r>
      <w:r>
        <w:rPr>
          <w:spacing w:val="-1"/>
        </w:rPr>
        <w:t>prepared</w:t>
      </w:r>
      <w:r>
        <w:rPr>
          <w:spacing w:val="-2"/>
        </w:rPr>
        <w:t xml:space="preserve"> </w:t>
      </w:r>
      <w:r>
        <w:t xml:space="preserve">in </w:t>
      </w:r>
      <w:r>
        <w:rPr>
          <w:spacing w:val="-1"/>
        </w:rPr>
        <w:t>accordance</w:t>
      </w:r>
      <w:r>
        <w:rPr>
          <w:spacing w:val="-2"/>
        </w:rPr>
        <w:t xml:space="preserve"> </w:t>
      </w:r>
      <w:r>
        <w:rPr>
          <w:spacing w:val="-1"/>
        </w:rPr>
        <w:t>with</w:t>
      </w:r>
      <w:r>
        <w:t xml:space="preserve"> a </w:t>
      </w:r>
      <w:r>
        <w:rPr>
          <w:spacing w:val="-1"/>
        </w:rPr>
        <w:t>specific</w:t>
      </w:r>
      <w:r>
        <w:t xml:space="preserve"> </w:t>
      </w:r>
      <w:r>
        <w:rPr>
          <w:spacing w:val="-1"/>
        </w:rPr>
        <w:t>outline,</w:t>
      </w:r>
      <w:r>
        <w:t xml:space="preserve"> </w:t>
      </w:r>
      <w:r>
        <w:rPr>
          <w:spacing w:val="-1"/>
        </w:rPr>
        <w:t>NHD will</w:t>
      </w:r>
      <w:r>
        <w:rPr>
          <w:spacing w:val="1"/>
        </w:rPr>
        <w:t xml:space="preserve"> </w:t>
      </w:r>
      <w:r>
        <w:t>be</w:t>
      </w:r>
      <w:r>
        <w:rPr>
          <w:spacing w:val="-2"/>
        </w:rPr>
        <w:t xml:space="preserve"> </w:t>
      </w:r>
      <w:r>
        <w:t>able</w:t>
      </w:r>
      <w:r>
        <w:rPr>
          <w:spacing w:val="-5"/>
        </w:rPr>
        <w:t xml:space="preserve"> </w:t>
      </w:r>
      <w:r>
        <w:t>to</w:t>
      </w:r>
      <w:r>
        <w:rPr>
          <w:spacing w:val="-2"/>
        </w:rPr>
        <w:t xml:space="preserve"> </w:t>
      </w:r>
      <w:r>
        <w:rPr>
          <w:spacing w:val="-1"/>
        </w:rPr>
        <w:t>perform</w:t>
      </w:r>
      <w:r>
        <w:rPr>
          <w:spacing w:val="-4"/>
        </w:rPr>
        <w:t xml:space="preserve"> </w:t>
      </w:r>
      <w:r>
        <w:t>a</w:t>
      </w:r>
      <w:r>
        <w:rPr>
          <w:spacing w:val="3"/>
        </w:rPr>
        <w:t xml:space="preserve"> </w:t>
      </w:r>
      <w:r>
        <w:rPr>
          <w:spacing w:val="-1"/>
        </w:rPr>
        <w:t>more</w:t>
      </w:r>
      <w:r>
        <w:rPr>
          <w:spacing w:val="67"/>
        </w:rPr>
        <w:t xml:space="preserve"> </w:t>
      </w:r>
      <w:r>
        <w:rPr>
          <w:spacing w:val="-1"/>
        </w:rPr>
        <w:t>comprehensive</w:t>
      </w:r>
      <w:r>
        <w:rPr>
          <w:spacing w:val="-2"/>
        </w:rPr>
        <w:t xml:space="preserve"> </w:t>
      </w:r>
      <w:r>
        <w:t xml:space="preserve">and </w:t>
      </w:r>
      <w:r>
        <w:rPr>
          <w:spacing w:val="-1"/>
        </w:rPr>
        <w:t>expeditious</w:t>
      </w:r>
      <w:r>
        <w:t xml:space="preserve"> </w:t>
      </w:r>
      <w:r>
        <w:rPr>
          <w:spacing w:val="-1"/>
        </w:rPr>
        <w:t>review.</w:t>
      </w:r>
      <w:r>
        <w:t xml:space="preserve">  The</w:t>
      </w:r>
      <w:r>
        <w:rPr>
          <w:spacing w:val="-2"/>
        </w:rPr>
        <w:t xml:space="preserve"> </w:t>
      </w:r>
      <w:r>
        <w:t xml:space="preserve">two </w:t>
      </w:r>
      <w:r>
        <w:rPr>
          <w:spacing w:val="-1"/>
        </w:rPr>
        <w:t>main</w:t>
      </w:r>
      <w:r>
        <w:t xml:space="preserve"> </w:t>
      </w:r>
      <w:r>
        <w:rPr>
          <w:spacing w:val="-1"/>
        </w:rPr>
        <w:t>objectives</w:t>
      </w:r>
      <w:r>
        <w:t xml:space="preserve"> </w:t>
      </w:r>
      <w:r>
        <w:rPr>
          <w:spacing w:val="-2"/>
        </w:rPr>
        <w:t>of</w:t>
      </w:r>
      <w:r>
        <w:rPr>
          <w:spacing w:val="1"/>
        </w:rPr>
        <w:t xml:space="preserve"> </w:t>
      </w:r>
      <w:r>
        <w:t>the</w:t>
      </w:r>
      <w:r>
        <w:rPr>
          <w:spacing w:val="-2"/>
        </w:rPr>
        <w:t xml:space="preserve"> </w:t>
      </w:r>
      <w:r>
        <w:rPr>
          <w:spacing w:val="-1"/>
        </w:rPr>
        <w:t>Market</w:t>
      </w:r>
      <w:r>
        <w:rPr>
          <w:spacing w:val="1"/>
        </w:rPr>
        <w:t xml:space="preserve"> </w:t>
      </w:r>
      <w:r>
        <w:rPr>
          <w:spacing w:val="-1"/>
        </w:rPr>
        <w:t>Study</w:t>
      </w:r>
      <w:r>
        <w:rPr>
          <w:spacing w:val="-7"/>
        </w:rPr>
        <w:t xml:space="preserve"> </w:t>
      </w:r>
      <w:r>
        <w:t>are</w:t>
      </w:r>
      <w:r>
        <w:rPr>
          <w:spacing w:val="-2"/>
        </w:rPr>
        <w:t xml:space="preserve"> </w:t>
      </w:r>
      <w:r>
        <w:rPr>
          <w:spacing w:val="1"/>
        </w:rPr>
        <w:t>to</w:t>
      </w:r>
      <w:r>
        <w:rPr>
          <w:spacing w:val="-2"/>
        </w:rPr>
        <w:t xml:space="preserve"> </w:t>
      </w:r>
      <w:r>
        <w:rPr>
          <w:spacing w:val="-1"/>
        </w:rPr>
        <w:t>demonstrate</w:t>
      </w:r>
      <w:r>
        <w:rPr>
          <w:spacing w:val="-2"/>
        </w:rPr>
        <w:t xml:space="preserve"> </w:t>
      </w:r>
      <w:r>
        <w:rPr>
          <w:spacing w:val="-1"/>
        </w:rPr>
        <w:t>that</w:t>
      </w:r>
      <w:r>
        <w:rPr>
          <w:spacing w:val="87"/>
        </w:rPr>
        <w:t xml:space="preserve"> </w:t>
      </w:r>
      <w:r>
        <w:rPr>
          <w:spacing w:val="-1"/>
        </w:rPr>
        <w:t>sufficient</w:t>
      </w:r>
      <w:r>
        <w:rPr>
          <w:spacing w:val="1"/>
        </w:rPr>
        <w:t xml:space="preserve"> </w:t>
      </w:r>
      <w:r>
        <w:rPr>
          <w:spacing w:val="-1"/>
        </w:rPr>
        <w:t>demand</w:t>
      </w:r>
      <w:r>
        <w:t xml:space="preserve"> </w:t>
      </w:r>
      <w:r>
        <w:rPr>
          <w:spacing w:val="-1"/>
        </w:rPr>
        <w:t>exists</w:t>
      </w:r>
      <w:r>
        <w:rPr>
          <w:spacing w:val="-2"/>
        </w:rPr>
        <w:t xml:space="preserve"> </w:t>
      </w:r>
      <w:r>
        <w:rPr>
          <w:spacing w:val="-1"/>
        </w:rPr>
        <w:t>for</w:t>
      </w:r>
      <w:r>
        <w:rPr>
          <w:spacing w:val="1"/>
        </w:rPr>
        <w:t xml:space="preserve"> </w:t>
      </w:r>
      <w:r>
        <w:t>the</w:t>
      </w:r>
      <w:r>
        <w:rPr>
          <w:spacing w:val="-2"/>
        </w:rPr>
        <w:t xml:space="preserve"> </w:t>
      </w:r>
      <w:r>
        <w:rPr>
          <w:spacing w:val="-1"/>
        </w:rPr>
        <w:t>proposed</w:t>
      </w:r>
      <w:r>
        <w:t xml:space="preserve"> </w:t>
      </w:r>
      <w:r>
        <w:rPr>
          <w:spacing w:val="-1"/>
        </w:rPr>
        <w:t>development</w:t>
      </w:r>
      <w:r>
        <w:rPr>
          <w:spacing w:val="1"/>
        </w:rPr>
        <w:t xml:space="preserve"> </w:t>
      </w:r>
      <w:r>
        <w:t>in the</w:t>
      </w:r>
      <w:r>
        <w:rPr>
          <w:spacing w:val="-2"/>
        </w:rPr>
        <w:t xml:space="preserve"> </w:t>
      </w:r>
      <w:r>
        <w:rPr>
          <w:spacing w:val="-1"/>
        </w:rPr>
        <w:t>market</w:t>
      </w:r>
      <w:r>
        <w:rPr>
          <w:spacing w:val="1"/>
        </w:rPr>
        <w:t xml:space="preserve"> </w:t>
      </w:r>
      <w:r>
        <w:rPr>
          <w:spacing w:val="-1"/>
        </w:rPr>
        <w:t>area</w:t>
      </w:r>
      <w:r>
        <w:t xml:space="preserve"> </w:t>
      </w:r>
      <w:r>
        <w:rPr>
          <w:spacing w:val="-1"/>
        </w:rPr>
        <w:t>and</w:t>
      </w:r>
      <w:r>
        <w:t xml:space="preserve"> </w:t>
      </w:r>
      <w:r>
        <w:rPr>
          <w:spacing w:val="-1"/>
        </w:rPr>
        <w:t>that</w:t>
      </w:r>
      <w:r>
        <w:rPr>
          <w:spacing w:val="-2"/>
        </w:rPr>
        <w:t xml:space="preserve"> </w:t>
      </w:r>
      <w:r>
        <w:rPr>
          <w:spacing w:val="-1"/>
        </w:rPr>
        <w:t>the</w:t>
      </w:r>
      <w:r>
        <w:rPr>
          <w:spacing w:val="-2"/>
        </w:rPr>
        <w:t xml:space="preserve"> </w:t>
      </w:r>
      <w:r>
        <w:rPr>
          <w:spacing w:val="-1"/>
        </w:rPr>
        <w:t>proposed</w:t>
      </w:r>
      <w:r>
        <w:t xml:space="preserve"> </w:t>
      </w:r>
      <w:r>
        <w:rPr>
          <w:spacing w:val="-1"/>
        </w:rPr>
        <w:t>project</w:t>
      </w:r>
      <w:r>
        <w:rPr>
          <w:spacing w:val="1"/>
        </w:rPr>
        <w:t xml:space="preserve"> </w:t>
      </w:r>
      <w:r>
        <w:rPr>
          <w:spacing w:val="-2"/>
        </w:rPr>
        <w:t>will</w:t>
      </w:r>
      <w:r>
        <w:rPr>
          <w:spacing w:val="1"/>
        </w:rPr>
        <w:t xml:space="preserve"> </w:t>
      </w:r>
      <w:r>
        <w:rPr>
          <w:spacing w:val="-1"/>
        </w:rPr>
        <w:t>not</w:t>
      </w:r>
      <w:r>
        <w:rPr>
          <w:spacing w:val="85"/>
        </w:rPr>
        <w:t xml:space="preserve"> </w:t>
      </w:r>
      <w:r>
        <w:t>cause</w:t>
      </w:r>
      <w:r>
        <w:rPr>
          <w:spacing w:val="-2"/>
        </w:rPr>
        <w:t xml:space="preserve"> </w:t>
      </w:r>
      <w:r>
        <w:t>undue</w:t>
      </w:r>
      <w:r>
        <w:rPr>
          <w:spacing w:val="-2"/>
        </w:rPr>
        <w:t xml:space="preserve"> </w:t>
      </w:r>
      <w:r>
        <w:rPr>
          <w:spacing w:val="-1"/>
        </w:rPr>
        <w:t>economic</w:t>
      </w:r>
      <w:r>
        <w:t xml:space="preserve"> harm</w:t>
      </w:r>
      <w:r>
        <w:rPr>
          <w:spacing w:val="-1"/>
        </w:rPr>
        <w:t xml:space="preserve"> </w:t>
      </w:r>
      <w:r>
        <w:rPr>
          <w:spacing w:val="-2"/>
        </w:rPr>
        <w:t>on</w:t>
      </w:r>
      <w:r>
        <w:t xml:space="preserve"> the</w:t>
      </w:r>
      <w:r>
        <w:rPr>
          <w:spacing w:val="-2"/>
        </w:rPr>
        <w:t xml:space="preserve"> </w:t>
      </w:r>
      <w:r>
        <w:t>existing</w:t>
      </w:r>
      <w:r>
        <w:rPr>
          <w:spacing w:val="-2"/>
        </w:rPr>
        <w:t xml:space="preserve"> </w:t>
      </w:r>
      <w:r>
        <w:t>rental</w:t>
      </w:r>
      <w:r>
        <w:rPr>
          <w:spacing w:val="-2"/>
        </w:rPr>
        <w:t xml:space="preserve"> </w:t>
      </w:r>
      <w:r>
        <w:rPr>
          <w:spacing w:val="-1"/>
        </w:rPr>
        <w:t>stock</w:t>
      </w:r>
      <w:r>
        <w:t xml:space="preserve"> in</w:t>
      </w:r>
      <w:r>
        <w:rPr>
          <w:spacing w:val="-2"/>
        </w:rPr>
        <w:t xml:space="preserve"> </w:t>
      </w:r>
      <w:r>
        <w:t>the</w:t>
      </w:r>
      <w:r>
        <w:rPr>
          <w:spacing w:val="-2"/>
        </w:rPr>
        <w:t xml:space="preserve"> </w:t>
      </w:r>
      <w:r>
        <w:rPr>
          <w:spacing w:val="-1"/>
        </w:rPr>
        <w:t>market</w:t>
      </w:r>
      <w:r>
        <w:rPr>
          <w:spacing w:val="1"/>
        </w:rPr>
        <w:t xml:space="preserve"> </w:t>
      </w:r>
      <w:r>
        <w:rPr>
          <w:spacing w:val="-1"/>
        </w:rPr>
        <w:t>area.</w:t>
      </w:r>
    </w:p>
    <w:p w:rsidR="001548C2" w:rsidRDefault="005D0665">
      <w:pPr>
        <w:pStyle w:val="BodyText"/>
        <w:numPr>
          <w:ilvl w:val="0"/>
          <w:numId w:val="3"/>
        </w:numPr>
        <w:tabs>
          <w:tab w:val="left" w:pos="832"/>
        </w:tabs>
        <w:ind w:right="1275"/>
      </w:pPr>
      <w:r>
        <w:rPr>
          <w:spacing w:val="-1"/>
          <w:u w:val="single" w:color="000000"/>
        </w:rPr>
        <w:t>Minimum</w:t>
      </w:r>
      <w:r>
        <w:rPr>
          <w:spacing w:val="-4"/>
          <w:u w:val="single" w:color="000000"/>
        </w:rPr>
        <w:t xml:space="preserve"> </w:t>
      </w:r>
      <w:r>
        <w:rPr>
          <w:spacing w:val="-1"/>
          <w:u w:val="single" w:color="000000"/>
        </w:rPr>
        <w:t>Qualifications</w:t>
      </w:r>
      <w:r>
        <w:rPr>
          <w:spacing w:val="-1"/>
        </w:rPr>
        <w:t>.</w:t>
      </w:r>
      <w:r>
        <w:rPr>
          <w:spacing w:val="53"/>
        </w:rPr>
        <w:t xml:space="preserve"> </w:t>
      </w:r>
      <w:r>
        <w:t>The</w:t>
      </w:r>
      <w:r>
        <w:rPr>
          <w:spacing w:val="-2"/>
        </w:rPr>
        <w:t xml:space="preserve"> </w:t>
      </w:r>
      <w:r>
        <w:t>party</w:t>
      </w:r>
      <w:r>
        <w:rPr>
          <w:spacing w:val="-2"/>
        </w:rPr>
        <w:t xml:space="preserve"> </w:t>
      </w:r>
      <w:r>
        <w:rPr>
          <w:spacing w:val="-1"/>
        </w:rPr>
        <w:t>completing</w:t>
      </w:r>
      <w:r>
        <w:rPr>
          <w:spacing w:val="-2"/>
        </w:rPr>
        <w:t xml:space="preserve"> </w:t>
      </w:r>
      <w:r>
        <w:t xml:space="preserve">the </w:t>
      </w:r>
      <w:r>
        <w:rPr>
          <w:spacing w:val="-1"/>
        </w:rPr>
        <w:t>market</w:t>
      </w:r>
      <w:r>
        <w:rPr>
          <w:spacing w:val="1"/>
        </w:rPr>
        <w:t xml:space="preserve"> </w:t>
      </w:r>
      <w:r>
        <w:rPr>
          <w:spacing w:val="-1"/>
        </w:rPr>
        <w:t>study</w:t>
      </w:r>
      <w:r>
        <w:rPr>
          <w:spacing w:val="-2"/>
        </w:rPr>
        <w:t xml:space="preserve"> </w:t>
      </w:r>
      <w:r>
        <w:rPr>
          <w:spacing w:val="-1"/>
        </w:rPr>
        <w:t>must</w:t>
      </w:r>
      <w:r>
        <w:rPr>
          <w:spacing w:val="1"/>
        </w:rPr>
        <w:t xml:space="preserve"> </w:t>
      </w:r>
      <w:r>
        <w:rPr>
          <w:spacing w:val="-1"/>
        </w:rPr>
        <w:t>have</w:t>
      </w:r>
      <w:r>
        <w:t xml:space="preserve"> the</w:t>
      </w:r>
      <w:r>
        <w:rPr>
          <w:spacing w:val="-2"/>
        </w:rPr>
        <w:t xml:space="preserve"> </w:t>
      </w:r>
      <w:r>
        <w:rPr>
          <w:spacing w:val="-1"/>
        </w:rPr>
        <w:t>following</w:t>
      </w:r>
      <w:r>
        <w:rPr>
          <w:spacing w:val="75"/>
        </w:rPr>
        <w:t xml:space="preserve"> </w:t>
      </w:r>
      <w:r>
        <w:rPr>
          <w:spacing w:val="-1"/>
        </w:rPr>
        <w:t>qualifications:</w:t>
      </w:r>
    </w:p>
    <w:p w:rsidR="001548C2" w:rsidRDefault="005D0665">
      <w:pPr>
        <w:pStyle w:val="BodyText"/>
        <w:numPr>
          <w:ilvl w:val="1"/>
          <w:numId w:val="3"/>
        </w:numPr>
        <w:tabs>
          <w:tab w:val="left" w:pos="1192"/>
        </w:tabs>
        <w:ind w:right="647"/>
      </w:pPr>
      <w:r>
        <w:rPr>
          <w:spacing w:val="-1"/>
        </w:rPr>
        <w:t>Minimum</w:t>
      </w:r>
      <w:r>
        <w:rPr>
          <w:spacing w:val="-4"/>
        </w:rPr>
        <w:t xml:space="preserve"> </w:t>
      </w:r>
      <w:r>
        <w:t>of</w:t>
      </w:r>
      <w:r>
        <w:rPr>
          <w:spacing w:val="1"/>
        </w:rPr>
        <w:t xml:space="preserve"> </w:t>
      </w:r>
      <w:r>
        <w:rPr>
          <w:spacing w:val="-1"/>
        </w:rPr>
        <w:t>five</w:t>
      </w:r>
      <w:r>
        <w:t xml:space="preserve"> </w:t>
      </w:r>
      <w:r>
        <w:rPr>
          <w:spacing w:val="-1"/>
        </w:rPr>
        <w:t>years</w:t>
      </w:r>
      <w:r>
        <w:t xml:space="preserve"> </w:t>
      </w:r>
      <w:r>
        <w:rPr>
          <w:spacing w:val="-2"/>
        </w:rPr>
        <w:t>of</w:t>
      </w:r>
      <w:r>
        <w:rPr>
          <w:spacing w:val="1"/>
        </w:rPr>
        <w:t xml:space="preserve"> </w:t>
      </w:r>
      <w:r>
        <w:rPr>
          <w:spacing w:val="-1"/>
        </w:rPr>
        <w:t>experience,</w:t>
      </w:r>
      <w:r>
        <w:t xml:space="preserve"> </w:t>
      </w:r>
      <w:r>
        <w:rPr>
          <w:spacing w:val="-1"/>
        </w:rPr>
        <w:t>with</w:t>
      </w:r>
      <w:r>
        <w:t xml:space="preserve"> a</w:t>
      </w:r>
      <w:r>
        <w:rPr>
          <w:spacing w:val="-2"/>
        </w:rPr>
        <w:t xml:space="preserve"> </w:t>
      </w:r>
      <w:r>
        <w:rPr>
          <w:spacing w:val="-1"/>
        </w:rPr>
        <w:t>strong</w:t>
      </w:r>
      <w:r>
        <w:rPr>
          <w:spacing w:val="-2"/>
        </w:rPr>
        <w:t xml:space="preserve"> </w:t>
      </w:r>
      <w:r>
        <w:rPr>
          <w:spacing w:val="-1"/>
        </w:rPr>
        <w:t>background</w:t>
      </w:r>
      <w:r>
        <w:t xml:space="preserve"> </w:t>
      </w:r>
      <w:r>
        <w:rPr>
          <w:spacing w:val="-1"/>
        </w:rPr>
        <w:t>assessing</w:t>
      </w:r>
      <w:r>
        <w:rPr>
          <w:spacing w:val="-2"/>
        </w:rPr>
        <w:t xml:space="preserve"> </w:t>
      </w:r>
      <w:r>
        <w:rPr>
          <w:spacing w:val="-1"/>
        </w:rPr>
        <w:t>affordable</w:t>
      </w:r>
      <w:r>
        <w:t xml:space="preserve"> </w:t>
      </w:r>
      <w:r>
        <w:rPr>
          <w:spacing w:val="-1"/>
        </w:rPr>
        <w:t>housing</w:t>
      </w:r>
      <w:r>
        <w:rPr>
          <w:spacing w:val="87"/>
        </w:rPr>
        <w:t xml:space="preserve"> </w:t>
      </w:r>
      <w:r>
        <w:rPr>
          <w:spacing w:val="-1"/>
        </w:rPr>
        <w:t>markets;</w:t>
      </w:r>
    </w:p>
    <w:p w:rsidR="001548C2" w:rsidRDefault="005D0665">
      <w:pPr>
        <w:pStyle w:val="BodyText"/>
        <w:numPr>
          <w:ilvl w:val="1"/>
          <w:numId w:val="3"/>
        </w:numPr>
        <w:tabs>
          <w:tab w:val="left" w:pos="1192"/>
        </w:tabs>
        <w:spacing w:line="252" w:lineRule="exact"/>
      </w:pPr>
      <w:r>
        <w:rPr>
          <w:spacing w:val="-1"/>
        </w:rPr>
        <w:t>Multi-state</w:t>
      </w:r>
      <w:r>
        <w:t xml:space="preserve"> </w:t>
      </w:r>
      <w:r>
        <w:rPr>
          <w:spacing w:val="-1"/>
        </w:rPr>
        <w:t>experience;</w:t>
      </w:r>
    </w:p>
    <w:p w:rsidR="001548C2" w:rsidRDefault="005D0665">
      <w:pPr>
        <w:pStyle w:val="BodyText"/>
        <w:numPr>
          <w:ilvl w:val="1"/>
          <w:numId w:val="3"/>
        </w:numPr>
        <w:tabs>
          <w:tab w:val="left" w:pos="1192"/>
        </w:tabs>
        <w:spacing w:before="1"/>
        <w:ind w:right="192"/>
      </w:pPr>
      <w:r>
        <w:rPr>
          <w:spacing w:val="-1"/>
        </w:rPr>
        <w:t>Bachelor's</w:t>
      </w:r>
      <w:r>
        <w:t xml:space="preserve"> </w:t>
      </w:r>
      <w:r>
        <w:rPr>
          <w:spacing w:val="-1"/>
        </w:rPr>
        <w:t>degree</w:t>
      </w:r>
      <w:r>
        <w:t xml:space="preserve"> </w:t>
      </w:r>
      <w:r>
        <w:rPr>
          <w:spacing w:val="-1"/>
        </w:rPr>
        <w:t>in</w:t>
      </w:r>
      <w:r>
        <w:t xml:space="preserve"> </w:t>
      </w:r>
      <w:r>
        <w:rPr>
          <w:spacing w:val="-1"/>
        </w:rPr>
        <w:t>real</w:t>
      </w:r>
      <w:r>
        <w:rPr>
          <w:spacing w:val="-2"/>
        </w:rPr>
        <w:t xml:space="preserve"> </w:t>
      </w:r>
      <w:r>
        <w:rPr>
          <w:spacing w:val="-1"/>
        </w:rPr>
        <w:t>estate</w:t>
      </w:r>
      <w:r>
        <w:t xml:space="preserve"> </w:t>
      </w:r>
      <w:r>
        <w:rPr>
          <w:spacing w:val="-1"/>
        </w:rPr>
        <w:t>development/</w:t>
      </w:r>
      <w:r>
        <w:rPr>
          <w:spacing w:val="1"/>
        </w:rPr>
        <w:t xml:space="preserve"> </w:t>
      </w:r>
      <w:r>
        <w:rPr>
          <w:spacing w:val="-1"/>
        </w:rPr>
        <w:t>finance,</w:t>
      </w:r>
      <w:r>
        <w:rPr>
          <w:spacing w:val="-3"/>
        </w:rPr>
        <w:t xml:space="preserve"> </w:t>
      </w:r>
      <w:r>
        <w:rPr>
          <w:spacing w:val="-1"/>
        </w:rPr>
        <w:t>planning,</w:t>
      </w:r>
      <w:r>
        <w:t xml:space="preserve"> </w:t>
      </w:r>
      <w:r>
        <w:rPr>
          <w:spacing w:val="-1"/>
        </w:rPr>
        <w:t>marketing,</w:t>
      </w:r>
      <w:r>
        <w:t xml:space="preserve"> </w:t>
      </w:r>
      <w:r>
        <w:rPr>
          <w:spacing w:val="-1"/>
        </w:rPr>
        <w:t>accounting,</w:t>
      </w:r>
      <w:r>
        <w:t xml:space="preserve"> </w:t>
      </w:r>
      <w:r>
        <w:rPr>
          <w:spacing w:val="-1"/>
        </w:rPr>
        <w:t>statistics</w:t>
      </w:r>
      <w:r>
        <w:t xml:space="preserve"> </w:t>
      </w:r>
      <w:r>
        <w:rPr>
          <w:spacing w:val="-2"/>
        </w:rPr>
        <w:t>or</w:t>
      </w:r>
      <w:r>
        <w:rPr>
          <w:spacing w:val="89"/>
        </w:rPr>
        <w:t xml:space="preserve"> </w:t>
      </w:r>
      <w:r>
        <w:t xml:space="preserve">a </w:t>
      </w:r>
      <w:r>
        <w:rPr>
          <w:spacing w:val="-1"/>
        </w:rPr>
        <w:t>related</w:t>
      </w:r>
      <w:r>
        <w:rPr>
          <w:spacing w:val="-2"/>
        </w:rPr>
        <w:t xml:space="preserve"> </w:t>
      </w:r>
      <w:r>
        <w:rPr>
          <w:spacing w:val="-1"/>
        </w:rPr>
        <w:t>field;</w:t>
      </w:r>
      <w:r>
        <w:rPr>
          <w:spacing w:val="1"/>
        </w:rPr>
        <w:t xml:space="preserve"> </w:t>
      </w:r>
      <w:r>
        <w:t>and</w:t>
      </w:r>
    </w:p>
    <w:p w:rsidR="001548C2" w:rsidRDefault="005D0665">
      <w:pPr>
        <w:pStyle w:val="BodyText"/>
        <w:numPr>
          <w:ilvl w:val="1"/>
          <w:numId w:val="3"/>
        </w:numPr>
        <w:tabs>
          <w:tab w:val="left" w:pos="1192"/>
        </w:tabs>
        <w:spacing w:line="252" w:lineRule="exact"/>
      </w:pPr>
      <w:r>
        <w:rPr>
          <w:spacing w:val="-1"/>
        </w:rPr>
        <w:t>Certification</w:t>
      </w:r>
      <w:r>
        <w:t xml:space="preserve"> </w:t>
      </w:r>
      <w:r>
        <w:rPr>
          <w:spacing w:val="-1"/>
        </w:rPr>
        <w:t>from</w:t>
      </w:r>
      <w:r>
        <w:rPr>
          <w:spacing w:val="-4"/>
        </w:rPr>
        <w:t xml:space="preserve"> </w:t>
      </w:r>
      <w:r>
        <w:t xml:space="preserve">a </w:t>
      </w:r>
      <w:r>
        <w:rPr>
          <w:spacing w:val="-1"/>
        </w:rPr>
        <w:t>nationally</w:t>
      </w:r>
      <w:r>
        <w:rPr>
          <w:spacing w:val="-2"/>
        </w:rPr>
        <w:t xml:space="preserve"> </w:t>
      </w:r>
      <w:r>
        <w:rPr>
          <w:spacing w:val="-1"/>
        </w:rPr>
        <w:t>recognized</w:t>
      </w:r>
      <w:r>
        <w:t xml:space="preserve"> </w:t>
      </w:r>
      <w:r>
        <w:rPr>
          <w:spacing w:val="-1"/>
        </w:rPr>
        <w:t>housing</w:t>
      </w:r>
      <w:r>
        <w:rPr>
          <w:spacing w:val="-2"/>
        </w:rPr>
        <w:t xml:space="preserve"> </w:t>
      </w:r>
      <w:r>
        <w:t>or</w:t>
      </w:r>
      <w:r>
        <w:rPr>
          <w:spacing w:val="1"/>
        </w:rPr>
        <w:t xml:space="preserve"> </w:t>
      </w:r>
      <w:r>
        <w:rPr>
          <w:spacing w:val="-1"/>
        </w:rPr>
        <w:t>real</w:t>
      </w:r>
      <w:r>
        <w:rPr>
          <w:spacing w:val="-2"/>
        </w:rPr>
        <w:t xml:space="preserve"> </w:t>
      </w:r>
      <w:r>
        <w:rPr>
          <w:spacing w:val="-1"/>
        </w:rPr>
        <w:t>estate</w:t>
      </w:r>
      <w:r>
        <w:t xml:space="preserve"> </w:t>
      </w:r>
      <w:r>
        <w:rPr>
          <w:spacing w:val="-1"/>
        </w:rPr>
        <w:t>market</w:t>
      </w:r>
      <w:r>
        <w:rPr>
          <w:spacing w:val="1"/>
        </w:rPr>
        <w:t xml:space="preserve"> </w:t>
      </w:r>
      <w:r>
        <w:rPr>
          <w:spacing w:val="-1"/>
        </w:rPr>
        <w:t>research</w:t>
      </w:r>
      <w:r>
        <w:t xml:space="preserve"> </w:t>
      </w:r>
      <w:r>
        <w:rPr>
          <w:spacing w:val="-1"/>
        </w:rPr>
        <w:t>association.</w:t>
      </w:r>
    </w:p>
    <w:p w:rsidR="001548C2" w:rsidRDefault="005D0665">
      <w:pPr>
        <w:pStyle w:val="BodyText"/>
        <w:spacing w:before="186" w:line="252" w:lineRule="exact"/>
      </w:pPr>
      <w:r>
        <w:rPr>
          <w:spacing w:val="-1"/>
        </w:rPr>
        <w:t>Appendix</w:t>
      </w:r>
      <w:r>
        <w:rPr>
          <w:spacing w:val="-2"/>
        </w:rPr>
        <w:t xml:space="preserve"> </w:t>
      </w:r>
      <w:r>
        <w:t xml:space="preserve">A-1 </w:t>
      </w:r>
      <w:r>
        <w:rPr>
          <w:spacing w:val="-1"/>
        </w:rPr>
        <w:t>contains</w:t>
      </w:r>
      <w:r>
        <w:t xml:space="preserve"> a</w:t>
      </w:r>
      <w:r>
        <w:rPr>
          <w:spacing w:val="-2"/>
        </w:rPr>
        <w:t xml:space="preserve"> </w:t>
      </w:r>
      <w:r>
        <w:rPr>
          <w:spacing w:val="-1"/>
        </w:rPr>
        <w:t>list</w:t>
      </w:r>
      <w:r>
        <w:rPr>
          <w:spacing w:val="1"/>
        </w:rPr>
        <w:t xml:space="preserve"> </w:t>
      </w:r>
      <w:r>
        <w:rPr>
          <w:spacing w:val="-2"/>
        </w:rPr>
        <w:t>of</w:t>
      </w:r>
      <w:r>
        <w:rPr>
          <w:spacing w:val="1"/>
        </w:rPr>
        <w:t xml:space="preserve"> </w:t>
      </w:r>
      <w:r>
        <w:rPr>
          <w:spacing w:val="-1"/>
        </w:rPr>
        <w:t>approved</w:t>
      </w:r>
      <w:r>
        <w:rPr>
          <w:spacing w:val="2"/>
        </w:rPr>
        <w:t xml:space="preserve"> </w:t>
      </w:r>
      <w:r>
        <w:rPr>
          <w:spacing w:val="-1"/>
        </w:rPr>
        <w:t>market</w:t>
      </w:r>
      <w:r>
        <w:rPr>
          <w:spacing w:val="1"/>
        </w:rPr>
        <w:t xml:space="preserve"> </w:t>
      </w:r>
      <w:r>
        <w:t>study</w:t>
      </w:r>
      <w:r>
        <w:rPr>
          <w:spacing w:val="-5"/>
        </w:rPr>
        <w:t xml:space="preserve"> </w:t>
      </w:r>
      <w:r>
        <w:rPr>
          <w:spacing w:val="-1"/>
        </w:rPr>
        <w:t>analysts.</w:t>
      </w:r>
    </w:p>
    <w:p w:rsidR="001548C2" w:rsidRDefault="005D0665">
      <w:pPr>
        <w:pStyle w:val="BodyText"/>
        <w:numPr>
          <w:ilvl w:val="0"/>
          <w:numId w:val="3"/>
        </w:numPr>
        <w:tabs>
          <w:tab w:val="left" w:pos="832"/>
        </w:tabs>
        <w:ind w:right="112"/>
      </w:pPr>
      <w:r>
        <w:rPr>
          <w:spacing w:val="-1"/>
          <w:u w:val="single" w:color="000000"/>
        </w:rPr>
        <w:t>Required</w:t>
      </w:r>
      <w:r>
        <w:rPr>
          <w:u w:val="single" w:color="000000"/>
        </w:rPr>
        <w:t xml:space="preserve"> </w:t>
      </w:r>
      <w:r>
        <w:rPr>
          <w:spacing w:val="-2"/>
          <w:u w:val="single" w:color="000000"/>
        </w:rPr>
        <w:t>Format</w:t>
      </w:r>
      <w:r>
        <w:rPr>
          <w:spacing w:val="1"/>
          <w:u w:val="single" w:color="000000"/>
        </w:rPr>
        <w:t xml:space="preserve"> </w:t>
      </w:r>
      <w:r>
        <w:rPr>
          <w:u w:val="single" w:color="000000"/>
        </w:rPr>
        <w:t xml:space="preserve">and </w:t>
      </w:r>
      <w:r>
        <w:rPr>
          <w:spacing w:val="-1"/>
          <w:u w:val="single" w:color="000000"/>
        </w:rPr>
        <w:t>Elements</w:t>
      </w:r>
      <w:r>
        <w:rPr>
          <w:spacing w:val="-2"/>
          <w:u w:val="single" w:color="000000"/>
        </w:rPr>
        <w:t xml:space="preserve"> </w:t>
      </w:r>
      <w:r>
        <w:rPr>
          <w:u w:val="single" w:color="000000"/>
        </w:rPr>
        <w:t>of</w:t>
      </w:r>
      <w:r>
        <w:rPr>
          <w:spacing w:val="-2"/>
          <w:u w:val="single" w:color="000000"/>
        </w:rPr>
        <w:t xml:space="preserve"> </w:t>
      </w:r>
      <w:r>
        <w:rPr>
          <w:spacing w:val="-1"/>
          <w:u w:val="single" w:color="000000"/>
        </w:rPr>
        <w:t>Market</w:t>
      </w:r>
      <w:r>
        <w:rPr>
          <w:spacing w:val="1"/>
          <w:u w:val="single" w:color="000000"/>
        </w:rPr>
        <w:t xml:space="preserve"> </w:t>
      </w:r>
      <w:r>
        <w:rPr>
          <w:spacing w:val="-1"/>
          <w:u w:val="single" w:color="000000"/>
        </w:rPr>
        <w:t>Study</w:t>
      </w:r>
      <w:r>
        <w:rPr>
          <w:spacing w:val="-1"/>
        </w:rPr>
        <w:t>:</w:t>
      </w:r>
      <w:r>
        <w:rPr>
          <w:spacing w:val="54"/>
        </w:rPr>
        <w:t xml:space="preserve"> </w:t>
      </w:r>
      <w:r>
        <w:rPr>
          <w:spacing w:val="-1"/>
        </w:rPr>
        <w:t>The</w:t>
      </w:r>
      <w:r>
        <w:rPr>
          <w:spacing w:val="-2"/>
        </w:rPr>
        <w:t xml:space="preserve"> </w:t>
      </w:r>
      <w:r>
        <w:rPr>
          <w:spacing w:val="-1"/>
        </w:rPr>
        <w:t>market</w:t>
      </w:r>
      <w:r>
        <w:rPr>
          <w:spacing w:val="1"/>
        </w:rPr>
        <w:t xml:space="preserve"> </w:t>
      </w:r>
      <w:r>
        <w:t>study</w:t>
      </w:r>
      <w:r>
        <w:rPr>
          <w:spacing w:val="-2"/>
        </w:rPr>
        <w:t xml:space="preserve"> </w:t>
      </w:r>
      <w:r>
        <w:rPr>
          <w:spacing w:val="-1"/>
          <w:u w:val="single" w:color="000000"/>
        </w:rPr>
        <w:t>must</w:t>
      </w:r>
      <w:r>
        <w:rPr>
          <w:spacing w:val="1"/>
          <w:u w:val="single" w:color="000000"/>
        </w:rPr>
        <w:t xml:space="preserve"> </w:t>
      </w:r>
      <w:r>
        <w:t xml:space="preserve">be </w:t>
      </w:r>
      <w:r>
        <w:rPr>
          <w:spacing w:val="-1"/>
        </w:rPr>
        <w:t>organized</w:t>
      </w:r>
      <w:r>
        <w:t xml:space="preserve"> </w:t>
      </w:r>
      <w:r>
        <w:rPr>
          <w:spacing w:val="-1"/>
        </w:rPr>
        <w:t>using</w:t>
      </w:r>
      <w:r>
        <w:rPr>
          <w:spacing w:val="-2"/>
        </w:rPr>
        <w:t xml:space="preserve"> </w:t>
      </w:r>
      <w:r>
        <w:t xml:space="preserve">the </w:t>
      </w:r>
      <w:r>
        <w:rPr>
          <w:spacing w:val="-1"/>
        </w:rPr>
        <w:t>format</w:t>
      </w:r>
      <w:r>
        <w:rPr>
          <w:spacing w:val="61"/>
        </w:rPr>
        <w:t xml:space="preserve"> </w:t>
      </w:r>
      <w:r>
        <w:t>below</w:t>
      </w:r>
      <w:r>
        <w:rPr>
          <w:spacing w:val="-1"/>
        </w:rPr>
        <w:t xml:space="preserve"> and</w:t>
      </w:r>
      <w:r>
        <w:t xml:space="preserve"> </w:t>
      </w:r>
      <w:r>
        <w:rPr>
          <w:spacing w:val="-1"/>
        </w:rPr>
        <w:t>minimally</w:t>
      </w:r>
      <w:r>
        <w:rPr>
          <w:spacing w:val="-2"/>
        </w:rPr>
        <w:t xml:space="preserve"> </w:t>
      </w:r>
      <w:r>
        <w:rPr>
          <w:spacing w:val="-1"/>
        </w:rPr>
        <w:t>include</w:t>
      </w:r>
      <w:r>
        <w:t xml:space="preserve"> </w:t>
      </w:r>
      <w:r>
        <w:rPr>
          <w:spacing w:val="-1"/>
        </w:rPr>
        <w:t>the</w:t>
      </w:r>
      <w:r>
        <w:t xml:space="preserve"> </w:t>
      </w:r>
      <w:r>
        <w:rPr>
          <w:spacing w:val="-1"/>
        </w:rPr>
        <w:t>elements</w:t>
      </w:r>
      <w:r>
        <w:t xml:space="preserve"> </w:t>
      </w:r>
      <w:r>
        <w:rPr>
          <w:spacing w:val="-1"/>
        </w:rPr>
        <w:t>listed</w:t>
      </w:r>
      <w:r>
        <w:rPr>
          <w:spacing w:val="-2"/>
        </w:rPr>
        <w:t xml:space="preserve"> </w:t>
      </w:r>
      <w:r>
        <w:rPr>
          <w:spacing w:val="-1"/>
        </w:rPr>
        <w:t>below.</w:t>
      </w:r>
    </w:p>
    <w:p w:rsidR="001548C2" w:rsidRDefault="005D0665">
      <w:pPr>
        <w:pStyle w:val="BodyText"/>
        <w:numPr>
          <w:ilvl w:val="1"/>
          <w:numId w:val="3"/>
        </w:numPr>
        <w:tabs>
          <w:tab w:val="left" w:pos="1192"/>
        </w:tabs>
        <w:spacing w:before="1" w:line="252" w:lineRule="exact"/>
      </w:pPr>
      <w:r>
        <w:rPr>
          <w:spacing w:val="-1"/>
          <w:u w:val="single" w:color="000000"/>
        </w:rPr>
        <w:t>Statement</w:t>
      </w:r>
      <w:r>
        <w:rPr>
          <w:spacing w:val="1"/>
          <w:u w:val="single" w:color="000000"/>
        </w:rPr>
        <w:t xml:space="preserve"> </w:t>
      </w:r>
      <w:r>
        <w:rPr>
          <w:u w:val="single" w:color="000000"/>
        </w:rPr>
        <w:t>of</w:t>
      </w:r>
      <w:r>
        <w:rPr>
          <w:spacing w:val="1"/>
          <w:u w:val="single" w:color="000000"/>
        </w:rPr>
        <w:t xml:space="preserve"> </w:t>
      </w:r>
      <w:r>
        <w:rPr>
          <w:spacing w:val="-1"/>
          <w:u w:val="single" w:color="000000"/>
        </w:rPr>
        <w:t>Qualifications/Conflict</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Interest</w:t>
      </w:r>
      <w:r>
        <w:rPr>
          <w:spacing w:val="1"/>
          <w:u w:val="single" w:color="000000"/>
        </w:rPr>
        <w:t xml:space="preserve"> </w:t>
      </w:r>
      <w:r>
        <w:rPr>
          <w:spacing w:val="-1"/>
          <w:u w:val="single" w:color="000000"/>
        </w:rPr>
        <w:t>Disclaimer</w:t>
      </w:r>
    </w:p>
    <w:p w:rsidR="001548C2" w:rsidRDefault="005D0665">
      <w:pPr>
        <w:pStyle w:val="BodyText"/>
        <w:numPr>
          <w:ilvl w:val="2"/>
          <w:numId w:val="3"/>
        </w:numPr>
        <w:tabs>
          <w:tab w:val="left" w:pos="1336"/>
        </w:tabs>
        <w:spacing w:line="252" w:lineRule="exact"/>
        <w:ind w:hanging="259"/>
        <w:jc w:val="left"/>
      </w:pPr>
      <w:r>
        <w:rPr>
          <w:spacing w:val="-1"/>
        </w:rPr>
        <w:t>Statement</w:t>
      </w:r>
      <w:r>
        <w:rPr>
          <w:spacing w:val="1"/>
        </w:rPr>
        <w:t xml:space="preserve"> </w:t>
      </w:r>
      <w:r>
        <w:t>of</w:t>
      </w:r>
      <w:r>
        <w:rPr>
          <w:spacing w:val="-2"/>
        </w:rPr>
        <w:t xml:space="preserve"> </w:t>
      </w:r>
      <w:r>
        <w:t xml:space="preserve">the </w:t>
      </w:r>
      <w:r>
        <w:rPr>
          <w:spacing w:val="-1"/>
        </w:rPr>
        <w:t>qualifications</w:t>
      </w:r>
      <w:r>
        <w:t xml:space="preserve"> of</w:t>
      </w:r>
      <w:r>
        <w:rPr>
          <w:spacing w:val="-2"/>
        </w:rPr>
        <w:t xml:space="preserve"> </w:t>
      </w:r>
      <w:r>
        <w:t>the</w:t>
      </w:r>
      <w:r>
        <w:rPr>
          <w:spacing w:val="-2"/>
        </w:rPr>
        <w:t xml:space="preserve"> </w:t>
      </w:r>
      <w:r>
        <w:rPr>
          <w:spacing w:val="-1"/>
        </w:rPr>
        <w:t>market</w:t>
      </w:r>
      <w:r>
        <w:rPr>
          <w:spacing w:val="1"/>
        </w:rPr>
        <w:t xml:space="preserve"> </w:t>
      </w:r>
      <w:r>
        <w:rPr>
          <w:spacing w:val="-1"/>
        </w:rPr>
        <w:t>analyst;</w:t>
      </w:r>
      <w:r>
        <w:rPr>
          <w:spacing w:val="1"/>
        </w:rPr>
        <w:t xml:space="preserve"> </w:t>
      </w:r>
      <w:r>
        <w:rPr>
          <w:spacing w:val="-1"/>
        </w:rPr>
        <w:t>and</w:t>
      </w:r>
    </w:p>
    <w:p w:rsidR="001548C2" w:rsidRDefault="005D0665">
      <w:pPr>
        <w:pStyle w:val="BodyText"/>
        <w:numPr>
          <w:ilvl w:val="2"/>
          <w:numId w:val="3"/>
        </w:numPr>
        <w:tabs>
          <w:tab w:val="left" w:pos="1336"/>
        </w:tabs>
        <w:ind w:right="1087" w:hanging="322"/>
        <w:jc w:val="left"/>
      </w:pPr>
      <w:r>
        <w:rPr>
          <w:spacing w:val="-1"/>
        </w:rPr>
        <w:t>Certification</w:t>
      </w:r>
      <w:r>
        <w:t xml:space="preserve"> </w:t>
      </w:r>
      <w:r>
        <w:rPr>
          <w:spacing w:val="-1"/>
        </w:rPr>
        <w:t>that</w:t>
      </w:r>
      <w:r>
        <w:rPr>
          <w:spacing w:val="-2"/>
        </w:rPr>
        <w:t xml:space="preserve"> </w:t>
      </w:r>
      <w:r>
        <w:t xml:space="preserve">the </w:t>
      </w:r>
      <w:r>
        <w:rPr>
          <w:spacing w:val="-1"/>
        </w:rPr>
        <w:t>market</w:t>
      </w:r>
      <w:r>
        <w:rPr>
          <w:spacing w:val="1"/>
        </w:rPr>
        <w:t xml:space="preserve"> </w:t>
      </w:r>
      <w:r>
        <w:rPr>
          <w:spacing w:val="-1"/>
        </w:rPr>
        <w:t>analyst</w:t>
      </w:r>
      <w:r>
        <w:rPr>
          <w:spacing w:val="1"/>
        </w:rPr>
        <w:t xml:space="preserve"> </w:t>
      </w:r>
      <w:r>
        <w:rPr>
          <w:spacing w:val="-1"/>
        </w:rPr>
        <w:t>will</w:t>
      </w:r>
      <w:r>
        <w:rPr>
          <w:spacing w:val="-2"/>
        </w:rPr>
        <w:t xml:space="preserve"> </w:t>
      </w:r>
      <w:r>
        <w:t>not</w:t>
      </w:r>
      <w:r>
        <w:rPr>
          <w:spacing w:val="-2"/>
        </w:rPr>
        <w:t xml:space="preserve"> </w:t>
      </w:r>
      <w:r>
        <w:rPr>
          <w:spacing w:val="-1"/>
        </w:rPr>
        <w:t>benefit</w:t>
      </w:r>
      <w:r>
        <w:rPr>
          <w:spacing w:val="1"/>
        </w:rPr>
        <w:t xml:space="preserve"> </w:t>
      </w:r>
      <w:r>
        <w:rPr>
          <w:spacing w:val="-1"/>
        </w:rPr>
        <w:t>financially</w:t>
      </w:r>
      <w:r>
        <w:rPr>
          <w:spacing w:val="-2"/>
        </w:rPr>
        <w:t xml:space="preserve"> </w:t>
      </w:r>
      <w:r>
        <w:t>if</w:t>
      </w:r>
      <w:r>
        <w:rPr>
          <w:spacing w:val="-2"/>
        </w:rPr>
        <w:t xml:space="preserve"> </w:t>
      </w:r>
      <w:r>
        <w:t xml:space="preserve">the </w:t>
      </w:r>
      <w:r>
        <w:rPr>
          <w:spacing w:val="-1"/>
        </w:rPr>
        <w:t>project</w:t>
      </w:r>
      <w:r>
        <w:rPr>
          <w:spacing w:val="1"/>
        </w:rPr>
        <w:t xml:space="preserve"> </w:t>
      </w:r>
      <w:r>
        <w:rPr>
          <w:spacing w:val="-1"/>
        </w:rPr>
        <w:t>receives</w:t>
      </w:r>
      <w:r>
        <w:t xml:space="preserve"> a</w:t>
      </w:r>
      <w:r>
        <w:rPr>
          <w:spacing w:val="55"/>
        </w:rPr>
        <w:t xml:space="preserve"> </w:t>
      </w:r>
      <w:r>
        <w:rPr>
          <w:spacing w:val="-1"/>
        </w:rPr>
        <w:t>reservation</w:t>
      </w:r>
      <w:r>
        <w:t xml:space="preserve"> or</w:t>
      </w:r>
      <w:r>
        <w:rPr>
          <w:spacing w:val="-2"/>
        </w:rPr>
        <w:t xml:space="preserve"> </w:t>
      </w:r>
      <w:r>
        <w:rPr>
          <w:spacing w:val="-1"/>
        </w:rPr>
        <w:t>award</w:t>
      </w:r>
      <w:r>
        <w:t xml:space="preserve"> of</w:t>
      </w:r>
      <w:r>
        <w:rPr>
          <w:spacing w:val="-2"/>
        </w:rPr>
        <w:t xml:space="preserve"> </w:t>
      </w:r>
      <w:r>
        <w:rPr>
          <w:spacing w:val="-1"/>
        </w:rPr>
        <w:t>Tax</w:t>
      </w:r>
      <w:r>
        <w:rPr>
          <w:spacing w:val="-2"/>
        </w:rPr>
        <w:t xml:space="preserve"> </w:t>
      </w:r>
      <w:r>
        <w:rPr>
          <w:spacing w:val="-1"/>
        </w:rPr>
        <w:t>Credits.</w:t>
      </w:r>
    </w:p>
    <w:p w:rsidR="001548C2" w:rsidRDefault="005D0665">
      <w:pPr>
        <w:pStyle w:val="BodyText"/>
        <w:numPr>
          <w:ilvl w:val="1"/>
          <w:numId w:val="3"/>
        </w:numPr>
        <w:tabs>
          <w:tab w:val="left" w:pos="1192"/>
        </w:tabs>
        <w:spacing w:before="138" w:line="252" w:lineRule="exact"/>
      </w:pPr>
      <w:r>
        <w:rPr>
          <w:spacing w:val="-1"/>
          <w:u w:val="single" w:color="000000"/>
        </w:rPr>
        <w:t>Executive</w:t>
      </w:r>
      <w:r>
        <w:rPr>
          <w:u w:val="single" w:color="000000"/>
        </w:rPr>
        <w:t xml:space="preserve"> </w:t>
      </w:r>
      <w:r>
        <w:rPr>
          <w:spacing w:val="-1"/>
          <w:u w:val="single" w:color="000000"/>
        </w:rPr>
        <w:t>Summary</w:t>
      </w:r>
    </w:p>
    <w:p w:rsidR="001548C2" w:rsidRDefault="005D0665">
      <w:pPr>
        <w:pStyle w:val="BodyText"/>
        <w:numPr>
          <w:ilvl w:val="2"/>
          <w:numId w:val="3"/>
        </w:numPr>
        <w:tabs>
          <w:tab w:val="left" w:pos="1336"/>
        </w:tabs>
        <w:spacing w:line="252" w:lineRule="exact"/>
        <w:ind w:hanging="259"/>
        <w:jc w:val="left"/>
      </w:pPr>
      <w:r>
        <w:rPr>
          <w:spacing w:val="-1"/>
        </w:rPr>
        <w:t>Outline</w:t>
      </w:r>
      <w:r>
        <w:rPr>
          <w:spacing w:val="-2"/>
        </w:rPr>
        <w:t xml:space="preserve"> </w:t>
      </w:r>
      <w:r>
        <w:t xml:space="preserve">the </w:t>
      </w:r>
      <w:r>
        <w:rPr>
          <w:spacing w:val="-1"/>
        </w:rPr>
        <w:t>most</w:t>
      </w:r>
      <w:r>
        <w:rPr>
          <w:spacing w:val="1"/>
        </w:rPr>
        <w:t xml:space="preserve"> </w:t>
      </w:r>
      <w:r>
        <w:rPr>
          <w:spacing w:val="-1"/>
        </w:rPr>
        <w:t>pertinent</w:t>
      </w:r>
      <w:r>
        <w:rPr>
          <w:spacing w:val="-2"/>
        </w:rPr>
        <w:t xml:space="preserve"> </w:t>
      </w:r>
      <w:r>
        <w:rPr>
          <w:spacing w:val="-1"/>
        </w:rPr>
        <w:t>findings</w:t>
      </w:r>
      <w:r>
        <w:t xml:space="preserve"> of</w:t>
      </w:r>
      <w:r>
        <w:rPr>
          <w:spacing w:val="1"/>
        </w:rPr>
        <w:t xml:space="preserve"> </w:t>
      </w:r>
      <w:r>
        <w:rPr>
          <w:spacing w:val="-1"/>
        </w:rPr>
        <w:t>each</w:t>
      </w:r>
      <w:r>
        <w:t xml:space="preserve"> </w:t>
      </w:r>
      <w:r>
        <w:rPr>
          <w:spacing w:val="-1"/>
        </w:rPr>
        <w:t>section</w:t>
      </w:r>
      <w:r>
        <w:rPr>
          <w:spacing w:val="-2"/>
        </w:rPr>
        <w:t xml:space="preserve"> </w:t>
      </w:r>
      <w:r>
        <w:t>of</w:t>
      </w:r>
      <w:r>
        <w:rPr>
          <w:spacing w:val="-2"/>
        </w:rPr>
        <w:t xml:space="preserve"> </w:t>
      </w:r>
      <w:r>
        <w:rPr>
          <w:spacing w:val="-1"/>
        </w:rPr>
        <w:t>the</w:t>
      </w:r>
      <w:r>
        <w:t xml:space="preserve"> </w:t>
      </w:r>
      <w:r>
        <w:rPr>
          <w:spacing w:val="-1"/>
        </w:rPr>
        <w:t>Market</w:t>
      </w:r>
      <w:r>
        <w:rPr>
          <w:spacing w:val="1"/>
        </w:rPr>
        <w:t xml:space="preserve"> </w:t>
      </w:r>
      <w:r>
        <w:rPr>
          <w:spacing w:val="-1"/>
        </w:rPr>
        <w:t>Study.</w:t>
      </w:r>
    </w:p>
    <w:p w:rsidR="001548C2" w:rsidRDefault="005D0665">
      <w:pPr>
        <w:pStyle w:val="BodyText"/>
        <w:numPr>
          <w:ilvl w:val="2"/>
          <w:numId w:val="3"/>
        </w:numPr>
        <w:tabs>
          <w:tab w:val="left" w:pos="1336"/>
        </w:tabs>
        <w:spacing w:before="1" w:line="252" w:lineRule="exact"/>
        <w:ind w:hanging="322"/>
        <w:jc w:val="left"/>
      </w:pPr>
      <w:r>
        <w:rPr>
          <w:spacing w:val="-1"/>
        </w:rPr>
        <w:t>Executive</w:t>
      </w:r>
      <w:r>
        <w:t xml:space="preserve"> </w:t>
      </w:r>
      <w:r>
        <w:rPr>
          <w:spacing w:val="-1"/>
        </w:rPr>
        <w:t>Summary</w:t>
      </w:r>
      <w:r>
        <w:rPr>
          <w:spacing w:val="-2"/>
        </w:rPr>
        <w:t xml:space="preserve"> </w:t>
      </w:r>
      <w:r>
        <w:t>shall</w:t>
      </w:r>
      <w:r>
        <w:rPr>
          <w:spacing w:val="1"/>
        </w:rPr>
        <w:t xml:space="preserve"> </w:t>
      </w:r>
      <w:r>
        <w:rPr>
          <w:spacing w:val="-1"/>
        </w:rPr>
        <w:t>not</w:t>
      </w:r>
      <w:r>
        <w:rPr>
          <w:spacing w:val="1"/>
        </w:rPr>
        <w:t xml:space="preserve"> </w:t>
      </w:r>
      <w:r>
        <w:rPr>
          <w:spacing w:val="-1"/>
        </w:rPr>
        <w:t>exceed</w:t>
      </w:r>
      <w:r>
        <w:rPr>
          <w:spacing w:val="-2"/>
        </w:rPr>
        <w:t xml:space="preserve"> </w:t>
      </w:r>
      <w:r>
        <w:rPr>
          <w:spacing w:val="-1"/>
        </w:rPr>
        <w:t>five</w:t>
      </w:r>
      <w:r>
        <w:t xml:space="preserve"> </w:t>
      </w:r>
      <w:r>
        <w:rPr>
          <w:spacing w:val="-1"/>
        </w:rPr>
        <w:t>pages.</w:t>
      </w:r>
    </w:p>
    <w:p w:rsidR="001548C2" w:rsidRDefault="005D0665">
      <w:pPr>
        <w:pStyle w:val="BodyText"/>
        <w:numPr>
          <w:ilvl w:val="2"/>
          <w:numId w:val="3"/>
        </w:numPr>
        <w:tabs>
          <w:tab w:val="left" w:pos="1336"/>
        </w:tabs>
        <w:spacing w:line="252" w:lineRule="exact"/>
        <w:ind w:hanging="382"/>
        <w:jc w:val="left"/>
      </w:pPr>
      <w:r>
        <w:rPr>
          <w:spacing w:val="-1"/>
        </w:rPr>
        <w:t>Must</w:t>
      </w:r>
      <w:r>
        <w:rPr>
          <w:spacing w:val="1"/>
        </w:rPr>
        <w:t xml:space="preserve"> </w:t>
      </w:r>
      <w:r>
        <w:rPr>
          <w:spacing w:val="-1"/>
        </w:rPr>
        <w:t>include</w:t>
      </w:r>
      <w:r>
        <w:t xml:space="preserve"> an</w:t>
      </w:r>
      <w:r>
        <w:rPr>
          <w:spacing w:val="-2"/>
        </w:rPr>
        <w:t xml:space="preserve"> </w:t>
      </w:r>
      <w:r>
        <w:rPr>
          <w:spacing w:val="-1"/>
        </w:rPr>
        <w:t xml:space="preserve">overview </w:t>
      </w:r>
      <w:r>
        <w:rPr>
          <w:spacing w:val="-2"/>
        </w:rPr>
        <w:t>of</w:t>
      </w:r>
      <w:r>
        <w:rPr>
          <w:spacing w:val="1"/>
        </w:rPr>
        <w:t xml:space="preserve"> </w:t>
      </w:r>
      <w:r>
        <w:rPr>
          <w:spacing w:val="-1"/>
        </w:rPr>
        <w:t>the</w:t>
      </w:r>
      <w:r>
        <w:t xml:space="preserve"> </w:t>
      </w:r>
      <w:r>
        <w:rPr>
          <w:spacing w:val="-1"/>
        </w:rPr>
        <w:t>proposed</w:t>
      </w:r>
      <w:r>
        <w:t xml:space="preserve"> </w:t>
      </w:r>
      <w:r>
        <w:rPr>
          <w:spacing w:val="-1"/>
        </w:rPr>
        <w:t>project</w:t>
      </w:r>
      <w:r>
        <w:rPr>
          <w:spacing w:val="-2"/>
        </w:rPr>
        <w:t xml:space="preserve"> </w:t>
      </w:r>
      <w:r>
        <w:t>and</w:t>
      </w:r>
      <w:r>
        <w:rPr>
          <w:spacing w:val="-2"/>
        </w:rPr>
        <w:t xml:space="preserve"> </w:t>
      </w:r>
      <w:r>
        <w:rPr>
          <w:spacing w:val="-1"/>
        </w:rPr>
        <w:t>Addendum</w:t>
      </w:r>
      <w:r>
        <w:rPr>
          <w:spacing w:val="-4"/>
        </w:rPr>
        <w:t xml:space="preserve"> </w:t>
      </w:r>
      <w:r>
        <w:t>1.</w:t>
      </w:r>
    </w:p>
    <w:p w:rsidR="001548C2" w:rsidRDefault="005D0665">
      <w:pPr>
        <w:pStyle w:val="BodyText"/>
        <w:numPr>
          <w:ilvl w:val="1"/>
          <w:numId w:val="3"/>
        </w:numPr>
        <w:tabs>
          <w:tab w:val="left" w:pos="1192"/>
        </w:tabs>
        <w:spacing w:before="138" w:line="252" w:lineRule="exact"/>
      </w:pPr>
      <w:r>
        <w:rPr>
          <w:spacing w:val="-1"/>
          <w:u w:val="single" w:color="000000"/>
        </w:rPr>
        <w:t>Description</w:t>
      </w:r>
      <w:r>
        <w:rPr>
          <w:spacing w:val="-3"/>
          <w:u w:val="single" w:color="000000"/>
        </w:rPr>
        <w:t xml:space="preserve"> </w:t>
      </w:r>
      <w:r>
        <w:rPr>
          <w:u w:val="single" w:color="000000"/>
        </w:rPr>
        <w:t>of</w:t>
      </w:r>
      <w:r>
        <w:rPr>
          <w:spacing w:val="-2"/>
          <w:u w:val="single" w:color="000000"/>
        </w:rPr>
        <w:t xml:space="preserve"> </w:t>
      </w:r>
      <w:r>
        <w:rPr>
          <w:u w:val="single" w:color="000000"/>
        </w:rPr>
        <w:t xml:space="preserve">the </w:t>
      </w:r>
      <w:r>
        <w:rPr>
          <w:spacing w:val="-1"/>
          <w:u w:val="single" w:color="000000"/>
        </w:rPr>
        <w:t>Proposed</w:t>
      </w:r>
      <w:r>
        <w:rPr>
          <w:u w:val="single" w:color="000000"/>
        </w:rPr>
        <w:t xml:space="preserve"> </w:t>
      </w:r>
      <w:r>
        <w:rPr>
          <w:spacing w:val="-1"/>
          <w:u w:val="single" w:color="000000"/>
        </w:rPr>
        <w:t>Project</w:t>
      </w:r>
    </w:p>
    <w:p w:rsidR="001548C2" w:rsidRDefault="005D0665">
      <w:pPr>
        <w:pStyle w:val="BodyText"/>
        <w:numPr>
          <w:ilvl w:val="2"/>
          <w:numId w:val="3"/>
        </w:numPr>
        <w:tabs>
          <w:tab w:val="left" w:pos="1336"/>
        </w:tabs>
        <w:ind w:right="498" w:hanging="259"/>
        <w:jc w:val="left"/>
      </w:pPr>
      <w:r>
        <w:rPr>
          <w:spacing w:val="-1"/>
        </w:rPr>
        <w:t>Description</w:t>
      </w:r>
      <w:r>
        <w:rPr>
          <w:spacing w:val="-2"/>
        </w:rPr>
        <w:t xml:space="preserve"> </w:t>
      </w:r>
      <w:r>
        <w:t>of</w:t>
      </w:r>
      <w:r>
        <w:rPr>
          <w:spacing w:val="-2"/>
        </w:rPr>
        <w:t xml:space="preserve"> </w:t>
      </w:r>
      <w:r>
        <w:t xml:space="preserve">the </w:t>
      </w:r>
      <w:r>
        <w:rPr>
          <w:spacing w:val="-1"/>
        </w:rPr>
        <w:t>proposed</w:t>
      </w:r>
      <w:r>
        <w:rPr>
          <w:spacing w:val="-2"/>
        </w:rPr>
        <w:t xml:space="preserve"> </w:t>
      </w:r>
      <w:r>
        <w:rPr>
          <w:spacing w:val="-1"/>
        </w:rPr>
        <w:t>project</w:t>
      </w:r>
      <w:r>
        <w:rPr>
          <w:spacing w:val="1"/>
        </w:rPr>
        <w:t xml:space="preserve"> </w:t>
      </w:r>
      <w:r>
        <w:t>in</w:t>
      </w:r>
      <w:r>
        <w:rPr>
          <w:spacing w:val="-2"/>
        </w:rPr>
        <w:t xml:space="preserve"> </w:t>
      </w:r>
      <w:r>
        <w:rPr>
          <w:spacing w:val="-1"/>
        </w:rPr>
        <w:t>terms</w:t>
      </w:r>
      <w:r>
        <w:t xml:space="preserve"> of</w:t>
      </w:r>
      <w:r>
        <w:rPr>
          <w:spacing w:val="1"/>
        </w:rPr>
        <w:t xml:space="preserve"> </w:t>
      </w:r>
      <w:r>
        <w:rPr>
          <w:spacing w:val="-1"/>
        </w:rPr>
        <w:t>number</w:t>
      </w:r>
      <w:r>
        <w:rPr>
          <w:spacing w:val="-2"/>
        </w:rPr>
        <w:t xml:space="preserve"> </w:t>
      </w:r>
      <w:r>
        <w:t>of</w:t>
      </w:r>
      <w:r>
        <w:rPr>
          <w:spacing w:val="1"/>
        </w:rPr>
        <w:t xml:space="preserve"> </w:t>
      </w:r>
      <w:r>
        <w:rPr>
          <w:spacing w:val="-1"/>
        </w:rPr>
        <w:t>buildings,</w:t>
      </w:r>
      <w:r>
        <w:t xml:space="preserve"> </w:t>
      </w:r>
      <w:r>
        <w:rPr>
          <w:spacing w:val="-1"/>
        </w:rPr>
        <w:t>number</w:t>
      </w:r>
      <w:r>
        <w:rPr>
          <w:spacing w:val="1"/>
        </w:rPr>
        <w:t xml:space="preserve"> </w:t>
      </w:r>
      <w:r>
        <w:t>of</w:t>
      </w:r>
      <w:r>
        <w:rPr>
          <w:spacing w:val="-2"/>
        </w:rPr>
        <w:t xml:space="preserve"> </w:t>
      </w:r>
      <w:r>
        <w:rPr>
          <w:spacing w:val="-1"/>
        </w:rPr>
        <w:t>units,</w:t>
      </w:r>
      <w:r>
        <w:rPr>
          <w:spacing w:val="-3"/>
        </w:rPr>
        <w:t xml:space="preserve"> </w:t>
      </w:r>
      <w:r>
        <w:rPr>
          <w:spacing w:val="-1"/>
        </w:rPr>
        <w:t>income</w:t>
      </w:r>
      <w:r>
        <w:rPr>
          <w:spacing w:val="69"/>
        </w:rPr>
        <w:t xml:space="preserve"> </w:t>
      </w:r>
      <w:r>
        <w:rPr>
          <w:spacing w:val="-1"/>
        </w:rPr>
        <w:t>targeting,</w:t>
      </w:r>
      <w:r>
        <w:t xml:space="preserve"> </w:t>
      </w:r>
      <w:r>
        <w:rPr>
          <w:spacing w:val="-1"/>
        </w:rPr>
        <w:t>amenities,</w:t>
      </w:r>
      <w:r>
        <w:rPr>
          <w:spacing w:val="-3"/>
        </w:rPr>
        <w:t xml:space="preserve"> </w:t>
      </w:r>
      <w:r>
        <w:t xml:space="preserve">and </w:t>
      </w:r>
      <w:r>
        <w:rPr>
          <w:spacing w:val="-1"/>
        </w:rPr>
        <w:t>related</w:t>
      </w:r>
      <w:r>
        <w:rPr>
          <w:spacing w:val="-2"/>
        </w:rPr>
        <w:t xml:space="preserve"> </w:t>
      </w:r>
      <w:r>
        <w:rPr>
          <w:spacing w:val="-1"/>
        </w:rPr>
        <w:t>information.</w:t>
      </w:r>
    </w:p>
    <w:p w:rsidR="001548C2" w:rsidRDefault="005D0665">
      <w:pPr>
        <w:pStyle w:val="BodyText"/>
        <w:numPr>
          <w:ilvl w:val="2"/>
          <w:numId w:val="3"/>
        </w:numPr>
        <w:tabs>
          <w:tab w:val="left" w:pos="1336"/>
        </w:tabs>
        <w:ind w:right="647" w:hanging="322"/>
        <w:jc w:val="left"/>
      </w:pPr>
      <w:r>
        <w:rPr>
          <w:spacing w:val="-1"/>
        </w:rPr>
        <w:t>Description</w:t>
      </w:r>
      <w:r>
        <w:rPr>
          <w:spacing w:val="-2"/>
        </w:rPr>
        <w:t xml:space="preserve"> </w:t>
      </w:r>
      <w:r>
        <w:t>of</w:t>
      </w:r>
      <w:r>
        <w:rPr>
          <w:spacing w:val="-2"/>
        </w:rPr>
        <w:t xml:space="preserve"> </w:t>
      </w:r>
      <w:r>
        <w:t xml:space="preserve">the </w:t>
      </w:r>
      <w:r>
        <w:rPr>
          <w:spacing w:val="-1"/>
        </w:rPr>
        <w:t>proposed</w:t>
      </w:r>
      <w:r>
        <w:rPr>
          <w:spacing w:val="-2"/>
        </w:rPr>
        <w:t xml:space="preserve"> </w:t>
      </w:r>
      <w:r>
        <w:rPr>
          <w:spacing w:val="-1"/>
        </w:rPr>
        <w:t>site.</w:t>
      </w:r>
      <w:r>
        <w:rPr>
          <w:spacing w:val="53"/>
        </w:rPr>
        <w:t xml:space="preserve"> </w:t>
      </w:r>
      <w:r>
        <w:t>The</w:t>
      </w:r>
      <w:r>
        <w:rPr>
          <w:spacing w:val="-2"/>
        </w:rPr>
        <w:t xml:space="preserve"> </w:t>
      </w:r>
      <w:r>
        <w:rPr>
          <w:spacing w:val="-1"/>
        </w:rPr>
        <w:t>Market</w:t>
      </w:r>
      <w:r>
        <w:rPr>
          <w:spacing w:val="1"/>
        </w:rPr>
        <w:t xml:space="preserve"> </w:t>
      </w:r>
      <w:r>
        <w:rPr>
          <w:spacing w:val="-1"/>
        </w:rPr>
        <w:t>Analyst</w:t>
      </w:r>
      <w:r>
        <w:rPr>
          <w:spacing w:val="-2"/>
        </w:rPr>
        <w:t xml:space="preserve"> </w:t>
      </w:r>
      <w:r>
        <w:rPr>
          <w:spacing w:val="-1"/>
        </w:rPr>
        <w:t>must</w:t>
      </w:r>
      <w:r>
        <w:rPr>
          <w:spacing w:val="1"/>
        </w:rPr>
        <w:t xml:space="preserve"> </w:t>
      </w:r>
      <w:r>
        <w:rPr>
          <w:spacing w:val="-1"/>
        </w:rPr>
        <w:t>visit</w:t>
      </w:r>
      <w:r>
        <w:rPr>
          <w:spacing w:val="1"/>
        </w:rPr>
        <w:t xml:space="preserve"> </w:t>
      </w:r>
      <w:r>
        <w:rPr>
          <w:spacing w:val="-1"/>
        </w:rPr>
        <w:t>the</w:t>
      </w:r>
      <w:r>
        <w:t xml:space="preserve"> </w:t>
      </w:r>
      <w:r>
        <w:rPr>
          <w:spacing w:val="-1"/>
        </w:rPr>
        <w:t>proposed</w:t>
      </w:r>
      <w:r>
        <w:t xml:space="preserve"> </w:t>
      </w:r>
      <w:r>
        <w:rPr>
          <w:spacing w:val="-1"/>
        </w:rPr>
        <w:t>site.</w:t>
      </w:r>
      <w:r>
        <w:t xml:space="preserve">  </w:t>
      </w:r>
      <w:r>
        <w:rPr>
          <w:spacing w:val="-1"/>
        </w:rPr>
        <w:t>The</w:t>
      </w:r>
      <w:r>
        <w:t xml:space="preserve"> site</w:t>
      </w:r>
      <w:r>
        <w:rPr>
          <w:spacing w:val="67"/>
        </w:rPr>
        <w:t xml:space="preserve"> </w:t>
      </w:r>
      <w:r>
        <w:rPr>
          <w:spacing w:val="-1"/>
        </w:rPr>
        <w:t>location</w:t>
      </w:r>
      <w:r>
        <w:t xml:space="preserve"> </w:t>
      </w:r>
      <w:r>
        <w:rPr>
          <w:spacing w:val="-1"/>
        </w:rPr>
        <w:t>must</w:t>
      </w:r>
      <w:r>
        <w:rPr>
          <w:spacing w:val="1"/>
        </w:rPr>
        <w:t xml:space="preserve"> </w:t>
      </w:r>
      <w:r>
        <w:t xml:space="preserve">be </w:t>
      </w:r>
      <w:r>
        <w:rPr>
          <w:spacing w:val="-1"/>
        </w:rPr>
        <w:t>described</w:t>
      </w:r>
      <w:r>
        <w:rPr>
          <w:spacing w:val="-2"/>
        </w:rPr>
        <w:t xml:space="preserve"> </w:t>
      </w:r>
      <w:r>
        <w:t xml:space="preserve">in </w:t>
      </w:r>
      <w:r>
        <w:rPr>
          <w:spacing w:val="-1"/>
        </w:rPr>
        <w:t>terms</w:t>
      </w:r>
      <w:r>
        <w:t xml:space="preserve"> of</w:t>
      </w:r>
      <w:r>
        <w:rPr>
          <w:spacing w:val="1"/>
        </w:rPr>
        <w:t xml:space="preserve"> </w:t>
      </w:r>
      <w:r>
        <w:rPr>
          <w:spacing w:val="-1"/>
        </w:rPr>
        <w:t>the</w:t>
      </w:r>
      <w:r>
        <w:t xml:space="preserve"> </w:t>
      </w:r>
      <w:r>
        <w:rPr>
          <w:spacing w:val="-1"/>
        </w:rPr>
        <w:t>nearest</w:t>
      </w:r>
      <w:r>
        <w:rPr>
          <w:spacing w:val="-2"/>
        </w:rPr>
        <w:t xml:space="preserve"> </w:t>
      </w:r>
      <w:r>
        <w:rPr>
          <w:spacing w:val="-1"/>
        </w:rPr>
        <w:t>roadways.</w:t>
      </w:r>
    </w:p>
    <w:p w:rsidR="001548C2" w:rsidRDefault="005D0665">
      <w:pPr>
        <w:pStyle w:val="BodyText"/>
        <w:numPr>
          <w:ilvl w:val="2"/>
          <w:numId w:val="3"/>
        </w:numPr>
        <w:tabs>
          <w:tab w:val="left" w:pos="1336"/>
        </w:tabs>
        <w:spacing w:line="252" w:lineRule="exact"/>
        <w:ind w:hanging="382"/>
        <w:jc w:val="left"/>
      </w:pPr>
      <w:r>
        <w:rPr>
          <w:spacing w:val="-1"/>
        </w:rPr>
        <w:t>Description</w:t>
      </w:r>
      <w:r>
        <w:rPr>
          <w:spacing w:val="-2"/>
        </w:rPr>
        <w:t xml:space="preserve"> </w:t>
      </w:r>
      <w:r>
        <w:t>of</w:t>
      </w:r>
      <w:r>
        <w:rPr>
          <w:spacing w:val="1"/>
        </w:rPr>
        <w:t xml:space="preserve"> </w:t>
      </w:r>
      <w:r>
        <w:rPr>
          <w:spacing w:val="-1"/>
        </w:rPr>
        <w:t>site</w:t>
      </w:r>
      <w:r>
        <w:t xml:space="preserve"> </w:t>
      </w:r>
      <w:r>
        <w:rPr>
          <w:spacing w:val="-1"/>
        </w:rPr>
        <w:t>structure</w:t>
      </w:r>
      <w:r>
        <w:rPr>
          <w:spacing w:val="-2"/>
        </w:rPr>
        <w:t xml:space="preserve"> </w:t>
      </w:r>
      <w:r>
        <w:t>– i.e.</w:t>
      </w:r>
      <w:r>
        <w:rPr>
          <w:spacing w:val="-3"/>
        </w:rPr>
        <w:t xml:space="preserve"> </w:t>
      </w:r>
      <w:r>
        <w:t>flat,</w:t>
      </w:r>
      <w:r>
        <w:rPr>
          <w:spacing w:val="-3"/>
        </w:rPr>
        <w:t xml:space="preserve"> </w:t>
      </w:r>
      <w:r>
        <w:rPr>
          <w:spacing w:val="-1"/>
        </w:rPr>
        <w:t>rocky,</w:t>
      </w:r>
      <w:r>
        <w:t xml:space="preserve"> etc.</w:t>
      </w:r>
    </w:p>
    <w:p w:rsidR="001548C2" w:rsidRDefault="005D0665">
      <w:pPr>
        <w:pStyle w:val="BodyText"/>
        <w:numPr>
          <w:ilvl w:val="2"/>
          <w:numId w:val="3"/>
        </w:numPr>
        <w:tabs>
          <w:tab w:val="left" w:pos="1336"/>
        </w:tabs>
        <w:spacing w:line="252" w:lineRule="exact"/>
        <w:ind w:hanging="370"/>
        <w:jc w:val="left"/>
      </w:pPr>
      <w:r>
        <w:rPr>
          <w:spacing w:val="-1"/>
        </w:rPr>
        <w:t>Description</w:t>
      </w:r>
      <w:r>
        <w:rPr>
          <w:spacing w:val="-2"/>
        </w:rPr>
        <w:t xml:space="preserve"> </w:t>
      </w:r>
      <w:r>
        <w:t>of</w:t>
      </w:r>
      <w:r>
        <w:rPr>
          <w:spacing w:val="-2"/>
        </w:rPr>
        <w:t xml:space="preserve"> </w:t>
      </w:r>
      <w:r>
        <w:t>traffic</w:t>
      </w:r>
      <w:r>
        <w:rPr>
          <w:spacing w:val="-2"/>
        </w:rPr>
        <w:t xml:space="preserve"> </w:t>
      </w:r>
      <w:r>
        <w:rPr>
          <w:spacing w:val="-1"/>
        </w:rPr>
        <w:t>counts</w:t>
      </w:r>
      <w:r>
        <w:t xml:space="preserve"> on </w:t>
      </w:r>
      <w:r>
        <w:rPr>
          <w:spacing w:val="-1"/>
        </w:rPr>
        <w:t>main</w:t>
      </w:r>
      <w:r>
        <w:t xml:space="preserve"> </w:t>
      </w:r>
      <w:r>
        <w:rPr>
          <w:spacing w:val="-1"/>
        </w:rPr>
        <w:t>roads</w:t>
      </w:r>
      <w:r>
        <w:rPr>
          <w:spacing w:val="-2"/>
        </w:rPr>
        <w:t xml:space="preserve"> </w:t>
      </w:r>
      <w:r>
        <w:t>to/from</w:t>
      </w:r>
      <w:r>
        <w:rPr>
          <w:spacing w:val="-4"/>
        </w:rPr>
        <w:t xml:space="preserve"> </w:t>
      </w:r>
      <w:r>
        <w:t>the</w:t>
      </w:r>
      <w:r>
        <w:rPr>
          <w:spacing w:val="-2"/>
        </w:rPr>
        <w:t xml:space="preserve"> </w:t>
      </w:r>
      <w:r>
        <w:rPr>
          <w:spacing w:val="-1"/>
        </w:rPr>
        <w:t>project</w:t>
      </w:r>
      <w:r>
        <w:rPr>
          <w:spacing w:val="1"/>
        </w:rPr>
        <w:t xml:space="preserve"> </w:t>
      </w:r>
      <w:r>
        <w:rPr>
          <w:spacing w:val="-1"/>
        </w:rPr>
        <w:t>site.</w:t>
      </w:r>
    </w:p>
    <w:p w:rsidR="001548C2" w:rsidRDefault="005D0665">
      <w:pPr>
        <w:pStyle w:val="BodyText"/>
        <w:numPr>
          <w:ilvl w:val="2"/>
          <w:numId w:val="3"/>
        </w:numPr>
        <w:tabs>
          <w:tab w:val="left" w:pos="1336"/>
        </w:tabs>
        <w:spacing w:before="1"/>
        <w:ind w:right="192" w:hanging="310"/>
        <w:jc w:val="left"/>
      </w:pPr>
      <w:r>
        <w:t>Color</w:t>
      </w:r>
      <w:r>
        <w:rPr>
          <w:spacing w:val="1"/>
        </w:rPr>
        <w:t xml:space="preserve"> </w:t>
      </w:r>
      <w:r>
        <w:rPr>
          <w:spacing w:val="-1"/>
        </w:rPr>
        <w:t>photographs</w:t>
      </w:r>
      <w:r>
        <w:t xml:space="preserve"> </w:t>
      </w:r>
      <w:r>
        <w:rPr>
          <w:spacing w:val="-2"/>
        </w:rPr>
        <w:t>of</w:t>
      </w:r>
      <w:r>
        <w:rPr>
          <w:spacing w:val="1"/>
        </w:rPr>
        <w:t xml:space="preserve"> </w:t>
      </w:r>
      <w:r>
        <w:rPr>
          <w:spacing w:val="-1"/>
        </w:rPr>
        <w:t>the</w:t>
      </w:r>
      <w:r>
        <w:t xml:space="preserve"> </w:t>
      </w:r>
      <w:r>
        <w:rPr>
          <w:spacing w:val="-1"/>
        </w:rPr>
        <w:t>site</w:t>
      </w:r>
      <w:r>
        <w:t xml:space="preserve"> </w:t>
      </w:r>
      <w:r>
        <w:rPr>
          <w:spacing w:val="-1"/>
        </w:rPr>
        <w:t>from</w:t>
      </w:r>
      <w:r>
        <w:rPr>
          <w:spacing w:val="-4"/>
        </w:rPr>
        <w:t xml:space="preserve"> </w:t>
      </w:r>
      <w:r>
        <w:rPr>
          <w:spacing w:val="-1"/>
        </w:rPr>
        <w:t>various</w:t>
      </w:r>
      <w:r>
        <w:t xml:space="preserve"> </w:t>
      </w:r>
      <w:r>
        <w:rPr>
          <w:spacing w:val="-1"/>
        </w:rPr>
        <w:t>vantage</w:t>
      </w:r>
      <w:r>
        <w:t xml:space="preserve"> </w:t>
      </w:r>
      <w:r>
        <w:rPr>
          <w:spacing w:val="-1"/>
        </w:rPr>
        <w:t>points</w:t>
      </w:r>
      <w:r>
        <w:t xml:space="preserve"> </w:t>
      </w:r>
      <w:r>
        <w:rPr>
          <w:spacing w:val="-1"/>
        </w:rPr>
        <w:t>must</w:t>
      </w:r>
      <w:r>
        <w:rPr>
          <w:spacing w:val="1"/>
        </w:rPr>
        <w:t xml:space="preserve"> </w:t>
      </w:r>
      <w:r>
        <w:t>be</w:t>
      </w:r>
      <w:r>
        <w:rPr>
          <w:spacing w:val="-2"/>
        </w:rPr>
        <w:t xml:space="preserve"> </w:t>
      </w:r>
      <w:r>
        <w:rPr>
          <w:spacing w:val="-1"/>
        </w:rPr>
        <w:t>included.</w:t>
      </w:r>
      <w:r>
        <w:rPr>
          <w:spacing w:val="53"/>
        </w:rPr>
        <w:t xml:space="preserve"> </w:t>
      </w:r>
      <w:r>
        <w:rPr>
          <w:spacing w:val="-1"/>
        </w:rPr>
        <w:t>The</w:t>
      </w:r>
      <w:r>
        <w:rPr>
          <w:spacing w:val="-2"/>
        </w:rPr>
        <w:t xml:space="preserve"> </w:t>
      </w:r>
      <w:r>
        <w:rPr>
          <w:spacing w:val="-1"/>
        </w:rPr>
        <w:t>Market</w:t>
      </w:r>
      <w:r>
        <w:rPr>
          <w:spacing w:val="1"/>
        </w:rPr>
        <w:t xml:space="preserve"> </w:t>
      </w:r>
      <w:r>
        <w:rPr>
          <w:spacing w:val="-1"/>
        </w:rPr>
        <w:t>Analyst</w:t>
      </w:r>
      <w:r>
        <w:rPr>
          <w:spacing w:val="69"/>
        </w:rPr>
        <w:t xml:space="preserve"> </w:t>
      </w:r>
      <w:r>
        <w:rPr>
          <w:spacing w:val="-1"/>
        </w:rPr>
        <w:t>must</w:t>
      </w:r>
      <w:r>
        <w:rPr>
          <w:spacing w:val="1"/>
        </w:rPr>
        <w:t xml:space="preserve"> </w:t>
      </w:r>
      <w:r>
        <w:t>identify</w:t>
      </w:r>
      <w:r>
        <w:rPr>
          <w:spacing w:val="-2"/>
        </w:rPr>
        <w:t xml:space="preserve"> </w:t>
      </w:r>
      <w:r>
        <w:rPr>
          <w:spacing w:val="-1"/>
        </w:rPr>
        <w:t>from</w:t>
      </w:r>
      <w:r>
        <w:rPr>
          <w:spacing w:val="-4"/>
        </w:rPr>
        <w:t xml:space="preserve"> </w:t>
      </w:r>
      <w:r>
        <w:t xml:space="preserve">where </w:t>
      </w:r>
      <w:r>
        <w:rPr>
          <w:spacing w:val="-1"/>
        </w:rPr>
        <w:t>the</w:t>
      </w:r>
      <w:r>
        <w:t xml:space="preserve"> </w:t>
      </w:r>
      <w:r>
        <w:rPr>
          <w:spacing w:val="-1"/>
        </w:rPr>
        <w:t>photographs</w:t>
      </w:r>
      <w:r>
        <w:t xml:space="preserve"> </w:t>
      </w:r>
      <w:r>
        <w:rPr>
          <w:spacing w:val="-1"/>
        </w:rPr>
        <w:t>were</w:t>
      </w:r>
      <w:r>
        <w:rPr>
          <w:spacing w:val="-2"/>
        </w:rPr>
        <w:t xml:space="preserve"> </w:t>
      </w:r>
      <w:r>
        <w:rPr>
          <w:spacing w:val="-1"/>
        </w:rPr>
        <w:t>taken.</w:t>
      </w:r>
    </w:p>
    <w:p w:rsidR="001548C2" w:rsidRDefault="001548C2">
      <w:pPr>
        <w:sectPr w:rsidR="001548C2" w:rsidSect="00330170">
          <w:headerReference w:type="even" r:id="rId69"/>
          <w:headerReference w:type="default" r:id="rId70"/>
          <w:footerReference w:type="default" r:id="rId71"/>
          <w:headerReference w:type="first" r:id="rId72"/>
          <w:pgSz w:w="12240" w:h="15840"/>
          <w:pgMar w:top="620" w:right="1120" w:bottom="280" w:left="1060" w:header="0" w:footer="720" w:gutter="0"/>
          <w:cols w:space="720"/>
          <w:docGrid w:linePitch="299"/>
        </w:sectPr>
      </w:pPr>
    </w:p>
    <w:p w:rsidR="001548C2" w:rsidRDefault="005D0665">
      <w:pPr>
        <w:pStyle w:val="BodyText"/>
        <w:numPr>
          <w:ilvl w:val="2"/>
          <w:numId w:val="3"/>
        </w:numPr>
        <w:tabs>
          <w:tab w:val="left" w:pos="1336"/>
        </w:tabs>
        <w:spacing w:before="46"/>
        <w:ind w:hanging="370"/>
        <w:jc w:val="left"/>
      </w:pPr>
      <w:r>
        <w:rPr>
          <w:spacing w:val="-1"/>
        </w:rPr>
        <w:t>Identify</w:t>
      </w:r>
      <w:r>
        <w:rPr>
          <w:spacing w:val="-2"/>
        </w:rPr>
        <w:t xml:space="preserve"> </w:t>
      </w:r>
      <w:r>
        <w:t xml:space="preserve">the </w:t>
      </w:r>
      <w:r>
        <w:rPr>
          <w:spacing w:val="-1"/>
        </w:rPr>
        <w:t>census</w:t>
      </w:r>
      <w:r>
        <w:t xml:space="preserve"> </w:t>
      </w:r>
      <w:r>
        <w:rPr>
          <w:spacing w:val="-1"/>
        </w:rPr>
        <w:t>tract</w:t>
      </w:r>
      <w:r>
        <w:rPr>
          <w:spacing w:val="1"/>
        </w:rPr>
        <w:t xml:space="preserve"> </w:t>
      </w:r>
      <w:r>
        <w:rPr>
          <w:spacing w:val="-1"/>
        </w:rPr>
        <w:t>within</w:t>
      </w:r>
      <w:r>
        <w:t xml:space="preserve"> </w:t>
      </w:r>
      <w:r>
        <w:rPr>
          <w:spacing w:val="-1"/>
        </w:rPr>
        <w:t>which</w:t>
      </w:r>
      <w:r>
        <w:rPr>
          <w:spacing w:val="-2"/>
        </w:rPr>
        <w:t xml:space="preserve"> </w:t>
      </w:r>
      <w:r>
        <w:t xml:space="preserve">the </w:t>
      </w:r>
      <w:r>
        <w:rPr>
          <w:spacing w:val="-1"/>
        </w:rPr>
        <w:t>project</w:t>
      </w:r>
      <w:r>
        <w:rPr>
          <w:spacing w:val="1"/>
        </w:rPr>
        <w:t xml:space="preserve"> </w:t>
      </w:r>
      <w:r>
        <w:t>is</w:t>
      </w:r>
      <w:r>
        <w:rPr>
          <w:spacing w:val="-2"/>
        </w:rPr>
        <w:t xml:space="preserve"> </w:t>
      </w:r>
      <w:r>
        <w:rPr>
          <w:spacing w:val="-1"/>
        </w:rPr>
        <w:t>located.</w:t>
      </w:r>
    </w:p>
    <w:p w:rsidR="001548C2" w:rsidRDefault="005D0665">
      <w:pPr>
        <w:pStyle w:val="BodyText"/>
        <w:numPr>
          <w:ilvl w:val="1"/>
          <w:numId w:val="3"/>
        </w:numPr>
        <w:tabs>
          <w:tab w:val="left" w:pos="1192"/>
        </w:tabs>
        <w:spacing w:before="138" w:line="252" w:lineRule="exact"/>
      </w:pPr>
      <w:r>
        <w:rPr>
          <w:spacing w:val="-1"/>
          <w:u w:val="single" w:color="000000"/>
        </w:rPr>
        <w:t>Description</w:t>
      </w:r>
      <w:r>
        <w:rPr>
          <w:spacing w:val="-3"/>
          <w:u w:val="single" w:color="000000"/>
        </w:rPr>
        <w:t xml:space="preserve"> </w:t>
      </w:r>
      <w:r>
        <w:rPr>
          <w:u w:val="single" w:color="000000"/>
        </w:rPr>
        <w:t>of</w:t>
      </w:r>
      <w:r>
        <w:rPr>
          <w:spacing w:val="-2"/>
          <w:u w:val="single" w:color="000000"/>
        </w:rPr>
        <w:t xml:space="preserve"> </w:t>
      </w:r>
      <w:r>
        <w:rPr>
          <w:spacing w:val="-1"/>
          <w:u w:val="single" w:color="000000"/>
        </w:rPr>
        <w:t>Market</w:t>
      </w:r>
      <w:r>
        <w:rPr>
          <w:spacing w:val="1"/>
          <w:u w:val="single" w:color="000000"/>
        </w:rPr>
        <w:t xml:space="preserve"> </w:t>
      </w:r>
      <w:r>
        <w:rPr>
          <w:spacing w:val="-1"/>
          <w:u w:val="single" w:color="000000"/>
        </w:rPr>
        <w:t>Area</w:t>
      </w:r>
    </w:p>
    <w:p w:rsidR="001548C2" w:rsidRDefault="005D0665">
      <w:pPr>
        <w:pStyle w:val="BodyText"/>
        <w:numPr>
          <w:ilvl w:val="2"/>
          <w:numId w:val="3"/>
        </w:numPr>
        <w:tabs>
          <w:tab w:val="left" w:pos="1336"/>
        </w:tabs>
        <w:ind w:right="208" w:hanging="259"/>
        <w:jc w:val="left"/>
        <w:rPr>
          <w:rFonts w:cs="Times New Roman"/>
        </w:rPr>
      </w:pPr>
      <w:r>
        <w:rPr>
          <w:spacing w:val="-1"/>
        </w:rPr>
        <w:t>Description</w:t>
      </w:r>
      <w:r>
        <w:rPr>
          <w:spacing w:val="-2"/>
        </w:rPr>
        <w:t xml:space="preserve"> </w:t>
      </w:r>
      <w:r>
        <w:t>of</w:t>
      </w:r>
      <w:r>
        <w:rPr>
          <w:spacing w:val="-2"/>
        </w:rPr>
        <w:t xml:space="preserve"> </w:t>
      </w:r>
      <w:r>
        <w:t xml:space="preserve">the </w:t>
      </w:r>
      <w:r>
        <w:rPr>
          <w:spacing w:val="-1"/>
        </w:rPr>
        <w:t>proposed</w:t>
      </w:r>
      <w:r>
        <w:rPr>
          <w:spacing w:val="-2"/>
        </w:rPr>
        <w:t xml:space="preserve"> </w:t>
      </w:r>
      <w:r>
        <w:rPr>
          <w:spacing w:val="-1"/>
        </w:rPr>
        <w:t>market</w:t>
      </w:r>
      <w:r>
        <w:rPr>
          <w:spacing w:val="1"/>
        </w:rPr>
        <w:t xml:space="preserve"> </w:t>
      </w:r>
      <w:r>
        <w:t>study</w:t>
      </w:r>
      <w:r>
        <w:rPr>
          <w:spacing w:val="-2"/>
        </w:rPr>
        <w:t xml:space="preserve"> </w:t>
      </w:r>
      <w:r>
        <w:rPr>
          <w:spacing w:val="-1"/>
        </w:rPr>
        <w:t>area.</w:t>
      </w:r>
      <w:r>
        <w:t xml:space="preserve"> </w:t>
      </w:r>
      <w:r>
        <w:rPr>
          <w:spacing w:val="-1"/>
        </w:rPr>
        <w:t>(The</w:t>
      </w:r>
      <w:r>
        <w:t xml:space="preserve"> </w:t>
      </w:r>
      <w:r>
        <w:rPr>
          <w:spacing w:val="-1"/>
        </w:rPr>
        <w:t>market</w:t>
      </w:r>
      <w:r>
        <w:rPr>
          <w:spacing w:val="1"/>
        </w:rPr>
        <w:t xml:space="preserve"> </w:t>
      </w:r>
      <w:r>
        <w:rPr>
          <w:spacing w:val="-1"/>
        </w:rPr>
        <w:t>study</w:t>
      </w:r>
      <w:r>
        <w:rPr>
          <w:spacing w:val="-2"/>
        </w:rPr>
        <w:t xml:space="preserve"> </w:t>
      </w:r>
      <w:r>
        <w:rPr>
          <w:spacing w:val="-1"/>
        </w:rPr>
        <w:t>area</w:t>
      </w:r>
      <w:r>
        <w:t xml:space="preserve"> </w:t>
      </w:r>
      <w:r>
        <w:rPr>
          <w:spacing w:val="-1"/>
        </w:rPr>
        <w:t>must</w:t>
      </w:r>
      <w:r>
        <w:rPr>
          <w:spacing w:val="1"/>
        </w:rPr>
        <w:t xml:space="preserve"> </w:t>
      </w:r>
      <w:r>
        <w:rPr>
          <w:spacing w:val="-1"/>
        </w:rPr>
        <w:t>include</w:t>
      </w:r>
      <w:r>
        <w:t xml:space="preserve"> an </w:t>
      </w:r>
      <w:r>
        <w:rPr>
          <w:spacing w:val="-1"/>
        </w:rPr>
        <w:t>area</w:t>
      </w:r>
      <w:r>
        <w:rPr>
          <w:spacing w:val="63"/>
        </w:rPr>
        <w:t xml:space="preserve"> </w:t>
      </w:r>
      <w:r>
        <w:rPr>
          <w:spacing w:val="-1"/>
        </w:rPr>
        <w:t>within</w:t>
      </w:r>
      <w:r>
        <w:t xml:space="preserve"> a </w:t>
      </w:r>
      <w:r>
        <w:rPr>
          <w:b/>
          <w:spacing w:val="-1"/>
        </w:rPr>
        <w:t>2.5-mile</w:t>
      </w:r>
      <w:r>
        <w:rPr>
          <w:b/>
        </w:rPr>
        <w:t xml:space="preserve"> </w:t>
      </w:r>
      <w:r>
        <w:rPr>
          <w:b/>
          <w:spacing w:val="-1"/>
        </w:rPr>
        <w:t>radius</w:t>
      </w:r>
      <w:r>
        <w:rPr>
          <w:b/>
        </w:rPr>
        <w:t xml:space="preserve"> </w:t>
      </w:r>
      <w:r>
        <w:t>of</w:t>
      </w:r>
      <w:r>
        <w:rPr>
          <w:spacing w:val="-2"/>
        </w:rPr>
        <w:t xml:space="preserve"> </w:t>
      </w:r>
      <w:r>
        <w:t xml:space="preserve">the </w:t>
      </w:r>
      <w:r>
        <w:rPr>
          <w:spacing w:val="-1"/>
        </w:rPr>
        <w:t>project</w:t>
      </w:r>
      <w:r>
        <w:rPr>
          <w:spacing w:val="1"/>
        </w:rPr>
        <w:t xml:space="preserve"> </w:t>
      </w:r>
      <w:r>
        <w:t>site</w:t>
      </w:r>
      <w:r>
        <w:rPr>
          <w:spacing w:val="-2"/>
        </w:rPr>
        <w:t xml:space="preserve"> </w:t>
      </w:r>
      <w:r>
        <w:t xml:space="preserve">in </w:t>
      </w:r>
      <w:r>
        <w:rPr>
          <w:spacing w:val="-1"/>
        </w:rPr>
        <w:t>urban</w:t>
      </w:r>
      <w:r>
        <w:t xml:space="preserve"> </w:t>
      </w:r>
      <w:r>
        <w:rPr>
          <w:spacing w:val="-1"/>
        </w:rPr>
        <w:t>areas</w:t>
      </w:r>
      <w:r>
        <w:t xml:space="preserve"> and</w:t>
      </w:r>
      <w:r>
        <w:rPr>
          <w:spacing w:val="-2"/>
        </w:rPr>
        <w:t xml:space="preserve"> </w:t>
      </w:r>
      <w:r>
        <w:rPr>
          <w:spacing w:val="-1"/>
        </w:rPr>
        <w:t>5-mile</w:t>
      </w:r>
      <w:r>
        <w:t xml:space="preserve"> </w:t>
      </w:r>
      <w:r>
        <w:rPr>
          <w:spacing w:val="-1"/>
        </w:rPr>
        <w:t>radius</w:t>
      </w:r>
      <w:r>
        <w:t xml:space="preserve"> </w:t>
      </w:r>
      <w:r>
        <w:rPr>
          <w:spacing w:val="-2"/>
        </w:rPr>
        <w:t xml:space="preserve">of </w:t>
      </w:r>
      <w:r>
        <w:t>the</w:t>
      </w:r>
      <w:r>
        <w:rPr>
          <w:spacing w:val="-2"/>
        </w:rPr>
        <w:t xml:space="preserve"> </w:t>
      </w:r>
      <w:r>
        <w:rPr>
          <w:spacing w:val="-1"/>
        </w:rPr>
        <w:t>project</w:t>
      </w:r>
      <w:r>
        <w:rPr>
          <w:spacing w:val="-2"/>
        </w:rPr>
        <w:t xml:space="preserve"> </w:t>
      </w:r>
      <w:r>
        <w:t>in</w:t>
      </w:r>
      <w:r>
        <w:rPr>
          <w:spacing w:val="-2"/>
        </w:rPr>
        <w:t xml:space="preserve"> </w:t>
      </w:r>
      <w:r>
        <w:rPr>
          <w:spacing w:val="-1"/>
        </w:rPr>
        <w:t>rural</w:t>
      </w:r>
      <w:r>
        <w:rPr>
          <w:spacing w:val="69"/>
        </w:rPr>
        <w:t xml:space="preserve"> </w:t>
      </w:r>
      <w:r>
        <w:rPr>
          <w:spacing w:val="-1"/>
        </w:rPr>
        <w:t>areas</w:t>
      </w:r>
      <w:r>
        <w:t xml:space="preserve"> </w:t>
      </w:r>
      <w:r>
        <w:rPr>
          <w:spacing w:val="-1"/>
        </w:rPr>
        <w:t>unless</w:t>
      </w:r>
      <w:r>
        <w:t xml:space="preserve"> </w:t>
      </w:r>
      <w:r>
        <w:rPr>
          <w:spacing w:val="-1"/>
        </w:rPr>
        <w:t>otherwise</w:t>
      </w:r>
      <w:r>
        <w:rPr>
          <w:spacing w:val="-2"/>
        </w:rPr>
        <w:t xml:space="preserve"> </w:t>
      </w:r>
      <w:r>
        <w:rPr>
          <w:spacing w:val="-1"/>
        </w:rPr>
        <w:t>supported</w:t>
      </w:r>
      <w:r>
        <w:t xml:space="preserve"> by</w:t>
      </w:r>
      <w:r>
        <w:rPr>
          <w:spacing w:val="-2"/>
        </w:rPr>
        <w:t xml:space="preserve"> </w:t>
      </w:r>
      <w:r>
        <w:t xml:space="preserve">the </w:t>
      </w:r>
      <w:r>
        <w:rPr>
          <w:spacing w:val="-1"/>
        </w:rPr>
        <w:t>market</w:t>
      </w:r>
      <w:r>
        <w:rPr>
          <w:spacing w:val="1"/>
        </w:rPr>
        <w:t xml:space="preserve"> </w:t>
      </w:r>
      <w:r>
        <w:rPr>
          <w:spacing w:val="-1"/>
        </w:rPr>
        <w:t>study);</w:t>
      </w:r>
      <w:r>
        <w:rPr>
          <w:b/>
          <w:spacing w:val="-1"/>
        </w:rPr>
        <w:t>*</w:t>
      </w:r>
    </w:p>
    <w:p w:rsidR="001548C2" w:rsidRDefault="005D0665">
      <w:pPr>
        <w:pStyle w:val="BodyText"/>
        <w:numPr>
          <w:ilvl w:val="2"/>
          <w:numId w:val="3"/>
        </w:numPr>
        <w:tabs>
          <w:tab w:val="left" w:pos="1336"/>
        </w:tabs>
        <w:spacing w:before="1" w:line="252" w:lineRule="exact"/>
        <w:ind w:hanging="322"/>
        <w:jc w:val="left"/>
      </w:pPr>
      <w:r>
        <w:rPr>
          <w:spacing w:val="-1"/>
        </w:rPr>
        <w:t>General</w:t>
      </w:r>
      <w:r>
        <w:rPr>
          <w:spacing w:val="1"/>
        </w:rPr>
        <w:t xml:space="preserve"> </w:t>
      </w:r>
      <w:r>
        <w:rPr>
          <w:spacing w:val="-1"/>
        </w:rPr>
        <w:t>description</w:t>
      </w:r>
      <w:r>
        <w:t xml:space="preserve"> of</w:t>
      </w:r>
      <w:r>
        <w:rPr>
          <w:spacing w:val="-2"/>
        </w:rPr>
        <w:t xml:space="preserve"> </w:t>
      </w:r>
      <w:r>
        <w:rPr>
          <w:spacing w:val="-1"/>
        </w:rPr>
        <w:t>housing</w:t>
      </w:r>
      <w:r>
        <w:rPr>
          <w:spacing w:val="-2"/>
        </w:rPr>
        <w:t xml:space="preserve"> </w:t>
      </w:r>
      <w:r>
        <w:rPr>
          <w:spacing w:val="-1"/>
        </w:rPr>
        <w:t>stock/types</w:t>
      </w:r>
      <w:r>
        <w:rPr>
          <w:spacing w:val="-2"/>
        </w:rPr>
        <w:t xml:space="preserve"> </w:t>
      </w:r>
      <w:r>
        <w:t xml:space="preserve">in </w:t>
      </w:r>
      <w:r>
        <w:rPr>
          <w:spacing w:val="-1"/>
        </w:rPr>
        <w:t>market</w:t>
      </w:r>
      <w:r>
        <w:rPr>
          <w:spacing w:val="1"/>
        </w:rPr>
        <w:t xml:space="preserve"> </w:t>
      </w:r>
      <w:r>
        <w:rPr>
          <w:spacing w:val="-1"/>
        </w:rPr>
        <w:t>area;</w:t>
      </w:r>
    </w:p>
    <w:p w:rsidR="001548C2" w:rsidRDefault="005D0665">
      <w:pPr>
        <w:pStyle w:val="BodyText"/>
        <w:numPr>
          <w:ilvl w:val="2"/>
          <w:numId w:val="3"/>
        </w:numPr>
        <w:tabs>
          <w:tab w:val="left" w:pos="1336"/>
        </w:tabs>
        <w:ind w:right="156" w:hanging="382"/>
        <w:jc w:val="left"/>
      </w:pPr>
      <w:r>
        <w:rPr>
          <w:spacing w:val="-1"/>
        </w:rPr>
        <w:t>General</w:t>
      </w:r>
      <w:r>
        <w:rPr>
          <w:spacing w:val="1"/>
        </w:rPr>
        <w:t xml:space="preserve"> </w:t>
      </w:r>
      <w:r>
        <w:rPr>
          <w:spacing w:val="-1"/>
        </w:rPr>
        <w:t>description</w:t>
      </w:r>
      <w:r>
        <w:t xml:space="preserve"> </w:t>
      </w:r>
      <w:r>
        <w:rPr>
          <w:spacing w:val="-1"/>
        </w:rPr>
        <w:t>public</w:t>
      </w:r>
      <w:r>
        <w:rPr>
          <w:spacing w:val="-2"/>
        </w:rPr>
        <w:t xml:space="preserve"> </w:t>
      </w:r>
      <w:r>
        <w:rPr>
          <w:spacing w:val="-1"/>
        </w:rPr>
        <w:t>facilities</w:t>
      </w:r>
      <w:r>
        <w:rPr>
          <w:spacing w:val="-2"/>
        </w:rPr>
        <w:t xml:space="preserve"> </w:t>
      </w:r>
      <w:r>
        <w:t>and</w:t>
      </w:r>
      <w:r>
        <w:rPr>
          <w:spacing w:val="-2"/>
        </w:rPr>
        <w:t xml:space="preserve"> </w:t>
      </w:r>
      <w:r>
        <w:rPr>
          <w:spacing w:val="-1"/>
        </w:rPr>
        <w:t>services</w:t>
      </w:r>
      <w:r>
        <w:rPr>
          <w:spacing w:val="-2"/>
        </w:rPr>
        <w:t xml:space="preserve"> </w:t>
      </w:r>
      <w:r>
        <w:t xml:space="preserve">in </w:t>
      </w:r>
      <w:r>
        <w:rPr>
          <w:spacing w:val="-1"/>
        </w:rPr>
        <w:t>the</w:t>
      </w:r>
      <w:r>
        <w:rPr>
          <w:spacing w:val="-2"/>
        </w:rPr>
        <w:t xml:space="preserve"> </w:t>
      </w:r>
      <w:r>
        <w:rPr>
          <w:spacing w:val="-1"/>
        </w:rPr>
        <w:t>market</w:t>
      </w:r>
      <w:r>
        <w:rPr>
          <w:spacing w:val="1"/>
        </w:rPr>
        <w:t xml:space="preserve"> </w:t>
      </w:r>
      <w:r>
        <w:t xml:space="preserve">area – </w:t>
      </w:r>
      <w:r>
        <w:rPr>
          <w:spacing w:val="-1"/>
        </w:rPr>
        <w:t>must</w:t>
      </w:r>
      <w:r>
        <w:rPr>
          <w:spacing w:val="1"/>
        </w:rPr>
        <w:t xml:space="preserve"> </w:t>
      </w:r>
      <w:r>
        <w:rPr>
          <w:spacing w:val="-1"/>
        </w:rPr>
        <w:t>also</w:t>
      </w:r>
      <w:r>
        <w:rPr>
          <w:spacing w:val="-2"/>
        </w:rPr>
        <w:t xml:space="preserve"> </w:t>
      </w:r>
      <w:r>
        <w:rPr>
          <w:spacing w:val="-1"/>
        </w:rPr>
        <w:t>include</w:t>
      </w:r>
      <w:r>
        <w:rPr>
          <w:spacing w:val="-2"/>
        </w:rPr>
        <w:t xml:space="preserve"> </w:t>
      </w:r>
      <w:r>
        <w:t xml:space="preserve">a </w:t>
      </w:r>
      <w:r>
        <w:rPr>
          <w:spacing w:val="-1"/>
        </w:rPr>
        <w:t>table</w:t>
      </w:r>
      <w:r>
        <w:rPr>
          <w:spacing w:val="77"/>
        </w:rPr>
        <w:t xml:space="preserve"> </w:t>
      </w:r>
      <w:r>
        <w:t>with</w:t>
      </w:r>
      <w:r>
        <w:rPr>
          <w:spacing w:val="-2"/>
        </w:rPr>
        <w:t xml:space="preserve"> </w:t>
      </w:r>
      <w:r>
        <w:t xml:space="preserve">the </w:t>
      </w:r>
      <w:r>
        <w:rPr>
          <w:spacing w:val="-1"/>
        </w:rPr>
        <w:t>public</w:t>
      </w:r>
      <w:r>
        <w:rPr>
          <w:spacing w:val="-2"/>
        </w:rPr>
        <w:t xml:space="preserve"> </w:t>
      </w:r>
      <w:r>
        <w:rPr>
          <w:spacing w:val="-1"/>
        </w:rPr>
        <w:t>facilities</w:t>
      </w:r>
      <w:r>
        <w:t xml:space="preserve"> </w:t>
      </w:r>
      <w:r>
        <w:rPr>
          <w:spacing w:val="-1"/>
        </w:rPr>
        <w:t>and/or</w:t>
      </w:r>
      <w:r>
        <w:rPr>
          <w:spacing w:val="-2"/>
        </w:rPr>
        <w:t xml:space="preserve"> </w:t>
      </w:r>
      <w:r>
        <w:rPr>
          <w:spacing w:val="-1"/>
        </w:rPr>
        <w:t>community</w:t>
      </w:r>
      <w:r>
        <w:rPr>
          <w:spacing w:val="-2"/>
        </w:rPr>
        <w:t xml:space="preserve"> </w:t>
      </w:r>
      <w:r>
        <w:rPr>
          <w:spacing w:val="-1"/>
        </w:rPr>
        <w:t>services</w:t>
      </w:r>
      <w:r>
        <w:t xml:space="preserve"> </w:t>
      </w:r>
      <w:r>
        <w:rPr>
          <w:spacing w:val="-1"/>
        </w:rPr>
        <w:t>listed</w:t>
      </w:r>
      <w:r>
        <w:t xml:space="preserve"> </w:t>
      </w:r>
      <w:r>
        <w:rPr>
          <w:spacing w:val="-1"/>
        </w:rPr>
        <w:t>with</w:t>
      </w:r>
      <w:r>
        <w:t xml:space="preserve"> </w:t>
      </w:r>
      <w:r>
        <w:rPr>
          <w:spacing w:val="-1"/>
        </w:rPr>
        <w:t>approximate</w:t>
      </w:r>
      <w:r>
        <w:t xml:space="preserve"> </w:t>
      </w:r>
      <w:r>
        <w:rPr>
          <w:spacing w:val="-1"/>
        </w:rPr>
        <w:t>distance</w:t>
      </w:r>
      <w:r>
        <w:t xml:space="preserve"> </w:t>
      </w:r>
      <w:r>
        <w:rPr>
          <w:spacing w:val="-1"/>
        </w:rPr>
        <w:t>from</w:t>
      </w:r>
      <w:r>
        <w:rPr>
          <w:spacing w:val="-4"/>
        </w:rPr>
        <w:t xml:space="preserve"> </w:t>
      </w:r>
      <w:r>
        <w:t>the site</w:t>
      </w:r>
      <w:r>
        <w:rPr>
          <w:spacing w:val="83"/>
        </w:rPr>
        <w:t xml:space="preserve"> </w:t>
      </w:r>
      <w:r>
        <w:rPr>
          <w:spacing w:val="-1"/>
        </w:rPr>
        <w:t>(distance</w:t>
      </w:r>
      <w:r>
        <w:t xml:space="preserve"> </w:t>
      </w:r>
      <w:r>
        <w:rPr>
          <w:spacing w:val="-1"/>
        </w:rPr>
        <w:t>measured</w:t>
      </w:r>
      <w:r>
        <w:t xml:space="preserve"> </w:t>
      </w:r>
      <w:r>
        <w:rPr>
          <w:spacing w:val="-1"/>
        </w:rPr>
        <w:t>using</w:t>
      </w:r>
      <w:r>
        <w:rPr>
          <w:spacing w:val="-2"/>
        </w:rPr>
        <w:t xml:space="preserve"> </w:t>
      </w:r>
      <w:r>
        <w:rPr>
          <w:spacing w:val="-1"/>
        </w:rPr>
        <w:t>travel</w:t>
      </w:r>
      <w:r>
        <w:rPr>
          <w:spacing w:val="1"/>
        </w:rPr>
        <w:t xml:space="preserve"> </w:t>
      </w:r>
      <w:r>
        <w:rPr>
          <w:spacing w:val="-1"/>
        </w:rPr>
        <w:t>distance</w:t>
      </w:r>
      <w:r>
        <w:t xml:space="preserve"> on</w:t>
      </w:r>
      <w:r>
        <w:rPr>
          <w:spacing w:val="-2"/>
        </w:rPr>
        <w:t xml:space="preserve"> </w:t>
      </w:r>
      <w:r>
        <w:rPr>
          <w:spacing w:val="-1"/>
        </w:rPr>
        <w:t>main</w:t>
      </w:r>
      <w:r>
        <w:t xml:space="preserve"> </w:t>
      </w:r>
      <w:r>
        <w:rPr>
          <w:spacing w:val="-1"/>
        </w:rPr>
        <w:t>streets</w:t>
      </w:r>
      <w:r>
        <w:t xml:space="preserve"> </w:t>
      </w:r>
      <w:r>
        <w:rPr>
          <w:spacing w:val="-1"/>
        </w:rPr>
        <w:t>to/from</w:t>
      </w:r>
      <w:r>
        <w:rPr>
          <w:spacing w:val="-4"/>
        </w:rPr>
        <w:t xml:space="preserve"> </w:t>
      </w:r>
      <w:r>
        <w:rPr>
          <w:spacing w:val="-1"/>
        </w:rPr>
        <w:t>project);</w:t>
      </w:r>
      <w:r>
        <w:rPr>
          <w:spacing w:val="1"/>
        </w:rPr>
        <w:t xml:space="preserve"> </w:t>
      </w:r>
      <w:r>
        <w:rPr>
          <w:spacing w:val="-1"/>
        </w:rPr>
        <w:t>and</w:t>
      </w:r>
    </w:p>
    <w:p w:rsidR="001548C2" w:rsidRDefault="005D0665">
      <w:pPr>
        <w:pStyle w:val="BodyText"/>
        <w:numPr>
          <w:ilvl w:val="2"/>
          <w:numId w:val="3"/>
        </w:numPr>
        <w:tabs>
          <w:tab w:val="left" w:pos="1336"/>
        </w:tabs>
        <w:ind w:right="743" w:hanging="370"/>
        <w:jc w:val="left"/>
      </w:pPr>
      <w:r>
        <w:rPr>
          <w:spacing w:val="-2"/>
        </w:rPr>
        <w:t>If</w:t>
      </w:r>
      <w:r>
        <w:rPr>
          <w:spacing w:val="1"/>
        </w:rPr>
        <w:t xml:space="preserve"> </w:t>
      </w:r>
      <w:r>
        <w:t xml:space="preserve">the </w:t>
      </w:r>
      <w:r>
        <w:rPr>
          <w:spacing w:val="-1"/>
        </w:rPr>
        <w:t>project</w:t>
      </w:r>
      <w:r>
        <w:rPr>
          <w:spacing w:val="1"/>
        </w:rPr>
        <w:t xml:space="preserve"> </w:t>
      </w:r>
      <w:r>
        <w:rPr>
          <w:spacing w:val="-1"/>
        </w:rPr>
        <w:t>includes</w:t>
      </w:r>
      <w:r>
        <w:rPr>
          <w:spacing w:val="-2"/>
        </w:rPr>
        <w:t xml:space="preserve"> </w:t>
      </w:r>
      <w:r>
        <w:t xml:space="preserve">a </w:t>
      </w:r>
      <w:r>
        <w:rPr>
          <w:spacing w:val="-1"/>
        </w:rPr>
        <w:t>commercial</w:t>
      </w:r>
      <w:r>
        <w:rPr>
          <w:spacing w:val="1"/>
        </w:rPr>
        <w:t xml:space="preserve"> </w:t>
      </w:r>
      <w:r>
        <w:rPr>
          <w:spacing w:val="-1"/>
        </w:rPr>
        <w:t>component,</w:t>
      </w:r>
      <w:r>
        <w:t xml:space="preserve"> </w:t>
      </w:r>
      <w:r>
        <w:rPr>
          <w:spacing w:val="-1"/>
        </w:rPr>
        <w:t>it</w:t>
      </w:r>
      <w:r>
        <w:rPr>
          <w:spacing w:val="1"/>
        </w:rPr>
        <w:t xml:space="preserve"> </w:t>
      </w:r>
      <w:r>
        <w:rPr>
          <w:spacing w:val="-1"/>
        </w:rPr>
        <w:t>must</w:t>
      </w:r>
      <w:r>
        <w:rPr>
          <w:spacing w:val="1"/>
        </w:rPr>
        <w:t xml:space="preserve"> </w:t>
      </w:r>
      <w:r>
        <w:t>be</w:t>
      </w:r>
      <w:r>
        <w:rPr>
          <w:spacing w:val="-2"/>
        </w:rPr>
        <w:t xml:space="preserve"> </w:t>
      </w:r>
      <w:r>
        <w:rPr>
          <w:spacing w:val="-1"/>
        </w:rPr>
        <w:t>described</w:t>
      </w:r>
      <w:r>
        <w:rPr>
          <w:spacing w:val="-2"/>
        </w:rPr>
        <w:t xml:space="preserve"> </w:t>
      </w:r>
      <w:r>
        <w:t xml:space="preserve">and </w:t>
      </w:r>
      <w:r>
        <w:rPr>
          <w:spacing w:val="-1"/>
        </w:rPr>
        <w:t>an</w:t>
      </w:r>
      <w:r>
        <w:t xml:space="preserve"> </w:t>
      </w:r>
      <w:r>
        <w:rPr>
          <w:spacing w:val="-1"/>
        </w:rPr>
        <w:t>analysis</w:t>
      </w:r>
      <w:r>
        <w:t xml:space="preserve"> of</w:t>
      </w:r>
      <w:r>
        <w:rPr>
          <w:spacing w:val="-2"/>
        </w:rPr>
        <w:t xml:space="preserve"> </w:t>
      </w:r>
      <w:r>
        <w:t>the</w:t>
      </w:r>
      <w:r>
        <w:rPr>
          <w:spacing w:val="51"/>
        </w:rPr>
        <w:t xml:space="preserve"> </w:t>
      </w:r>
      <w:r>
        <w:rPr>
          <w:spacing w:val="-1"/>
        </w:rPr>
        <w:t>market’s</w:t>
      </w:r>
      <w:r>
        <w:t xml:space="preserve"> </w:t>
      </w:r>
      <w:r>
        <w:rPr>
          <w:spacing w:val="-1"/>
        </w:rPr>
        <w:t>ability</w:t>
      </w:r>
      <w:r>
        <w:rPr>
          <w:spacing w:val="-2"/>
        </w:rPr>
        <w:t xml:space="preserve"> </w:t>
      </w:r>
      <w:r>
        <w:t xml:space="preserve">to </w:t>
      </w:r>
      <w:r>
        <w:rPr>
          <w:spacing w:val="-1"/>
        </w:rPr>
        <w:t>support</w:t>
      </w:r>
      <w:r>
        <w:rPr>
          <w:spacing w:val="-2"/>
        </w:rPr>
        <w:t xml:space="preserve"> </w:t>
      </w:r>
      <w:r>
        <w:rPr>
          <w:spacing w:val="-1"/>
        </w:rPr>
        <w:t>the</w:t>
      </w:r>
      <w:r>
        <w:t xml:space="preserve"> </w:t>
      </w:r>
      <w:r>
        <w:rPr>
          <w:spacing w:val="-1"/>
        </w:rPr>
        <w:t>commercial</w:t>
      </w:r>
      <w:r>
        <w:rPr>
          <w:spacing w:val="1"/>
        </w:rPr>
        <w:t xml:space="preserve"> </w:t>
      </w:r>
      <w:r>
        <w:rPr>
          <w:spacing w:val="-1"/>
        </w:rPr>
        <w:t>component</w:t>
      </w:r>
      <w:r>
        <w:rPr>
          <w:spacing w:val="-2"/>
        </w:rPr>
        <w:t xml:space="preserve"> </w:t>
      </w:r>
      <w:r>
        <w:rPr>
          <w:spacing w:val="-1"/>
        </w:rPr>
        <w:t>should</w:t>
      </w:r>
      <w:r>
        <w:t xml:space="preserve"> be </w:t>
      </w:r>
      <w:r>
        <w:rPr>
          <w:spacing w:val="-1"/>
        </w:rPr>
        <w:t>analyzed.</w:t>
      </w:r>
    </w:p>
    <w:p w:rsidR="001548C2" w:rsidRDefault="005D0665">
      <w:pPr>
        <w:pStyle w:val="BodyText"/>
        <w:numPr>
          <w:ilvl w:val="2"/>
          <w:numId w:val="3"/>
        </w:numPr>
        <w:tabs>
          <w:tab w:val="left" w:pos="1336"/>
        </w:tabs>
        <w:ind w:right="473" w:hanging="310"/>
        <w:jc w:val="left"/>
      </w:pPr>
      <w:r>
        <w:t>Maps</w:t>
      </w:r>
      <w:r>
        <w:rPr>
          <w:spacing w:val="-2"/>
        </w:rPr>
        <w:t xml:space="preserve"> </w:t>
      </w:r>
      <w:r>
        <w:t>of</w:t>
      </w:r>
      <w:r>
        <w:rPr>
          <w:spacing w:val="1"/>
        </w:rPr>
        <w:t xml:space="preserve"> </w:t>
      </w:r>
      <w:r>
        <w:rPr>
          <w:spacing w:val="-1"/>
        </w:rPr>
        <w:t>project</w:t>
      </w:r>
      <w:r>
        <w:rPr>
          <w:spacing w:val="1"/>
        </w:rPr>
        <w:t xml:space="preserve"> </w:t>
      </w:r>
      <w:r>
        <w:rPr>
          <w:spacing w:val="-1"/>
        </w:rPr>
        <w:t>site</w:t>
      </w:r>
      <w:r>
        <w:rPr>
          <w:spacing w:val="-2"/>
        </w:rPr>
        <w:t xml:space="preserve"> </w:t>
      </w:r>
      <w:r>
        <w:t xml:space="preserve">and </w:t>
      </w:r>
      <w:r>
        <w:rPr>
          <w:spacing w:val="-1"/>
        </w:rPr>
        <w:t>market</w:t>
      </w:r>
      <w:r>
        <w:rPr>
          <w:spacing w:val="1"/>
        </w:rPr>
        <w:t xml:space="preserve"> </w:t>
      </w:r>
      <w:r>
        <w:rPr>
          <w:spacing w:val="-1"/>
        </w:rPr>
        <w:t>study</w:t>
      </w:r>
      <w:r>
        <w:rPr>
          <w:spacing w:val="-2"/>
        </w:rPr>
        <w:t xml:space="preserve"> </w:t>
      </w:r>
      <w:r>
        <w:t>area</w:t>
      </w:r>
      <w:r>
        <w:rPr>
          <w:spacing w:val="-2"/>
        </w:rPr>
        <w:t xml:space="preserve"> </w:t>
      </w:r>
      <w:r>
        <w:rPr>
          <w:spacing w:val="-1"/>
        </w:rPr>
        <w:t>including</w:t>
      </w:r>
      <w:r>
        <w:rPr>
          <w:spacing w:val="-2"/>
        </w:rPr>
        <w:t xml:space="preserve"> </w:t>
      </w:r>
      <w:r>
        <w:t>a</w:t>
      </w:r>
      <w:r>
        <w:rPr>
          <w:spacing w:val="-2"/>
        </w:rPr>
        <w:t xml:space="preserve"> map</w:t>
      </w:r>
      <w:r>
        <w:t xml:space="preserve"> of</w:t>
      </w:r>
      <w:r>
        <w:rPr>
          <w:spacing w:val="1"/>
        </w:rPr>
        <w:t xml:space="preserve"> </w:t>
      </w:r>
      <w:r>
        <w:t>all</w:t>
      </w:r>
      <w:r>
        <w:rPr>
          <w:spacing w:val="-2"/>
        </w:rPr>
        <w:t xml:space="preserve"> </w:t>
      </w:r>
      <w:r>
        <w:rPr>
          <w:spacing w:val="-1"/>
        </w:rPr>
        <w:t>affordable</w:t>
      </w:r>
      <w:r>
        <w:t xml:space="preserve"> </w:t>
      </w:r>
      <w:r>
        <w:rPr>
          <w:spacing w:val="-2"/>
        </w:rPr>
        <w:t>or</w:t>
      </w:r>
      <w:r>
        <w:rPr>
          <w:spacing w:val="1"/>
        </w:rPr>
        <w:t xml:space="preserve"> </w:t>
      </w:r>
      <w:r>
        <w:rPr>
          <w:spacing w:val="-1"/>
        </w:rPr>
        <w:t>similar</w:t>
      </w:r>
      <w:r>
        <w:rPr>
          <w:spacing w:val="1"/>
        </w:rPr>
        <w:t xml:space="preserve"> </w:t>
      </w:r>
      <w:r>
        <w:rPr>
          <w:spacing w:val="-1"/>
        </w:rPr>
        <w:t>housing</w:t>
      </w:r>
      <w:r>
        <w:rPr>
          <w:spacing w:val="67"/>
        </w:rPr>
        <w:t xml:space="preserve"> </w:t>
      </w:r>
      <w:r>
        <w:rPr>
          <w:spacing w:val="-1"/>
        </w:rPr>
        <w:t>projects</w:t>
      </w:r>
      <w:r>
        <w:t xml:space="preserve"> </w:t>
      </w:r>
      <w:r>
        <w:rPr>
          <w:spacing w:val="-1"/>
        </w:rPr>
        <w:t>located</w:t>
      </w:r>
      <w:r>
        <w:t xml:space="preserve"> </w:t>
      </w:r>
      <w:r>
        <w:rPr>
          <w:spacing w:val="-1"/>
        </w:rPr>
        <w:t>within</w:t>
      </w:r>
      <w:r>
        <w:t xml:space="preserve"> 2.5</w:t>
      </w:r>
      <w:r>
        <w:rPr>
          <w:spacing w:val="-5"/>
        </w:rPr>
        <w:t xml:space="preserve"> </w:t>
      </w:r>
      <w:r>
        <w:rPr>
          <w:spacing w:val="-1"/>
        </w:rPr>
        <w:t>miles</w:t>
      </w:r>
      <w:r>
        <w:t xml:space="preserve"> of</w:t>
      </w:r>
      <w:r>
        <w:rPr>
          <w:spacing w:val="-2"/>
        </w:rPr>
        <w:t xml:space="preserve"> </w:t>
      </w:r>
      <w:r>
        <w:t xml:space="preserve">the </w:t>
      </w:r>
      <w:r>
        <w:rPr>
          <w:spacing w:val="-1"/>
        </w:rPr>
        <w:t>proposed</w:t>
      </w:r>
      <w:r>
        <w:t xml:space="preserve"> </w:t>
      </w:r>
      <w:r>
        <w:rPr>
          <w:spacing w:val="-1"/>
        </w:rPr>
        <w:t>project.</w:t>
      </w:r>
    </w:p>
    <w:p w:rsidR="001548C2" w:rsidRDefault="005D0665">
      <w:pPr>
        <w:pStyle w:val="BodyText"/>
        <w:numPr>
          <w:ilvl w:val="1"/>
          <w:numId w:val="3"/>
        </w:numPr>
        <w:tabs>
          <w:tab w:val="left" w:pos="1192"/>
        </w:tabs>
        <w:spacing w:before="138"/>
      </w:pPr>
      <w:r>
        <w:rPr>
          <w:spacing w:val="-1"/>
          <w:u w:val="single" w:color="000000"/>
        </w:rPr>
        <w:t>Analysis</w:t>
      </w:r>
      <w:r>
        <w:rPr>
          <w:u w:val="single" w:color="000000"/>
        </w:rPr>
        <w:t xml:space="preserve"> </w:t>
      </w:r>
      <w:r>
        <w:rPr>
          <w:spacing w:val="-2"/>
          <w:u w:val="single" w:color="000000"/>
        </w:rPr>
        <w:t>of</w:t>
      </w:r>
      <w:r>
        <w:rPr>
          <w:spacing w:val="1"/>
          <w:u w:val="single" w:color="000000"/>
        </w:rPr>
        <w:t xml:space="preserve"> </w:t>
      </w:r>
      <w:r>
        <w:rPr>
          <w:spacing w:val="-1"/>
          <w:u w:val="single" w:color="000000"/>
        </w:rPr>
        <w:t>Housing</w:t>
      </w:r>
      <w:r>
        <w:rPr>
          <w:spacing w:val="-3"/>
          <w:u w:val="single" w:color="000000"/>
        </w:rPr>
        <w:t xml:space="preserve"> </w:t>
      </w:r>
      <w:r>
        <w:rPr>
          <w:spacing w:val="-1"/>
          <w:u w:val="single" w:color="000000"/>
        </w:rPr>
        <w:t>Demand</w:t>
      </w:r>
    </w:p>
    <w:p w:rsidR="001548C2" w:rsidRDefault="005D0665">
      <w:pPr>
        <w:pStyle w:val="BodyText"/>
        <w:numPr>
          <w:ilvl w:val="2"/>
          <w:numId w:val="3"/>
        </w:numPr>
        <w:tabs>
          <w:tab w:val="left" w:pos="1336"/>
        </w:tabs>
        <w:spacing w:before="1"/>
        <w:ind w:right="311" w:hanging="259"/>
        <w:jc w:val="both"/>
      </w:pPr>
      <w:r>
        <w:rPr>
          <w:spacing w:val="-1"/>
        </w:rPr>
        <w:t>Analysis</w:t>
      </w:r>
      <w:r>
        <w:t xml:space="preserve"> </w:t>
      </w:r>
      <w:r>
        <w:rPr>
          <w:spacing w:val="-2"/>
        </w:rPr>
        <w:t>of</w:t>
      </w:r>
      <w:r>
        <w:rPr>
          <w:spacing w:val="1"/>
        </w:rPr>
        <w:t xml:space="preserve"> </w:t>
      </w:r>
      <w:r>
        <w:rPr>
          <w:spacing w:val="-1"/>
        </w:rPr>
        <w:t>households</w:t>
      </w:r>
      <w:r>
        <w:rPr>
          <w:spacing w:val="-2"/>
        </w:rPr>
        <w:t xml:space="preserve"> </w:t>
      </w:r>
      <w:r>
        <w:t>by</w:t>
      </w:r>
      <w:r>
        <w:rPr>
          <w:spacing w:val="-2"/>
        </w:rPr>
        <w:t xml:space="preserve"> </w:t>
      </w:r>
      <w:r>
        <w:rPr>
          <w:spacing w:val="-1"/>
        </w:rPr>
        <w:t>income</w:t>
      </w:r>
      <w:r>
        <w:t xml:space="preserve"> </w:t>
      </w:r>
      <w:r>
        <w:rPr>
          <w:spacing w:val="-1"/>
        </w:rPr>
        <w:t>levels</w:t>
      </w:r>
      <w:r>
        <w:t xml:space="preserve"> </w:t>
      </w:r>
      <w:r>
        <w:rPr>
          <w:spacing w:val="-1"/>
        </w:rPr>
        <w:t>(i.e.</w:t>
      </w:r>
      <w:r>
        <w:rPr>
          <w:spacing w:val="-3"/>
        </w:rPr>
        <w:t xml:space="preserve"> </w:t>
      </w:r>
      <w:r>
        <w:t xml:space="preserve">up </w:t>
      </w:r>
      <w:r>
        <w:rPr>
          <w:spacing w:val="-1"/>
        </w:rPr>
        <w:t>to</w:t>
      </w:r>
      <w:r>
        <w:t xml:space="preserve"> </w:t>
      </w:r>
      <w:r>
        <w:rPr>
          <w:spacing w:val="-1"/>
        </w:rPr>
        <w:t>30%</w:t>
      </w:r>
      <w:r>
        <w:rPr>
          <w:spacing w:val="1"/>
        </w:rPr>
        <w:t xml:space="preserve"> </w:t>
      </w:r>
      <w:r>
        <w:rPr>
          <w:spacing w:val="-2"/>
        </w:rPr>
        <w:t>AMI,</w:t>
      </w:r>
      <w:r>
        <w:t xml:space="preserve"> </w:t>
      </w:r>
      <w:r>
        <w:rPr>
          <w:spacing w:val="-1"/>
        </w:rPr>
        <w:t>31-40%</w:t>
      </w:r>
      <w:r>
        <w:rPr>
          <w:spacing w:val="1"/>
        </w:rPr>
        <w:t xml:space="preserve"> </w:t>
      </w:r>
      <w:r>
        <w:rPr>
          <w:spacing w:val="-2"/>
        </w:rPr>
        <w:t>AMI,</w:t>
      </w:r>
      <w:r>
        <w:t xml:space="preserve"> 41-50%</w:t>
      </w:r>
      <w:r>
        <w:rPr>
          <w:spacing w:val="1"/>
        </w:rPr>
        <w:t xml:space="preserve"> </w:t>
      </w:r>
      <w:r>
        <w:rPr>
          <w:spacing w:val="-2"/>
        </w:rPr>
        <w:t>AMI,</w:t>
      </w:r>
      <w:r>
        <w:t xml:space="preserve"> 51-</w:t>
      </w:r>
      <w:r>
        <w:rPr>
          <w:spacing w:val="75"/>
        </w:rPr>
        <w:t xml:space="preserve"> </w:t>
      </w:r>
      <w:r>
        <w:t>60%</w:t>
      </w:r>
      <w:r>
        <w:rPr>
          <w:spacing w:val="1"/>
        </w:rPr>
        <w:t xml:space="preserve"> </w:t>
      </w:r>
      <w:r>
        <w:rPr>
          <w:spacing w:val="-2"/>
        </w:rPr>
        <w:t>AMI,</w:t>
      </w:r>
      <w:r>
        <w:t xml:space="preserve"> 61+%</w:t>
      </w:r>
      <w:r>
        <w:rPr>
          <w:spacing w:val="1"/>
        </w:rPr>
        <w:t xml:space="preserve"> </w:t>
      </w:r>
      <w:r>
        <w:rPr>
          <w:spacing w:val="-2"/>
        </w:rPr>
        <w:t>AMI)</w:t>
      </w:r>
      <w:r>
        <w:rPr>
          <w:spacing w:val="1"/>
        </w:rPr>
        <w:t xml:space="preserve"> </w:t>
      </w:r>
      <w:r>
        <w:t xml:space="preserve">in </w:t>
      </w:r>
      <w:r>
        <w:rPr>
          <w:spacing w:val="-1"/>
        </w:rPr>
        <w:t>the</w:t>
      </w:r>
      <w:r>
        <w:t xml:space="preserve"> </w:t>
      </w:r>
      <w:r>
        <w:rPr>
          <w:spacing w:val="-1"/>
        </w:rPr>
        <w:t>market</w:t>
      </w:r>
      <w:r>
        <w:rPr>
          <w:spacing w:val="1"/>
        </w:rPr>
        <w:t xml:space="preserve"> </w:t>
      </w:r>
      <w:r>
        <w:rPr>
          <w:spacing w:val="-1"/>
        </w:rPr>
        <w:t>area</w:t>
      </w:r>
      <w:r>
        <w:t xml:space="preserve"> </w:t>
      </w:r>
      <w:r>
        <w:rPr>
          <w:spacing w:val="-1"/>
        </w:rPr>
        <w:t>(the</w:t>
      </w:r>
      <w:r>
        <w:t xml:space="preserve"> </w:t>
      </w:r>
      <w:r>
        <w:rPr>
          <w:spacing w:val="-1"/>
        </w:rPr>
        <w:t>study</w:t>
      </w:r>
      <w:r>
        <w:rPr>
          <w:spacing w:val="-2"/>
        </w:rPr>
        <w:t xml:space="preserve"> </w:t>
      </w:r>
      <w:r>
        <w:rPr>
          <w:spacing w:val="-1"/>
        </w:rPr>
        <w:t>must</w:t>
      </w:r>
      <w:r>
        <w:rPr>
          <w:spacing w:val="1"/>
        </w:rPr>
        <w:t xml:space="preserve"> </w:t>
      </w:r>
      <w:r>
        <w:rPr>
          <w:spacing w:val="-1"/>
        </w:rPr>
        <w:t>contain</w:t>
      </w:r>
      <w:r>
        <w:rPr>
          <w:spacing w:val="-2"/>
        </w:rPr>
        <w:t xml:space="preserve"> </w:t>
      </w:r>
      <w:r>
        <w:rPr>
          <w:b/>
          <w:spacing w:val="-1"/>
        </w:rPr>
        <w:t>current</w:t>
      </w:r>
      <w:r>
        <w:rPr>
          <w:b/>
          <w:spacing w:val="-2"/>
        </w:rPr>
        <w:t xml:space="preserve"> </w:t>
      </w:r>
      <w:r>
        <w:rPr>
          <w:spacing w:val="-1"/>
        </w:rPr>
        <w:t>information</w:t>
      </w:r>
      <w:r>
        <w:t xml:space="preserve"> </w:t>
      </w:r>
      <w:r>
        <w:rPr>
          <w:spacing w:val="-1"/>
        </w:rPr>
        <w:t>within</w:t>
      </w:r>
      <w:r>
        <w:rPr>
          <w:spacing w:val="-2"/>
        </w:rPr>
        <w:t xml:space="preserve"> </w:t>
      </w:r>
      <w:r>
        <w:t>1</w:t>
      </w:r>
      <w:r>
        <w:rPr>
          <w:spacing w:val="71"/>
        </w:rPr>
        <w:t xml:space="preserve"> </w:t>
      </w:r>
      <w:r>
        <w:rPr>
          <w:spacing w:val="-1"/>
        </w:rPr>
        <w:t>year</w:t>
      </w:r>
      <w:r>
        <w:rPr>
          <w:spacing w:val="1"/>
        </w:rPr>
        <w:t xml:space="preserve"> </w:t>
      </w:r>
      <w:r>
        <w:t>of</w:t>
      </w:r>
      <w:r>
        <w:rPr>
          <w:spacing w:val="1"/>
        </w:rPr>
        <w:t xml:space="preserve"> </w:t>
      </w:r>
      <w:r>
        <w:rPr>
          <w:spacing w:val="-1"/>
        </w:rPr>
        <w:t>application;</w:t>
      </w:r>
    </w:p>
    <w:p w:rsidR="001548C2" w:rsidRDefault="005D0665">
      <w:pPr>
        <w:pStyle w:val="BodyText"/>
        <w:numPr>
          <w:ilvl w:val="2"/>
          <w:numId w:val="3"/>
        </w:numPr>
        <w:tabs>
          <w:tab w:val="left" w:pos="1336"/>
        </w:tabs>
        <w:spacing w:line="252" w:lineRule="exact"/>
        <w:ind w:hanging="322"/>
        <w:jc w:val="left"/>
        <w:rPr>
          <w:rFonts w:cs="Times New Roman"/>
        </w:rPr>
      </w:pPr>
      <w:r>
        <w:rPr>
          <w:spacing w:val="-1"/>
        </w:rPr>
        <w:t>Analysis</w:t>
      </w:r>
      <w:r>
        <w:t xml:space="preserve"> </w:t>
      </w:r>
      <w:r>
        <w:rPr>
          <w:spacing w:val="-2"/>
        </w:rPr>
        <w:t>of</w:t>
      </w:r>
      <w:r>
        <w:rPr>
          <w:spacing w:val="1"/>
        </w:rPr>
        <w:t xml:space="preserve"> </w:t>
      </w:r>
      <w:r>
        <w:rPr>
          <w:spacing w:val="-1"/>
        </w:rPr>
        <w:t>households</w:t>
      </w:r>
      <w:r>
        <w:rPr>
          <w:spacing w:val="-2"/>
        </w:rPr>
        <w:t xml:space="preserve"> </w:t>
      </w:r>
      <w:r>
        <w:rPr>
          <w:spacing w:val="-1"/>
        </w:rPr>
        <w:t>that</w:t>
      </w:r>
      <w:r>
        <w:rPr>
          <w:spacing w:val="-2"/>
        </w:rPr>
        <w:t xml:space="preserve"> </w:t>
      </w:r>
      <w:r>
        <w:t xml:space="preserve">can </w:t>
      </w:r>
      <w:r>
        <w:rPr>
          <w:spacing w:val="-1"/>
        </w:rPr>
        <w:t>afford</w:t>
      </w:r>
      <w:r>
        <w:rPr>
          <w:spacing w:val="-2"/>
        </w:rPr>
        <w:t xml:space="preserve"> </w:t>
      </w:r>
      <w:r>
        <w:t>to pay</w:t>
      </w:r>
      <w:r>
        <w:rPr>
          <w:spacing w:val="-2"/>
        </w:rPr>
        <w:t xml:space="preserve"> </w:t>
      </w:r>
      <w:r>
        <w:rPr>
          <w:spacing w:val="-1"/>
        </w:rPr>
        <w:t>the</w:t>
      </w:r>
      <w:r>
        <w:t xml:space="preserve"> </w:t>
      </w:r>
      <w:r>
        <w:rPr>
          <w:spacing w:val="-1"/>
        </w:rPr>
        <w:t>proposed</w:t>
      </w:r>
      <w:r>
        <w:t xml:space="preserve"> </w:t>
      </w:r>
      <w:r>
        <w:rPr>
          <w:spacing w:val="-1"/>
        </w:rPr>
        <w:t>rents</w:t>
      </w:r>
      <w:r>
        <w:t xml:space="preserve"> </w:t>
      </w:r>
      <w:r>
        <w:rPr>
          <w:spacing w:val="-1"/>
        </w:rPr>
        <w:t>(the</w:t>
      </w:r>
      <w:r>
        <w:rPr>
          <w:spacing w:val="-2"/>
        </w:rPr>
        <w:t xml:space="preserve"> </w:t>
      </w:r>
      <w:r>
        <w:t>study</w:t>
      </w:r>
      <w:r>
        <w:rPr>
          <w:spacing w:val="-2"/>
        </w:rPr>
        <w:t xml:space="preserve"> </w:t>
      </w:r>
      <w:r>
        <w:rPr>
          <w:spacing w:val="-1"/>
        </w:rPr>
        <w:t>must</w:t>
      </w:r>
      <w:r>
        <w:rPr>
          <w:spacing w:val="1"/>
        </w:rPr>
        <w:t xml:space="preserve"> </w:t>
      </w:r>
      <w:r>
        <w:rPr>
          <w:spacing w:val="-1"/>
        </w:rPr>
        <w:t>contain</w:t>
      </w:r>
      <w:r>
        <w:t xml:space="preserve"> </w:t>
      </w:r>
      <w:r>
        <w:rPr>
          <w:b/>
          <w:spacing w:val="-1"/>
        </w:rPr>
        <w:t>current</w:t>
      </w:r>
    </w:p>
    <w:p w:rsidR="001548C2" w:rsidRDefault="005D0665">
      <w:pPr>
        <w:pStyle w:val="BodyText"/>
        <w:spacing w:line="252" w:lineRule="exact"/>
        <w:ind w:left="1335"/>
      </w:pPr>
      <w:r>
        <w:rPr>
          <w:spacing w:val="-1"/>
        </w:rPr>
        <w:t>information</w:t>
      </w:r>
      <w:r>
        <w:t xml:space="preserve"> </w:t>
      </w:r>
      <w:r>
        <w:rPr>
          <w:spacing w:val="-1"/>
        </w:rPr>
        <w:t>within</w:t>
      </w:r>
      <w:r>
        <w:t xml:space="preserve"> 1 </w:t>
      </w:r>
      <w:r>
        <w:rPr>
          <w:spacing w:val="-2"/>
        </w:rPr>
        <w:t>year</w:t>
      </w:r>
      <w:r>
        <w:rPr>
          <w:spacing w:val="1"/>
        </w:rPr>
        <w:t xml:space="preserve"> </w:t>
      </w:r>
      <w:r>
        <w:rPr>
          <w:spacing w:val="-2"/>
        </w:rPr>
        <w:t>of</w:t>
      </w:r>
      <w:r>
        <w:rPr>
          <w:spacing w:val="1"/>
        </w:rPr>
        <w:t xml:space="preserve"> </w:t>
      </w:r>
      <w:r>
        <w:rPr>
          <w:spacing w:val="-1"/>
        </w:rPr>
        <w:t>application);</w:t>
      </w:r>
    </w:p>
    <w:p w:rsidR="001548C2" w:rsidRDefault="005D0665">
      <w:pPr>
        <w:pStyle w:val="BodyText"/>
        <w:numPr>
          <w:ilvl w:val="2"/>
          <w:numId w:val="3"/>
        </w:numPr>
        <w:tabs>
          <w:tab w:val="left" w:pos="1336"/>
        </w:tabs>
        <w:spacing w:before="1" w:line="252" w:lineRule="exact"/>
        <w:ind w:hanging="382"/>
        <w:jc w:val="left"/>
      </w:pPr>
      <w:r>
        <w:rPr>
          <w:spacing w:val="-1"/>
        </w:rPr>
        <w:t>Forecast</w:t>
      </w:r>
      <w:r>
        <w:rPr>
          <w:spacing w:val="-2"/>
        </w:rPr>
        <w:t xml:space="preserve"> </w:t>
      </w:r>
      <w:r>
        <w:t>of</w:t>
      </w:r>
      <w:r>
        <w:rPr>
          <w:spacing w:val="1"/>
        </w:rPr>
        <w:t xml:space="preserve"> </w:t>
      </w:r>
      <w:r>
        <w:rPr>
          <w:spacing w:val="-1"/>
        </w:rPr>
        <w:t>growth</w:t>
      </w:r>
      <w:r>
        <w:t xml:space="preserve"> in</w:t>
      </w:r>
      <w:r>
        <w:rPr>
          <w:spacing w:val="-2"/>
        </w:rPr>
        <w:t xml:space="preserve"> income</w:t>
      </w:r>
      <w:r>
        <w:t xml:space="preserve"> eligible </w:t>
      </w:r>
      <w:r>
        <w:rPr>
          <w:spacing w:val="-1"/>
        </w:rPr>
        <w:t>households</w:t>
      </w:r>
      <w:r>
        <w:t xml:space="preserve"> </w:t>
      </w:r>
      <w:r>
        <w:rPr>
          <w:spacing w:val="-1"/>
        </w:rPr>
        <w:t>for</w:t>
      </w:r>
      <w:r>
        <w:rPr>
          <w:spacing w:val="-2"/>
        </w:rPr>
        <w:t xml:space="preserve"> </w:t>
      </w:r>
      <w:r>
        <w:rPr>
          <w:spacing w:val="-1"/>
        </w:rPr>
        <w:t>the</w:t>
      </w:r>
      <w:r>
        <w:t xml:space="preserve"> </w:t>
      </w:r>
      <w:r>
        <w:rPr>
          <w:spacing w:val="-1"/>
        </w:rPr>
        <w:t>next</w:t>
      </w:r>
      <w:r>
        <w:rPr>
          <w:spacing w:val="1"/>
        </w:rPr>
        <w:t xml:space="preserve"> </w:t>
      </w:r>
      <w:r>
        <w:rPr>
          <w:spacing w:val="-2"/>
        </w:rPr>
        <w:t>5-year</w:t>
      </w:r>
      <w:r>
        <w:rPr>
          <w:spacing w:val="1"/>
        </w:rPr>
        <w:t xml:space="preserve"> </w:t>
      </w:r>
      <w:r>
        <w:rPr>
          <w:spacing w:val="-1"/>
        </w:rPr>
        <w:t>period;</w:t>
      </w:r>
    </w:p>
    <w:p w:rsidR="001548C2" w:rsidRDefault="005D0665">
      <w:pPr>
        <w:pStyle w:val="BodyText"/>
        <w:numPr>
          <w:ilvl w:val="2"/>
          <w:numId w:val="3"/>
        </w:numPr>
        <w:tabs>
          <w:tab w:val="left" w:pos="1336"/>
        </w:tabs>
        <w:spacing w:line="252" w:lineRule="exact"/>
        <w:ind w:hanging="370"/>
        <w:jc w:val="left"/>
      </w:pPr>
      <w:r>
        <w:rPr>
          <w:spacing w:val="-1"/>
        </w:rPr>
        <w:t>Capture</w:t>
      </w:r>
      <w:r>
        <w:t xml:space="preserve"> </w:t>
      </w:r>
      <w:r>
        <w:rPr>
          <w:spacing w:val="-1"/>
        </w:rPr>
        <w:t>rates</w:t>
      </w:r>
      <w:r>
        <w:t xml:space="preserve"> </w:t>
      </w:r>
      <w:r>
        <w:rPr>
          <w:spacing w:val="-1"/>
        </w:rPr>
        <w:t>for</w:t>
      </w:r>
      <w:r>
        <w:rPr>
          <w:spacing w:val="-2"/>
        </w:rPr>
        <w:t xml:space="preserve"> </w:t>
      </w:r>
      <w:r>
        <w:t xml:space="preserve">the </w:t>
      </w:r>
      <w:r>
        <w:rPr>
          <w:spacing w:val="-1"/>
        </w:rPr>
        <w:t>proposed</w:t>
      </w:r>
      <w:r>
        <w:t xml:space="preserve"> </w:t>
      </w:r>
      <w:r>
        <w:rPr>
          <w:spacing w:val="-1"/>
        </w:rPr>
        <w:t>project</w:t>
      </w:r>
      <w:r>
        <w:rPr>
          <w:spacing w:val="1"/>
        </w:rPr>
        <w:t xml:space="preserve"> </w:t>
      </w:r>
      <w:r>
        <w:rPr>
          <w:spacing w:val="-2"/>
        </w:rPr>
        <w:t>of</w:t>
      </w:r>
      <w:r>
        <w:rPr>
          <w:spacing w:val="1"/>
        </w:rPr>
        <w:t xml:space="preserve"> </w:t>
      </w:r>
      <w:r>
        <w:rPr>
          <w:spacing w:val="-1"/>
        </w:rPr>
        <w:t>eligible</w:t>
      </w:r>
      <w:r>
        <w:t xml:space="preserve"> </w:t>
      </w:r>
      <w:r>
        <w:rPr>
          <w:spacing w:val="-1"/>
        </w:rPr>
        <w:t>households;</w:t>
      </w:r>
    </w:p>
    <w:p w:rsidR="001548C2" w:rsidRDefault="005D0665">
      <w:pPr>
        <w:pStyle w:val="BodyText"/>
        <w:numPr>
          <w:ilvl w:val="2"/>
          <w:numId w:val="3"/>
        </w:numPr>
        <w:tabs>
          <w:tab w:val="left" w:pos="1336"/>
        </w:tabs>
        <w:spacing w:before="1" w:line="252" w:lineRule="exact"/>
        <w:ind w:hanging="310"/>
        <w:jc w:val="left"/>
      </w:pPr>
      <w:r>
        <w:rPr>
          <w:spacing w:val="-1"/>
        </w:rPr>
        <w:t>Analysis</w:t>
      </w:r>
      <w:r>
        <w:t xml:space="preserve"> </w:t>
      </w:r>
      <w:r>
        <w:rPr>
          <w:spacing w:val="-2"/>
        </w:rPr>
        <w:t>of</w:t>
      </w:r>
      <w:r>
        <w:rPr>
          <w:spacing w:val="1"/>
        </w:rPr>
        <w:t xml:space="preserve"> </w:t>
      </w:r>
      <w:r>
        <w:rPr>
          <w:spacing w:val="-1"/>
        </w:rPr>
        <w:t>household</w:t>
      </w:r>
      <w:r>
        <w:t xml:space="preserve"> </w:t>
      </w:r>
      <w:r>
        <w:rPr>
          <w:spacing w:val="-1"/>
        </w:rPr>
        <w:t>sizes</w:t>
      </w:r>
      <w:r>
        <w:rPr>
          <w:spacing w:val="-2"/>
        </w:rPr>
        <w:t xml:space="preserve"> </w:t>
      </w:r>
      <w:r>
        <w:t xml:space="preserve">and </w:t>
      </w:r>
      <w:r>
        <w:rPr>
          <w:spacing w:val="-1"/>
        </w:rPr>
        <w:t>rental</w:t>
      </w:r>
      <w:r>
        <w:rPr>
          <w:spacing w:val="1"/>
        </w:rPr>
        <w:t xml:space="preserve"> </w:t>
      </w:r>
      <w:r>
        <w:rPr>
          <w:spacing w:val="-1"/>
        </w:rPr>
        <w:t>housing</w:t>
      </w:r>
      <w:r>
        <w:rPr>
          <w:spacing w:val="-2"/>
        </w:rPr>
        <w:t xml:space="preserve"> </w:t>
      </w:r>
      <w:r>
        <w:rPr>
          <w:spacing w:val="-1"/>
        </w:rPr>
        <w:t>types</w:t>
      </w:r>
      <w:r>
        <w:t xml:space="preserve"> in</w:t>
      </w:r>
      <w:r>
        <w:rPr>
          <w:spacing w:val="-2"/>
        </w:rPr>
        <w:t xml:space="preserve"> </w:t>
      </w:r>
      <w:r>
        <w:t xml:space="preserve">the </w:t>
      </w:r>
      <w:r>
        <w:rPr>
          <w:spacing w:val="-1"/>
        </w:rPr>
        <w:t>market</w:t>
      </w:r>
      <w:r>
        <w:rPr>
          <w:spacing w:val="1"/>
        </w:rPr>
        <w:t xml:space="preserve"> </w:t>
      </w:r>
      <w:r>
        <w:rPr>
          <w:spacing w:val="-1"/>
        </w:rPr>
        <w:t>area;</w:t>
      </w:r>
      <w:r>
        <w:rPr>
          <w:spacing w:val="1"/>
        </w:rPr>
        <w:t xml:space="preserve"> </w:t>
      </w:r>
      <w:r>
        <w:t>and</w:t>
      </w:r>
    </w:p>
    <w:p w:rsidR="001548C2" w:rsidRDefault="005D0665">
      <w:pPr>
        <w:pStyle w:val="BodyText"/>
        <w:numPr>
          <w:ilvl w:val="2"/>
          <w:numId w:val="3"/>
        </w:numPr>
        <w:tabs>
          <w:tab w:val="left" w:pos="1336"/>
        </w:tabs>
        <w:spacing w:line="252" w:lineRule="exact"/>
        <w:ind w:hanging="370"/>
        <w:jc w:val="left"/>
      </w:pPr>
      <w:r>
        <w:rPr>
          <w:spacing w:val="-1"/>
        </w:rPr>
        <w:t>Analysis</w:t>
      </w:r>
      <w:r>
        <w:t xml:space="preserve"> </w:t>
      </w:r>
      <w:r>
        <w:rPr>
          <w:spacing w:val="-2"/>
        </w:rPr>
        <w:t>of</w:t>
      </w:r>
      <w:r>
        <w:rPr>
          <w:spacing w:val="1"/>
        </w:rPr>
        <w:t xml:space="preserve"> </w:t>
      </w:r>
      <w:r>
        <w:rPr>
          <w:spacing w:val="-1"/>
        </w:rPr>
        <w:t>economic</w:t>
      </w:r>
      <w:r>
        <w:t xml:space="preserve"> and</w:t>
      </w:r>
      <w:r>
        <w:rPr>
          <w:spacing w:val="-2"/>
        </w:rPr>
        <w:t xml:space="preserve"> </w:t>
      </w:r>
      <w:r>
        <w:rPr>
          <w:spacing w:val="-1"/>
        </w:rPr>
        <w:t>employment</w:t>
      </w:r>
      <w:r>
        <w:rPr>
          <w:spacing w:val="1"/>
        </w:rPr>
        <w:t xml:space="preserve"> </w:t>
      </w:r>
      <w:r>
        <w:rPr>
          <w:spacing w:val="-1"/>
        </w:rPr>
        <w:t>landscape.</w:t>
      </w:r>
    </w:p>
    <w:p w:rsidR="001548C2" w:rsidRDefault="005D0665">
      <w:pPr>
        <w:pStyle w:val="BodyText"/>
        <w:numPr>
          <w:ilvl w:val="1"/>
          <w:numId w:val="3"/>
        </w:numPr>
        <w:tabs>
          <w:tab w:val="left" w:pos="1192"/>
        </w:tabs>
        <w:spacing w:before="138" w:line="252" w:lineRule="exact"/>
      </w:pPr>
      <w:r>
        <w:rPr>
          <w:spacing w:val="-1"/>
          <w:u w:val="single" w:color="000000"/>
        </w:rPr>
        <w:t>Competitive</w:t>
      </w:r>
      <w:r>
        <w:rPr>
          <w:u w:val="single" w:color="000000"/>
        </w:rPr>
        <w:t xml:space="preserve"> </w:t>
      </w:r>
      <w:r>
        <w:rPr>
          <w:spacing w:val="-1"/>
          <w:u w:val="single" w:color="000000"/>
        </w:rPr>
        <w:t>Assessment</w:t>
      </w:r>
      <w:r>
        <w:rPr>
          <w:spacing w:val="1"/>
          <w:u w:val="single" w:color="000000"/>
        </w:rPr>
        <w:t xml:space="preserve"> </w:t>
      </w:r>
      <w:r>
        <w:rPr>
          <w:spacing w:val="-2"/>
          <w:u w:val="single" w:color="000000"/>
        </w:rPr>
        <w:t xml:space="preserve">of </w:t>
      </w:r>
      <w:r>
        <w:rPr>
          <w:spacing w:val="-1"/>
          <w:u w:val="single" w:color="000000"/>
        </w:rPr>
        <w:t>Comparable</w:t>
      </w:r>
      <w:r>
        <w:rPr>
          <w:u w:val="single" w:color="000000"/>
        </w:rPr>
        <w:t xml:space="preserve"> </w:t>
      </w:r>
      <w:r>
        <w:rPr>
          <w:spacing w:val="-1"/>
          <w:u w:val="single" w:color="000000"/>
        </w:rPr>
        <w:t>Projects</w:t>
      </w:r>
      <w:r>
        <w:rPr>
          <w:u w:val="single" w:color="000000"/>
        </w:rPr>
        <w:t xml:space="preserve"> </w:t>
      </w:r>
      <w:r>
        <w:rPr>
          <w:spacing w:val="-1"/>
          <w:u w:val="single" w:color="000000"/>
        </w:rPr>
        <w:t>in</w:t>
      </w:r>
      <w:r>
        <w:rPr>
          <w:u w:val="single" w:color="000000"/>
        </w:rPr>
        <w:t xml:space="preserve"> </w:t>
      </w:r>
      <w:r>
        <w:rPr>
          <w:spacing w:val="-1"/>
          <w:u w:val="single" w:color="000000"/>
        </w:rPr>
        <w:t>Market</w:t>
      </w:r>
      <w:r>
        <w:rPr>
          <w:spacing w:val="1"/>
          <w:u w:val="single" w:color="000000"/>
        </w:rPr>
        <w:t xml:space="preserve"> </w:t>
      </w:r>
      <w:r>
        <w:rPr>
          <w:spacing w:val="-1"/>
          <w:u w:val="single" w:color="000000"/>
        </w:rPr>
        <w:t>Area</w:t>
      </w:r>
    </w:p>
    <w:p w:rsidR="001548C2" w:rsidRDefault="005D0665">
      <w:pPr>
        <w:pStyle w:val="BodyText"/>
        <w:numPr>
          <w:ilvl w:val="2"/>
          <w:numId w:val="3"/>
        </w:numPr>
        <w:tabs>
          <w:tab w:val="left" w:pos="1336"/>
        </w:tabs>
        <w:ind w:right="156" w:hanging="259"/>
        <w:jc w:val="left"/>
      </w:pPr>
      <w:r>
        <w:rPr>
          <w:spacing w:val="-1"/>
        </w:rPr>
        <w:t>Description</w:t>
      </w:r>
      <w:r>
        <w:rPr>
          <w:spacing w:val="-2"/>
        </w:rPr>
        <w:t xml:space="preserve"> </w:t>
      </w:r>
      <w:r>
        <w:t>of</w:t>
      </w:r>
      <w:r>
        <w:rPr>
          <w:spacing w:val="1"/>
        </w:rPr>
        <w:t xml:space="preserve"> </w:t>
      </w:r>
      <w:r>
        <w:rPr>
          <w:spacing w:val="-1"/>
        </w:rPr>
        <w:t>comparable</w:t>
      </w:r>
      <w:r>
        <w:rPr>
          <w:spacing w:val="-2"/>
        </w:rPr>
        <w:t xml:space="preserve"> </w:t>
      </w:r>
      <w:r>
        <w:rPr>
          <w:spacing w:val="-1"/>
        </w:rPr>
        <w:t>market-rate</w:t>
      </w:r>
      <w:r>
        <w:t xml:space="preserve"> and</w:t>
      </w:r>
      <w:r>
        <w:rPr>
          <w:spacing w:val="-2"/>
        </w:rPr>
        <w:t xml:space="preserve"> </w:t>
      </w:r>
      <w:r>
        <w:rPr>
          <w:spacing w:val="-1"/>
        </w:rPr>
        <w:t>affordable</w:t>
      </w:r>
      <w:r>
        <w:rPr>
          <w:spacing w:val="-2"/>
        </w:rPr>
        <w:t xml:space="preserve"> </w:t>
      </w:r>
      <w:r>
        <w:rPr>
          <w:spacing w:val="-1"/>
        </w:rPr>
        <w:t>properties</w:t>
      </w:r>
      <w:r>
        <w:rPr>
          <w:spacing w:val="-2"/>
        </w:rPr>
        <w:t xml:space="preserve"> </w:t>
      </w:r>
      <w:r>
        <w:t>in</w:t>
      </w:r>
      <w:r>
        <w:rPr>
          <w:spacing w:val="-2"/>
        </w:rPr>
        <w:t xml:space="preserve"> </w:t>
      </w:r>
      <w:r>
        <w:t xml:space="preserve">the </w:t>
      </w:r>
      <w:r>
        <w:rPr>
          <w:spacing w:val="-1"/>
        </w:rPr>
        <w:t>market</w:t>
      </w:r>
      <w:r>
        <w:rPr>
          <w:spacing w:val="1"/>
        </w:rPr>
        <w:t xml:space="preserve"> </w:t>
      </w:r>
      <w:r>
        <w:rPr>
          <w:spacing w:val="-1"/>
        </w:rPr>
        <w:t>area</w:t>
      </w:r>
      <w:r>
        <w:t xml:space="preserve"> with</w:t>
      </w:r>
      <w:r>
        <w:rPr>
          <w:spacing w:val="-2"/>
        </w:rPr>
        <w:t xml:space="preserve"> </w:t>
      </w:r>
      <w:r>
        <w:rPr>
          <w:spacing w:val="-1"/>
        </w:rPr>
        <w:t>details</w:t>
      </w:r>
      <w:r>
        <w:t xml:space="preserve"> </w:t>
      </w:r>
      <w:r>
        <w:rPr>
          <w:spacing w:val="-2"/>
        </w:rPr>
        <w:t>on</w:t>
      </w:r>
      <w:r>
        <w:rPr>
          <w:spacing w:val="81"/>
        </w:rPr>
        <w:t xml:space="preserve"> </w:t>
      </w:r>
      <w:r>
        <w:t>unit</w:t>
      </w:r>
      <w:r>
        <w:rPr>
          <w:spacing w:val="-2"/>
        </w:rPr>
        <w:t xml:space="preserve"> </w:t>
      </w:r>
      <w:r>
        <w:rPr>
          <w:spacing w:val="-1"/>
        </w:rPr>
        <w:t>size,</w:t>
      </w:r>
      <w:r>
        <w:t xml:space="preserve"> </w:t>
      </w:r>
      <w:r>
        <w:rPr>
          <w:spacing w:val="-1"/>
        </w:rPr>
        <w:t>amenities,</w:t>
      </w:r>
      <w:r>
        <w:t xml:space="preserve"> </w:t>
      </w:r>
      <w:r>
        <w:rPr>
          <w:spacing w:val="-1"/>
        </w:rPr>
        <w:t>and</w:t>
      </w:r>
      <w:r>
        <w:t xml:space="preserve"> </w:t>
      </w:r>
      <w:r>
        <w:rPr>
          <w:spacing w:val="-1"/>
        </w:rPr>
        <w:t>proximity</w:t>
      </w:r>
      <w:r>
        <w:rPr>
          <w:spacing w:val="-2"/>
        </w:rPr>
        <w:t xml:space="preserve"> </w:t>
      </w:r>
      <w:r>
        <w:t xml:space="preserve">to </w:t>
      </w:r>
      <w:r>
        <w:rPr>
          <w:spacing w:val="-1"/>
        </w:rPr>
        <w:t>services;</w:t>
      </w:r>
    </w:p>
    <w:p w:rsidR="001548C2" w:rsidRDefault="005D0665">
      <w:pPr>
        <w:pStyle w:val="BodyText"/>
        <w:numPr>
          <w:ilvl w:val="2"/>
          <w:numId w:val="3"/>
        </w:numPr>
        <w:tabs>
          <w:tab w:val="left" w:pos="1336"/>
        </w:tabs>
        <w:spacing w:line="252" w:lineRule="exact"/>
        <w:ind w:hanging="322"/>
        <w:jc w:val="left"/>
      </w:pPr>
      <w:r>
        <w:rPr>
          <w:spacing w:val="-1"/>
        </w:rPr>
        <w:t>Description</w:t>
      </w:r>
      <w:r>
        <w:rPr>
          <w:spacing w:val="-2"/>
        </w:rPr>
        <w:t xml:space="preserve"> </w:t>
      </w:r>
      <w:r>
        <w:t>of</w:t>
      </w:r>
      <w:r>
        <w:rPr>
          <w:spacing w:val="-2"/>
        </w:rPr>
        <w:t xml:space="preserve"> </w:t>
      </w:r>
      <w:r>
        <w:rPr>
          <w:spacing w:val="-1"/>
        </w:rPr>
        <w:t>rent</w:t>
      </w:r>
      <w:r>
        <w:rPr>
          <w:spacing w:val="1"/>
        </w:rPr>
        <w:t xml:space="preserve"> </w:t>
      </w:r>
      <w:r>
        <w:rPr>
          <w:spacing w:val="-1"/>
        </w:rPr>
        <w:t>levels</w:t>
      </w:r>
      <w:r>
        <w:t xml:space="preserve"> </w:t>
      </w:r>
      <w:r>
        <w:rPr>
          <w:spacing w:val="-1"/>
        </w:rPr>
        <w:t>and</w:t>
      </w:r>
      <w:r>
        <w:t xml:space="preserve"> </w:t>
      </w:r>
      <w:r>
        <w:rPr>
          <w:spacing w:val="-1"/>
        </w:rPr>
        <w:t>vacancy</w:t>
      </w:r>
      <w:r>
        <w:rPr>
          <w:spacing w:val="-2"/>
        </w:rPr>
        <w:t xml:space="preserve"> </w:t>
      </w:r>
      <w:r>
        <w:t xml:space="preserve">rates </w:t>
      </w:r>
      <w:r>
        <w:rPr>
          <w:spacing w:val="-2"/>
        </w:rPr>
        <w:t>of</w:t>
      </w:r>
      <w:r>
        <w:rPr>
          <w:spacing w:val="1"/>
        </w:rPr>
        <w:t xml:space="preserve"> </w:t>
      </w:r>
      <w:r>
        <w:rPr>
          <w:spacing w:val="-1"/>
        </w:rPr>
        <w:t>comparable</w:t>
      </w:r>
      <w:r>
        <w:t xml:space="preserve"> </w:t>
      </w:r>
      <w:r>
        <w:rPr>
          <w:spacing w:val="-1"/>
        </w:rPr>
        <w:t>market-rate</w:t>
      </w:r>
      <w:r>
        <w:t xml:space="preserve"> </w:t>
      </w:r>
      <w:r>
        <w:rPr>
          <w:spacing w:val="-1"/>
        </w:rPr>
        <w:t>and</w:t>
      </w:r>
      <w:r>
        <w:t xml:space="preserve"> </w:t>
      </w:r>
      <w:r>
        <w:rPr>
          <w:spacing w:val="-1"/>
        </w:rPr>
        <w:t>affordable</w:t>
      </w:r>
      <w:r>
        <w:rPr>
          <w:spacing w:val="-2"/>
        </w:rPr>
        <w:t xml:space="preserve"> </w:t>
      </w:r>
      <w:r>
        <w:rPr>
          <w:spacing w:val="-1"/>
        </w:rPr>
        <w:t>properties;</w:t>
      </w:r>
    </w:p>
    <w:p w:rsidR="001548C2" w:rsidRDefault="005D0665">
      <w:pPr>
        <w:pStyle w:val="BodyText"/>
        <w:numPr>
          <w:ilvl w:val="2"/>
          <w:numId w:val="3"/>
        </w:numPr>
        <w:tabs>
          <w:tab w:val="left" w:pos="1336"/>
        </w:tabs>
        <w:spacing w:before="1" w:line="252" w:lineRule="exact"/>
        <w:ind w:hanging="382"/>
        <w:jc w:val="left"/>
      </w:pPr>
      <w:r>
        <w:rPr>
          <w:spacing w:val="-1"/>
        </w:rPr>
        <w:t>Description</w:t>
      </w:r>
      <w:r>
        <w:rPr>
          <w:spacing w:val="-2"/>
        </w:rPr>
        <w:t xml:space="preserve"> </w:t>
      </w:r>
      <w:r>
        <w:t>of</w:t>
      </w:r>
      <w:r>
        <w:rPr>
          <w:spacing w:val="1"/>
        </w:rPr>
        <w:t xml:space="preserve"> </w:t>
      </w:r>
      <w:r>
        <w:rPr>
          <w:spacing w:val="-1"/>
        </w:rPr>
        <w:t>any</w:t>
      </w:r>
      <w:r>
        <w:rPr>
          <w:spacing w:val="-2"/>
        </w:rPr>
        <w:t xml:space="preserve"> </w:t>
      </w:r>
      <w:r>
        <w:rPr>
          <w:spacing w:val="-1"/>
        </w:rPr>
        <w:t>waiting</w:t>
      </w:r>
      <w:r>
        <w:rPr>
          <w:spacing w:val="-2"/>
        </w:rPr>
        <w:t xml:space="preserve"> </w:t>
      </w:r>
      <w:r>
        <w:t>lists</w:t>
      </w:r>
      <w:r>
        <w:rPr>
          <w:spacing w:val="-2"/>
        </w:rPr>
        <w:t xml:space="preserve"> </w:t>
      </w:r>
      <w:r>
        <w:t>at</w:t>
      </w:r>
      <w:r>
        <w:rPr>
          <w:spacing w:val="-2"/>
        </w:rPr>
        <w:t xml:space="preserve"> </w:t>
      </w:r>
      <w:r>
        <w:rPr>
          <w:spacing w:val="-1"/>
        </w:rPr>
        <w:t>comparable</w:t>
      </w:r>
      <w:r>
        <w:t xml:space="preserve"> </w:t>
      </w:r>
      <w:r>
        <w:rPr>
          <w:spacing w:val="-1"/>
        </w:rPr>
        <w:t>market-rate</w:t>
      </w:r>
      <w:r>
        <w:t xml:space="preserve"> and</w:t>
      </w:r>
      <w:r>
        <w:rPr>
          <w:spacing w:val="-2"/>
        </w:rPr>
        <w:t xml:space="preserve"> </w:t>
      </w:r>
      <w:r>
        <w:rPr>
          <w:spacing w:val="-1"/>
        </w:rPr>
        <w:t>affordable</w:t>
      </w:r>
      <w:r>
        <w:t xml:space="preserve"> </w:t>
      </w:r>
      <w:r>
        <w:rPr>
          <w:spacing w:val="-1"/>
        </w:rPr>
        <w:t>properties;</w:t>
      </w:r>
    </w:p>
    <w:p w:rsidR="001548C2" w:rsidRDefault="005D0665">
      <w:pPr>
        <w:pStyle w:val="BodyText"/>
        <w:numPr>
          <w:ilvl w:val="2"/>
          <w:numId w:val="3"/>
        </w:numPr>
        <w:tabs>
          <w:tab w:val="left" w:pos="1336"/>
        </w:tabs>
        <w:spacing w:line="252" w:lineRule="exact"/>
        <w:ind w:hanging="370"/>
        <w:jc w:val="left"/>
      </w:pPr>
      <w:r>
        <w:rPr>
          <w:spacing w:val="-1"/>
        </w:rPr>
        <w:t>Description</w:t>
      </w:r>
      <w:r>
        <w:rPr>
          <w:spacing w:val="-2"/>
        </w:rPr>
        <w:t xml:space="preserve"> </w:t>
      </w:r>
      <w:r>
        <w:t>of</w:t>
      </w:r>
      <w:r>
        <w:rPr>
          <w:spacing w:val="1"/>
        </w:rPr>
        <w:t xml:space="preserve"> </w:t>
      </w:r>
      <w:r>
        <w:rPr>
          <w:spacing w:val="-1"/>
        </w:rPr>
        <w:t>any</w:t>
      </w:r>
      <w:r>
        <w:rPr>
          <w:spacing w:val="-2"/>
        </w:rPr>
        <w:t xml:space="preserve"> </w:t>
      </w:r>
      <w:r>
        <w:t>rent</w:t>
      </w:r>
      <w:r>
        <w:rPr>
          <w:spacing w:val="-2"/>
        </w:rPr>
        <w:t xml:space="preserve"> </w:t>
      </w:r>
      <w:r>
        <w:rPr>
          <w:spacing w:val="-1"/>
        </w:rPr>
        <w:t>incentives</w:t>
      </w:r>
      <w:r>
        <w:t xml:space="preserve"> </w:t>
      </w:r>
      <w:r>
        <w:rPr>
          <w:spacing w:val="-1"/>
        </w:rPr>
        <w:t>at</w:t>
      </w:r>
      <w:r>
        <w:rPr>
          <w:spacing w:val="1"/>
        </w:rPr>
        <w:t xml:space="preserve"> </w:t>
      </w:r>
      <w:r>
        <w:rPr>
          <w:spacing w:val="-1"/>
        </w:rPr>
        <w:t>comparable</w:t>
      </w:r>
      <w:r>
        <w:rPr>
          <w:spacing w:val="-2"/>
        </w:rPr>
        <w:t xml:space="preserve"> </w:t>
      </w:r>
      <w:r>
        <w:rPr>
          <w:spacing w:val="-1"/>
        </w:rPr>
        <w:t>market-rate</w:t>
      </w:r>
      <w:r>
        <w:t xml:space="preserve"> and</w:t>
      </w:r>
      <w:r>
        <w:rPr>
          <w:spacing w:val="-2"/>
        </w:rPr>
        <w:t xml:space="preserve"> </w:t>
      </w:r>
      <w:r>
        <w:rPr>
          <w:spacing w:val="-1"/>
        </w:rPr>
        <w:t>affordable</w:t>
      </w:r>
      <w:r>
        <w:t xml:space="preserve"> </w:t>
      </w:r>
      <w:r>
        <w:rPr>
          <w:spacing w:val="-1"/>
        </w:rPr>
        <w:t>properties;</w:t>
      </w:r>
    </w:p>
    <w:p w:rsidR="001548C2" w:rsidRDefault="005D0665">
      <w:pPr>
        <w:pStyle w:val="BodyText"/>
        <w:numPr>
          <w:ilvl w:val="2"/>
          <w:numId w:val="3"/>
        </w:numPr>
        <w:tabs>
          <w:tab w:val="left" w:pos="1336"/>
        </w:tabs>
        <w:spacing w:before="1" w:line="254" w:lineRule="exact"/>
        <w:ind w:right="743" w:hanging="310"/>
        <w:jc w:val="left"/>
        <w:rPr>
          <w:sz w:val="14"/>
          <w:szCs w:val="14"/>
        </w:rPr>
      </w:pPr>
      <w:r>
        <w:rPr>
          <w:spacing w:val="-1"/>
        </w:rPr>
        <w:t>Analysis</w:t>
      </w:r>
      <w:r>
        <w:t xml:space="preserve"> </w:t>
      </w:r>
      <w:r>
        <w:rPr>
          <w:spacing w:val="-2"/>
        </w:rPr>
        <w:t>of</w:t>
      </w:r>
      <w:r>
        <w:rPr>
          <w:spacing w:val="1"/>
        </w:rPr>
        <w:t xml:space="preserve"> </w:t>
      </w:r>
      <w:r>
        <w:rPr>
          <w:spacing w:val="-1"/>
        </w:rPr>
        <w:t>available</w:t>
      </w:r>
      <w:r>
        <w:t xml:space="preserve"> </w:t>
      </w:r>
      <w:r>
        <w:rPr>
          <w:spacing w:val="-1"/>
        </w:rPr>
        <w:t>operating</w:t>
      </w:r>
      <w:r>
        <w:rPr>
          <w:spacing w:val="-2"/>
        </w:rPr>
        <w:t xml:space="preserve"> </w:t>
      </w:r>
      <w:r>
        <w:rPr>
          <w:spacing w:val="-1"/>
        </w:rPr>
        <w:t>expenses</w:t>
      </w:r>
      <w:r>
        <w:t xml:space="preserve"> and</w:t>
      </w:r>
      <w:r>
        <w:rPr>
          <w:spacing w:val="-2"/>
        </w:rPr>
        <w:t xml:space="preserve"> </w:t>
      </w:r>
      <w:r>
        <w:rPr>
          <w:spacing w:val="-1"/>
        </w:rPr>
        <w:t>turnover</w:t>
      </w:r>
      <w:r>
        <w:rPr>
          <w:spacing w:val="-2"/>
        </w:rPr>
        <w:t xml:space="preserve"> </w:t>
      </w:r>
      <w:r>
        <w:rPr>
          <w:spacing w:val="-1"/>
        </w:rPr>
        <w:t>rates</w:t>
      </w:r>
      <w:r>
        <w:t xml:space="preserve"> </w:t>
      </w:r>
      <w:r>
        <w:rPr>
          <w:spacing w:val="-2"/>
        </w:rPr>
        <w:t>of</w:t>
      </w:r>
      <w:r>
        <w:rPr>
          <w:spacing w:val="1"/>
        </w:rPr>
        <w:t xml:space="preserve"> </w:t>
      </w:r>
      <w:r>
        <w:rPr>
          <w:spacing w:val="-1"/>
        </w:rPr>
        <w:t>comparable</w:t>
      </w:r>
      <w:r>
        <w:t xml:space="preserve"> </w:t>
      </w:r>
      <w:r>
        <w:rPr>
          <w:spacing w:val="-1"/>
        </w:rPr>
        <w:t>properties</w:t>
      </w:r>
      <w:r>
        <w:rPr>
          <w:spacing w:val="-2"/>
        </w:rPr>
        <w:t xml:space="preserve"> </w:t>
      </w:r>
      <w:r>
        <w:t>in</w:t>
      </w:r>
      <w:r>
        <w:rPr>
          <w:spacing w:val="-2"/>
        </w:rPr>
        <w:t xml:space="preserve"> </w:t>
      </w:r>
      <w:r>
        <w:t>the</w:t>
      </w:r>
      <w:r>
        <w:rPr>
          <w:spacing w:val="73"/>
        </w:rPr>
        <w:t xml:space="preserve"> </w:t>
      </w:r>
      <w:r>
        <w:rPr>
          <w:spacing w:val="-1"/>
        </w:rPr>
        <w:t>market area.</w:t>
      </w:r>
      <w:r w:rsidR="00474A55">
        <w:rPr>
          <w:spacing w:val="-1"/>
          <w:position w:val="10"/>
          <w:sz w:val="14"/>
        </w:rPr>
        <w:t>18</w:t>
      </w:r>
    </w:p>
    <w:p w:rsidR="001548C2" w:rsidRDefault="005D0665">
      <w:pPr>
        <w:pStyle w:val="BodyText"/>
        <w:numPr>
          <w:ilvl w:val="1"/>
          <w:numId w:val="3"/>
        </w:numPr>
        <w:tabs>
          <w:tab w:val="left" w:pos="1192"/>
        </w:tabs>
        <w:spacing w:before="135" w:line="252" w:lineRule="exact"/>
      </w:pPr>
      <w:r>
        <w:rPr>
          <w:spacing w:val="-1"/>
          <w:u w:val="single" w:color="000000"/>
        </w:rPr>
        <w:t>Assessment</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Project</w:t>
      </w:r>
      <w:r>
        <w:rPr>
          <w:spacing w:val="1"/>
          <w:u w:val="single" w:color="000000"/>
        </w:rPr>
        <w:t xml:space="preserve"> </w:t>
      </w:r>
      <w:r>
        <w:rPr>
          <w:spacing w:val="-1"/>
          <w:u w:val="single" w:color="000000"/>
        </w:rPr>
        <w:t>Impacts</w:t>
      </w:r>
      <w:r>
        <w:rPr>
          <w:spacing w:val="-2"/>
          <w:u w:val="single" w:color="000000"/>
        </w:rPr>
        <w:t xml:space="preserve"> </w:t>
      </w:r>
      <w:r>
        <w:rPr>
          <w:u w:val="single" w:color="000000"/>
        </w:rPr>
        <w:t xml:space="preserve">on </w:t>
      </w:r>
      <w:r>
        <w:rPr>
          <w:spacing w:val="-1"/>
          <w:u w:val="single" w:color="000000"/>
        </w:rPr>
        <w:t>Housing</w:t>
      </w:r>
      <w:r>
        <w:rPr>
          <w:spacing w:val="-3"/>
          <w:u w:val="single" w:color="000000"/>
        </w:rPr>
        <w:t xml:space="preserve"> </w:t>
      </w:r>
      <w:r>
        <w:rPr>
          <w:spacing w:val="-1"/>
          <w:u w:val="single" w:color="000000"/>
        </w:rPr>
        <w:t>Market</w:t>
      </w:r>
    </w:p>
    <w:p w:rsidR="001548C2" w:rsidRDefault="005D0665">
      <w:pPr>
        <w:pStyle w:val="Heading2"/>
        <w:numPr>
          <w:ilvl w:val="2"/>
          <w:numId w:val="3"/>
        </w:numPr>
        <w:tabs>
          <w:tab w:val="left" w:pos="1336"/>
        </w:tabs>
        <w:spacing w:line="252" w:lineRule="exact"/>
        <w:ind w:hanging="259"/>
        <w:jc w:val="left"/>
        <w:rPr>
          <w:rFonts w:cs="Times New Roman"/>
          <w:b w:val="0"/>
          <w:bCs w:val="0"/>
        </w:rPr>
      </w:pPr>
      <w:r>
        <w:rPr>
          <w:spacing w:val="-1"/>
        </w:rPr>
        <w:t>Analysis</w:t>
      </w:r>
      <w:r>
        <w:t xml:space="preserve"> </w:t>
      </w:r>
      <w:r>
        <w:rPr>
          <w:spacing w:val="-2"/>
        </w:rPr>
        <w:t>of</w:t>
      </w:r>
      <w:r>
        <w:rPr>
          <w:spacing w:val="1"/>
        </w:rPr>
        <w:t xml:space="preserve"> </w:t>
      </w:r>
      <w:r>
        <w:rPr>
          <w:spacing w:val="-1"/>
        </w:rPr>
        <w:t>expected</w:t>
      </w:r>
      <w:r>
        <w:t xml:space="preserve"> </w:t>
      </w:r>
      <w:r>
        <w:rPr>
          <w:spacing w:val="-1"/>
        </w:rPr>
        <w:t>market</w:t>
      </w:r>
      <w:r>
        <w:rPr>
          <w:spacing w:val="1"/>
        </w:rPr>
        <w:t xml:space="preserve"> </w:t>
      </w:r>
      <w:r>
        <w:rPr>
          <w:spacing w:val="-1"/>
        </w:rPr>
        <w:t>absorption</w:t>
      </w:r>
      <w:r>
        <w:t xml:space="preserve"> </w:t>
      </w:r>
      <w:r>
        <w:rPr>
          <w:spacing w:val="-2"/>
        </w:rPr>
        <w:t>of</w:t>
      </w:r>
      <w:r>
        <w:rPr>
          <w:spacing w:val="1"/>
        </w:rPr>
        <w:t xml:space="preserve"> </w:t>
      </w:r>
      <w:r>
        <w:rPr>
          <w:spacing w:val="-1"/>
        </w:rPr>
        <w:t>the</w:t>
      </w:r>
      <w:r>
        <w:t xml:space="preserve"> </w:t>
      </w:r>
      <w:r>
        <w:rPr>
          <w:spacing w:val="-1"/>
        </w:rPr>
        <w:t>proposed</w:t>
      </w:r>
      <w:r>
        <w:t xml:space="preserve"> </w:t>
      </w:r>
      <w:r>
        <w:rPr>
          <w:spacing w:val="-1"/>
        </w:rPr>
        <w:t>project</w:t>
      </w:r>
      <w:r>
        <w:rPr>
          <w:b w:val="0"/>
          <w:spacing w:val="-1"/>
        </w:rPr>
        <w:t>;*</w:t>
      </w:r>
    </w:p>
    <w:p w:rsidR="001548C2" w:rsidRDefault="005D0665">
      <w:pPr>
        <w:pStyle w:val="BodyText"/>
        <w:numPr>
          <w:ilvl w:val="2"/>
          <w:numId w:val="3"/>
        </w:numPr>
        <w:tabs>
          <w:tab w:val="left" w:pos="1336"/>
        </w:tabs>
        <w:spacing w:before="1"/>
        <w:ind w:right="541" w:hanging="322"/>
        <w:jc w:val="left"/>
      </w:pPr>
      <w:r>
        <w:rPr>
          <w:spacing w:val="-1"/>
        </w:rPr>
        <w:t>Analysis</w:t>
      </w:r>
      <w:r>
        <w:t xml:space="preserve"> </w:t>
      </w:r>
      <w:r>
        <w:rPr>
          <w:spacing w:val="-2"/>
        </w:rPr>
        <w:t>of</w:t>
      </w:r>
      <w:r>
        <w:rPr>
          <w:spacing w:val="1"/>
        </w:rPr>
        <w:t xml:space="preserve"> </w:t>
      </w:r>
      <w:r>
        <w:rPr>
          <w:spacing w:val="-1"/>
        </w:rPr>
        <w:t>the</w:t>
      </w:r>
      <w:r>
        <w:t xml:space="preserve"> </w:t>
      </w:r>
      <w:r>
        <w:rPr>
          <w:spacing w:val="-1"/>
        </w:rPr>
        <w:t>absorption</w:t>
      </w:r>
      <w:r>
        <w:rPr>
          <w:spacing w:val="-2"/>
        </w:rPr>
        <w:t xml:space="preserve"> </w:t>
      </w:r>
      <w:r>
        <w:rPr>
          <w:spacing w:val="-1"/>
        </w:rPr>
        <w:t>rates</w:t>
      </w:r>
      <w:r>
        <w:rPr>
          <w:spacing w:val="-2"/>
        </w:rPr>
        <w:t xml:space="preserve"> </w:t>
      </w:r>
      <w:r>
        <w:t>of</w:t>
      </w:r>
      <w:r>
        <w:rPr>
          <w:spacing w:val="-2"/>
        </w:rPr>
        <w:t xml:space="preserve"> </w:t>
      </w:r>
      <w:r>
        <w:rPr>
          <w:spacing w:val="-1"/>
        </w:rPr>
        <w:t>recently</w:t>
      </w:r>
      <w:r>
        <w:rPr>
          <w:spacing w:val="-2"/>
        </w:rPr>
        <w:t xml:space="preserve"> </w:t>
      </w:r>
      <w:r>
        <w:rPr>
          <w:spacing w:val="-1"/>
        </w:rPr>
        <w:t>completed</w:t>
      </w:r>
      <w:r>
        <w:rPr>
          <w:spacing w:val="-2"/>
        </w:rPr>
        <w:t xml:space="preserve"> </w:t>
      </w:r>
      <w:r>
        <w:rPr>
          <w:spacing w:val="-1"/>
        </w:rPr>
        <w:t>comparable</w:t>
      </w:r>
      <w:r>
        <w:rPr>
          <w:spacing w:val="-2"/>
        </w:rPr>
        <w:t xml:space="preserve"> </w:t>
      </w:r>
      <w:r>
        <w:rPr>
          <w:spacing w:val="-1"/>
        </w:rPr>
        <w:t>market-rate</w:t>
      </w:r>
      <w:r>
        <w:t xml:space="preserve"> </w:t>
      </w:r>
      <w:r>
        <w:rPr>
          <w:spacing w:val="-2"/>
        </w:rPr>
        <w:t>and</w:t>
      </w:r>
      <w:r>
        <w:t xml:space="preserve"> </w:t>
      </w:r>
      <w:r>
        <w:rPr>
          <w:spacing w:val="-1"/>
        </w:rPr>
        <w:t>affordable</w:t>
      </w:r>
      <w:r>
        <w:rPr>
          <w:spacing w:val="99"/>
        </w:rPr>
        <w:t xml:space="preserve"> </w:t>
      </w:r>
      <w:r>
        <w:rPr>
          <w:spacing w:val="-1"/>
        </w:rPr>
        <w:t>properties</w:t>
      </w:r>
      <w:r>
        <w:rPr>
          <w:spacing w:val="-2"/>
        </w:rPr>
        <w:t xml:space="preserve"> </w:t>
      </w:r>
      <w:r>
        <w:t>in</w:t>
      </w:r>
      <w:r>
        <w:rPr>
          <w:spacing w:val="-2"/>
        </w:rPr>
        <w:t xml:space="preserve"> </w:t>
      </w:r>
      <w:r>
        <w:t xml:space="preserve">the </w:t>
      </w:r>
      <w:r>
        <w:rPr>
          <w:spacing w:val="-1"/>
        </w:rPr>
        <w:t>market</w:t>
      </w:r>
      <w:r>
        <w:rPr>
          <w:spacing w:val="1"/>
        </w:rPr>
        <w:t xml:space="preserve"> </w:t>
      </w:r>
      <w:r>
        <w:rPr>
          <w:spacing w:val="-1"/>
        </w:rPr>
        <w:t>study</w:t>
      </w:r>
      <w:r>
        <w:rPr>
          <w:spacing w:val="-2"/>
        </w:rPr>
        <w:t xml:space="preserve"> </w:t>
      </w:r>
      <w:r>
        <w:t xml:space="preserve">area </w:t>
      </w:r>
      <w:r>
        <w:rPr>
          <w:spacing w:val="-1"/>
        </w:rPr>
        <w:t>(completed</w:t>
      </w:r>
      <w:r>
        <w:t xml:space="preserve"> </w:t>
      </w:r>
      <w:r>
        <w:rPr>
          <w:spacing w:val="-1"/>
        </w:rPr>
        <w:t>within</w:t>
      </w:r>
      <w:r>
        <w:rPr>
          <w:spacing w:val="-2"/>
        </w:rPr>
        <w:t xml:space="preserve"> </w:t>
      </w:r>
      <w:r>
        <w:rPr>
          <w:spacing w:val="-1"/>
        </w:rPr>
        <w:t>the</w:t>
      </w:r>
      <w:r>
        <w:t xml:space="preserve"> </w:t>
      </w:r>
      <w:r>
        <w:rPr>
          <w:spacing w:val="-1"/>
        </w:rPr>
        <w:t>prior</w:t>
      </w:r>
      <w:r>
        <w:rPr>
          <w:spacing w:val="-2"/>
        </w:rPr>
        <w:t xml:space="preserve"> </w:t>
      </w:r>
      <w:r>
        <w:rPr>
          <w:spacing w:val="-1"/>
        </w:rPr>
        <w:t>12-month</w:t>
      </w:r>
      <w:r>
        <w:t xml:space="preserve"> </w:t>
      </w:r>
      <w:r>
        <w:rPr>
          <w:spacing w:val="-1"/>
        </w:rPr>
        <w:t>period);</w:t>
      </w:r>
    </w:p>
    <w:p w:rsidR="001548C2" w:rsidRDefault="005D0665">
      <w:pPr>
        <w:pStyle w:val="BodyText"/>
        <w:numPr>
          <w:ilvl w:val="2"/>
          <w:numId w:val="3"/>
        </w:numPr>
        <w:tabs>
          <w:tab w:val="left" w:pos="1336"/>
        </w:tabs>
        <w:ind w:right="831" w:hanging="382"/>
        <w:jc w:val="left"/>
      </w:pPr>
      <w:r>
        <w:rPr>
          <w:spacing w:val="-1"/>
        </w:rPr>
        <w:t>Analysis</w:t>
      </w:r>
      <w:r>
        <w:t xml:space="preserve"> </w:t>
      </w:r>
      <w:r>
        <w:rPr>
          <w:spacing w:val="-2"/>
        </w:rPr>
        <w:t>of</w:t>
      </w:r>
      <w:r>
        <w:rPr>
          <w:spacing w:val="1"/>
        </w:rPr>
        <w:t xml:space="preserve"> </w:t>
      </w:r>
      <w:r>
        <w:rPr>
          <w:spacing w:val="-1"/>
        </w:rPr>
        <w:t>the</w:t>
      </w:r>
      <w:r>
        <w:rPr>
          <w:spacing w:val="-2"/>
        </w:rPr>
        <w:t xml:space="preserve"> </w:t>
      </w:r>
      <w:r>
        <w:rPr>
          <w:spacing w:val="-1"/>
        </w:rPr>
        <w:t>impact</w:t>
      </w:r>
      <w:r>
        <w:rPr>
          <w:spacing w:val="1"/>
        </w:rPr>
        <w:t xml:space="preserve"> </w:t>
      </w:r>
      <w:r>
        <w:t>of</w:t>
      </w:r>
      <w:r>
        <w:rPr>
          <w:spacing w:val="-2"/>
        </w:rPr>
        <w:t xml:space="preserve"> </w:t>
      </w:r>
      <w:r>
        <w:rPr>
          <w:spacing w:val="-1"/>
        </w:rPr>
        <w:t>the</w:t>
      </w:r>
      <w:r>
        <w:t xml:space="preserve"> </w:t>
      </w:r>
      <w:r>
        <w:rPr>
          <w:spacing w:val="-1"/>
        </w:rPr>
        <w:t>proposed</w:t>
      </w:r>
      <w:r>
        <w:rPr>
          <w:spacing w:val="-2"/>
        </w:rPr>
        <w:t xml:space="preserve"> </w:t>
      </w:r>
      <w:r>
        <w:rPr>
          <w:spacing w:val="-1"/>
        </w:rPr>
        <w:t>project</w:t>
      </w:r>
      <w:r>
        <w:rPr>
          <w:spacing w:val="1"/>
        </w:rPr>
        <w:t xml:space="preserve"> </w:t>
      </w:r>
      <w:r>
        <w:t>on</w:t>
      </w:r>
      <w:r>
        <w:rPr>
          <w:spacing w:val="-2"/>
        </w:rPr>
        <w:t xml:space="preserve"> </w:t>
      </w:r>
      <w:r>
        <w:t>the</w:t>
      </w:r>
      <w:r>
        <w:rPr>
          <w:spacing w:val="-2"/>
        </w:rPr>
        <w:t xml:space="preserve"> </w:t>
      </w:r>
      <w:r>
        <w:rPr>
          <w:spacing w:val="-1"/>
        </w:rPr>
        <w:t>rent</w:t>
      </w:r>
      <w:r>
        <w:rPr>
          <w:spacing w:val="1"/>
        </w:rPr>
        <w:t xml:space="preserve"> </w:t>
      </w:r>
      <w:r>
        <w:rPr>
          <w:spacing w:val="-1"/>
        </w:rPr>
        <w:t>levels</w:t>
      </w:r>
      <w:r>
        <w:t xml:space="preserve"> </w:t>
      </w:r>
      <w:r>
        <w:rPr>
          <w:spacing w:val="-1"/>
        </w:rPr>
        <w:t>and</w:t>
      </w:r>
      <w:r>
        <w:t xml:space="preserve"> </w:t>
      </w:r>
      <w:r>
        <w:rPr>
          <w:spacing w:val="-1"/>
        </w:rPr>
        <w:t>vacancy</w:t>
      </w:r>
      <w:r>
        <w:rPr>
          <w:spacing w:val="-2"/>
        </w:rPr>
        <w:t xml:space="preserve"> </w:t>
      </w:r>
      <w:r>
        <w:rPr>
          <w:spacing w:val="-1"/>
        </w:rPr>
        <w:t>rates</w:t>
      </w:r>
      <w:r>
        <w:rPr>
          <w:spacing w:val="-2"/>
        </w:rPr>
        <w:t xml:space="preserve"> </w:t>
      </w:r>
      <w:r>
        <w:t>of</w:t>
      </w:r>
      <w:r>
        <w:rPr>
          <w:spacing w:val="1"/>
        </w:rPr>
        <w:t xml:space="preserve"> </w:t>
      </w:r>
      <w:r>
        <w:rPr>
          <w:spacing w:val="-1"/>
        </w:rPr>
        <w:t>other</w:t>
      </w:r>
      <w:r>
        <w:rPr>
          <w:spacing w:val="77"/>
        </w:rPr>
        <w:t xml:space="preserve"> </w:t>
      </w:r>
      <w:r>
        <w:rPr>
          <w:spacing w:val="-1"/>
        </w:rPr>
        <w:t>assisted</w:t>
      </w:r>
      <w:r>
        <w:t xml:space="preserve"> </w:t>
      </w:r>
      <w:r>
        <w:rPr>
          <w:spacing w:val="-1"/>
        </w:rPr>
        <w:t>and/or</w:t>
      </w:r>
      <w:r>
        <w:rPr>
          <w:spacing w:val="1"/>
        </w:rPr>
        <w:t xml:space="preserve"> </w:t>
      </w:r>
      <w:r>
        <w:rPr>
          <w:spacing w:val="-1"/>
        </w:rPr>
        <w:t>subsidized</w:t>
      </w:r>
      <w:r>
        <w:t xml:space="preserve"> </w:t>
      </w:r>
      <w:r>
        <w:rPr>
          <w:spacing w:val="-1"/>
        </w:rPr>
        <w:t>housing</w:t>
      </w:r>
      <w:r>
        <w:rPr>
          <w:spacing w:val="-2"/>
        </w:rPr>
        <w:t xml:space="preserve"> </w:t>
      </w:r>
      <w:r>
        <w:rPr>
          <w:spacing w:val="-1"/>
        </w:rPr>
        <w:t>projects;</w:t>
      </w:r>
    </w:p>
    <w:p w:rsidR="001548C2" w:rsidRDefault="005D0665">
      <w:pPr>
        <w:pStyle w:val="BodyText"/>
        <w:numPr>
          <w:ilvl w:val="2"/>
          <w:numId w:val="3"/>
        </w:numPr>
        <w:tabs>
          <w:tab w:val="left" w:pos="1336"/>
        </w:tabs>
        <w:ind w:right="654" w:hanging="370"/>
        <w:jc w:val="left"/>
      </w:pPr>
      <w:r>
        <w:rPr>
          <w:spacing w:val="-1"/>
        </w:rPr>
        <w:t>An</w:t>
      </w:r>
      <w:r>
        <w:t xml:space="preserve"> </w:t>
      </w:r>
      <w:r>
        <w:rPr>
          <w:spacing w:val="-1"/>
        </w:rPr>
        <w:t>assessment</w:t>
      </w:r>
      <w:r>
        <w:rPr>
          <w:spacing w:val="1"/>
        </w:rPr>
        <w:t xml:space="preserve"> </w:t>
      </w:r>
      <w:r>
        <w:t>of</w:t>
      </w:r>
      <w:r>
        <w:rPr>
          <w:spacing w:val="-2"/>
        </w:rPr>
        <w:t xml:space="preserve"> </w:t>
      </w:r>
      <w:r>
        <w:t>the</w:t>
      </w:r>
      <w:r>
        <w:rPr>
          <w:spacing w:val="-2"/>
        </w:rPr>
        <w:t xml:space="preserve"> </w:t>
      </w:r>
      <w:r>
        <w:rPr>
          <w:spacing w:val="-1"/>
        </w:rPr>
        <w:t>potential</w:t>
      </w:r>
      <w:r>
        <w:rPr>
          <w:spacing w:val="1"/>
        </w:rPr>
        <w:t xml:space="preserve"> </w:t>
      </w:r>
      <w:r>
        <w:rPr>
          <w:spacing w:val="-1"/>
        </w:rPr>
        <w:t>financial</w:t>
      </w:r>
      <w:r>
        <w:rPr>
          <w:spacing w:val="-2"/>
        </w:rPr>
        <w:t xml:space="preserve"> </w:t>
      </w:r>
      <w:r>
        <w:rPr>
          <w:spacing w:val="-1"/>
        </w:rPr>
        <w:t>impacts</w:t>
      </w:r>
      <w:r>
        <w:t xml:space="preserve"> </w:t>
      </w:r>
      <w:r>
        <w:rPr>
          <w:spacing w:val="-2"/>
        </w:rPr>
        <w:t>on</w:t>
      </w:r>
      <w:r>
        <w:t xml:space="preserve"> </w:t>
      </w:r>
      <w:r>
        <w:rPr>
          <w:spacing w:val="-1"/>
        </w:rPr>
        <w:t>other</w:t>
      </w:r>
      <w:r>
        <w:rPr>
          <w:spacing w:val="1"/>
        </w:rPr>
        <w:t xml:space="preserve"> </w:t>
      </w:r>
      <w:r>
        <w:rPr>
          <w:spacing w:val="-1"/>
        </w:rPr>
        <w:t>assisted</w:t>
      </w:r>
      <w:r>
        <w:t xml:space="preserve"> </w:t>
      </w:r>
      <w:r>
        <w:rPr>
          <w:spacing w:val="-1"/>
        </w:rPr>
        <w:t>and/or</w:t>
      </w:r>
      <w:r>
        <w:rPr>
          <w:spacing w:val="1"/>
        </w:rPr>
        <w:t xml:space="preserve"> </w:t>
      </w:r>
      <w:r>
        <w:rPr>
          <w:spacing w:val="-1"/>
        </w:rPr>
        <w:t>subsidized</w:t>
      </w:r>
      <w:r>
        <w:t xml:space="preserve"> </w:t>
      </w:r>
      <w:r>
        <w:rPr>
          <w:spacing w:val="-1"/>
        </w:rPr>
        <w:t>housing</w:t>
      </w:r>
      <w:r>
        <w:rPr>
          <w:spacing w:val="67"/>
        </w:rPr>
        <w:t xml:space="preserve"> </w:t>
      </w:r>
      <w:r>
        <w:rPr>
          <w:spacing w:val="-1"/>
        </w:rPr>
        <w:t>projects;</w:t>
      </w:r>
      <w:r>
        <w:rPr>
          <w:spacing w:val="-2"/>
        </w:rPr>
        <w:t xml:space="preserve"> </w:t>
      </w:r>
      <w:r>
        <w:t>and</w:t>
      </w:r>
    </w:p>
    <w:p w:rsidR="001548C2" w:rsidRDefault="005D0665">
      <w:pPr>
        <w:pStyle w:val="BodyText"/>
        <w:numPr>
          <w:ilvl w:val="2"/>
          <w:numId w:val="3"/>
        </w:numPr>
        <w:tabs>
          <w:tab w:val="left" w:pos="1336"/>
        </w:tabs>
        <w:ind w:right="407" w:hanging="310"/>
        <w:jc w:val="left"/>
      </w:pPr>
      <w:r>
        <w:rPr>
          <w:spacing w:val="-1"/>
        </w:rPr>
        <w:t>Analysis</w:t>
      </w:r>
      <w:r>
        <w:t xml:space="preserve"> </w:t>
      </w:r>
      <w:r>
        <w:rPr>
          <w:spacing w:val="-2"/>
        </w:rPr>
        <w:t>of</w:t>
      </w:r>
      <w:r>
        <w:rPr>
          <w:spacing w:val="1"/>
        </w:rPr>
        <w:t xml:space="preserve"> </w:t>
      </w:r>
      <w:r>
        <w:rPr>
          <w:spacing w:val="-1"/>
        </w:rPr>
        <w:t>the</w:t>
      </w:r>
      <w:r>
        <w:t xml:space="preserve"> </w:t>
      </w:r>
      <w:r>
        <w:rPr>
          <w:spacing w:val="-1"/>
        </w:rPr>
        <w:t>potential</w:t>
      </w:r>
      <w:r>
        <w:rPr>
          <w:spacing w:val="-2"/>
        </w:rPr>
        <w:t xml:space="preserve"> </w:t>
      </w:r>
      <w:r>
        <w:rPr>
          <w:spacing w:val="-1"/>
        </w:rPr>
        <w:t>affects</w:t>
      </w:r>
      <w:r>
        <w:rPr>
          <w:spacing w:val="-2"/>
        </w:rPr>
        <w:t xml:space="preserve"> </w:t>
      </w:r>
      <w:r>
        <w:rPr>
          <w:spacing w:val="-1"/>
        </w:rPr>
        <w:t>that</w:t>
      </w:r>
      <w:r>
        <w:rPr>
          <w:spacing w:val="1"/>
        </w:rPr>
        <w:t xml:space="preserve"> </w:t>
      </w:r>
      <w:r>
        <w:rPr>
          <w:spacing w:val="-1"/>
        </w:rPr>
        <w:t>business</w:t>
      </w:r>
      <w:r>
        <w:rPr>
          <w:spacing w:val="-2"/>
        </w:rPr>
        <w:t xml:space="preserve"> </w:t>
      </w:r>
      <w:r>
        <w:rPr>
          <w:spacing w:val="-1"/>
        </w:rPr>
        <w:t>closures</w:t>
      </w:r>
      <w:r>
        <w:rPr>
          <w:spacing w:val="-2"/>
        </w:rPr>
        <w:t xml:space="preserve"> </w:t>
      </w:r>
      <w:r>
        <w:t>of</w:t>
      </w:r>
      <w:r>
        <w:rPr>
          <w:spacing w:val="1"/>
        </w:rPr>
        <w:t xml:space="preserve"> </w:t>
      </w:r>
      <w:r>
        <w:t xml:space="preserve">a </w:t>
      </w:r>
      <w:r>
        <w:rPr>
          <w:spacing w:val="-1"/>
        </w:rPr>
        <w:t>major</w:t>
      </w:r>
      <w:r>
        <w:rPr>
          <w:spacing w:val="-2"/>
        </w:rPr>
        <w:t xml:space="preserve"> </w:t>
      </w:r>
      <w:r>
        <w:rPr>
          <w:spacing w:val="-1"/>
        </w:rPr>
        <w:t>area</w:t>
      </w:r>
      <w:r>
        <w:t xml:space="preserve"> </w:t>
      </w:r>
      <w:r>
        <w:rPr>
          <w:spacing w:val="-1"/>
        </w:rPr>
        <w:t>employer</w:t>
      </w:r>
      <w:r>
        <w:rPr>
          <w:spacing w:val="1"/>
        </w:rPr>
        <w:t xml:space="preserve"> </w:t>
      </w:r>
      <w:r>
        <w:rPr>
          <w:spacing w:val="-1"/>
        </w:rPr>
        <w:t>would</w:t>
      </w:r>
      <w:r>
        <w:t xml:space="preserve"> </w:t>
      </w:r>
      <w:r>
        <w:rPr>
          <w:spacing w:val="-2"/>
        </w:rPr>
        <w:t>have</w:t>
      </w:r>
      <w:r>
        <w:t xml:space="preserve"> on</w:t>
      </w:r>
      <w:r>
        <w:rPr>
          <w:spacing w:val="71"/>
        </w:rPr>
        <w:t xml:space="preserve"> </w:t>
      </w:r>
      <w:r>
        <w:t xml:space="preserve">the </w:t>
      </w:r>
      <w:r>
        <w:rPr>
          <w:spacing w:val="-1"/>
        </w:rPr>
        <w:t>proposed</w:t>
      </w:r>
      <w:r>
        <w:t xml:space="preserve"> </w:t>
      </w:r>
      <w:r>
        <w:rPr>
          <w:spacing w:val="-1"/>
        </w:rPr>
        <w:t>project.</w:t>
      </w:r>
    </w:p>
    <w:p w:rsidR="001548C2" w:rsidRDefault="005D0665">
      <w:pPr>
        <w:pStyle w:val="BodyText"/>
        <w:numPr>
          <w:ilvl w:val="1"/>
          <w:numId w:val="3"/>
        </w:numPr>
        <w:tabs>
          <w:tab w:val="left" w:pos="1192"/>
        </w:tabs>
        <w:spacing w:before="138"/>
      </w:pPr>
      <w:r>
        <w:rPr>
          <w:spacing w:val="-1"/>
          <w:u w:val="single" w:color="000000"/>
        </w:rPr>
        <w:t>Conclusions</w:t>
      </w:r>
    </w:p>
    <w:p w:rsidR="001548C2" w:rsidRDefault="005D0665">
      <w:pPr>
        <w:pStyle w:val="BodyText"/>
        <w:numPr>
          <w:ilvl w:val="2"/>
          <w:numId w:val="3"/>
        </w:numPr>
        <w:tabs>
          <w:tab w:val="left" w:pos="1336"/>
        </w:tabs>
        <w:spacing w:before="1"/>
        <w:ind w:hanging="259"/>
        <w:jc w:val="left"/>
      </w:pPr>
      <w:r>
        <w:rPr>
          <w:spacing w:val="-1"/>
        </w:rPr>
        <w:t>Identify</w:t>
      </w:r>
      <w:r>
        <w:rPr>
          <w:spacing w:val="-2"/>
        </w:rPr>
        <w:t xml:space="preserve"> </w:t>
      </w:r>
      <w:r>
        <w:t xml:space="preserve">the </w:t>
      </w:r>
      <w:r>
        <w:rPr>
          <w:spacing w:val="-1"/>
        </w:rPr>
        <w:t>general</w:t>
      </w:r>
      <w:r>
        <w:rPr>
          <w:spacing w:val="-2"/>
        </w:rPr>
        <w:t xml:space="preserve"> </w:t>
      </w:r>
      <w:r>
        <w:rPr>
          <w:spacing w:val="-1"/>
        </w:rPr>
        <w:t>conclusions</w:t>
      </w:r>
      <w:r>
        <w:t xml:space="preserve"> </w:t>
      </w:r>
      <w:r>
        <w:rPr>
          <w:spacing w:val="-2"/>
        </w:rPr>
        <w:t xml:space="preserve">of </w:t>
      </w:r>
      <w:r>
        <w:t xml:space="preserve">the </w:t>
      </w:r>
      <w:r>
        <w:rPr>
          <w:spacing w:val="-1"/>
        </w:rPr>
        <w:t>market</w:t>
      </w:r>
      <w:r>
        <w:rPr>
          <w:spacing w:val="1"/>
        </w:rPr>
        <w:t xml:space="preserve"> </w:t>
      </w:r>
      <w:r>
        <w:rPr>
          <w:spacing w:val="-1"/>
        </w:rPr>
        <w:t>study.</w:t>
      </w:r>
    </w:p>
    <w:p w:rsidR="001548C2" w:rsidRDefault="005D0665">
      <w:pPr>
        <w:spacing w:before="138"/>
        <w:ind w:left="831"/>
        <w:rPr>
          <w:rFonts w:ascii="Times New Roman" w:eastAsia="Times New Roman" w:hAnsi="Times New Roman" w:cs="Times New Roman"/>
        </w:rPr>
      </w:pP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market</w:t>
      </w:r>
      <w:r>
        <w:rPr>
          <w:rFonts w:ascii="Times New Roman"/>
          <w:i/>
          <w:spacing w:val="-2"/>
        </w:rPr>
        <w:t xml:space="preserve"> </w:t>
      </w:r>
      <w:r>
        <w:rPr>
          <w:rFonts w:ascii="Times New Roman"/>
          <w:i/>
          <w:spacing w:val="-1"/>
        </w:rPr>
        <w:t>study</w:t>
      </w:r>
      <w:r>
        <w:rPr>
          <w:rFonts w:ascii="Times New Roman"/>
          <w:i/>
        </w:rPr>
        <w:t xml:space="preserve"> </w:t>
      </w:r>
      <w:r>
        <w:rPr>
          <w:rFonts w:ascii="Times New Roman"/>
          <w:i/>
          <w:spacing w:val="-1"/>
        </w:rPr>
        <w:t>will</w:t>
      </w:r>
      <w:r>
        <w:rPr>
          <w:rFonts w:ascii="Times New Roman"/>
          <w:i/>
          <w:spacing w:val="-2"/>
        </w:rPr>
        <w:t xml:space="preserve"> </w:t>
      </w:r>
      <w:r>
        <w:rPr>
          <w:rFonts w:ascii="Times New Roman"/>
          <w:i/>
        </w:rPr>
        <w:t>not</w:t>
      </w:r>
      <w:r>
        <w:rPr>
          <w:rFonts w:ascii="Times New Roman"/>
          <w:i/>
          <w:spacing w:val="-2"/>
        </w:rPr>
        <w:t xml:space="preserve"> </w:t>
      </w:r>
      <w:r>
        <w:rPr>
          <w:rFonts w:ascii="Times New Roman"/>
          <w:i/>
        </w:rPr>
        <w:t xml:space="preserve">be </w:t>
      </w:r>
      <w:r>
        <w:rPr>
          <w:rFonts w:ascii="Times New Roman"/>
          <w:i/>
          <w:spacing w:val="-1"/>
        </w:rPr>
        <w:t>considered</w:t>
      </w:r>
      <w:r>
        <w:rPr>
          <w:rFonts w:ascii="Times New Roman"/>
          <w:i/>
          <w:spacing w:val="-2"/>
        </w:rPr>
        <w:t xml:space="preserve"> </w:t>
      </w:r>
      <w:r>
        <w:rPr>
          <w:rFonts w:ascii="Times New Roman"/>
          <w:i/>
          <w:spacing w:val="-1"/>
        </w:rPr>
        <w:t>if</w:t>
      </w:r>
      <w:r>
        <w:rPr>
          <w:rFonts w:ascii="Times New Roman"/>
          <w:i/>
          <w:spacing w:val="1"/>
        </w:rPr>
        <w:t xml:space="preserve"> </w:t>
      </w:r>
      <w:r>
        <w:rPr>
          <w:rFonts w:ascii="Times New Roman"/>
          <w:i/>
          <w:spacing w:val="-1"/>
        </w:rPr>
        <w:t>it</w:t>
      </w:r>
      <w:r>
        <w:rPr>
          <w:rFonts w:ascii="Times New Roman"/>
          <w:i/>
          <w:spacing w:val="1"/>
        </w:rPr>
        <w:t xml:space="preserve"> </w:t>
      </w:r>
      <w:r>
        <w:rPr>
          <w:rFonts w:ascii="Times New Roman"/>
          <w:i/>
          <w:spacing w:val="-1"/>
        </w:rPr>
        <w:t>does</w:t>
      </w:r>
      <w:r>
        <w:rPr>
          <w:rFonts w:ascii="Times New Roman"/>
          <w:i/>
        </w:rPr>
        <w:t xml:space="preserve"> </w:t>
      </w:r>
      <w:r>
        <w:rPr>
          <w:rFonts w:ascii="Times New Roman"/>
          <w:i/>
          <w:spacing w:val="-1"/>
        </w:rPr>
        <w:t>not</w:t>
      </w:r>
      <w:r>
        <w:rPr>
          <w:rFonts w:ascii="Times New Roman"/>
          <w:i/>
          <w:spacing w:val="-2"/>
        </w:rPr>
        <w:t xml:space="preserve"> </w:t>
      </w:r>
      <w:r>
        <w:rPr>
          <w:rFonts w:ascii="Times New Roman"/>
          <w:i/>
        </w:rPr>
        <w:t xml:space="preserve">comply </w:t>
      </w:r>
      <w:r>
        <w:rPr>
          <w:rFonts w:ascii="Times New Roman"/>
          <w:i/>
          <w:spacing w:val="-1"/>
        </w:rPr>
        <w:t>with</w:t>
      </w:r>
      <w:r>
        <w:rPr>
          <w:rFonts w:ascii="Times New Roman"/>
          <w:i/>
        </w:rPr>
        <w:t xml:space="preserve"> </w:t>
      </w:r>
      <w:r>
        <w:rPr>
          <w:rFonts w:ascii="Times New Roman"/>
          <w:i/>
          <w:spacing w:val="-1"/>
        </w:rPr>
        <w:t>this</w:t>
      </w:r>
      <w:r>
        <w:rPr>
          <w:rFonts w:ascii="Times New Roman"/>
          <w:i/>
        </w:rPr>
        <w:t xml:space="preserve"> </w:t>
      </w:r>
      <w:r>
        <w:rPr>
          <w:rFonts w:ascii="Times New Roman"/>
          <w:i/>
          <w:spacing w:val="-1"/>
        </w:rPr>
        <w:t>mandatory</w:t>
      </w:r>
      <w:r>
        <w:rPr>
          <w:rFonts w:ascii="Times New Roman"/>
          <w:i/>
        </w:rPr>
        <w:t xml:space="preserve"> </w:t>
      </w:r>
      <w:r>
        <w:rPr>
          <w:rFonts w:ascii="Times New Roman"/>
          <w:i/>
          <w:spacing w:val="-1"/>
        </w:rPr>
        <w:t>element.</w:t>
      </w:r>
    </w:p>
    <w:p w:rsidR="001548C2" w:rsidRDefault="001548C2">
      <w:pPr>
        <w:rPr>
          <w:rFonts w:ascii="Times New Roman" w:eastAsia="Times New Roman" w:hAnsi="Times New Roman" w:cs="Times New Roman"/>
          <w:i/>
          <w:sz w:val="20"/>
          <w:szCs w:val="20"/>
        </w:rPr>
      </w:pPr>
    </w:p>
    <w:p w:rsidR="001548C2" w:rsidRDefault="001548C2">
      <w:pPr>
        <w:spacing w:before="5"/>
        <w:rPr>
          <w:rFonts w:ascii="Times New Roman" w:eastAsia="Times New Roman" w:hAnsi="Times New Roman" w:cs="Times New Roman"/>
          <w:i/>
          <w:sz w:val="29"/>
          <w:szCs w:val="29"/>
        </w:rPr>
      </w:pPr>
    </w:p>
    <w:p w:rsidR="001548C2" w:rsidRDefault="00F32430">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0865" cy="12065"/>
                <wp:effectExtent l="0" t="0" r="6985" b="6985"/>
                <wp:docPr id="22"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23" name="Group 21"/>
                        <wpg:cNvGrpSpPr>
                          <a:grpSpLocks/>
                        </wpg:cNvGrpSpPr>
                        <wpg:grpSpPr bwMode="auto">
                          <a:xfrm>
                            <a:off x="9" y="9"/>
                            <a:ext cx="2880" cy="2"/>
                            <a:chOff x="9" y="9"/>
                            <a:chExt cx="2880" cy="2"/>
                          </a:xfrm>
                        </wpg:grpSpPr>
                        <wps:wsp>
                          <wps:cNvPr id="24" name="Freeform 22"/>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3053B" id="Group 20" o:spid="_x0000_s1026" alt="Horizontal Line"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">
                <v:group id="Group 21" o:spid="_x0000_s1027" style="position:absolute;left:9;top:9;width:2880;height:2" coordorigin="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28" style="position:absolute;left:9;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sRsIA&#10;AADbAAAADwAAAGRycy9kb3ducmV2LnhtbESP0WoCMRRE3wv+Q7iCbzWrFpHVKCoU+lChq37AZXPd&#10;LG5uliS6a7++EYQ+DjNzhlltetuIO/lQO1YwGWcgiEuna64UnE+f7wsQISJrbByTggcF2KwHbyvM&#10;teu4oPsxViJBOOSowMTY5lKG0pDFMHYtcfIuzluMSfpKao9dgttGTrNsLi3WnBYMtrQ3VF6PN6tg&#10;Z2n+7U18LH7NzF274iCLn4NSo2G/XYKI1Mf/8Kv9pRVMP+D5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mxGwgAAANsAAAAPAAAAAAAAAAAAAAAAAJgCAABkcnMvZG93&#10;bnJldi54bWxQSwUGAAAAAAQABAD1AAAAhwMAAAAA&#10;" path="m,l2880,e" filled="f" strokeweight=".94pt">
                    <v:path arrowok="t" o:connecttype="custom" o:connectlocs="0,0;2880,0" o:connectangles="0,0"/>
                  </v:shape>
                </v:group>
                <w10:anchorlock/>
              </v:group>
            </w:pict>
          </mc:Fallback>
        </mc:AlternateContent>
      </w:r>
    </w:p>
    <w:p w:rsidR="001548C2" w:rsidRPr="00A92E73" w:rsidRDefault="005D0665" w:rsidP="00A92E73">
      <w:pPr>
        <w:pStyle w:val="BodyText"/>
        <w:rPr>
          <w:rFonts w:asciiTheme="minorHAnsi" w:eastAsia="Calibri" w:hAnsiTheme="minorHAnsi" w:cs="Times New Roman"/>
          <w:sz w:val="18"/>
          <w:szCs w:val="18"/>
        </w:rPr>
      </w:pPr>
      <w:r w:rsidRPr="00A92E73">
        <w:rPr>
          <w:rFonts w:asciiTheme="minorHAnsi" w:hAnsiTheme="minorHAnsi"/>
          <w:position w:val="11"/>
          <w:sz w:val="18"/>
          <w:szCs w:val="18"/>
        </w:rPr>
        <w:t>1</w:t>
      </w:r>
      <w:r w:rsidR="00474A55" w:rsidRPr="00A92E73">
        <w:rPr>
          <w:rFonts w:asciiTheme="minorHAnsi" w:hAnsiTheme="minorHAnsi"/>
          <w:position w:val="11"/>
          <w:sz w:val="18"/>
          <w:szCs w:val="18"/>
        </w:rPr>
        <w:t>8</w:t>
      </w:r>
      <w:r w:rsidRPr="00A92E73">
        <w:rPr>
          <w:rFonts w:asciiTheme="minorHAnsi" w:hAnsiTheme="minorHAnsi" w:cs="Times New Roman"/>
          <w:spacing w:val="11"/>
          <w:position w:val="11"/>
          <w:sz w:val="18"/>
          <w:szCs w:val="18"/>
        </w:rPr>
        <w:t xml:space="preserve"> </w:t>
      </w:r>
      <w:r w:rsidRPr="00A92E73">
        <w:rPr>
          <w:rFonts w:asciiTheme="minorHAnsi" w:eastAsiaTheme="minorHAnsi" w:hAnsiTheme="minorHAnsi"/>
          <w:sz w:val="18"/>
          <w:szCs w:val="18"/>
        </w:rPr>
        <w:t>The Division acknowledges that obtaining operating expenses and turnover rates on comparable properties may be difficult to obtain and therefore the absence of this information from the market study will not cause the market study to be rejected</w:t>
      </w:r>
    </w:p>
    <w:p w:rsidR="001548C2" w:rsidRDefault="001548C2">
      <w:pPr>
        <w:rPr>
          <w:rFonts w:ascii="Calibri" w:eastAsia="Calibri" w:hAnsi="Calibri" w:cs="Calibri"/>
        </w:rPr>
        <w:sectPr w:rsidR="001548C2" w:rsidSect="00330170">
          <w:headerReference w:type="even" r:id="rId73"/>
          <w:headerReference w:type="default" r:id="rId74"/>
          <w:footerReference w:type="default" r:id="rId75"/>
          <w:headerReference w:type="first" r:id="rId76"/>
          <w:pgSz w:w="12240" w:h="15840"/>
          <w:pgMar w:top="960" w:right="1060" w:bottom="900" w:left="1060" w:header="0" w:footer="705" w:gutter="0"/>
          <w:cols w:space="720"/>
        </w:sectPr>
      </w:pPr>
    </w:p>
    <w:p w:rsidR="001548C2" w:rsidRDefault="005D0665">
      <w:pPr>
        <w:pStyle w:val="Heading2"/>
        <w:spacing w:before="51" w:line="251" w:lineRule="exact"/>
        <w:ind w:left="1867"/>
        <w:rPr>
          <w:b w:val="0"/>
          <w:bCs w:val="0"/>
        </w:rPr>
      </w:pPr>
      <w:bookmarkStart w:id="103" w:name="_TOC_250002"/>
      <w:r>
        <w:rPr>
          <w:spacing w:val="-1"/>
          <w:u w:val="thick" w:color="000000"/>
        </w:rPr>
        <w:t>Appendix</w:t>
      </w:r>
      <w:r>
        <w:rPr>
          <w:spacing w:val="-3"/>
          <w:u w:val="thick" w:color="000000"/>
        </w:rPr>
        <w:t xml:space="preserve"> </w:t>
      </w:r>
      <w:r>
        <w:rPr>
          <w:u w:val="thick" w:color="000000"/>
        </w:rPr>
        <w:t xml:space="preserve">A-1 </w:t>
      </w:r>
      <w:r>
        <w:rPr>
          <w:spacing w:val="-1"/>
          <w:u w:val="thick" w:color="000000"/>
        </w:rPr>
        <w:t>LIST OF</w:t>
      </w:r>
      <w:r>
        <w:rPr>
          <w:spacing w:val="2"/>
          <w:u w:val="thick" w:color="000000"/>
        </w:rPr>
        <w:t xml:space="preserve"> </w:t>
      </w:r>
      <w:r>
        <w:rPr>
          <w:spacing w:val="-1"/>
          <w:u w:val="thick" w:color="000000"/>
        </w:rPr>
        <w:t>APPROVED MARKET STUDY</w:t>
      </w:r>
      <w:r>
        <w:rPr>
          <w:spacing w:val="1"/>
          <w:u w:val="thick" w:color="000000"/>
        </w:rPr>
        <w:t xml:space="preserve"> </w:t>
      </w:r>
      <w:r>
        <w:rPr>
          <w:spacing w:val="-1"/>
          <w:u w:val="thick" w:color="000000"/>
        </w:rPr>
        <w:t>ANALYSTS</w:t>
      </w:r>
      <w:bookmarkEnd w:id="103"/>
    </w:p>
    <w:p w:rsidR="001548C2" w:rsidRDefault="005D0665">
      <w:pPr>
        <w:pStyle w:val="BodyText"/>
        <w:ind w:left="211" w:right="149"/>
      </w:pPr>
      <w:r>
        <w:rPr>
          <w:spacing w:val="-1"/>
        </w:rPr>
        <w:t>Per</w:t>
      </w:r>
      <w:r>
        <w:rPr>
          <w:spacing w:val="1"/>
        </w:rPr>
        <w:t xml:space="preserve"> </w:t>
      </w:r>
      <w:r>
        <w:t xml:space="preserve">26 </w:t>
      </w:r>
      <w:r>
        <w:rPr>
          <w:spacing w:val="-1"/>
        </w:rPr>
        <w:t>USC (IRC)</w:t>
      </w:r>
      <w:r>
        <w:rPr>
          <w:spacing w:val="1"/>
        </w:rPr>
        <w:t xml:space="preserve"> </w:t>
      </w:r>
      <w:r>
        <w:rPr>
          <w:spacing w:val="-1"/>
        </w:rPr>
        <w:t>Section</w:t>
      </w:r>
      <w:r>
        <w:rPr>
          <w:spacing w:val="2"/>
        </w:rPr>
        <w:t xml:space="preserve"> </w:t>
      </w:r>
      <w:r>
        <w:t>42, the</w:t>
      </w:r>
      <w:r>
        <w:rPr>
          <w:spacing w:val="-2"/>
        </w:rPr>
        <w:t xml:space="preserve"> </w:t>
      </w:r>
      <w:r>
        <w:rPr>
          <w:spacing w:val="-1"/>
        </w:rPr>
        <w:t>Division</w:t>
      </w:r>
      <w:r>
        <w:t xml:space="preserve"> </w:t>
      </w:r>
      <w:r>
        <w:rPr>
          <w:spacing w:val="-1"/>
        </w:rPr>
        <w:t>provides</w:t>
      </w:r>
      <w:r>
        <w:t xml:space="preserve"> </w:t>
      </w:r>
      <w:r>
        <w:rPr>
          <w:spacing w:val="-1"/>
        </w:rPr>
        <w:t>this</w:t>
      </w:r>
      <w:r>
        <w:t xml:space="preserve"> </w:t>
      </w:r>
      <w:r>
        <w:rPr>
          <w:spacing w:val="-1"/>
        </w:rPr>
        <w:t>list</w:t>
      </w:r>
      <w:r>
        <w:rPr>
          <w:spacing w:val="1"/>
        </w:rPr>
        <w:t xml:space="preserve"> </w:t>
      </w:r>
      <w:r>
        <w:rPr>
          <w:spacing w:val="-2"/>
        </w:rPr>
        <w:t>of</w:t>
      </w:r>
      <w:r>
        <w:rPr>
          <w:spacing w:val="1"/>
        </w:rPr>
        <w:t xml:space="preserve"> </w:t>
      </w:r>
      <w:r>
        <w:rPr>
          <w:spacing w:val="-1"/>
        </w:rPr>
        <w:t>approved</w:t>
      </w:r>
      <w:r>
        <w:rPr>
          <w:spacing w:val="2"/>
        </w:rPr>
        <w:t xml:space="preserve"> </w:t>
      </w:r>
      <w:r>
        <w:rPr>
          <w:spacing w:val="-1"/>
        </w:rPr>
        <w:t>market</w:t>
      </w:r>
      <w:r>
        <w:rPr>
          <w:spacing w:val="1"/>
        </w:rPr>
        <w:t xml:space="preserve"> </w:t>
      </w:r>
      <w:r>
        <w:t>study</w:t>
      </w:r>
      <w:r>
        <w:rPr>
          <w:spacing w:val="-7"/>
        </w:rPr>
        <w:t xml:space="preserve"> </w:t>
      </w:r>
      <w:r>
        <w:rPr>
          <w:spacing w:val="-1"/>
        </w:rPr>
        <w:t>analysts.</w:t>
      </w:r>
      <w:r>
        <w:t xml:space="preserve">  </w:t>
      </w:r>
      <w:r>
        <w:rPr>
          <w:spacing w:val="-1"/>
        </w:rPr>
        <w:t>NHD approves</w:t>
      </w:r>
      <w:r>
        <w:rPr>
          <w:spacing w:val="63"/>
        </w:rPr>
        <w:t xml:space="preserve"> </w:t>
      </w:r>
      <w:r>
        <w:t>but</w:t>
      </w:r>
      <w:r>
        <w:rPr>
          <w:spacing w:val="1"/>
        </w:rPr>
        <w:t xml:space="preserve"> </w:t>
      </w:r>
      <w:r>
        <w:rPr>
          <w:spacing w:val="-2"/>
        </w:rPr>
        <w:t>does</w:t>
      </w:r>
      <w:r>
        <w:t xml:space="preserve"> </w:t>
      </w:r>
      <w:r>
        <w:rPr>
          <w:spacing w:val="-1"/>
        </w:rPr>
        <w:t>not</w:t>
      </w:r>
      <w:r>
        <w:rPr>
          <w:spacing w:val="1"/>
        </w:rPr>
        <w:t xml:space="preserve"> </w:t>
      </w:r>
      <w:r>
        <w:rPr>
          <w:spacing w:val="-1"/>
        </w:rPr>
        <w:t>endorse</w:t>
      </w:r>
      <w:r>
        <w:t xml:space="preserve"> </w:t>
      </w:r>
      <w:r>
        <w:rPr>
          <w:spacing w:val="-2"/>
        </w:rPr>
        <w:t>or</w:t>
      </w:r>
      <w:r>
        <w:rPr>
          <w:spacing w:val="1"/>
        </w:rPr>
        <w:t xml:space="preserve"> </w:t>
      </w:r>
      <w:r>
        <w:rPr>
          <w:spacing w:val="-1"/>
        </w:rPr>
        <w:t>recommend</w:t>
      </w:r>
      <w:r>
        <w:t xml:space="preserve"> any</w:t>
      </w:r>
      <w:r>
        <w:rPr>
          <w:spacing w:val="-2"/>
        </w:rPr>
        <w:t xml:space="preserve"> </w:t>
      </w:r>
      <w:r>
        <w:rPr>
          <w:spacing w:val="-1"/>
        </w:rPr>
        <w:t>market</w:t>
      </w:r>
      <w:r>
        <w:rPr>
          <w:spacing w:val="1"/>
        </w:rPr>
        <w:t xml:space="preserve"> </w:t>
      </w:r>
      <w:r>
        <w:rPr>
          <w:spacing w:val="-1"/>
        </w:rPr>
        <w:t>analyst</w:t>
      </w:r>
      <w:r>
        <w:rPr>
          <w:spacing w:val="1"/>
        </w:rPr>
        <w:t xml:space="preserve"> </w:t>
      </w:r>
      <w:r>
        <w:rPr>
          <w:spacing w:val="-2"/>
        </w:rPr>
        <w:t>on</w:t>
      </w:r>
      <w:r>
        <w:t xml:space="preserve"> the</w:t>
      </w:r>
      <w:r>
        <w:rPr>
          <w:spacing w:val="-2"/>
        </w:rPr>
        <w:t xml:space="preserve"> </w:t>
      </w:r>
      <w:r>
        <w:rPr>
          <w:spacing w:val="-1"/>
        </w:rPr>
        <w:t>authorized</w:t>
      </w:r>
      <w:r>
        <w:t xml:space="preserve"> </w:t>
      </w:r>
      <w:r>
        <w:rPr>
          <w:spacing w:val="-1"/>
        </w:rPr>
        <w:t>list</w:t>
      </w:r>
      <w:r>
        <w:rPr>
          <w:spacing w:val="-2"/>
        </w:rPr>
        <w:t xml:space="preserve"> </w:t>
      </w:r>
      <w:r>
        <w:t>and</w:t>
      </w:r>
      <w:r>
        <w:rPr>
          <w:spacing w:val="-2"/>
        </w:rPr>
        <w:t xml:space="preserve"> </w:t>
      </w:r>
      <w:r>
        <w:rPr>
          <w:spacing w:val="-1"/>
        </w:rPr>
        <w:t>makes</w:t>
      </w:r>
      <w:r>
        <w:t xml:space="preserve"> no </w:t>
      </w:r>
      <w:r>
        <w:rPr>
          <w:spacing w:val="-1"/>
        </w:rPr>
        <w:t>guarantee</w:t>
      </w:r>
      <w:r>
        <w:rPr>
          <w:spacing w:val="-2"/>
        </w:rPr>
        <w:t xml:space="preserve"> </w:t>
      </w:r>
      <w:r>
        <w:rPr>
          <w:spacing w:val="-1"/>
        </w:rPr>
        <w:t>that</w:t>
      </w:r>
      <w:r>
        <w:rPr>
          <w:spacing w:val="1"/>
        </w:rPr>
        <w:t xml:space="preserve"> </w:t>
      </w:r>
      <w:r>
        <w:t>a</w:t>
      </w:r>
      <w:r>
        <w:rPr>
          <w:spacing w:val="77"/>
        </w:rPr>
        <w:t xml:space="preserve"> </w:t>
      </w:r>
      <w:r>
        <w:rPr>
          <w:spacing w:val="-1"/>
        </w:rPr>
        <w:t>market</w:t>
      </w:r>
      <w:r>
        <w:rPr>
          <w:spacing w:val="1"/>
        </w:rPr>
        <w:t xml:space="preserve"> </w:t>
      </w:r>
      <w:r>
        <w:t>study</w:t>
      </w:r>
      <w:r>
        <w:rPr>
          <w:spacing w:val="-7"/>
        </w:rPr>
        <w:t xml:space="preserve"> </w:t>
      </w:r>
      <w:r>
        <w:rPr>
          <w:spacing w:val="-1"/>
        </w:rPr>
        <w:t>performed</w:t>
      </w:r>
      <w:r>
        <w:t xml:space="preserve"> </w:t>
      </w:r>
      <w:r>
        <w:rPr>
          <w:spacing w:val="1"/>
        </w:rPr>
        <w:t>by</w:t>
      </w:r>
      <w:r>
        <w:rPr>
          <w:spacing w:val="-2"/>
        </w:rPr>
        <w:t xml:space="preserve"> </w:t>
      </w:r>
      <w:r>
        <w:t>any</w:t>
      </w:r>
      <w:r>
        <w:rPr>
          <w:spacing w:val="-5"/>
        </w:rPr>
        <w:t xml:space="preserve"> </w:t>
      </w:r>
      <w:r>
        <w:rPr>
          <w:spacing w:val="-1"/>
        </w:rPr>
        <w:t>market</w:t>
      </w:r>
      <w:r>
        <w:rPr>
          <w:spacing w:val="1"/>
        </w:rPr>
        <w:t xml:space="preserve"> </w:t>
      </w:r>
      <w:r>
        <w:rPr>
          <w:spacing w:val="-1"/>
        </w:rPr>
        <w:t>analyst</w:t>
      </w:r>
      <w:r>
        <w:rPr>
          <w:spacing w:val="1"/>
        </w:rPr>
        <w:t xml:space="preserve"> </w:t>
      </w:r>
      <w:r>
        <w:rPr>
          <w:spacing w:val="-2"/>
        </w:rPr>
        <w:t>on</w:t>
      </w:r>
      <w:r>
        <w:t xml:space="preserve"> this </w:t>
      </w:r>
      <w:r>
        <w:rPr>
          <w:spacing w:val="-1"/>
        </w:rPr>
        <w:t>list</w:t>
      </w:r>
      <w:r>
        <w:rPr>
          <w:spacing w:val="1"/>
        </w:rPr>
        <w:t xml:space="preserve"> </w:t>
      </w:r>
      <w:r>
        <w:rPr>
          <w:spacing w:val="-2"/>
        </w:rPr>
        <w:t>will</w:t>
      </w:r>
      <w:r>
        <w:rPr>
          <w:spacing w:val="1"/>
        </w:rPr>
        <w:t xml:space="preserve"> </w:t>
      </w:r>
      <w:r>
        <w:t>be</w:t>
      </w:r>
      <w:r>
        <w:rPr>
          <w:spacing w:val="-2"/>
        </w:rPr>
        <w:t xml:space="preserve"> </w:t>
      </w:r>
      <w:r>
        <w:rPr>
          <w:spacing w:val="-1"/>
        </w:rPr>
        <w:t>approved</w:t>
      </w:r>
      <w:r>
        <w:t xml:space="preserve"> </w:t>
      </w:r>
      <w:r>
        <w:rPr>
          <w:spacing w:val="1"/>
        </w:rPr>
        <w:t>by</w:t>
      </w:r>
      <w:r>
        <w:rPr>
          <w:spacing w:val="-5"/>
        </w:rPr>
        <w:t xml:space="preserve"> </w:t>
      </w:r>
      <w:r>
        <w:t xml:space="preserve">the </w:t>
      </w:r>
      <w:r>
        <w:rPr>
          <w:spacing w:val="-1"/>
        </w:rPr>
        <w:t>Division.</w:t>
      </w:r>
    </w:p>
    <w:p w:rsidR="001548C2" w:rsidRDefault="005D0665">
      <w:pPr>
        <w:pStyle w:val="BodyText"/>
        <w:spacing w:before="184"/>
        <w:ind w:left="211" w:right="207"/>
      </w:pPr>
      <w:r>
        <w:rPr>
          <w:spacing w:val="1"/>
        </w:rPr>
        <w:t>To</w:t>
      </w:r>
      <w:r>
        <w:rPr>
          <w:spacing w:val="-2"/>
        </w:rPr>
        <w:t xml:space="preserve"> </w:t>
      </w:r>
      <w:r>
        <w:t>be</w:t>
      </w:r>
      <w:r>
        <w:rPr>
          <w:spacing w:val="-2"/>
        </w:rPr>
        <w:t xml:space="preserve"> </w:t>
      </w:r>
      <w:r>
        <w:rPr>
          <w:spacing w:val="-1"/>
        </w:rPr>
        <w:t>added</w:t>
      </w:r>
      <w:r>
        <w:t xml:space="preserve"> to</w:t>
      </w:r>
      <w:r>
        <w:rPr>
          <w:spacing w:val="-2"/>
        </w:rPr>
        <w:t xml:space="preserve"> </w:t>
      </w:r>
      <w:r>
        <w:t>this</w:t>
      </w:r>
      <w:r>
        <w:rPr>
          <w:spacing w:val="-2"/>
        </w:rPr>
        <w:t xml:space="preserve"> </w:t>
      </w:r>
      <w:r>
        <w:t>list,</w:t>
      </w:r>
      <w:r>
        <w:rPr>
          <w:spacing w:val="-3"/>
        </w:rPr>
        <w:t xml:space="preserve"> </w:t>
      </w:r>
      <w:r>
        <w:t>an</w:t>
      </w:r>
      <w:r>
        <w:rPr>
          <w:spacing w:val="-2"/>
        </w:rPr>
        <w:t xml:space="preserve"> </w:t>
      </w:r>
      <w:r>
        <w:rPr>
          <w:spacing w:val="-1"/>
        </w:rPr>
        <w:t>analyst</w:t>
      </w:r>
      <w:r>
        <w:rPr>
          <w:spacing w:val="1"/>
        </w:rPr>
        <w:t xml:space="preserve"> </w:t>
      </w:r>
      <w:r>
        <w:rPr>
          <w:spacing w:val="-1"/>
        </w:rPr>
        <w:t>must</w:t>
      </w:r>
      <w:r>
        <w:rPr>
          <w:spacing w:val="1"/>
        </w:rPr>
        <w:t xml:space="preserve"> </w:t>
      </w:r>
      <w:r>
        <w:rPr>
          <w:spacing w:val="-1"/>
        </w:rPr>
        <w:t>receive</w:t>
      </w:r>
      <w:r>
        <w:rPr>
          <w:spacing w:val="-2"/>
        </w:rPr>
        <w:t xml:space="preserve"> </w:t>
      </w:r>
      <w:r>
        <w:t xml:space="preserve">an </w:t>
      </w:r>
      <w:r>
        <w:rPr>
          <w:spacing w:val="-1"/>
        </w:rPr>
        <w:t>approval</w:t>
      </w:r>
      <w:r>
        <w:rPr>
          <w:spacing w:val="1"/>
        </w:rPr>
        <w:t xml:space="preserve"> </w:t>
      </w:r>
      <w:r>
        <w:rPr>
          <w:spacing w:val="-1"/>
        </w:rPr>
        <w:t>from NHD based</w:t>
      </w:r>
      <w:r>
        <w:t xml:space="preserve"> </w:t>
      </w:r>
      <w:r>
        <w:rPr>
          <w:spacing w:val="-2"/>
        </w:rPr>
        <w:t>on</w:t>
      </w:r>
      <w:r>
        <w:t xml:space="preserve"> a</w:t>
      </w:r>
      <w:r>
        <w:rPr>
          <w:spacing w:val="3"/>
        </w:rPr>
        <w:t xml:space="preserve"> </w:t>
      </w:r>
      <w:r>
        <w:rPr>
          <w:spacing w:val="-1"/>
        </w:rPr>
        <w:t>submitted</w:t>
      </w:r>
      <w:r w:rsidR="004D7529">
        <w:rPr>
          <w:spacing w:val="-1"/>
        </w:rPr>
        <w:t xml:space="preserve"> </w:t>
      </w:r>
      <w:r>
        <w:rPr>
          <w:spacing w:val="-1"/>
        </w:rPr>
        <w:t>equest</w:t>
      </w:r>
      <w:r>
        <w:rPr>
          <w:spacing w:val="1"/>
        </w:rPr>
        <w:t xml:space="preserve"> </w:t>
      </w:r>
      <w:r>
        <w:t>to</w:t>
      </w:r>
      <w:r>
        <w:rPr>
          <w:spacing w:val="-2"/>
        </w:rPr>
        <w:t xml:space="preserve"> </w:t>
      </w:r>
      <w:r>
        <w:t>the</w:t>
      </w:r>
      <w:r>
        <w:rPr>
          <w:spacing w:val="69"/>
        </w:rPr>
        <w:t xml:space="preserve"> </w:t>
      </w:r>
      <w:r>
        <w:rPr>
          <w:spacing w:val="-1"/>
        </w:rPr>
        <w:t>NHD.</w:t>
      </w:r>
      <w:r>
        <w:t xml:space="preserve">  The</w:t>
      </w:r>
      <w:r>
        <w:rPr>
          <w:spacing w:val="-2"/>
        </w:rPr>
        <w:t xml:space="preserve"> </w:t>
      </w:r>
      <w:r>
        <w:rPr>
          <w:spacing w:val="-1"/>
        </w:rPr>
        <w:t>request</w:t>
      </w:r>
      <w:r>
        <w:rPr>
          <w:spacing w:val="1"/>
        </w:rPr>
        <w:t xml:space="preserve"> </w:t>
      </w:r>
      <w:r>
        <w:rPr>
          <w:spacing w:val="-1"/>
        </w:rPr>
        <w:t>must</w:t>
      </w:r>
      <w:r>
        <w:rPr>
          <w:spacing w:val="1"/>
        </w:rPr>
        <w:t xml:space="preserve"> </w:t>
      </w:r>
      <w:r>
        <w:rPr>
          <w:spacing w:val="-1"/>
        </w:rPr>
        <w:t>include</w:t>
      </w:r>
      <w:r>
        <w:rPr>
          <w:spacing w:val="-2"/>
        </w:rPr>
        <w:t xml:space="preserve"> </w:t>
      </w:r>
      <w:r>
        <w:rPr>
          <w:spacing w:val="-1"/>
        </w:rPr>
        <w:t>analysts’</w:t>
      </w:r>
      <w:r>
        <w:rPr>
          <w:spacing w:val="1"/>
        </w:rPr>
        <w:t xml:space="preserve"> </w:t>
      </w:r>
      <w:r>
        <w:t>and</w:t>
      </w:r>
      <w:r>
        <w:rPr>
          <w:spacing w:val="-2"/>
        </w:rPr>
        <w:t xml:space="preserve"> </w:t>
      </w:r>
      <w:r>
        <w:t>the</w:t>
      </w:r>
      <w:r>
        <w:rPr>
          <w:spacing w:val="-2"/>
        </w:rPr>
        <w:t xml:space="preserve"> </w:t>
      </w:r>
      <w:r>
        <w:rPr>
          <w:spacing w:val="-1"/>
        </w:rPr>
        <w:t>organization’s</w:t>
      </w:r>
      <w:r>
        <w:rPr>
          <w:spacing w:val="-2"/>
        </w:rPr>
        <w:t xml:space="preserve"> </w:t>
      </w:r>
      <w:r>
        <w:rPr>
          <w:spacing w:val="-1"/>
        </w:rPr>
        <w:t>identifying</w:t>
      </w:r>
      <w:r>
        <w:rPr>
          <w:spacing w:val="-2"/>
        </w:rPr>
        <w:t xml:space="preserve"> </w:t>
      </w:r>
      <w:r>
        <w:rPr>
          <w:spacing w:val="-1"/>
        </w:rPr>
        <w:t>information,</w:t>
      </w:r>
      <w:r>
        <w:rPr>
          <w:spacing w:val="2"/>
        </w:rPr>
        <w:t xml:space="preserve"> </w:t>
      </w:r>
      <w:r>
        <w:rPr>
          <w:spacing w:val="-1"/>
        </w:rPr>
        <w:t>years</w:t>
      </w:r>
      <w:r>
        <w:t xml:space="preserve"> </w:t>
      </w:r>
      <w:r>
        <w:rPr>
          <w:spacing w:val="-2"/>
        </w:rPr>
        <w:t>of</w:t>
      </w:r>
      <w:r>
        <w:rPr>
          <w:spacing w:val="1"/>
        </w:rPr>
        <w:t xml:space="preserve"> </w:t>
      </w:r>
      <w:r>
        <w:rPr>
          <w:spacing w:val="-1"/>
        </w:rPr>
        <w:t>experience</w:t>
      </w:r>
      <w:r>
        <w:rPr>
          <w:spacing w:val="93"/>
        </w:rPr>
        <w:t xml:space="preserve"> </w:t>
      </w:r>
      <w:r>
        <w:t xml:space="preserve">(two </w:t>
      </w:r>
      <w:r>
        <w:rPr>
          <w:spacing w:val="-2"/>
        </w:rPr>
        <w:t>years</w:t>
      </w:r>
      <w:r>
        <w:rPr>
          <w:spacing w:val="3"/>
        </w:rPr>
        <w:t xml:space="preserve"> </w:t>
      </w:r>
      <w:r>
        <w:rPr>
          <w:spacing w:val="-1"/>
        </w:rPr>
        <w:t>minimum</w:t>
      </w:r>
      <w:r>
        <w:rPr>
          <w:spacing w:val="-4"/>
        </w:rPr>
        <w:t xml:space="preserve"> </w:t>
      </w:r>
      <w:r>
        <w:t xml:space="preserve">required), a </w:t>
      </w:r>
      <w:r>
        <w:rPr>
          <w:spacing w:val="-1"/>
        </w:rPr>
        <w:t>list</w:t>
      </w:r>
      <w:r>
        <w:rPr>
          <w:spacing w:val="1"/>
        </w:rPr>
        <w:t xml:space="preserve"> </w:t>
      </w:r>
      <w:r>
        <w:rPr>
          <w:spacing w:val="-2"/>
        </w:rPr>
        <w:t xml:space="preserve">of </w:t>
      </w:r>
      <w:r>
        <w:t>three</w:t>
      </w:r>
      <w:r>
        <w:rPr>
          <w:spacing w:val="-2"/>
        </w:rPr>
        <w:t xml:space="preserve"> or</w:t>
      </w:r>
      <w:r>
        <w:rPr>
          <w:spacing w:val="3"/>
        </w:rPr>
        <w:t xml:space="preserve"> </w:t>
      </w:r>
      <w:r>
        <w:rPr>
          <w:spacing w:val="-1"/>
        </w:rPr>
        <w:t>more</w:t>
      </w:r>
      <w:r>
        <w:rPr>
          <w:spacing w:val="-2"/>
        </w:rPr>
        <w:t xml:space="preserve"> </w:t>
      </w:r>
      <w:r>
        <w:rPr>
          <w:spacing w:val="-1"/>
        </w:rPr>
        <w:t>completed</w:t>
      </w:r>
      <w:r>
        <w:t xml:space="preserve"> LIHTC</w:t>
      </w:r>
      <w:r>
        <w:rPr>
          <w:spacing w:val="-1"/>
        </w:rPr>
        <w:t xml:space="preserve"> market</w:t>
      </w:r>
      <w:r>
        <w:rPr>
          <w:spacing w:val="1"/>
        </w:rPr>
        <w:t xml:space="preserve"> </w:t>
      </w:r>
      <w:r>
        <w:rPr>
          <w:spacing w:val="-1"/>
        </w:rPr>
        <w:t>studies,</w:t>
      </w:r>
      <w:r>
        <w:t xml:space="preserve"> </w:t>
      </w:r>
      <w:r>
        <w:rPr>
          <w:spacing w:val="-1"/>
        </w:rPr>
        <w:t>three</w:t>
      </w:r>
      <w:r>
        <w:rPr>
          <w:spacing w:val="-2"/>
        </w:rPr>
        <w:t xml:space="preserve"> </w:t>
      </w:r>
      <w:r>
        <w:rPr>
          <w:spacing w:val="-1"/>
        </w:rPr>
        <w:t>references</w:t>
      </w:r>
      <w:r>
        <w:rPr>
          <w:spacing w:val="61"/>
        </w:rPr>
        <w:t xml:space="preserve"> </w:t>
      </w:r>
      <w:r>
        <w:rPr>
          <w:spacing w:val="-1"/>
        </w:rPr>
        <w:t>(including</w:t>
      </w:r>
      <w:r>
        <w:rPr>
          <w:spacing w:val="-2"/>
        </w:rPr>
        <w:t xml:space="preserve"> </w:t>
      </w:r>
      <w:r>
        <w:t>at</w:t>
      </w:r>
      <w:r>
        <w:rPr>
          <w:spacing w:val="-2"/>
        </w:rPr>
        <w:t xml:space="preserve"> </w:t>
      </w:r>
      <w:r>
        <w:rPr>
          <w:spacing w:val="-1"/>
        </w:rPr>
        <w:t>least</w:t>
      </w:r>
      <w:r>
        <w:rPr>
          <w:spacing w:val="1"/>
        </w:rPr>
        <w:t xml:space="preserve"> </w:t>
      </w:r>
      <w:r>
        <w:rPr>
          <w:spacing w:val="-1"/>
        </w:rPr>
        <w:t>one</w:t>
      </w:r>
      <w:r>
        <w:rPr>
          <w:spacing w:val="-2"/>
        </w:rPr>
        <w:t xml:space="preserve"> </w:t>
      </w:r>
      <w:r>
        <w:t>Tax</w:t>
      </w:r>
      <w:r>
        <w:rPr>
          <w:spacing w:val="-5"/>
        </w:rPr>
        <w:t xml:space="preserve"> </w:t>
      </w:r>
      <w:r>
        <w:rPr>
          <w:spacing w:val="-1"/>
        </w:rPr>
        <w:t>Credit</w:t>
      </w:r>
      <w:r>
        <w:rPr>
          <w:spacing w:val="1"/>
        </w:rPr>
        <w:t xml:space="preserve"> </w:t>
      </w:r>
      <w:r>
        <w:rPr>
          <w:spacing w:val="-1"/>
        </w:rPr>
        <w:t>allocating</w:t>
      </w:r>
      <w:r>
        <w:rPr>
          <w:spacing w:val="-2"/>
        </w:rPr>
        <w:t xml:space="preserve"> agency)</w:t>
      </w:r>
      <w:r>
        <w:rPr>
          <w:spacing w:val="1"/>
        </w:rPr>
        <w:t xml:space="preserve"> </w:t>
      </w:r>
      <w:r>
        <w:t xml:space="preserve">and a </w:t>
      </w:r>
      <w:r>
        <w:rPr>
          <w:spacing w:val="-1"/>
        </w:rPr>
        <w:t>list</w:t>
      </w:r>
      <w:r>
        <w:rPr>
          <w:spacing w:val="1"/>
        </w:rPr>
        <w:t xml:space="preserve"> </w:t>
      </w:r>
      <w:r>
        <w:rPr>
          <w:spacing w:val="-2"/>
        </w:rPr>
        <w:t>of</w:t>
      </w:r>
      <w:r>
        <w:rPr>
          <w:spacing w:val="1"/>
        </w:rPr>
        <w:t xml:space="preserve"> </w:t>
      </w:r>
      <w:r>
        <w:t>the</w:t>
      </w:r>
      <w:r>
        <w:rPr>
          <w:spacing w:val="-2"/>
        </w:rPr>
        <w:t xml:space="preserve"> </w:t>
      </w:r>
      <w:r>
        <w:rPr>
          <w:spacing w:val="-1"/>
        </w:rPr>
        <w:t>states</w:t>
      </w:r>
      <w:r>
        <w:t xml:space="preserve"> </w:t>
      </w:r>
      <w:r>
        <w:rPr>
          <w:spacing w:val="-1"/>
        </w:rPr>
        <w:t>where</w:t>
      </w:r>
      <w:r>
        <w:rPr>
          <w:spacing w:val="-2"/>
        </w:rPr>
        <w:t xml:space="preserve"> </w:t>
      </w:r>
      <w:r>
        <w:t>the</w:t>
      </w:r>
      <w:r>
        <w:rPr>
          <w:spacing w:val="-2"/>
        </w:rPr>
        <w:t xml:space="preserve"> </w:t>
      </w:r>
      <w:r>
        <w:t>firm</w:t>
      </w:r>
      <w:r>
        <w:rPr>
          <w:spacing w:val="-4"/>
        </w:rPr>
        <w:t xml:space="preserve"> </w:t>
      </w:r>
      <w:r>
        <w:t xml:space="preserve">has </w:t>
      </w:r>
      <w:r>
        <w:rPr>
          <w:spacing w:val="-1"/>
        </w:rPr>
        <w:t>performed</w:t>
      </w:r>
      <w:r>
        <w:rPr>
          <w:spacing w:val="93"/>
        </w:rPr>
        <w:t xml:space="preserve"> </w:t>
      </w:r>
      <w:r>
        <w:rPr>
          <w:spacing w:val="-1"/>
        </w:rPr>
        <w:t>LIHTC market</w:t>
      </w:r>
      <w:r>
        <w:rPr>
          <w:spacing w:val="1"/>
        </w:rPr>
        <w:t xml:space="preserve"> </w:t>
      </w:r>
      <w:r>
        <w:t>studies.</w:t>
      </w:r>
    </w:p>
    <w:p w:rsidR="001548C2" w:rsidRDefault="001548C2">
      <w:pPr>
        <w:spacing w:before="3"/>
        <w:rPr>
          <w:rFonts w:ascii="Times New Roman" w:eastAsia="Times New Roman" w:hAnsi="Times New Roman" w:cs="Times New Roman"/>
          <w:sz w:val="16"/>
          <w:szCs w:val="16"/>
        </w:rPr>
      </w:pPr>
    </w:p>
    <w:tbl>
      <w:tblPr>
        <w:tblStyle w:val="TableGrid"/>
        <w:tblW w:w="0" w:type="auto"/>
        <w:tblLayout w:type="fixed"/>
        <w:tblLook w:val="01E0" w:firstRow="1" w:lastRow="1" w:firstColumn="1" w:lastColumn="1" w:noHBand="0" w:noVBand="0"/>
        <w:tblDescription w:val="Approved market study analysts"/>
      </w:tblPr>
      <w:tblGrid>
        <w:gridCol w:w="4944"/>
        <w:gridCol w:w="4946"/>
      </w:tblGrid>
      <w:tr w:rsidR="001548C2" w:rsidTr="00264A4E">
        <w:trPr>
          <w:trHeight w:hRule="exact" w:val="2033"/>
          <w:tblHeader/>
        </w:trPr>
        <w:tc>
          <w:tcPr>
            <w:tcW w:w="4944" w:type="dxa"/>
          </w:tcPr>
          <w:p w:rsidR="001548C2" w:rsidRDefault="005D0665">
            <w:pPr>
              <w:pStyle w:val="TableParagraph"/>
              <w:spacing w:line="241" w:lineRule="auto"/>
              <w:ind w:left="66" w:right="874"/>
              <w:rPr>
                <w:rFonts w:ascii="Times New Roman" w:eastAsia="Times New Roman" w:hAnsi="Times New Roman" w:cs="Times New Roman"/>
              </w:rPr>
            </w:pPr>
            <w:r>
              <w:rPr>
                <w:rFonts w:ascii="Times New Roman" w:hAnsi="Times New Roman"/>
                <w:spacing w:val="-1"/>
              </w:rPr>
              <w:t>Patrick</w:t>
            </w:r>
            <w:r>
              <w:rPr>
                <w:rFonts w:ascii="Times New Roman" w:hAnsi="Times New Roman"/>
                <w:spacing w:val="-2"/>
              </w:rPr>
              <w:t xml:space="preserve"> </w:t>
            </w:r>
            <w:r>
              <w:rPr>
                <w:rFonts w:ascii="Times New Roman" w:hAnsi="Times New Roman"/>
              </w:rPr>
              <w:t xml:space="preserve">M. </w:t>
            </w:r>
            <w:r>
              <w:rPr>
                <w:rFonts w:ascii="Times New Roman" w:hAnsi="Times New Roman"/>
                <w:spacing w:val="-2"/>
              </w:rPr>
              <w:t>Bowen</w:t>
            </w:r>
            <w:r>
              <w:rPr>
                <w:rFonts w:ascii="Times New Roman" w:hAnsi="Times New Roman"/>
              </w:rPr>
              <w:t xml:space="preserve"> and </w:t>
            </w:r>
            <w:r>
              <w:rPr>
                <w:rFonts w:ascii="Times New Roman" w:hAnsi="Times New Roman"/>
                <w:spacing w:val="-1"/>
              </w:rPr>
              <w:t>Desireé</w:t>
            </w:r>
            <w:r>
              <w:rPr>
                <w:rFonts w:ascii="Times New Roman" w:hAnsi="Times New Roman"/>
              </w:rPr>
              <w:t xml:space="preserve"> </w:t>
            </w:r>
            <w:r>
              <w:rPr>
                <w:rFonts w:ascii="Times New Roman" w:hAnsi="Times New Roman"/>
                <w:spacing w:val="-1"/>
              </w:rPr>
              <w:t>Johnson</w:t>
            </w:r>
            <w:r>
              <w:rPr>
                <w:rFonts w:ascii="Times New Roman" w:hAnsi="Times New Roman"/>
                <w:spacing w:val="29"/>
              </w:rPr>
              <w:t xml:space="preserve"> </w:t>
            </w:r>
            <w:r>
              <w:rPr>
                <w:rFonts w:ascii="Times New Roman" w:hAnsi="Times New Roman"/>
                <w:spacing w:val="-1"/>
              </w:rPr>
              <w:t>Bowen</w:t>
            </w:r>
            <w:r>
              <w:rPr>
                <w:rFonts w:ascii="Times New Roman" w:hAnsi="Times New Roman"/>
              </w:rPr>
              <w:t xml:space="preserve"> </w:t>
            </w:r>
            <w:r>
              <w:rPr>
                <w:rFonts w:ascii="Times New Roman" w:hAnsi="Times New Roman"/>
                <w:spacing w:val="-1"/>
              </w:rPr>
              <w:t>National</w:t>
            </w:r>
            <w:r>
              <w:rPr>
                <w:rFonts w:ascii="Times New Roman" w:hAnsi="Times New Roman"/>
                <w:spacing w:val="1"/>
              </w:rPr>
              <w:t xml:space="preserve"> </w:t>
            </w:r>
            <w:r>
              <w:rPr>
                <w:rFonts w:ascii="Times New Roman" w:hAnsi="Times New Roman"/>
                <w:spacing w:val="-1"/>
              </w:rPr>
              <w:t>Research</w:t>
            </w:r>
          </w:p>
          <w:p w:rsidR="001548C2" w:rsidRDefault="005D0665">
            <w:pPr>
              <w:pStyle w:val="TableParagraph"/>
              <w:spacing w:line="250" w:lineRule="exact"/>
              <w:ind w:left="66"/>
              <w:rPr>
                <w:rFonts w:ascii="Times New Roman" w:eastAsia="Times New Roman" w:hAnsi="Times New Roman" w:cs="Times New Roman"/>
              </w:rPr>
            </w:pPr>
            <w:r>
              <w:rPr>
                <w:rFonts w:ascii="Times New Roman"/>
              </w:rPr>
              <w:t xml:space="preserve">155 </w:t>
            </w:r>
            <w:r>
              <w:rPr>
                <w:rFonts w:ascii="Times New Roman"/>
                <w:spacing w:val="-1"/>
              </w:rPr>
              <w:t>E.</w:t>
            </w:r>
            <w:r>
              <w:rPr>
                <w:rFonts w:ascii="Times New Roman"/>
              </w:rPr>
              <w:t xml:space="preserve"> </w:t>
            </w:r>
            <w:r>
              <w:rPr>
                <w:rFonts w:ascii="Times New Roman"/>
                <w:spacing w:val="-1"/>
              </w:rPr>
              <w:t>Columbus</w:t>
            </w:r>
            <w:r>
              <w:rPr>
                <w:rFonts w:ascii="Times New Roman"/>
              </w:rPr>
              <w:t xml:space="preserve"> </w:t>
            </w:r>
            <w:r>
              <w:rPr>
                <w:rFonts w:ascii="Times New Roman"/>
                <w:spacing w:val="-1"/>
              </w:rPr>
              <w:t>Street,</w:t>
            </w:r>
            <w:r>
              <w:rPr>
                <w:rFonts w:ascii="Times New Roman"/>
              </w:rPr>
              <w:t xml:space="preserve"> Suite</w:t>
            </w:r>
            <w:r>
              <w:rPr>
                <w:rFonts w:ascii="Times New Roman"/>
                <w:spacing w:val="-2"/>
              </w:rPr>
              <w:t xml:space="preserve"> </w:t>
            </w:r>
            <w:r>
              <w:rPr>
                <w:rFonts w:ascii="Times New Roman"/>
              </w:rPr>
              <w:t>220</w:t>
            </w:r>
          </w:p>
          <w:p w:rsidR="001548C2" w:rsidRDefault="005D0665">
            <w:pPr>
              <w:pStyle w:val="TableParagraph"/>
              <w:spacing w:line="252" w:lineRule="exact"/>
              <w:ind w:left="66"/>
              <w:rPr>
                <w:rFonts w:ascii="Times New Roman" w:eastAsia="Times New Roman" w:hAnsi="Times New Roman" w:cs="Times New Roman"/>
              </w:rPr>
            </w:pPr>
            <w:r>
              <w:rPr>
                <w:rFonts w:ascii="Times New Roman"/>
                <w:spacing w:val="-1"/>
              </w:rPr>
              <w:t>Pickerington,</w:t>
            </w:r>
            <w:r>
              <w:rPr>
                <w:rFonts w:ascii="Times New Roman"/>
              </w:rPr>
              <w:t xml:space="preserve"> Ohio</w:t>
            </w:r>
            <w:r>
              <w:rPr>
                <w:rFonts w:ascii="Times New Roman"/>
                <w:spacing w:val="-2"/>
              </w:rPr>
              <w:t xml:space="preserve"> </w:t>
            </w:r>
            <w:r>
              <w:rPr>
                <w:rFonts w:ascii="Times New Roman"/>
              </w:rPr>
              <w:t>43147</w:t>
            </w:r>
          </w:p>
          <w:p w:rsidR="001548C2" w:rsidRDefault="005D0665">
            <w:pPr>
              <w:pStyle w:val="TableParagraph"/>
              <w:spacing w:line="252" w:lineRule="exact"/>
              <w:ind w:left="66"/>
              <w:rPr>
                <w:rFonts w:ascii="Times New Roman" w:eastAsia="Times New Roman" w:hAnsi="Times New Roman" w:cs="Times New Roman"/>
              </w:rPr>
            </w:pPr>
            <w:r>
              <w:rPr>
                <w:rFonts w:ascii="Times New Roman"/>
                <w:w w:val="110"/>
              </w:rPr>
              <w:t>(614)</w:t>
            </w:r>
            <w:r>
              <w:rPr>
                <w:rFonts w:ascii="Times New Roman"/>
                <w:spacing w:val="-35"/>
                <w:w w:val="110"/>
              </w:rPr>
              <w:t xml:space="preserve"> </w:t>
            </w:r>
            <w:r>
              <w:rPr>
                <w:rFonts w:ascii="Times New Roman"/>
                <w:spacing w:val="-2"/>
                <w:w w:val="110"/>
              </w:rPr>
              <w:t>833</w:t>
            </w:r>
            <w:r>
              <w:rPr>
                <w:rFonts w:ascii="Times New Roman"/>
                <w:spacing w:val="-1"/>
                <w:w w:val="110"/>
              </w:rPr>
              <w:t>I</w:t>
            </w:r>
            <w:r>
              <w:rPr>
                <w:rFonts w:ascii="Times New Roman"/>
                <w:spacing w:val="-2"/>
                <w:w w:val="110"/>
              </w:rPr>
              <w:t>9300</w:t>
            </w:r>
          </w:p>
          <w:p w:rsidR="001548C2" w:rsidRDefault="005D0665">
            <w:pPr>
              <w:pStyle w:val="TableParagraph"/>
              <w:spacing w:line="252" w:lineRule="exact"/>
              <w:ind w:left="66"/>
              <w:rPr>
                <w:rFonts w:ascii="Times New Roman" w:eastAsia="Times New Roman" w:hAnsi="Times New Roman" w:cs="Times New Roman"/>
              </w:rPr>
            </w:pPr>
            <w:r>
              <w:rPr>
                <w:rFonts w:ascii="Times New Roman"/>
                <w:w w:val="105"/>
              </w:rPr>
              <w:t>(614)</w:t>
            </w:r>
            <w:r>
              <w:rPr>
                <w:rFonts w:ascii="Times New Roman"/>
                <w:spacing w:val="6"/>
                <w:w w:val="105"/>
              </w:rPr>
              <w:t xml:space="preserve"> </w:t>
            </w:r>
            <w:r>
              <w:rPr>
                <w:rFonts w:ascii="Times New Roman"/>
                <w:spacing w:val="-2"/>
                <w:w w:val="105"/>
              </w:rPr>
              <w:t>829</w:t>
            </w:r>
            <w:r>
              <w:rPr>
                <w:rFonts w:ascii="Times New Roman"/>
                <w:spacing w:val="-1"/>
                <w:w w:val="105"/>
              </w:rPr>
              <w:t>I</w:t>
            </w:r>
            <w:r>
              <w:rPr>
                <w:rFonts w:ascii="Times New Roman"/>
                <w:spacing w:val="-2"/>
                <w:w w:val="105"/>
              </w:rPr>
              <w:t>6916</w:t>
            </w:r>
            <w:r>
              <w:rPr>
                <w:rFonts w:ascii="Times New Roman"/>
                <w:spacing w:val="7"/>
                <w:w w:val="105"/>
              </w:rPr>
              <w:t xml:space="preserve"> </w:t>
            </w:r>
            <w:r>
              <w:rPr>
                <w:rFonts w:ascii="Times New Roman"/>
                <w:spacing w:val="-2"/>
                <w:w w:val="105"/>
              </w:rPr>
              <w:t>(fax)</w:t>
            </w:r>
          </w:p>
          <w:p w:rsidR="001548C2" w:rsidRDefault="00F67AE6">
            <w:pPr>
              <w:pStyle w:val="TableParagraph"/>
              <w:ind w:left="66" w:right="1172"/>
              <w:rPr>
                <w:rFonts w:ascii="Times New Roman" w:eastAsia="Times New Roman" w:hAnsi="Times New Roman" w:cs="Times New Roman"/>
              </w:rPr>
            </w:pPr>
            <w:hyperlink r:id="rId77">
              <w:r w:rsidR="005D0665">
                <w:rPr>
                  <w:rFonts w:ascii="Times New Roman"/>
                  <w:color w:val="0000FF"/>
                  <w:spacing w:val="-1"/>
                  <w:u w:val="single" w:color="0000FF"/>
                </w:rPr>
                <w:t>patrickb@bowennational.com</w:t>
              </w:r>
              <w:r w:rsidR="005D0665">
                <w:rPr>
                  <w:rFonts w:ascii="Times New Roman"/>
                  <w:color w:val="0000FF"/>
                  <w:spacing w:val="-4"/>
                  <w:u w:val="single" w:color="0000FF"/>
                </w:rPr>
                <w:t xml:space="preserve"> </w:t>
              </w:r>
            </w:hyperlink>
            <w:r w:rsidR="005D0665">
              <w:rPr>
                <w:rFonts w:ascii="Times New Roman"/>
              </w:rPr>
              <w:t xml:space="preserve">and </w:t>
            </w:r>
            <w:hyperlink r:id="rId78">
              <w:r w:rsidR="005D0665">
                <w:rPr>
                  <w:rFonts w:ascii="Times New Roman"/>
                  <w:color w:val="0000FF"/>
                </w:rPr>
                <w:t xml:space="preserve"> </w:t>
              </w:r>
              <w:r w:rsidR="005D0665">
                <w:rPr>
                  <w:rFonts w:ascii="Times New Roman"/>
                  <w:color w:val="0000FF"/>
                  <w:spacing w:val="-1"/>
                  <w:u w:val="single" w:color="0000FF"/>
                </w:rPr>
                <w:t>desireej@bowennational.com</w:t>
              </w:r>
            </w:hyperlink>
          </w:p>
        </w:tc>
        <w:tc>
          <w:tcPr>
            <w:tcW w:w="4946" w:type="dxa"/>
          </w:tcPr>
          <w:p w:rsidR="0079602B" w:rsidRDefault="0079602B">
            <w:pPr>
              <w:pStyle w:val="TableParagraph"/>
              <w:spacing w:line="241" w:lineRule="auto"/>
              <w:ind w:left="66" w:right="1411"/>
              <w:rPr>
                <w:rFonts w:ascii="Times New Roman"/>
                <w:spacing w:val="-1"/>
              </w:rPr>
            </w:pPr>
            <w:r>
              <w:rPr>
                <w:rFonts w:ascii="Times New Roman"/>
                <w:spacing w:val="-1"/>
              </w:rPr>
              <w:t>Kelly Gorman</w:t>
            </w:r>
          </w:p>
          <w:p w:rsidR="001548C2" w:rsidRDefault="005D0665">
            <w:pPr>
              <w:pStyle w:val="TableParagraph"/>
              <w:spacing w:line="241" w:lineRule="auto"/>
              <w:ind w:left="66" w:right="1411"/>
              <w:rPr>
                <w:rFonts w:ascii="Times New Roman" w:eastAsia="Times New Roman" w:hAnsi="Times New Roman" w:cs="Times New Roman"/>
              </w:rPr>
            </w:pPr>
            <w:r>
              <w:rPr>
                <w:rFonts w:ascii="Times New Roman"/>
                <w:spacing w:val="-1"/>
              </w:rPr>
              <w:t>Novogradac</w:t>
            </w:r>
            <w:r>
              <w:rPr>
                <w:rFonts w:ascii="Times New Roman"/>
              </w:rPr>
              <w:t xml:space="preserve"> &amp;</w:t>
            </w:r>
            <w:r>
              <w:rPr>
                <w:rFonts w:ascii="Times New Roman"/>
                <w:spacing w:val="-1"/>
              </w:rPr>
              <w:t xml:space="preserve"> Company</w:t>
            </w:r>
            <w:r>
              <w:rPr>
                <w:rFonts w:ascii="Times New Roman"/>
                <w:spacing w:val="-5"/>
              </w:rPr>
              <w:t xml:space="preserve"> </w:t>
            </w:r>
            <w:r>
              <w:rPr>
                <w:rFonts w:ascii="Times New Roman"/>
              </w:rPr>
              <w:t>LLP</w:t>
            </w:r>
            <w:r>
              <w:rPr>
                <w:rFonts w:ascii="Times New Roman"/>
                <w:spacing w:val="25"/>
              </w:rPr>
              <w:t xml:space="preserve"> </w:t>
            </w:r>
          </w:p>
          <w:p w:rsidR="0079602B" w:rsidRDefault="00F67AE6" w:rsidP="00413484">
            <w:pPr>
              <w:pStyle w:val="TableParagraph"/>
              <w:spacing w:line="252" w:lineRule="exact"/>
              <w:ind w:left="66" w:right="1258"/>
              <w:rPr>
                <w:rFonts w:ascii="Times New Roman"/>
                <w:spacing w:val="27"/>
              </w:rPr>
            </w:pPr>
            <w:hyperlink r:id="rId79">
              <w:r w:rsidR="00413484" w:rsidRPr="00330170">
                <w:rPr>
                  <w:rFonts w:ascii="Times New Roman"/>
                  <w:spacing w:val="-1"/>
                </w:rPr>
                <w:t>Kelly.Gorman@novoco.com</w:t>
              </w:r>
            </w:hyperlink>
            <w:r w:rsidR="00413484" w:rsidRPr="00330170">
              <w:rPr>
                <w:rFonts w:ascii="Times New Roman"/>
                <w:spacing w:val="27"/>
              </w:rPr>
              <w:t xml:space="preserve"> </w:t>
            </w:r>
          </w:p>
          <w:p w:rsidR="00413484" w:rsidRPr="00F32430" w:rsidRDefault="00413484" w:rsidP="00413484">
            <w:pPr>
              <w:pStyle w:val="TableParagraph"/>
              <w:spacing w:line="252" w:lineRule="exact"/>
              <w:ind w:left="66" w:right="1258"/>
              <w:rPr>
                <w:rFonts w:ascii="Times New Roman" w:eastAsia="Times New Roman" w:hAnsi="Times New Roman" w:cs="Times New Roman"/>
              </w:rPr>
            </w:pPr>
            <w:r w:rsidRPr="00330170">
              <w:rPr>
                <w:rFonts w:ascii="Times New Roman"/>
              </w:rPr>
              <w:t xml:space="preserve">33 Wood </w:t>
            </w:r>
            <w:r w:rsidRPr="00330170">
              <w:rPr>
                <w:rFonts w:ascii="Times New Roman"/>
                <w:spacing w:val="-1"/>
              </w:rPr>
              <w:t>Ave.</w:t>
            </w:r>
            <w:r w:rsidRPr="00330170">
              <w:rPr>
                <w:rFonts w:ascii="Times New Roman"/>
              </w:rPr>
              <w:t xml:space="preserve"> </w:t>
            </w:r>
            <w:r w:rsidRPr="00330170">
              <w:rPr>
                <w:rFonts w:ascii="Times New Roman"/>
                <w:spacing w:val="-1"/>
              </w:rPr>
              <w:t>South,</w:t>
            </w:r>
            <w:r w:rsidRPr="00330170">
              <w:rPr>
                <w:rFonts w:ascii="Times New Roman"/>
              </w:rPr>
              <w:t xml:space="preserve"> </w:t>
            </w:r>
            <w:r w:rsidRPr="00330170">
              <w:rPr>
                <w:rFonts w:ascii="Times New Roman"/>
                <w:spacing w:val="-1"/>
              </w:rPr>
              <w:t>Suite</w:t>
            </w:r>
            <w:r w:rsidRPr="00330170">
              <w:rPr>
                <w:rFonts w:ascii="Times New Roman"/>
              </w:rPr>
              <w:t xml:space="preserve"> 600</w:t>
            </w:r>
          </w:p>
          <w:p w:rsidR="00413484" w:rsidRPr="00F32430" w:rsidRDefault="00413484" w:rsidP="00413484">
            <w:pPr>
              <w:pStyle w:val="TableParagraph"/>
              <w:spacing w:line="249" w:lineRule="exact"/>
              <w:ind w:left="66"/>
              <w:rPr>
                <w:rFonts w:ascii="Times New Roman" w:eastAsia="Times New Roman" w:hAnsi="Times New Roman" w:cs="Times New Roman"/>
              </w:rPr>
            </w:pPr>
            <w:r w:rsidRPr="00330170">
              <w:rPr>
                <w:rFonts w:ascii="Times New Roman"/>
                <w:spacing w:val="-1"/>
              </w:rPr>
              <w:t>Iselin,</w:t>
            </w:r>
            <w:r w:rsidRPr="00330170">
              <w:rPr>
                <w:rFonts w:ascii="Times New Roman"/>
              </w:rPr>
              <w:t xml:space="preserve"> </w:t>
            </w:r>
            <w:r w:rsidRPr="00330170">
              <w:rPr>
                <w:rFonts w:ascii="Times New Roman"/>
                <w:spacing w:val="-1"/>
              </w:rPr>
              <w:t>NJ</w:t>
            </w:r>
            <w:r w:rsidRPr="00330170">
              <w:rPr>
                <w:rFonts w:ascii="Times New Roman"/>
              </w:rPr>
              <w:t xml:space="preserve"> </w:t>
            </w:r>
            <w:r w:rsidRPr="00330170">
              <w:rPr>
                <w:rFonts w:ascii="Times New Roman"/>
                <w:spacing w:val="-1"/>
              </w:rPr>
              <w:t>08830</w:t>
            </w:r>
          </w:p>
          <w:p w:rsidR="001548C2" w:rsidRDefault="00413484" w:rsidP="0079602B">
            <w:pPr>
              <w:pStyle w:val="TableParagraph"/>
              <w:ind w:left="66" w:right="988"/>
              <w:rPr>
                <w:rFonts w:ascii="Times New Roman" w:eastAsia="Times New Roman" w:hAnsi="Times New Roman" w:cs="Times New Roman"/>
              </w:rPr>
            </w:pPr>
            <w:r w:rsidRPr="00330170">
              <w:rPr>
                <w:rFonts w:ascii="Times New Roman"/>
                <w:spacing w:val="-1"/>
              </w:rPr>
              <w:t>Telephone</w:t>
            </w:r>
            <w:r w:rsidRPr="00330170">
              <w:rPr>
                <w:rFonts w:ascii="Times New Roman"/>
              </w:rPr>
              <w:t xml:space="preserve"> </w:t>
            </w:r>
            <w:r w:rsidRPr="00330170">
              <w:rPr>
                <w:rFonts w:ascii="Times New Roman"/>
                <w:spacing w:val="-1"/>
              </w:rPr>
              <w:t>number:</w:t>
            </w:r>
            <w:r w:rsidRPr="00330170">
              <w:rPr>
                <w:rFonts w:ascii="Times New Roman"/>
                <w:spacing w:val="-2"/>
              </w:rPr>
              <w:t xml:space="preserve"> </w:t>
            </w:r>
            <w:r w:rsidRPr="00330170">
              <w:rPr>
                <w:rFonts w:ascii="Times New Roman"/>
                <w:spacing w:val="-1"/>
              </w:rPr>
              <w:t>732-623-7005</w:t>
            </w:r>
          </w:p>
        </w:tc>
      </w:tr>
      <w:tr w:rsidR="001548C2" w:rsidTr="00A00231">
        <w:trPr>
          <w:trHeight w:hRule="exact" w:val="275"/>
        </w:trPr>
        <w:tc>
          <w:tcPr>
            <w:tcW w:w="4944"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Danter</w:t>
            </w:r>
            <w:r>
              <w:rPr>
                <w:rFonts w:ascii="Times New Roman"/>
                <w:spacing w:val="1"/>
              </w:rPr>
              <w:t xml:space="preserve"> </w:t>
            </w:r>
            <w:r>
              <w:rPr>
                <w:rFonts w:ascii="Times New Roman"/>
              </w:rPr>
              <w:t xml:space="preserve">and </w:t>
            </w:r>
            <w:r>
              <w:rPr>
                <w:rFonts w:ascii="Times New Roman"/>
                <w:spacing w:val="-1"/>
              </w:rPr>
              <w:t>Associates</w:t>
            </w:r>
            <w:r>
              <w:rPr>
                <w:rFonts w:ascii="Times New Roman"/>
              </w:rPr>
              <w:t xml:space="preserve"> </w:t>
            </w:r>
            <w:r>
              <w:rPr>
                <w:rFonts w:ascii="Times New Roman"/>
                <w:spacing w:val="-1"/>
              </w:rPr>
              <w:t>LLC</w:t>
            </w:r>
          </w:p>
        </w:tc>
        <w:tc>
          <w:tcPr>
            <w:tcW w:w="4946" w:type="dxa"/>
          </w:tcPr>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Reicher</w:t>
            </w:r>
            <w:r>
              <w:rPr>
                <w:rFonts w:ascii="Times New Roman"/>
                <w:spacing w:val="1"/>
              </w:rPr>
              <w:t xml:space="preserve"> </w:t>
            </w:r>
            <w:r>
              <w:rPr>
                <w:rFonts w:ascii="Times New Roman"/>
                <w:spacing w:val="-1"/>
              </w:rPr>
              <w:t>Company,</w:t>
            </w:r>
            <w:r>
              <w:rPr>
                <w:rFonts w:ascii="Times New Roman"/>
              </w:rPr>
              <w:t xml:space="preserve"> The</w:t>
            </w:r>
          </w:p>
        </w:tc>
      </w:tr>
      <w:tr w:rsidR="001548C2" w:rsidTr="00A00231">
        <w:trPr>
          <w:trHeight w:hRule="exact" w:val="252"/>
        </w:trPr>
        <w:tc>
          <w:tcPr>
            <w:tcW w:w="4944" w:type="dxa"/>
          </w:tcPr>
          <w:p w:rsidR="001548C2" w:rsidRDefault="005D0665">
            <w:pPr>
              <w:pStyle w:val="TableParagraph"/>
              <w:spacing w:line="233" w:lineRule="exact"/>
              <w:ind w:left="66"/>
              <w:rPr>
                <w:rFonts w:ascii="Times New Roman" w:eastAsia="Times New Roman" w:hAnsi="Times New Roman" w:cs="Times New Roman"/>
              </w:rPr>
            </w:pPr>
            <w:r>
              <w:rPr>
                <w:rFonts w:ascii="Times New Roman"/>
              </w:rPr>
              <w:t xml:space="preserve">2760 </w:t>
            </w:r>
            <w:r>
              <w:rPr>
                <w:rFonts w:ascii="Times New Roman"/>
                <w:spacing w:val="-1"/>
              </w:rPr>
              <w:t>Airport</w:t>
            </w:r>
            <w:r>
              <w:rPr>
                <w:rFonts w:ascii="Times New Roman"/>
                <w:spacing w:val="1"/>
              </w:rPr>
              <w:t xml:space="preserve"> </w:t>
            </w:r>
            <w:r>
              <w:rPr>
                <w:rFonts w:ascii="Times New Roman"/>
                <w:spacing w:val="-2"/>
              </w:rPr>
              <w:t>Drive,</w:t>
            </w:r>
            <w:r>
              <w:rPr>
                <w:rFonts w:ascii="Times New Roman"/>
              </w:rPr>
              <w:t xml:space="preserve"> Suite</w:t>
            </w:r>
            <w:r>
              <w:rPr>
                <w:rFonts w:ascii="Times New Roman"/>
                <w:spacing w:val="-2"/>
              </w:rPr>
              <w:t xml:space="preserve"> </w:t>
            </w:r>
            <w:r>
              <w:rPr>
                <w:rFonts w:ascii="Times New Roman"/>
              </w:rPr>
              <w:t>135</w:t>
            </w:r>
          </w:p>
        </w:tc>
        <w:tc>
          <w:tcPr>
            <w:tcW w:w="4946" w:type="dxa"/>
          </w:tcPr>
          <w:p w:rsidR="001548C2" w:rsidRDefault="005D0665">
            <w:pPr>
              <w:pStyle w:val="TableParagraph"/>
              <w:spacing w:line="233" w:lineRule="exact"/>
              <w:ind w:left="66"/>
              <w:rPr>
                <w:rFonts w:ascii="Times New Roman" w:eastAsia="Times New Roman" w:hAnsi="Times New Roman" w:cs="Times New Roman"/>
              </w:rPr>
            </w:pPr>
            <w:r>
              <w:rPr>
                <w:rFonts w:ascii="Times New Roman"/>
              </w:rPr>
              <w:t xml:space="preserve">44 </w:t>
            </w:r>
            <w:r>
              <w:rPr>
                <w:rFonts w:ascii="Times New Roman"/>
                <w:spacing w:val="-1"/>
              </w:rPr>
              <w:t>Baycrest</w:t>
            </w:r>
            <w:r>
              <w:rPr>
                <w:rFonts w:ascii="Times New Roman"/>
                <w:spacing w:val="1"/>
              </w:rPr>
              <w:t xml:space="preserve"> </w:t>
            </w:r>
            <w:r>
              <w:rPr>
                <w:rFonts w:ascii="Times New Roman"/>
              </w:rPr>
              <w:t>Ct.</w:t>
            </w:r>
          </w:p>
        </w:tc>
      </w:tr>
      <w:tr w:rsidR="001548C2" w:rsidTr="00A00231">
        <w:trPr>
          <w:trHeight w:hRule="exact" w:val="253"/>
        </w:trPr>
        <w:tc>
          <w:tcPr>
            <w:tcW w:w="4944" w:type="dxa"/>
          </w:tcPr>
          <w:p w:rsidR="001548C2" w:rsidRDefault="005D0665">
            <w:pPr>
              <w:pStyle w:val="TableParagraph"/>
              <w:spacing w:line="233" w:lineRule="exact"/>
              <w:ind w:left="66"/>
              <w:rPr>
                <w:rFonts w:ascii="Times New Roman" w:eastAsia="Times New Roman" w:hAnsi="Times New Roman" w:cs="Times New Roman"/>
              </w:rPr>
            </w:pPr>
            <w:r>
              <w:rPr>
                <w:rFonts w:ascii="Times New Roman"/>
                <w:spacing w:val="-1"/>
              </w:rPr>
              <w:t>Columbus,</w:t>
            </w:r>
            <w:r>
              <w:rPr>
                <w:rFonts w:ascii="Times New Roman"/>
              </w:rPr>
              <w:t xml:space="preserve"> </w:t>
            </w:r>
            <w:r>
              <w:rPr>
                <w:rFonts w:ascii="Times New Roman"/>
                <w:spacing w:val="-1"/>
              </w:rPr>
              <w:t xml:space="preserve">OH </w:t>
            </w:r>
            <w:r>
              <w:rPr>
                <w:rFonts w:ascii="Times New Roman"/>
              </w:rPr>
              <w:t>43219</w:t>
            </w:r>
          </w:p>
        </w:tc>
        <w:tc>
          <w:tcPr>
            <w:tcW w:w="4946" w:type="dxa"/>
          </w:tcPr>
          <w:p w:rsidR="001548C2" w:rsidRDefault="005D0665">
            <w:pPr>
              <w:pStyle w:val="TableParagraph"/>
              <w:spacing w:line="233" w:lineRule="exact"/>
              <w:ind w:left="66"/>
              <w:rPr>
                <w:rFonts w:ascii="Times New Roman" w:eastAsia="Times New Roman" w:hAnsi="Times New Roman" w:cs="Times New Roman"/>
              </w:rPr>
            </w:pPr>
            <w:r>
              <w:rPr>
                <w:rFonts w:ascii="Times New Roman"/>
                <w:spacing w:val="-1"/>
              </w:rPr>
              <w:t>Newport</w:t>
            </w:r>
            <w:r>
              <w:rPr>
                <w:rFonts w:ascii="Times New Roman"/>
                <w:spacing w:val="1"/>
              </w:rPr>
              <w:t xml:space="preserve"> </w:t>
            </w:r>
            <w:r>
              <w:rPr>
                <w:rFonts w:ascii="Times New Roman"/>
                <w:spacing w:val="-1"/>
              </w:rPr>
              <w:t>Beach,</w:t>
            </w:r>
            <w:r>
              <w:rPr>
                <w:rFonts w:ascii="Times New Roman"/>
              </w:rPr>
              <w:t xml:space="preserve"> </w:t>
            </w:r>
            <w:r>
              <w:rPr>
                <w:rFonts w:ascii="Times New Roman"/>
                <w:spacing w:val="-1"/>
              </w:rPr>
              <w:t>California</w:t>
            </w:r>
            <w:r>
              <w:rPr>
                <w:rFonts w:ascii="Times New Roman"/>
                <w:spacing w:val="-2"/>
              </w:rPr>
              <w:t xml:space="preserve"> </w:t>
            </w:r>
            <w:r>
              <w:rPr>
                <w:rFonts w:ascii="Times New Roman"/>
              </w:rPr>
              <w:t>92660</w:t>
            </w:r>
          </w:p>
        </w:tc>
      </w:tr>
      <w:tr w:rsidR="001548C2" w:rsidTr="00A00231">
        <w:trPr>
          <w:trHeight w:hRule="exact" w:val="253"/>
        </w:trPr>
        <w:tc>
          <w:tcPr>
            <w:tcW w:w="4944" w:type="dxa"/>
          </w:tcPr>
          <w:p w:rsidR="001548C2" w:rsidRDefault="005D0665">
            <w:pPr>
              <w:pStyle w:val="TableParagraph"/>
              <w:spacing w:line="234" w:lineRule="exact"/>
              <w:ind w:left="66"/>
              <w:rPr>
                <w:rFonts w:ascii="Times New Roman" w:eastAsia="Times New Roman" w:hAnsi="Times New Roman" w:cs="Times New Roman"/>
              </w:rPr>
            </w:pPr>
            <w:r>
              <w:rPr>
                <w:rFonts w:ascii="Times New Roman"/>
              </w:rPr>
              <w:t>(614)</w:t>
            </w:r>
            <w:r>
              <w:rPr>
                <w:rFonts w:ascii="Times New Roman"/>
                <w:spacing w:val="-2"/>
              </w:rPr>
              <w:t xml:space="preserve"> </w:t>
            </w:r>
            <w:r>
              <w:rPr>
                <w:rFonts w:ascii="Times New Roman"/>
                <w:spacing w:val="-1"/>
              </w:rPr>
              <w:t>221-9096</w:t>
            </w:r>
          </w:p>
        </w:tc>
        <w:tc>
          <w:tcPr>
            <w:tcW w:w="4946" w:type="dxa"/>
          </w:tcPr>
          <w:p w:rsidR="001548C2" w:rsidRDefault="005D0665">
            <w:pPr>
              <w:pStyle w:val="TableParagraph"/>
              <w:spacing w:line="234" w:lineRule="exact"/>
              <w:ind w:left="66"/>
              <w:rPr>
                <w:rFonts w:ascii="Times New Roman" w:eastAsia="Times New Roman" w:hAnsi="Times New Roman" w:cs="Times New Roman"/>
              </w:rPr>
            </w:pPr>
            <w:r>
              <w:rPr>
                <w:rFonts w:ascii="Times New Roman"/>
                <w:spacing w:val="-1"/>
              </w:rPr>
              <w:t>Telephone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 xml:space="preserve">714 </w:t>
            </w:r>
            <w:r>
              <w:rPr>
                <w:rFonts w:ascii="Times New Roman"/>
                <w:spacing w:val="-1"/>
              </w:rPr>
              <w:t>305-8448</w:t>
            </w:r>
          </w:p>
        </w:tc>
      </w:tr>
      <w:tr w:rsidR="001548C2" w:rsidTr="00A00231">
        <w:trPr>
          <w:trHeight w:hRule="exact" w:val="253"/>
        </w:trPr>
        <w:tc>
          <w:tcPr>
            <w:tcW w:w="4944" w:type="dxa"/>
          </w:tcPr>
          <w:p w:rsidR="001548C2" w:rsidRDefault="005D0665">
            <w:pPr>
              <w:pStyle w:val="TableParagraph"/>
              <w:spacing w:line="233" w:lineRule="exact"/>
              <w:ind w:left="66"/>
              <w:rPr>
                <w:rFonts w:ascii="Times New Roman" w:eastAsia="Times New Roman" w:hAnsi="Times New Roman" w:cs="Times New Roman"/>
              </w:rPr>
            </w:pPr>
            <w:r>
              <w:rPr>
                <w:rFonts w:ascii="Times New Roman"/>
              </w:rPr>
              <w:t>(614)</w:t>
            </w:r>
            <w:r>
              <w:rPr>
                <w:rFonts w:ascii="Times New Roman"/>
                <w:spacing w:val="-2"/>
              </w:rPr>
              <w:t xml:space="preserve"> </w:t>
            </w:r>
            <w:r>
              <w:rPr>
                <w:rFonts w:ascii="Times New Roman"/>
                <w:spacing w:val="-1"/>
              </w:rPr>
              <w:t>221-4271</w:t>
            </w:r>
            <w:r>
              <w:rPr>
                <w:rFonts w:ascii="Times New Roman"/>
                <w:spacing w:val="-2"/>
              </w:rPr>
              <w:t xml:space="preserve"> </w:t>
            </w:r>
            <w:r>
              <w:rPr>
                <w:rFonts w:ascii="Times New Roman"/>
                <w:spacing w:val="-1"/>
              </w:rPr>
              <w:t>(fax)</w:t>
            </w:r>
          </w:p>
        </w:tc>
        <w:tc>
          <w:tcPr>
            <w:tcW w:w="4946" w:type="dxa"/>
          </w:tcPr>
          <w:p w:rsidR="001548C2" w:rsidRDefault="005D0665">
            <w:pPr>
              <w:pStyle w:val="TableParagraph"/>
              <w:spacing w:line="233" w:lineRule="exact"/>
              <w:ind w:left="66"/>
              <w:rPr>
                <w:rFonts w:ascii="Times New Roman" w:eastAsia="Times New Roman" w:hAnsi="Times New Roman" w:cs="Times New Roman"/>
              </w:rPr>
            </w:pPr>
            <w:r>
              <w:rPr>
                <w:rFonts w:ascii="Times New Roman"/>
                <w:spacing w:val="-1"/>
              </w:rPr>
              <w:t>Facsimile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 xml:space="preserve">949 </w:t>
            </w:r>
            <w:r>
              <w:rPr>
                <w:rFonts w:ascii="Times New Roman"/>
                <w:spacing w:val="-1"/>
              </w:rPr>
              <w:t>737-2151</w:t>
            </w:r>
          </w:p>
        </w:tc>
      </w:tr>
      <w:tr w:rsidR="001548C2" w:rsidTr="00A00231">
        <w:trPr>
          <w:trHeight w:hRule="exact" w:val="253"/>
        </w:trPr>
        <w:tc>
          <w:tcPr>
            <w:tcW w:w="4944" w:type="dxa"/>
          </w:tcPr>
          <w:p w:rsidR="001548C2" w:rsidRDefault="00F67AE6">
            <w:pPr>
              <w:pStyle w:val="TableParagraph"/>
              <w:spacing w:line="234" w:lineRule="exact"/>
              <w:ind w:left="66"/>
              <w:rPr>
                <w:rFonts w:ascii="Times New Roman" w:eastAsia="Times New Roman" w:hAnsi="Times New Roman" w:cs="Times New Roman"/>
              </w:rPr>
            </w:pPr>
            <w:hyperlink r:id="rId80">
              <w:r w:rsidR="005D0665">
                <w:rPr>
                  <w:rFonts w:ascii="Times New Roman"/>
                  <w:spacing w:val="-1"/>
                  <w:u w:val="single" w:color="000000"/>
                </w:rPr>
                <w:t>info@danter.com</w:t>
              </w:r>
            </w:hyperlink>
          </w:p>
        </w:tc>
        <w:tc>
          <w:tcPr>
            <w:tcW w:w="4946" w:type="dxa"/>
          </w:tcPr>
          <w:p w:rsidR="00413484" w:rsidRDefault="00F67AE6" w:rsidP="00F32430">
            <w:pPr>
              <w:pStyle w:val="TableParagraph"/>
              <w:spacing w:line="234" w:lineRule="exact"/>
              <w:ind w:left="66"/>
              <w:rPr>
                <w:rFonts w:ascii="Times New Roman"/>
                <w:spacing w:val="-1"/>
              </w:rPr>
            </w:pPr>
            <w:hyperlink r:id="rId81">
              <w:r w:rsidR="00413484">
                <w:rPr>
                  <w:rFonts w:ascii="Times New Roman"/>
                  <w:spacing w:val="-1"/>
                </w:rPr>
                <w:t>reicherco@gmail.com</w:t>
              </w:r>
            </w:hyperlink>
          </w:p>
          <w:p w:rsidR="00413484" w:rsidRPr="00330170" w:rsidRDefault="00413484" w:rsidP="00F32430">
            <w:pPr>
              <w:pStyle w:val="TableParagraph"/>
              <w:spacing w:line="234" w:lineRule="exact"/>
              <w:ind w:left="66"/>
              <w:rPr>
                <w:rFonts w:ascii="Times New Roman"/>
                <w:spacing w:val="-1"/>
              </w:rPr>
            </w:pPr>
          </w:p>
        </w:tc>
      </w:tr>
      <w:tr w:rsidR="001548C2" w:rsidTr="00A00231">
        <w:trPr>
          <w:trHeight w:hRule="exact" w:val="243"/>
        </w:trPr>
        <w:tc>
          <w:tcPr>
            <w:tcW w:w="4944" w:type="dxa"/>
          </w:tcPr>
          <w:p w:rsidR="001548C2" w:rsidRDefault="00F67AE6">
            <w:pPr>
              <w:pStyle w:val="TableParagraph"/>
              <w:spacing w:line="233" w:lineRule="exact"/>
              <w:ind w:left="66"/>
              <w:rPr>
                <w:rFonts w:ascii="Times New Roman" w:eastAsia="Times New Roman" w:hAnsi="Times New Roman" w:cs="Times New Roman"/>
              </w:rPr>
            </w:pPr>
            <w:hyperlink r:id="rId82">
              <w:r w:rsidR="00CC1766">
                <w:rPr>
                  <w:rFonts w:ascii="Times New Roman"/>
                  <w:spacing w:val="-1"/>
                  <w:u w:val="single" w:color="000000"/>
                </w:rPr>
                <w:t>Danter Website http://www.danter.com</w:t>
              </w:r>
            </w:hyperlink>
          </w:p>
        </w:tc>
        <w:tc>
          <w:tcPr>
            <w:tcW w:w="4946" w:type="dxa"/>
          </w:tcPr>
          <w:p w:rsidR="001548C2" w:rsidRDefault="001548C2"/>
        </w:tc>
      </w:tr>
      <w:tr w:rsidR="001548C2" w:rsidTr="00A00231">
        <w:trPr>
          <w:trHeight w:hRule="exact" w:val="1662"/>
        </w:trPr>
        <w:tc>
          <w:tcPr>
            <w:tcW w:w="4944"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rPr>
              <w:t>Gill</w:t>
            </w:r>
            <w:r>
              <w:rPr>
                <w:rFonts w:ascii="Times New Roman"/>
                <w:spacing w:val="1"/>
              </w:rPr>
              <w:t xml:space="preserve"> </w:t>
            </w:r>
            <w:r>
              <w:rPr>
                <w:rFonts w:ascii="Times New Roman"/>
                <w:spacing w:val="-2"/>
              </w:rPr>
              <w:t>Group</w:t>
            </w:r>
          </w:p>
          <w:p w:rsidR="001548C2" w:rsidRDefault="005D0665">
            <w:pPr>
              <w:pStyle w:val="TableParagraph"/>
              <w:spacing w:line="252" w:lineRule="exact"/>
              <w:ind w:left="66"/>
              <w:rPr>
                <w:rFonts w:ascii="Times New Roman" w:eastAsia="Times New Roman" w:hAnsi="Times New Roman" w:cs="Times New Roman"/>
              </w:rPr>
            </w:pPr>
            <w:r>
              <w:rPr>
                <w:rFonts w:ascii="Times New Roman"/>
                <w:spacing w:val="-1"/>
              </w:rPr>
              <w:t>P.O.</w:t>
            </w:r>
            <w:r>
              <w:rPr>
                <w:rFonts w:ascii="Times New Roman"/>
              </w:rPr>
              <w:t xml:space="preserve"> </w:t>
            </w:r>
            <w:r>
              <w:rPr>
                <w:rFonts w:ascii="Times New Roman"/>
                <w:spacing w:val="-1"/>
              </w:rPr>
              <w:t>Box</w:t>
            </w:r>
            <w:r>
              <w:rPr>
                <w:rFonts w:ascii="Times New Roman"/>
                <w:spacing w:val="-2"/>
              </w:rPr>
              <w:t xml:space="preserve"> </w:t>
            </w:r>
            <w:r>
              <w:rPr>
                <w:rFonts w:ascii="Times New Roman"/>
              </w:rPr>
              <w:t>784</w:t>
            </w:r>
          </w:p>
          <w:p w:rsidR="001548C2" w:rsidRDefault="005D0665">
            <w:pPr>
              <w:pStyle w:val="TableParagraph"/>
              <w:ind w:left="66" w:right="2000"/>
              <w:rPr>
                <w:rFonts w:ascii="Times New Roman" w:eastAsia="Times New Roman" w:hAnsi="Times New Roman" w:cs="Times New Roman"/>
              </w:rPr>
            </w:pPr>
            <w:r>
              <w:rPr>
                <w:rFonts w:ascii="Times New Roman"/>
              </w:rPr>
              <w:t>512 N</w:t>
            </w:r>
            <w:r>
              <w:rPr>
                <w:rFonts w:ascii="Times New Roman"/>
                <w:spacing w:val="-1"/>
              </w:rPr>
              <w:t xml:space="preserve"> One</w:t>
            </w:r>
            <w:r>
              <w:rPr>
                <w:rFonts w:ascii="Times New Roman"/>
                <w:spacing w:val="-2"/>
              </w:rPr>
              <w:t xml:space="preserve"> </w:t>
            </w:r>
            <w:r>
              <w:rPr>
                <w:rFonts w:ascii="Times New Roman"/>
              </w:rPr>
              <w:t>Mile</w:t>
            </w:r>
            <w:r>
              <w:rPr>
                <w:rFonts w:ascii="Times New Roman"/>
                <w:spacing w:val="-2"/>
              </w:rPr>
              <w:t xml:space="preserve"> </w:t>
            </w:r>
            <w:r>
              <w:rPr>
                <w:rFonts w:ascii="Times New Roman"/>
                <w:spacing w:val="-1"/>
              </w:rPr>
              <w:t>Rd</w:t>
            </w:r>
            <w:r>
              <w:rPr>
                <w:rFonts w:ascii="Times New Roman"/>
                <w:spacing w:val="25"/>
              </w:rPr>
              <w:t xml:space="preserve"> </w:t>
            </w:r>
            <w:r>
              <w:rPr>
                <w:rFonts w:ascii="Times New Roman"/>
                <w:spacing w:val="-1"/>
              </w:rPr>
              <w:t>Dexter,</w:t>
            </w:r>
            <w:r>
              <w:rPr>
                <w:rFonts w:ascii="Times New Roman"/>
              </w:rPr>
              <w:t xml:space="preserve"> MO</w:t>
            </w:r>
            <w:r>
              <w:rPr>
                <w:rFonts w:ascii="Times New Roman"/>
                <w:spacing w:val="-1"/>
              </w:rPr>
              <w:t xml:space="preserve"> </w:t>
            </w:r>
            <w:r>
              <w:rPr>
                <w:rFonts w:ascii="Times New Roman"/>
              </w:rPr>
              <w:t>63841</w:t>
            </w:r>
          </w:p>
        </w:tc>
        <w:tc>
          <w:tcPr>
            <w:tcW w:w="4946" w:type="dxa"/>
          </w:tcPr>
          <w:p w:rsidR="00413484" w:rsidRDefault="00413484" w:rsidP="00413484">
            <w:pPr>
              <w:pStyle w:val="TableParagraph"/>
              <w:spacing w:line="239" w:lineRule="auto"/>
              <w:ind w:left="66" w:right="2021"/>
              <w:rPr>
                <w:rFonts w:ascii="Times New Roman" w:eastAsia="Times New Roman" w:hAnsi="Times New Roman" w:cs="Times New Roman"/>
              </w:rPr>
            </w:pPr>
            <w:r>
              <w:rPr>
                <w:rFonts w:ascii="Times New Roman"/>
                <w:spacing w:val="-1"/>
              </w:rPr>
              <w:t>Mathews</w:t>
            </w:r>
            <w:r>
              <w:rPr>
                <w:rFonts w:ascii="Times New Roman"/>
              </w:rPr>
              <w:t xml:space="preserve"> </w:t>
            </w:r>
            <w:r>
              <w:rPr>
                <w:rFonts w:ascii="Times New Roman"/>
                <w:spacing w:val="-1"/>
              </w:rPr>
              <w:t>Appraisal</w:t>
            </w:r>
            <w:r>
              <w:rPr>
                <w:rFonts w:ascii="Times New Roman"/>
                <w:spacing w:val="28"/>
              </w:rPr>
              <w:t xml:space="preserve"> </w:t>
            </w:r>
            <w:r>
              <w:rPr>
                <w:rFonts w:ascii="Times New Roman"/>
              </w:rPr>
              <w:t xml:space="preserve">3143 </w:t>
            </w:r>
            <w:r>
              <w:rPr>
                <w:rFonts w:ascii="Times New Roman"/>
                <w:spacing w:val="-1"/>
              </w:rPr>
              <w:t>S.</w:t>
            </w:r>
            <w:r>
              <w:rPr>
                <w:rFonts w:ascii="Times New Roman"/>
              </w:rPr>
              <w:t xml:space="preserve"> 840 E</w:t>
            </w:r>
          </w:p>
          <w:p w:rsidR="00413484" w:rsidRDefault="00413484" w:rsidP="00413484">
            <w:pPr>
              <w:pStyle w:val="TableParagraph"/>
              <w:spacing w:line="252" w:lineRule="exact"/>
              <w:ind w:left="66"/>
              <w:rPr>
                <w:rFonts w:ascii="Times New Roman" w:eastAsia="Times New Roman" w:hAnsi="Times New Roman" w:cs="Times New Roman"/>
              </w:rPr>
            </w:pPr>
            <w:r>
              <w:rPr>
                <w:rFonts w:ascii="Times New Roman"/>
              </w:rPr>
              <w:t>Suite</w:t>
            </w:r>
            <w:r>
              <w:rPr>
                <w:rFonts w:ascii="Times New Roman"/>
                <w:spacing w:val="-2"/>
              </w:rPr>
              <w:t xml:space="preserve"> </w:t>
            </w:r>
            <w:r>
              <w:rPr>
                <w:rFonts w:ascii="Times New Roman"/>
              </w:rPr>
              <w:t xml:space="preserve">335, </w:t>
            </w:r>
            <w:r>
              <w:rPr>
                <w:rFonts w:ascii="Times New Roman"/>
                <w:spacing w:val="-1"/>
              </w:rPr>
              <w:t>St.</w:t>
            </w:r>
          </w:p>
          <w:p w:rsidR="00413484" w:rsidRDefault="00413484" w:rsidP="00413484">
            <w:pPr>
              <w:pStyle w:val="TableParagraph"/>
              <w:spacing w:line="252" w:lineRule="exact"/>
              <w:ind w:left="66"/>
              <w:rPr>
                <w:rFonts w:ascii="Times New Roman" w:eastAsia="Times New Roman" w:hAnsi="Times New Roman" w:cs="Times New Roman"/>
              </w:rPr>
            </w:pPr>
            <w:r>
              <w:rPr>
                <w:rFonts w:ascii="Times New Roman"/>
                <w:spacing w:val="-1"/>
              </w:rPr>
              <w:t>George,</w:t>
            </w:r>
            <w:r>
              <w:rPr>
                <w:rFonts w:ascii="Times New Roman"/>
              </w:rPr>
              <w:t xml:space="preserve"> </w:t>
            </w:r>
            <w:r>
              <w:rPr>
                <w:rFonts w:ascii="Times New Roman"/>
                <w:spacing w:val="-1"/>
              </w:rPr>
              <w:t>UT</w:t>
            </w:r>
            <w:r>
              <w:rPr>
                <w:rFonts w:ascii="Times New Roman"/>
                <w:spacing w:val="2"/>
              </w:rPr>
              <w:t xml:space="preserve"> </w:t>
            </w:r>
            <w:r>
              <w:rPr>
                <w:rFonts w:ascii="Times New Roman"/>
              </w:rPr>
              <w:t>84790</w:t>
            </w:r>
          </w:p>
          <w:p w:rsidR="00413484" w:rsidRDefault="00413484" w:rsidP="00413484">
            <w:pPr>
              <w:pStyle w:val="TableParagraph"/>
              <w:spacing w:line="252" w:lineRule="exact"/>
              <w:ind w:left="66"/>
              <w:rPr>
                <w:rFonts w:ascii="Times New Roman" w:eastAsia="Times New Roman" w:hAnsi="Times New Roman" w:cs="Times New Roman"/>
              </w:rPr>
            </w:pPr>
            <w:r>
              <w:rPr>
                <w:rFonts w:ascii="Times New Roman"/>
              </w:rPr>
              <w:t>(435)</w:t>
            </w:r>
            <w:r>
              <w:rPr>
                <w:rFonts w:ascii="Times New Roman"/>
                <w:spacing w:val="-2"/>
              </w:rPr>
              <w:t xml:space="preserve"> </w:t>
            </w:r>
            <w:r>
              <w:rPr>
                <w:rFonts w:ascii="Times New Roman"/>
                <w:spacing w:val="-1"/>
              </w:rPr>
              <w:t>767-9643</w:t>
            </w:r>
          </w:p>
          <w:p w:rsidR="001548C2" w:rsidRDefault="00F67AE6">
            <w:pPr>
              <w:pStyle w:val="TableParagraph"/>
              <w:spacing w:line="252" w:lineRule="exact"/>
              <w:ind w:left="66"/>
              <w:rPr>
                <w:rFonts w:ascii="Times New Roman" w:eastAsia="Times New Roman" w:hAnsi="Times New Roman" w:cs="Times New Roman"/>
              </w:rPr>
            </w:pPr>
            <w:hyperlink r:id="rId83">
              <w:r w:rsidR="00413484">
                <w:rPr>
                  <w:rFonts w:ascii="Times New Roman"/>
                  <w:color w:val="0000FF"/>
                  <w:spacing w:val="-1"/>
                  <w:u w:val="single" w:color="0000FF"/>
                </w:rPr>
                <w:t>chris@mathewsappraisalinc.com</w:t>
              </w:r>
            </w:hyperlink>
          </w:p>
        </w:tc>
      </w:tr>
      <w:tr w:rsidR="001548C2" w:rsidTr="00A00231">
        <w:trPr>
          <w:trHeight w:hRule="exact" w:val="1277"/>
        </w:trPr>
        <w:tc>
          <w:tcPr>
            <w:tcW w:w="4944" w:type="dxa"/>
          </w:tcPr>
          <w:p w:rsidR="001548C2" w:rsidRDefault="005D0665">
            <w:pPr>
              <w:pStyle w:val="TableParagraph"/>
              <w:spacing w:line="241" w:lineRule="auto"/>
              <w:ind w:left="66" w:right="1199"/>
              <w:rPr>
                <w:rFonts w:ascii="Times New Roman" w:eastAsia="Times New Roman" w:hAnsi="Times New Roman" w:cs="Times New Roman"/>
              </w:rPr>
            </w:pPr>
            <w:r>
              <w:rPr>
                <w:rFonts w:ascii="Times New Roman"/>
                <w:spacing w:val="-1"/>
              </w:rPr>
              <w:t>Johnson</w:t>
            </w:r>
            <w:r>
              <w:rPr>
                <w:rFonts w:ascii="Times New Roman"/>
              </w:rPr>
              <w:t xml:space="preserve"> </w:t>
            </w:r>
            <w:r>
              <w:rPr>
                <w:rFonts w:ascii="Times New Roman"/>
                <w:spacing w:val="-1"/>
              </w:rPr>
              <w:t>Perkins</w:t>
            </w:r>
            <w:r>
              <w:rPr>
                <w:rFonts w:ascii="Times New Roman"/>
              </w:rPr>
              <w:t xml:space="preserve"> </w:t>
            </w:r>
            <w:r>
              <w:rPr>
                <w:rFonts w:ascii="Times New Roman"/>
                <w:spacing w:val="-1"/>
              </w:rPr>
              <w:t>Griffin,</w:t>
            </w:r>
            <w:r>
              <w:rPr>
                <w:rFonts w:ascii="Times New Roman"/>
              </w:rPr>
              <w:t xml:space="preserve"> </w:t>
            </w:r>
            <w:r>
              <w:rPr>
                <w:rFonts w:ascii="Times New Roman"/>
                <w:spacing w:val="-2"/>
              </w:rPr>
              <w:t>LLC</w:t>
            </w:r>
            <w:r>
              <w:rPr>
                <w:rFonts w:ascii="Times New Roman"/>
                <w:spacing w:val="31"/>
              </w:rPr>
              <w:t xml:space="preserve"> </w:t>
            </w:r>
            <w:r>
              <w:rPr>
                <w:rFonts w:ascii="Times New Roman"/>
              </w:rPr>
              <w:t xml:space="preserve">245 </w:t>
            </w:r>
            <w:r>
              <w:rPr>
                <w:rFonts w:ascii="Times New Roman"/>
                <w:spacing w:val="-1"/>
              </w:rPr>
              <w:t>East</w:t>
            </w:r>
            <w:r>
              <w:rPr>
                <w:rFonts w:ascii="Times New Roman"/>
                <w:spacing w:val="1"/>
              </w:rPr>
              <w:t xml:space="preserve"> </w:t>
            </w:r>
            <w:r>
              <w:rPr>
                <w:rFonts w:ascii="Times New Roman"/>
                <w:spacing w:val="-1"/>
              </w:rPr>
              <w:t>Liberty</w:t>
            </w:r>
            <w:r>
              <w:rPr>
                <w:rFonts w:ascii="Times New Roman"/>
                <w:spacing w:val="-7"/>
              </w:rPr>
              <w:t xml:space="preserve"> </w:t>
            </w:r>
            <w:r>
              <w:rPr>
                <w:rFonts w:ascii="Times New Roman"/>
                <w:spacing w:val="-1"/>
              </w:rPr>
              <w:t>Street,</w:t>
            </w:r>
            <w:r>
              <w:rPr>
                <w:rFonts w:ascii="Times New Roman"/>
              </w:rPr>
              <w:t xml:space="preserve"> Suite</w:t>
            </w:r>
            <w:r>
              <w:rPr>
                <w:rFonts w:ascii="Times New Roman"/>
                <w:spacing w:val="-2"/>
              </w:rPr>
              <w:t xml:space="preserve"> </w:t>
            </w:r>
            <w:r>
              <w:rPr>
                <w:rFonts w:ascii="Times New Roman"/>
              </w:rPr>
              <w:t>100</w:t>
            </w:r>
          </w:p>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Reno,</w:t>
            </w:r>
            <w:r>
              <w:rPr>
                <w:rFonts w:ascii="Times New Roman"/>
              </w:rPr>
              <w:t xml:space="preserve"> </w:t>
            </w:r>
            <w:r>
              <w:rPr>
                <w:rFonts w:ascii="Times New Roman"/>
                <w:spacing w:val="-1"/>
              </w:rPr>
              <w:t xml:space="preserve">NV </w:t>
            </w:r>
            <w:r>
              <w:rPr>
                <w:rFonts w:ascii="Times New Roman"/>
              </w:rPr>
              <w:t>89501</w:t>
            </w:r>
          </w:p>
          <w:p w:rsidR="001548C2" w:rsidRDefault="005D0665">
            <w:pPr>
              <w:pStyle w:val="TableParagraph"/>
              <w:ind w:left="66"/>
              <w:rPr>
                <w:rFonts w:ascii="Times New Roman" w:eastAsia="Times New Roman" w:hAnsi="Times New Roman" w:cs="Times New Roman"/>
              </w:rPr>
            </w:pPr>
            <w:r>
              <w:rPr>
                <w:rFonts w:ascii="Times New Roman"/>
                <w:spacing w:val="-1"/>
              </w:rPr>
              <w:t>Telephone:</w:t>
            </w:r>
            <w:r>
              <w:rPr>
                <w:rFonts w:ascii="Times New Roman"/>
                <w:spacing w:val="1"/>
              </w:rPr>
              <w:t xml:space="preserve"> </w:t>
            </w:r>
            <w:r>
              <w:rPr>
                <w:rFonts w:ascii="Times New Roman"/>
              </w:rPr>
              <w:t>(775)</w:t>
            </w:r>
            <w:r>
              <w:rPr>
                <w:rFonts w:ascii="Times New Roman"/>
                <w:spacing w:val="1"/>
              </w:rPr>
              <w:t xml:space="preserve"> </w:t>
            </w:r>
            <w:r>
              <w:rPr>
                <w:rFonts w:ascii="Times New Roman"/>
                <w:spacing w:val="-1"/>
              </w:rPr>
              <w:t>322-1155</w:t>
            </w:r>
          </w:p>
        </w:tc>
        <w:tc>
          <w:tcPr>
            <w:tcW w:w="4946" w:type="dxa"/>
          </w:tcPr>
          <w:p w:rsidR="001548C2" w:rsidRDefault="005D0665">
            <w:pPr>
              <w:pStyle w:val="TableParagraph"/>
              <w:spacing w:line="241" w:lineRule="auto"/>
              <w:ind w:left="66" w:right="1487"/>
              <w:rPr>
                <w:rFonts w:ascii="Times New Roman" w:eastAsia="Times New Roman" w:hAnsi="Times New Roman" w:cs="Times New Roman"/>
              </w:rPr>
            </w:pPr>
            <w:r>
              <w:rPr>
                <w:rFonts w:ascii="Times New Roman"/>
                <w:spacing w:val="-1"/>
              </w:rPr>
              <w:t>Valbridge</w:t>
            </w:r>
            <w:r>
              <w:rPr>
                <w:rFonts w:ascii="Times New Roman"/>
                <w:spacing w:val="-2"/>
              </w:rPr>
              <w:t xml:space="preserve"> </w:t>
            </w:r>
            <w:r>
              <w:rPr>
                <w:rFonts w:ascii="Times New Roman"/>
                <w:spacing w:val="-1"/>
              </w:rPr>
              <w:t>Property</w:t>
            </w:r>
            <w:r>
              <w:rPr>
                <w:rFonts w:ascii="Times New Roman"/>
                <w:spacing w:val="-5"/>
              </w:rPr>
              <w:t xml:space="preserve"> </w:t>
            </w:r>
            <w:r>
              <w:rPr>
                <w:rFonts w:ascii="Times New Roman"/>
                <w:spacing w:val="-1"/>
              </w:rPr>
              <w:t>Advisors</w:t>
            </w:r>
            <w:r>
              <w:rPr>
                <w:rFonts w:ascii="Times New Roman"/>
                <w:spacing w:val="35"/>
              </w:rPr>
              <w:t xml:space="preserve"> </w:t>
            </w:r>
            <w:r>
              <w:rPr>
                <w:rFonts w:ascii="Times New Roman"/>
                <w:spacing w:val="-1"/>
              </w:rPr>
              <w:t>Lubawy&amp; Associates,</w:t>
            </w:r>
            <w:r>
              <w:rPr>
                <w:rFonts w:ascii="Times New Roman"/>
              </w:rPr>
              <w:t xml:space="preserve"> </w:t>
            </w:r>
            <w:r>
              <w:rPr>
                <w:rFonts w:ascii="Times New Roman"/>
                <w:spacing w:val="-1"/>
              </w:rPr>
              <w:t>Inc.</w:t>
            </w:r>
          </w:p>
          <w:p w:rsidR="001548C2" w:rsidRDefault="005D0665">
            <w:pPr>
              <w:pStyle w:val="TableParagraph"/>
              <w:spacing w:line="241" w:lineRule="auto"/>
              <w:ind w:left="66" w:right="1188"/>
              <w:rPr>
                <w:rFonts w:ascii="Times New Roman" w:eastAsia="Times New Roman" w:hAnsi="Times New Roman" w:cs="Times New Roman"/>
              </w:rPr>
            </w:pPr>
            <w:r>
              <w:rPr>
                <w:rFonts w:ascii="Times New Roman"/>
              </w:rPr>
              <w:t xml:space="preserve">3034 </w:t>
            </w:r>
            <w:r>
              <w:rPr>
                <w:rFonts w:ascii="Times New Roman"/>
                <w:spacing w:val="-1"/>
              </w:rPr>
              <w:t>S.</w:t>
            </w:r>
            <w:r>
              <w:rPr>
                <w:rFonts w:ascii="Times New Roman"/>
              </w:rPr>
              <w:t xml:space="preserve"> </w:t>
            </w:r>
            <w:r>
              <w:rPr>
                <w:rFonts w:ascii="Times New Roman"/>
                <w:spacing w:val="-1"/>
              </w:rPr>
              <w:t>Durango</w:t>
            </w:r>
            <w:r>
              <w:rPr>
                <w:rFonts w:ascii="Times New Roman"/>
                <w:spacing w:val="-2"/>
              </w:rPr>
              <w:t xml:space="preserve"> </w:t>
            </w:r>
            <w:r>
              <w:rPr>
                <w:rFonts w:ascii="Times New Roman"/>
                <w:spacing w:val="-1"/>
              </w:rPr>
              <w:t>Drive,</w:t>
            </w:r>
            <w:r>
              <w:rPr>
                <w:rFonts w:ascii="Times New Roman"/>
              </w:rPr>
              <w:t xml:space="preserve"> Suite</w:t>
            </w:r>
            <w:r>
              <w:rPr>
                <w:rFonts w:ascii="Times New Roman"/>
                <w:spacing w:val="-2"/>
              </w:rPr>
              <w:t xml:space="preserve"> </w:t>
            </w:r>
            <w:r>
              <w:rPr>
                <w:rFonts w:ascii="Times New Roman"/>
              </w:rPr>
              <w:t>100</w:t>
            </w:r>
            <w:r>
              <w:rPr>
                <w:rFonts w:ascii="Times New Roman"/>
                <w:spacing w:val="29"/>
              </w:rPr>
              <w:t xml:space="preserve"> </w:t>
            </w:r>
            <w:r>
              <w:rPr>
                <w:rFonts w:ascii="Times New Roman"/>
                <w:spacing w:val="-1"/>
              </w:rPr>
              <w:t>Las</w:t>
            </w:r>
            <w:r>
              <w:rPr>
                <w:rFonts w:ascii="Times New Roman"/>
              </w:rPr>
              <w:t xml:space="preserve"> </w:t>
            </w:r>
            <w:r>
              <w:rPr>
                <w:rFonts w:ascii="Times New Roman"/>
                <w:spacing w:val="-1"/>
              </w:rPr>
              <w:t>Vegas,</w:t>
            </w:r>
            <w:r>
              <w:rPr>
                <w:rFonts w:ascii="Times New Roman"/>
              </w:rPr>
              <w:t xml:space="preserve"> </w:t>
            </w:r>
            <w:r>
              <w:rPr>
                <w:rFonts w:ascii="Times New Roman"/>
                <w:spacing w:val="-1"/>
              </w:rPr>
              <w:t>Nevada</w:t>
            </w:r>
            <w:r>
              <w:rPr>
                <w:rFonts w:ascii="Times New Roman"/>
              </w:rPr>
              <w:t xml:space="preserve"> 89117</w:t>
            </w:r>
          </w:p>
          <w:p w:rsidR="001548C2" w:rsidRDefault="005D0665">
            <w:pPr>
              <w:pStyle w:val="TableParagraph"/>
              <w:spacing w:line="251" w:lineRule="exact"/>
              <w:ind w:left="66"/>
              <w:rPr>
                <w:rFonts w:ascii="Times New Roman" w:eastAsia="Times New Roman" w:hAnsi="Times New Roman" w:cs="Times New Roman"/>
              </w:rPr>
            </w:pPr>
            <w:r>
              <w:rPr>
                <w:rFonts w:ascii="Times New Roman"/>
                <w:spacing w:val="-1"/>
              </w:rPr>
              <w:t>702-242-9369,</w:t>
            </w:r>
            <w:r>
              <w:rPr>
                <w:rFonts w:ascii="Times New Roman"/>
              </w:rPr>
              <w:t xml:space="preserve"> </w:t>
            </w:r>
            <w:r>
              <w:rPr>
                <w:rFonts w:ascii="Times New Roman"/>
                <w:spacing w:val="-1"/>
              </w:rPr>
              <w:t>702-242-6391</w:t>
            </w:r>
            <w:r>
              <w:rPr>
                <w:rFonts w:ascii="Times New Roman"/>
              </w:rPr>
              <w:t xml:space="preserve"> fax</w:t>
            </w:r>
          </w:p>
        </w:tc>
      </w:tr>
      <w:tr w:rsidR="001548C2" w:rsidTr="00A00231">
        <w:trPr>
          <w:trHeight w:hRule="exact" w:val="1545"/>
        </w:trPr>
        <w:tc>
          <w:tcPr>
            <w:tcW w:w="4944" w:type="dxa"/>
          </w:tcPr>
          <w:p w:rsidR="001548C2" w:rsidRDefault="005D0665">
            <w:pPr>
              <w:pStyle w:val="TableParagraph"/>
              <w:spacing w:line="248" w:lineRule="exact"/>
              <w:ind w:left="66"/>
              <w:rPr>
                <w:rFonts w:ascii="Times New Roman" w:eastAsia="Times New Roman" w:hAnsi="Times New Roman" w:cs="Times New Roman"/>
              </w:rPr>
            </w:pPr>
            <w:r>
              <w:rPr>
                <w:rFonts w:ascii="Times New Roman"/>
                <w:spacing w:val="-1"/>
              </w:rPr>
              <w:t>Landauer</w:t>
            </w:r>
            <w:r>
              <w:rPr>
                <w:rFonts w:ascii="Times New Roman"/>
                <w:spacing w:val="1"/>
              </w:rPr>
              <w:t xml:space="preserve"> </w:t>
            </w:r>
            <w:r>
              <w:rPr>
                <w:rFonts w:ascii="Times New Roman"/>
                <w:spacing w:val="-1"/>
              </w:rPr>
              <w:t>Valuation</w:t>
            </w:r>
            <w:r>
              <w:rPr>
                <w:rFonts w:ascii="Times New Roman"/>
              </w:rPr>
              <w:t xml:space="preserve"> &amp;</w:t>
            </w:r>
            <w:r>
              <w:rPr>
                <w:rFonts w:ascii="Times New Roman"/>
                <w:spacing w:val="-1"/>
              </w:rPr>
              <w:t xml:space="preserve"> </w:t>
            </w:r>
            <w:r>
              <w:rPr>
                <w:rFonts w:ascii="Times New Roman"/>
              </w:rPr>
              <w:t>Advisory</w:t>
            </w:r>
          </w:p>
          <w:p w:rsidR="001548C2" w:rsidRDefault="005D0665">
            <w:pPr>
              <w:pStyle w:val="TableParagraph"/>
              <w:ind w:left="66" w:right="578"/>
              <w:rPr>
                <w:rFonts w:ascii="Times New Roman" w:eastAsia="Times New Roman" w:hAnsi="Times New Roman" w:cs="Times New Roman"/>
              </w:rPr>
            </w:pPr>
            <w:r>
              <w:rPr>
                <w:rFonts w:ascii="Times New Roman"/>
              </w:rPr>
              <w:t>A</w:t>
            </w:r>
            <w:r>
              <w:rPr>
                <w:rFonts w:ascii="Times New Roman"/>
                <w:spacing w:val="-1"/>
              </w:rPr>
              <w:t xml:space="preserve"> division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Newmark</w:t>
            </w:r>
            <w:r>
              <w:rPr>
                <w:rFonts w:ascii="Times New Roman"/>
              </w:rPr>
              <w:t xml:space="preserve"> Grubb </w:t>
            </w:r>
            <w:r>
              <w:rPr>
                <w:rFonts w:ascii="Times New Roman"/>
                <w:spacing w:val="-1"/>
              </w:rPr>
              <w:t>Knight</w:t>
            </w:r>
            <w:r>
              <w:rPr>
                <w:rFonts w:ascii="Times New Roman"/>
                <w:spacing w:val="1"/>
              </w:rPr>
              <w:t xml:space="preserve"> </w:t>
            </w:r>
            <w:r>
              <w:rPr>
                <w:rFonts w:ascii="Times New Roman"/>
                <w:spacing w:val="-1"/>
              </w:rPr>
              <w:t>Frank</w:t>
            </w:r>
            <w:r>
              <w:rPr>
                <w:rFonts w:ascii="Times New Roman"/>
                <w:spacing w:val="27"/>
              </w:rPr>
              <w:t xml:space="preserve"> </w:t>
            </w:r>
            <w:r>
              <w:rPr>
                <w:rFonts w:ascii="Times New Roman"/>
              </w:rPr>
              <w:t xml:space="preserve">3930 </w:t>
            </w:r>
            <w:r>
              <w:rPr>
                <w:rFonts w:ascii="Times New Roman"/>
                <w:spacing w:val="-1"/>
              </w:rPr>
              <w:t>Howard</w:t>
            </w:r>
            <w:r>
              <w:rPr>
                <w:rFonts w:ascii="Times New Roman"/>
              </w:rPr>
              <w:t xml:space="preserve"> </w:t>
            </w:r>
            <w:r>
              <w:rPr>
                <w:rFonts w:ascii="Times New Roman"/>
                <w:spacing w:val="-1"/>
              </w:rPr>
              <w:t>Hughes</w:t>
            </w:r>
            <w:r>
              <w:rPr>
                <w:rFonts w:ascii="Times New Roman"/>
              </w:rPr>
              <w:t xml:space="preserve"> </w:t>
            </w:r>
            <w:r>
              <w:rPr>
                <w:rFonts w:ascii="Times New Roman"/>
                <w:spacing w:val="-1"/>
              </w:rPr>
              <w:t>Pkwy,</w:t>
            </w:r>
            <w:r>
              <w:rPr>
                <w:rFonts w:ascii="Times New Roman"/>
                <w:spacing w:val="2"/>
              </w:rPr>
              <w:t xml:space="preserve"> </w:t>
            </w:r>
            <w:r>
              <w:rPr>
                <w:rFonts w:ascii="Times New Roman"/>
              </w:rPr>
              <w:t>Suite</w:t>
            </w:r>
            <w:r>
              <w:rPr>
                <w:rFonts w:ascii="Times New Roman"/>
                <w:spacing w:val="-2"/>
              </w:rPr>
              <w:t xml:space="preserve"> </w:t>
            </w:r>
            <w:r>
              <w:rPr>
                <w:rFonts w:ascii="Times New Roman"/>
              </w:rPr>
              <w:t>180</w:t>
            </w:r>
          </w:p>
          <w:p w:rsidR="001548C2" w:rsidRDefault="005D0665">
            <w:pPr>
              <w:pStyle w:val="TableParagraph"/>
              <w:ind w:left="66"/>
              <w:rPr>
                <w:rFonts w:ascii="Times New Roman" w:eastAsia="Times New Roman" w:hAnsi="Times New Roman" w:cs="Times New Roman"/>
              </w:rPr>
            </w:pPr>
            <w:r>
              <w:rPr>
                <w:rFonts w:ascii="Times New Roman"/>
                <w:spacing w:val="-1"/>
              </w:rPr>
              <w:t>Las</w:t>
            </w:r>
            <w:r>
              <w:rPr>
                <w:rFonts w:ascii="Times New Roman"/>
              </w:rPr>
              <w:t xml:space="preserve"> </w:t>
            </w:r>
            <w:r>
              <w:rPr>
                <w:rFonts w:ascii="Times New Roman"/>
                <w:spacing w:val="-1"/>
              </w:rPr>
              <w:t>Vegas,</w:t>
            </w:r>
            <w:r>
              <w:rPr>
                <w:rFonts w:ascii="Times New Roman"/>
              </w:rPr>
              <w:t xml:space="preserve"> </w:t>
            </w:r>
            <w:r>
              <w:rPr>
                <w:rFonts w:ascii="Times New Roman"/>
                <w:spacing w:val="-1"/>
              </w:rPr>
              <w:t xml:space="preserve">NV </w:t>
            </w:r>
            <w:r>
              <w:rPr>
                <w:rFonts w:ascii="Times New Roman"/>
              </w:rPr>
              <w:t>89169</w:t>
            </w:r>
          </w:p>
        </w:tc>
        <w:tc>
          <w:tcPr>
            <w:tcW w:w="4946" w:type="dxa"/>
          </w:tcPr>
          <w:p w:rsidR="001548C2" w:rsidRDefault="005D0665">
            <w:pPr>
              <w:pStyle w:val="TableParagraph"/>
              <w:spacing w:line="239" w:lineRule="auto"/>
              <w:ind w:left="66" w:right="1963"/>
              <w:rPr>
                <w:rFonts w:ascii="Times New Roman" w:eastAsia="Times New Roman" w:hAnsi="Times New Roman" w:cs="Times New Roman"/>
              </w:rPr>
            </w:pPr>
            <w:r>
              <w:rPr>
                <w:rFonts w:ascii="Times New Roman"/>
                <w:spacing w:val="-1"/>
              </w:rPr>
              <w:t>Vogt</w:t>
            </w:r>
            <w:r>
              <w:rPr>
                <w:rFonts w:ascii="Times New Roman"/>
                <w:spacing w:val="1"/>
              </w:rPr>
              <w:t xml:space="preserve"> </w:t>
            </w:r>
            <w:r>
              <w:rPr>
                <w:rFonts w:ascii="Times New Roman"/>
                <w:spacing w:val="-1"/>
              </w:rPr>
              <w:t>Santer</w:t>
            </w:r>
            <w:r>
              <w:rPr>
                <w:rFonts w:ascii="Times New Roman"/>
                <w:spacing w:val="1"/>
              </w:rPr>
              <w:t xml:space="preserve"> </w:t>
            </w:r>
            <w:r>
              <w:rPr>
                <w:rFonts w:ascii="Times New Roman"/>
                <w:spacing w:val="-1"/>
              </w:rPr>
              <w:t>Insights</w:t>
            </w:r>
            <w:r>
              <w:rPr>
                <w:rFonts w:ascii="Times New Roman"/>
                <w:spacing w:val="28"/>
              </w:rPr>
              <w:t xml:space="preserve"> </w:t>
            </w:r>
            <w:r>
              <w:rPr>
                <w:rFonts w:ascii="Times New Roman"/>
              </w:rPr>
              <w:t xml:space="preserve">1310 </w:t>
            </w:r>
            <w:r>
              <w:rPr>
                <w:rFonts w:ascii="Times New Roman"/>
                <w:spacing w:val="-1"/>
              </w:rPr>
              <w:t>Dublin</w:t>
            </w:r>
            <w:r>
              <w:rPr>
                <w:rFonts w:ascii="Times New Roman"/>
              </w:rPr>
              <w:t xml:space="preserve"> </w:t>
            </w:r>
            <w:r>
              <w:rPr>
                <w:rFonts w:ascii="Times New Roman"/>
                <w:spacing w:val="-1"/>
              </w:rPr>
              <w:t>Road</w:t>
            </w:r>
          </w:p>
          <w:p w:rsidR="001548C2" w:rsidRDefault="005D0665">
            <w:pPr>
              <w:pStyle w:val="TableParagraph"/>
              <w:spacing w:line="252" w:lineRule="exact"/>
              <w:ind w:left="66"/>
              <w:rPr>
                <w:rFonts w:ascii="Times New Roman" w:eastAsia="Times New Roman" w:hAnsi="Times New Roman" w:cs="Times New Roman"/>
              </w:rPr>
            </w:pPr>
            <w:r>
              <w:rPr>
                <w:rFonts w:ascii="Times New Roman"/>
                <w:spacing w:val="-1"/>
              </w:rPr>
              <w:t>Columbus,</w:t>
            </w:r>
            <w:r>
              <w:rPr>
                <w:rFonts w:ascii="Times New Roman"/>
              </w:rPr>
              <w:t xml:space="preserve"> Ohio</w:t>
            </w:r>
            <w:r>
              <w:rPr>
                <w:rFonts w:ascii="Times New Roman"/>
                <w:spacing w:val="-2"/>
              </w:rPr>
              <w:t xml:space="preserve"> </w:t>
            </w:r>
            <w:r>
              <w:rPr>
                <w:rFonts w:ascii="Times New Roman"/>
              </w:rPr>
              <w:t>43215</w:t>
            </w:r>
          </w:p>
          <w:p w:rsidR="001548C2" w:rsidRDefault="005D0665">
            <w:pPr>
              <w:pStyle w:val="TableParagraph"/>
              <w:spacing w:line="252" w:lineRule="exact"/>
              <w:ind w:left="66"/>
              <w:rPr>
                <w:rFonts w:ascii="Times New Roman" w:eastAsia="Times New Roman" w:hAnsi="Times New Roman" w:cs="Times New Roman"/>
              </w:rPr>
            </w:pPr>
            <w:r>
              <w:rPr>
                <w:rFonts w:ascii="Times New Roman"/>
                <w:spacing w:val="-1"/>
              </w:rPr>
              <w:t>614.224.4300</w:t>
            </w:r>
          </w:p>
          <w:p w:rsidR="001548C2" w:rsidRDefault="00F67AE6">
            <w:pPr>
              <w:pStyle w:val="TableParagraph"/>
              <w:spacing w:line="252" w:lineRule="exact"/>
              <w:ind w:left="66"/>
              <w:rPr>
                <w:rFonts w:ascii="Times New Roman" w:eastAsia="Times New Roman" w:hAnsi="Times New Roman" w:cs="Times New Roman"/>
              </w:rPr>
            </w:pPr>
            <w:hyperlink r:id="rId84">
              <w:r w:rsidR="00D44C51">
                <w:rPr>
                  <w:rFonts w:ascii="Times New Roman"/>
                  <w:color w:val="0000FF"/>
                  <w:spacing w:val="-1"/>
                  <w:u w:val="single" w:color="0000FF"/>
                </w:rPr>
                <w:t>Vogt Santer Insights Website http://vogtsanterinsights.com/</w:t>
              </w:r>
            </w:hyperlink>
          </w:p>
        </w:tc>
      </w:tr>
    </w:tbl>
    <w:p w:rsidR="001548C2" w:rsidRDefault="001548C2">
      <w:pPr>
        <w:sectPr w:rsidR="001548C2" w:rsidSect="00330170">
          <w:pgSz w:w="12240" w:h="15840"/>
          <w:pgMar w:top="960" w:right="1080" w:bottom="900" w:left="960" w:header="0" w:footer="720" w:gutter="0"/>
          <w:cols w:space="720"/>
          <w:docGrid w:linePitch="299"/>
        </w:sectPr>
      </w:pPr>
    </w:p>
    <w:p w:rsidR="001548C2" w:rsidRDefault="001548C2">
      <w:pPr>
        <w:spacing w:before="6"/>
        <w:rPr>
          <w:rFonts w:ascii="Times New Roman" w:eastAsia="Times New Roman" w:hAnsi="Times New Roman" w:cs="Times New Roman"/>
          <w:sz w:val="25"/>
          <w:szCs w:val="25"/>
        </w:rPr>
      </w:pPr>
    </w:p>
    <w:p w:rsidR="001548C2" w:rsidRDefault="005D0665">
      <w:pPr>
        <w:pStyle w:val="Heading2"/>
        <w:ind w:left="220"/>
        <w:rPr>
          <w:b w:val="0"/>
          <w:bCs w:val="0"/>
        </w:rPr>
      </w:pPr>
      <w:r>
        <w:rPr>
          <w:spacing w:val="-1"/>
        </w:rPr>
        <w:t>Required</w:t>
      </w:r>
      <w:r>
        <w:t xml:space="preserve"> </w:t>
      </w:r>
      <w:r>
        <w:rPr>
          <w:spacing w:val="-1"/>
        </w:rPr>
        <w:t>Energy</w:t>
      </w:r>
      <w:r>
        <w:t xml:space="preserve"> </w:t>
      </w:r>
      <w:r>
        <w:rPr>
          <w:spacing w:val="-1"/>
        </w:rPr>
        <w:t>Analysis</w:t>
      </w:r>
      <w:r>
        <w:t xml:space="preserve"> </w:t>
      </w:r>
      <w:r>
        <w:rPr>
          <w:spacing w:val="-1"/>
        </w:rPr>
        <w:t>Form</w:t>
      </w:r>
    </w:p>
    <w:p w:rsidR="001548C2" w:rsidRDefault="005D0665">
      <w:pPr>
        <w:pStyle w:val="Heading2"/>
        <w:spacing w:before="39"/>
        <w:ind w:left="220"/>
        <w:rPr>
          <w:b w:val="0"/>
          <w:bCs w:val="0"/>
        </w:rPr>
      </w:pPr>
      <w:bookmarkStart w:id="104" w:name="_TOC_250001"/>
      <w:r>
        <w:rPr>
          <w:b w:val="0"/>
        </w:rPr>
        <w:br w:type="column"/>
      </w:r>
      <w:r>
        <w:rPr>
          <w:spacing w:val="-1"/>
          <w:u w:val="thick" w:color="000000"/>
        </w:rPr>
        <w:t>Appendix</w:t>
      </w:r>
      <w:r>
        <w:rPr>
          <w:spacing w:val="-3"/>
          <w:u w:val="thick" w:color="000000"/>
        </w:rPr>
        <w:t xml:space="preserve"> </w:t>
      </w:r>
      <w:r>
        <w:rPr>
          <w:u w:val="thick" w:color="000000"/>
        </w:rPr>
        <w:t>B-1</w:t>
      </w:r>
      <w:r>
        <w:rPr>
          <w:spacing w:val="-3"/>
          <w:u w:val="thick" w:color="000000"/>
        </w:rPr>
        <w:t xml:space="preserve"> </w:t>
      </w:r>
      <w:r>
        <w:rPr>
          <w:spacing w:val="-1"/>
          <w:u w:val="thick" w:color="000000"/>
        </w:rPr>
        <w:t>NEW</w:t>
      </w:r>
      <w:r>
        <w:rPr>
          <w:u w:val="thick" w:color="000000"/>
        </w:rPr>
        <w:t xml:space="preserve"> </w:t>
      </w:r>
      <w:r>
        <w:rPr>
          <w:spacing w:val="-1"/>
          <w:u w:val="thick" w:color="000000"/>
        </w:rPr>
        <w:t>CONSTRUCTION</w:t>
      </w:r>
      <w:bookmarkEnd w:id="104"/>
    </w:p>
    <w:p w:rsidR="001548C2" w:rsidRDefault="001548C2">
      <w:pPr>
        <w:sectPr w:rsidR="001548C2" w:rsidSect="00330170">
          <w:headerReference w:type="even" r:id="rId85"/>
          <w:headerReference w:type="default" r:id="rId86"/>
          <w:footerReference w:type="default" r:id="rId87"/>
          <w:headerReference w:type="first" r:id="rId88"/>
          <w:pgSz w:w="12240" w:h="15840"/>
          <w:pgMar w:top="1020" w:right="500" w:bottom="1800" w:left="500" w:header="0" w:footer="720" w:gutter="0"/>
          <w:cols w:num="2" w:space="720" w:equalWidth="0">
            <w:col w:w="3270" w:space="263"/>
            <w:col w:w="7707"/>
          </w:cols>
          <w:docGrid w:linePitch="299"/>
        </w:sectPr>
      </w:pPr>
    </w:p>
    <w:p w:rsidR="001548C2" w:rsidRDefault="001548C2">
      <w:pPr>
        <w:spacing w:before="11"/>
        <w:rPr>
          <w:rFonts w:ascii="Times New Roman" w:eastAsia="Times New Roman" w:hAnsi="Times New Roman" w:cs="Times New Roman"/>
          <w:b/>
          <w:bCs/>
          <w:sz w:val="15"/>
          <w:szCs w:val="15"/>
        </w:rPr>
      </w:pPr>
    </w:p>
    <w:p w:rsidR="001548C2" w:rsidRDefault="005D0665" w:rsidP="00294D70">
      <w:pPr>
        <w:tabs>
          <w:tab w:val="left" w:pos="8624"/>
        </w:tabs>
        <w:spacing w:before="68"/>
        <w:ind w:left="220"/>
        <w:rPr>
          <w:rFonts w:ascii="Times New Roman"/>
          <w:b/>
          <w:spacing w:val="-1"/>
        </w:rPr>
      </w:pPr>
      <w:r>
        <w:rPr>
          <w:rFonts w:ascii="Times New Roman"/>
          <w:b/>
          <w:spacing w:val="-1"/>
        </w:rPr>
        <w:t>PROJECT NAME</w:t>
      </w:r>
    </w:p>
    <w:p w:rsidR="00294D70" w:rsidRDefault="00294D70" w:rsidP="00294D70">
      <w:pPr>
        <w:tabs>
          <w:tab w:val="left" w:pos="8624"/>
        </w:tabs>
        <w:spacing w:before="68"/>
        <w:ind w:left="220"/>
        <w:rPr>
          <w:rFonts w:ascii="Times New Roman" w:eastAsia="Times New Roman" w:hAnsi="Times New Roman" w:cs="Times New Roman"/>
          <w:b/>
          <w:bCs/>
          <w:sz w:val="15"/>
          <w:szCs w:val="15"/>
        </w:rPr>
      </w:pPr>
    </w:p>
    <w:p w:rsidR="001548C2" w:rsidRDefault="005D0665" w:rsidP="00294D70">
      <w:pPr>
        <w:tabs>
          <w:tab w:val="left" w:pos="8593"/>
        </w:tabs>
        <w:spacing w:before="68"/>
        <w:ind w:left="220"/>
        <w:rPr>
          <w:rFonts w:ascii="Times New Roman"/>
          <w:b/>
          <w:spacing w:val="-1"/>
        </w:rPr>
      </w:pPr>
      <w:r>
        <w:rPr>
          <w:rFonts w:ascii="Times New Roman"/>
          <w:b/>
          <w:spacing w:val="-1"/>
        </w:rPr>
        <w:t>PROJECT ADDRESS</w:t>
      </w:r>
    </w:p>
    <w:p w:rsidR="00294D70" w:rsidRDefault="00294D70" w:rsidP="00294D70">
      <w:pPr>
        <w:tabs>
          <w:tab w:val="left" w:pos="8593"/>
        </w:tabs>
        <w:spacing w:before="68"/>
        <w:ind w:left="220"/>
        <w:rPr>
          <w:rFonts w:ascii="Times New Roman" w:eastAsia="Times New Roman" w:hAnsi="Times New Roman" w:cs="Times New Roman"/>
          <w:b/>
          <w:bCs/>
          <w:sz w:val="16"/>
          <w:szCs w:val="16"/>
        </w:rPr>
      </w:pPr>
    </w:p>
    <w:p w:rsidR="001548C2" w:rsidRDefault="005D0665" w:rsidP="00294D70">
      <w:pPr>
        <w:tabs>
          <w:tab w:val="left" w:pos="5655"/>
          <w:tab w:val="left" w:pos="8542"/>
        </w:tabs>
        <w:spacing w:before="68"/>
        <w:ind w:left="220"/>
        <w:rPr>
          <w:rFonts w:ascii="Times New Roman"/>
          <w:b/>
          <w:spacing w:val="-1"/>
        </w:rPr>
      </w:pPr>
      <w:r>
        <w:rPr>
          <w:rFonts w:ascii="Times New Roman"/>
          <w:b/>
        </w:rPr>
        <w:t>Total</w:t>
      </w:r>
      <w:r>
        <w:rPr>
          <w:rFonts w:ascii="Times New Roman"/>
          <w:b/>
          <w:spacing w:val="1"/>
        </w:rPr>
        <w:t xml:space="preserve"> </w:t>
      </w:r>
      <w:r>
        <w:rPr>
          <w:rFonts w:ascii="Times New Roman"/>
          <w:b/>
          <w:spacing w:val="-1"/>
        </w:rPr>
        <w:t>Number</w:t>
      </w:r>
      <w:r>
        <w:rPr>
          <w:rFonts w:ascii="Times New Roman"/>
          <w:b/>
          <w:spacing w:val="-2"/>
        </w:rPr>
        <w:t xml:space="preserve"> of</w:t>
      </w:r>
      <w:r>
        <w:rPr>
          <w:rFonts w:ascii="Times New Roman"/>
          <w:b/>
          <w:spacing w:val="3"/>
        </w:rPr>
        <w:t xml:space="preserve"> </w:t>
      </w:r>
      <w:r>
        <w:rPr>
          <w:rFonts w:ascii="Times New Roman"/>
          <w:b/>
          <w:spacing w:val="-1"/>
        </w:rPr>
        <w:t>Units</w:t>
      </w:r>
      <w:r>
        <w:rPr>
          <w:rFonts w:ascii="Times New Roman"/>
          <w:spacing w:val="-1"/>
        </w:rPr>
        <w:t>:</w:t>
      </w:r>
      <w:r>
        <w:rPr>
          <w:rFonts w:ascii="Times New Roman"/>
          <w:spacing w:val="-1"/>
          <w:u w:val="single" w:color="000000"/>
        </w:rPr>
        <w:tab/>
      </w:r>
      <w:r>
        <w:rPr>
          <w:rFonts w:ascii="Times New Roman"/>
          <w:b/>
          <w:spacing w:val="-1"/>
        </w:rPr>
        <w:t>No</w:t>
      </w:r>
      <w:r>
        <w:rPr>
          <w:rFonts w:ascii="Times New Roman"/>
          <w:b/>
        </w:rPr>
        <w:t xml:space="preserve"> </w:t>
      </w:r>
      <w:r>
        <w:rPr>
          <w:rFonts w:ascii="Times New Roman"/>
          <w:b/>
          <w:spacing w:val="-2"/>
        </w:rPr>
        <w:t xml:space="preserve">of </w:t>
      </w:r>
      <w:r>
        <w:rPr>
          <w:rFonts w:ascii="Times New Roman"/>
          <w:b/>
          <w:spacing w:val="-1"/>
        </w:rPr>
        <w:t>Buildings</w:t>
      </w:r>
    </w:p>
    <w:p w:rsidR="00294D70" w:rsidRDefault="00294D70" w:rsidP="00294D70">
      <w:pPr>
        <w:tabs>
          <w:tab w:val="left" w:pos="5655"/>
          <w:tab w:val="left" w:pos="8542"/>
        </w:tabs>
        <w:spacing w:before="68"/>
        <w:ind w:left="220"/>
        <w:rPr>
          <w:rFonts w:ascii="Times New Roman" w:eastAsia="Times New Roman" w:hAnsi="Times New Roman" w:cs="Times New Roman"/>
          <w:b/>
          <w:bCs/>
          <w:sz w:val="16"/>
          <w:szCs w:val="16"/>
        </w:rPr>
      </w:pPr>
    </w:p>
    <w:p w:rsidR="001548C2" w:rsidRDefault="005D0665">
      <w:pPr>
        <w:spacing w:before="68"/>
        <w:ind w:left="219"/>
        <w:rPr>
          <w:rFonts w:ascii="Times New Roman" w:eastAsia="Times New Roman" w:hAnsi="Times New Roman" w:cs="Times New Roman"/>
        </w:rPr>
      </w:pPr>
      <w:r>
        <w:rPr>
          <w:rFonts w:ascii="Times New Roman"/>
          <w:b/>
          <w:spacing w:val="-1"/>
        </w:rPr>
        <w:t>Unit</w:t>
      </w:r>
      <w:r>
        <w:rPr>
          <w:rFonts w:ascii="Times New Roman"/>
          <w:b/>
          <w:spacing w:val="1"/>
        </w:rPr>
        <w:t xml:space="preserve"> </w:t>
      </w:r>
      <w:r>
        <w:rPr>
          <w:rFonts w:ascii="Times New Roman"/>
          <w:b/>
          <w:spacing w:val="-1"/>
        </w:rPr>
        <w:t>Distribution</w:t>
      </w:r>
    </w:p>
    <w:p w:rsidR="001548C2" w:rsidRDefault="001548C2">
      <w:pPr>
        <w:spacing w:before="10"/>
        <w:rPr>
          <w:rFonts w:ascii="Times New Roman" w:eastAsia="Times New Roman" w:hAnsi="Times New Roman" w:cs="Times New Roman"/>
          <w:b/>
          <w:bCs/>
          <w:sz w:val="21"/>
          <w:szCs w:val="21"/>
        </w:rPr>
      </w:pPr>
    </w:p>
    <w:p w:rsidR="001548C2" w:rsidRDefault="005D0665" w:rsidP="00294D70">
      <w:pPr>
        <w:tabs>
          <w:tab w:val="left" w:pos="3051"/>
          <w:tab w:val="left" w:pos="4945"/>
          <w:tab w:val="left" w:pos="6718"/>
        </w:tabs>
        <w:ind w:left="219"/>
        <w:rPr>
          <w:rFonts w:ascii="Times New Roman"/>
          <w:spacing w:val="-1"/>
        </w:rPr>
      </w:pPr>
      <w:r>
        <w:rPr>
          <w:rFonts w:ascii="Times New Roman"/>
          <w:b/>
        </w:rPr>
        <w:t xml:space="preserve">1st </w:t>
      </w:r>
      <w:r>
        <w:rPr>
          <w:rFonts w:ascii="Times New Roman"/>
          <w:b/>
          <w:spacing w:val="54"/>
        </w:rPr>
        <w:t xml:space="preserve"> </w:t>
      </w:r>
      <w:r>
        <w:rPr>
          <w:rFonts w:ascii="Times New Roman"/>
          <w:b/>
        </w:rPr>
        <w:t xml:space="preserve">Floor </w:t>
      </w:r>
      <w:r>
        <w:rPr>
          <w:rFonts w:ascii="Times New Roman"/>
          <w:b/>
          <w:spacing w:val="53"/>
        </w:rPr>
        <w:t xml:space="preserve"> </w:t>
      </w:r>
      <w:r>
        <w:rPr>
          <w:rFonts w:ascii="Times New Roman"/>
        </w:rPr>
        <w:t xml:space="preserve">1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3</w:t>
      </w:r>
      <w:r>
        <w:rPr>
          <w:rFonts w:ascii="Times New Roman"/>
          <w:spacing w:val="-2"/>
        </w:rPr>
        <w:t xml:space="preserve"> </w:t>
      </w:r>
      <w:r>
        <w:rPr>
          <w:rFonts w:ascii="Times New Roman"/>
          <w:spacing w:val="-1"/>
        </w:rPr>
        <w:t>BR</w:t>
      </w:r>
    </w:p>
    <w:p w:rsidR="00294D70" w:rsidRDefault="00294D70" w:rsidP="00294D70">
      <w:pPr>
        <w:tabs>
          <w:tab w:val="left" w:pos="3051"/>
          <w:tab w:val="left" w:pos="4945"/>
          <w:tab w:val="left" w:pos="6718"/>
        </w:tabs>
        <w:ind w:left="219"/>
        <w:rPr>
          <w:rFonts w:ascii="Times New Roman" w:eastAsia="Times New Roman" w:hAnsi="Times New Roman" w:cs="Times New Roman"/>
          <w:sz w:val="16"/>
          <w:szCs w:val="16"/>
        </w:rPr>
      </w:pPr>
    </w:p>
    <w:p w:rsidR="001548C2" w:rsidRDefault="005D0665" w:rsidP="00294D70">
      <w:pPr>
        <w:tabs>
          <w:tab w:val="left" w:pos="3082"/>
          <w:tab w:val="left" w:pos="4974"/>
          <w:tab w:val="left" w:pos="6749"/>
        </w:tabs>
        <w:spacing w:before="68"/>
        <w:ind w:left="220"/>
        <w:rPr>
          <w:rFonts w:ascii="Times New Roman"/>
          <w:spacing w:val="-1"/>
        </w:rPr>
      </w:pPr>
      <w:r>
        <w:rPr>
          <w:rFonts w:ascii="Times New Roman"/>
          <w:b/>
          <w:spacing w:val="-1"/>
        </w:rPr>
        <w:t>2nd</w:t>
      </w:r>
      <w:r>
        <w:rPr>
          <w:rFonts w:ascii="Times New Roman"/>
          <w:b/>
        </w:rPr>
        <w:t xml:space="preserve">  </w:t>
      </w:r>
      <w:r>
        <w:rPr>
          <w:rFonts w:ascii="Times New Roman"/>
          <w:b/>
          <w:spacing w:val="-1"/>
        </w:rPr>
        <w:t>Floor</w:t>
      </w:r>
      <w:r>
        <w:rPr>
          <w:rFonts w:ascii="Times New Roman"/>
          <w:b/>
        </w:rPr>
        <w:t xml:space="preserve">  </w:t>
      </w:r>
      <w:r>
        <w:rPr>
          <w:rFonts w:ascii="Times New Roman"/>
          <w:b/>
          <w:spacing w:val="1"/>
        </w:rPr>
        <w:t xml:space="preserve"> </w:t>
      </w:r>
      <w:r>
        <w:rPr>
          <w:rFonts w:ascii="Times New Roman"/>
        </w:rPr>
        <w:t xml:space="preserve">1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 xml:space="preserve">3 </w:t>
      </w:r>
      <w:r>
        <w:rPr>
          <w:rFonts w:ascii="Times New Roman"/>
          <w:spacing w:val="-1"/>
        </w:rPr>
        <w:t>BR</w:t>
      </w:r>
    </w:p>
    <w:p w:rsidR="00294D70" w:rsidRDefault="00294D70" w:rsidP="00294D70">
      <w:pPr>
        <w:tabs>
          <w:tab w:val="left" w:pos="3082"/>
          <w:tab w:val="left" w:pos="4974"/>
          <w:tab w:val="left" w:pos="6749"/>
        </w:tabs>
        <w:spacing w:before="68"/>
        <w:ind w:left="220"/>
        <w:rPr>
          <w:rFonts w:ascii="Times New Roman" w:eastAsia="Times New Roman" w:hAnsi="Times New Roman" w:cs="Times New Roman"/>
          <w:sz w:val="16"/>
          <w:szCs w:val="16"/>
        </w:rPr>
      </w:pPr>
    </w:p>
    <w:p w:rsidR="00294D70" w:rsidRDefault="005D0665" w:rsidP="00294D70">
      <w:pPr>
        <w:tabs>
          <w:tab w:val="left" w:pos="1371"/>
          <w:tab w:val="left" w:pos="3089"/>
          <w:tab w:val="left" w:pos="4981"/>
          <w:tab w:val="left" w:pos="6756"/>
        </w:tabs>
        <w:spacing w:before="68"/>
        <w:ind w:left="219"/>
        <w:rPr>
          <w:rFonts w:ascii="Times New Roman"/>
          <w:u w:val="single" w:color="000000"/>
        </w:rPr>
      </w:pPr>
      <w:r>
        <w:rPr>
          <w:rFonts w:ascii="Times New Roman"/>
          <w:b/>
        </w:rPr>
        <w:t>3rd</w:t>
      </w:r>
      <w:r>
        <w:rPr>
          <w:rFonts w:ascii="Times New Roman"/>
          <w:b/>
          <w:spacing w:val="52"/>
        </w:rPr>
        <w:t xml:space="preserve"> </w:t>
      </w:r>
      <w:r>
        <w:rPr>
          <w:rFonts w:ascii="Times New Roman"/>
          <w:b/>
        </w:rPr>
        <w:t>Floor</w:t>
      </w:r>
      <w:r>
        <w:rPr>
          <w:rFonts w:ascii="Times New Roman"/>
          <w:b/>
        </w:rPr>
        <w:tab/>
      </w:r>
      <w:r>
        <w:rPr>
          <w:rFonts w:ascii="Times New Roman"/>
        </w:rPr>
        <w:t xml:space="preserve">1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 xml:space="preserve">3 </w:t>
      </w:r>
      <w:r w:rsidR="00294D70">
        <w:rPr>
          <w:rFonts w:ascii="Times New Roman"/>
          <w:spacing w:val="-1"/>
        </w:rPr>
        <w:t>BR</w:t>
      </w:r>
    </w:p>
    <w:p w:rsidR="00294D70" w:rsidRDefault="00294D70" w:rsidP="00294D70">
      <w:pPr>
        <w:tabs>
          <w:tab w:val="left" w:pos="1371"/>
          <w:tab w:val="left" w:pos="3089"/>
          <w:tab w:val="left" w:pos="4981"/>
          <w:tab w:val="left" w:pos="6756"/>
        </w:tabs>
        <w:spacing w:before="68"/>
        <w:ind w:left="219"/>
        <w:rPr>
          <w:rFonts w:ascii="Times New Roman"/>
          <w:b/>
        </w:rPr>
      </w:pPr>
    </w:p>
    <w:p w:rsidR="001548C2" w:rsidRPr="00294D70" w:rsidRDefault="005D0665" w:rsidP="00294D70">
      <w:pPr>
        <w:tabs>
          <w:tab w:val="left" w:pos="1371"/>
          <w:tab w:val="left" w:pos="3089"/>
          <w:tab w:val="left" w:pos="4981"/>
          <w:tab w:val="left" w:pos="6756"/>
        </w:tabs>
        <w:spacing w:before="68"/>
        <w:ind w:left="219"/>
        <w:rPr>
          <w:rFonts w:ascii="Times New Roman" w:eastAsia="Times New Roman" w:hAnsi="Times New Roman" w:cs="Times New Roman"/>
        </w:rPr>
      </w:pPr>
      <w:r>
        <w:rPr>
          <w:rFonts w:ascii="Times New Roman"/>
          <w:b/>
        </w:rPr>
        <w:t>4th</w:t>
      </w:r>
      <w:r>
        <w:rPr>
          <w:rFonts w:ascii="Times New Roman"/>
          <w:b/>
          <w:spacing w:val="52"/>
        </w:rPr>
        <w:t xml:space="preserve"> </w:t>
      </w:r>
      <w:r>
        <w:rPr>
          <w:rFonts w:ascii="Times New Roman"/>
          <w:b/>
        </w:rPr>
        <w:t>Floor</w:t>
      </w:r>
      <w:r>
        <w:rPr>
          <w:rFonts w:ascii="Times New Roman"/>
          <w:b/>
        </w:rPr>
        <w:tab/>
      </w:r>
      <w:r>
        <w:rPr>
          <w:rFonts w:ascii="Times New Roman"/>
        </w:rPr>
        <w:t>1</w:t>
      </w:r>
      <w:r>
        <w:rPr>
          <w:rFonts w:ascii="Times New Roman"/>
          <w:spacing w:val="-2"/>
        </w:rPr>
        <w:t xml:space="preserve">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 xml:space="preserve">3 </w:t>
      </w:r>
      <w:r>
        <w:rPr>
          <w:rFonts w:ascii="Times New Roman"/>
          <w:spacing w:val="-1"/>
        </w:rPr>
        <w:t>BR</w:t>
      </w:r>
    </w:p>
    <w:p w:rsidR="00294D70" w:rsidRDefault="00294D70" w:rsidP="00294D70">
      <w:pPr>
        <w:tabs>
          <w:tab w:val="left" w:pos="1371"/>
          <w:tab w:val="left" w:pos="3089"/>
          <w:tab w:val="left" w:pos="4981"/>
          <w:tab w:val="left" w:pos="6756"/>
        </w:tabs>
        <w:spacing w:before="68"/>
        <w:ind w:left="219"/>
        <w:rPr>
          <w:rFonts w:ascii="Times New Roman" w:eastAsia="Times New Roman" w:hAnsi="Times New Roman" w:cs="Times New Roman"/>
          <w:sz w:val="16"/>
          <w:szCs w:val="16"/>
        </w:rPr>
      </w:pPr>
    </w:p>
    <w:p w:rsidR="001548C2" w:rsidRDefault="005D0665">
      <w:pPr>
        <w:pStyle w:val="Heading2"/>
        <w:spacing w:before="68"/>
        <w:ind w:left="219"/>
        <w:rPr>
          <w:b w:val="0"/>
          <w:bCs w:val="0"/>
        </w:rPr>
      </w:pPr>
      <w:r>
        <w:rPr>
          <w:spacing w:val="-1"/>
        </w:rPr>
        <w:t>Unit</w:t>
      </w:r>
      <w:r>
        <w:rPr>
          <w:spacing w:val="1"/>
        </w:rPr>
        <w:t xml:space="preserve"> </w:t>
      </w:r>
      <w:r>
        <w:rPr>
          <w:spacing w:val="-1"/>
        </w:rPr>
        <w:t>Size</w:t>
      </w:r>
      <w:r>
        <w:rPr>
          <w:spacing w:val="-2"/>
        </w:rPr>
        <w:t xml:space="preserve"> </w:t>
      </w:r>
      <w:r>
        <w:t xml:space="preserve">in </w:t>
      </w:r>
      <w:r>
        <w:rPr>
          <w:spacing w:val="-1"/>
        </w:rPr>
        <w:t>Sq</w:t>
      </w:r>
      <w:r>
        <w:rPr>
          <w:spacing w:val="-3"/>
        </w:rPr>
        <w:t xml:space="preserve"> </w:t>
      </w:r>
      <w:r>
        <w:rPr>
          <w:spacing w:val="1"/>
        </w:rPr>
        <w:t>Ft</w:t>
      </w:r>
    </w:p>
    <w:p w:rsidR="001548C2" w:rsidRDefault="001548C2">
      <w:pPr>
        <w:spacing w:before="3"/>
        <w:rPr>
          <w:rFonts w:ascii="Times New Roman" w:eastAsia="Times New Roman" w:hAnsi="Times New Roman" w:cs="Times New Roman"/>
          <w:b/>
          <w:bCs/>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500" w:bottom="280" w:left="500" w:header="720" w:footer="720" w:gutter="0"/>
          <w:cols w:space="720"/>
        </w:sectPr>
      </w:pPr>
    </w:p>
    <w:p w:rsidR="001548C2" w:rsidRDefault="005D0665">
      <w:pPr>
        <w:pStyle w:val="BodyText"/>
        <w:tabs>
          <w:tab w:val="left" w:pos="2489"/>
        </w:tabs>
        <w:spacing w:before="64"/>
        <w:ind w:left="219"/>
      </w:pPr>
      <w:r>
        <w:t xml:space="preserve">1 </w:t>
      </w:r>
      <w:r>
        <w:rPr>
          <w:spacing w:val="-1"/>
        </w:rPr>
        <w:t>BR</w:t>
      </w:r>
    </w:p>
    <w:p w:rsidR="001548C2" w:rsidRDefault="005D0665">
      <w:pPr>
        <w:pStyle w:val="BodyText"/>
        <w:tabs>
          <w:tab w:val="left" w:pos="2343"/>
          <w:tab w:val="left" w:pos="4618"/>
        </w:tabs>
        <w:spacing w:before="64"/>
        <w:ind w:left="73"/>
      </w:pPr>
      <w:r>
        <w:br w:type="column"/>
        <w:t xml:space="preserve">2 </w:t>
      </w:r>
      <w:r>
        <w:rPr>
          <w:spacing w:val="-1"/>
        </w:rPr>
        <w:t>BR</w:t>
      </w:r>
      <w:r>
        <w:rPr>
          <w:spacing w:val="-1"/>
          <w:u w:val="single" w:color="000000"/>
        </w:rPr>
        <w:tab/>
      </w:r>
      <w:r>
        <w:t>3</w:t>
      </w:r>
      <w:r>
        <w:rPr>
          <w:spacing w:val="-2"/>
        </w:rPr>
        <w:t xml:space="preserve"> </w:t>
      </w:r>
      <w:r>
        <w:rPr>
          <w:spacing w:val="-1"/>
        </w:rPr>
        <w:t>BR</w:t>
      </w:r>
    </w:p>
    <w:p w:rsidR="001548C2" w:rsidRDefault="001548C2">
      <w:pPr>
        <w:sectPr w:rsidR="001548C2">
          <w:type w:val="continuous"/>
          <w:pgSz w:w="12240" w:h="15840"/>
          <w:pgMar w:top="1100" w:right="500" w:bottom="280" w:left="500" w:header="720" w:footer="720" w:gutter="0"/>
          <w:cols w:num="2" w:space="720" w:equalWidth="0">
            <w:col w:w="2490" w:space="40"/>
            <w:col w:w="8710"/>
          </w:cols>
        </w:sectPr>
      </w:pPr>
    </w:p>
    <w:p w:rsidR="001548C2" w:rsidRDefault="001548C2">
      <w:pPr>
        <w:spacing w:before="4"/>
        <w:rPr>
          <w:rFonts w:ascii="Times New Roman" w:eastAsia="Times New Roman" w:hAnsi="Times New Roman" w:cs="Times New Roman"/>
          <w:sz w:val="16"/>
          <w:szCs w:val="16"/>
        </w:rPr>
      </w:pPr>
    </w:p>
    <w:p w:rsidR="001548C2" w:rsidRDefault="005D0665">
      <w:pPr>
        <w:pStyle w:val="Heading2"/>
        <w:spacing w:before="68" w:line="251" w:lineRule="exact"/>
        <w:ind w:left="219"/>
        <w:rPr>
          <w:b w:val="0"/>
          <w:bCs w:val="0"/>
        </w:rPr>
      </w:pPr>
      <w:r>
        <w:t>Note</w:t>
      </w:r>
      <w:r>
        <w:rPr>
          <w:spacing w:val="-2"/>
        </w:rPr>
        <w:t xml:space="preserve"> </w:t>
      </w:r>
      <w:r>
        <w:rPr>
          <w:spacing w:val="-1"/>
        </w:rPr>
        <w:t>where</w:t>
      </w:r>
      <w:r>
        <w:t xml:space="preserve"> in </w:t>
      </w:r>
      <w:r>
        <w:rPr>
          <w:spacing w:val="-1"/>
        </w:rPr>
        <w:t>project</w:t>
      </w:r>
      <w:r>
        <w:rPr>
          <w:spacing w:val="1"/>
        </w:rPr>
        <w:t xml:space="preserve"> </w:t>
      </w:r>
      <w:r>
        <w:rPr>
          <w:spacing w:val="-2"/>
        </w:rPr>
        <w:t>plans</w:t>
      </w:r>
      <w:r>
        <w:t xml:space="preserve"> the</w:t>
      </w:r>
      <w:r>
        <w:rPr>
          <w:spacing w:val="-2"/>
        </w:rPr>
        <w:t xml:space="preserve"> </w:t>
      </w:r>
      <w:r>
        <w:rPr>
          <w:spacing w:val="-1"/>
        </w:rPr>
        <w:t>requirements</w:t>
      </w:r>
      <w:r>
        <w:t xml:space="preserve"> </w:t>
      </w:r>
      <w:r>
        <w:rPr>
          <w:spacing w:val="-1"/>
        </w:rPr>
        <w:t>below</w:t>
      </w:r>
      <w:r>
        <w:rPr>
          <w:spacing w:val="1"/>
        </w:rPr>
        <w:t xml:space="preserve"> </w:t>
      </w:r>
      <w:r>
        <w:rPr>
          <w:spacing w:val="-1"/>
        </w:rPr>
        <w:t>are</w:t>
      </w:r>
      <w:r>
        <w:t xml:space="preserve"> </w:t>
      </w:r>
      <w:r>
        <w:rPr>
          <w:spacing w:val="-1"/>
        </w:rPr>
        <w:t>included</w:t>
      </w:r>
    </w:p>
    <w:p w:rsidR="001548C2" w:rsidRDefault="005D0665">
      <w:pPr>
        <w:pStyle w:val="BodyText"/>
        <w:spacing w:line="251" w:lineRule="exact"/>
        <w:ind w:left="219"/>
      </w:pPr>
      <w:r>
        <w:rPr>
          <w:spacing w:val="-2"/>
        </w:rPr>
        <w:t>If</w:t>
      </w:r>
      <w:r>
        <w:rPr>
          <w:spacing w:val="1"/>
        </w:rPr>
        <w:t xml:space="preserve"> </w:t>
      </w:r>
      <w:r>
        <w:rPr>
          <w:spacing w:val="-1"/>
        </w:rPr>
        <w:t>information</w:t>
      </w:r>
      <w:r>
        <w:t xml:space="preserve"> is </w:t>
      </w:r>
      <w:r>
        <w:rPr>
          <w:spacing w:val="-2"/>
        </w:rPr>
        <w:t>on</w:t>
      </w:r>
      <w:r>
        <w:t xml:space="preserve"> a plan</w:t>
      </w:r>
      <w:r>
        <w:rPr>
          <w:spacing w:val="-2"/>
        </w:rPr>
        <w:t xml:space="preserve"> </w:t>
      </w:r>
      <w:r>
        <w:rPr>
          <w:spacing w:val="-1"/>
        </w:rPr>
        <w:t>sheet,</w:t>
      </w:r>
      <w:r>
        <w:t xml:space="preserve"> </w:t>
      </w:r>
      <w:r>
        <w:rPr>
          <w:spacing w:val="-1"/>
        </w:rPr>
        <w:t>note</w:t>
      </w:r>
      <w:r>
        <w:rPr>
          <w:spacing w:val="-2"/>
        </w:rPr>
        <w:t xml:space="preserve"> </w:t>
      </w:r>
      <w:r>
        <w:rPr>
          <w:spacing w:val="-1"/>
        </w:rPr>
        <w:t>page</w:t>
      </w:r>
      <w:r>
        <w:rPr>
          <w:spacing w:val="-2"/>
        </w:rPr>
        <w:t xml:space="preserve"> </w:t>
      </w:r>
      <w:r>
        <w:rPr>
          <w:spacing w:val="-1"/>
        </w:rPr>
        <w:t>number,</w:t>
      </w:r>
      <w:r>
        <w:t xml:space="preserve"> if</w:t>
      </w:r>
      <w:r>
        <w:rPr>
          <w:spacing w:val="1"/>
        </w:rPr>
        <w:t xml:space="preserve"> </w:t>
      </w:r>
      <w:r>
        <w:rPr>
          <w:spacing w:val="-1"/>
        </w:rPr>
        <w:t>in</w:t>
      </w:r>
      <w:r>
        <w:t xml:space="preserve"> </w:t>
      </w:r>
      <w:r>
        <w:rPr>
          <w:spacing w:val="-1"/>
        </w:rPr>
        <w:t>separate</w:t>
      </w:r>
      <w:r>
        <w:rPr>
          <w:spacing w:val="-2"/>
        </w:rPr>
        <w:t xml:space="preserve"> </w:t>
      </w:r>
      <w:r>
        <w:rPr>
          <w:spacing w:val="-1"/>
        </w:rPr>
        <w:t>report,</w:t>
      </w:r>
      <w:r>
        <w:t xml:space="preserve"> </w:t>
      </w:r>
      <w:r>
        <w:rPr>
          <w:spacing w:val="-1"/>
        </w:rPr>
        <w:t>note</w:t>
      </w:r>
      <w:r>
        <w:rPr>
          <w:spacing w:val="-2"/>
        </w:rPr>
        <w:t xml:space="preserve"> </w:t>
      </w:r>
      <w:r>
        <w:t>the</w:t>
      </w:r>
      <w:r>
        <w:rPr>
          <w:spacing w:val="-2"/>
        </w:rPr>
        <w:t xml:space="preserve"> </w:t>
      </w:r>
      <w:r>
        <w:rPr>
          <w:spacing w:val="-1"/>
        </w:rPr>
        <w:t>Report</w:t>
      </w:r>
      <w:r>
        <w:rPr>
          <w:spacing w:val="-2"/>
        </w:rPr>
        <w:t xml:space="preserve"> </w:t>
      </w:r>
      <w:r>
        <w:t>Title</w:t>
      </w:r>
    </w:p>
    <w:p w:rsidR="001548C2" w:rsidRDefault="001548C2">
      <w:pPr>
        <w:spacing w:before="3"/>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Description w:val="Mechanical Equipment requirement checklist"/>
      </w:tblPr>
      <w:tblGrid>
        <w:gridCol w:w="3302"/>
        <w:gridCol w:w="4097"/>
        <w:gridCol w:w="1529"/>
        <w:gridCol w:w="2090"/>
      </w:tblGrid>
      <w:tr w:rsidR="001548C2" w:rsidTr="00101F07">
        <w:trPr>
          <w:trHeight w:hRule="exact" w:val="1040"/>
          <w:tblHeader/>
        </w:trPr>
        <w:tc>
          <w:tcPr>
            <w:tcW w:w="3302" w:type="dxa"/>
          </w:tcPr>
          <w:p w:rsidR="001548C2" w:rsidRDefault="005D0665">
            <w:pPr>
              <w:pStyle w:val="TableParagraph"/>
              <w:spacing w:line="251" w:lineRule="exact"/>
              <w:ind w:left="50"/>
              <w:rPr>
                <w:rFonts w:ascii="Times New Roman" w:eastAsia="Times New Roman" w:hAnsi="Times New Roman" w:cs="Times New Roman"/>
              </w:rPr>
            </w:pPr>
            <w:r>
              <w:rPr>
                <w:rFonts w:ascii="Times New Roman"/>
                <w:b/>
                <w:spacing w:val="-1"/>
              </w:rPr>
              <w:t>Mechanical</w:t>
            </w:r>
            <w:r>
              <w:rPr>
                <w:rFonts w:ascii="Times New Roman"/>
                <w:b/>
                <w:spacing w:val="1"/>
              </w:rPr>
              <w:t xml:space="preserve"> </w:t>
            </w:r>
            <w:r>
              <w:rPr>
                <w:rFonts w:ascii="Times New Roman"/>
                <w:b/>
                <w:spacing w:val="-1"/>
              </w:rPr>
              <w:t>equipment</w:t>
            </w:r>
          </w:p>
        </w:tc>
        <w:tc>
          <w:tcPr>
            <w:tcW w:w="4097" w:type="dxa"/>
          </w:tcPr>
          <w:p w:rsidR="001548C2" w:rsidRDefault="005D0665">
            <w:pPr>
              <w:pStyle w:val="TableParagraph"/>
              <w:spacing w:line="252" w:lineRule="exact"/>
              <w:ind w:left="58" w:right="1618"/>
              <w:rPr>
                <w:rFonts w:ascii="Times New Roman" w:eastAsia="Times New Roman" w:hAnsi="Times New Roman" w:cs="Times New Roman"/>
              </w:rPr>
            </w:pPr>
            <w:r>
              <w:rPr>
                <w:rFonts w:ascii="Times New Roman"/>
                <w:b/>
                <w:spacing w:val="-1"/>
              </w:rPr>
              <w:t>Minimum</w:t>
            </w:r>
            <w:r>
              <w:rPr>
                <w:rFonts w:ascii="Times New Roman"/>
                <w:b/>
                <w:spacing w:val="24"/>
              </w:rPr>
              <w:t xml:space="preserve"> </w:t>
            </w:r>
            <w:r>
              <w:rPr>
                <w:rFonts w:ascii="Times New Roman"/>
                <w:b/>
                <w:spacing w:val="-1"/>
              </w:rPr>
              <w:t>Requirement</w:t>
            </w:r>
          </w:p>
        </w:tc>
        <w:tc>
          <w:tcPr>
            <w:tcW w:w="1529" w:type="dxa"/>
          </w:tcPr>
          <w:p w:rsidR="001548C2" w:rsidRDefault="005D0665">
            <w:pPr>
              <w:pStyle w:val="TableParagraph"/>
              <w:spacing w:line="252" w:lineRule="exact"/>
              <w:ind w:left="58" w:right="193"/>
              <w:rPr>
                <w:rFonts w:ascii="Times New Roman" w:eastAsia="Times New Roman" w:hAnsi="Times New Roman" w:cs="Times New Roman"/>
              </w:rPr>
            </w:pPr>
            <w:r>
              <w:rPr>
                <w:rFonts w:ascii="Times New Roman"/>
                <w:b/>
                <w:spacing w:val="-1"/>
              </w:rPr>
              <w:t>Project</w:t>
            </w:r>
            <w:r>
              <w:rPr>
                <w:rFonts w:ascii="Times New Roman"/>
                <w:b/>
                <w:spacing w:val="1"/>
              </w:rPr>
              <w:t xml:space="preserve"> </w:t>
            </w:r>
            <w:r>
              <w:rPr>
                <w:rFonts w:ascii="Times New Roman"/>
                <w:b/>
                <w:spacing w:val="-1"/>
              </w:rPr>
              <w:t>Use</w:t>
            </w:r>
            <w:r>
              <w:rPr>
                <w:rFonts w:ascii="Times New Roman"/>
                <w:b/>
                <w:spacing w:val="25"/>
              </w:rPr>
              <w:t xml:space="preserve"> </w:t>
            </w:r>
            <w:r>
              <w:rPr>
                <w:rFonts w:ascii="Times New Roman"/>
                <w:b/>
              </w:rPr>
              <w:t>Y</w:t>
            </w:r>
            <w:r>
              <w:rPr>
                <w:rFonts w:ascii="Times New Roman"/>
                <w:b/>
                <w:spacing w:val="1"/>
              </w:rPr>
              <w:t xml:space="preserve"> </w:t>
            </w:r>
            <w:r>
              <w:rPr>
                <w:rFonts w:ascii="Times New Roman"/>
                <w:b/>
              </w:rPr>
              <w:t>-</w:t>
            </w:r>
            <w:r>
              <w:rPr>
                <w:rFonts w:ascii="Times New Roman"/>
                <w:b/>
                <w:spacing w:val="1"/>
              </w:rPr>
              <w:t xml:space="preserve"> </w:t>
            </w:r>
            <w:r>
              <w:rPr>
                <w:rFonts w:ascii="Times New Roman"/>
                <w:b/>
              </w:rPr>
              <w:t>N</w:t>
            </w:r>
            <w:r>
              <w:rPr>
                <w:rFonts w:ascii="Times New Roman"/>
                <w:b/>
                <w:spacing w:val="-3"/>
              </w:rPr>
              <w:t xml:space="preserve"> </w:t>
            </w:r>
            <w:r>
              <w:rPr>
                <w:rFonts w:ascii="Times New Roman"/>
                <w:b/>
              </w:rPr>
              <w:t>-</w:t>
            </w:r>
            <w:r>
              <w:rPr>
                <w:rFonts w:ascii="Times New Roman"/>
                <w:b/>
                <w:spacing w:val="1"/>
              </w:rPr>
              <w:t xml:space="preserve"> </w:t>
            </w:r>
            <w:r>
              <w:rPr>
                <w:rFonts w:ascii="Times New Roman"/>
                <w:b/>
              </w:rPr>
              <w:t>N/A</w:t>
            </w:r>
          </w:p>
        </w:tc>
        <w:tc>
          <w:tcPr>
            <w:tcW w:w="2090" w:type="dxa"/>
          </w:tcPr>
          <w:p w:rsidR="001548C2" w:rsidRDefault="005D0665">
            <w:pPr>
              <w:pStyle w:val="TableParagraph"/>
              <w:ind w:left="58" w:right="238"/>
              <w:rPr>
                <w:rFonts w:ascii="Times New Roman" w:eastAsia="Times New Roman" w:hAnsi="Times New Roman" w:cs="Times New Roman"/>
              </w:rPr>
            </w:pPr>
            <w:r>
              <w:rPr>
                <w:rFonts w:ascii="Times New Roman"/>
                <w:b/>
                <w:spacing w:val="-1"/>
              </w:rPr>
              <w:t>Where</w:t>
            </w:r>
            <w:r>
              <w:rPr>
                <w:rFonts w:ascii="Times New Roman"/>
                <w:b/>
                <w:spacing w:val="24"/>
              </w:rPr>
              <w:t xml:space="preserve"> </w:t>
            </w:r>
            <w:r>
              <w:rPr>
                <w:rFonts w:ascii="Times New Roman"/>
                <w:b/>
                <w:spacing w:val="-1"/>
              </w:rPr>
              <w:t>Documented?</w:t>
            </w:r>
            <w:r>
              <w:rPr>
                <w:rFonts w:ascii="Times New Roman"/>
                <w:b/>
                <w:spacing w:val="27"/>
              </w:rPr>
              <w:t xml:space="preserve"> </w:t>
            </w:r>
            <w:r>
              <w:rPr>
                <w:rFonts w:ascii="Times New Roman"/>
                <w:b/>
                <w:spacing w:val="-1"/>
              </w:rPr>
              <w:t>PLANS</w:t>
            </w:r>
            <w:r>
              <w:rPr>
                <w:rFonts w:ascii="Times New Roman"/>
                <w:b/>
                <w:spacing w:val="-3"/>
              </w:rPr>
              <w:t xml:space="preserve"> </w:t>
            </w:r>
            <w:r>
              <w:rPr>
                <w:rFonts w:ascii="Times New Roman"/>
                <w:b/>
                <w:spacing w:val="-1"/>
              </w:rPr>
              <w:t xml:space="preserve">PAGE </w:t>
            </w:r>
            <w:r>
              <w:rPr>
                <w:rFonts w:ascii="Times New Roman"/>
                <w:b/>
              </w:rPr>
              <w:t>#</w:t>
            </w:r>
          </w:p>
          <w:p w:rsidR="001548C2" w:rsidRDefault="005D0665">
            <w:pPr>
              <w:pStyle w:val="TableParagraph"/>
              <w:spacing w:line="251" w:lineRule="exact"/>
              <w:ind w:left="58"/>
              <w:rPr>
                <w:rFonts w:ascii="Times New Roman" w:eastAsia="Times New Roman" w:hAnsi="Times New Roman" w:cs="Times New Roman"/>
              </w:rPr>
            </w:pPr>
            <w:r>
              <w:rPr>
                <w:rFonts w:ascii="Times New Roman"/>
                <w:b/>
              </w:rPr>
              <w:t xml:space="preserve">or </w:t>
            </w:r>
            <w:r>
              <w:rPr>
                <w:rFonts w:ascii="Times New Roman"/>
                <w:b/>
                <w:spacing w:val="-1"/>
              </w:rPr>
              <w:t>Report</w:t>
            </w:r>
          </w:p>
        </w:tc>
      </w:tr>
      <w:tr w:rsidR="001548C2" w:rsidTr="00101F07">
        <w:trPr>
          <w:trHeight w:hRule="exact" w:val="521"/>
        </w:trPr>
        <w:tc>
          <w:tcPr>
            <w:tcW w:w="3302" w:type="dxa"/>
          </w:tcPr>
          <w:p w:rsidR="001548C2" w:rsidRDefault="005D0665">
            <w:pPr>
              <w:pStyle w:val="TableParagraph"/>
              <w:spacing w:line="252" w:lineRule="exact"/>
              <w:ind w:left="50" w:right="182"/>
              <w:rPr>
                <w:rFonts w:ascii="Times New Roman" w:eastAsia="Times New Roman" w:hAnsi="Times New Roman" w:cs="Times New Roman"/>
              </w:rPr>
            </w:pPr>
            <w:r>
              <w:rPr>
                <w:rFonts w:ascii="Times New Roman"/>
                <w:spacing w:val="-1"/>
              </w:rPr>
              <w:t xml:space="preserve">ACCA </w:t>
            </w:r>
            <w:r>
              <w:rPr>
                <w:rFonts w:ascii="Times New Roman"/>
              </w:rPr>
              <w:t>Manual</w:t>
            </w:r>
            <w:r>
              <w:rPr>
                <w:rFonts w:ascii="Times New Roman"/>
                <w:spacing w:val="-2"/>
              </w:rPr>
              <w:t xml:space="preserve"> </w:t>
            </w:r>
            <w:r>
              <w:rPr>
                <w:rFonts w:ascii="Times New Roman"/>
              </w:rPr>
              <w:t xml:space="preserve">J/S </w:t>
            </w:r>
            <w:r>
              <w:rPr>
                <w:rFonts w:ascii="Times New Roman"/>
                <w:spacing w:val="-2"/>
              </w:rPr>
              <w:t>or</w:t>
            </w:r>
            <w:r>
              <w:rPr>
                <w:rFonts w:ascii="Times New Roman"/>
                <w:spacing w:val="1"/>
              </w:rPr>
              <w:t xml:space="preserve"> </w:t>
            </w:r>
            <w:r>
              <w:rPr>
                <w:rFonts w:ascii="Times New Roman"/>
                <w:spacing w:val="-1"/>
              </w:rPr>
              <w:t>equivalent</w:t>
            </w:r>
            <w:r>
              <w:rPr>
                <w:rFonts w:ascii="Times New Roman"/>
                <w:spacing w:val="29"/>
              </w:rPr>
              <w:t xml:space="preserve"> </w:t>
            </w:r>
            <w:r>
              <w:rPr>
                <w:rFonts w:ascii="Times New Roman"/>
                <w:spacing w:val="-1"/>
              </w:rPr>
              <w:t>Sizing</w:t>
            </w:r>
            <w:r>
              <w:rPr>
                <w:rFonts w:ascii="Times New Roman"/>
                <w:spacing w:val="-2"/>
              </w:rPr>
              <w:t xml:space="preserve"> </w:t>
            </w:r>
            <w:r>
              <w:rPr>
                <w:rFonts w:ascii="Times New Roman"/>
                <w:spacing w:val="-1"/>
              </w:rPr>
              <w:t>Report</w:t>
            </w:r>
          </w:p>
        </w:tc>
        <w:tc>
          <w:tcPr>
            <w:tcW w:w="4097" w:type="dxa"/>
          </w:tcPr>
          <w:p w:rsidR="001548C2" w:rsidRDefault="005D0665">
            <w:pPr>
              <w:pStyle w:val="TableParagraph"/>
              <w:spacing w:line="252" w:lineRule="exact"/>
              <w:ind w:left="58" w:right="532"/>
              <w:rPr>
                <w:rFonts w:ascii="Times New Roman" w:eastAsia="Times New Roman" w:hAnsi="Times New Roman" w:cs="Times New Roman"/>
              </w:rPr>
            </w:pPr>
            <w:r>
              <w:rPr>
                <w:rFonts w:ascii="Times New Roman"/>
                <w:spacing w:val="-1"/>
              </w:rPr>
              <w:t>Required,</w:t>
            </w:r>
            <w:r>
              <w:rPr>
                <w:rFonts w:ascii="Times New Roman"/>
              </w:rPr>
              <w:t xml:space="preserve"> </w:t>
            </w:r>
            <w:r>
              <w:rPr>
                <w:rFonts w:ascii="Times New Roman"/>
                <w:spacing w:val="-1"/>
              </w:rPr>
              <w:t>please</w:t>
            </w:r>
            <w:r>
              <w:rPr>
                <w:rFonts w:ascii="Times New Roman"/>
                <w:spacing w:val="-2"/>
              </w:rPr>
              <w:t xml:space="preserve"> </w:t>
            </w:r>
            <w:r>
              <w:rPr>
                <w:rFonts w:ascii="Times New Roman"/>
                <w:spacing w:val="-1"/>
              </w:rPr>
              <w:t>attach</w:t>
            </w:r>
            <w:r>
              <w:rPr>
                <w:rFonts w:ascii="Times New Roman"/>
                <w:spacing w:val="-2"/>
              </w:rPr>
              <w:t xml:space="preserve"> </w:t>
            </w:r>
            <w:r>
              <w:rPr>
                <w:rFonts w:ascii="Times New Roman"/>
                <w:spacing w:val="-1"/>
              </w:rPr>
              <w:t>report</w:t>
            </w:r>
            <w:r>
              <w:rPr>
                <w:rFonts w:ascii="Times New Roman"/>
                <w:spacing w:val="1"/>
              </w:rPr>
              <w:t xml:space="preserve"> </w:t>
            </w:r>
            <w:r>
              <w:rPr>
                <w:rFonts w:ascii="Times New Roman"/>
              </w:rPr>
              <w:t>with</w:t>
            </w:r>
            <w:r>
              <w:rPr>
                <w:rFonts w:ascii="Times New Roman"/>
                <w:spacing w:val="41"/>
              </w:rPr>
              <w:t xml:space="preserve"> </w:t>
            </w:r>
            <w:r>
              <w:rPr>
                <w:rFonts w:ascii="Times New Roman"/>
                <w:spacing w:val="-1"/>
              </w:rPr>
              <w:t>submittal</w:t>
            </w:r>
          </w:p>
        </w:tc>
        <w:tc>
          <w:tcPr>
            <w:tcW w:w="1529" w:type="dxa"/>
          </w:tcPr>
          <w:p w:rsidR="001548C2" w:rsidRDefault="001548C2"/>
        </w:tc>
        <w:tc>
          <w:tcPr>
            <w:tcW w:w="2090" w:type="dxa"/>
          </w:tcPr>
          <w:p w:rsidR="001548C2" w:rsidRDefault="001548C2"/>
        </w:tc>
      </w:tr>
      <w:tr w:rsidR="001548C2" w:rsidTr="00101F07">
        <w:trPr>
          <w:trHeight w:hRule="exact" w:val="771"/>
        </w:trPr>
        <w:tc>
          <w:tcPr>
            <w:tcW w:w="3302" w:type="dxa"/>
          </w:tcPr>
          <w:p w:rsidR="001548C2" w:rsidRDefault="005D0665">
            <w:pPr>
              <w:pStyle w:val="TableParagraph"/>
              <w:spacing w:line="251" w:lineRule="exact"/>
              <w:ind w:left="50"/>
              <w:rPr>
                <w:rFonts w:ascii="Times New Roman" w:eastAsia="Times New Roman" w:hAnsi="Times New Roman" w:cs="Times New Roman"/>
              </w:rPr>
            </w:pPr>
            <w:r>
              <w:rPr>
                <w:rFonts w:ascii="Times New Roman"/>
                <w:spacing w:val="-1"/>
              </w:rPr>
              <w:t>Return</w:t>
            </w:r>
            <w:r>
              <w:rPr>
                <w:rFonts w:ascii="Times New Roman"/>
              </w:rPr>
              <w:t xml:space="preserve"> Air</w:t>
            </w:r>
            <w:r>
              <w:rPr>
                <w:rFonts w:ascii="Times New Roman"/>
                <w:spacing w:val="1"/>
              </w:rPr>
              <w:t xml:space="preserve"> </w:t>
            </w:r>
            <w:r>
              <w:rPr>
                <w:rFonts w:ascii="Times New Roman"/>
                <w:spacing w:val="-1"/>
              </w:rPr>
              <w:t>Balancing</w:t>
            </w:r>
            <w:r>
              <w:rPr>
                <w:rFonts w:ascii="Times New Roman"/>
                <w:spacing w:val="-2"/>
              </w:rPr>
              <w:t xml:space="preserve"> </w:t>
            </w:r>
            <w:r>
              <w:rPr>
                <w:rFonts w:ascii="Times New Roman"/>
                <w:spacing w:val="-1"/>
              </w:rPr>
              <w:t>System</w:t>
            </w:r>
          </w:p>
        </w:tc>
        <w:tc>
          <w:tcPr>
            <w:tcW w:w="4097" w:type="dxa"/>
          </w:tcPr>
          <w:p w:rsidR="001548C2" w:rsidRDefault="005D0665">
            <w:pPr>
              <w:pStyle w:val="TableParagraph"/>
              <w:ind w:left="58" w:right="182"/>
              <w:rPr>
                <w:rFonts w:ascii="Times New Roman" w:eastAsia="Times New Roman" w:hAnsi="Times New Roman" w:cs="Times New Roman"/>
              </w:rPr>
            </w:pPr>
            <w:r>
              <w:rPr>
                <w:rFonts w:ascii="Times New Roman" w:eastAsia="Times New Roman" w:hAnsi="Times New Roman" w:cs="Times New Roman"/>
                <w:spacing w:val="-2"/>
              </w:rPr>
              <w:t>In</w:t>
            </w:r>
            <w:r>
              <w:rPr>
                <w:rFonts w:ascii="Times New Roman" w:eastAsia="Times New Roman" w:hAnsi="Times New Roman" w:cs="Times New Roman"/>
              </w:rPr>
              <w:t xml:space="preserve"> dwelling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units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rPr>
              <w:t>2</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BRs,</w:t>
            </w:r>
            <w:r>
              <w:rPr>
                <w:rFonts w:ascii="Times New Roman" w:eastAsia="Times New Roman" w:hAnsi="Times New Roman" w:cs="Times New Roman"/>
              </w:rPr>
              <w:t xml:space="preserve"> pressure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difference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1"/>
              </w:rPr>
              <w:t xml:space="preserve">BR </w:t>
            </w:r>
            <w:r>
              <w:rPr>
                <w:rFonts w:ascii="Times New Roman" w:eastAsia="Times New Roman" w:hAnsi="Times New Roman" w:cs="Times New Roman"/>
                <w:spacing w:val="-2"/>
              </w:rPr>
              <w:t>door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closed</w:t>
            </w:r>
            <w:r>
              <w:rPr>
                <w:rFonts w:ascii="Times New Roman" w:eastAsia="Times New Roman" w:hAnsi="Times New Roman" w:cs="Times New Roman"/>
              </w:rPr>
              <w:t xml:space="preserve"> and air</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handler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running</w:t>
            </w:r>
            <w:r>
              <w:rPr>
                <w:rFonts w:ascii="Times New Roman" w:eastAsia="Times New Roman" w:hAnsi="Times New Roman" w:cs="Times New Roman"/>
                <w:spacing w:val="-2"/>
              </w:rPr>
              <w:t xml:space="preserve"> </w:t>
            </w:r>
            <w:r>
              <w:rPr>
                <w:rFonts w:ascii="Times New Roman" w:eastAsia="Times New Roman" w:hAnsi="Times New Roman" w:cs="Times New Roman"/>
              </w:rPr>
              <w:t>is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1"/>
              </w:rPr>
              <w:t>pascals.</w:t>
            </w:r>
          </w:p>
        </w:tc>
        <w:tc>
          <w:tcPr>
            <w:tcW w:w="1529" w:type="dxa"/>
          </w:tcPr>
          <w:p w:rsidR="001548C2" w:rsidRDefault="001548C2"/>
        </w:tc>
        <w:tc>
          <w:tcPr>
            <w:tcW w:w="2090" w:type="dxa"/>
          </w:tcPr>
          <w:p w:rsidR="001548C2" w:rsidRDefault="001548C2"/>
        </w:tc>
      </w:tr>
      <w:tr w:rsidR="001548C2" w:rsidTr="00101F07">
        <w:trPr>
          <w:trHeight w:hRule="exact" w:val="555"/>
        </w:trPr>
        <w:tc>
          <w:tcPr>
            <w:tcW w:w="3302" w:type="dxa"/>
          </w:tcPr>
          <w:p w:rsidR="001548C2" w:rsidRDefault="005D0665">
            <w:pPr>
              <w:pStyle w:val="TableParagraph"/>
              <w:spacing w:line="251" w:lineRule="exact"/>
              <w:ind w:left="50"/>
              <w:rPr>
                <w:rFonts w:ascii="Times New Roman" w:eastAsia="Times New Roman" w:hAnsi="Times New Roman" w:cs="Times New Roman"/>
              </w:rPr>
            </w:pPr>
            <w:r>
              <w:rPr>
                <w:rFonts w:ascii="Times New Roman"/>
                <w:spacing w:val="-1"/>
              </w:rPr>
              <w:t>Conventional</w:t>
            </w:r>
            <w:r>
              <w:rPr>
                <w:rFonts w:ascii="Times New Roman"/>
                <w:spacing w:val="1"/>
              </w:rPr>
              <w:t xml:space="preserve"> </w:t>
            </w:r>
            <w:r>
              <w:rPr>
                <w:rFonts w:ascii="Times New Roman"/>
                <w:spacing w:val="-1"/>
              </w:rPr>
              <w:t>Forced</w:t>
            </w:r>
            <w:r>
              <w:rPr>
                <w:rFonts w:ascii="Times New Roman"/>
              </w:rPr>
              <w:t xml:space="preserve"> Air</w:t>
            </w:r>
            <w:r>
              <w:rPr>
                <w:rFonts w:ascii="Times New Roman"/>
                <w:spacing w:val="1"/>
              </w:rPr>
              <w:t xml:space="preserve"> </w:t>
            </w:r>
            <w:r>
              <w:rPr>
                <w:rFonts w:ascii="Times New Roman"/>
                <w:spacing w:val="-1"/>
              </w:rPr>
              <w:t>Furnace</w:t>
            </w:r>
          </w:p>
        </w:tc>
        <w:tc>
          <w:tcPr>
            <w:tcW w:w="4097" w:type="dxa"/>
          </w:tcPr>
          <w:p w:rsidR="001548C2" w:rsidRDefault="005D0665">
            <w:pPr>
              <w:pStyle w:val="TableParagraph"/>
              <w:spacing w:line="250"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92 </w:t>
            </w:r>
            <w:r>
              <w:rPr>
                <w:rFonts w:ascii="Times New Roman" w:eastAsia="Times New Roman" w:hAnsi="Times New Roman" w:cs="Times New Roman"/>
                <w:spacing w:val="-1"/>
              </w:rPr>
              <w:t>AFUE</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NORTHERN</w:t>
            </w:r>
          </w:p>
          <w:p w:rsidR="001548C2" w:rsidRDefault="005D0665">
            <w:pPr>
              <w:pStyle w:val="TableParagraph"/>
              <w:spacing w:line="252"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90 </w:t>
            </w:r>
            <w:r>
              <w:rPr>
                <w:rFonts w:ascii="Times New Roman" w:eastAsia="Times New Roman" w:hAnsi="Times New Roman" w:cs="Times New Roman"/>
                <w:spacing w:val="-1"/>
              </w:rPr>
              <w:t>AFUE</w:t>
            </w:r>
            <w:r>
              <w:rPr>
                <w:rFonts w:ascii="Times New Roman" w:eastAsia="Times New Roman" w:hAnsi="Times New Roman" w:cs="Times New Roman"/>
              </w:rPr>
              <w:t xml:space="preserve">  </w:t>
            </w:r>
            <w:r>
              <w:rPr>
                <w:rFonts w:ascii="Times New Roman" w:eastAsia="Times New Roman" w:hAnsi="Times New Roman" w:cs="Times New Roman"/>
                <w:spacing w:val="-1"/>
              </w:rPr>
              <w:t>SOUTHERN</w:t>
            </w:r>
          </w:p>
        </w:tc>
        <w:tc>
          <w:tcPr>
            <w:tcW w:w="1529" w:type="dxa"/>
          </w:tcPr>
          <w:p w:rsidR="001548C2" w:rsidRDefault="001548C2"/>
        </w:tc>
        <w:tc>
          <w:tcPr>
            <w:tcW w:w="2090" w:type="dxa"/>
          </w:tcPr>
          <w:p w:rsidR="001548C2" w:rsidRDefault="001548C2"/>
        </w:tc>
      </w:tr>
      <w:tr w:rsidR="001548C2" w:rsidTr="00101F07">
        <w:trPr>
          <w:trHeight w:hRule="exact" w:val="773"/>
        </w:trPr>
        <w:tc>
          <w:tcPr>
            <w:tcW w:w="3302" w:type="dxa"/>
          </w:tcPr>
          <w:p w:rsidR="001548C2" w:rsidRDefault="005D0665">
            <w:pPr>
              <w:pStyle w:val="TableParagraph"/>
              <w:ind w:left="50" w:right="96" w:firstLine="32"/>
              <w:jc w:val="both"/>
              <w:rPr>
                <w:rFonts w:ascii="Times New Roman" w:eastAsia="Times New Roman" w:hAnsi="Times New Roman" w:cs="Times New Roman"/>
              </w:rPr>
            </w:pPr>
            <w:r>
              <w:rPr>
                <w:rFonts w:ascii="Times New Roman"/>
                <w:spacing w:val="-1"/>
              </w:rPr>
              <w:t>Split</w:t>
            </w:r>
            <w:r>
              <w:rPr>
                <w:rFonts w:ascii="Times New Roman"/>
                <w:spacing w:val="1"/>
              </w:rPr>
              <w:t xml:space="preserve"> </w:t>
            </w:r>
            <w:r>
              <w:rPr>
                <w:rFonts w:ascii="Times New Roman"/>
                <w:spacing w:val="-1"/>
              </w:rPr>
              <w:t>System</w:t>
            </w:r>
            <w:r>
              <w:rPr>
                <w:rFonts w:ascii="Times New Roman"/>
                <w:spacing w:val="-4"/>
              </w:rPr>
              <w:t xml:space="preserve"> </w:t>
            </w:r>
            <w:r>
              <w:rPr>
                <w:rFonts w:ascii="Times New Roman"/>
              </w:rPr>
              <w:t>Central</w:t>
            </w:r>
            <w:r>
              <w:rPr>
                <w:rFonts w:ascii="Times New Roman"/>
                <w:spacing w:val="1"/>
              </w:rPr>
              <w:t xml:space="preserve"> </w:t>
            </w:r>
            <w:r>
              <w:rPr>
                <w:rFonts w:ascii="Times New Roman"/>
                <w:spacing w:val="-1"/>
              </w:rPr>
              <w:t>A/C and</w:t>
            </w:r>
            <w:r>
              <w:rPr>
                <w:rFonts w:ascii="Times New Roman"/>
              </w:rPr>
              <w:t xml:space="preserve"> Air</w:t>
            </w:r>
            <w:r>
              <w:rPr>
                <w:rFonts w:ascii="Times New Roman"/>
                <w:spacing w:val="27"/>
              </w:rPr>
              <w:t xml:space="preserve"> </w:t>
            </w:r>
            <w:r>
              <w:rPr>
                <w:rFonts w:ascii="Times New Roman"/>
                <w:spacing w:val="-1"/>
              </w:rPr>
              <w:t>source</w:t>
            </w:r>
            <w:r>
              <w:rPr>
                <w:rFonts w:ascii="Times New Roman"/>
                <w:spacing w:val="-2"/>
              </w:rPr>
              <w:t xml:space="preserve"> </w:t>
            </w:r>
            <w:r>
              <w:rPr>
                <w:rFonts w:ascii="Times New Roman"/>
                <w:spacing w:val="-1"/>
              </w:rPr>
              <w:t>heat</w:t>
            </w:r>
            <w:r>
              <w:rPr>
                <w:rFonts w:ascii="Times New Roman"/>
                <w:spacing w:val="1"/>
              </w:rPr>
              <w:t xml:space="preserve"> </w:t>
            </w:r>
            <w:r>
              <w:rPr>
                <w:rFonts w:ascii="Times New Roman"/>
                <w:spacing w:val="-1"/>
              </w:rPr>
              <w:t>pumps</w:t>
            </w:r>
            <w:r>
              <w:rPr>
                <w:rFonts w:ascii="Times New Roman"/>
                <w:spacing w:val="1"/>
              </w:rPr>
              <w:t xml:space="preserve"> </w:t>
            </w:r>
            <w:r>
              <w:rPr>
                <w:rFonts w:ascii="Times New Roman"/>
              </w:rPr>
              <w:t>up to</w:t>
            </w:r>
            <w:r>
              <w:rPr>
                <w:rFonts w:ascii="Times New Roman"/>
                <w:spacing w:val="-2"/>
              </w:rPr>
              <w:t xml:space="preserve"> </w:t>
            </w:r>
            <w:r>
              <w:rPr>
                <w:rFonts w:ascii="Times New Roman"/>
              </w:rPr>
              <w:t>135,000</w:t>
            </w:r>
            <w:r>
              <w:rPr>
                <w:rFonts w:ascii="Times New Roman"/>
                <w:spacing w:val="29"/>
              </w:rPr>
              <w:t xml:space="preserve"> </w:t>
            </w:r>
            <w:r>
              <w:rPr>
                <w:rFonts w:ascii="Times New Roman"/>
              </w:rPr>
              <w:t>Btuh</w:t>
            </w:r>
          </w:p>
        </w:tc>
        <w:tc>
          <w:tcPr>
            <w:tcW w:w="4097" w:type="dxa"/>
          </w:tcPr>
          <w:p w:rsidR="001548C2" w:rsidRDefault="005D0665">
            <w:pPr>
              <w:pStyle w:val="TableParagraph"/>
              <w:spacing w:line="248"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14SEER NORTHERN</w:t>
            </w:r>
          </w:p>
          <w:p w:rsidR="001548C2" w:rsidRDefault="005D0665">
            <w:pPr>
              <w:pStyle w:val="TableParagraph"/>
              <w:spacing w:line="252"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15SEER SOUTHERN</w:t>
            </w:r>
          </w:p>
        </w:tc>
        <w:tc>
          <w:tcPr>
            <w:tcW w:w="1529" w:type="dxa"/>
          </w:tcPr>
          <w:p w:rsidR="001548C2" w:rsidRDefault="001548C2"/>
        </w:tc>
        <w:tc>
          <w:tcPr>
            <w:tcW w:w="2090" w:type="dxa"/>
          </w:tcPr>
          <w:p w:rsidR="001548C2" w:rsidRDefault="001548C2"/>
        </w:tc>
      </w:tr>
      <w:tr w:rsidR="001548C2" w:rsidTr="00101F07">
        <w:trPr>
          <w:trHeight w:hRule="exact" w:val="537"/>
        </w:trPr>
        <w:tc>
          <w:tcPr>
            <w:tcW w:w="3302" w:type="dxa"/>
          </w:tcPr>
          <w:p w:rsidR="001548C2" w:rsidRDefault="005D0665">
            <w:pPr>
              <w:pStyle w:val="TableParagraph"/>
              <w:spacing w:line="252" w:lineRule="exact"/>
              <w:ind w:left="50" w:right="87"/>
              <w:rPr>
                <w:rFonts w:ascii="Times New Roman" w:eastAsia="Times New Roman" w:hAnsi="Times New Roman" w:cs="Times New Roman"/>
              </w:rPr>
            </w:pPr>
            <w:r>
              <w:rPr>
                <w:rFonts w:ascii="Times New Roman"/>
                <w:spacing w:val="-1"/>
              </w:rPr>
              <w:t>Thermostatic</w:t>
            </w:r>
            <w:r>
              <w:rPr>
                <w:rFonts w:ascii="Times New Roman"/>
              </w:rPr>
              <w:t xml:space="preserve"> </w:t>
            </w:r>
            <w:r>
              <w:rPr>
                <w:rFonts w:ascii="Times New Roman"/>
                <w:spacing w:val="-1"/>
              </w:rPr>
              <w:t>Expansion</w:t>
            </w:r>
            <w:r>
              <w:rPr>
                <w:rFonts w:ascii="Times New Roman"/>
              </w:rPr>
              <w:t xml:space="preserve"> </w:t>
            </w:r>
            <w:r>
              <w:rPr>
                <w:rFonts w:ascii="Times New Roman"/>
                <w:spacing w:val="-2"/>
              </w:rPr>
              <w:t>Valves</w:t>
            </w:r>
            <w:r>
              <w:rPr>
                <w:rFonts w:ascii="Times New Roman"/>
              </w:rPr>
              <w:t xml:space="preserve"> in</w:t>
            </w:r>
            <w:r>
              <w:rPr>
                <w:rFonts w:ascii="Times New Roman"/>
                <w:spacing w:val="31"/>
              </w:rPr>
              <w:t xml:space="preserve"> </w:t>
            </w:r>
            <w:r>
              <w:rPr>
                <w:rFonts w:ascii="Times New Roman"/>
                <w:spacing w:val="-1"/>
              </w:rPr>
              <w:t>AC</w:t>
            </w:r>
          </w:p>
        </w:tc>
        <w:tc>
          <w:tcPr>
            <w:tcW w:w="4097" w:type="dxa"/>
          </w:tcPr>
          <w:p w:rsidR="001548C2" w:rsidRDefault="005D0665">
            <w:pPr>
              <w:pStyle w:val="TableParagraph"/>
              <w:spacing w:line="251" w:lineRule="exact"/>
              <w:ind w:left="58"/>
              <w:rPr>
                <w:rFonts w:ascii="Times New Roman" w:eastAsia="Times New Roman" w:hAnsi="Times New Roman" w:cs="Times New Roman"/>
              </w:rPr>
            </w:pPr>
            <w:r>
              <w:rPr>
                <w:rFonts w:ascii="Times New Roman"/>
                <w:spacing w:val="-1"/>
              </w:rPr>
              <w:t>Required</w:t>
            </w:r>
          </w:p>
        </w:tc>
        <w:tc>
          <w:tcPr>
            <w:tcW w:w="1529" w:type="dxa"/>
          </w:tcPr>
          <w:p w:rsidR="001548C2" w:rsidRDefault="001548C2"/>
        </w:tc>
        <w:tc>
          <w:tcPr>
            <w:tcW w:w="2090" w:type="dxa"/>
          </w:tcPr>
          <w:p w:rsidR="001548C2" w:rsidRDefault="001548C2"/>
        </w:tc>
      </w:tr>
      <w:tr w:rsidR="001548C2" w:rsidTr="00101F07">
        <w:trPr>
          <w:trHeight w:hRule="exact" w:val="521"/>
        </w:trPr>
        <w:tc>
          <w:tcPr>
            <w:tcW w:w="3302" w:type="dxa"/>
          </w:tcPr>
          <w:p w:rsidR="001548C2" w:rsidRDefault="005D0665">
            <w:pPr>
              <w:pStyle w:val="TableParagraph"/>
              <w:spacing w:line="248" w:lineRule="exact"/>
              <w:ind w:left="50"/>
              <w:rPr>
                <w:rFonts w:ascii="Times New Roman" w:eastAsia="Times New Roman" w:hAnsi="Times New Roman" w:cs="Times New Roman"/>
              </w:rPr>
            </w:pPr>
            <w:r>
              <w:rPr>
                <w:rFonts w:ascii="Times New Roman"/>
                <w:spacing w:val="-1"/>
              </w:rPr>
              <w:t>HVAC System Leakage</w:t>
            </w:r>
          </w:p>
        </w:tc>
        <w:tc>
          <w:tcPr>
            <w:tcW w:w="4097" w:type="dxa"/>
          </w:tcPr>
          <w:p w:rsidR="001548C2" w:rsidRDefault="005D0665">
            <w:pPr>
              <w:pStyle w:val="TableParagraph"/>
              <w:spacing w:line="248"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6 cfm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rPr>
              <w:t>less/100 sq</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living</w:t>
            </w:r>
            <w:r>
              <w:rPr>
                <w:rFonts w:ascii="Times New Roman" w:eastAsia="Times New Roman" w:hAnsi="Times New Roman" w:cs="Times New Roman"/>
                <w:spacing w:val="-2"/>
              </w:rPr>
              <w:t xml:space="preserve"> </w:t>
            </w:r>
            <w:r>
              <w:rPr>
                <w:rFonts w:ascii="Times New Roman" w:eastAsia="Times New Roman" w:hAnsi="Times New Roman" w:cs="Times New Roman"/>
              </w:rPr>
              <w:t>space</w:t>
            </w:r>
          </w:p>
        </w:tc>
        <w:tc>
          <w:tcPr>
            <w:tcW w:w="1529" w:type="dxa"/>
          </w:tcPr>
          <w:p w:rsidR="001548C2" w:rsidRDefault="001548C2"/>
        </w:tc>
        <w:tc>
          <w:tcPr>
            <w:tcW w:w="2090" w:type="dxa"/>
          </w:tcPr>
          <w:p w:rsidR="001548C2" w:rsidRDefault="001548C2"/>
        </w:tc>
      </w:tr>
      <w:tr w:rsidR="001548C2" w:rsidTr="00101F07">
        <w:trPr>
          <w:trHeight w:hRule="exact" w:val="521"/>
        </w:trPr>
        <w:tc>
          <w:tcPr>
            <w:tcW w:w="3302" w:type="dxa"/>
          </w:tcPr>
          <w:p w:rsidR="001548C2" w:rsidRDefault="005D0665">
            <w:pPr>
              <w:pStyle w:val="TableParagraph"/>
              <w:spacing w:line="239" w:lineRule="auto"/>
              <w:ind w:left="50" w:right="60"/>
              <w:rPr>
                <w:rFonts w:ascii="Times New Roman" w:eastAsia="Times New Roman" w:hAnsi="Times New Roman" w:cs="Times New Roman"/>
              </w:rPr>
            </w:pPr>
            <w:r>
              <w:rPr>
                <w:rFonts w:ascii="Times New Roman"/>
                <w:spacing w:val="-1"/>
              </w:rPr>
              <w:t>Combination</w:t>
            </w:r>
            <w:r>
              <w:rPr>
                <w:rFonts w:ascii="Times New Roman"/>
              </w:rPr>
              <w:t xml:space="preserve"> </w:t>
            </w:r>
            <w:r>
              <w:rPr>
                <w:rFonts w:ascii="Times New Roman"/>
                <w:spacing w:val="-1"/>
              </w:rPr>
              <w:t>Space</w:t>
            </w:r>
            <w:r>
              <w:rPr>
                <w:rFonts w:ascii="Times New Roman"/>
                <w:spacing w:val="-2"/>
              </w:rPr>
              <w:t xml:space="preserve"> </w:t>
            </w:r>
            <w:r>
              <w:rPr>
                <w:rFonts w:ascii="Times New Roman"/>
                <w:spacing w:val="-1"/>
              </w:rPr>
              <w:t>Heating/Water</w:t>
            </w:r>
            <w:r>
              <w:rPr>
                <w:rFonts w:ascii="Times New Roman"/>
                <w:spacing w:val="33"/>
              </w:rPr>
              <w:t xml:space="preserve"> </w:t>
            </w:r>
            <w:r>
              <w:rPr>
                <w:rFonts w:ascii="Times New Roman"/>
                <w:spacing w:val="-1"/>
              </w:rPr>
              <w:t>Heater</w:t>
            </w:r>
          </w:p>
        </w:tc>
        <w:tc>
          <w:tcPr>
            <w:tcW w:w="4097" w:type="dxa"/>
          </w:tcPr>
          <w:p w:rsidR="001548C2" w:rsidRDefault="005D0665">
            <w:pPr>
              <w:pStyle w:val="TableParagraph"/>
              <w:spacing w:line="248"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80%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Recovery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Efficiency</w:t>
            </w:r>
            <w:r>
              <w:rPr>
                <w:rFonts w:ascii="Times New Roman" w:eastAsia="Times New Roman" w:hAnsi="Times New Roman" w:cs="Times New Roman"/>
                <w:spacing w:val="-5"/>
              </w:rPr>
              <w:t xml:space="preserve"> </w:t>
            </w:r>
            <w:r>
              <w:rPr>
                <w:rFonts w:ascii="Times New Roman" w:eastAsia="Times New Roman" w:hAnsi="Times New Roman" w:cs="Times New Roman"/>
              </w:rPr>
              <w:t>and</w:t>
            </w:r>
          </w:p>
          <w:p w:rsidR="001548C2" w:rsidRDefault="005D0665">
            <w:pPr>
              <w:pStyle w:val="TableParagraph"/>
              <w:spacing w:line="252" w:lineRule="exact"/>
              <w:ind w:left="58"/>
              <w:rPr>
                <w:rFonts w:ascii="Times New Roman" w:eastAsia="Times New Roman" w:hAnsi="Times New Roman" w:cs="Times New Roman"/>
              </w:rPr>
            </w:pPr>
            <w:r>
              <w:rPr>
                <w:rFonts w:ascii="Times New Roman"/>
              </w:rPr>
              <w:t xml:space="preserve">0.65 </w:t>
            </w:r>
            <w:r>
              <w:rPr>
                <w:rFonts w:ascii="Times New Roman"/>
                <w:spacing w:val="-1"/>
              </w:rPr>
              <w:t>Energy</w:t>
            </w:r>
            <w:r>
              <w:rPr>
                <w:rFonts w:ascii="Times New Roman"/>
                <w:spacing w:val="-5"/>
              </w:rPr>
              <w:t xml:space="preserve"> </w:t>
            </w:r>
            <w:r>
              <w:rPr>
                <w:rFonts w:ascii="Times New Roman"/>
                <w:spacing w:val="-1"/>
              </w:rPr>
              <w:t>Factor</w:t>
            </w:r>
          </w:p>
        </w:tc>
        <w:tc>
          <w:tcPr>
            <w:tcW w:w="1529" w:type="dxa"/>
          </w:tcPr>
          <w:p w:rsidR="001548C2" w:rsidRDefault="001548C2"/>
        </w:tc>
        <w:tc>
          <w:tcPr>
            <w:tcW w:w="2090" w:type="dxa"/>
          </w:tcPr>
          <w:p w:rsidR="001548C2" w:rsidRDefault="001548C2"/>
        </w:tc>
      </w:tr>
      <w:tr w:rsidR="001548C2" w:rsidTr="00101F07">
        <w:trPr>
          <w:trHeight w:hRule="exact" w:val="333"/>
        </w:trPr>
        <w:tc>
          <w:tcPr>
            <w:tcW w:w="3302" w:type="dxa"/>
          </w:tcPr>
          <w:p w:rsidR="001548C2" w:rsidRDefault="005D0665">
            <w:pPr>
              <w:pStyle w:val="TableParagraph"/>
              <w:spacing w:line="248" w:lineRule="exact"/>
              <w:ind w:left="50"/>
              <w:rPr>
                <w:rFonts w:ascii="Times New Roman" w:eastAsia="Times New Roman" w:hAnsi="Times New Roman" w:cs="Times New Roman"/>
              </w:rPr>
            </w:pPr>
            <w:r>
              <w:rPr>
                <w:rFonts w:ascii="Times New Roman"/>
                <w:spacing w:val="-1"/>
              </w:rPr>
              <w:t>Water</w:t>
            </w:r>
            <w:r>
              <w:rPr>
                <w:rFonts w:ascii="Times New Roman"/>
                <w:spacing w:val="1"/>
              </w:rPr>
              <w:t xml:space="preserve"> </w:t>
            </w:r>
            <w:r>
              <w:rPr>
                <w:rFonts w:ascii="Times New Roman"/>
                <w:spacing w:val="-1"/>
              </w:rPr>
              <w:t>Heater</w:t>
            </w:r>
            <w:r>
              <w:rPr>
                <w:rFonts w:ascii="Times New Roman"/>
                <w:spacing w:val="1"/>
              </w:rPr>
              <w:t xml:space="preserve"> </w:t>
            </w:r>
            <w:r>
              <w:rPr>
                <w:rFonts w:ascii="Times New Roman"/>
              </w:rPr>
              <w:t>Only</w:t>
            </w:r>
          </w:p>
        </w:tc>
        <w:tc>
          <w:tcPr>
            <w:tcW w:w="4097" w:type="dxa"/>
          </w:tcPr>
          <w:p w:rsidR="001548C2" w:rsidRDefault="005D0665">
            <w:pPr>
              <w:pStyle w:val="TableParagraph"/>
              <w:spacing w:line="248"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0.65 </w:t>
            </w:r>
            <w:r>
              <w:rPr>
                <w:rFonts w:ascii="Times New Roman" w:eastAsia="Times New Roman" w:hAnsi="Times New Roman" w:cs="Times New Roman"/>
                <w:spacing w:val="-1"/>
              </w:rPr>
              <w:t>Energy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Factor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Residential</w:t>
            </w:r>
          </w:p>
        </w:tc>
        <w:tc>
          <w:tcPr>
            <w:tcW w:w="1529" w:type="dxa"/>
          </w:tcPr>
          <w:p w:rsidR="001548C2" w:rsidRDefault="001548C2"/>
        </w:tc>
        <w:tc>
          <w:tcPr>
            <w:tcW w:w="2090" w:type="dxa"/>
          </w:tcPr>
          <w:p w:rsidR="001548C2" w:rsidRDefault="001548C2"/>
        </w:tc>
      </w:tr>
      <w:tr w:rsidR="00397A25" w:rsidTr="00101F07">
        <w:trPr>
          <w:trHeight w:hRule="exact" w:val="333"/>
        </w:trPr>
        <w:tc>
          <w:tcPr>
            <w:tcW w:w="3302" w:type="dxa"/>
          </w:tcPr>
          <w:p w:rsidR="00397A25" w:rsidRDefault="00397A25">
            <w:pPr>
              <w:pStyle w:val="TableParagraph"/>
              <w:spacing w:line="248" w:lineRule="exact"/>
              <w:ind w:left="50"/>
              <w:rPr>
                <w:rFonts w:ascii="Times New Roman"/>
                <w:spacing w:val="-1"/>
              </w:rPr>
            </w:pPr>
          </w:p>
        </w:tc>
        <w:tc>
          <w:tcPr>
            <w:tcW w:w="4097" w:type="dxa"/>
          </w:tcPr>
          <w:p w:rsidR="00397A25" w:rsidRDefault="00397A25">
            <w:pPr>
              <w:pStyle w:val="TableParagraph"/>
              <w:spacing w:line="248" w:lineRule="exact"/>
              <w:ind w:lef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82%</w:t>
            </w:r>
            <w:r>
              <w:rPr>
                <w:rFonts w:ascii="Times New Roman" w:eastAsia="Times New Roman" w:hAnsi="Times New Roman" w:cs="Times New Roman"/>
                <w:spacing w:val="-1"/>
              </w:rPr>
              <w:t xml:space="preserve"> Thermal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Efficiency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Commercial</w:t>
            </w:r>
          </w:p>
        </w:tc>
        <w:tc>
          <w:tcPr>
            <w:tcW w:w="1529" w:type="dxa"/>
          </w:tcPr>
          <w:p w:rsidR="00397A25" w:rsidRDefault="00397A25"/>
        </w:tc>
        <w:tc>
          <w:tcPr>
            <w:tcW w:w="2090" w:type="dxa"/>
          </w:tcPr>
          <w:p w:rsidR="00397A25" w:rsidRDefault="00397A25"/>
        </w:tc>
      </w:tr>
      <w:tr w:rsidR="00397A25" w:rsidTr="00397A25">
        <w:trPr>
          <w:trHeight w:hRule="exact" w:val="828"/>
        </w:trPr>
        <w:tc>
          <w:tcPr>
            <w:tcW w:w="3302" w:type="dxa"/>
          </w:tcPr>
          <w:p w:rsidR="00397A25" w:rsidRDefault="00397A25" w:rsidP="00397A25">
            <w:pPr>
              <w:pStyle w:val="TableParagraph"/>
              <w:spacing w:line="248" w:lineRule="exact"/>
              <w:ind w:left="50"/>
              <w:rPr>
                <w:rFonts w:ascii="Times New Roman" w:eastAsia="Times New Roman" w:hAnsi="Times New Roman" w:cs="Times New Roman"/>
              </w:rPr>
            </w:pPr>
            <w:r>
              <w:rPr>
                <w:rFonts w:ascii="Times New Roman"/>
                <w:spacing w:val="-1"/>
              </w:rPr>
              <w:t>Spot</w:t>
            </w:r>
            <w:r>
              <w:rPr>
                <w:rFonts w:ascii="Times New Roman"/>
                <w:spacing w:val="1"/>
              </w:rPr>
              <w:t xml:space="preserve"> </w:t>
            </w:r>
            <w:r>
              <w:rPr>
                <w:rFonts w:ascii="Times New Roman"/>
                <w:spacing w:val="-1"/>
              </w:rPr>
              <w:t>Ventilation</w:t>
            </w:r>
            <w:r>
              <w:rPr>
                <w:rFonts w:ascii="Times New Roman"/>
              </w:rPr>
              <w:t xml:space="preserve"> and</w:t>
            </w:r>
          </w:p>
          <w:p w:rsidR="00397A25" w:rsidRDefault="00397A25" w:rsidP="00397A25">
            <w:pPr>
              <w:pStyle w:val="TableParagraph"/>
              <w:ind w:left="50" w:right="129"/>
              <w:rPr>
                <w:rFonts w:ascii="Times New Roman" w:eastAsia="Times New Roman" w:hAnsi="Times New Roman" w:cs="Times New Roman"/>
              </w:rPr>
            </w:pPr>
            <w:r>
              <w:rPr>
                <w:rFonts w:ascii="Times New Roman"/>
                <w:spacing w:val="-1"/>
              </w:rPr>
              <w:t>Mechanical</w:t>
            </w:r>
            <w:r>
              <w:rPr>
                <w:rFonts w:ascii="Times New Roman"/>
                <w:spacing w:val="-2"/>
              </w:rPr>
              <w:t xml:space="preserve"> </w:t>
            </w:r>
            <w:r>
              <w:rPr>
                <w:rFonts w:ascii="Times New Roman"/>
                <w:spacing w:val="-1"/>
              </w:rPr>
              <w:t>Fresh</w:t>
            </w:r>
            <w:r>
              <w:rPr>
                <w:rFonts w:ascii="Times New Roman"/>
              </w:rPr>
              <w:t xml:space="preserve"> </w:t>
            </w:r>
            <w:r>
              <w:rPr>
                <w:rFonts w:ascii="Times New Roman"/>
                <w:spacing w:val="-1"/>
              </w:rPr>
              <w:t>Air</w:t>
            </w:r>
            <w:r>
              <w:rPr>
                <w:rFonts w:ascii="Times New Roman"/>
                <w:spacing w:val="1"/>
              </w:rPr>
              <w:t xml:space="preserve"> </w:t>
            </w:r>
            <w:r>
              <w:rPr>
                <w:rFonts w:ascii="Times New Roman"/>
                <w:spacing w:val="-1"/>
              </w:rPr>
              <w:t>Ventilation</w:t>
            </w:r>
            <w:r>
              <w:rPr>
                <w:rFonts w:ascii="Times New Roman"/>
                <w:spacing w:val="29"/>
              </w:rPr>
              <w:t xml:space="preserve"> </w:t>
            </w:r>
            <w:r>
              <w:rPr>
                <w:rFonts w:ascii="Times New Roman"/>
                <w:spacing w:val="-1"/>
              </w:rPr>
              <w:t>System</w:t>
            </w:r>
          </w:p>
        </w:tc>
        <w:tc>
          <w:tcPr>
            <w:tcW w:w="4097" w:type="dxa"/>
          </w:tcPr>
          <w:p w:rsidR="00397A25" w:rsidRDefault="00397A25" w:rsidP="00397A25">
            <w:pPr>
              <w:pStyle w:val="TableParagraph"/>
              <w:ind w:left="58" w:right="379"/>
              <w:rPr>
                <w:rFonts w:ascii="Times New Roman" w:eastAsia="Times New Roman" w:hAnsi="Times New Roman" w:cs="Times New Roman"/>
              </w:rPr>
            </w:pPr>
            <w:r>
              <w:rPr>
                <w:rFonts w:ascii="Times New Roman"/>
                <w:spacing w:val="-1"/>
              </w:rPr>
              <w:t>Meet</w:t>
            </w:r>
            <w:r>
              <w:rPr>
                <w:rFonts w:ascii="Times New Roman"/>
                <w:spacing w:val="1"/>
              </w:rPr>
              <w:t xml:space="preserve"> </w:t>
            </w:r>
            <w:r>
              <w:rPr>
                <w:rFonts w:ascii="Times New Roman"/>
                <w:spacing w:val="-1"/>
              </w:rPr>
              <w:t xml:space="preserve">ASHRAE </w:t>
            </w:r>
            <w:r>
              <w:rPr>
                <w:rFonts w:ascii="Times New Roman"/>
              </w:rPr>
              <w:t xml:space="preserve">Standard </w:t>
            </w:r>
            <w:r>
              <w:rPr>
                <w:rFonts w:ascii="Times New Roman"/>
                <w:spacing w:val="-1"/>
              </w:rPr>
              <w:t>62.2,</w:t>
            </w:r>
            <w:r>
              <w:rPr>
                <w:rFonts w:ascii="Times New Roman"/>
              </w:rPr>
              <w:t xml:space="preserve"> 2010</w:t>
            </w:r>
            <w:r>
              <w:rPr>
                <w:rFonts w:ascii="Times New Roman"/>
                <w:spacing w:val="25"/>
              </w:rPr>
              <w:t xml:space="preserve"> </w:t>
            </w:r>
            <w:r>
              <w:rPr>
                <w:rFonts w:ascii="Times New Roman"/>
                <w:spacing w:val="-1"/>
              </w:rPr>
              <w:t>Ventilation</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Acceptable</w:t>
            </w:r>
            <w:r>
              <w:rPr>
                <w:rFonts w:ascii="Times New Roman"/>
                <w:spacing w:val="-5"/>
              </w:rPr>
              <w:t xml:space="preserve"> </w:t>
            </w:r>
            <w:r>
              <w:rPr>
                <w:rFonts w:ascii="Times New Roman"/>
                <w:spacing w:val="-1"/>
              </w:rPr>
              <w:t>Indoor</w:t>
            </w:r>
            <w:r>
              <w:rPr>
                <w:rFonts w:ascii="Times New Roman"/>
                <w:spacing w:val="1"/>
              </w:rPr>
              <w:t xml:space="preserve"> </w:t>
            </w:r>
            <w:r>
              <w:rPr>
                <w:rFonts w:ascii="Times New Roman"/>
              </w:rPr>
              <w:t>Air</w:t>
            </w:r>
            <w:r>
              <w:rPr>
                <w:rFonts w:ascii="Times New Roman"/>
                <w:spacing w:val="33"/>
              </w:rPr>
              <w:t xml:space="preserve"> </w:t>
            </w:r>
            <w:r>
              <w:rPr>
                <w:rFonts w:ascii="Times New Roman"/>
              </w:rPr>
              <w:t>Quality</w:t>
            </w:r>
          </w:p>
        </w:tc>
        <w:tc>
          <w:tcPr>
            <w:tcW w:w="1529" w:type="dxa"/>
          </w:tcPr>
          <w:p w:rsidR="00397A25" w:rsidRDefault="00397A25" w:rsidP="00397A25"/>
        </w:tc>
        <w:tc>
          <w:tcPr>
            <w:tcW w:w="2090" w:type="dxa"/>
          </w:tcPr>
          <w:p w:rsidR="00397A25" w:rsidRDefault="00397A25" w:rsidP="00397A25"/>
        </w:tc>
      </w:tr>
      <w:tr w:rsidR="00397A25" w:rsidTr="00397A25">
        <w:trPr>
          <w:trHeight w:hRule="exact" w:val="909"/>
        </w:trPr>
        <w:tc>
          <w:tcPr>
            <w:tcW w:w="3302" w:type="dxa"/>
          </w:tcPr>
          <w:p w:rsidR="00397A25" w:rsidRDefault="00397A25" w:rsidP="00397A25">
            <w:pPr>
              <w:pStyle w:val="TableParagraph"/>
              <w:spacing w:line="241" w:lineRule="auto"/>
              <w:ind w:left="50" w:right="284"/>
              <w:rPr>
                <w:rFonts w:ascii="Times New Roman" w:eastAsia="Times New Roman" w:hAnsi="Times New Roman" w:cs="Times New Roman"/>
              </w:rPr>
            </w:pPr>
            <w:r>
              <w:rPr>
                <w:rFonts w:ascii="Times New Roman"/>
                <w:spacing w:val="-1"/>
              </w:rPr>
              <w:t>Combustion</w:t>
            </w:r>
            <w:r>
              <w:rPr>
                <w:rFonts w:ascii="Times New Roman"/>
              </w:rPr>
              <w:t xml:space="preserve"> </w:t>
            </w:r>
            <w:r>
              <w:rPr>
                <w:rFonts w:ascii="Times New Roman"/>
                <w:spacing w:val="-1"/>
              </w:rPr>
              <w:t>Appliances</w:t>
            </w:r>
            <w:r>
              <w:rPr>
                <w:rFonts w:ascii="Times New Roman"/>
              </w:rPr>
              <w:t xml:space="preserve"> </w:t>
            </w:r>
            <w:r>
              <w:rPr>
                <w:rFonts w:ascii="Times New Roman"/>
                <w:spacing w:val="-1"/>
              </w:rPr>
              <w:t>inside</w:t>
            </w:r>
            <w:r>
              <w:rPr>
                <w:rFonts w:ascii="Times New Roman"/>
                <w:spacing w:val="27"/>
              </w:rPr>
              <w:t xml:space="preserve"> </w:t>
            </w:r>
            <w:r>
              <w:rPr>
                <w:rFonts w:ascii="Times New Roman"/>
                <w:spacing w:val="-1"/>
              </w:rPr>
              <w:t>conditioned</w:t>
            </w:r>
            <w:r>
              <w:rPr>
                <w:rFonts w:ascii="Times New Roman"/>
              </w:rPr>
              <w:t xml:space="preserve"> space</w:t>
            </w:r>
          </w:p>
        </w:tc>
        <w:tc>
          <w:tcPr>
            <w:tcW w:w="4097" w:type="dxa"/>
          </w:tcPr>
          <w:p w:rsidR="00397A25" w:rsidRDefault="00397A25" w:rsidP="00397A25">
            <w:pPr>
              <w:pStyle w:val="TableParagraph"/>
              <w:ind w:left="58" w:right="153"/>
              <w:rPr>
                <w:rFonts w:ascii="Times New Roman" w:eastAsia="Times New Roman" w:hAnsi="Times New Roman" w:cs="Times New Roman"/>
              </w:rPr>
            </w:pPr>
            <w:r>
              <w:rPr>
                <w:rFonts w:ascii="Times New Roman"/>
                <w:spacing w:val="-1"/>
              </w:rPr>
              <w:t>Power</w:t>
            </w:r>
            <w:r>
              <w:rPr>
                <w:rFonts w:ascii="Times New Roman"/>
                <w:spacing w:val="1"/>
              </w:rPr>
              <w:t xml:space="preserve"> </w:t>
            </w:r>
            <w:r>
              <w:rPr>
                <w:rFonts w:ascii="Times New Roman"/>
                <w:spacing w:val="-1"/>
              </w:rPr>
              <w:t>vented</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direct-power</w:t>
            </w:r>
            <w:r>
              <w:rPr>
                <w:rFonts w:ascii="Times New Roman"/>
                <w:spacing w:val="1"/>
              </w:rPr>
              <w:t xml:space="preserve"> </w:t>
            </w:r>
            <w:r>
              <w:rPr>
                <w:rFonts w:ascii="Times New Roman"/>
                <w:spacing w:val="-1"/>
              </w:rPr>
              <w:t>vented</w:t>
            </w:r>
            <w:r>
              <w:rPr>
                <w:rFonts w:ascii="Times New Roman"/>
              </w:rPr>
              <w:t xml:space="preserve"> unit.</w:t>
            </w:r>
            <w:r>
              <w:rPr>
                <w:rFonts w:ascii="Times New Roman"/>
                <w:spacing w:val="35"/>
              </w:rPr>
              <w:t xml:space="preserve"> </w:t>
            </w:r>
            <w:r>
              <w:rPr>
                <w:rFonts w:ascii="Times New Roman"/>
                <w:spacing w:val="-1"/>
              </w:rPr>
              <w:t>Combustion</w:t>
            </w:r>
            <w:r>
              <w:rPr>
                <w:rFonts w:ascii="Times New Roman"/>
              </w:rPr>
              <w:t xml:space="preserve"> air</w:t>
            </w:r>
            <w:r>
              <w:rPr>
                <w:rFonts w:ascii="Times New Roman"/>
                <w:spacing w:val="1"/>
              </w:rPr>
              <w:t xml:space="preserve"> </w:t>
            </w:r>
            <w:r>
              <w:rPr>
                <w:rFonts w:ascii="Times New Roman"/>
                <w:spacing w:val="-1"/>
              </w:rPr>
              <w:t>drawn</w:t>
            </w:r>
            <w:r>
              <w:rPr>
                <w:rFonts w:ascii="Times New Roman"/>
                <w:spacing w:val="-2"/>
              </w:rPr>
              <w:t xml:space="preserve"> </w:t>
            </w:r>
            <w:r>
              <w:rPr>
                <w:rFonts w:ascii="Times New Roman"/>
                <w:spacing w:val="-1"/>
              </w:rPr>
              <w:t>from exterior</w:t>
            </w:r>
            <w:r>
              <w:rPr>
                <w:rFonts w:ascii="Times New Roman"/>
                <w:spacing w:val="1"/>
              </w:rPr>
              <w:t xml:space="preserve"> </w:t>
            </w:r>
            <w:r>
              <w:rPr>
                <w:rFonts w:ascii="Times New Roman"/>
                <w:spacing w:val="-2"/>
              </w:rPr>
              <w:t>of</w:t>
            </w:r>
            <w:r>
              <w:rPr>
                <w:rFonts w:ascii="Times New Roman"/>
                <w:spacing w:val="29"/>
              </w:rPr>
              <w:t xml:space="preserve"> </w:t>
            </w:r>
            <w:r>
              <w:rPr>
                <w:rFonts w:ascii="Times New Roman"/>
              </w:rPr>
              <w:t>building</w:t>
            </w:r>
            <w:r>
              <w:rPr>
                <w:rFonts w:ascii="Times New Roman"/>
                <w:spacing w:val="-2"/>
              </w:rPr>
              <w:t xml:space="preserve"> only,</w:t>
            </w:r>
            <w:r>
              <w:rPr>
                <w:rFonts w:ascii="Times New Roman"/>
              </w:rPr>
              <w:t xml:space="preserve"> </w:t>
            </w:r>
            <w:r>
              <w:rPr>
                <w:rFonts w:ascii="Times New Roman"/>
                <w:spacing w:val="1"/>
              </w:rPr>
              <w:t>no</w:t>
            </w:r>
            <w:r>
              <w:rPr>
                <w:rFonts w:ascii="Times New Roman"/>
                <w:spacing w:val="-2"/>
              </w:rPr>
              <w:t xml:space="preserve"> </w:t>
            </w:r>
            <w:r>
              <w:rPr>
                <w:rFonts w:ascii="Times New Roman"/>
              </w:rPr>
              <w:t>attic</w:t>
            </w:r>
            <w:r>
              <w:rPr>
                <w:rFonts w:ascii="Times New Roman"/>
                <w:spacing w:val="-2"/>
              </w:rPr>
              <w:t xml:space="preserve"> </w:t>
            </w:r>
            <w:r>
              <w:rPr>
                <w:rFonts w:ascii="Times New Roman"/>
                <w:spacing w:val="-1"/>
              </w:rPr>
              <w:t>intakes.</w:t>
            </w:r>
          </w:p>
        </w:tc>
        <w:tc>
          <w:tcPr>
            <w:tcW w:w="1529" w:type="dxa"/>
          </w:tcPr>
          <w:p w:rsidR="00397A25" w:rsidRDefault="00397A25" w:rsidP="00397A25"/>
        </w:tc>
        <w:tc>
          <w:tcPr>
            <w:tcW w:w="2090" w:type="dxa"/>
          </w:tcPr>
          <w:p w:rsidR="00397A25" w:rsidRDefault="00397A25" w:rsidP="00397A25"/>
        </w:tc>
      </w:tr>
    </w:tbl>
    <w:p w:rsidR="001548C2" w:rsidRDefault="001548C2">
      <w:pPr>
        <w:spacing w:before="2"/>
        <w:rPr>
          <w:rFonts w:ascii="Times New Roman" w:eastAsia="Times New Roman" w:hAnsi="Times New Roman" w:cs="Times New Roman"/>
          <w:sz w:val="5"/>
          <w:szCs w:val="5"/>
        </w:rPr>
      </w:pPr>
    </w:p>
    <w:p w:rsidR="001548C2" w:rsidRDefault="001548C2">
      <w:pPr>
        <w:spacing w:before="10"/>
        <w:rPr>
          <w:rFonts w:ascii="Times New Roman" w:eastAsia="Times New Roman" w:hAnsi="Times New Roman" w:cs="Times New Roman"/>
          <w:sz w:val="23"/>
          <w:szCs w:val="23"/>
        </w:rPr>
      </w:pPr>
    </w:p>
    <w:p w:rsidR="001548C2" w:rsidRDefault="00F32430">
      <w:pPr>
        <w:spacing w:line="200" w:lineRule="atLeast"/>
        <w:ind w:left="1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957695" cy="1186180"/>
                <wp:effectExtent l="6985" t="5715" r="7620" b="8255"/>
                <wp:docPr id="16" name="Group 14" descr="Table for Hot Water Conservation Requiremen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1186180"/>
                          <a:chOff x="0" y="0"/>
                          <a:chExt cx="10957" cy="1868"/>
                        </a:xfrm>
                      </wpg:grpSpPr>
                      <wpg:grpSp>
                        <wpg:cNvPr id="17" name="Group 15"/>
                        <wpg:cNvGrpSpPr>
                          <a:grpSpLocks/>
                        </wpg:cNvGrpSpPr>
                        <wpg:grpSpPr bwMode="auto">
                          <a:xfrm>
                            <a:off x="8" y="8"/>
                            <a:ext cx="10942" cy="1853"/>
                            <a:chOff x="8" y="8"/>
                            <a:chExt cx="10942" cy="1853"/>
                          </a:xfrm>
                        </wpg:grpSpPr>
                        <wps:wsp>
                          <wps:cNvPr id="18" name="Freeform 19"/>
                          <wps:cNvSpPr>
                            <a:spLocks/>
                          </wps:cNvSpPr>
                          <wps:spPr bwMode="auto">
                            <a:xfrm>
                              <a:off x="8" y="8"/>
                              <a:ext cx="10942" cy="1853"/>
                            </a:xfrm>
                            <a:custGeom>
                              <a:avLst/>
                              <a:gdLst>
                                <a:gd name="T0" fmla="+- 0 8 8"/>
                                <a:gd name="T1" fmla="*/ T0 w 10942"/>
                                <a:gd name="T2" fmla="+- 0 1860 8"/>
                                <a:gd name="T3" fmla="*/ 1860 h 1853"/>
                                <a:gd name="T4" fmla="+- 0 10949 8"/>
                                <a:gd name="T5" fmla="*/ T4 w 10942"/>
                                <a:gd name="T6" fmla="+- 0 1860 8"/>
                                <a:gd name="T7" fmla="*/ 1860 h 1853"/>
                                <a:gd name="T8" fmla="+- 0 10949 8"/>
                                <a:gd name="T9" fmla="*/ T8 w 10942"/>
                                <a:gd name="T10" fmla="+- 0 8 8"/>
                                <a:gd name="T11" fmla="*/ 8 h 1853"/>
                                <a:gd name="T12" fmla="+- 0 8 8"/>
                                <a:gd name="T13" fmla="*/ T12 w 10942"/>
                                <a:gd name="T14" fmla="+- 0 8 8"/>
                                <a:gd name="T15" fmla="*/ 8 h 1853"/>
                                <a:gd name="T16" fmla="+- 0 8 8"/>
                                <a:gd name="T17" fmla="*/ T16 w 10942"/>
                                <a:gd name="T18" fmla="+- 0 1860 8"/>
                                <a:gd name="T19" fmla="*/ 1860 h 1853"/>
                              </a:gdLst>
                              <a:ahLst/>
                              <a:cxnLst>
                                <a:cxn ang="0">
                                  <a:pos x="T1" y="T3"/>
                                </a:cxn>
                                <a:cxn ang="0">
                                  <a:pos x="T5" y="T7"/>
                                </a:cxn>
                                <a:cxn ang="0">
                                  <a:pos x="T9" y="T11"/>
                                </a:cxn>
                                <a:cxn ang="0">
                                  <a:pos x="T13" y="T15"/>
                                </a:cxn>
                                <a:cxn ang="0">
                                  <a:pos x="T17" y="T19"/>
                                </a:cxn>
                              </a:cxnLst>
                              <a:rect l="0" t="0" r="r" b="b"/>
                              <a:pathLst>
                                <a:path w="10942" h="1853">
                                  <a:moveTo>
                                    <a:pt x="0" y="1852"/>
                                  </a:moveTo>
                                  <a:lnTo>
                                    <a:pt x="10941" y="1852"/>
                                  </a:lnTo>
                                  <a:lnTo>
                                    <a:pt x="10941" y="0"/>
                                  </a:lnTo>
                                  <a:lnTo>
                                    <a:pt x="0" y="0"/>
                                  </a:lnTo>
                                  <a:lnTo>
                                    <a:pt x="0" y="18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161" y="118"/>
                              <a:ext cx="74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AE6" w:rsidRDefault="00F67AE6">
                                <w:pPr>
                                  <w:spacing w:line="237"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Water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Conservation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Requirements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check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verify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project</w:t>
                                </w:r>
                              </w:p>
                            </w:txbxContent>
                          </wps:txbx>
                          <wps:bodyPr rot="0" vert="horz" wrap="square" lIns="0" tIns="0" rIns="0" bIns="0" anchor="t" anchorCtr="0" upright="1">
                            <a:noAutofit/>
                          </wps:bodyPr>
                        </wps:wsp>
                        <wps:wsp>
                          <wps:cNvPr id="20" name="Text Box 17"/>
                          <wps:cNvSpPr txBox="1">
                            <a:spLocks noChangeArrowheads="1"/>
                          </wps:cNvSpPr>
                          <wps:spPr bwMode="auto">
                            <a:xfrm>
                              <a:off x="161" y="525"/>
                              <a:ext cx="145"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AE6" w:rsidRDefault="00F67AE6">
                                <w:pPr>
                                  <w:spacing w:line="24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7AE6" w:rsidRDefault="00F67AE6">
                                <w:pPr>
                                  <w:spacing w:before="7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7AE6" w:rsidRDefault="00F67AE6">
                                <w:pPr>
                                  <w:spacing w:before="84"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21" name="Text Box 16"/>
                          <wps:cNvSpPr txBox="1">
                            <a:spLocks noChangeArrowheads="1"/>
                          </wps:cNvSpPr>
                          <wps:spPr bwMode="auto">
                            <a:xfrm>
                              <a:off x="881" y="558"/>
                              <a:ext cx="4368"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AE6" w:rsidRDefault="00F67AE6">
                                <w:pPr>
                                  <w:spacing w:line="20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Showerheads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gallons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minute</w:t>
                                </w:r>
                              </w:p>
                              <w:p w:rsidR="00F67AE6" w:rsidRDefault="00F67AE6">
                                <w:pPr>
                                  <w:spacing w:before="5"/>
                                  <w:rPr>
                                    <w:rFonts w:ascii="Times New Roman" w:eastAsia="Times New Roman" w:hAnsi="Times New Roman" w:cs="Times New Roman"/>
                                    <w:sz w:val="15"/>
                                    <w:szCs w:val="15"/>
                                  </w:rPr>
                                </w:pPr>
                              </w:p>
                              <w:p w:rsidR="00F67AE6" w:rsidRDefault="00F67AE6">
                                <w:pPr>
                                  <w:rPr>
                                    <w:rFonts w:ascii="Times New Roman" w:eastAsia="Times New Roman" w:hAnsi="Times New Roman" w:cs="Times New Roman"/>
                                    <w:sz w:val="20"/>
                                    <w:szCs w:val="20"/>
                                  </w:rPr>
                                </w:pPr>
                                <w:r>
                                  <w:rPr>
                                    <w:rFonts w:ascii="Times New Roman" w:eastAsia="Times New Roman" w:hAnsi="Times New Roman" w:cs="Times New Roman"/>
                                    <w:sz w:val="20"/>
                                    <w:szCs w:val="20"/>
                                  </w:rPr>
                                  <w:t>Faucets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gallons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minute</w:t>
                                </w:r>
                              </w:p>
                              <w:p w:rsidR="00F67AE6" w:rsidRDefault="00F67AE6">
                                <w:pPr>
                                  <w:spacing w:before="173"/>
                                  <w:rPr>
                                    <w:rFonts w:ascii="Times New Roman" w:eastAsia="Times New Roman" w:hAnsi="Times New Roman" w:cs="Times New Roman"/>
                                  </w:rPr>
                                </w:pPr>
                                <w:r>
                                  <w:rPr>
                                    <w:rFonts w:ascii="Times New Roman" w:eastAsia="Times New Roman" w:hAnsi="Times New Roman" w:cs="Times New Roman"/>
                                  </w:rPr>
                                  <w:t>Toilets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WaterSense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1.28 </w:t>
                                </w:r>
                                <w:r>
                                  <w:rPr>
                                    <w:rFonts w:ascii="Times New Roman" w:eastAsia="Times New Roman" w:hAnsi="Times New Roman" w:cs="Times New Roman"/>
                                    <w:spacing w:val="-1"/>
                                  </w:rPr>
                                  <w:t>gallons</w:t>
                                </w:r>
                                <w:r>
                                  <w:rPr>
                                    <w:rFonts w:ascii="Times New Roman" w:eastAsia="Times New Roman" w:hAnsi="Times New Roman" w:cs="Times New Roman"/>
                                  </w:rPr>
                                  <w:t xml:space="preserve"> </w:t>
                                </w:r>
                                <w:r>
                                  <w:rPr>
                                    <w:rFonts w:ascii="Times New Roman" w:eastAsia="Times New Roman" w:hAnsi="Times New Roman" w:cs="Times New Roman"/>
                                    <w:spacing w:val="-1"/>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flush</w:t>
                                </w:r>
                              </w:p>
                            </w:txbxContent>
                          </wps:txbx>
                          <wps:bodyPr rot="0" vert="horz" wrap="square" lIns="0" tIns="0" rIns="0" bIns="0" anchor="t" anchorCtr="0" upright="1">
                            <a:noAutofit/>
                          </wps:bodyPr>
                        </wps:wsp>
                      </wpg:grpSp>
                    </wpg:wgp>
                  </a:graphicData>
                </a:graphic>
              </wp:inline>
            </w:drawing>
          </mc:Choice>
          <mc:Fallback>
            <w:pict>
              <v:group id="Group 14" o:spid="_x0000_s1026" alt="Table for Hot Water Conservation Requirement&#10;" style="width:547.85pt;height:93.4pt;mso-position-horizontal-relative:char;mso-position-vertical-relative:line" coordsize="10957,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">
                <v:group id="Group 15" o:spid="_x0000_s1027" style="position:absolute;left:8;top:8;width:10942;height:1853" coordorigin="8,8" coordsize="10942,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8;top:8;width:10942;height:1853;visibility:visible;mso-wrap-style:square;v-text-anchor:top" coordsize="10942,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GHSsUA&#10;AADbAAAADwAAAGRycy9kb3ducmV2LnhtbESPQWvCQBCF74X+h2UKvRTd1IMt0VWkIAiFUrXgdcyO&#10;STQ7G3fXGP+9cxB6m+G9ee+b6bx3jeooxNqzgfdhBoq48Lbm0sDfdjn4BBUTssXGMxm4UYT57Plp&#10;irn1V15Tt0mlkhCOORqoUmpzrWNRkcM49C2xaAcfHCZZQ6ltwKuEu0aPsmysHdYsDRW29FVRcdpc&#10;nIGT79bfu3D7+Pk9nkfL8Vs414e9Ma8v/WICKlGf/s2P65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YdKxQAAANsAAAAPAAAAAAAAAAAAAAAAAJgCAABkcnMv&#10;ZG93bnJldi54bWxQSwUGAAAAAAQABAD1AAAAigMAAAAA&#10;" path="m,1852r10941,l10941,,,,,1852xe" filled="f">
                    <v:path arrowok="t" o:connecttype="custom" o:connectlocs="0,1860;10941,1860;10941,8;0,8;0,1860" o:connectangles="0,0,0,0,0"/>
                  </v:shape>
                  <v:shapetype id="_x0000_t202" coordsize="21600,21600" o:spt="202" path="m,l,21600r21600,l21600,xe">
                    <v:stroke joinstyle="miter"/>
                    <v:path gradientshapeok="t" o:connecttype="rect"/>
                  </v:shapetype>
                  <v:shape id="Text Box 18" o:spid="_x0000_s1029" type="#_x0000_t202" style="position:absolute;left:161;top:118;width:743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67AE6" w:rsidRDefault="00F67AE6">
                          <w:pPr>
                            <w:spacing w:line="237"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Water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Conservation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Requirements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check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verify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project</w:t>
                          </w:r>
                        </w:p>
                      </w:txbxContent>
                    </v:textbox>
                  </v:shape>
                  <v:shape id="Text Box 17" o:spid="_x0000_s1030" type="#_x0000_t202" style="position:absolute;left:161;top:525;width:145;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67AE6" w:rsidRDefault="00F67AE6">
                          <w:pPr>
                            <w:spacing w:line="24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7AE6" w:rsidRDefault="00F67AE6">
                          <w:pPr>
                            <w:spacing w:before="7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7AE6" w:rsidRDefault="00F67AE6">
                          <w:pPr>
                            <w:spacing w:before="84"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16" o:spid="_x0000_s1031" type="#_x0000_t202" style="position:absolute;left:881;top:558;width:436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67AE6" w:rsidRDefault="00F67AE6">
                          <w:pPr>
                            <w:spacing w:line="20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Showerheads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gallons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minute</w:t>
                          </w:r>
                        </w:p>
                        <w:p w:rsidR="00F67AE6" w:rsidRDefault="00F67AE6">
                          <w:pPr>
                            <w:spacing w:before="5"/>
                            <w:rPr>
                              <w:rFonts w:ascii="Times New Roman" w:eastAsia="Times New Roman" w:hAnsi="Times New Roman" w:cs="Times New Roman"/>
                              <w:sz w:val="15"/>
                              <w:szCs w:val="15"/>
                            </w:rPr>
                          </w:pPr>
                        </w:p>
                        <w:p w:rsidR="00F67AE6" w:rsidRDefault="00F67AE6">
                          <w:pPr>
                            <w:rPr>
                              <w:rFonts w:ascii="Times New Roman" w:eastAsia="Times New Roman" w:hAnsi="Times New Roman" w:cs="Times New Roman"/>
                              <w:sz w:val="20"/>
                              <w:szCs w:val="20"/>
                            </w:rPr>
                          </w:pPr>
                          <w:r>
                            <w:rPr>
                              <w:rFonts w:ascii="Times New Roman" w:eastAsia="Times New Roman" w:hAnsi="Times New Roman" w:cs="Times New Roman"/>
                              <w:sz w:val="20"/>
                              <w:szCs w:val="20"/>
                            </w:rPr>
                            <w:t>Faucets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gallons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minute</w:t>
                          </w:r>
                        </w:p>
                        <w:p w:rsidR="00F67AE6" w:rsidRDefault="00F67AE6">
                          <w:pPr>
                            <w:spacing w:before="173"/>
                            <w:rPr>
                              <w:rFonts w:ascii="Times New Roman" w:eastAsia="Times New Roman" w:hAnsi="Times New Roman" w:cs="Times New Roman"/>
                            </w:rPr>
                          </w:pPr>
                          <w:r>
                            <w:rPr>
                              <w:rFonts w:ascii="Times New Roman" w:eastAsia="Times New Roman" w:hAnsi="Times New Roman" w:cs="Times New Roman"/>
                            </w:rPr>
                            <w:t>Toilets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WaterSense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1.28 </w:t>
                          </w:r>
                          <w:r>
                            <w:rPr>
                              <w:rFonts w:ascii="Times New Roman" w:eastAsia="Times New Roman" w:hAnsi="Times New Roman" w:cs="Times New Roman"/>
                              <w:spacing w:val="-1"/>
                            </w:rPr>
                            <w:t>gallons</w:t>
                          </w:r>
                          <w:r>
                            <w:rPr>
                              <w:rFonts w:ascii="Times New Roman" w:eastAsia="Times New Roman" w:hAnsi="Times New Roman" w:cs="Times New Roman"/>
                            </w:rPr>
                            <w:t xml:space="preserve"> </w:t>
                          </w:r>
                          <w:r>
                            <w:rPr>
                              <w:rFonts w:ascii="Times New Roman" w:eastAsia="Times New Roman" w:hAnsi="Times New Roman" w:cs="Times New Roman"/>
                              <w:spacing w:val="-1"/>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flush</w:t>
                          </w:r>
                        </w:p>
                      </w:txbxContent>
                    </v:textbox>
                  </v:shape>
                </v:group>
                <w10:anchorlock/>
              </v:group>
            </w:pict>
          </mc:Fallback>
        </mc:AlternateContent>
      </w:r>
    </w:p>
    <w:p w:rsidR="001548C2" w:rsidRDefault="001548C2">
      <w:pPr>
        <w:rPr>
          <w:rFonts w:ascii="Times New Roman" w:eastAsia="Times New Roman" w:hAnsi="Times New Roman" w:cs="Times New Roman"/>
          <w:sz w:val="20"/>
          <w:szCs w:val="20"/>
        </w:rPr>
      </w:pPr>
    </w:p>
    <w:p w:rsidR="001548C2" w:rsidRDefault="001548C2">
      <w:pPr>
        <w:spacing w:before="8"/>
        <w:rPr>
          <w:rFonts w:ascii="Times New Roman" w:eastAsia="Times New Roman" w:hAnsi="Times New Roman" w:cs="Times New Roman"/>
          <w:sz w:val="13"/>
          <w:szCs w:val="13"/>
        </w:rPr>
      </w:pPr>
    </w:p>
    <w:tbl>
      <w:tblPr>
        <w:tblStyle w:val="TableGrid"/>
        <w:tblW w:w="0" w:type="auto"/>
        <w:tblLayout w:type="fixed"/>
        <w:tblLook w:val="01E0" w:firstRow="1" w:lastRow="1" w:firstColumn="1" w:lastColumn="1" w:noHBand="0" w:noVBand="0"/>
        <w:tblDescription w:val="Building Envelope minimums checklist"/>
      </w:tblPr>
      <w:tblGrid>
        <w:gridCol w:w="2256"/>
        <w:gridCol w:w="1918"/>
        <w:gridCol w:w="1901"/>
        <w:gridCol w:w="1673"/>
        <w:gridCol w:w="2791"/>
      </w:tblGrid>
      <w:tr w:rsidR="001548C2" w:rsidTr="00264A4E">
        <w:trPr>
          <w:trHeight w:hRule="exact" w:val="1067"/>
          <w:tblHeader/>
        </w:trPr>
        <w:tc>
          <w:tcPr>
            <w:tcW w:w="2256" w:type="dxa"/>
          </w:tcPr>
          <w:p w:rsidR="001548C2" w:rsidRDefault="005D0665">
            <w:pPr>
              <w:pStyle w:val="TableParagraph"/>
              <w:spacing w:line="248" w:lineRule="exact"/>
              <w:ind w:left="48"/>
              <w:rPr>
                <w:rFonts w:ascii="Times New Roman" w:eastAsia="Times New Roman" w:hAnsi="Times New Roman" w:cs="Times New Roman"/>
              </w:rPr>
            </w:pPr>
            <w:r>
              <w:rPr>
                <w:rFonts w:ascii="Times New Roman"/>
                <w:b/>
                <w:spacing w:val="-1"/>
              </w:rPr>
              <w:t>Building</w:t>
            </w:r>
            <w:r>
              <w:rPr>
                <w:rFonts w:ascii="Times New Roman"/>
                <w:b/>
              </w:rPr>
              <w:t xml:space="preserve"> </w:t>
            </w:r>
            <w:r>
              <w:rPr>
                <w:rFonts w:ascii="Times New Roman"/>
                <w:b/>
                <w:spacing w:val="-1"/>
              </w:rPr>
              <w:t>Envelope</w:t>
            </w:r>
          </w:p>
        </w:tc>
        <w:tc>
          <w:tcPr>
            <w:tcW w:w="1918" w:type="dxa"/>
          </w:tcPr>
          <w:p w:rsidR="001548C2" w:rsidRDefault="005D0665">
            <w:pPr>
              <w:pStyle w:val="TableParagraph"/>
              <w:spacing w:line="241" w:lineRule="auto"/>
              <w:ind w:left="56" w:right="490"/>
              <w:rPr>
                <w:rFonts w:ascii="Times New Roman" w:eastAsia="Times New Roman" w:hAnsi="Times New Roman" w:cs="Times New Roman"/>
              </w:rPr>
            </w:pPr>
            <w:r>
              <w:rPr>
                <w:rFonts w:ascii="Times New Roman"/>
                <w:b/>
                <w:spacing w:val="-1"/>
              </w:rPr>
              <w:t>Northern,</w:t>
            </w:r>
            <w:r>
              <w:rPr>
                <w:rFonts w:ascii="Times New Roman"/>
                <w:b/>
                <w:spacing w:val="27"/>
              </w:rPr>
              <w:t xml:space="preserve"> </w:t>
            </w:r>
            <w:r>
              <w:rPr>
                <w:rFonts w:ascii="Times New Roman"/>
                <w:b/>
                <w:spacing w:val="-1"/>
              </w:rPr>
              <w:t>Rural</w:t>
            </w:r>
          </w:p>
        </w:tc>
        <w:tc>
          <w:tcPr>
            <w:tcW w:w="1901" w:type="dxa"/>
          </w:tcPr>
          <w:p w:rsidR="001548C2" w:rsidRDefault="005D0665">
            <w:pPr>
              <w:pStyle w:val="TableParagraph"/>
              <w:spacing w:line="248" w:lineRule="exact"/>
              <w:ind w:left="56"/>
              <w:rPr>
                <w:rFonts w:ascii="Times New Roman" w:eastAsia="Times New Roman" w:hAnsi="Times New Roman" w:cs="Times New Roman"/>
              </w:rPr>
            </w:pPr>
            <w:r>
              <w:rPr>
                <w:rFonts w:ascii="Times New Roman"/>
                <w:b/>
                <w:spacing w:val="-1"/>
              </w:rPr>
              <w:t>Southern</w:t>
            </w:r>
          </w:p>
        </w:tc>
        <w:tc>
          <w:tcPr>
            <w:tcW w:w="1673" w:type="dxa"/>
          </w:tcPr>
          <w:p w:rsidR="001548C2" w:rsidRDefault="005D0665">
            <w:pPr>
              <w:pStyle w:val="TableParagraph"/>
              <w:spacing w:line="241" w:lineRule="auto"/>
              <w:ind w:left="56" w:right="269"/>
              <w:rPr>
                <w:rFonts w:ascii="Times New Roman" w:eastAsia="Times New Roman" w:hAnsi="Times New Roman" w:cs="Times New Roman"/>
              </w:rPr>
            </w:pPr>
            <w:r>
              <w:rPr>
                <w:rFonts w:ascii="Times New Roman"/>
                <w:b/>
                <w:spacing w:val="-1"/>
              </w:rPr>
              <w:t>Project</w:t>
            </w:r>
            <w:r>
              <w:rPr>
                <w:rFonts w:ascii="Times New Roman"/>
                <w:b/>
                <w:spacing w:val="1"/>
              </w:rPr>
              <w:t xml:space="preserve"> </w:t>
            </w:r>
            <w:r>
              <w:rPr>
                <w:rFonts w:ascii="Times New Roman"/>
                <w:b/>
                <w:spacing w:val="-1"/>
              </w:rPr>
              <w:t>Use</w:t>
            </w:r>
            <w:r>
              <w:rPr>
                <w:rFonts w:ascii="Times New Roman"/>
                <w:b/>
                <w:spacing w:val="25"/>
              </w:rPr>
              <w:t xml:space="preserve"> </w:t>
            </w:r>
            <w:r>
              <w:rPr>
                <w:rFonts w:ascii="Times New Roman"/>
                <w:b/>
              </w:rPr>
              <w:t>Y</w:t>
            </w:r>
            <w:r>
              <w:rPr>
                <w:rFonts w:ascii="Times New Roman"/>
                <w:b/>
                <w:spacing w:val="1"/>
              </w:rPr>
              <w:t xml:space="preserve"> </w:t>
            </w:r>
            <w:r>
              <w:rPr>
                <w:rFonts w:ascii="Times New Roman"/>
                <w:b/>
              </w:rPr>
              <w:t>-</w:t>
            </w:r>
            <w:r>
              <w:rPr>
                <w:rFonts w:ascii="Times New Roman"/>
                <w:b/>
                <w:spacing w:val="1"/>
              </w:rPr>
              <w:t xml:space="preserve"> </w:t>
            </w:r>
            <w:r>
              <w:rPr>
                <w:rFonts w:ascii="Times New Roman"/>
                <w:b/>
              </w:rPr>
              <w:t>N</w:t>
            </w:r>
            <w:r>
              <w:rPr>
                <w:rFonts w:ascii="Times New Roman"/>
                <w:b/>
                <w:spacing w:val="-3"/>
              </w:rPr>
              <w:t xml:space="preserve"> </w:t>
            </w:r>
            <w:r>
              <w:rPr>
                <w:rFonts w:ascii="Times New Roman"/>
                <w:b/>
              </w:rPr>
              <w:t>-</w:t>
            </w:r>
            <w:r>
              <w:rPr>
                <w:rFonts w:ascii="Times New Roman"/>
                <w:b/>
                <w:spacing w:val="1"/>
              </w:rPr>
              <w:t xml:space="preserve"> </w:t>
            </w:r>
            <w:r>
              <w:rPr>
                <w:rFonts w:ascii="Times New Roman"/>
                <w:b/>
              </w:rPr>
              <w:t>N/A</w:t>
            </w:r>
          </w:p>
        </w:tc>
        <w:tc>
          <w:tcPr>
            <w:tcW w:w="2791" w:type="dxa"/>
          </w:tcPr>
          <w:p w:rsidR="001548C2" w:rsidRDefault="005D0665">
            <w:pPr>
              <w:pStyle w:val="TableParagraph"/>
              <w:spacing w:line="241" w:lineRule="auto"/>
              <w:ind w:left="56" w:right="382"/>
              <w:rPr>
                <w:rFonts w:ascii="Times New Roman" w:eastAsia="Times New Roman" w:hAnsi="Times New Roman" w:cs="Times New Roman"/>
              </w:rPr>
            </w:pPr>
            <w:r>
              <w:rPr>
                <w:rFonts w:ascii="Times New Roman"/>
                <w:b/>
                <w:spacing w:val="-1"/>
              </w:rPr>
              <w:t>Where</w:t>
            </w:r>
            <w:r>
              <w:rPr>
                <w:rFonts w:ascii="Times New Roman"/>
                <w:b/>
              </w:rPr>
              <w:t xml:space="preserve"> </w:t>
            </w:r>
            <w:r>
              <w:rPr>
                <w:rFonts w:ascii="Times New Roman"/>
                <w:b/>
                <w:spacing w:val="-1"/>
              </w:rPr>
              <w:t>Documented?</w:t>
            </w:r>
            <w:r>
              <w:rPr>
                <w:rFonts w:ascii="Times New Roman"/>
                <w:b/>
                <w:spacing w:val="26"/>
              </w:rPr>
              <w:t xml:space="preserve"> </w:t>
            </w:r>
            <w:r>
              <w:rPr>
                <w:rFonts w:ascii="Times New Roman"/>
                <w:b/>
                <w:spacing w:val="-1"/>
              </w:rPr>
              <w:t>PLANS</w:t>
            </w:r>
            <w:r>
              <w:rPr>
                <w:rFonts w:ascii="Times New Roman"/>
                <w:b/>
                <w:spacing w:val="-3"/>
              </w:rPr>
              <w:t xml:space="preserve"> </w:t>
            </w:r>
            <w:r>
              <w:rPr>
                <w:rFonts w:ascii="Times New Roman"/>
                <w:b/>
                <w:spacing w:val="-1"/>
              </w:rPr>
              <w:t xml:space="preserve">PAGE </w:t>
            </w:r>
            <w:r>
              <w:rPr>
                <w:rFonts w:ascii="Times New Roman"/>
                <w:b/>
              </w:rPr>
              <w:t>#</w:t>
            </w:r>
          </w:p>
          <w:p w:rsidR="001548C2" w:rsidRDefault="005D0665">
            <w:pPr>
              <w:pStyle w:val="TableParagraph"/>
              <w:spacing w:line="251" w:lineRule="exact"/>
              <w:ind w:left="56"/>
              <w:rPr>
                <w:rFonts w:ascii="Times New Roman" w:eastAsia="Times New Roman" w:hAnsi="Times New Roman" w:cs="Times New Roman"/>
              </w:rPr>
            </w:pPr>
            <w:r>
              <w:rPr>
                <w:rFonts w:ascii="Times New Roman"/>
                <w:b/>
              </w:rPr>
              <w:t>OR</w:t>
            </w:r>
            <w:r>
              <w:rPr>
                <w:rFonts w:ascii="Times New Roman"/>
                <w:b/>
                <w:spacing w:val="-1"/>
              </w:rPr>
              <w:t xml:space="preserve"> Report</w:t>
            </w:r>
          </w:p>
        </w:tc>
      </w:tr>
      <w:tr w:rsidR="001548C2" w:rsidTr="00A00231">
        <w:trPr>
          <w:trHeight w:hRule="exact" w:val="521"/>
        </w:trPr>
        <w:tc>
          <w:tcPr>
            <w:tcW w:w="2256" w:type="dxa"/>
          </w:tcPr>
          <w:p w:rsidR="001548C2" w:rsidRDefault="005D0665">
            <w:pPr>
              <w:pStyle w:val="TableParagraph"/>
              <w:spacing w:line="248" w:lineRule="exact"/>
              <w:ind w:left="48"/>
              <w:rPr>
                <w:rFonts w:ascii="Times New Roman" w:eastAsia="Times New Roman" w:hAnsi="Times New Roman" w:cs="Times New Roman"/>
              </w:rPr>
            </w:pPr>
            <w:r>
              <w:rPr>
                <w:rFonts w:ascii="Times New Roman"/>
                <w:spacing w:val="-1"/>
              </w:rPr>
              <w:t>Attic</w:t>
            </w:r>
            <w:r>
              <w:rPr>
                <w:rFonts w:ascii="Times New Roman"/>
              </w:rPr>
              <w:t xml:space="preserve"> </w:t>
            </w:r>
            <w:r>
              <w:rPr>
                <w:rFonts w:ascii="Times New Roman"/>
                <w:spacing w:val="-1"/>
              </w:rPr>
              <w:t>/Ceiling</w:t>
            </w:r>
          </w:p>
        </w:tc>
        <w:tc>
          <w:tcPr>
            <w:tcW w:w="1918" w:type="dxa"/>
          </w:tcPr>
          <w:p w:rsidR="001548C2" w:rsidRDefault="005D0665">
            <w:pPr>
              <w:pStyle w:val="TableParagraph"/>
              <w:spacing w:line="248" w:lineRule="exact"/>
              <w:ind w:left="56"/>
              <w:rPr>
                <w:rFonts w:ascii="Times New Roman" w:eastAsia="Times New Roman" w:hAnsi="Times New Roman" w:cs="Times New Roman"/>
              </w:rPr>
            </w:pPr>
            <w:r>
              <w:rPr>
                <w:rFonts w:ascii="Times New Roman"/>
                <w:spacing w:val="-1"/>
              </w:rPr>
              <w:t>R49</w:t>
            </w:r>
          </w:p>
        </w:tc>
        <w:tc>
          <w:tcPr>
            <w:tcW w:w="1901" w:type="dxa"/>
          </w:tcPr>
          <w:p w:rsidR="001548C2" w:rsidRDefault="005D0665">
            <w:pPr>
              <w:pStyle w:val="TableParagraph"/>
              <w:spacing w:line="248" w:lineRule="exact"/>
              <w:ind w:left="56"/>
              <w:rPr>
                <w:rFonts w:ascii="Times New Roman" w:eastAsia="Times New Roman" w:hAnsi="Times New Roman" w:cs="Times New Roman"/>
              </w:rPr>
            </w:pPr>
            <w:r>
              <w:rPr>
                <w:rFonts w:ascii="Times New Roman"/>
                <w:spacing w:val="-1"/>
              </w:rPr>
              <w:t>R38</w:t>
            </w:r>
          </w:p>
        </w:tc>
        <w:tc>
          <w:tcPr>
            <w:tcW w:w="1673" w:type="dxa"/>
          </w:tcPr>
          <w:p w:rsidR="001548C2" w:rsidRDefault="001548C2"/>
        </w:tc>
        <w:tc>
          <w:tcPr>
            <w:tcW w:w="2791" w:type="dxa"/>
          </w:tcPr>
          <w:p w:rsidR="001548C2" w:rsidRDefault="001548C2"/>
        </w:tc>
      </w:tr>
      <w:tr w:rsidR="001548C2" w:rsidTr="00A00231">
        <w:trPr>
          <w:trHeight w:hRule="exact" w:val="521"/>
        </w:trPr>
        <w:tc>
          <w:tcPr>
            <w:tcW w:w="2256" w:type="dxa"/>
          </w:tcPr>
          <w:p w:rsidR="001548C2" w:rsidRDefault="005D0665">
            <w:pPr>
              <w:pStyle w:val="TableParagraph"/>
              <w:spacing w:line="251" w:lineRule="exact"/>
              <w:ind w:left="48"/>
              <w:rPr>
                <w:rFonts w:ascii="Times New Roman" w:eastAsia="Times New Roman" w:hAnsi="Times New Roman" w:cs="Times New Roman"/>
              </w:rPr>
            </w:pPr>
            <w:r>
              <w:rPr>
                <w:rFonts w:ascii="Times New Roman"/>
                <w:spacing w:val="-1"/>
              </w:rPr>
              <w:t>WALLS</w:t>
            </w:r>
          </w:p>
        </w:tc>
        <w:tc>
          <w:tcPr>
            <w:tcW w:w="1918"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R22/</w:t>
            </w:r>
            <w:r>
              <w:rPr>
                <w:rFonts w:ascii="Times New Roman"/>
                <w:spacing w:val="1"/>
              </w:rPr>
              <w:t xml:space="preserve"> </w:t>
            </w:r>
            <w:r>
              <w:rPr>
                <w:rFonts w:ascii="Times New Roman"/>
                <w:spacing w:val="-1"/>
              </w:rPr>
              <w:t>R24</w:t>
            </w:r>
            <w:r>
              <w:rPr>
                <w:rFonts w:ascii="Times New Roman"/>
              </w:rPr>
              <w:t xml:space="preserve"> </w:t>
            </w:r>
            <w:r>
              <w:rPr>
                <w:rFonts w:ascii="Times New Roman"/>
                <w:spacing w:val="-1"/>
              </w:rPr>
              <w:t>L.</w:t>
            </w:r>
            <w:r>
              <w:rPr>
                <w:rFonts w:ascii="Times New Roman"/>
                <w:spacing w:val="-3"/>
              </w:rPr>
              <w:t xml:space="preserve"> </w:t>
            </w:r>
            <w:r>
              <w:rPr>
                <w:rFonts w:ascii="Times New Roman"/>
                <w:spacing w:val="-1"/>
              </w:rPr>
              <w:t>Tahoe</w:t>
            </w:r>
          </w:p>
        </w:tc>
        <w:tc>
          <w:tcPr>
            <w:tcW w:w="1901"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R20</w:t>
            </w:r>
            <w:r>
              <w:rPr>
                <w:rFonts w:ascii="Times New Roman"/>
              </w:rPr>
              <w:t xml:space="preserve"> </w:t>
            </w:r>
            <w:r>
              <w:rPr>
                <w:rFonts w:ascii="Times New Roman"/>
                <w:spacing w:val="-2"/>
              </w:rPr>
              <w:t>or</w:t>
            </w:r>
            <w:r>
              <w:rPr>
                <w:rFonts w:ascii="Times New Roman"/>
                <w:spacing w:val="1"/>
              </w:rPr>
              <w:t xml:space="preserve"> </w:t>
            </w:r>
            <w:r>
              <w:rPr>
                <w:rFonts w:ascii="Times New Roman"/>
              </w:rPr>
              <w:t>13+5</w:t>
            </w:r>
          </w:p>
        </w:tc>
        <w:tc>
          <w:tcPr>
            <w:tcW w:w="1673" w:type="dxa"/>
          </w:tcPr>
          <w:p w:rsidR="001548C2" w:rsidRDefault="001548C2"/>
        </w:tc>
        <w:tc>
          <w:tcPr>
            <w:tcW w:w="2791" w:type="dxa"/>
          </w:tcPr>
          <w:p w:rsidR="001548C2" w:rsidRDefault="001548C2"/>
        </w:tc>
      </w:tr>
      <w:tr w:rsidR="001548C2" w:rsidTr="00A00231">
        <w:trPr>
          <w:trHeight w:hRule="exact" w:val="521"/>
        </w:trPr>
        <w:tc>
          <w:tcPr>
            <w:tcW w:w="2256" w:type="dxa"/>
          </w:tcPr>
          <w:p w:rsidR="001548C2" w:rsidRDefault="005D0665">
            <w:pPr>
              <w:pStyle w:val="TableParagraph"/>
              <w:spacing w:line="251" w:lineRule="exact"/>
              <w:ind w:left="48"/>
              <w:rPr>
                <w:rFonts w:ascii="Times New Roman" w:eastAsia="Times New Roman" w:hAnsi="Times New Roman" w:cs="Times New Roman"/>
              </w:rPr>
            </w:pPr>
            <w:r>
              <w:rPr>
                <w:rFonts w:ascii="Times New Roman"/>
                <w:spacing w:val="-1"/>
              </w:rPr>
              <w:t>BAND JOISTS</w:t>
            </w:r>
          </w:p>
        </w:tc>
        <w:tc>
          <w:tcPr>
            <w:tcW w:w="1918"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R22/</w:t>
            </w:r>
            <w:r>
              <w:rPr>
                <w:rFonts w:ascii="Times New Roman"/>
                <w:spacing w:val="1"/>
              </w:rPr>
              <w:t xml:space="preserve"> </w:t>
            </w:r>
            <w:r>
              <w:rPr>
                <w:rFonts w:ascii="Times New Roman"/>
                <w:spacing w:val="-1"/>
              </w:rPr>
              <w:t>R24</w:t>
            </w:r>
            <w:r>
              <w:rPr>
                <w:rFonts w:ascii="Times New Roman"/>
              </w:rPr>
              <w:t xml:space="preserve"> </w:t>
            </w:r>
            <w:r>
              <w:rPr>
                <w:rFonts w:ascii="Times New Roman"/>
                <w:spacing w:val="-1"/>
              </w:rPr>
              <w:t>L.</w:t>
            </w:r>
            <w:r>
              <w:rPr>
                <w:rFonts w:ascii="Times New Roman"/>
                <w:spacing w:val="-3"/>
              </w:rPr>
              <w:t xml:space="preserve"> </w:t>
            </w:r>
            <w:r>
              <w:rPr>
                <w:rFonts w:ascii="Times New Roman"/>
                <w:spacing w:val="-1"/>
              </w:rPr>
              <w:t>Tahoe</w:t>
            </w:r>
          </w:p>
        </w:tc>
        <w:tc>
          <w:tcPr>
            <w:tcW w:w="1901"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R20</w:t>
            </w:r>
            <w:r>
              <w:rPr>
                <w:rFonts w:ascii="Times New Roman"/>
              </w:rPr>
              <w:t xml:space="preserve"> </w:t>
            </w:r>
            <w:r>
              <w:rPr>
                <w:rFonts w:ascii="Times New Roman"/>
                <w:spacing w:val="-2"/>
              </w:rPr>
              <w:t>or</w:t>
            </w:r>
            <w:r>
              <w:rPr>
                <w:rFonts w:ascii="Times New Roman"/>
                <w:spacing w:val="1"/>
              </w:rPr>
              <w:t xml:space="preserve"> </w:t>
            </w:r>
            <w:r>
              <w:rPr>
                <w:rFonts w:ascii="Times New Roman"/>
              </w:rPr>
              <w:t>13+5</w:t>
            </w:r>
          </w:p>
        </w:tc>
        <w:tc>
          <w:tcPr>
            <w:tcW w:w="1673" w:type="dxa"/>
          </w:tcPr>
          <w:p w:rsidR="001548C2" w:rsidRDefault="001548C2"/>
        </w:tc>
        <w:tc>
          <w:tcPr>
            <w:tcW w:w="2791" w:type="dxa"/>
          </w:tcPr>
          <w:p w:rsidR="001548C2" w:rsidRDefault="001548C2"/>
        </w:tc>
      </w:tr>
      <w:tr w:rsidR="001548C2" w:rsidTr="00A00231">
        <w:trPr>
          <w:trHeight w:hRule="exact" w:val="521"/>
        </w:trPr>
        <w:tc>
          <w:tcPr>
            <w:tcW w:w="2256" w:type="dxa"/>
          </w:tcPr>
          <w:p w:rsidR="001548C2" w:rsidRDefault="005D0665">
            <w:pPr>
              <w:pStyle w:val="TableParagraph"/>
              <w:spacing w:line="252" w:lineRule="exact"/>
              <w:ind w:left="48" w:right="274"/>
              <w:rPr>
                <w:rFonts w:ascii="Times New Roman" w:eastAsia="Times New Roman" w:hAnsi="Times New Roman" w:cs="Times New Roman"/>
              </w:rPr>
            </w:pPr>
            <w:r>
              <w:rPr>
                <w:rFonts w:ascii="Times New Roman"/>
                <w:spacing w:val="-1"/>
              </w:rPr>
              <w:t>FLOORS</w:t>
            </w:r>
            <w:r>
              <w:rPr>
                <w:rFonts w:ascii="Times New Roman"/>
              </w:rPr>
              <w:t xml:space="preserve"> </w:t>
            </w:r>
            <w:r>
              <w:rPr>
                <w:rFonts w:ascii="Times New Roman"/>
                <w:spacing w:val="-1"/>
              </w:rPr>
              <w:t>OVER</w:t>
            </w:r>
            <w:r>
              <w:rPr>
                <w:rFonts w:ascii="Times New Roman"/>
                <w:spacing w:val="23"/>
              </w:rPr>
              <w:t xml:space="preserve"> </w:t>
            </w:r>
            <w:r>
              <w:rPr>
                <w:rFonts w:ascii="Times New Roman"/>
                <w:spacing w:val="-1"/>
              </w:rPr>
              <w:t>CRAWL SPACES</w:t>
            </w:r>
          </w:p>
        </w:tc>
        <w:tc>
          <w:tcPr>
            <w:tcW w:w="1918"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R30</w:t>
            </w:r>
          </w:p>
        </w:tc>
        <w:tc>
          <w:tcPr>
            <w:tcW w:w="1901"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R19</w:t>
            </w:r>
          </w:p>
        </w:tc>
        <w:tc>
          <w:tcPr>
            <w:tcW w:w="1673" w:type="dxa"/>
          </w:tcPr>
          <w:p w:rsidR="001548C2" w:rsidRDefault="001548C2"/>
        </w:tc>
        <w:tc>
          <w:tcPr>
            <w:tcW w:w="2791" w:type="dxa"/>
          </w:tcPr>
          <w:p w:rsidR="001548C2" w:rsidRDefault="001548C2"/>
        </w:tc>
      </w:tr>
      <w:tr w:rsidR="001548C2" w:rsidTr="00A00231">
        <w:trPr>
          <w:trHeight w:hRule="exact" w:val="523"/>
        </w:trPr>
        <w:tc>
          <w:tcPr>
            <w:tcW w:w="2256" w:type="dxa"/>
          </w:tcPr>
          <w:p w:rsidR="001548C2" w:rsidRDefault="005D0665">
            <w:pPr>
              <w:pStyle w:val="TableParagraph"/>
              <w:spacing w:line="252" w:lineRule="exact"/>
              <w:ind w:left="48" w:right="327"/>
              <w:rPr>
                <w:rFonts w:ascii="Times New Roman" w:eastAsia="Times New Roman" w:hAnsi="Times New Roman" w:cs="Times New Roman"/>
              </w:rPr>
            </w:pPr>
            <w:r>
              <w:rPr>
                <w:rFonts w:ascii="Times New Roman"/>
                <w:spacing w:val="-1"/>
              </w:rPr>
              <w:t>SLAB</w:t>
            </w:r>
            <w:r>
              <w:rPr>
                <w:rFonts w:ascii="Times New Roman"/>
                <w:spacing w:val="21"/>
              </w:rPr>
              <w:t xml:space="preserve"> </w:t>
            </w:r>
            <w:r>
              <w:rPr>
                <w:rFonts w:ascii="Times New Roman"/>
                <w:spacing w:val="-1"/>
              </w:rPr>
              <w:t>FOUNDATIONS</w:t>
            </w:r>
          </w:p>
        </w:tc>
        <w:tc>
          <w:tcPr>
            <w:tcW w:w="1918"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R10</w:t>
            </w:r>
            <w:r>
              <w:rPr>
                <w:rFonts w:ascii="Times New Roman"/>
              </w:rPr>
              <w:t xml:space="preserve"> </w:t>
            </w:r>
            <w:r>
              <w:rPr>
                <w:rFonts w:ascii="Times New Roman"/>
                <w:spacing w:val="-1"/>
              </w:rPr>
              <w:t>Perimeter</w:t>
            </w:r>
          </w:p>
        </w:tc>
        <w:tc>
          <w:tcPr>
            <w:tcW w:w="1901"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spacing w:val="-1"/>
              </w:rPr>
              <w:t>NA</w:t>
            </w:r>
          </w:p>
        </w:tc>
        <w:tc>
          <w:tcPr>
            <w:tcW w:w="1673" w:type="dxa"/>
          </w:tcPr>
          <w:p w:rsidR="001548C2" w:rsidRDefault="001548C2"/>
        </w:tc>
        <w:tc>
          <w:tcPr>
            <w:tcW w:w="2791" w:type="dxa"/>
          </w:tcPr>
          <w:p w:rsidR="001548C2" w:rsidRDefault="001548C2"/>
        </w:tc>
      </w:tr>
      <w:tr w:rsidR="001548C2" w:rsidTr="00A00231">
        <w:trPr>
          <w:trHeight w:hRule="exact" w:val="744"/>
        </w:trPr>
        <w:tc>
          <w:tcPr>
            <w:tcW w:w="2256" w:type="dxa"/>
          </w:tcPr>
          <w:p w:rsidR="001548C2" w:rsidRDefault="005D0665">
            <w:pPr>
              <w:pStyle w:val="TableParagraph"/>
              <w:spacing w:line="248" w:lineRule="exact"/>
              <w:ind w:left="48"/>
              <w:rPr>
                <w:rFonts w:ascii="Times New Roman" w:eastAsia="Times New Roman" w:hAnsi="Times New Roman" w:cs="Times New Roman"/>
              </w:rPr>
            </w:pPr>
            <w:r>
              <w:rPr>
                <w:rFonts w:ascii="Times New Roman"/>
                <w:spacing w:val="-1"/>
              </w:rPr>
              <w:t>WINDOWS</w:t>
            </w:r>
          </w:p>
        </w:tc>
        <w:tc>
          <w:tcPr>
            <w:tcW w:w="1918" w:type="dxa"/>
          </w:tcPr>
          <w:p w:rsidR="001548C2" w:rsidRDefault="005D0665">
            <w:pPr>
              <w:pStyle w:val="TableParagraph"/>
              <w:spacing w:line="239" w:lineRule="auto"/>
              <w:ind w:left="56" w:right="429"/>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 xml:space="preserve">Star </w:t>
            </w:r>
            <w:r>
              <w:rPr>
                <w:rFonts w:ascii="Times New Roman"/>
                <w:spacing w:val="-1"/>
              </w:rPr>
              <w:t>Qualified</w:t>
            </w:r>
          </w:p>
        </w:tc>
        <w:tc>
          <w:tcPr>
            <w:tcW w:w="1901" w:type="dxa"/>
          </w:tcPr>
          <w:p w:rsidR="001548C2" w:rsidRDefault="005D0665">
            <w:pPr>
              <w:pStyle w:val="TableParagraph"/>
              <w:spacing w:line="239" w:lineRule="auto"/>
              <w:ind w:left="56" w:right="420"/>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 xml:space="preserve">Star </w:t>
            </w:r>
            <w:r>
              <w:rPr>
                <w:rFonts w:ascii="Times New Roman"/>
                <w:spacing w:val="-1"/>
              </w:rPr>
              <w:t>Qualified</w:t>
            </w:r>
          </w:p>
        </w:tc>
        <w:tc>
          <w:tcPr>
            <w:tcW w:w="1673" w:type="dxa"/>
          </w:tcPr>
          <w:p w:rsidR="001548C2" w:rsidRDefault="001548C2"/>
        </w:tc>
        <w:tc>
          <w:tcPr>
            <w:tcW w:w="2791" w:type="dxa"/>
          </w:tcPr>
          <w:p w:rsidR="001548C2" w:rsidRDefault="001548C2"/>
        </w:tc>
      </w:tr>
    </w:tbl>
    <w:p w:rsidR="001548C2" w:rsidRDefault="001548C2">
      <w:pPr>
        <w:spacing w:before="9"/>
        <w:rPr>
          <w:rFonts w:ascii="Times New Roman" w:eastAsia="Times New Roman" w:hAnsi="Times New Roman" w:cs="Times New Roman"/>
          <w:sz w:val="21"/>
          <w:szCs w:val="21"/>
        </w:rPr>
      </w:pPr>
    </w:p>
    <w:tbl>
      <w:tblPr>
        <w:tblStyle w:val="TableGrid"/>
        <w:tblW w:w="0" w:type="auto"/>
        <w:tblLayout w:type="fixed"/>
        <w:tblLook w:val="01E0" w:firstRow="1" w:lastRow="1" w:firstColumn="1" w:lastColumn="1" w:noHBand="0" w:noVBand="0"/>
        <w:tblDescription w:val="Lights and Applicances requirements checklists"/>
      </w:tblPr>
      <w:tblGrid>
        <w:gridCol w:w="1954"/>
        <w:gridCol w:w="3478"/>
        <w:gridCol w:w="1577"/>
        <w:gridCol w:w="3542"/>
      </w:tblGrid>
      <w:tr w:rsidR="001548C2" w:rsidTr="00264A4E">
        <w:trPr>
          <w:trHeight w:hRule="exact" w:val="1295"/>
          <w:tblHeader/>
        </w:trPr>
        <w:tc>
          <w:tcPr>
            <w:tcW w:w="1954" w:type="dxa"/>
          </w:tcPr>
          <w:p w:rsidR="001548C2" w:rsidRDefault="005D0665">
            <w:pPr>
              <w:pStyle w:val="TableParagraph"/>
              <w:spacing w:line="252" w:lineRule="exact"/>
              <w:ind w:left="48" w:right="452"/>
              <w:rPr>
                <w:rFonts w:ascii="Times New Roman" w:eastAsia="Times New Roman" w:hAnsi="Times New Roman" w:cs="Times New Roman"/>
              </w:rPr>
            </w:pPr>
            <w:r>
              <w:rPr>
                <w:rFonts w:ascii="Times New Roman"/>
                <w:b/>
              </w:rPr>
              <w:t xml:space="preserve">Lights </w:t>
            </w:r>
            <w:r>
              <w:rPr>
                <w:rFonts w:ascii="Times New Roman"/>
                <w:b/>
                <w:spacing w:val="-1"/>
              </w:rPr>
              <w:t>Appliances</w:t>
            </w:r>
          </w:p>
        </w:tc>
        <w:tc>
          <w:tcPr>
            <w:tcW w:w="3478" w:type="dxa"/>
          </w:tcPr>
          <w:p w:rsidR="001548C2" w:rsidRDefault="005D0665">
            <w:pPr>
              <w:pStyle w:val="TableParagraph"/>
              <w:spacing w:line="251" w:lineRule="exact"/>
              <w:ind w:left="56"/>
              <w:rPr>
                <w:rFonts w:ascii="Times New Roman" w:eastAsia="Times New Roman" w:hAnsi="Times New Roman" w:cs="Times New Roman"/>
              </w:rPr>
            </w:pPr>
            <w:r>
              <w:rPr>
                <w:rFonts w:ascii="Times New Roman"/>
                <w:b/>
                <w:spacing w:val="-1"/>
              </w:rPr>
              <w:t>Requirement</w:t>
            </w:r>
          </w:p>
        </w:tc>
        <w:tc>
          <w:tcPr>
            <w:tcW w:w="1577" w:type="dxa"/>
          </w:tcPr>
          <w:p w:rsidR="001548C2" w:rsidRDefault="005D0665">
            <w:pPr>
              <w:pStyle w:val="TableParagraph"/>
              <w:spacing w:line="252" w:lineRule="exact"/>
              <w:ind w:left="56" w:right="214"/>
              <w:rPr>
                <w:rFonts w:ascii="Times New Roman" w:eastAsia="Times New Roman" w:hAnsi="Times New Roman" w:cs="Times New Roman"/>
              </w:rPr>
            </w:pPr>
            <w:r>
              <w:rPr>
                <w:rFonts w:ascii="Times New Roman"/>
                <w:b/>
                <w:spacing w:val="-1"/>
              </w:rPr>
              <w:t>Project</w:t>
            </w:r>
            <w:r>
              <w:rPr>
                <w:rFonts w:ascii="Times New Roman"/>
                <w:b/>
                <w:spacing w:val="1"/>
              </w:rPr>
              <w:t xml:space="preserve"> </w:t>
            </w:r>
            <w:r>
              <w:rPr>
                <w:rFonts w:ascii="Times New Roman"/>
                <w:b/>
                <w:spacing w:val="-1"/>
              </w:rPr>
              <w:t>Use</w:t>
            </w:r>
            <w:r>
              <w:rPr>
                <w:rFonts w:ascii="Times New Roman"/>
                <w:b/>
                <w:spacing w:val="25"/>
              </w:rPr>
              <w:t xml:space="preserve"> </w:t>
            </w:r>
            <w:r>
              <w:rPr>
                <w:rFonts w:ascii="Times New Roman"/>
                <w:b/>
              </w:rPr>
              <w:t>in</w:t>
            </w:r>
          </w:p>
          <w:p w:rsidR="001548C2" w:rsidRDefault="005D0665">
            <w:pPr>
              <w:pStyle w:val="TableParagraph"/>
              <w:ind w:left="56" w:right="356"/>
              <w:rPr>
                <w:rFonts w:ascii="Times New Roman" w:eastAsia="Times New Roman" w:hAnsi="Times New Roman" w:cs="Times New Roman"/>
              </w:rPr>
            </w:pPr>
            <w:r>
              <w:rPr>
                <w:rFonts w:ascii="Times New Roman"/>
                <w:b/>
                <w:spacing w:val="-1"/>
              </w:rPr>
              <w:t>Dwelling</w:t>
            </w:r>
            <w:r>
              <w:rPr>
                <w:rFonts w:ascii="Times New Roman"/>
                <w:b/>
                <w:spacing w:val="24"/>
              </w:rPr>
              <w:t xml:space="preserve"> </w:t>
            </w:r>
            <w:r>
              <w:rPr>
                <w:rFonts w:ascii="Times New Roman"/>
                <w:b/>
              </w:rPr>
              <w:t>Units</w:t>
            </w:r>
          </w:p>
          <w:p w:rsidR="001548C2" w:rsidRDefault="005D0665">
            <w:pPr>
              <w:pStyle w:val="TableParagraph"/>
              <w:spacing w:line="252" w:lineRule="exact"/>
              <w:ind w:left="56"/>
              <w:rPr>
                <w:rFonts w:ascii="Times New Roman" w:eastAsia="Times New Roman" w:hAnsi="Times New Roman" w:cs="Times New Roman"/>
              </w:rPr>
            </w:pPr>
            <w:r>
              <w:rPr>
                <w:rFonts w:ascii="Times New Roman"/>
                <w:b/>
              </w:rPr>
              <w:t>Y</w:t>
            </w:r>
            <w:r>
              <w:rPr>
                <w:rFonts w:ascii="Times New Roman"/>
                <w:b/>
                <w:spacing w:val="1"/>
              </w:rPr>
              <w:t xml:space="preserve"> </w:t>
            </w:r>
            <w:r>
              <w:rPr>
                <w:rFonts w:ascii="Times New Roman"/>
                <w:b/>
              </w:rPr>
              <w:t>-</w:t>
            </w:r>
            <w:r>
              <w:rPr>
                <w:rFonts w:ascii="Times New Roman"/>
                <w:b/>
                <w:spacing w:val="1"/>
              </w:rPr>
              <w:t xml:space="preserve"> </w:t>
            </w:r>
            <w:r>
              <w:rPr>
                <w:rFonts w:ascii="Times New Roman"/>
                <w:b/>
              </w:rPr>
              <w:t>N</w:t>
            </w:r>
            <w:r>
              <w:rPr>
                <w:rFonts w:ascii="Times New Roman"/>
                <w:b/>
                <w:spacing w:val="-3"/>
              </w:rPr>
              <w:t xml:space="preserve"> </w:t>
            </w:r>
            <w:r>
              <w:rPr>
                <w:rFonts w:ascii="Times New Roman"/>
                <w:b/>
              </w:rPr>
              <w:t>-</w:t>
            </w:r>
            <w:r>
              <w:rPr>
                <w:rFonts w:ascii="Times New Roman"/>
                <w:b/>
                <w:spacing w:val="1"/>
              </w:rPr>
              <w:t xml:space="preserve"> </w:t>
            </w:r>
            <w:r>
              <w:rPr>
                <w:rFonts w:ascii="Times New Roman"/>
                <w:b/>
              </w:rPr>
              <w:t>N/A</w:t>
            </w:r>
          </w:p>
        </w:tc>
        <w:tc>
          <w:tcPr>
            <w:tcW w:w="3542" w:type="dxa"/>
          </w:tcPr>
          <w:p w:rsidR="001548C2" w:rsidRDefault="005D0665">
            <w:pPr>
              <w:pStyle w:val="TableParagraph"/>
              <w:spacing w:line="252" w:lineRule="exact"/>
              <w:ind w:left="56" w:right="1032"/>
              <w:rPr>
                <w:rFonts w:ascii="Times New Roman" w:eastAsia="Times New Roman" w:hAnsi="Times New Roman" w:cs="Times New Roman"/>
              </w:rPr>
            </w:pPr>
            <w:r>
              <w:rPr>
                <w:rFonts w:ascii="Times New Roman"/>
                <w:b/>
                <w:spacing w:val="-1"/>
              </w:rPr>
              <w:t>Make</w:t>
            </w:r>
            <w:r>
              <w:rPr>
                <w:rFonts w:ascii="Times New Roman"/>
                <w:b/>
                <w:spacing w:val="-2"/>
              </w:rPr>
              <w:t xml:space="preserve"> </w:t>
            </w:r>
            <w:r>
              <w:rPr>
                <w:rFonts w:ascii="Times New Roman"/>
                <w:b/>
              </w:rPr>
              <w:t>&amp;</w:t>
            </w:r>
            <w:r>
              <w:rPr>
                <w:rFonts w:ascii="Times New Roman"/>
                <w:b/>
                <w:spacing w:val="1"/>
              </w:rPr>
              <w:t xml:space="preserve"> </w:t>
            </w:r>
            <w:r>
              <w:rPr>
                <w:rFonts w:ascii="Times New Roman"/>
                <w:b/>
                <w:spacing w:val="-1"/>
              </w:rPr>
              <w:t>Model</w:t>
            </w:r>
            <w:r>
              <w:rPr>
                <w:rFonts w:ascii="Times New Roman"/>
                <w:b/>
                <w:spacing w:val="1"/>
              </w:rPr>
              <w:t xml:space="preserve"> </w:t>
            </w:r>
            <w:r>
              <w:rPr>
                <w:rFonts w:ascii="Times New Roman"/>
                <w:b/>
              </w:rPr>
              <w:t>#</w:t>
            </w:r>
            <w:r>
              <w:rPr>
                <w:rFonts w:ascii="Times New Roman"/>
                <w:b/>
                <w:spacing w:val="25"/>
              </w:rPr>
              <w:t xml:space="preserve"> </w:t>
            </w:r>
            <w:r>
              <w:rPr>
                <w:rFonts w:ascii="Times New Roman"/>
                <w:b/>
                <w:spacing w:val="-1"/>
              </w:rPr>
              <w:t>(if</w:t>
            </w:r>
            <w:r>
              <w:rPr>
                <w:rFonts w:ascii="Times New Roman"/>
                <w:b/>
                <w:spacing w:val="1"/>
              </w:rPr>
              <w:t xml:space="preserve"> </w:t>
            </w:r>
            <w:r>
              <w:rPr>
                <w:rFonts w:ascii="Times New Roman"/>
                <w:b/>
                <w:spacing w:val="-1"/>
              </w:rPr>
              <w:t>known)</w:t>
            </w:r>
          </w:p>
        </w:tc>
      </w:tr>
      <w:tr w:rsidR="001548C2" w:rsidTr="00A00231">
        <w:trPr>
          <w:trHeight w:hRule="exact" w:val="1027"/>
        </w:trPr>
        <w:tc>
          <w:tcPr>
            <w:tcW w:w="1954" w:type="dxa"/>
          </w:tcPr>
          <w:p w:rsidR="001548C2" w:rsidRDefault="005D0665">
            <w:pPr>
              <w:pStyle w:val="TableParagraph"/>
              <w:spacing w:line="248" w:lineRule="exact"/>
              <w:ind w:left="48"/>
              <w:rPr>
                <w:rFonts w:ascii="Times New Roman" w:eastAsia="Times New Roman" w:hAnsi="Times New Roman" w:cs="Times New Roman"/>
              </w:rPr>
            </w:pPr>
            <w:r>
              <w:rPr>
                <w:rFonts w:ascii="Times New Roman"/>
              </w:rPr>
              <w:t>Ceiling</w:t>
            </w:r>
            <w:r>
              <w:rPr>
                <w:rFonts w:ascii="Times New Roman"/>
                <w:spacing w:val="-2"/>
              </w:rPr>
              <w:t xml:space="preserve"> </w:t>
            </w:r>
            <w:r>
              <w:rPr>
                <w:rFonts w:ascii="Times New Roman"/>
                <w:spacing w:val="-1"/>
              </w:rPr>
              <w:t>Fans</w:t>
            </w:r>
          </w:p>
        </w:tc>
        <w:tc>
          <w:tcPr>
            <w:tcW w:w="3478" w:type="dxa"/>
          </w:tcPr>
          <w:p w:rsidR="001548C2" w:rsidRDefault="005D0665">
            <w:pPr>
              <w:pStyle w:val="TableParagraph"/>
              <w:spacing w:line="248" w:lineRule="exact"/>
              <w:ind w:left="56"/>
              <w:rPr>
                <w:rFonts w:ascii="Times New Roman" w:eastAsia="Times New Roman" w:hAnsi="Times New Roman" w:cs="Times New Roman"/>
              </w:rPr>
            </w:pPr>
            <w:r>
              <w:rPr>
                <w:rFonts w:ascii="Times New Roman"/>
                <w:spacing w:val="-1"/>
              </w:rPr>
              <w:t>Reversible,</w:t>
            </w:r>
            <w:r>
              <w:rPr>
                <w:rFonts w:ascii="Times New Roman"/>
              </w:rPr>
              <w:t xml:space="preserve"> Energy</w:t>
            </w:r>
            <w:r>
              <w:rPr>
                <w:rFonts w:ascii="Times New Roman"/>
                <w:spacing w:val="-5"/>
              </w:rPr>
              <w:t xml:space="preserve"> </w:t>
            </w:r>
            <w:r>
              <w:rPr>
                <w:rFonts w:ascii="Times New Roman"/>
              </w:rPr>
              <w:t>Star</w:t>
            </w:r>
          </w:p>
          <w:p w:rsidR="001548C2" w:rsidRDefault="005D0665">
            <w:pPr>
              <w:pStyle w:val="TableParagraph"/>
              <w:ind w:left="56" w:right="158"/>
              <w:rPr>
                <w:rFonts w:ascii="Times New Roman" w:eastAsia="Times New Roman" w:hAnsi="Times New Roman" w:cs="Times New Roman"/>
              </w:rPr>
            </w:pPr>
            <w:r>
              <w:rPr>
                <w:rFonts w:ascii="Times New Roman"/>
                <w:spacing w:val="-1"/>
              </w:rPr>
              <w:t>Qualified,</w:t>
            </w:r>
            <w:r>
              <w:rPr>
                <w:rFonts w:ascii="Times New Roman"/>
              </w:rPr>
              <w:t xml:space="preserve"> </w:t>
            </w:r>
            <w:r>
              <w:rPr>
                <w:rFonts w:ascii="Times New Roman"/>
                <w:spacing w:val="-1"/>
              </w:rPr>
              <w:t>both</w:t>
            </w:r>
            <w:r>
              <w:rPr>
                <w:rFonts w:ascii="Times New Roman"/>
                <w:spacing w:val="-2"/>
              </w:rPr>
              <w:t xml:space="preserve"> </w:t>
            </w:r>
            <w:r>
              <w:rPr>
                <w:rFonts w:ascii="Times New Roman"/>
              </w:rPr>
              <w:t xml:space="preserve">fan </w:t>
            </w:r>
            <w:r>
              <w:rPr>
                <w:rFonts w:ascii="Times New Roman"/>
                <w:spacing w:val="-2"/>
              </w:rPr>
              <w:t>motor</w:t>
            </w:r>
            <w:r>
              <w:rPr>
                <w:rFonts w:ascii="Times New Roman"/>
                <w:spacing w:val="1"/>
              </w:rPr>
              <w:t xml:space="preserve"> </w:t>
            </w:r>
            <w:r>
              <w:rPr>
                <w:rFonts w:ascii="Times New Roman"/>
              </w:rPr>
              <w:t xml:space="preserve">and </w:t>
            </w:r>
            <w:r>
              <w:rPr>
                <w:rFonts w:ascii="Times New Roman"/>
                <w:spacing w:val="-1"/>
              </w:rPr>
              <w:t>light</w:t>
            </w:r>
            <w:r>
              <w:rPr>
                <w:rFonts w:ascii="Times New Roman"/>
                <w:spacing w:val="33"/>
              </w:rPr>
              <w:t xml:space="preserve"> </w:t>
            </w:r>
            <w:r>
              <w:rPr>
                <w:rFonts w:ascii="Times New Roman"/>
              </w:rPr>
              <w:t>kit</w:t>
            </w:r>
          </w:p>
        </w:tc>
        <w:tc>
          <w:tcPr>
            <w:tcW w:w="1577" w:type="dxa"/>
          </w:tcPr>
          <w:p w:rsidR="001548C2" w:rsidRDefault="001548C2"/>
        </w:tc>
        <w:tc>
          <w:tcPr>
            <w:tcW w:w="3542" w:type="dxa"/>
          </w:tcPr>
          <w:p w:rsidR="001548C2" w:rsidRDefault="001548C2"/>
        </w:tc>
      </w:tr>
      <w:tr w:rsidR="001548C2" w:rsidTr="00A00231">
        <w:trPr>
          <w:trHeight w:hRule="exact" w:val="593"/>
        </w:trPr>
        <w:tc>
          <w:tcPr>
            <w:tcW w:w="1954" w:type="dxa"/>
          </w:tcPr>
          <w:p w:rsidR="001548C2" w:rsidRDefault="005D0665">
            <w:pPr>
              <w:pStyle w:val="TableParagraph"/>
              <w:spacing w:line="248" w:lineRule="exact"/>
              <w:ind w:left="48"/>
              <w:rPr>
                <w:rFonts w:ascii="Times New Roman" w:eastAsia="Times New Roman" w:hAnsi="Times New Roman" w:cs="Times New Roman"/>
              </w:rPr>
            </w:pPr>
            <w:r>
              <w:rPr>
                <w:rFonts w:ascii="Times New Roman"/>
                <w:spacing w:val="-1"/>
              </w:rPr>
              <w:t>Light</w:t>
            </w:r>
            <w:r>
              <w:rPr>
                <w:rFonts w:ascii="Times New Roman"/>
                <w:spacing w:val="1"/>
              </w:rPr>
              <w:t xml:space="preserve"> </w:t>
            </w:r>
            <w:r>
              <w:rPr>
                <w:rFonts w:ascii="Times New Roman"/>
                <w:spacing w:val="-1"/>
              </w:rPr>
              <w:t>Fixtures</w:t>
            </w:r>
          </w:p>
        </w:tc>
        <w:tc>
          <w:tcPr>
            <w:tcW w:w="3478" w:type="dxa"/>
          </w:tcPr>
          <w:p w:rsidR="001548C2" w:rsidRDefault="005D0665">
            <w:pPr>
              <w:pStyle w:val="TableParagraph"/>
              <w:spacing w:line="248" w:lineRule="exact"/>
              <w:ind w:left="56"/>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Qualified</w:t>
            </w:r>
          </w:p>
        </w:tc>
        <w:tc>
          <w:tcPr>
            <w:tcW w:w="1577" w:type="dxa"/>
          </w:tcPr>
          <w:p w:rsidR="001548C2" w:rsidRDefault="001548C2"/>
        </w:tc>
        <w:tc>
          <w:tcPr>
            <w:tcW w:w="3542" w:type="dxa"/>
          </w:tcPr>
          <w:p w:rsidR="001548C2" w:rsidRDefault="001548C2"/>
        </w:tc>
      </w:tr>
      <w:tr w:rsidR="00397A25" w:rsidTr="00A00231">
        <w:trPr>
          <w:trHeight w:hRule="exact" w:val="593"/>
        </w:trPr>
        <w:tc>
          <w:tcPr>
            <w:tcW w:w="1954" w:type="dxa"/>
          </w:tcPr>
          <w:p w:rsidR="00397A25" w:rsidRDefault="00397A25" w:rsidP="00397A25">
            <w:pPr>
              <w:pStyle w:val="TableParagraph"/>
              <w:spacing w:line="248" w:lineRule="exact"/>
              <w:ind w:left="49"/>
              <w:rPr>
                <w:rFonts w:ascii="Times New Roman" w:eastAsia="Times New Roman" w:hAnsi="Times New Roman" w:cs="Times New Roman"/>
              </w:rPr>
            </w:pPr>
            <w:r>
              <w:rPr>
                <w:rFonts w:ascii="Times New Roman"/>
                <w:spacing w:val="-1"/>
              </w:rPr>
              <w:t>Refrigerators</w:t>
            </w:r>
          </w:p>
        </w:tc>
        <w:tc>
          <w:tcPr>
            <w:tcW w:w="3478" w:type="dxa"/>
          </w:tcPr>
          <w:p w:rsidR="00397A25" w:rsidRDefault="00397A25" w:rsidP="00397A25">
            <w:pPr>
              <w:pStyle w:val="TableParagraph"/>
              <w:spacing w:line="248" w:lineRule="exact"/>
              <w:ind w:left="57"/>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Labeled</w:t>
            </w:r>
          </w:p>
        </w:tc>
        <w:tc>
          <w:tcPr>
            <w:tcW w:w="1577" w:type="dxa"/>
          </w:tcPr>
          <w:p w:rsidR="00397A25" w:rsidRDefault="00397A25" w:rsidP="00397A25"/>
        </w:tc>
        <w:tc>
          <w:tcPr>
            <w:tcW w:w="3542" w:type="dxa"/>
          </w:tcPr>
          <w:p w:rsidR="00397A25" w:rsidRDefault="00397A25" w:rsidP="00397A25"/>
        </w:tc>
      </w:tr>
      <w:tr w:rsidR="00397A25" w:rsidTr="00A00231">
        <w:trPr>
          <w:trHeight w:hRule="exact" w:val="593"/>
        </w:trPr>
        <w:tc>
          <w:tcPr>
            <w:tcW w:w="1954" w:type="dxa"/>
          </w:tcPr>
          <w:p w:rsidR="00397A25" w:rsidRDefault="00397A25" w:rsidP="00397A25">
            <w:pPr>
              <w:pStyle w:val="TableParagraph"/>
              <w:spacing w:line="251" w:lineRule="exact"/>
              <w:ind w:left="49"/>
              <w:rPr>
                <w:rFonts w:ascii="Times New Roman" w:eastAsia="Times New Roman" w:hAnsi="Times New Roman" w:cs="Times New Roman"/>
              </w:rPr>
            </w:pPr>
            <w:r>
              <w:rPr>
                <w:rFonts w:ascii="Times New Roman"/>
                <w:spacing w:val="-1"/>
              </w:rPr>
              <w:t>Dishwashers</w:t>
            </w:r>
          </w:p>
        </w:tc>
        <w:tc>
          <w:tcPr>
            <w:tcW w:w="3478" w:type="dxa"/>
          </w:tcPr>
          <w:p w:rsidR="00397A25" w:rsidRDefault="00397A25" w:rsidP="00397A25">
            <w:pPr>
              <w:pStyle w:val="TableParagraph"/>
              <w:spacing w:line="251" w:lineRule="exact"/>
              <w:ind w:left="57"/>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Labeled</w:t>
            </w:r>
          </w:p>
        </w:tc>
        <w:tc>
          <w:tcPr>
            <w:tcW w:w="1577" w:type="dxa"/>
          </w:tcPr>
          <w:p w:rsidR="00397A25" w:rsidRDefault="00397A25" w:rsidP="00397A25"/>
        </w:tc>
        <w:tc>
          <w:tcPr>
            <w:tcW w:w="3542" w:type="dxa"/>
          </w:tcPr>
          <w:p w:rsidR="00397A25" w:rsidRDefault="00397A25" w:rsidP="00397A25"/>
        </w:tc>
      </w:tr>
      <w:tr w:rsidR="00397A25" w:rsidTr="00A00231">
        <w:trPr>
          <w:trHeight w:hRule="exact" w:val="593"/>
        </w:trPr>
        <w:tc>
          <w:tcPr>
            <w:tcW w:w="1954" w:type="dxa"/>
          </w:tcPr>
          <w:p w:rsidR="00397A25" w:rsidRDefault="00397A25" w:rsidP="00397A25">
            <w:pPr>
              <w:pStyle w:val="TableParagraph"/>
              <w:spacing w:line="248" w:lineRule="exact"/>
              <w:ind w:left="49"/>
              <w:rPr>
                <w:rFonts w:ascii="Times New Roman" w:eastAsia="Times New Roman" w:hAnsi="Times New Roman" w:cs="Times New Roman"/>
              </w:rPr>
            </w:pPr>
            <w:r>
              <w:rPr>
                <w:rFonts w:ascii="Times New Roman"/>
                <w:spacing w:val="-1"/>
              </w:rPr>
              <w:t>Clothes</w:t>
            </w:r>
            <w:r>
              <w:rPr>
                <w:rFonts w:ascii="Times New Roman"/>
              </w:rPr>
              <w:t xml:space="preserve"> </w:t>
            </w:r>
            <w:r>
              <w:rPr>
                <w:rFonts w:ascii="Times New Roman"/>
                <w:spacing w:val="-1"/>
              </w:rPr>
              <w:t>Washers</w:t>
            </w:r>
          </w:p>
        </w:tc>
        <w:tc>
          <w:tcPr>
            <w:tcW w:w="3478" w:type="dxa"/>
          </w:tcPr>
          <w:p w:rsidR="00397A25" w:rsidRDefault="00397A25" w:rsidP="00397A25">
            <w:pPr>
              <w:pStyle w:val="TableParagraph"/>
              <w:spacing w:line="248" w:lineRule="exact"/>
              <w:ind w:left="57"/>
              <w:rPr>
                <w:rFonts w:ascii="Times New Roman" w:eastAsia="Times New Roman" w:hAnsi="Times New Roman" w:cs="Times New Roman"/>
              </w:rPr>
            </w:pPr>
            <w:r>
              <w:rPr>
                <w:rFonts w:ascii="Times New Roman"/>
              </w:rPr>
              <w:t>Energy</w:t>
            </w:r>
            <w:r>
              <w:rPr>
                <w:rFonts w:ascii="Times New Roman"/>
                <w:spacing w:val="-5"/>
              </w:rPr>
              <w:t xml:space="preserve"> </w:t>
            </w:r>
            <w:r>
              <w:rPr>
                <w:rFonts w:ascii="Times New Roman"/>
              </w:rPr>
              <w:t>Star</w:t>
            </w:r>
            <w:r>
              <w:rPr>
                <w:rFonts w:ascii="Times New Roman"/>
                <w:spacing w:val="1"/>
              </w:rPr>
              <w:t xml:space="preserve"> </w:t>
            </w:r>
            <w:r>
              <w:rPr>
                <w:rFonts w:ascii="Times New Roman"/>
                <w:spacing w:val="-1"/>
              </w:rPr>
              <w:t>Labeled</w:t>
            </w:r>
          </w:p>
        </w:tc>
        <w:tc>
          <w:tcPr>
            <w:tcW w:w="1577" w:type="dxa"/>
          </w:tcPr>
          <w:p w:rsidR="00397A25" w:rsidRDefault="00397A25" w:rsidP="00397A25"/>
        </w:tc>
        <w:tc>
          <w:tcPr>
            <w:tcW w:w="3542" w:type="dxa"/>
          </w:tcPr>
          <w:p w:rsidR="00397A25" w:rsidRDefault="00397A25" w:rsidP="00397A25"/>
        </w:tc>
      </w:tr>
    </w:tbl>
    <w:p w:rsidR="001548C2" w:rsidRDefault="001548C2">
      <w:pPr>
        <w:spacing w:before="2"/>
        <w:rPr>
          <w:rFonts w:ascii="Times New Roman" w:eastAsia="Times New Roman" w:hAnsi="Times New Roman" w:cs="Times New Roman"/>
          <w:sz w:val="5"/>
          <w:szCs w:val="5"/>
        </w:rPr>
      </w:pPr>
    </w:p>
    <w:p w:rsidR="001548C2" w:rsidRDefault="001548C2">
      <w:pPr>
        <w:spacing w:before="1"/>
        <w:rPr>
          <w:rFonts w:ascii="Times New Roman" w:eastAsia="Times New Roman" w:hAnsi="Times New Roman" w:cs="Times New Roman"/>
          <w:sz w:val="16"/>
          <w:szCs w:val="16"/>
        </w:rPr>
      </w:pPr>
    </w:p>
    <w:p w:rsidR="001548C2" w:rsidRDefault="005D0665">
      <w:pPr>
        <w:pStyle w:val="BodyText"/>
        <w:spacing w:before="64" w:line="252" w:lineRule="exact"/>
        <w:ind w:left="119"/>
      </w:pPr>
      <w:r>
        <w:rPr>
          <w:spacing w:val="-1"/>
        </w:rPr>
        <w:t>Note</w:t>
      </w:r>
      <w:r>
        <w:t xml:space="preserve"> </w:t>
      </w:r>
      <w:r>
        <w:rPr>
          <w:spacing w:val="-2"/>
        </w:rPr>
        <w:t>on</w:t>
      </w:r>
      <w:r>
        <w:t xml:space="preserve"> </w:t>
      </w:r>
      <w:r>
        <w:rPr>
          <w:spacing w:val="-1"/>
        </w:rPr>
        <w:t>Prescriptive</w:t>
      </w:r>
      <w:r>
        <w:rPr>
          <w:spacing w:val="-2"/>
        </w:rPr>
        <w:t xml:space="preserve"> </w:t>
      </w:r>
      <w:r>
        <w:rPr>
          <w:spacing w:val="-1"/>
        </w:rPr>
        <w:t>Building</w:t>
      </w:r>
      <w:r>
        <w:rPr>
          <w:spacing w:val="-2"/>
        </w:rPr>
        <w:t xml:space="preserve"> </w:t>
      </w:r>
      <w:r>
        <w:rPr>
          <w:spacing w:val="-1"/>
        </w:rPr>
        <w:t>Envelope</w:t>
      </w:r>
      <w:r>
        <w:rPr>
          <w:spacing w:val="-2"/>
        </w:rPr>
        <w:t xml:space="preserve"> </w:t>
      </w:r>
      <w:r>
        <w:t>Efficiency</w:t>
      </w:r>
      <w:r>
        <w:rPr>
          <w:spacing w:val="-7"/>
        </w:rPr>
        <w:t xml:space="preserve"> </w:t>
      </w:r>
      <w:r>
        <w:rPr>
          <w:spacing w:val="-1"/>
        </w:rPr>
        <w:t>Minimums</w:t>
      </w:r>
    </w:p>
    <w:p w:rsidR="001548C2" w:rsidRDefault="005D0665">
      <w:pPr>
        <w:pStyle w:val="BodyText"/>
        <w:ind w:left="119" w:right="361"/>
      </w:pPr>
      <w:r>
        <w:rPr>
          <w:spacing w:val="-2"/>
        </w:rPr>
        <w:t>In</w:t>
      </w:r>
      <w:r>
        <w:rPr>
          <w:spacing w:val="2"/>
        </w:rPr>
        <w:t xml:space="preserve"> </w:t>
      </w:r>
      <w:r>
        <w:rPr>
          <w:spacing w:val="-1"/>
        </w:rPr>
        <w:t>order</w:t>
      </w:r>
      <w:r>
        <w:rPr>
          <w:spacing w:val="1"/>
        </w:rPr>
        <w:t xml:space="preserve"> </w:t>
      </w:r>
      <w:r>
        <w:t>to</w:t>
      </w:r>
      <w:r>
        <w:rPr>
          <w:spacing w:val="-2"/>
        </w:rPr>
        <w:t xml:space="preserve"> </w:t>
      </w:r>
      <w:r>
        <w:rPr>
          <w:spacing w:val="-1"/>
        </w:rPr>
        <w:t>complete</w:t>
      </w:r>
      <w:r>
        <w:rPr>
          <w:spacing w:val="-2"/>
        </w:rPr>
        <w:t xml:space="preserve"> </w:t>
      </w:r>
      <w:r>
        <w:t>the</w:t>
      </w:r>
      <w:r>
        <w:rPr>
          <w:spacing w:val="-2"/>
        </w:rPr>
        <w:t xml:space="preserve"> </w:t>
      </w:r>
      <w:r>
        <w:t>energy</w:t>
      </w:r>
      <w:r>
        <w:rPr>
          <w:spacing w:val="-5"/>
        </w:rPr>
        <w:t xml:space="preserve"> </w:t>
      </w:r>
      <w:r>
        <w:t>use</w:t>
      </w:r>
      <w:r>
        <w:rPr>
          <w:spacing w:val="-2"/>
        </w:rPr>
        <w:t xml:space="preserve"> </w:t>
      </w:r>
      <w:r>
        <w:rPr>
          <w:spacing w:val="-1"/>
        </w:rPr>
        <w:t>analysis,</w:t>
      </w:r>
      <w:r>
        <w:t xml:space="preserve"> </w:t>
      </w:r>
      <w:r>
        <w:rPr>
          <w:spacing w:val="-1"/>
        </w:rPr>
        <w:t>please</w:t>
      </w:r>
      <w:r>
        <w:rPr>
          <w:spacing w:val="-2"/>
        </w:rPr>
        <w:t xml:space="preserve"> </w:t>
      </w:r>
      <w:r>
        <w:rPr>
          <w:spacing w:val="-1"/>
        </w:rPr>
        <w:t>provide</w:t>
      </w:r>
      <w:r>
        <w:rPr>
          <w:spacing w:val="-2"/>
        </w:rPr>
        <w:t xml:space="preserve"> </w:t>
      </w:r>
      <w:r>
        <w:rPr>
          <w:spacing w:val="-1"/>
        </w:rPr>
        <w:t>information</w:t>
      </w:r>
      <w:r>
        <w:t xml:space="preserve"> as it</w:t>
      </w:r>
      <w:r>
        <w:rPr>
          <w:spacing w:val="-2"/>
        </w:rPr>
        <w:t xml:space="preserve"> </w:t>
      </w:r>
      <w:r>
        <w:rPr>
          <w:spacing w:val="-1"/>
        </w:rPr>
        <w:t>pertains</w:t>
      </w:r>
      <w:r>
        <w:rPr>
          <w:spacing w:val="-2"/>
        </w:rPr>
        <w:t xml:space="preserve"> </w:t>
      </w:r>
      <w:r>
        <w:t>to</w:t>
      </w:r>
      <w:r>
        <w:rPr>
          <w:spacing w:val="-2"/>
        </w:rPr>
        <w:t xml:space="preserve"> </w:t>
      </w:r>
      <w:r>
        <w:rPr>
          <w:spacing w:val="-1"/>
        </w:rPr>
        <w:t>this</w:t>
      </w:r>
      <w:r>
        <w:t xml:space="preserve"> </w:t>
      </w:r>
      <w:r>
        <w:rPr>
          <w:spacing w:val="-1"/>
        </w:rPr>
        <w:t>project.</w:t>
      </w:r>
      <w:r>
        <w:t xml:space="preserve"> </w:t>
      </w:r>
      <w:r>
        <w:rPr>
          <w:spacing w:val="-1"/>
        </w:rPr>
        <w:t>Efficiency</w:t>
      </w:r>
      <w:r>
        <w:rPr>
          <w:spacing w:val="-5"/>
        </w:rPr>
        <w:t xml:space="preserve"> </w:t>
      </w:r>
      <w:r>
        <w:rPr>
          <w:spacing w:val="-1"/>
        </w:rPr>
        <w:t>must</w:t>
      </w:r>
      <w:r>
        <w:rPr>
          <w:spacing w:val="1"/>
        </w:rPr>
        <w:t xml:space="preserve"> </w:t>
      </w:r>
      <w:r>
        <w:t>be</w:t>
      </w:r>
      <w:r>
        <w:rPr>
          <w:spacing w:val="111"/>
        </w:rPr>
        <w:t xml:space="preserve"> </w:t>
      </w:r>
      <w:r>
        <w:rPr>
          <w:spacing w:val="-1"/>
        </w:rPr>
        <w:t>equal</w:t>
      </w:r>
      <w:r>
        <w:rPr>
          <w:spacing w:val="1"/>
        </w:rPr>
        <w:t xml:space="preserve"> </w:t>
      </w:r>
      <w:r>
        <w:t>to</w:t>
      </w:r>
      <w:r>
        <w:rPr>
          <w:spacing w:val="-2"/>
        </w:rPr>
        <w:t xml:space="preserve"> or</w:t>
      </w:r>
      <w:r>
        <w:rPr>
          <w:spacing w:val="1"/>
        </w:rPr>
        <w:t xml:space="preserve"> </w:t>
      </w:r>
      <w:r>
        <w:rPr>
          <w:spacing w:val="-1"/>
        </w:rPr>
        <w:t>greater</w:t>
      </w:r>
      <w:r>
        <w:rPr>
          <w:spacing w:val="1"/>
        </w:rPr>
        <w:t xml:space="preserve"> </w:t>
      </w:r>
      <w:r>
        <w:t xml:space="preserve">than </w:t>
      </w:r>
      <w:r>
        <w:rPr>
          <w:spacing w:val="-1"/>
        </w:rPr>
        <w:t>required</w:t>
      </w:r>
      <w:r>
        <w:t xml:space="preserve"> </w:t>
      </w:r>
      <w:r>
        <w:rPr>
          <w:spacing w:val="-1"/>
        </w:rPr>
        <w:t>minimums,</w:t>
      </w:r>
      <w:r>
        <w:t xml:space="preserve"> </w:t>
      </w:r>
      <w:r>
        <w:rPr>
          <w:spacing w:val="-1"/>
        </w:rPr>
        <w:t>unless</w:t>
      </w:r>
      <w:r>
        <w:t xml:space="preserve"> an</w:t>
      </w:r>
      <w:r>
        <w:rPr>
          <w:spacing w:val="-2"/>
        </w:rPr>
        <w:t xml:space="preserve"> </w:t>
      </w:r>
      <w:r>
        <w:rPr>
          <w:spacing w:val="-1"/>
        </w:rPr>
        <w:t>energy</w:t>
      </w:r>
      <w:r>
        <w:rPr>
          <w:spacing w:val="-5"/>
        </w:rPr>
        <w:t xml:space="preserve"> </w:t>
      </w:r>
      <w:r>
        <w:rPr>
          <w:spacing w:val="1"/>
        </w:rPr>
        <w:t>use</w:t>
      </w:r>
      <w:r>
        <w:rPr>
          <w:spacing w:val="-2"/>
        </w:rPr>
        <w:t xml:space="preserve"> </w:t>
      </w:r>
      <w:r>
        <w:rPr>
          <w:spacing w:val="-1"/>
        </w:rPr>
        <w:t>analysis</w:t>
      </w:r>
      <w:r>
        <w:t xml:space="preserve"> using</w:t>
      </w:r>
      <w:r>
        <w:rPr>
          <w:spacing w:val="-2"/>
        </w:rPr>
        <w:t xml:space="preserve"> </w:t>
      </w:r>
      <w:r>
        <w:rPr>
          <w:spacing w:val="-1"/>
        </w:rPr>
        <w:t>an</w:t>
      </w:r>
      <w:r>
        <w:t xml:space="preserve"> </w:t>
      </w:r>
      <w:r>
        <w:rPr>
          <w:spacing w:val="-1"/>
        </w:rPr>
        <w:t>approved</w:t>
      </w:r>
      <w:r>
        <w:rPr>
          <w:spacing w:val="2"/>
        </w:rPr>
        <w:t xml:space="preserve"> </w:t>
      </w:r>
      <w:r>
        <w:rPr>
          <w:spacing w:val="-1"/>
        </w:rPr>
        <w:t>method</w:t>
      </w:r>
      <w:r>
        <w:t xml:space="preserve"> </w:t>
      </w:r>
      <w:r>
        <w:rPr>
          <w:spacing w:val="-1"/>
        </w:rPr>
        <w:t>demonstrates</w:t>
      </w:r>
      <w:r>
        <w:t xml:space="preserve"> </w:t>
      </w:r>
      <w:r>
        <w:rPr>
          <w:spacing w:val="-1"/>
        </w:rPr>
        <w:t>that</w:t>
      </w:r>
      <w:r>
        <w:rPr>
          <w:spacing w:val="83"/>
        </w:rPr>
        <w:t xml:space="preserve"> </w:t>
      </w:r>
      <w:r>
        <w:t>the</w:t>
      </w:r>
      <w:r>
        <w:rPr>
          <w:spacing w:val="-2"/>
        </w:rPr>
        <w:t xml:space="preserve"> </w:t>
      </w:r>
      <w:r>
        <w:t>building</w:t>
      </w:r>
      <w:r>
        <w:rPr>
          <w:spacing w:val="-2"/>
        </w:rPr>
        <w:t xml:space="preserve"> </w:t>
      </w:r>
      <w:r>
        <w:t>and</w:t>
      </w:r>
      <w:r>
        <w:rPr>
          <w:spacing w:val="-2"/>
        </w:rPr>
        <w:t xml:space="preserve"> </w:t>
      </w:r>
      <w:r>
        <w:rPr>
          <w:spacing w:val="-1"/>
        </w:rPr>
        <w:t>individual</w:t>
      </w:r>
      <w:r>
        <w:rPr>
          <w:spacing w:val="-2"/>
        </w:rPr>
        <w:t xml:space="preserve"> </w:t>
      </w:r>
      <w:r>
        <w:t>unit</w:t>
      </w:r>
      <w:r>
        <w:rPr>
          <w:spacing w:val="1"/>
        </w:rPr>
        <w:t xml:space="preserve"> </w:t>
      </w:r>
      <w:r>
        <w:rPr>
          <w:spacing w:val="-1"/>
        </w:rPr>
        <w:t>energy</w:t>
      </w:r>
      <w:r>
        <w:rPr>
          <w:spacing w:val="-5"/>
        </w:rPr>
        <w:t xml:space="preserve"> </w:t>
      </w:r>
      <w:r>
        <w:rPr>
          <w:spacing w:val="-1"/>
        </w:rPr>
        <w:t>performance</w:t>
      </w:r>
      <w:r>
        <w:rPr>
          <w:spacing w:val="-2"/>
        </w:rPr>
        <w:t xml:space="preserve"> </w:t>
      </w:r>
      <w:r>
        <w:t xml:space="preserve">is </w:t>
      </w:r>
      <w:r>
        <w:rPr>
          <w:spacing w:val="-1"/>
        </w:rPr>
        <w:t>equal</w:t>
      </w:r>
      <w:r>
        <w:rPr>
          <w:spacing w:val="1"/>
        </w:rPr>
        <w:t xml:space="preserve"> </w:t>
      </w:r>
      <w:r>
        <w:t>to</w:t>
      </w:r>
      <w:r>
        <w:rPr>
          <w:spacing w:val="-2"/>
        </w:rPr>
        <w:t xml:space="preserve"> or</w:t>
      </w:r>
      <w:r>
        <w:rPr>
          <w:spacing w:val="1"/>
        </w:rPr>
        <w:t xml:space="preserve"> </w:t>
      </w:r>
      <w:r>
        <w:rPr>
          <w:spacing w:val="-1"/>
        </w:rPr>
        <w:t>greater</w:t>
      </w:r>
      <w:r>
        <w:rPr>
          <w:spacing w:val="1"/>
        </w:rPr>
        <w:t xml:space="preserve"> </w:t>
      </w:r>
      <w:r>
        <w:t xml:space="preserve">than </w:t>
      </w:r>
      <w:r>
        <w:rPr>
          <w:spacing w:val="-1"/>
        </w:rPr>
        <w:t>the</w:t>
      </w:r>
      <w:r>
        <w:rPr>
          <w:spacing w:val="-2"/>
        </w:rPr>
        <w:t xml:space="preserve"> </w:t>
      </w:r>
      <w:r>
        <w:rPr>
          <w:spacing w:val="-1"/>
        </w:rPr>
        <w:t xml:space="preserve">EPA </w:t>
      </w:r>
      <w:r>
        <w:t>Energy</w:t>
      </w:r>
      <w:r>
        <w:rPr>
          <w:spacing w:val="-5"/>
        </w:rPr>
        <w:t xml:space="preserve"> </w:t>
      </w:r>
      <w:r>
        <w:t>Star</w:t>
      </w:r>
      <w:r>
        <w:rPr>
          <w:spacing w:val="1"/>
        </w:rPr>
        <w:t xml:space="preserve"> </w:t>
      </w:r>
      <w:r>
        <w:rPr>
          <w:spacing w:val="-2"/>
        </w:rPr>
        <w:t xml:space="preserve">Home </w:t>
      </w:r>
      <w:r>
        <w:rPr>
          <w:spacing w:val="-1"/>
        </w:rPr>
        <w:t>program.</w:t>
      </w:r>
    </w:p>
    <w:p w:rsidR="001548C2" w:rsidRDefault="001548C2">
      <w:pPr>
        <w:spacing w:before="3"/>
        <w:rPr>
          <w:rFonts w:ascii="Times New Roman" w:eastAsia="Times New Roman" w:hAnsi="Times New Roman" w:cs="Times New Roman"/>
        </w:rPr>
      </w:pPr>
    </w:p>
    <w:p w:rsidR="001548C2" w:rsidRDefault="005D0665">
      <w:pPr>
        <w:pStyle w:val="Heading3"/>
        <w:spacing w:line="252" w:lineRule="exact"/>
        <w:rPr>
          <w:b w:val="0"/>
          <w:bCs w:val="0"/>
          <w:i w:val="0"/>
        </w:rPr>
      </w:pPr>
      <w:r>
        <w:rPr>
          <w:spacing w:val="-1"/>
        </w:rPr>
        <w:t>Please</w:t>
      </w:r>
      <w:r>
        <w:t xml:space="preserve"> </w:t>
      </w:r>
      <w:r>
        <w:rPr>
          <w:spacing w:val="-1"/>
        </w:rPr>
        <w:t>attach:</w:t>
      </w:r>
    </w:p>
    <w:p w:rsidR="001548C2" w:rsidRDefault="005D0665">
      <w:pPr>
        <w:ind w:left="119"/>
        <w:rPr>
          <w:rFonts w:ascii="Times New Roman" w:eastAsia="Times New Roman" w:hAnsi="Times New Roman" w:cs="Times New Roman"/>
        </w:rPr>
      </w:pPr>
      <w:r>
        <w:rPr>
          <w:rFonts w:ascii="Times New Roman"/>
          <w:b/>
          <w:i/>
        </w:rPr>
        <w:t>Site</w:t>
      </w:r>
      <w:r>
        <w:rPr>
          <w:rFonts w:ascii="Times New Roman"/>
          <w:b/>
          <w:i/>
          <w:spacing w:val="-2"/>
        </w:rPr>
        <w:t xml:space="preserve"> </w:t>
      </w:r>
      <w:r>
        <w:rPr>
          <w:rFonts w:ascii="Times New Roman"/>
          <w:b/>
          <w:i/>
        </w:rPr>
        <w:t>plan,</w:t>
      </w:r>
      <w:r>
        <w:rPr>
          <w:rFonts w:ascii="Times New Roman"/>
          <w:b/>
          <w:i/>
          <w:spacing w:val="-3"/>
        </w:rPr>
        <w:t xml:space="preserve"> </w:t>
      </w:r>
      <w:r>
        <w:rPr>
          <w:rFonts w:ascii="Times New Roman"/>
          <w:b/>
          <w:i/>
          <w:spacing w:val="-1"/>
        </w:rPr>
        <w:t>building</w:t>
      </w:r>
      <w:r>
        <w:rPr>
          <w:rFonts w:ascii="Times New Roman"/>
          <w:b/>
          <w:i/>
        </w:rPr>
        <w:t xml:space="preserve"> </w:t>
      </w:r>
      <w:r>
        <w:rPr>
          <w:rFonts w:ascii="Times New Roman"/>
          <w:b/>
          <w:i/>
          <w:spacing w:val="-1"/>
        </w:rPr>
        <w:t>and</w:t>
      </w:r>
      <w:r>
        <w:rPr>
          <w:rFonts w:ascii="Times New Roman"/>
          <w:b/>
          <w:i/>
        </w:rPr>
        <w:t xml:space="preserve"> </w:t>
      </w:r>
      <w:r>
        <w:rPr>
          <w:rFonts w:ascii="Times New Roman"/>
          <w:b/>
          <w:i/>
          <w:spacing w:val="-2"/>
        </w:rPr>
        <w:t>unit</w:t>
      </w:r>
      <w:r>
        <w:rPr>
          <w:rFonts w:ascii="Times New Roman"/>
          <w:b/>
          <w:i/>
          <w:spacing w:val="1"/>
        </w:rPr>
        <w:t xml:space="preserve"> </w:t>
      </w:r>
      <w:r>
        <w:rPr>
          <w:rFonts w:ascii="Times New Roman"/>
          <w:b/>
          <w:i/>
          <w:spacing w:val="-1"/>
        </w:rPr>
        <w:t>floor</w:t>
      </w:r>
      <w:r>
        <w:rPr>
          <w:rFonts w:ascii="Times New Roman"/>
          <w:b/>
          <w:i/>
          <w:spacing w:val="-2"/>
        </w:rPr>
        <w:t xml:space="preserve"> </w:t>
      </w:r>
      <w:r>
        <w:rPr>
          <w:rFonts w:ascii="Times New Roman"/>
          <w:b/>
          <w:i/>
          <w:spacing w:val="-1"/>
        </w:rPr>
        <w:t>plans,</w:t>
      </w:r>
      <w:r>
        <w:rPr>
          <w:rFonts w:ascii="Times New Roman"/>
          <w:b/>
          <w:i/>
        </w:rPr>
        <w:t xml:space="preserve"> </w:t>
      </w:r>
      <w:r>
        <w:rPr>
          <w:rFonts w:ascii="Times New Roman"/>
          <w:b/>
          <w:i/>
          <w:spacing w:val="-1"/>
        </w:rPr>
        <w:t>elevations,</w:t>
      </w:r>
      <w:r>
        <w:rPr>
          <w:rFonts w:ascii="Times New Roman"/>
          <w:b/>
          <w:i/>
          <w:spacing w:val="-3"/>
        </w:rPr>
        <w:t xml:space="preserve"> </w:t>
      </w:r>
      <w:r>
        <w:rPr>
          <w:rFonts w:ascii="Times New Roman"/>
          <w:b/>
          <w:i/>
          <w:spacing w:val="-1"/>
        </w:rPr>
        <w:t>mechanical</w:t>
      </w:r>
      <w:r>
        <w:rPr>
          <w:rFonts w:ascii="Times New Roman"/>
          <w:b/>
          <w:i/>
          <w:spacing w:val="-2"/>
        </w:rPr>
        <w:t xml:space="preserve"> </w:t>
      </w:r>
      <w:r>
        <w:rPr>
          <w:rFonts w:ascii="Times New Roman"/>
          <w:b/>
          <w:i/>
          <w:spacing w:val="-1"/>
        </w:rPr>
        <w:t>plans,</w:t>
      </w:r>
      <w:r>
        <w:rPr>
          <w:rFonts w:ascii="Times New Roman"/>
          <w:b/>
          <w:i/>
        </w:rPr>
        <w:t xml:space="preserve"> </w:t>
      </w:r>
      <w:r>
        <w:rPr>
          <w:rFonts w:ascii="Times New Roman"/>
          <w:b/>
          <w:i/>
          <w:spacing w:val="-1"/>
        </w:rPr>
        <w:t xml:space="preserve">window </w:t>
      </w:r>
      <w:r>
        <w:rPr>
          <w:rFonts w:ascii="Times New Roman"/>
          <w:b/>
          <w:i/>
          <w:spacing w:val="-2"/>
        </w:rPr>
        <w:t>and</w:t>
      </w:r>
      <w:r>
        <w:rPr>
          <w:rFonts w:ascii="Times New Roman"/>
          <w:b/>
          <w:i/>
        </w:rPr>
        <w:t xml:space="preserve"> door </w:t>
      </w:r>
      <w:r>
        <w:rPr>
          <w:rFonts w:ascii="Times New Roman"/>
          <w:b/>
          <w:i/>
          <w:spacing w:val="-1"/>
        </w:rPr>
        <w:t>schedules,</w:t>
      </w:r>
      <w:r>
        <w:rPr>
          <w:rFonts w:ascii="Times New Roman"/>
          <w:b/>
          <w:i/>
        </w:rPr>
        <w:t xml:space="preserve"> </w:t>
      </w:r>
      <w:r>
        <w:rPr>
          <w:rFonts w:ascii="Times New Roman"/>
          <w:b/>
          <w:i/>
          <w:spacing w:val="-1"/>
        </w:rPr>
        <w:t>plumbing</w:t>
      </w:r>
      <w:r>
        <w:rPr>
          <w:rFonts w:ascii="Times New Roman"/>
          <w:b/>
          <w:i/>
        </w:rPr>
        <w:t xml:space="preserve"> plans</w:t>
      </w:r>
      <w:r>
        <w:rPr>
          <w:rFonts w:ascii="Times New Roman"/>
          <w:b/>
          <w:i/>
          <w:spacing w:val="-2"/>
        </w:rPr>
        <w:t xml:space="preserve"> </w:t>
      </w:r>
      <w:r>
        <w:rPr>
          <w:rFonts w:ascii="Times New Roman"/>
          <w:b/>
          <w:i/>
          <w:spacing w:val="-1"/>
        </w:rPr>
        <w:t>and</w:t>
      </w:r>
      <w:r>
        <w:rPr>
          <w:rFonts w:ascii="Times New Roman"/>
          <w:b/>
          <w:i/>
          <w:spacing w:val="81"/>
        </w:rPr>
        <w:t xml:space="preserve"> </w:t>
      </w:r>
      <w:r>
        <w:rPr>
          <w:rFonts w:ascii="Times New Roman"/>
          <w:b/>
          <w:i/>
          <w:spacing w:val="-1"/>
        </w:rPr>
        <w:t>electrical</w:t>
      </w:r>
      <w:r>
        <w:rPr>
          <w:rFonts w:ascii="Times New Roman"/>
          <w:b/>
          <w:i/>
          <w:spacing w:val="1"/>
        </w:rPr>
        <w:t xml:space="preserve"> </w:t>
      </w:r>
      <w:r>
        <w:rPr>
          <w:rFonts w:ascii="Times New Roman"/>
          <w:b/>
          <w:i/>
          <w:spacing w:val="-1"/>
        </w:rPr>
        <w:t>plans.</w:t>
      </w:r>
    </w:p>
    <w:p w:rsidR="001548C2" w:rsidRDefault="005D0665">
      <w:pPr>
        <w:tabs>
          <w:tab w:val="left" w:pos="5095"/>
        </w:tabs>
        <w:spacing w:line="480" w:lineRule="auto"/>
        <w:ind w:left="119" w:right="5014"/>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answer</w:t>
      </w:r>
      <w:r>
        <w:rPr>
          <w:rFonts w:ascii="Times New Roman"/>
          <w:b/>
        </w:rPr>
        <w:t xml:space="preserve"> </w:t>
      </w:r>
      <w:r>
        <w:rPr>
          <w:rFonts w:ascii="Times New Roman"/>
          <w:b/>
          <w:spacing w:val="-1"/>
        </w:rPr>
        <w:t>these</w:t>
      </w:r>
      <w:r>
        <w:rPr>
          <w:rFonts w:ascii="Times New Roman"/>
          <w:b/>
        </w:rPr>
        <w:t xml:space="preserve"> </w:t>
      </w:r>
      <w:r>
        <w:rPr>
          <w:rFonts w:ascii="Times New Roman"/>
          <w:b/>
          <w:spacing w:val="-1"/>
        </w:rPr>
        <w:t>questions</w:t>
      </w:r>
      <w:r>
        <w:rPr>
          <w:rFonts w:ascii="Times New Roman"/>
          <w:b/>
          <w:spacing w:val="-2"/>
        </w:rPr>
        <w:t xml:space="preserve"> </w:t>
      </w:r>
      <w:r>
        <w:rPr>
          <w:rFonts w:ascii="Times New Roman"/>
          <w:b/>
        </w:rPr>
        <w:t xml:space="preserve">for </w:t>
      </w:r>
      <w:r>
        <w:rPr>
          <w:rFonts w:ascii="Times New Roman"/>
          <w:b/>
          <w:spacing w:val="-1"/>
        </w:rPr>
        <w:t>units</w:t>
      </w:r>
      <w:r>
        <w:rPr>
          <w:rFonts w:ascii="Times New Roman"/>
          <w:b/>
          <w:spacing w:val="-2"/>
        </w:rPr>
        <w:t xml:space="preserve"> </w:t>
      </w:r>
      <w:r>
        <w:rPr>
          <w:rFonts w:ascii="Times New Roman"/>
          <w:b/>
        </w:rPr>
        <w:t>/</w:t>
      </w:r>
      <w:r>
        <w:rPr>
          <w:rFonts w:ascii="Times New Roman"/>
          <w:b/>
          <w:spacing w:val="1"/>
        </w:rPr>
        <w:t xml:space="preserve"> </w:t>
      </w:r>
      <w:r>
        <w:rPr>
          <w:rFonts w:ascii="Times New Roman"/>
          <w:b/>
          <w:spacing w:val="-1"/>
        </w:rPr>
        <w:t>dwellings</w:t>
      </w:r>
      <w:r>
        <w:rPr>
          <w:rFonts w:ascii="Times New Roman"/>
          <w:b/>
          <w:spacing w:val="-2"/>
        </w:rPr>
        <w:t xml:space="preserve"> </w:t>
      </w:r>
      <w:r>
        <w:rPr>
          <w:rFonts w:ascii="Times New Roman"/>
          <w:b/>
          <w:spacing w:val="-1"/>
        </w:rPr>
        <w:t>in</w:t>
      </w:r>
      <w:r>
        <w:rPr>
          <w:rFonts w:ascii="Times New Roman"/>
          <w:b/>
        </w:rPr>
        <w:t xml:space="preserve"> the </w:t>
      </w:r>
      <w:r>
        <w:rPr>
          <w:rFonts w:ascii="Times New Roman"/>
          <w:b/>
          <w:spacing w:val="-1"/>
        </w:rPr>
        <w:t>project</w:t>
      </w:r>
      <w:r>
        <w:rPr>
          <w:rFonts w:ascii="Times New Roman"/>
          <w:b/>
          <w:spacing w:val="45"/>
        </w:rPr>
        <w:t xml:space="preserve"> </w:t>
      </w:r>
      <w:r>
        <w:rPr>
          <w:rFonts w:ascii="Times New Roman"/>
          <w:b/>
        </w:rPr>
        <w:t>Flat</w:t>
      </w:r>
      <w:r>
        <w:rPr>
          <w:rFonts w:ascii="Times New Roman"/>
          <w:b/>
          <w:spacing w:val="1"/>
        </w:rPr>
        <w:t xml:space="preserve"> </w:t>
      </w:r>
      <w:r>
        <w:rPr>
          <w:rFonts w:ascii="Times New Roman"/>
          <w:b/>
          <w:spacing w:val="-1"/>
        </w:rPr>
        <w:t>Ceiling</w:t>
      </w:r>
      <w:r>
        <w:rPr>
          <w:rFonts w:ascii="Times New Roman"/>
          <w:b/>
          <w:spacing w:val="-2"/>
        </w:rPr>
        <w:t xml:space="preserve"> </w:t>
      </w:r>
      <w:r>
        <w:rPr>
          <w:rFonts w:ascii="Times New Roman"/>
          <w:b/>
          <w:spacing w:val="-1"/>
        </w:rPr>
        <w:t>Height</w:t>
      </w:r>
      <w:r>
        <w:rPr>
          <w:rFonts w:ascii="Times New Roman"/>
          <w:b/>
          <w:spacing w:val="-2"/>
        </w:rPr>
        <w:t xml:space="preserve"> </w:t>
      </w:r>
      <w:r>
        <w:rPr>
          <w:rFonts w:ascii="Times New Roman"/>
        </w:rPr>
        <w:t xml:space="preserve">( </w:t>
      </w:r>
      <w:r>
        <w:rPr>
          <w:rFonts w:ascii="Times New Roman"/>
          <w:spacing w:val="54"/>
        </w:rPr>
        <w:t xml:space="preserve"> </w:t>
      </w:r>
      <w:r>
        <w:rPr>
          <w:rFonts w:ascii="Times New Roman"/>
        </w:rPr>
        <w:t>)</w:t>
      </w:r>
      <w:r>
        <w:rPr>
          <w:rFonts w:ascii="Times New Roman"/>
          <w:spacing w:val="1"/>
        </w:rPr>
        <w:t xml:space="preserve"> </w:t>
      </w:r>
      <w:r>
        <w:rPr>
          <w:rFonts w:ascii="Times New Roman"/>
        </w:rPr>
        <w:t>8</w:t>
      </w:r>
      <w:r>
        <w:rPr>
          <w:rFonts w:ascii="Times New Roman"/>
          <w:spacing w:val="-2"/>
        </w:rPr>
        <w:t xml:space="preserve"> </w:t>
      </w:r>
      <w:r>
        <w:rPr>
          <w:rFonts w:ascii="Times New Roman"/>
          <w:spacing w:val="-1"/>
        </w:rPr>
        <w:t>Ft</w:t>
      </w:r>
      <w:r>
        <w:rPr>
          <w:rFonts w:ascii="Times New Roman"/>
        </w:rPr>
        <w:t xml:space="preserve">  </w:t>
      </w:r>
      <w:r>
        <w:rPr>
          <w:rFonts w:ascii="Times New Roman"/>
          <w:spacing w:val="1"/>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rPr>
        <w:t xml:space="preserve">10 </w:t>
      </w:r>
      <w:r>
        <w:rPr>
          <w:rFonts w:ascii="Times New Roman"/>
          <w:spacing w:val="-2"/>
        </w:rPr>
        <w:t>Ft</w:t>
      </w:r>
      <w:r>
        <w:rPr>
          <w:rFonts w:ascii="Times New Roman"/>
          <w:spacing w:val="54"/>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Other</w:t>
      </w:r>
      <w:r>
        <w:rPr>
          <w:rFonts w:ascii="Times New Roman"/>
          <w:spacing w:val="-1"/>
          <w:u w:val="single" w:color="000000"/>
        </w:rPr>
        <w:tab/>
      </w:r>
      <w:r>
        <w:rPr>
          <w:rFonts w:ascii="Times New Roman"/>
        </w:rPr>
        <w:t>ft</w:t>
      </w:r>
      <w:r>
        <w:rPr>
          <w:rFonts w:ascii="Times New Roman"/>
          <w:spacing w:val="25"/>
        </w:rPr>
        <w:t xml:space="preserve"> </w:t>
      </w:r>
      <w:r>
        <w:rPr>
          <w:rFonts w:ascii="Times New Roman"/>
          <w:b/>
          <w:spacing w:val="-1"/>
        </w:rPr>
        <w:t>Foundation</w:t>
      </w:r>
      <w:r>
        <w:rPr>
          <w:rFonts w:ascii="Times New Roman"/>
          <w:b/>
        </w:rPr>
        <w:t xml:space="preserve"> </w:t>
      </w:r>
      <w:r>
        <w:rPr>
          <w:rFonts w:ascii="Times New Roman"/>
          <w:b/>
          <w:spacing w:val="-1"/>
        </w:rPr>
        <w:t>Type:</w:t>
      </w:r>
    </w:p>
    <w:p w:rsidR="001548C2" w:rsidRDefault="005D0665" w:rsidP="00294D70">
      <w:pPr>
        <w:pStyle w:val="Heading2"/>
        <w:tabs>
          <w:tab w:val="left" w:pos="2114"/>
          <w:tab w:val="left" w:pos="2407"/>
          <w:tab w:val="left" w:pos="3671"/>
          <w:tab w:val="left" w:pos="9412"/>
        </w:tabs>
        <w:spacing w:before="9"/>
        <w:rPr>
          <w:spacing w:val="-1"/>
        </w:rPr>
      </w:pPr>
      <w:r>
        <w:t xml:space="preserve">(  </w:t>
      </w:r>
      <w:r>
        <w:rPr>
          <w:spacing w:val="1"/>
        </w:rPr>
        <w:t xml:space="preserve"> </w:t>
      </w:r>
      <w:r>
        <w:t>)</w:t>
      </w:r>
      <w:r>
        <w:rPr>
          <w:spacing w:val="1"/>
        </w:rPr>
        <w:t xml:space="preserve"> </w:t>
      </w:r>
      <w:r>
        <w:rPr>
          <w:spacing w:val="-1"/>
        </w:rPr>
        <w:t>Slab</w:t>
      </w:r>
      <w:r>
        <w:rPr>
          <w:spacing w:val="-1"/>
        </w:rPr>
        <w:tab/>
      </w:r>
      <w:r>
        <w:rPr>
          <w:w w:val="95"/>
        </w:rPr>
        <w:t>(</w:t>
      </w:r>
      <w:r>
        <w:rPr>
          <w:w w:val="95"/>
        </w:rPr>
        <w:tab/>
      </w:r>
      <w:r>
        <w:t>)</w:t>
      </w:r>
      <w:r>
        <w:rPr>
          <w:spacing w:val="-2"/>
        </w:rPr>
        <w:t xml:space="preserve"> </w:t>
      </w:r>
      <w:r>
        <w:rPr>
          <w:spacing w:val="-1"/>
        </w:rPr>
        <w:t>Crawl</w:t>
      </w:r>
      <w:r>
        <w:rPr>
          <w:spacing w:val="-1"/>
        </w:rPr>
        <w:tab/>
      </w:r>
      <w:r>
        <w:t xml:space="preserve">( </w:t>
      </w:r>
      <w:r>
        <w:rPr>
          <w:spacing w:val="54"/>
        </w:rPr>
        <w:t xml:space="preserve"> </w:t>
      </w:r>
      <w:r>
        <w:t>)</w:t>
      </w:r>
      <w:r>
        <w:rPr>
          <w:spacing w:val="1"/>
        </w:rPr>
        <w:t xml:space="preserve"> </w:t>
      </w:r>
      <w:r>
        <w:rPr>
          <w:spacing w:val="-1"/>
        </w:rPr>
        <w:t>Other-</w:t>
      </w:r>
      <w:r>
        <w:rPr>
          <w:spacing w:val="1"/>
        </w:rPr>
        <w:t xml:space="preserve"> </w:t>
      </w:r>
      <w:r>
        <w:rPr>
          <w:spacing w:val="-1"/>
        </w:rPr>
        <w:t>describe</w:t>
      </w:r>
    </w:p>
    <w:p w:rsidR="00294D70" w:rsidRDefault="00294D70" w:rsidP="00294D70">
      <w:pPr>
        <w:pStyle w:val="Heading2"/>
        <w:tabs>
          <w:tab w:val="left" w:pos="2114"/>
          <w:tab w:val="left" w:pos="2407"/>
          <w:tab w:val="left" w:pos="3671"/>
          <w:tab w:val="left" w:pos="9412"/>
        </w:tabs>
        <w:spacing w:before="9"/>
        <w:rPr>
          <w:rFonts w:cs="Times New Roman"/>
          <w:b w:val="0"/>
          <w:bCs w:val="0"/>
          <w:sz w:val="15"/>
          <w:szCs w:val="15"/>
        </w:rPr>
      </w:pPr>
    </w:p>
    <w:p w:rsidR="001548C2" w:rsidRDefault="005D0665">
      <w:pPr>
        <w:spacing w:before="68"/>
        <w:ind w:left="120"/>
        <w:rPr>
          <w:rFonts w:ascii="Times New Roman" w:eastAsia="Times New Roman" w:hAnsi="Times New Roman" w:cs="Times New Roman"/>
        </w:rPr>
      </w:pPr>
      <w:r>
        <w:rPr>
          <w:rFonts w:ascii="Times New Roman"/>
          <w:b/>
        </w:rPr>
        <w:t>Slab</w:t>
      </w:r>
      <w:r>
        <w:rPr>
          <w:rFonts w:ascii="Times New Roman"/>
          <w:b/>
          <w:spacing w:val="-3"/>
        </w:rPr>
        <w:t xml:space="preserve"> </w:t>
      </w:r>
      <w:r>
        <w:rPr>
          <w:rFonts w:ascii="Times New Roman"/>
          <w:b/>
          <w:spacing w:val="-1"/>
        </w:rPr>
        <w:t>Foundations</w:t>
      </w:r>
      <w:r>
        <w:rPr>
          <w:rFonts w:ascii="Times New Roman"/>
          <w:b/>
        </w:rPr>
        <w:t xml:space="preserve"> </w:t>
      </w:r>
      <w:r>
        <w:rPr>
          <w:rFonts w:ascii="Times New Roman"/>
          <w:b/>
          <w:spacing w:val="-1"/>
        </w:rPr>
        <w:t>Only:</w:t>
      </w:r>
    </w:p>
    <w:p w:rsidR="001548C2" w:rsidRDefault="001548C2">
      <w:pPr>
        <w:spacing w:before="10"/>
        <w:rPr>
          <w:rFonts w:ascii="Times New Roman" w:eastAsia="Times New Roman" w:hAnsi="Times New Roman" w:cs="Times New Roman"/>
          <w:b/>
          <w:bCs/>
          <w:sz w:val="21"/>
          <w:szCs w:val="21"/>
        </w:rPr>
      </w:pPr>
    </w:p>
    <w:p w:rsidR="001548C2" w:rsidRDefault="005D0665" w:rsidP="00294D70">
      <w:pPr>
        <w:pStyle w:val="BodyText"/>
        <w:tabs>
          <w:tab w:val="left" w:pos="7293"/>
        </w:tabs>
        <w:ind w:left="120"/>
        <w:rPr>
          <w:spacing w:val="-1"/>
        </w:rPr>
      </w:pPr>
      <w:r>
        <w:rPr>
          <w:spacing w:val="-1"/>
        </w:rPr>
        <w:t>Type</w:t>
      </w:r>
      <w:r>
        <w:t xml:space="preserve"> </w:t>
      </w:r>
      <w:r>
        <w:rPr>
          <w:spacing w:val="-2"/>
        </w:rPr>
        <w:t>of</w:t>
      </w:r>
      <w:r>
        <w:rPr>
          <w:spacing w:val="3"/>
        </w:rPr>
        <w:t xml:space="preserve"> </w:t>
      </w:r>
      <w:r>
        <w:rPr>
          <w:spacing w:val="-1"/>
        </w:rPr>
        <w:t>Insulation</w:t>
      </w:r>
      <w:r>
        <w:t xml:space="preserve"> </w:t>
      </w:r>
      <w:r>
        <w:rPr>
          <w:spacing w:val="-1"/>
        </w:rPr>
        <w:t>if</w:t>
      </w:r>
      <w:r>
        <w:rPr>
          <w:spacing w:val="1"/>
        </w:rPr>
        <w:t xml:space="preserve"> </w:t>
      </w:r>
      <w:r>
        <w:rPr>
          <w:spacing w:val="-1"/>
        </w:rPr>
        <w:t>applicable</w:t>
      </w:r>
    </w:p>
    <w:p w:rsidR="00294D70" w:rsidRDefault="00294D70" w:rsidP="00294D70">
      <w:pPr>
        <w:pStyle w:val="BodyText"/>
        <w:tabs>
          <w:tab w:val="left" w:pos="7293"/>
        </w:tabs>
        <w:ind w:left="120"/>
        <w:rPr>
          <w:rFonts w:cs="Times New Roman"/>
          <w:sz w:val="18"/>
          <w:szCs w:val="18"/>
        </w:rPr>
      </w:pPr>
    </w:p>
    <w:p w:rsidR="001548C2" w:rsidRDefault="005D0665" w:rsidP="00D26A13">
      <w:pPr>
        <w:tabs>
          <w:tab w:val="left" w:pos="5087"/>
          <w:tab w:val="left" w:pos="6916"/>
        </w:tabs>
        <w:spacing w:before="68"/>
        <w:ind w:left="120"/>
        <w:rPr>
          <w:rFonts w:ascii="Times New Roman"/>
          <w:spacing w:val="-1"/>
        </w:rPr>
      </w:pPr>
      <w:r>
        <w:rPr>
          <w:rFonts w:ascii="Times New Roman"/>
          <w:b/>
          <w:spacing w:val="-1"/>
        </w:rPr>
        <w:t>Any</w:t>
      </w:r>
      <w:r>
        <w:rPr>
          <w:rFonts w:ascii="Times New Roman"/>
          <w:b/>
        </w:rPr>
        <w:t xml:space="preserve"> </w:t>
      </w:r>
      <w:r>
        <w:rPr>
          <w:rFonts w:ascii="Times New Roman"/>
          <w:b/>
          <w:spacing w:val="-1"/>
        </w:rPr>
        <w:t>Cantilever</w:t>
      </w:r>
      <w:r>
        <w:rPr>
          <w:rFonts w:ascii="Times New Roman"/>
          <w:b/>
          <w:spacing w:val="-2"/>
        </w:rPr>
        <w:t xml:space="preserve"> </w:t>
      </w:r>
      <w:r>
        <w:rPr>
          <w:rFonts w:ascii="Times New Roman"/>
          <w:b/>
        </w:rPr>
        <w:t xml:space="preserve">Floor </w:t>
      </w:r>
      <w:r>
        <w:rPr>
          <w:rFonts w:ascii="Times New Roman"/>
          <w:b/>
          <w:spacing w:val="-1"/>
        </w:rPr>
        <w:t>area?</w:t>
      </w:r>
      <w:r>
        <w:rPr>
          <w:rFonts w:ascii="Times New Roman"/>
          <w:b/>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No</w:t>
      </w:r>
      <w:r>
        <w:rPr>
          <w:rFonts w:ascii="Times New Roman"/>
          <w:spacing w:val="53"/>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Yes</w:t>
      </w:r>
      <w:r>
        <w:rPr>
          <w:rFonts w:ascii="Times New Roman"/>
          <w:spacing w:val="-1"/>
          <w:u w:val="single" w:color="000000"/>
        </w:rPr>
        <w:tab/>
      </w:r>
      <w:r>
        <w:rPr>
          <w:rFonts w:ascii="Times New Roman"/>
        </w:rPr>
        <w:t>R</w:t>
      </w:r>
      <w:r>
        <w:rPr>
          <w:rFonts w:ascii="Times New Roman"/>
          <w:spacing w:val="-1"/>
        </w:rPr>
        <w:t xml:space="preserve"> Value</w:t>
      </w:r>
    </w:p>
    <w:p w:rsidR="00D26A13" w:rsidRDefault="00D26A13" w:rsidP="00D26A13">
      <w:pPr>
        <w:tabs>
          <w:tab w:val="left" w:pos="5087"/>
          <w:tab w:val="left" w:pos="6916"/>
        </w:tabs>
        <w:spacing w:before="68"/>
        <w:ind w:left="120"/>
        <w:rPr>
          <w:rFonts w:ascii="Times New Roman" w:eastAsia="Times New Roman" w:hAnsi="Times New Roman" w:cs="Times New Roman"/>
          <w:sz w:val="16"/>
          <w:szCs w:val="16"/>
        </w:rPr>
      </w:pPr>
    </w:p>
    <w:p w:rsidR="001548C2" w:rsidRDefault="005D0665" w:rsidP="00294D70">
      <w:pPr>
        <w:tabs>
          <w:tab w:val="left" w:pos="5761"/>
          <w:tab w:val="left" w:pos="7530"/>
        </w:tabs>
        <w:spacing w:before="68"/>
        <w:ind w:left="120"/>
        <w:rPr>
          <w:rFonts w:ascii="Times New Roman"/>
          <w:spacing w:val="-1"/>
        </w:rPr>
      </w:pPr>
      <w:r>
        <w:rPr>
          <w:rFonts w:ascii="Times New Roman"/>
          <w:b/>
          <w:spacing w:val="-1"/>
        </w:rPr>
        <w:t>Any</w:t>
      </w:r>
      <w:r>
        <w:rPr>
          <w:rFonts w:ascii="Times New Roman"/>
          <w:b/>
        </w:rPr>
        <w:t xml:space="preserve"> Floor </w:t>
      </w:r>
      <w:r>
        <w:rPr>
          <w:rFonts w:ascii="Times New Roman"/>
          <w:b/>
          <w:spacing w:val="-1"/>
        </w:rPr>
        <w:t>Area</w:t>
      </w:r>
      <w:r>
        <w:rPr>
          <w:rFonts w:ascii="Times New Roman"/>
          <w:b/>
          <w:spacing w:val="-2"/>
        </w:rPr>
        <w:t xml:space="preserve"> </w:t>
      </w:r>
      <w:r>
        <w:rPr>
          <w:rFonts w:ascii="Times New Roman"/>
          <w:b/>
        </w:rPr>
        <w:t>Over</w:t>
      </w:r>
      <w:r>
        <w:rPr>
          <w:rFonts w:ascii="Times New Roman"/>
          <w:b/>
          <w:spacing w:val="-2"/>
        </w:rPr>
        <w:t xml:space="preserve"> </w:t>
      </w:r>
      <w:r>
        <w:rPr>
          <w:rFonts w:ascii="Times New Roman"/>
          <w:b/>
          <w:spacing w:val="-1"/>
        </w:rPr>
        <w:t>Garage?</w:t>
      </w:r>
      <w:r>
        <w:rPr>
          <w:rFonts w:ascii="Times New Roman"/>
          <w:b/>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No</w:t>
      </w:r>
      <w:r>
        <w:rPr>
          <w:rFonts w:ascii="Times New Roman"/>
        </w:rPr>
        <w:t xml:space="preserve"> </w:t>
      </w:r>
      <w:r>
        <w:rPr>
          <w:rFonts w:ascii="Times New Roman"/>
          <w:spacing w:val="53"/>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2"/>
        </w:rPr>
        <w:t xml:space="preserve"> </w:t>
      </w:r>
      <w:r>
        <w:rPr>
          <w:rFonts w:ascii="Times New Roman"/>
          <w:spacing w:val="-1"/>
        </w:rPr>
        <w:t>Yes</w:t>
      </w:r>
      <w:r>
        <w:rPr>
          <w:rFonts w:ascii="Times New Roman"/>
          <w:spacing w:val="-1"/>
          <w:u w:val="single" w:color="000000"/>
        </w:rPr>
        <w:tab/>
      </w:r>
      <w:r>
        <w:rPr>
          <w:rFonts w:ascii="Times New Roman"/>
        </w:rPr>
        <w:t>R</w:t>
      </w:r>
      <w:r>
        <w:rPr>
          <w:rFonts w:ascii="Times New Roman"/>
          <w:spacing w:val="-1"/>
        </w:rPr>
        <w:t xml:space="preserve"> Value</w:t>
      </w:r>
    </w:p>
    <w:p w:rsidR="00294D70" w:rsidRDefault="00294D70" w:rsidP="00294D70">
      <w:pPr>
        <w:tabs>
          <w:tab w:val="left" w:pos="5761"/>
          <w:tab w:val="left" w:pos="7530"/>
        </w:tabs>
        <w:spacing w:before="68"/>
        <w:ind w:left="120"/>
        <w:rPr>
          <w:rFonts w:ascii="Times New Roman" w:eastAsia="Times New Roman" w:hAnsi="Times New Roman" w:cs="Times New Roman"/>
          <w:sz w:val="16"/>
          <w:szCs w:val="16"/>
        </w:rPr>
      </w:pPr>
    </w:p>
    <w:p w:rsidR="001548C2" w:rsidRDefault="005D0665">
      <w:pPr>
        <w:pStyle w:val="Heading2"/>
        <w:spacing w:before="68"/>
        <w:ind w:left="120"/>
        <w:jc w:val="both"/>
        <w:rPr>
          <w:b w:val="0"/>
          <w:bCs w:val="0"/>
        </w:rPr>
      </w:pPr>
      <w:r>
        <w:rPr>
          <w:spacing w:val="-1"/>
        </w:rPr>
        <w:t>Crawlspace</w:t>
      </w:r>
      <w:r>
        <w:rPr>
          <w:spacing w:val="-2"/>
        </w:rPr>
        <w:t xml:space="preserve"> </w:t>
      </w:r>
      <w:r>
        <w:rPr>
          <w:spacing w:val="-1"/>
        </w:rPr>
        <w:t>Foundations</w:t>
      </w:r>
      <w:r>
        <w:rPr>
          <w:spacing w:val="-2"/>
        </w:rPr>
        <w:t xml:space="preserve"> </w:t>
      </w:r>
      <w:r>
        <w:rPr>
          <w:spacing w:val="-1"/>
        </w:rPr>
        <w:t>Only:</w:t>
      </w:r>
    </w:p>
    <w:p w:rsidR="001548C2" w:rsidRDefault="001548C2">
      <w:pPr>
        <w:spacing w:before="10"/>
        <w:rPr>
          <w:rFonts w:ascii="Times New Roman" w:eastAsia="Times New Roman" w:hAnsi="Times New Roman" w:cs="Times New Roman"/>
          <w:b/>
          <w:bCs/>
          <w:sz w:val="21"/>
          <w:szCs w:val="21"/>
        </w:rPr>
      </w:pPr>
    </w:p>
    <w:p w:rsidR="00397A25" w:rsidRDefault="005D0665" w:rsidP="00397A25">
      <w:pPr>
        <w:tabs>
          <w:tab w:val="left" w:pos="2880"/>
          <w:tab w:val="left" w:pos="4320"/>
          <w:tab w:val="left" w:pos="6011"/>
        </w:tabs>
        <w:spacing w:line="481" w:lineRule="auto"/>
        <w:ind w:left="120" w:right="1960"/>
        <w:jc w:val="both"/>
        <w:rPr>
          <w:rFonts w:ascii="Times New Roman"/>
          <w:spacing w:val="35"/>
        </w:rPr>
      </w:pPr>
      <w:r>
        <w:rPr>
          <w:rFonts w:ascii="Times New Roman"/>
          <w:b/>
        </w:rPr>
        <w:t xml:space="preserve">Is </w:t>
      </w:r>
      <w:r>
        <w:rPr>
          <w:rFonts w:ascii="Times New Roman"/>
          <w:b/>
          <w:spacing w:val="-1"/>
        </w:rPr>
        <w:t>Crawl</w:t>
      </w:r>
      <w:r>
        <w:rPr>
          <w:rFonts w:ascii="Times New Roman"/>
          <w:b/>
          <w:spacing w:val="1"/>
        </w:rPr>
        <w:t xml:space="preserve"> </w:t>
      </w:r>
      <w:r>
        <w:rPr>
          <w:rFonts w:ascii="Times New Roman"/>
          <w:b/>
          <w:spacing w:val="-1"/>
        </w:rPr>
        <w:t>Space</w:t>
      </w:r>
      <w:r>
        <w:rPr>
          <w:rFonts w:ascii="Times New Roman"/>
          <w:b/>
        </w:rPr>
        <w:t xml:space="preserve"> </w:t>
      </w:r>
      <w:r>
        <w:rPr>
          <w:rFonts w:ascii="Times New Roman"/>
          <w:b/>
          <w:spacing w:val="-1"/>
        </w:rPr>
        <w:t>Vented?</w:t>
      </w:r>
      <w:r>
        <w:rPr>
          <w:rFonts w:ascii="Times New Roman"/>
          <w:b/>
          <w:spacing w:val="-2"/>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Operable</w:t>
      </w:r>
      <w:r>
        <w:rPr>
          <w:rFonts w:ascii="Times New Roman"/>
          <w:spacing w:val="-2"/>
        </w:rPr>
        <w:t xml:space="preserve"> </w:t>
      </w:r>
      <w:r>
        <w:rPr>
          <w:rFonts w:ascii="Times New Roman"/>
          <w:spacing w:val="-1"/>
        </w:rPr>
        <w:t>vents(</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Unvented</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Open</w:t>
      </w:r>
      <w:r>
        <w:rPr>
          <w:rFonts w:ascii="Times New Roman"/>
          <w:spacing w:val="35"/>
        </w:rPr>
        <w:t xml:space="preserve"> </w:t>
      </w:r>
    </w:p>
    <w:p w:rsidR="00397A25" w:rsidRDefault="005D0665" w:rsidP="00397A25">
      <w:pPr>
        <w:tabs>
          <w:tab w:val="left" w:pos="2880"/>
          <w:tab w:val="left" w:pos="4320"/>
          <w:tab w:val="left" w:pos="6011"/>
        </w:tabs>
        <w:spacing w:line="481" w:lineRule="auto"/>
        <w:ind w:left="120" w:right="1960"/>
        <w:jc w:val="both"/>
        <w:rPr>
          <w:rFonts w:ascii="Times New Roman"/>
          <w:spacing w:val="31"/>
        </w:rPr>
      </w:pPr>
      <w:r>
        <w:rPr>
          <w:rFonts w:ascii="Times New Roman"/>
          <w:spacing w:val="-1"/>
        </w:rPr>
        <w:t>Total</w:t>
      </w:r>
      <w:r>
        <w:rPr>
          <w:rFonts w:ascii="Times New Roman"/>
          <w:spacing w:val="1"/>
        </w:rPr>
        <w:t xml:space="preserve"> </w:t>
      </w:r>
      <w:r>
        <w:rPr>
          <w:rFonts w:ascii="Times New Roman"/>
          <w:spacing w:val="-1"/>
        </w:rPr>
        <w:t>Crawl</w:t>
      </w:r>
      <w:r>
        <w:rPr>
          <w:rFonts w:ascii="Times New Roman"/>
          <w:spacing w:val="1"/>
        </w:rPr>
        <w:t xml:space="preserve"> </w:t>
      </w:r>
      <w:r>
        <w:rPr>
          <w:rFonts w:ascii="Times New Roman"/>
          <w:spacing w:val="-1"/>
        </w:rPr>
        <w:t>Heigh</w:t>
      </w:r>
      <w:r w:rsidR="00397A25">
        <w:rPr>
          <w:rFonts w:ascii="Times New Roman"/>
          <w:spacing w:val="-1"/>
        </w:rPr>
        <w:t>t</w:t>
      </w:r>
      <w:r w:rsidR="00706B3E">
        <w:rPr>
          <w:rFonts w:ascii="Times New Roman"/>
          <w:spacing w:val="-1"/>
        </w:rPr>
        <w:t xml:space="preserve"> </w:t>
      </w:r>
      <w:r w:rsidR="00397A25">
        <w:rPr>
          <w:rFonts w:ascii="Times New Roman"/>
          <w:spacing w:val="-1"/>
        </w:rPr>
        <w:tab/>
      </w:r>
      <w:r>
        <w:rPr>
          <w:rFonts w:ascii="Times New Roman"/>
        </w:rPr>
        <w:t>ft</w:t>
      </w:r>
      <w:r w:rsidR="00397A25">
        <w:rPr>
          <w:rFonts w:ascii="Times New Roman"/>
        </w:rPr>
        <w:tab/>
      </w:r>
      <w:r>
        <w:rPr>
          <w:rFonts w:ascii="Times New Roman"/>
          <w:spacing w:val="-1"/>
        </w:rPr>
        <w:t>Height</w:t>
      </w:r>
      <w:r>
        <w:rPr>
          <w:rFonts w:ascii="Times New Roman"/>
          <w:spacing w:val="1"/>
        </w:rPr>
        <w:t xml:space="preserve"> </w:t>
      </w:r>
      <w:r>
        <w:rPr>
          <w:rFonts w:ascii="Times New Roman"/>
          <w:spacing w:val="-1"/>
        </w:rPr>
        <w:t>below grade</w:t>
      </w:r>
      <w:r>
        <w:rPr>
          <w:rFonts w:ascii="Times New Roman"/>
        </w:rPr>
        <w:t xml:space="preserve"> only</w:t>
      </w:r>
      <w:r>
        <w:rPr>
          <w:rFonts w:ascii="Times New Roman"/>
          <w:u w:val="single" w:color="000000"/>
        </w:rPr>
        <w:tab/>
      </w:r>
      <w:r>
        <w:rPr>
          <w:rFonts w:ascii="Times New Roman"/>
        </w:rPr>
        <w:t>ft</w:t>
      </w:r>
      <w:r>
        <w:rPr>
          <w:rFonts w:ascii="Times New Roman"/>
          <w:spacing w:val="31"/>
        </w:rPr>
        <w:t xml:space="preserve"> </w:t>
      </w:r>
    </w:p>
    <w:p w:rsidR="001548C2" w:rsidRDefault="005D0665" w:rsidP="00397A25">
      <w:pPr>
        <w:tabs>
          <w:tab w:val="left" w:pos="2880"/>
          <w:tab w:val="left" w:pos="4320"/>
          <w:tab w:val="left" w:pos="6011"/>
        </w:tabs>
        <w:spacing w:line="481" w:lineRule="auto"/>
        <w:ind w:left="120" w:right="1960"/>
        <w:jc w:val="both"/>
        <w:rPr>
          <w:rFonts w:ascii="Times New Roman" w:eastAsia="Times New Roman" w:hAnsi="Times New Roman" w:cs="Times New Roman"/>
        </w:rPr>
      </w:pPr>
      <w:r>
        <w:rPr>
          <w:rFonts w:ascii="Times New Roman"/>
          <w:b/>
          <w:spacing w:val="-1"/>
        </w:rPr>
        <w:t>Ceiling</w:t>
      </w:r>
      <w:r>
        <w:rPr>
          <w:rFonts w:ascii="Times New Roman"/>
          <w:b/>
        </w:rPr>
        <w:t xml:space="preserve"> </w:t>
      </w:r>
      <w:r>
        <w:rPr>
          <w:rFonts w:ascii="Times New Roman"/>
          <w:b/>
          <w:spacing w:val="-1"/>
        </w:rPr>
        <w:t>Type</w:t>
      </w:r>
      <w:r>
        <w:rPr>
          <w:rFonts w:ascii="Times New Roman"/>
          <w:b/>
          <w:spacing w:val="-2"/>
        </w:rPr>
        <w:t xml:space="preserve"> </w:t>
      </w:r>
      <w:r>
        <w:rPr>
          <w:rFonts w:ascii="Times New Roman"/>
          <w:b/>
        </w:rPr>
        <w:t>&amp;</w:t>
      </w:r>
      <w:r>
        <w:rPr>
          <w:rFonts w:ascii="Times New Roman"/>
          <w:b/>
          <w:spacing w:val="1"/>
        </w:rPr>
        <w:t xml:space="preserve"> </w:t>
      </w:r>
      <w:r>
        <w:rPr>
          <w:rFonts w:ascii="Times New Roman"/>
          <w:b/>
          <w:spacing w:val="-1"/>
        </w:rPr>
        <w:t>Insulation:</w:t>
      </w:r>
    </w:p>
    <w:p w:rsidR="001548C2" w:rsidRDefault="005D0665">
      <w:pPr>
        <w:pStyle w:val="BodyText"/>
        <w:tabs>
          <w:tab w:val="left" w:pos="4729"/>
        </w:tabs>
        <w:spacing w:before="3"/>
        <w:ind w:left="120"/>
        <w:jc w:val="both"/>
      </w:pPr>
      <w:r>
        <w:rPr>
          <w:b/>
          <w:spacing w:val="-1"/>
        </w:rPr>
        <w:t>Roof</w:t>
      </w:r>
      <w:r>
        <w:rPr>
          <w:b/>
          <w:spacing w:val="3"/>
        </w:rPr>
        <w:t xml:space="preserve"> </w:t>
      </w:r>
      <w:r>
        <w:rPr>
          <w:b/>
          <w:spacing w:val="-1"/>
        </w:rPr>
        <w:t>Type</w:t>
      </w:r>
      <w:r>
        <w:rPr>
          <w:spacing w:val="-1"/>
        </w:rPr>
        <w:t>(</w:t>
      </w:r>
      <w:r>
        <w:rPr>
          <w:spacing w:val="54"/>
        </w:rPr>
        <w:t xml:space="preserve"> </w:t>
      </w:r>
      <w:r>
        <w:t>)</w:t>
      </w:r>
      <w:r>
        <w:rPr>
          <w:spacing w:val="-2"/>
        </w:rPr>
        <w:t xml:space="preserve"> </w:t>
      </w:r>
      <w:r>
        <w:t>Tile</w:t>
      </w:r>
      <w:r>
        <w:rPr>
          <w:spacing w:val="53"/>
        </w:rPr>
        <w:t xml:space="preserve"> </w:t>
      </w:r>
      <w:r>
        <w:t>(</w:t>
      </w:r>
      <w:r>
        <w:rPr>
          <w:spacing w:val="-2"/>
        </w:rPr>
        <w:t xml:space="preserve"> </w:t>
      </w:r>
      <w:r>
        <w:t>)</w:t>
      </w:r>
      <w:r>
        <w:rPr>
          <w:spacing w:val="1"/>
        </w:rPr>
        <w:t xml:space="preserve"> </w:t>
      </w:r>
      <w:r>
        <w:rPr>
          <w:spacing w:val="-1"/>
        </w:rPr>
        <w:t>Asphalt</w:t>
      </w:r>
      <w:r>
        <w:t xml:space="preserve"> </w:t>
      </w:r>
      <w:r>
        <w:rPr>
          <w:spacing w:val="1"/>
        </w:rPr>
        <w:t xml:space="preserve"> </w:t>
      </w:r>
      <w:r>
        <w:t>(</w:t>
      </w:r>
      <w:r>
        <w:rPr>
          <w:spacing w:val="54"/>
        </w:rPr>
        <w:t xml:space="preserve"> </w:t>
      </w:r>
      <w:r>
        <w:t>)</w:t>
      </w:r>
      <w:r>
        <w:rPr>
          <w:spacing w:val="1"/>
        </w:rPr>
        <w:t xml:space="preserve"> </w:t>
      </w:r>
      <w:r>
        <w:rPr>
          <w:spacing w:val="-1"/>
        </w:rPr>
        <w:t>Other</w:t>
      </w:r>
      <w:r>
        <w:rPr>
          <w:spacing w:val="-1"/>
          <w:u w:val="single" w:color="000000"/>
        </w:rPr>
        <w:tab/>
      </w:r>
      <w:r>
        <w:rPr>
          <w:spacing w:val="-1"/>
        </w:rPr>
        <w:t>Framing</w:t>
      </w:r>
      <w:r>
        <w:rPr>
          <w:spacing w:val="53"/>
        </w:rPr>
        <w:t xml:space="preserve"> </w:t>
      </w:r>
      <w:r>
        <w:rPr>
          <w:spacing w:val="-2"/>
        </w:rPr>
        <w:t>2x</w:t>
      </w:r>
      <w:r>
        <w:t>:</w:t>
      </w:r>
      <w:r w:rsidR="00397A25">
        <w:tab/>
      </w:r>
      <w:r>
        <w:rPr>
          <w:spacing w:val="2"/>
        </w:rPr>
        <w:t xml:space="preserve"> </w:t>
      </w:r>
      <w:r>
        <w:rPr>
          <w:spacing w:val="-2"/>
        </w:rPr>
        <w:t>oc</w:t>
      </w:r>
    </w:p>
    <w:p w:rsidR="001548C2" w:rsidRDefault="001548C2">
      <w:pPr>
        <w:rPr>
          <w:rFonts w:ascii="Times New Roman" w:eastAsia="Times New Roman" w:hAnsi="Times New Roman" w:cs="Times New Roman"/>
        </w:rPr>
      </w:pPr>
    </w:p>
    <w:p w:rsidR="001548C2" w:rsidRDefault="005D0665" w:rsidP="00706B3E">
      <w:pPr>
        <w:tabs>
          <w:tab w:val="left" w:pos="5752"/>
        </w:tabs>
        <w:ind w:left="120"/>
        <w:jc w:val="both"/>
        <w:rPr>
          <w:rFonts w:ascii="Times New Roman" w:eastAsia="Times New Roman" w:hAnsi="Times New Roman" w:cs="Times New Roman"/>
          <w:sz w:val="16"/>
          <w:szCs w:val="16"/>
        </w:rPr>
      </w:pPr>
      <w:r>
        <w:rPr>
          <w:rFonts w:ascii="Times New Roman"/>
          <w:b/>
          <w:spacing w:val="-1"/>
        </w:rPr>
        <w:t>Roof</w:t>
      </w:r>
      <w:r>
        <w:rPr>
          <w:rFonts w:ascii="Times New Roman"/>
          <w:b/>
          <w:spacing w:val="1"/>
        </w:rPr>
        <w:t xml:space="preserve"> </w:t>
      </w:r>
      <w:r>
        <w:rPr>
          <w:rFonts w:ascii="Times New Roman"/>
          <w:b/>
        </w:rPr>
        <w:t>Pitch</w:t>
      </w:r>
      <w:r>
        <w:rPr>
          <w:rFonts w:ascii="Times New Roman"/>
          <w:b/>
          <w:spacing w:val="52"/>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2"/>
        </w:rPr>
        <w:t xml:space="preserve"> </w:t>
      </w:r>
      <w:r>
        <w:rPr>
          <w:rFonts w:ascii="Times New Roman"/>
        </w:rPr>
        <w:t>4 in</w:t>
      </w:r>
      <w:r>
        <w:rPr>
          <w:rFonts w:ascii="Times New Roman"/>
          <w:spacing w:val="-2"/>
        </w:rPr>
        <w:t xml:space="preserve"> </w:t>
      </w:r>
      <w:r>
        <w:rPr>
          <w:rFonts w:ascii="Times New Roman"/>
        </w:rPr>
        <w:t>12  (</w:t>
      </w:r>
      <w:r>
        <w:rPr>
          <w:rFonts w:ascii="Times New Roman"/>
          <w:spacing w:val="54"/>
        </w:rPr>
        <w:t xml:space="preserve"> </w:t>
      </w:r>
      <w:r>
        <w:rPr>
          <w:rFonts w:ascii="Times New Roman"/>
        </w:rPr>
        <w:t>)</w:t>
      </w:r>
      <w:r>
        <w:rPr>
          <w:rFonts w:ascii="Times New Roman"/>
          <w:spacing w:val="-2"/>
        </w:rPr>
        <w:t xml:space="preserve"> </w:t>
      </w:r>
      <w:r>
        <w:rPr>
          <w:rFonts w:ascii="Times New Roman"/>
        </w:rPr>
        <w:t xml:space="preserve">5 in 12 </w:t>
      </w:r>
      <w:r>
        <w:rPr>
          <w:rFonts w:ascii="Times New Roman"/>
          <w:spacing w:val="53"/>
        </w:rPr>
        <w:t xml:space="preserve"> </w:t>
      </w:r>
      <w:r>
        <w:rPr>
          <w:rFonts w:ascii="Times New Roman"/>
        </w:rPr>
        <w:t>(</w:t>
      </w:r>
      <w:r>
        <w:rPr>
          <w:rFonts w:ascii="Times New Roman"/>
          <w:spacing w:val="-2"/>
        </w:rPr>
        <w:t xml:space="preserve"> </w:t>
      </w:r>
      <w:r>
        <w:rPr>
          <w:rFonts w:ascii="Times New Roman"/>
        </w:rPr>
        <w:t>)</w:t>
      </w:r>
      <w:r>
        <w:rPr>
          <w:rFonts w:ascii="Times New Roman"/>
          <w:spacing w:val="1"/>
        </w:rPr>
        <w:t xml:space="preserve"> </w:t>
      </w:r>
      <w:r>
        <w:rPr>
          <w:rFonts w:ascii="Times New Roman"/>
          <w:spacing w:val="-1"/>
        </w:rPr>
        <w:t>Other</w:t>
      </w:r>
    </w:p>
    <w:p w:rsidR="001548C2" w:rsidRDefault="005D0665" w:rsidP="00706B3E">
      <w:pPr>
        <w:pStyle w:val="BodyText"/>
        <w:tabs>
          <w:tab w:val="left" w:pos="6460"/>
        </w:tabs>
        <w:spacing w:before="64"/>
        <w:ind w:left="120"/>
        <w:rPr>
          <w:rFonts w:cs="Times New Roman"/>
          <w:sz w:val="16"/>
          <w:szCs w:val="16"/>
        </w:rPr>
      </w:pPr>
      <w:r>
        <w:rPr>
          <w:spacing w:val="-1"/>
        </w:rPr>
        <w:t>Insulation</w:t>
      </w:r>
      <w:r>
        <w:t xml:space="preserve"> </w:t>
      </w:r>
      <w:r>
        <w:rPr>
          <w:spacing w:val="-1"/>
        </w:rPr>
        <w:t>Type:</w:t>
      </w:r>
      <w:r w:rsidR="00706B3E">
        <w:rPr>
          <w:rFonts w:cs="Times New Roman"/>
          <w:sz w:val="16"/>
          <w:szCs w:val="16"/>
        </w:rPr>
        <w:t xml:space="preserve"> </w:t>
      </w:r>
    </w:p>
    <w:p w:rsidR="00397A25" w:rsidRDefault="00397A25" w:rsidP="00706B3E">
      <w:pPr>
        <w:pStyle w:val="BodyText"/>
        <w:tabs>
          <w:tab w:val="left" w:pos="6460"/>
        </w:tabs>
        <w:spacing w:before="64"/>
        <w:ind w:left="120"/>
        <w:rPr>
          <w:rFonts w:cs="Times New Roman"/>
          <w:sz w:val="16"/>
          <w:szCs w:val="16"/>
        </w:rPr>
      </w:pPr>
    </w:p>
    <w:p w:rsidR="001548C2" w:rsidRDefault="005D0665">
      <w:pPr>
        <w:spacing w:before="68"/>
        <w:ind w:left="120"/>
        <w:rPr>
          <w:rFonts w:ascii="Times New Roman" w:eastAsia="Times New Roman" w:hAnsi="Times New Roman" w:cs="Times New Roman"/>
        </w:rPr>
      </w:pPr>
      <w:r>
        <w:rPr>
          <w:rFonts w:ascii="Times New Roman"/>
          <w:b/>
          <w:spacing w:val="-1"/>
        </w:rPr>
        <w:t>Where</w:t>
      </w:r>
      <w:r>
        <w:rPr>
          <w:rFonts w:ascii="Times New Roman"/>
          <w:b/>
          <w:spacing w:val="-2"/>
        </w:rPr>
        <w:t xml:space="preserve"> </w:t>
      </w:r>
      <w:r>
        <w:rPr>
          <w:rFonts w:ascii="Times New Roman"/>
          <w:b/>
        </w:rPr>
        <w:t>is</w:t>
      </w:r>
      <w:r>
        <w:rPr>
          <w:rFonts w:ascii="Times New Roman"/>
          <w:b/>
          <w:spacing w:val="-2"/>
        </w:rPr>
        <w:t xml:space="preserve"> </w:t>
      </w:r>
      <w:r>
        <w:rPr>
          <w:rFonts w:ascii="Times New Roman"/>
          <w:b/>
          <w:spacing w:val="-1"/>
        </w:rPr>
        <w:t>insulation</w:t>
      </w:r>
      <w:r>
        <w:rPr>
          <w:rFonts w:ascii="Times New Roman"/>
          <w:b/>
          <w:spacing w:val="-3"/>
        </w:rPr>
        <w:t xml:space="preserve"> </w:t>
      </w:r>
      <w:r>
        <w:rPr>
          <w:rFonts w:ascii="Times New Roman"/>
          <w:b/>
          <w:spacing w:val="-1"/>
        </w:rPr>
        <w:t>located?</w:t>
      </w:r>
      <w:r>
        <w:rPr>
          <w:rFonts w:ascii="Times New Roman"/>
          <w:b/>
          <w:spacing w:val="55"/>
        </w:rPr>
        <w:t xml:space="preserve"> </w:t>
      </w:r>
      <w:r>
        <w:rPr>
          <w:rFonts w:ascii="Times New Roman"/>
        </w:rPr>
        <w:t xml:space="preserve">( </w:t>
      </w:r>
      <w:r>
        <w:rPr>
          <w:rFonts w:ascii="Times New Roman"/>
          <w:spacing w:val="54"/>
        </w:rPr>
        <w:t xml:space="preserve"> </w:t>
      </w:r>
      <w:r>
        <w:rPr>
          <w:rFonts w:ascii="Times New Roman"/>
        </w:rPr>
        <w:t>)</w:t>
      </w:r>
      <w:r>
        <w:rPr>
          <w:rFonts w:ascii="Times New Roman"/>
          <w:spacing w:val="1"/>
        </w:rPr>
        <w:t xml:space="preserve"> </w:t>
      </w:r>
      <w:r>
        <w:rPr>
          <w:rFonts w:ascii="Times New Roman"/>
          <w:spacing w:val="-2"/>
        </w:rPr>
        <w:t>on</w:t>
      </w:r>
      <w:r>
        <w:rPr>
          <w:rFonts w:ascii="Times New Roman"/>
        </w:rPr>
        <w:t xml:space="preserve"> ceiling</w:t>
      </w:r>
      <w:r>
        <w:rPr>
          <w:rFonts w:ascii="Times New Roman"/>
          <w:spacing w:val="-2"/>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under</w:t>
      </w:r>
      <w:r>
        <w:rPr>
          <w:rFonts w:ascii="Times New Roman"/>
          <w:spacing w:val="-2"/>
        </w:rPr>
        <w:t xml:space="preserve"> roof</w:t>
      </w:r>
      <w:r>
        <w:rPr>
          <w:rFonts w:ascii="Times New Roman"/>
          <w:spacing w:val="1"/>
        </w:rPr>
        <w:t xml:space="preserve"> </w:t>
      </w:r>
      <w:r>
        <w:rPr>
          <w:rFonts w:ascii="Times New Roman"/>
        </w:rPr>
        <w:t>sheathing</w:t>
      </w:r>
    </w:p>
    <w:p w:rsidR="001548C2" w:rsidRDefault="001548C2">
      <w:pPr>
        <w:rPr>
          <w:rFonts w:ascii="Times New Roman" w:eastAsia="Times New Roman" w:hAnsi="Times New Roman" w:cs="Times New Roman"/>
        </w:rPr>
      </w:pPr>
    </w:p>
    <w:p w:rsidR="001548C2" w:rsidRDefault="005D0665">
      <w:pPr>
        <w:ind w:left="120"/>
        <w:rPr>
          <w:rFonts w:ascii="Times New Roman"/>
          <w:spacing w:val="-1"/>
        </w:rPr>
      </w:pPr>
      <w:r>
        <w:rPr>
          <w:rFonts w:ascii="Times New Roman"/>
          <w:b/>
        </w:rPr>
        <w:t xml:space="preserve">Is </w:t>
      </w:r>
      <w:r>
        <w:rPr>
          <w:rFonts w:ascii="Times New Roman"/>
          <w:b/>
          <w:spacing w:val="-1"/>
        </w:rPr>
        <w:t>Attic</w:t>
      </w:r>
      <w:r>
        <w:rPr>
          <w:rFonts w:ascii="Times New Roman"/>
          <w:b/>
        </w:rPr>
        <w:t xml:space="preserve"> </w:t>
      </w:r>
      <w:r>
        <w:rPr>
          <w:rFonts w:ascii="Times New Roman"/>
          <w:b/>
          <w:spacing w:val="-1"/>
        </w:rPr>
        <w:t>Vented?</w:t>
      </w:r>
      <w:r>
        <w:rPr>
          <w:rFonts w:ascii="Times New Roman"/>
          <w:spacing w:val="-1"/>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No</w:t>
      </w:r>
      <w:r>
        <w:rPr>
          <w:rFonts w:ascii="Times New Roman"/>
          <w:spacing w:val="53"/>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Yes</w:t>
      </w:r>
    </w:p>
    <w:p w:rsidR="00397A25" w:rsidRDefault="00397A25">
      <w:pPr>
        <w:ind w:left="120"/>
        <w:rPr>
          <w:rFonts w:ascii="Times New Roman" w:eastAsia="Times New Roman" w:hAnsi="Times New Roman" w:cs="Times New Roman"/>
        </w:rPr>
      </w:pPr>
    </w:p>
    <w:p w:rsidR="001548C2" w:rsidRDefault="005D0665">
      <w:pPr>
        <w:spacing w:before="57"/>
        <w:ind w:left="119"/>
        <w:rPr>
          <w:rFonts w:ascii="Times New Roman" w:eastAsia="Times New Roman" w:hAnsi="Times New Roman" w:cs="Times New Roman"/>
        </w:rPr>
      </w:pPr>
      <w:r>
        <w:rPr>
          <w:rFonts w:ascii="Times New Roman"/>
          <w:b/>
          <w:spacing w:val="-1"/>
        </w:rPr>
        <w:t>Vault</w:t>
      </w:r>
      <w:r>
        <w:rPr>
          <w:rFonts w:ascii="Times New Roman"/>
          <w:b/>
          <w:spacing w:val="1"/>
        </w:rPr>
        <w:t xml:space="preserve"> </w:t>
      </w:r>
      <w:r>
        <w:rPr>
          <w:rFonts w:ascii="Times New Roman"/>
          <w:b/>
          <w:spacing w:val="-1"/>
        </w:rPr>
        <w:t>Ceilings</w:t>
      </w:r>
      <w:r>
        <w:rPr>
          <w:rFonts w:ascii="Times New Roman"/>
          <w:b/>
          <w:spacing w:val="-2"/>
        </w:rPr>
        <w:t xml:space="preserve"> </w:t>
      </w:r>
      <w:r>
        <w:rPr>
          <w:rFonts w:ascii="Times New Roman"/>
          <w:b/>
        </w:rPr>
        <w:t>on top</w:t>
      </w:r>
      <w:r>
        <w:rPr>
          <w:rFonts w:ascii="Times New Roman"/>
          <w:b/>
          <w:spacing w:val="-3"/>
        </w:rPr>
        <w:t xml:space="preserve"> </w:t>
      </w:r>
      <w:r>
        <w:rPr>
          <w:rFonts w:ascii="Times New Roman"/>
          <w:b/>
          <w:spacing w:val="-1"/>
        </w:rPr>
        <w:t>floor</w:t>
      </w:r>
      <w:r>
        <w:rPr>
          <w:rFonts w:ascii="Times New Roman"/>
          <w:spacing w:val="-1"/>
        </w:rPr>
        <w:t>?</w:t>
      </w:r>
      <w:r>
        <w:rPr>
          <w:rFonts w:ascii="Times New Roman"/>
        </w:rPr>
        <w:t xml:space="preserve"> </w:t>
      </w:r>
      <w:r>
        <w:rPr>
          <w:rFonts w:ascii="Times New Roman"/>
          <w:spacing w:val="3"/>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No</w:t>
      </w:r>
      <w:r>
        <w:rPr>
          <w:rFonts w:ascii="Times New Roman"/>
          <w:spacing w:val="53"/>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Yes</w:t>
      </w:r>
    </w:p>
    <w:p w:rsidR="001548C2" w:rsidRDefault="001548C2">
      <w:pPr>
        <w:rPr>
          <w:rFonts w:ascii="Times New Roman" w:eastAsia="Times New Roman" w:hAnsi="Times New Roman" w:cs="Times New Roman"/>
        </w:rPr>
      </w:pPr>
    </w:p>
    <w:p w:rsidR="001548C2" w:rsidRDefault="005D0665">
      <w:pPr>
        <w:ind w:left="119"/>
        <w:rPr>
          <w:rFonts w:ascii="Times New Roman" w:eastAsia="Times New Roman" w:hAnsi="Times New Roman" w:cs="Times New Roman"/>
        </w:rPr>
      </w:pPr>
      <w:r>
        <w:rPr>
          <w:rFonts w:ascii="Times New Roman"/>
          <w:b/>
          <w:spacing w:val="-1"/>
        </w:rPr>
        <w:t>Roof</w:t>
      </w:r>
      <w:r>
        <w:rPr>
          <w:rFonts w:ascii="Times New Roman"/>
          <w:b/>
          <w:spacing w:val="3"/>
        </w:rPr>
        <w:t xml:space="preserve"> </w:t>
      </w:r>
      <w:r>
        <w:rPr>
          <w:rFonts w:ascii="Times New Roman"/>
          <w:b/>
          <w:spacing w:val="-1"/>
        </w:rPr>
        <w:t>Exterior</w:t>
      </w:r>
      <w:r>
        <w:rPr>
          <w:rFonts w:ascii="Times New Roman"/>
          <w:b/>
        </w:rPr>
        <w:t xml:space="preserve"> </w:t>
      </w:r>
      <w:r>
        <w:rPr>
          <w:rFonts w:ascii="Times New Roman"/>
          <w:b/>
          <w:spacing w:val="-1"/>
        </w:rPr>
        <w:t>Color</w:t>
      </w:r>
      <w:r>
        <w:rPr>
          <w:rFonts w:ascii="Times New Roman"/>
          <w:spacing w:val="-1"/>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2"/>
        </w:rPr>
        <w:t>Light</w:t>
      </w:r>
      <w:r>
        <w:rPr>
          <w:rFonts w:ascii="Times New Roman"/>
        </w:rPr>
        <w:t xml:space="preserve"> </w:t>
      </w:r>
      <w:r>
        <w:rPr>
          <w:rFonts w:ascii="Times New Roman"/>
          <w:spacing w:val="1"/>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2"/>
        </w:rPr>
        <w:t xml:space="preserve"> </w:t>
      </w:r>
      <w:r>
        <w:rPr>
          <w:rFonts w:ascii="Times New Roman"/>
          <w:spacing w:val="-1"/>
        </w:rPr>
        <w:t>Medium</w:t>
      </w:r>
      <w:r>
        <w:rPr>
          <w:rFonts w:ascii="Times New Roman"/>
        </w:rPr>
        <w:t xml:space="preserve"> </w:t>
      </w:r>
      <w:r>
        <w:rPr>
          <w:rFonts w:ascii="Times New Roman"/>
          <w:spacing w:val="52"/>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Dark</w:t>
      </w:r>
      <w:r>
        <w:rPr>
          <w:rFonts w:ascii="Times New Roman"/>
          <w:spacing w:val="-2"/>
        </w:rPr>
        <w:t xml:space="preserve"> </w:t>
      </w:r>
      <w:r>
        <w:rPr>
          <w:rFonts w:ascii="Times New Roman"/>
          <w:b/>
          <w:spacing w:val="-1"/>
        </w:rPr>
        <w:t>Radiant</w:t>
      </w:r>
      <w:r>
        <w:rPr>
          <w:rFonts w:ascii="Times New Roman"/>
          <w:b/>
          <w:spacing w:val="-2"/>
        </w:rPr>
        <w:t xml:space="preserve"> </w:t>
      </w:r>
      <w:r>
        <w:rPr>
          <w:rFonts w:ascii="Times New Roman"/>
          <w:b/>
          <w:spacing w:val="-1"/>
        </w:rPr>
        <w:t>Barrier</w:t>
      </w:r>
      <w:r>
        <w:rPr>
          <w:rFonts w:ascii="Times New Roman"/>
          <w:spacing w:val="-1"/>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Yes</w:t>
      </w:r>
      <w:r>
        <w:rPr>
          <w:rFonts w:ascii="Times New Roman"/>
        </w:rPr>
        <w:t xml:space="preserve">  </w:t>
      </w:r>
      <w:r>
        <w:rPr>
          <w:rFonts w:ascii="Times New Roman"/>
          <w:spacing w:val="1"/>
        </w:rPr>
        <w:t xml:space="preserve"> </w:t>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No</w:t>
      </w:r>
    </w:p>
    <w:p w:rsidR="001548C2" w:rsidRDefault="001548C2">
      <w:pPr>
        <w:spacing w:before="3"/>
        <w:rPr>
          <w:rFonts w:ascii="Times New Roman" w:eastAsia="Times New Roman" w:hAnsi="Times New Roman" w:cs="Times New Roman"/>
        </w:rPr>
      </w:pPr>
    </w:p>
    <w:p w:rsidR="001548C2" w:rsidRDefault="005D0665">
      <w:pPr>
        <w:pStyle w:val="Heading2"/>
        <w:rPr>
          <w:b w:val="0"/>
          <w:bCs w:val="0"/>
        </w:rPr>
      </w:pPr>
      <w:r>
        <w:rPr>
          <w:spacing w:val="-1"/>
        </w:rPr>
        <w:t>Exterior</w:t>
      </w:r>
      <w:r>
        <w:rPr>
          <w:spacing w:val="-2"/>
        </w:rPr>
        <w:t xml:space="preserve"> </w:t>
      </w:r>
      <w:r>
        <w:rPr>
          <w:spacing w:val="-1"/>
        </w:rPr>
        <w:t>Wall</w:t>
      </w:r>
      <w:r>
        <w:rPr>
          <w:spacing w:val="1"/>
        </w:rPr>
        <w:t xml:space="preserve"> </w:t>
      </w:r>
      <w:r>
        <w:rPr>
          <w:spacing w:val="-1"/>
        </w:rPr>
        <w:t>Type</w:t>
      </w:r>
      <w:r>
        <w:rPr>
          <w:spacing w:val="-2"/>
        </w:rPr>
        <w:t xml:space="preserve"> </w:t>
      </w:r>
      <w:r>
        <w:t>&amp;</w:t>
      </w:r>
      <w:r>
        <w:rPr>
          <w:spacing w:val="1"/>
        </w:rPr>
        <w:t xml:space="preserve"> </w:t>
      </w:r>
      <w:r>
        <w:rPr>
          <w:spacing w:val="-1"/>
        </w:rPr>
        <w:t>Insulation:</w:t>
      </w:r>
    </w:p>
    <w:p w:rsidR="001548C2" w:rsidRDefault="001548C2">
      <w:pPr>
        <w:spacing w:before="10"/>
        <w:rPr>
          <w:rFonts w:ascii="Times New Roman" w:eastAsia="Times New Roman" w:hAnsi="Times New Roman" w:cs="Times New Roman"/>
          <w:b/>
          <w:bCs/>
          <w:sz w:val="21"/>
          <w:szCs w:val="21"/>
        </w:rPr>
      </w:pPr>
    </w:p>
    <w:p w:rsidR="001548C2" w:rsidRDefault="005D0665" w:rsidP="00706B3E">
      <w:pPr>
        <w:pStyle w:val="BodyText"/>
        <w:tabs>
          <w:tab w:val="left" w:pos="4583"/>
          <w:tab w:val="left" w:pos="7888"/>
        </w:tabs>
        <w:ind w:left="119"/>
        <w:rPr>
          <w:rFonts w:cs="Times New Roman"/>
          <w:sz w:val="16"/>
          <w:szCs w:val="16"/>
        </w:rPr>
      </w:pPr>
      <w:r>
        <w:t xml:space="preserve">( </w:t>
      </w:r>
      <w:r>
        <w:rPr>
          <w:spacing w:val="1"/>
        </w:rPr>
        <w:t xml:space="preserve"> </w:t>
      </w:r>
      <w:r>
        <w:t>)</w:t>
      </w:r>
      <w:r>
        <w:rPr>
          <w:spacing w:val="1"/>
        </w:rPr>
        <w:t xml:space="preserve"> </w:t>
      </w:r>
      <w:r>
        <w:rPr>
          <w:spacing w:val="-1"/>
        </w:rPr>
        <w:t>Standard</w:t>
      </w:r>
      <w:r>
        <w:t xml:space="preserve"> </w:t>
      </w:r>
      <w:r>
        <w:rPr>
          <w:spacing w:val="-1"/>
        </w:rPr>
        <w:t>Stud</w:t>
      </w:r>
      <w:r>
        <w:t xml:space="preserve"> </w:t>
      </w:r>
      <w:r>
        <w:rPr>
          <w:spacing w:val="-2"/>
        </w:rPr>
        <w:t xml:space="preserve">Frame </w:t>
      </w:r>
      <w:r>
        <w:t xml:space="preserve">( </w:t>
      </w:r>
      <w:r>
        <w:rPr>
          <w:spacing w:val="1"/>
        </w:rPr>
        <w:t xml:space="preserve"> </w:t>
      </w:r>
      <w:r>
        <w:t>)</w:t>
      </w:r>
      <w:r>
        <w:rPr>
          <w:spacing w:val="1"/>
        </w:rPr>
        <w:t xml:space="preserve"> </w:t>
      </w:r>
      <w:r>
        <w:rPr>
          <w:spacing w:val="-1"/>
        </w:rPr>
        <w:t>Other</w:t>
      </w:r>
      <w:r>
        <w:rPr>
          <w:spacing w:val="-1"/>
          <w:u w:val="single" w:color="000000"/>
        </w:rPr>
        <w:tab/>
      </w:r>
      <w:r>
        <w:t>(</w:t>
      </w:r>
      <w:r>
        <w:rPr>
          <w:spacing w:val="54"/>
        </w:rPr>
        <w:t xml:space="preserve"> </w:t>
      </w:r>
      <w:r>
        <w:t>)</w:t>
      </w:r>
      <w:r>
        <w:rPr>
          <w:spacing w:val="-2"/>
        </w:rPr>
        <w:t xml:space="preserve"> </w:t>
      </w:r>
      <w:r>
        <w:rPr>
          <w:spacing w:val="-1"/>
        </w:rPr>
        <w:t>2x4</w:t>
      </w:r>
      <w:r>
        <w:t xml:space="preserve"> ( </w:t>
      </w:r>
      <w:r>
        <w:rPr>
          <w:spacing w:val="1"/>
        </w:rPr>
        <w:t xml:space="preserve"> </w:t>
      </w:r>
      <w:r>
        <w:t>)</w:t>
      </w:r>
      <w:r>
        <w:rPr>
          <w:spacing w:val="1"/>
        </w:rPr>
        <w:t xml:space="preserve"> </w:t>
      </w:r>
      <w:r>
        <w:rPr>
          <w:spacing w:val="-1"/>
        </w:rPr>
        <w:t>2x6</w:t>
      </w:r>
      <w:r>
        <w:t xml:space="preserve"> ( </w:t>
      </w:r>
      <w:r>
        <w:rPr>
          <w:spacing w:val="1"/>
        </w:rPr>
        <w:t xml:space="preserve"> </w:t>
      </w:r>
      <w:r>
        <w:t>)</w:t>
      </w:r>
      <w:r>
        <w:rPr>
          <w:spacing w:val="-2"/>
        </w:rPr>
        <w:t xml:space="preserve"> </w:t>
      </w:r>
      <w:r>
        <w:rPr>
          <w:spacing w:val="-1"/>
        </w:rPr>
        <w:t>Other</w:t>
      </w:r>
      <w:r w:rsidR="00706B3E">
        <w:rPr>
          <w:spacing w:val="-1"/>
        </w:rPr>
        <w:tab/>
      </w:r>
    </w:p>
    <w:p w:rsidR="001548C2" w:rsidRDefault="005D0665" w:rsidP="00706B3E">
      <w:pPr>
        <w:pStyle w:val="BodyText"/>
        <w:tabs>
          <w:tab w:val="left" w:pos="6073"/>
        </w:tabs>
        <w:spacing w:before="64"/>
        <w:ind w:left="119"/>
        <w:rPr>
          <w:rFonts w:cs="Times New Roman"/>
          <w:sz w:val="15"/>
          <w:szCs w:val="15"/>
        </w:rPr>
      </w:pPr>
      <w:r>
        <w:rPr>
          <w:spacing w:val="-1"/>
        </w:rPr>
        <w:t>Insulation</w:t>
      </w:r>
      <w:r>
        <w:t xml:space="preserve"> </w:t>
      </w:r>
      <w:r>
        <w:rPr>
          <w:spacing w:val="-1"/>
        </w:rPr>
        <w:t>Type:</w:t>
      </w:r>
      <w:r w:rsidR="00706B3E">
        <w:rPr>
          <w:spacing w:val="-1"/>
        </w:rPr>
        <w:tab/>
      </w:r>
      <w:r w:rsidR="00706B3E">
        <w:rPr>
          <w:rFonts w:cs="Times New Roman"/>
          <w:sz w:val="15"/>
          <w:szCs w:val="15"/>
        </w:rPr>
        <w:t xml:space="preserve"> </w:t>
      </w:r>
    </w:p>
    <w:p w:rsidR="001548C2" w:rsidRDefault="005D0665">
      <w:pPr>
        <w:tabs>
          <w:tab w:val="left" w:pos="5750"/>
        </w:tabs>
        <w:spacing w:before="68"/>
        <w:ind w:left="119"/>
        <w:rPr>
          <w:rFonts w:ascii="Times New Roman" w:eastAsia="Times New Roman" w:hAnsi="Times New Roman" w:cs="Times New Roman"/>
        </w:rPr>
      </w:pPr>
      <w:r>
        <w:rPr>
          <w:rFonts w:ascii="Times New Roman"/>
          <w:b/>
          <w:spacing w:val="-1"/>
        </w:rPr>
        <w:t>Will</w:t>
      </w:r>
      <w:r>
        <w:rPr>
          <w:rFonts w:ascii="Times New Roman"/>
          <w:b/>
          <w:spacing w:val="-2"/>
        </w:rPr>
        <w:t xml:space="preserve"> </w:t>
      </w:r>
      <w:r>
        <w:rPr>
          <w:rFonts w:ascii="Times New Roman"/>
          <w:b/>
        </w:rPr>
        <w:t>foam</w:t>
      </w:r>
      <w:r>
        <w:rPr>
          <w:rFonts w:ascii="Times New Roman"/>
          <w:b/>
          <w:spacing w:val="-1"/>
        </w:rPr>
        <w:t xml:space="preserve"> board</w:t>
      </w:r>
      <w:r>
        <w:rPr>
          <w:rFonts w:ascii="Times New Roman"/>
          <w:b/>
        </w:rPr>
        <w:t xml:space="preserve"> </w:t>
      </w:r>
      <w:r>
        <w:rPr>
          <w:rFonts w:ascii="Times New Roman"/>
          <w:b/>
          <w:spacing w:val="-2"/>
        </w:rPr>
        <w:t>be</w:t>
      </w:r>
      <w:r>
        <w:rPr>
          <w:rFonts w:ascii="Times New Roman"/>
          <w:b/>
        </w:rPr>
        <w:t xml:space="preserve"> </w:t>
      </w:r>
      <w:r>
        <w:rPr>
          <w:rFonts w:ascii="Times New Roman"/>
          <w:b/>
          <w:spacing w:val="-1"/>
        </w:rPr>
        <w:t>applied</w:t>
      </w:r>
      <w:r>
        <w:rPr>
          <w:rFonts w:ascii="Times New Roman"/>
          <w:b/>
        </w:rPr>
        <w:t xml:space="preserve"> as </w:t>
      </w:r>
      <w:r>
        <w:rPr>
          <w:rFonts w:ascii="Times New Roman"/>
          <w:b/>
          <w:spacing w:val="-1"/>
        </w:rPr>
        <w:t>exterior</w:t>
      </w:r>
      <w:r>
        <w:rPr>
          <w:rFonts w:ascii="Times New Roman"/>
          <w:b/>
        </w:rPr>
        <w:t xml:space="preserve"> </w:t>
      </w:r>
      <w:r>
        <w:rPr>
          <w:rFonts w:ascii="Times New Roman"/>
          <w:b/>
          <w:spacing w:val="-1"/>
        </w:rPr>
        <w:t>sheathing?</w:t>
      </w:r>
      <w:r>
        <w:rPr>
          <w:rFonts w:ascii="Times New Roman"/>
          <w:b/>
          <w:spacing w:val="-2"/>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Yes</w:t>
      </w:r>
      <w:r>
        <w:rPr>
          <w:rFonts w:ascii="Times New Roman"/>
          <w:spacing w:val="-1"/>
        </w:rPr>
        <w:tab/>
      </w:r>
      <w:r>
        <w:rPr>
          <w:rFonts w:ascii="Times New Roman"/>
        </w:rPr>
        <w:t>(</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No</w:t>
      </w:r>
    </w:p>
    <w:p w:rsidR="001548C2" w:rsidRDefault="001548C2">
      <w:pPr>
        <w:spacing w:before="3"/>
        <w:rPr>
          <w:rFonts w:ascii="Times New Roman" w:eastAsia="Times New Roman" w:hAnsi="Times New Roman" w:cs="Times New Roman"/>
        </w:rPr>
      </w:pPr>
    </w:p>
    <w:p w:rsidR="001548C2" w:rsidRDefault="005D0665">
      <w:pPr>
        <w:pStyle w:val="Heading2"/>
        <w:ind w:right="5600"/>
        <w:rPr>
          <w:b w:val="0"/>
          <w:bCs w:val="0"/>
        </w:rPr>
      </w:pPr>
      <w:r>
        <w:rPr>
          <w:spacing w:val="-1"/>
        </w:rPr>
        <w:t>Mechanical</w:t>
      </w:r>
      <w:r>
        <w:rPr>
          <w:spacing w:val="1"/>
        </w:rPr>
        <w:t xml:space="preserve"> </w:t>
      </w:r>
      <w:r>
        <w:rPr>
          <w:spacing w:val="-1"/>
        </w:rPr>
        <w:t>Systems</w:t>
      </w:r>
      <w:r>
        <w:t xml:space="preserve"> – </w:t>
      </w:r>
      <w:r>
        <w:rPr>
          <w:spacing w:val="-1"/>
        </w:rPr>
        <w:t>Dwelling</w:t>
      </w:r>
      <w:r>
        <w:t xml:space="preserve"> </w:t>
      </w:r>
      <w:r>
        <w:rPr>
          <w:spacing w:val="-1"/>
        </w:rPr>
        <w:t>Units</w:t>
      </w:r>
      <w:r>
        <w:rPr>
          <w:spacing w:val="27"/>
        </w:rPr>
        <w:t xml:space="preserve"> </w:t>
      </w:r>
      <w:r>
        <w:rPr>
          <w:spacing w:val="-1"/>
        </w:rPr>
        <w:t>Heating</w:t>
      </w:r>
      <w:r>
        <w:t xml:space="preserve"> </w:t>
      </w:r>
      <w:r>
        <w:rPr>
          <w:spacing w:val="-1"/>
        </w:rPr>
        <w:t>Systems</w:t>
      </w:r>
    </w:p>
    <w:p w:rsidR="001548C2" w:rsidRDefault="001548C2">
      <w:pPr>
        <w:spacing w:before="10"/>
        <w:rPr>
          <w:rFonts w:ascii="Times New Roman" w:eastAsia="Times New Roman" w:hAnsi="Times New Roman" w:cs="Times New Roman"/>
          <w:b/>
          <w:bCs/>
          <w:sz w:val="21"/>
          <w:szCs w:val="21"/>
        </w:rPr>
      </w:pPr>
    </w:p>
    <w:p w:rsidR="001548C2" w:rsidRDefault="005D0665" w:rsidP="00706B3E">
      <w:pPr>
        <w:pStyle w:val="BodyText"/>
        <w:tabs>
          <w:tab w:val="left" w:pos="7530"/>
        </w:tabs>
        <w:ind w:left="119"/>
        <w:rPr>
          <w:rFonts w:cs="Times New Roman"/>
          <w:sz w:val="15"/>
          <w:szCs w:val="15"/>
        </w:rPr>
      </w:pPr>
      <w:r>
        <w:rPr>
          <w:b/>
          <w:spacing w:val="-1"/>
        </w:rPr>
        <w:t>Type</w:t>
      </w:r>
      <w:r>
        <w:rPr>
          <w:b/>
        </w:rPr>
        <w:t xml:space="preserve"> </w:t>
      </w:r>
      <w:r>
        <w:t>(</w:t>
      </w:r>
      <w:r>
        <w:rPr>
          <w:spacing w:val="54"/>
        </w:rPr>
        <w:t xml:space="preserve"> </w:t>
      </w:r>
      <w:r>
        <w:t>)</w:t>
      </w:r>
      <w:r>
        <w:rPr>
          <w:spacing w:val="1"/>
        </w:rPr>
        <w:t xml:space="preserve"> </w:t>
      </w:r>
      <w:r>
        <w:rPr>
          <w:spacing w:val="-1"/>
        </w:rPr>
        <w:t>Furnace</w:t>
      </w:r>
      <w:r>
        <w:rPr>
          <w:spacing w:val="-2"/>
        </w:rPr>
        <w:t xml:space="preserve"> </w:t>
      </w:r>
      <w:r>
        <w:t>(</w:t>
      </w:r>
      <w:r>
        <w:rPr>
          <w:spacing w:val="54"/>
        </w:rPr>
        <w:t xml:space="preserve"> </w:t>
      </w:r>
      <w:r>
        <w:t>)</w:t>
      </w:r>
      <w:r>
        <w:rPr>
          <w:spacing w:val="1"/>
        </w:rPr>
        <w:t xml:space="preserve"> </w:t>
      </w:r>
      <w:r>
        <w:rPr>
          <w:spacing w:val="-1"/>
        </w:rPr>
        <w:t>Combo</w:t>
      </w:r>
      <w:r>
        <w:rPr>
          <w:spacing w:val="-2"/>
        </w:rPr>
        <w:t xml:space="preserve"> </w:t>
      </w:r>
      <w:r>
        <w:rPr>
          <w:spacing w:val="-1"/>
        </w:rPr>
        <w:t>w/Water</w:t>
      </w:r>
      <w:r>
        <w:rPr>
          <w:spacing w:val="1"/>
        </w:rPr>
        <w:t xml:space="preserve"> </w:t>
      </w:r>
      <w:r>
        <w:rPr>
          <w:spacing w:val="-1"/>
        </w:rPr>
        <w:t>Heater</w:t>
      </w:r>
      <w:r>
        <w:rPr>
          <w:spacing w:val="1"/>
        </w:rPr>
        <w:t xml:space="preserve"> </w:t>
      </w:r>
      <w:r>
        <w:t>(</w:t>
      </w:r>
      <w:r>
        <w:rPr>
          <w:spacing w:val="54"/>
        </w:rPr>
        <w:t xml:space="preserve"> </w:t>
      </w:r>
      <w:r>
        <w:t>)</w:t>
      </w:r>
      <w:r>
        <w:rPr>
          <w:spacing w:val="1"/>
        </w:rPr>
        <w:t xml:space="preserve"> </w:t>
      </w:r>
      <w:r>
        <w:rPr>
          <w:spacing w:val="-1"/>
        </w:rPr>
        <w:t>Other</w:t>
      </w:r>
      <w:r w:rsidR="00706B3E">
        <w:rPr>
          <w:spacing w:val="-1"/>
        </w:rPr>
        <w:tab/>
      </w:r>
    </w:p>
    <w:p w:rsidR="001548C2" w:rsidRDefault="005D0665" w:rsidP="00706B3E">
      <w:pPr>
        <w:pStyle w:val="Heading2"/>
        <w:tabs>
          <w:tab w:val="left" w:pos="4199"/>
          <w:tab w:val="left" w:pos="6776"/>
        </w:tabs>
        <w:spacing w:before="68"/>
        <w:rPr>
          <w:rFonts w:cs="Times New Roman"/>
          <w:b w:val="0"/>
          <w:bCs w:val="0"/>
          <w:sz w:val="16"/>
          <w:szCs w:val="16"/>
        </w:rPr>
      </w:pPr>
      <w:r>
        <w:rPr>
          <w:spacing w:val="-1"/>
        </w:rPr>
        <w:t>Manufacturer</w:t>
      </w:r>
      <w:r>
        <w:rPr>
          <w:spacing w:val="-1"/>
          <w:u w:val="single" w:color="000000"/>
        </w:rPr>
        <w:tab/>
      </w:r>
      <w:r>
        <w:rPr>
          <w:spacing w:val="-1"/>
        </w:rPr>
        <w:t>Model</w:t>
      </w:r>
      <w:r w:rsidR="00706B3E">
        <w:rPr>
          <w:spacing w:val="-1"/>
        </w:rPr>
        <w:tab/>
      </w:r>
    </w:p>
    <w:p w:rsidR="001548C2" w:rsidRDefault="001548C2">
      <w:pPr>
        <w:rPr>
          <w:rFonts w:ascii="Times New Roman" w:eastAsia="Times New Roman" w:hAnsi="Times New Roman" w:cs="Times New Roman"/>
          <w:sz w:val="16"/>
          <w:szCs w:val="16"/>
        </w:rPr>
        <w:sectPr w:rsidR="001548C2" w:rsidSect="00330170">
          <w:headerReference w:type="even" r:id="rId89"/>
          <w:headerReference w:type="default" r:id="rId90"/>
          <w:footerReference w:type="default" r:id="rId91"/>
          <w:headerReference w:type="first" r:id="rId92"/>
          <w:pgSz w:w="12240" w:h="15840"/>
          <w:pgMar w:top="1000" w:right="1720" w:bottom="1780" w:left="600" w:header="0" w:footer="720" w:gutter="0"/>
          <w:cols w:space="720"/>
          <w:docGrid w:linePitch="299"/>
        </w:sectPr>
      </w:pPr>
    </w:p>
    <w:p w:rsidR="001548C2" w:rsidRDefault="005D0665">
      <w:pPr>
        <w:tabs>
          <w:tab w:val="left" w:pos="4736"/>
        </w:tabs>
        <w:spacing w:before="68"/>
        <w:ind w:left="119"/>
        <w:rPr>
          <w:rFonts w:ascii="Times New Roman" w:eastAsia="Times New Roman" w:hAnsi="Times New Roman" w:cs="Times New Roman"/>
        </w:rPr>
      </w:pPr>
      <w:r>
        <w:rPr>
          <w:rFonts w:ascii="Times New Roman"/>
          <w:b/>
          <w:spacing w:val="-1"/>
        </w:rPr>
        <w:t>Fuel</w:t>
      </w:r>
      <w:r>
        <w:rPr>
          <w:rFonts w:ascii="Times New Roman"/>
          <w:b/>
          <w:spacing w:val="1"/>
        </w:rPr>
        <w:t xml:space="preserve"> </w:t>
      </w:r>
      <w:r>
        <w:rPr>
          <w:rFonts w:ascii="Times New Roman"/>
          <w:b/>
          <w:spacing w:val="-1"/>
        </w:rPr>
        <w:t>Type</w:t>
      </w:r>
      <w:r>
        <w:rPr>
          <w:rFonts w:ascii="Times New Roman"/>
          <w:b/>
          <w:spacing w:val="-2"/>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2"/>
        </w:rPr>
        <w:t xml:space="preserve"> </w:t>
      </w:r>
      <w:r>
        <w:rPr>
          <w:rFonts w:ascii="Times New Roman"/>
          <w:spacing w:val="-1"/>
        </w:rPr>
        <w:t>Natural</w:t>
      </w:r>
      <w:r>
        <w:rPr>
          <w:rFonts w:ascii="Times New Roman"/>
          <w:spacing w:val="1"/>
        </w:rPr>
        <w:t xml:space="preserve"> </w:t>
      </w:r>
      <w:r>
        <w:rPr>
          <w:rFonts w:ascii="Times New Roman"/>
          <w:spacing w:val="-1"/>
        </w:rPr>
        <w:t>gas</w:t>
      </w:r>
      <w:r>
        <w:rPr>
          <w:rFonts w:ascii="Times New Roman"/>
        </w:rPr>
        <w:t xml:space="preserve"> (</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Propane</w:t>
      </w:r>
      <w:r w:rsidR="00706B3E">
        <w:rPr>
          <w:rFonts w:ascii="Times New Roman"/>
          <w:spacing w:val="-1"/>
        </w:rPr>
        <w:tab/>
      </w:r>
    </w:p>
    <w:p w:rsidR="001548C2" w:rsidRDefault="005D0665">
      <w:pPr>
        <w:pStyle w:val="BodyText"/>
        <w:tabs>
          <w:tab w:val="left" w:pos="2821"/>
        </w:tabs>
        <w:spacing w:before="68"/>
        <w:ind w:left="119"/>
      </w:pPr>
      <w:r>
        <w:br w:type="column"/>
      </w:r>
      <w:r>
        <w:rPr>
          <w:spacing w:val="-1"/>
        </w:rPr>
        <w:t>Location</w:t>
      </w:r>
      <w:r>
        <w:rPr>
          <w:u w:val="single" w:color="000000"/>
        </w:rPr>
        <w:t xml:space="preserve"> </w:t>
      </w:r>
      <w:r>
        <w:rPr>
          <w:u w:val="single" w:color="000000"/>
        </w:rPr>
        <w:tab/>
      </w:r>
    </w:p>
    <w:p w:rsidR="001548C2" w:rsidRDefault="001548C2">
      <w:pPr>
        <w:sectPr w:rsidR="001548C2">
          <w:type w:val="continuous"/>
          <w:pgSz w:w="12240" w:h="15840"/>
          <w:pgMar w:top="1100" w:right="1720" w:bottom="280" w:left="600" w:header="720" w:footer="720" w:gutter="0"/>
          <w:cols w:num="2" w:space="720" w:equalWidth="0">
            <w:col w:w="4738" w:space="103"/>
            <w:col w:w="5079"/>
          </w:cols>
        </w:sectPr>
      </w:pPr>
    </w:p>
    <w:p w:rsidR="001548C2" w:rsidRDefault="001548C2">
      <w:pPr>
        <w:spacing w:before="2"/>
        <w:rPr>
          <w:rFonts w:ascii="Times New Roman" w:eastAsia="Times New Roman" w:hAnsi="Times New Roman" w:cs="Times New Roman"/>
          <w:sz w:val="16"/>
          <w:szCs w:val="16"/>
        </w:rPr>
      </w:pPr>
    </w:p>
    <w:p w:rsidR="001548C2" w:rsidRDefault="005D0665">
      <w:pPr>
        <w:pStyle w:val="Heading2"/>
        <w:tabs>
          <w:tab w:val="left" w:pos="3979"/>
        </w:tabs>
        <w:spacing w:before="68"/>
        <w:rPr>
          <w:rFonts w:cs="Times New Roman"/>
          <w:b w:val="0"/>
          <w:bCs w:val="0"/>
        </w:rPr>
      </w:pPr>
      <w:r>
        <w:rPr>
          <w:spacing w:val="-1"/>
        </w:rPr>
        <w:t>Efficiency</w:t>
      </w:r>
      <w:r>
        <w:rPr>
          <w:spacing w:val="-1"/>
          <w:u w:val="single" w:color="000000"/>
        </w:rPr>
        <w:tab/>
      </w:r>
      <w:r>
        <w:rPr>
          <w:spacing w:val="-1"/>
        </w:rPr>
        <w:t>Size</w:t>
      </w:r>
      <w:r>
        <w:t xml:space="preserve"> </w:t>
      </w:r>
      <w:r>
        <w:rPr>
          <w:b w:val="0"/>
          <w:spacing w:val="-1"/>
        </w:rPr>
        <w:t>(s)</w:t>
      </w:r>
    </w:p>
    <w:p w:rsidR="001548C2" w:rsidRDefault="001548C2">
      <w:pPr>
        <w:spacing w:before="3"/>
        <w:rPr>
          <w:rFonts w:ascii="Times New Roman" w:eastAsia="Times New Roman" w:hAnsi="Times New Roman" w:cs="Times New Roman"/>
        </w:rPr>
      </w:pPr>
    </w:p>
    <w:p w:rsidR="001548C2" w:rsidRDefault="005D0665">
      <w:pPr>
        <w:ind w:left="119"/>
        <w:rPr>
          <w:rFonts w:ascii="Times New Roman" w:eastAsia="Times New Roman" w:hAnsi="Times New Roman" w:cs="Times New Roman"/>
        </w:rPr>
      </w:pPr>
      <w:r>
        <w:rPr>
          <w:rFonts w:ascii="Times New Roman"/>
          <w:b/>
        </w:rPr>
        <w:t xml:space="preserve">Cooling </w:t>
      </w:r>
      <w:r>
        <w:rPr>
          <w:rFonts w:ascii="Times New Roman"/>
          <w:b/>
          <w:spacing w:val="-1"/>
        </w:rPr>
        <w:t>Systems</w:t>
      </w:r>
    </w:p>
    <w:p w:rsidR="001548C2" w:rsidRDefault="001548C2">
      <w:pPr>
        <w:spacing w:before="10"/>
        <w:rPr>
          <w:rFonts w:ascii="Times New Roman" w:eastAsia="Times New Roman" w:hAnsi="Times New Roman" w:cs="Times New Roman"/>
          <w:b/>
          <w:bCs/>
          <w:sz w:val="21"/>
          <w:szCs w:val="21"/>
        </w:rPr>
      </w:pPr>
    </w:p>
    <w:p w:rsidR="001548C2" w:rsidRDefault="005D0665" w:rsidP="00706B3E">
      <w:pPr>
        <w:tabs>
          <w:tab w:val="left" w:pos="4199"/>
          <w:tab w:val="left" w:pos="6776"/>
        </w:tabs>
        <w:ind w:left="119"/>
        <w:rPr>
          <w:rFonts w:ascii="Times New Roman" w:eastAsia="Times New Roman" w:hAnsi="Times New Roman" w:cs="Times New Roman"/>
          <w:b/>
          <w:bCs/>
          <w:sz w:val="16"/>
          <w:szCs w:val="16"/>
        </w:rPr>
      </w:pPr>
      <w:r>
        <w:rPr>
          <w:rFonts w:ascii="Times New Roman"/>
          <w:b/>
          <w:spacing w:val="-1"/>
        </w:rPr>
        <w:t>Manufacturer</w:t>
      </w:r>
      <w:r>
        <w:rPr>
          <w:rFonts w:ascii="Times New Roman"/>
          <w:b/>
          <w:spacing w:val="-1"/>
          <w:u w:val="single" w:color="000000"/>
        </w:rPr>
        <w:tab/>
      </w:r>
      <w:r>
        <w:rPr>
          <w:rFonts w:ascii="Times New Roman"/>
          <w:b/>
          <w:spacing w:val="-1"/>
        </w:rPr>
        <w:t>Model</w:t>
      </w:r>
      <w:r w:rsidR="00706B3E">
        <w:rPr>
          <w:rFonts w:ascii="Times New Roman"/>
          <w:b/>
          <w:spacing w:val="-1"/>
        </w:rPr>
        <w:tab/>
      </w:r>
    </w:p>
    <w:p w:rsidR="001548C2" w:rsidRDefault="005D0665">
      <w:pPr>
        <w:tabs>
          <w:tab w:val="left" w:pos="4523"/>
          <w:tab w:val="left" w:pos="7919"/>
        </w:tabs>
        <w:spacing w:before="68" w:line="480" w:lineRule="auto"/>
        <w:ind w:left="119" w:right="1423"/>
        <w:rPr>
          <w:rFonts w:ascii="Times New Roman" w:eastAsia="Times New Roman" w:hAnsi="Times New Roman" w:cs="Times New Roman"/>
        </w:rPr>
      </w:pPr>
      <w:r>
        <w:rPr>
          <w:rFonts w:ascii="Times New Roman"/>
          <w:b/>
          <w:spacing w:val="-1"/>
        </w:rPr>
        <w:t>Size</w:t>
      </w:r>
      <w:r>
        <w:rPr>
          <w:rFonts w:ascii="Times New Roman"/>
          <w:b/>
        </w:rPr>
        <w:t xml:space="preserve"> </w:t>
      </w:r>
      <w:r>
        <w:rPr>
          <w:rFonts w:ascii="Times New Roman"/>
          <w:b/>
          <w:spacing w:val="-1"/>
        </w:rPr>
        <w:t>(s)</w:t>
      </w:r>
      <w:r>
        <w:rPr>
          <w:rFonts w:ascii="Times New Roman"/>
          <w:b/>
          <w:spacing w:val="-1"/>
          <w:u w:val="single" w:color="000000"/>
        </w:rPr>
        <w:tab/>
      </w:r>
      <w:r>
        <w:rPr>
          <w:rFonts w:ascii="Times New Roman"/>
          <w:b/>
          <w:spacing w:val="-1"/>
        </w:rPr>
        <w:t>ton</w:t>
      </w:r>
      <w:r w:rsidR="00FB543F">
        <w:rPr>
          <w:rFonts w:ascii="Times New Roman"/>
          <w:b/>
          <w:spacing w:val="-1"/>
        </w:rPr>
        <w:t xml:space="preserve"> </w:t>
      </w:r>
      <w:r>
        <w:rPr>
          <w:rFonts w:ascii="Times New Roman"/>
          <w:b/>
          <w:spacing w:val="-1"/>
        </w:rPr>
        <w:t>Efficiency</w:t>
      </w:r>
      <w:r>
        <w:rPr>
          <w:rFonts w:ascii="Times New Roman"/>
          <w:b/>
          <w:spacing w:val="-1"/>
          <w:u w:val="single" w:color="000000"/>
        </w:rPr>
        <w:tab/>
      </w:r>
      <w:r>
        <w:rPr>
          <w:rFonts w:ascii="Times New Roman"/>
          <w:b/>
          <w:spacing w:val="-1"/>
        </w:rPr>
        <w:t>SEER</w:t>
      </w:r>
      <w:r>
        <w:rPr>
          <w:rFonts w:ascii="Times New Roman"/>
          <w:b/>
          <w:spacing w:val="21"/>
        </w:rPr>
        <w:t xml:space="preserve"> </w:t>
      </w:r>
      <w:r>
        <w:rPr>
          <w:rFonts w:ascii="Times New Roman"/>
          <w:b/>
        </w:rPr>
        <w:t>Hot</w:t>
      </w:r>
      <w:r>
        <w:rPr>
          <w:rFonts w:ascii="Times New Roman"/>
          <w:b/>
          <w:spacing w:val="-2"/>
        </w:rPr>
        <w:t xml:space="preserve"> </w:t>
      </w:r>
      <w:r>
        <w:rPr>
          <w:rFonts w:ascii="Times New Roman"/>
          <w:b/>
          <w:spacing w:val="-1"/>
        </w:rPr>
        <w:t>Water</w:t>
      </w:r>
      <w:r>
        <w:rPr>
          <w:rFonts w:ascii="Times New Roman"/>
          <w:b/>
          <w:spacing w:val="-2"/>
        </w:rPr>
        <w:t xml:space="preserve"> </w:t>
      </w:r>
      <w:r>
        <w:rPr>
          <w:rFonts w:ascii="Times New Roman"/>
          <w:b/>
          <w:spacing w:val="-1"/>
        </w:rPr>
        <w:t>Heaters</w:t>
      </w:r>
    </w:p>
    <w:p w:rsidR="001548C2" w:rsidRDefault="005D0665" w:rsidP="00706B3E">
      <w:pPr>
        <w:tabs>
          <w:tab w:val="left" w:pos="4199"/>
          <w:tab w:val="left" w:pos="6776"/>
        </w:tabs>
        <w:spacing w:before="7"/>
        <w:ind w:left="119"/>
        <w:rPr>
          <w:rFonts w:ascii="Times New Roman" w:eastAsia="Times New Roman" w:hAnsi="Times New Roman" w:cs="Times New Roman"/>
          <w:b/>
          <w:bCs/>
          <w:sz w:val="16"/>
          <w:szCs w:val="16"/>
        </w:rPr>
      </w:pPr>
      <w:r>
        <w:rPr>
          <w:rFonts w:ascii="Times New Roman"/>
          <w:b/>
          <w:spacing w:val="-1"/>
        </w:rPr>
        <w:t>Manufacturer</w:t>
      </w:r>
      <w:r>
        <w:rPr>
          <w:rFonts w:ascii="Times New Roman"/>
          <w:b/>
          <w:spacing w:val="-1"/>
          <w:u w:val="single" w:color="000000"/>
        </w:rPr>
        <w:tab/>
      </w:r>
      <w:r>
        <w:rPr>
          <w:rFonts w:ascii="Times New Roman"/>
          <w:b/>
          <w:spacing w:val="-1"/>
        </w:rPr>
        <w:t>Model</w:t>
      </w:r>
      <w:r w:rsidR="00706B3E">
        <w:rPr>
          <w:rFonts w:ascii="Times New Roman"/>
          <w:b/>
          <w:spacing w:val="-1"/>
        </w:rPr>
        <w:tab/>
      </w:r>
    </w:p>
    <w:p w:rsidR="001548C2" w:rsidRDefault="005D0665">
      <w:pPr>
        <w:tabs>
          <w:tab w:val="left" w:pos="3460"/>
          <w:tab w:val="left" w:pos="4953"/>
          <w:tab w:val="left" w:pos="5939"/>
        </w:tabs>
        <w:spacing w:before="68" w:line="480" w:lineRule="auto"/>
        <w:ind w:left="119" w:right="2449"/>
        <w:rPr>
          <w:rFonts w:ascii="Times New Roman" w:eastAsia="Times New Roman" w:hAnsi="Times New Roman" w:cs="Times New Roman"/>
        </w:rPr>
      </w:pPr>
      <w:r>
        <w:rPr>
          <w:rFonts w:ascii="Times New Roman"/>
          <w:b/>
          <w:spacing w:val="-1"/>
        </w:rPr>
        <w:t>Energy</w:t>
      </w:r>
      <w:r>
        <w:rPr>
          <w:rFonts w:ascii="Times New Roman"/>
          <w:b/>
          <w:spacing w:val="-2"/>
        </w:rPr>
        <w:t xml:space="preserve"> </w:t>
      </w:r>
      <w:r>
        <w:rPr>
          <w:rFonts w:ascii="Times New Roman"/>
          <w:b/>
        </w:rPr>
        <w:t>Factor</w:t>
      </w:r>
      <w:r>
        <w:rPr>
          <w:rFonts w:ascii="Times New Roman"/>
          <w:b/>
          <w:u w:val="single" w:color="000000"/>
        </w:rPr>
        <w:tab/>
      </w:r>
      <w:r>
        <w:rPr>
          <w:rFonts w:ascii="Times New Roman"/>
          <w:b/>
          <w:spacing w:val="-1"/>
        </w:rPr>
        <w:t>Thermal</w:t>
      </w:r>
      <w:r>
        <w:rPr>
          <w:rFonts w:ascii="Times New Roman"/>
          <w:b/>
          <w:spacing w:val="1"/>
        </w:rPr>
        <w:t xml:space="preserve"> </w:t>
      </w:r>
      <w:r>
        <w:rPr>
          <w:rFonts w:ascii="Times New Roman"/>
          <w:b/>
          <w:spacing w:val="-1"/>
        </w:rPr>
        <w:t>Efficiency</w:t>
      </w:r>
      <w:r>
        <w:rPr>
          <w:rFonts w:ascii="Times New Roman"/>
          <w:b/>
        </w:rPr>
        <w:t xml:space="preserve"> or </w:t>
      </w:r>
      <w:r>
        <w:rPr>
          <w:rFonts w:ascii="Times New Roman"/>
          <w:b/>
          <w:spacing w:val="-1"/>
        </w:rPr>
        <w:t>Recovery</w:t>
      </w:r>
      <w:r>
        <w:rPr>
          <w:rFonts w:ascii="Times New Roman"/>
          <w:b/>
        </w:rPr>
        <w:t xml:space="preserve"> </w:t>
      </w:r>
      <w:r>
        <w:rPr>
          <w:rFonts w:ascii="Times New Roman"/>
          <w:b/>
          <w:spacing w:val="-1"/>
        </w:rPr>
        <w:t>Efficiency</w:t>
      </w:r>
      <w:r>
        <w:rPr>
          <w:rFonts w:ascii="Times New Roman"/>
          <w:b/>
          <w:spacing w:val="33"/>
        </w:rPr>
        <w:t xml:space="preserve"> </w:t>
      </w:r>
      <w:r>
        <w:rPr>
          <w:rFonts w:ascii="Times New Roman"/>
          <w:b/>
          <w:spacing w:val="-1"/>
        </w:rPr>
        <w:t>Type</w:t>
      </w:r>
      <w:r>
        <w:rPr>
          <w:rFonts w:ascii="Times New Roman"/>
          <w:b/>
        </w:rPr>
        <w:t xml:space="preserve"> </w:t>
      </w:r>
      <w:r>
        <w:rPr>
          <w:rFonts w:ascii="Times New Roman"/>
        </w:rPr>
        <w:t>(</w:t>
      </w:r>
      <w:r>
        <w:rPr>
          <w:rFonts w:ascii="Times New Roman"/>
          <w:spacing w:val="54"/>
        </w:rPr>
        <w:t xml:space="preserve"> </w:t>
      </w:r>
      <w:r>
        <w:rPr>
          <w:rFonts w:ascii="Times New Roman"/>
        </w:rPr>
        <w:t>)</w:t>
      </w:r>
      <w:r>
        <w:rPr>
          <w:rFonts w:ascii="Times New Roman"/>
          <w:spacing w:val="-2"/>
        </w:rPr>
        <w:t xml:space="preserve"> </w:t>
      </w:r>
      <w:r>
        <w:rPr>
          <w:rFonts w:ascii="Times New Roman"/>
        </w:rPr>
        <w:t>Tank</w:t>
      </w:r>
      <w:r>
        <w:rPr>
          <w:rFonts w:ascii="Times New Roman"/>
          <w:spacing w:val="-2"/>
        </w:rPr>
        <w:t xml:space="preserve"> </w:t>
      </w:r>
      <w:r>
        <w:rPr>
          <w:rFonts w:ascii="Times New Roman"/>
        </w:rPr>
        <w:t xml:space="preserve">( </w:t>
      </w:r>
      <w:r>
        <w:rPr>
          <w:rFonts w:ascii="Times New Roman"/>
          <w:spacing w:val="1"/>
        </w:rPr>
        <w:t xml:space="preserve"> </w:t>
      </w:r>
      <w:r>
        <w:rPr>
          <w:rFonts w:ascii="Times New Roman"/>
        </w:rPr>
        <w:t>)</w:t>
      </w:r>
      <w:r>
        <w:rPr>
          <w:rFonts w:ascii="Times New Roman"/>
          <w:spacing w:val="-4"/>
        </w:rPr>
        <w:t xml:space="preserve"> </w:t>
      </w:r>
      <w:r>
        <w:rPr>
          <w:rFonts w:ascii="Times New Roman"/>
          <w:spacing w:val="-1"/>
        </w:rPr>
        <w:t>Tankless</w:t>
      </w:r>
      <w:r>
        <w:rPr>
          <w:rFonts w:ascii="Times New Roman"/>
          <w:spacing w:val="-2"/>
        </w:rPr>
        <w:t xml:space="preserve"> </w:t>
      </w:r>
      <w:r>
        <w:rPr>
          <w:rFonts w:ascii="Times New Roman"/>
          <w:b/>
          <w:spacing w:val="-1"/>
        </w:rPr>
        <w:t>Location:</w:t>
      </w:r>
      <w:r>
        <w:rPr>
          <w:rFonts w:ascii="Times New Roman"/>
          <w:b/>
          <w:spacing w:val="-1"/>
          <w:u w:val="single" w:color="000000"/>
        </w:rPr>
        <w:tab/>
      </w:r>
      <w:r>
        <w:rPr>
          <w:rFonts w:ascii="Times New Roman"/>
          <w:b/>
          <w:spacing w:val="-1"/>
          <w:w w:val="95"/>
        </w:rPr>
        <w:t>Size</w:t>
      </w:r>
      <w:r>
        <w:rPr>
          <w:rFonts w:ascii="Times New Roman"/>
          <w:b/>
          <w:spacing w:val="-1"/>
          <w:w w:val="95"/>
          <w:u w:val="single" w:color="000000"/>
        </w:rPr>
        <w:tab/>
      </w:r>
      <w:r>
        <w:rPr>
          <w:rFonts w:ascii="Times New Roman"/>
          <w:spacing w:val="-1"/>
        </w:rPr>
        <w:t>gal</w:t>
      </w:r>
    </w:p>
    <w:p w:rsidR="001548C2" w:rsidRDefault="005D0665">
      <w:pPr>
        <w:pStyle w:val="BodyText"/>
        <w:tabs>
          <w:tab w:val="left" w:pos="415"/>
          <w:tab w:val="left" w:pos="6153"/>
          <w:tab w:val="left" w:pos="6446"/>
        </w:tabs>
        <w:spacing w:before="9"/>
        <w:ind w:left="119"/>
      </w:pPr>
      <w:r>
        <w:t>(</w:t>
      </w:r>
      <w:r>
        <w:tab/>
        <w:t>)</w:t>
      </w:r>
      <w:r>
        <w:rPr>
          <w:spacing w:val="1"/>
        </w:rPr>
        <w:t xml:space="preserve"> </w:t>
      </w:r>
      <w:r>
        <w:rPr>
          <w:spacing w:val="-1"/>
        </w:rPr>
        <w:t>Residential</w:t>
      </w:r>
      <w:r>
        <w:rPr>
          <w:spacing w:val="-1"/>
        </w:rPr>
        <w:tab/>
      </w:r>
      <w:r>
        <w:t>(</w:t>
      </w:r>
      <w:r>
        <w:tab/>
        <w:t>)</w:t>
      </w:r>
      <w:r>
        <w:rPr>
          <w:spacing w:val="1"/>
        </w:rPr>
        <w:t xml:space="preserve"> </w:t>
      </w:r>
      <w:r>
        <w:rPr>
          <w:spacing w:val="-1"/>
        </w:rPr>
        <w:t>Commercial</w:t>
      </w:r>
    </w:p>
    <w:p w:rsidR="001548C2" w:rsidRDefault="001548C2">
      <w:pPr>
        <w:rPr>
          <w:rFonts w:ascii="Times New Roman" w:eastAsia="Times New Roman" w:hAnsi="Times New Roman" w:cs="Times New Roman"/>
        </w:rPr>
      </w:pPr>
    </w:p>
    <w:p w:rsidR="001548C2" w:rsidRDefault="005D0665">
      <w:pPr>
        <w:pStyle w:val="Heading2"/>
        <w:ind w:left="120"/>
        <w:rPr>
          <w:b w:val="0"/>
          <w:bCs w:val="0"/>
        </w:rPr>
      </w:pPr>
      <w:r>
        <w:rPr>
          <w:spacing w:val="-1"/>
        </w:rPr>
        <w:t>Return</w:t>
      </w:r>
      <w:r>
        <w:t xml:space="preserve"> </w:t>
      </w:r>
      <w:r>
        <w:rPr>
          <w:spacing w:val="-1"/>
        </w:rPr>
        <w:t>Air</w:t>
      </w:r>
      <w:r>
        <w:t xml:space="preserve"> </w:t>
      </w:r>
      <w:r>
        <w:rPr>
          <w:spacing w:val="-1"/>
        </w:rPr>
        <w:t>System</w:t>
      </w:r>
      <w:r>
        <w:rPr>
          <w:spacing w:val="1"/>
        </w:rPr>
        <w:t xml:space="preserve"> </w:t>
      </w:r>
      <w:r>
        <w:t xml:space="preserve">in </w:t>
      </w:r>
      <w:r>
        <w:rPr>
          <w:spacing w:val="-1"/>
        </w:rPr>
        <w:t>dwelling</w:t>
      </w:r>
      <w:r>
        <w:t xml:space="preserve"> </w:t>
      </w:r>
      <w:r>
        <w:rPr>
          <w:spacing w:val="-1"/>
        </w:rPr>
        <w:t>units</w:t>
      </w:r>
      <w:r>
        <w:rPr>
          <w:spacing w:val="-2"/>
        </w:rPr>
        <w:t xml:space="preserve"> </w:t>
      </w:r>
      <w:r>
        <w:t>with</w:t>
      </w:r>
      <w:r>
        <w:rPr>
          <w:spacing w:val="-3"/>
        </w:rPr>
        <w:t xml:space="preserve"> </w:t>
      </w:r>
      <w:r>
        <w:rPr>
          <w:spacing w:val="-1"/>
        </w:rPr>
        <w:t>more</w:t>
      </w:r>
      <w:r>
        <w:t xml:space="preserve"> than</w:t>
      </w:r>
      <w:r>
        <w:rPr>
          <w:spacing w:val="-3"/>
        </w:rPr>
        <w:t xml:space="preserve"> </w:t>
      </w:r>
      <w:r>
        <w:t>1 BR</w:t>
      </w:r>
    </w:p>
    <w:p w:rsidR="001548C2" w:rsidRDefault="001548C2">
      <w:pPr>
        <w:spacing w:before="10"/>
        <w:rPr>
          <w:rFonts w:ascii="Times New Roman" w:eastAsia="Times New Roman" w:hAnsi="Times New Roman" w:cs="Times New Roman"/>
          <w:b/>
          <w:bCs/>
          <w:sz w:val="21"/>
          <w:szCs w:val="21"/>
        </w:rPr>
      </w:pPr>
    </w:p>
    <w:p w:rsidR="001548C2" w:rsidRDefault="005D0665" w:rsidP="00706B3E">
      <w:pPr>
        <w:pStyle w:val="BodyText"/>
        <w:tabs>
          <w:tab w:val="left" w:pos="7679"/>
        </w:tabs>
        <w:ind w:left="120"/>
        <w:rPr>
          <w:rFonts w:cs="Times New Roman"/>
          <w:sz w:val="16"/>
          <w:szCs w:val="16"/>
        </w:rPr>
      </w:pPr>
      <w:r>
        <w:t xml:space="preserve">( </w:t>
      </w:r>
      <w:r>
        <w:rPr>
          <w:spacing w:val="1"/>
        </w:rPr>
        <w:t xml:space="preserve"> </w:t>
      </w:r>
      <w:r>
        <w:t>)</w:t>
      </w:r>
      <w:r>
        <w:rPr>
          <w:spacing w:val="-2"/>
        </w:rPr>
        <w:t xml:space="preserve"> </w:t>
      </w:r>
      <w:r>
        <w:rPr>
          <w:spacing w:val="-1"/>
        </w:rPr>
        <w:t>Transfer</w:t>
      </w:r>
      <w:r>
        <w:rPr>
          <w:spacing w:val="1"/>
        </w:rPr>
        <w:t xml:space="preserve"> </w:t>
      </w:r>
      <w:r>
        <w:rPr>
          <w:spacing w:val="-1"/>
        </w:rPr>
        <w:t>Grilles</w:t>
      </w:r>
      <w:r>
        <w:t xml:space="preserve"> ( </w:t>
      </w:r>
      <w:r>
        <w:rPr>
          <w:spacing w:val="1"/>
        </w:rPr>
        <w:t xml:space="preserve"> </w:t>
      </w:r>
      <w:r>
        <w:t>)</w:t>
      </w:r>
      <w:r>
        <w:rPr>
          <w:spacing w:val="-2"/>
        </w:rPr>
        <w:t xml:space="preserve"> </w:t>
      </w:r>
      <w:r>
        <w:rPr>
          <w:spacing w:val="-1"/>
        </w:rPr>
        <w:t>Jump</w:t>
      </w:r>
      <w:r>
        <w:t xml:space="preserve"> Ducts </w:t>
      </w:r>
      <w:r>
        <w:rPr>
          <w:spacing w:val="53"/>
        </w:rPr>
        <w:t xml:space="preserve"> </w:t>
      </w:r>
      <w:r>
        <w:t>(</w:t>
      </w:r>
      <w:r>
        <w:rPr>
          <w:spacing w:val="54"/>
        </w:rPr>
        <w:t xml:space="preserve"> </w:t>
      </w:r>
      <w:r>
        <w:t>)</w:t>
      </w:r>
      <w:r>
        <w:rPr>
          <w:spacing w:val="1"/>
        </w:rPr>
        <w:t xml:space="preserve"> </w:t>
      </w:r>
      <w:r>
        <w:rPr>
          <w:spacing w:val="-1"/>
        </w:rPr>
        <w:t>Other</w:t>
      </w:r>
      <w:r w:rsidR="00706B3E">
        <w:rPr>
          <w:spacing w:val="-1"/>
        </w:rPr>
        <w:tab/>
      </w:r>
    </w:p>
    <w:p w:rsidR="001548C2" w:rsidRDefault="005D0665">
      <w:pPr>
        <w:pStyle w:val="Heading2"/>
        <w:spacing w:before="68"/>
        <w:ind w:left="120"/>
        <w:rPr>
          <w:b w:val="0"/>
          <w:bCs w:val="0"/>
        </w:rPr>
      </w:pPr>
      <w:r>
        <w:rPr>
          <w:spacing w:val="-1"/>
        </w:rPr>
        <w:t>Heating</w:t>
      </w:r>
      <w:r>
        <w:rPr>
          <w:spacing w:val="-2"/>
        </w:rPr>
        <w:t xml:space="preserve"> </w:t>
      </w:r>
      <w:r>
        <w:rPr>
          <w:spacing w:val="-1"/>
        </w:rPr>
        <w:t>and</w:t>
      </w:r>
      <w:r>
        <w:t xml:space="preserve"> </w:t>
      </w:r>
      <w:r>
        <w:rPr>
          <w:spacing w:val="-1"/>
        </w:rPr>
        <w:t>Cooling</w:t>
      </w:r>
      <w:r>
        <w:t xml:space="preserve"> </w:t>
      </w:r>
      <w:r>
        <w:rPr>
          <w:spacing w:val="-1"/>
        </w:rPr>
        <w:t>System</w:t>
      </w:r>
      <w:r>
        <w:rPr>
          <w:spacing w:val="1"/>
        </w:rPr>
        <w:t xml:space="preserve"> </w:t>
      </w:r>
      <w:r>
        <w:rPr>
          <w:spacing w:val="-1"/>
        </w:rPr>
        <w:t>Ducts</w:t>
      </w:r>
    </w:p>
    <w:p w:rsidR="001548C2" w:rsidRDefault="001548C2">
      <w:pPr>
        <w:spacing w:before="10"/>
        <w:rPr>
          <w:rFonts w:ascii="Times New Roman" w:eastAsia="Times New Roman" w:hAnsi="Times New Roman" w:cs="Times New Roman"/>
          <w:b/>
          <w:bCs/>
          <w:sz w:val="21"/>
          <w:szCs w:val="21"/>
        </w:rPr>
      </w:pPr>
    </w:p>
    <w:p w:rsidR="001548C2" w:rsidRDefault="005D0665" w:rsidP="00706B3E">
      <w:pPr>
        <w:tabs>
          <w:tab w:val="left" w:pos="6882"/>
          <w:tab w:val="left" w:pos="8351"/>
        </w:tabs>
        <w:ind w:left="120"/>
        <w:rPr>
          <w:rFonts w:ascii="Times New Roman" w:eastAsia="Times New Roman" w:hAnsi="Times New Roman" w:cs="Times New Roman"/>
          <w:sz w:val="16"/>
          <w:szCs w:val="16"/>
        </w:rPr>
      </w:pPr>
      <w:r>
        <w:rPr>
          <w:rFonts w:ascii="Times New Roman"/>
          <w:b/>
          <w:spacing w:val="-1"/>
        </w:rPr>
        <w:t>Supply</w:t>
      </w:r>
      <w:r>
        <w:rPr>
          <w:rFonts w:ascii="Times New Roman"/>
          <w:b/>
        </w:rPr>
        <w:t xml:space="preserve"> </w:t>
      </w:r>
      <w:r>
        <w:rPr>
          <w:rFonts w:ascii="Times New Roman"/>
          <w:b/>
          <w:spacing w:val="-1"/>
        </w:rPr>
        <w:t>Ducts</w:t>
      </w:r>
      <w:r>
        <w:rPr>
          <w:rFonts w:ascii="Times New Roman"/>
          <w:b/>
        </w:rPr>
        <w:t xml:space="preserve"> </w:t>
      </w:r>
      <w:r>
        <w:rPr>
          <w:rFonts w:ascii="Times New Roman"/>
          <w:spacing w:val="-1"/>
        </w:rPr>
        <w:t>Location</w:t>
      </w:r>
      <w:r>
        <w:rPr>
          <w:rFonts w:ascii="Times New Roman"/>
          <w:spacing w:val="-1"/>
          <w:u w:val="single" w:color="000000"/>
        </w:rPr>
        <w:tab/>
      </w:r>
      <w:r>
        <w:rPr>
          <w:rFonts w:ascii="Times New Roman"/>
        </w:rPr>
        <w:t>R</w:t>
      </w:r>
      <w:r w:rsidR="00706B3E">
        <w:rPr>
          <w:rFonts w:ascii="Times New Roman"/>
        </w:rPr>
        <w:tab/>
      </w:r>
    </w:p>
    <w:p w:rsidR="001548C2" w:rsidRDefault="005D0665" w:rsidP="00706B3E">
      <w:pPr>
        <w:pStyle w:val="BodyText"/>
        <w:tabs>
          <w:tab w:val="left" w:pos="4523"/>
        </w:tabs>
        <w:spacing w:before="68"/>
        <w:ind w:left="120"/>
        <w:rPr>
          <w:rFonts w:cs="Times New Roman"/>
          <w:sz w:val="15"/>
          <w:szCs w:val="15"/>
        </w:rPr>
      </w:pPr>
      <w:r>
        <w:rPr>
          <w:b/>
          <w:spacing w:val="-1"/>
        </w:rPr>
        <w:t>Type</w:t>
      </w:r>
      <w:r>
        <w:rPr>
          <w:b/>
        </w:rPr>
        <w:t xml:space="preserve"> </w:t>
      </w:r>
      <w:r>
        <w:t xml:space="preserve">( </w:t>
      </w:r>
      <w:r>
        <w:rPr>
          <w:spacing w:val="54"/>
        </w:rPr>
        <w:t xml:space="preserve"> </w:t>
      </w:r>
      <w:r>
        <w:t>)</w:t>
      </w:r>
      <w:r>
        <w:rPr>
          <w:spacing w:val="1"/>
        </w:rPr>
        <w:t xml:space="preserve"> </w:t>
      </w:r>
      <w:r>
        <w:rPr>
          <w:spacing w:val="-1"/>
        </w:rPr>
        <w:t>Flex</w:t>
      </w:r>
      <w:r>
        <w:rPr>
          <w:spacing w:val="-2"/>
        </w:rPr>
        <w:t xml:space="preserve"> </w:t>
      </w:r>
      <w:r>
        <w:t>duct</w:t>
      </w:r>
      <w:r>
        <w:rPr>
          <w:spacing w:val="-2"/>
        </w:rPr>
        <w:t xml:space="preserve"> </w:t>
      </w:r>
      <w:r>
        <w:t xml:space="preserve">(  </w:t>
      </w:r>
      <w:r>
        <w:rPr>
          <w:spacing w:val="1"/>
        </w:rPr>
        <w:t xml:space="preserve"> </w:t>
      </w:r>
      <w:r>
        <w:t>)</w:t>
      </w:r>
      <w:r>
        <w:rPr>
          <w:spacing w:val="1"/>
        </w:rPr>
        <w:t xml:space="preserve"> </w:t>
      </w:r>
      <w:r>
        <w:rPr>
          <w:spacing w:val="-2"/>
        </w:rPr>
        <w:t>Other</w:t>
      </w:r>
      <w:r w:rsidR="00706B3E">
        <w:rPr>
          <w:spacing w:val="-2"/>
        </w:rPr>
        <w:tab/>
      </w:r>
    </w:p>
    <w:p w:rsidR="001548C2" w:rsidRDefault="005D0665">
      <w:pPr>
        <w:tabs>
          <w:tab w:val="left" w:pos="6947"/>
        </w:tabs>
        <w:spacing w:before="68"/>
        <w:ind w:left="120"/>
        <w:rPr>
          <w:rFonts w:ascii="Times New Roman" w:eastAsia="Times New Roman" w:hAnsi="Times New Roman" w:cs="Times New Roman"/>
        </w:rPr>
      </w:pPr>
      <w:r>
        <w:rPr>
          <w:rFonts w:ascii="Times New Roman"/>
          <w:b/>
          <w:spacing w:val="-1"/>
        </w:rPr>
        <w:t>Return</w:t>
      </w:r>
      <w:r>
        <w:rPr>
          <w:rFonts w:ascii="Times New Roman"/>
          <w:b/>
        </w:rPr>
        <w:t xml:space="preserve"> </w:t>
      </w:r>
      <w:r>
        <w:rPr>
          <w:rFonts w:ascii="Times New Roman"/>
          <w:b/>
          <w:spacing w:val="-1"/>
        </w:rPr>
        <w:t>Ducts</w:t>
      </w:r>
      <w:r>
        <w:rPr>
          <w:rFonts w:ascii="Times New Roman"/>
          <w:b/>
        </w:rPr>
        <w:t xml:space="preserve"> </w:t>
      </w:r>
      <w:r>
        <w:rPr>
          <w:rFonts w:ascii="Times New Roman"/>
          <w:spacing w:val="-1"/>
        </w:rPr>
        <w:t>Location</w:t>
      </w:r>
      <w:r w:rsidR="00706B3E">
        <w:rPr>
          <w:rFonts w:ascii="Times New Roman"/>
          <w:spacing w:val="-1"/>
        </w:rPr>
        <w:tab/>
      </w:r>
    </w:p>
    <w:p w:rsidR="001548C2" w:rsidRDefault="005D0665" w:rsidP="00706B3E">
      <w:pPr>
        <w:pStyle w:val="BodyText"/>
        <w:tabs>
          <w:tab w:val="left" w:pos="5017"/>
        </w:tabs>
        <w:spacing w:before="57"/>
        <w:ind w:left="119"/>
        <w:rPr>
          <w:rFonts w:cs="Times New Roman"/>
          <w:sz w:val="16"/>
          <w:szCs w:val="16"/>
        </w:rPr>
      </w:pPr>
      <w:r>
        <w:rPr>
          <w:b/>
          <w:spacing w:val="-1"/>
        </w:rPr>
        <w:t>Type</w:t>
      </w:r>
      <w:r>
        <w:rPr>
          <w:b/>
        </w:rPr>
        <w:t xml:space="preserve"> </w:t>
      </w:r>
      <w:r>
        <w:t xml:space="preserve">( </w:t>
      </w:r>
      <w:r>
        <w:rPr>
          <w:spacing w:val="54"/>
        </w:rPr>
        <w:t xml:space="preserve"> </w:t>
      </w:r>
      <w:r>
        <w:t>)</w:t>
      </w:r>
      <w:r>
        <w:rPr>
          <w:spacing w:val="1"/>
        </w:rPr>
        <w:t xml:space="preserve"> </w:t>
      </w:r>
      <w:r>
        <w:rPr>
          <w:spacing w:val="-1"/>
        </w:rPr>
        <w:t>Flex</w:t>
      </w:r>
      <w:r>
        <w:rPr>
          <w:spacing w:val="-2"/>
        </w:rPr>
        <w:t xml:space="preserve"> </w:t>
      </w:r>
      <w:r>
        <w:t>duct</w:t>
      </w:r>
      <w:r>
        <w:rPr>
          <w:spacing w:val="-2"/>
        </w:rPr>
        <w:t xml:space="preserve"> </w:t>
      </w:r>
      <w:r>
        <w:t xml:space="preserve">( </w:t>
      </w:r>
      <w:r>
        <w:rPr>
          <w:spacing w:val="1"/>
        </w:rPr>
        <w:t xml:space="preserve"> </w:t>
      </w:r>
      <w:r>
        <w:t>)</w:t>
      </w:r>
      <w:r>
        <w:rPr>
          <w:spacing w:val="1"/>
        </w:rPr>
        <w:t xml:space="preserve"> </w:t>
      </w:r>
      <w:r>
        <w:rPr>
          <w:spacing w:val="-2"/>
        </w:rPr>
        <w:t>Other</w:t>
      </w:r>
      <w:r w:rsidR="00706B3E">
        <w:rPr>
          <w:spacing w:val="-2"/>
        </w:rPr>
        <w:tab/>
      </w:r>
    </w:p>
    <w:p w:rsidR="001548C2" w:rsidRDefault="005D0665">
      <w:pPr>
        <w:spacing w:before="68"/>
        <w:ind w:left="119" w:right="111"/>
        <w:rPr>
          <w:rFonts w:ascii="Times New Roman" w:eastAsia="Times New Roman" w:hAnsi="Times New Roman" w:cs="Times New Roman"/>
        </w:rPr>
      </w:pPr>
      <w:r>
        <w:rPr>
          <w:rFonts w:ascii="Times New Roman"/>
          <w:b/>
          <w:spacing w:val="-1"/>
        </w:rPr>
        <w:t xml:space="preserve">ASHRAE </w:t>
      </w:r>
      <w:r>
        <w:rPr>
          <w:rFonts w:ascii="Times New Roman"/>
          <w:b/>
        </w:rPr>
        <w:t xml:space="preserve">62.2 </w:t>
      </w:r>
      <w:r>
        <w:rPr>
          <w:rFonts w:ascii="Times New Roman"/>
          <w:b/>
          <w:spacing w:val="-1"/>
        </w:rPr>
        <w:t>Exhaust</w:t>
      </w:r>
      <w:r>
        <w:rPr>
          <w:rFonts w:ascii="Times New Roman"/>
          <w:b/>
          <w:spacing w:val="-2"/>
        </w:rPr>
        <w:t xml:space="preserve"> </w:t>
      </w:r>
      <w:r>
        <w:rPr>
          <w:rFonts w:ascii="Times New Roman"/>
          <w:b/>
          <w:spacing w:val="-1"/>
        </w:rPr>
        <w:t>Fans</w:t>
      </w:r>
      <w:r>
        <w:rPr>
          <w:rFonts w:ascii="Times New Roman"/>
          <w:b/>
        </w:rPr>
        <w:t xml:space="preserve"> </w:t>
      </w:r>
      <w:r>
        <w:rPr>
          <w:rFonts w:ascii="Times New Roman"/>
          <w:b/>
          <w:spacing w:val="-1"/>
        </w:rPr>
        <w:t>&amp;Ventilation</w:t>
      </w:r>
      <w:r>
        <w:rPr>
          <w:rFonts w:ascii="Times New Roman"/>
          <w:b/>
        </w:rPr>
        <w:t xml:space="preserve"> </w:t>
      </w:r>
      <w:r>
        <w:rPr>
          <w:rFonts w:ascii="Times New Roman"/>
          <w:b/>
          <w:spacing w:val="-1"/>
        </w:rPr>
        <w:t>Equipment</w:t>
      </w:r>
      <w:r>
        <w:rPr>
          <w:rFonts w:ascii="Times New Roman"/>
          <w:b/>
          <w:spacing w:val="1"/>
        </w:rPr>
        <w:t xml:space="preserve"> </w:t>
      </w:r>
      <w:r>
        <w:rPr>
          <w:rFonts w:ascii="Times New Roman"/>
          <w:b/>
        </w:rPr>
        <w:t>-</w:t>
      </w:r>
      <w:r>
        <w:rPr>
          <w:rFonts w:ascii="Times New Roman"/>
          <w:b/>
          <w:spacing w:val="-2"/>
        </w:rPr>
        <w:t xml:space="preserve"> </w:t>
      </w:r>
      <w:r>
        <w:rPr>
          <w:rFonts w:ascii="Times New Roman"/>
          <w:b/>
        </w:rPr>
        <w:t xml:space="preserve">1. </w:t>
      </w:r>
      <w:r>
        <w:rPr>
          <w:rFonts w:ascii="Times New Roman"/>
          <w:spacing w:val="-1"/>
        </w:rPr>
        <w:t>Continuous</w:t>
      </w:r>
      <w:r>
        <w:rPr>
          <w:rFonts w:ascii="Times New Roman"/>
        </w:rPr>
        <w:t xml:space="preserve"> </w:t>
      </w:r>
      <w:r>
        <w:rPr>
          <w:rFonts w:ascii="Times New Roman"/>
          <w:spacing w:val="-1"/>
        </w:rPr>
        <w:t>mechanical</w:t>
      </w:r>
      <w:r>
        <w:rPr>
          <w:rFonts w:ascii="Times New Roman"/>
          <w:spacing w:val="1"/>
        </w:rPr>
        <w:t xml:space="preserve"> </w:t>
      </w:r>
      <w:r>
        <w:rPr>
          <w:rFonts w:ascii="Times New Roman"/>
          <w:spacing w:val="-1"/>
        </w:rPr>
        <w:t>ventilation</w:t>
      </w:r>
      <w:r>
        <w:rPr>
          <w:rFonts w:ascii="Times New Roman"/>
        </w:rPr>
        <w:t xml:space="preserve"> </w:t>
      </w:r>
      <w:r>
        <w:rPr>
          <w:rFonts w:ascii="Times New Roman"/>
          <w:spacing w:val="-1"/>
        </w:rPr>
        <w:t>required</w:t>
      </w:r>
      <w:r>
        <w:rPr>
          <w:rFonts w:ascii="Times New Roman"/>
        </w:rPr>
        <w:t xml:space="preserve"> </w:t>
      </w:r>
      <w:r>
        <w:rPr>
          <w:rFonts w:ascii="Times New Roman"/>
          <w:spacing w:val="-1"/>
        </w:rPr>
        <w:t>for</w:t>
      </w:r>
      <w:r>
        <w:rPr>
          <w:rFonts w:ascii="Times New Roman"/>
          <w:spacing w:val="-2"/>
        </w:rPr>
        <w:t xml:space="preserve"> </w:t>
      </w:r>
      <w:r>
        <w:rPr>
          <w:rFonts w:ascii="Times New Roman"/>
        </w:rPr>
        <w:t>dwelling</w:t>
      </w:r>
      <w:r>
        <w:rPr>
          <w:rFonts w:ascii="Times New Roman"/>
          <w:spacing w:val="69"/>
        </w:rPr>
        <w:t xml:space="preserve"> </w:t>
      </w:r>
      <w:r>
        <w:rPr>
          <w:rFonts w:ascii="Times New Roman"/>
        </w:rPr>
        <w:t xml:space="preserve">with </w:t>
      </w:r>
      <w:r>
        <w:rPr>
          <w:rFonts w:ascii="Times New Roman"/>
          <w:spacing w:val="-1"/>
        </w:rPr>
        <w:t>an</w:t>
      </w:r>
      <w:r>
        <w:rPr>
          <w:rFonts w:ascii="Times New Roman"/>
        </w:rPr>
        <w:t xml:space="preserve"> </w:t>
      </w:r>
      <w:r>
        <w:rPr>
          <w:rFonts w:ascii="Times New Roman"/>
          <w:spacing w:val="-1"/>
        </w:rPr>
        <w:t>occupant</w:t>
      </w:r>
      <w:r>
        <w:rPr>
          <w:rFonts w:ascii="Times New Roman"/>
          <w:spacing w:val="1"/>
        </w:rPr>
        <w:t xml:space="preserve"> </w:t>
      </w:r>
      <w:r>
        <w:rPr>
          <w:rFonts w:ascii="Times New Roman"/>
          <w:spacing w:val="-1"/>
        </w:rPr>
        <w:t>controlled,</w:t>
      </w:r>
      <w:r>
        <w:rPr>
          <w:rFonts w:ascii="Times New Roman"/>
        </w:rPr>
        <w:t xml:space="preserve"> </w:t>
      </w:r>
      <w:r>
        <w:rPr>
          <w:rFonts w:ascii="Times New Roman"/>
          <w:spacing w:val="-1"/>
        </w:rPr>
        <w:t>labeled,</w:t>
      </w:r>
      <w:r>
        <w:rPr>
          <w:rFonts w:ascii="Times New Roman"/>
        </w:rPr>
        <w:t xml:space="preserve"> </w:t>
      </w:r>
      <w:r>
        <w:rPr>
          <w:rFonts w:ascii="Times New Roman"/>
          <w:spacing w:val="-1"/>
        </w:rPr>
        <w:t>On/Off</w:t>
      </w:r>
      <w:r>
        <w:rPr>
          <w:rFonts w:ascii="Times New Roman"/>
          <w:spacing w:val="1"/>
        </w:rPr>
        <w:t xml:space="preserve"> </w:t>
      </w:r>
      <w:r>
        <w:rPr>
          <w:rFonts w:ascii="Times New Roman"/>
          <w:spacing w:val="-1"/>
        </w:rPr>
        <w:t>switch;</w:t>
      </w:r>
      <w:r>
        <w:rPr>
          <w:rFonts w:ascii="Times New Roman"/>
          <w:spacing w:val="1"/>
        </w:rPr>
        <w:t xml:space="preserve"> </w:t>
      </w:r>
      <w:r>
        <w:rPr>
          <w:rFonts w:ascii="Times New Roman"/>
          <w:b/>
        </w:rPr>
        <w:t>2</w:t>
      </w:r>
      <w:r>
        <w:rPr>
          <w:rFonts w:ascii="Times New Roman"/>
        </w:rPr>
        <w:t>.</w:t>
      </w:r>
      <w:r>
        <w:rPr>
          <w:rFonts w:ascii="Times New Roman"/>
          <w:spacing w:val="-5"/>
        </w:rPr>
        <w:t xml:space="preserve"> </w:t>
      </w:r>
      <w:r>
        <w:rPr>
          <w:rFonts w:ascii="Times New Roman"/>
          <w:spacing w:val="-1"/>
        </w:rPr>
        <w:t>Exhaust</w:t>
      </w:r>
      <w:r>
        <w:rPr>
          <w:rFonts w:ascii="Times New Roman"/>
          <w:spacing w:val="1"/>
        </w:rPr>
        <w:t xml:space="preserve"> </w:t>
      </w:r>
      <w:r>
        <w:rPr>
          <w:rFonts w:ascii="Times New Roman"/>
          <w:spacing w:val="-1"/>
        </w:rPr>
        <w:t>ventilation</w:t>
      </w:r>
      <w:r>
        <w:rPr>
          <w:rFonts w:ascii="Times New Roman"/>
        </w:rPr>
        <w:t xml:space="preserve"> </w:t>
      </w:r>
      <w:r>
        <w:rPr>
          <w:rFonts w:ascii="Times New Roman"/>
          <w:spacing w:val="-1"/>
        </w:rPr>
        <w:t>required</w:t>
      </w:r>
      <w:r>
        <w:rPr>
          <w:rFonts w:ascii="Times New Roman"/>
        </w:rPr>
        <w:t xml:space="preserve"> in </w:t>
      </w:r>
      <w:r>
        <w:rPr>
          <w:rFonts w:ascii="Times New Roman"/>
          <w:spacing w:val="-1"/>
        </w:rPr>
        <w:t>kitchen</w:t>
      </w:r>
      <w:r>
        <w:rPr>
          <w:rFonts w:ascii="Times New Roman"/>
        </w:rPr>
        <w:t xml:space="preserve"> and </w:t>
      </w:r>
      <w:r>
        <w:rPr>
          <w:rFonts w:ascii="Times New Roman"/>
          <w:spacing w:val="-1"/>
        </w:rPr>
        <w:t>baths</w:t>
      </w:r>
    </w:p>
    <w:p w:rsidR="001548C2" w:rsidRDefault="001548C2">
      <w:pPr>
        <w:spacing w:before="10"/>
        <w:rPr>
          <w:rFonts w:ascii="Times New Roman" w:eastAsia="Times New Roman" w:hAnsi="Times New Roman" w:cs="Times New Roman"/>
          <w:sz w:val="21"/>
          <w:szCs w:val="21"/>
        </w:rPr>
      </w:pPr>
    </w:p>
    <w:p w:rsidR="001548C2" w:rsidRDefault="005D0665" w:rsidP="00706B3E">
      <w:pPr>
        <w:tabs>
          <w:tab w:val="left" w:pos="5707"/>
          <w:tab w:val="left" w:pos="10199"/>
        </w:tabs>
        <w:ind w:left="119"/>
        <w:rPr>
          <w:rFonts w:ascii="Times New Roman" w:eastAsia="Times New Roman" w:hAnsi="Times New Roman" w:cs="Times New Roman"/>
          <w:sz w:val="16"/>
          <w:szCs w:val="16"/>
        </w:rPr>
      </w:pPr>
      <w:r>
        <w:rPr>
          <w:rFonts w:ascii="Times New Roman"/>
          <w:b/>
          <w:spacing w:val="-1"/>
        </w:rPr>
        <w:t>Continuous</w:t>
      </w:r>
      <w:r>
        <w:rPr>
          <w:rFonts w:ascii="Times New Roman"/>
          <w:b/>
        </w:rPr>
        <w:t xml:space="preserve"> </w:t>
      </w:r>
      <w:r>
        <w:rPr>
          <w:rFonts w:ascii="Times New Roman"/>
          <w:b/>
          <w:spacing w:val="-1"/>
        </w:rPr>
        <w:t>mechanical</w:t>
      </w:r>
      <w:r>
        <w:rPr>
          <w:rFonts w:ascii="Times New Roman"/>
          <w:b/>
          <w:spacing w:val="1"/>
        </w:rPr>
        <w:t xml:space="preserve"> </w:t>
      </w:r>
      <w:r>
        <w:rPr>
          <w:rFonts w:ascii="Times New Roman"/>
          <w:b/>
          <w:spacing w:val="-1"/>
        </w:rPr>
        <w:t>ventilation</w:t>
      </w:r>
      <w:r>
        <w:rPr>
          <w:rFonts w:ascii="Times New Roman"/>
          <w:b/>
          <w:spacing w:val="-3"/>
        </w:rPr>
        <w:t xml:space="preserve"> </w:t>
      </w:r>
      <w:r>
        <w:rPr>
          <w:rFonts w:ascii="Times New Roman"/>
          <w:b/>
          <w:spacing w:val="-1"/>
        </w:rPr>
        <w:t>type:</w:t>
      </w:r>
      <w:r>
        <w:rPr>
          <w:rFonts w:ascii="Times New Roman"/>
          <w:spacing w:val="-1"/>
        </w:rPr>
        <w:t>(</w:t>
      </w:r>
      <w:r>
        <w:rPr>
          <w:rFonts w:ascii="Times New Roman"/>
        </w:rPr>
        <w:t xml:space="preserve"> </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Exhaust</w:t>
      </w:r>
      <w:r>
        <w:rPr>
          <w:rFonts w:ascii="Times New Roman"/>
          <w:spacing w:val="1"/>
        </w:rPr>
        <w:t xml:space="preserve"> </w:t>
      </w:r>
      <w:r>
        <w:rPr>
          <w:rFonts w:ascii="Times New Roman"/>
          <w:spacing w:val="-1"/>
        </w:rPr>
        <w:t>Fan</w:t>
      </w:r>
      <w:r>
        <w:rPr>
          <w:rFonts w:ascii="Times New Roman"/>
          <w:spacing w:val="-1"/>
        </w:rPr>
        <w:tab/>
      </w:r>
      <w:r>
        <w:rPr>
          <w:rFonts w:ascii="Times New Roman"/>
        </w:rPr>
        <w:t xml:space="preserve">( </w:t>
      </w:r>
      <w:r>
        <w:rPr>
          <w:rFonts w:ascii="Times New Roman"/>
          <w:spacing w:val="54"/>
        </w:rPr>
        <w:t xml:space="preserve"> </w:t>
      </w:r>
      <w:r>
        <w:rPr>
          <w:rFonts w:ascii="Times New Roman"/>
        </w:rPr>
        <w:t>)</w:t>
      </w:r>
      <w:r>
        <w:rPr>
          <w:rFonts w:ascii="Times New Roman"/>
          <w:spacing w:val="1"/>
        </w:rPr>
        <w:t xml:space="preserve"> </w:t>
      </w:r>
      <w:r>
        <w:rPr>
          <w:rFonts w:ascii="Times New Roman"/>
          <w:spacing w:val="-1"/>
        </w:rPr>
        <w:t>Other</w:t>
      </w:r>
      <w:r w:rsidR="00706B3E">
        <w:rPr>
          <w:rFonts w:ascii="Times New Roman"/>
          <w:spacing w:val="-1"/>
        </w:rPr>
        <w:tab/>
      </w:r>
    </w:p>
    <w:p w:rsidR="001548C2" w:rsidRDefault="001548C2">
      <w:pPr>
        <w:rPr>
          <w:rFonts w:ascii="Times New Roman" w:eastAsia="Times New Roman" w:hAnsi="Times New Roman" w:cs="Times New Roman"/>
          <w:sz w:val="16"/>
          <w:szCs w:val="16"/>
        </w:rPr>
        <w:sectPr w:rsidR="001548C2">
          <w:pgSz w:w="12240" w:h="15840"/>
          <w:pgMar w:top="1000" w:right="640" w:bottom="1800" w:left="600" w:header="0" w:footer="1585" w:gutter="0"/>
          <w:cols w:space="720"/>
        </w:sectPr>
      </w:pPr>
    </w:p>
    <w:p w:rsidR="001548C2" w:rsidRDefault="005D0665">
      <w:pPr>
        <w:pStyle w:val="BodyText"/>
        <w:tabs>
          <w:tab w:val="left" w:pos="4120"/>
        </w:tabs>
        <w:spacing w:before="64"/>
        <w:ind w:left="119"/>
      </w:pPr>
      <w:r>
        <w:rPr>
          <w:spacing w:val="-1"/>
        </w:rPr>
        <w:t>Manufacturer</w:t>
      </w:r>
      <w:r>
        <w:rPr>
          <w:u w:val="single" w:color="000000"/>
        </w:rPr>
        <w:t xml:space="preserve"> </w:t>
      </w:r>
      <w:r>
        <w:rPr>
          <w:u w:val="single" w:color="000000"/>
        </w:rPr>
        <w:tab/>
      </w:r>
    </w:p>
    <w:p w:rsidR="001548C2" w:rsidRDefault="005D0665">
      <w:pPr>
        <w:pStyle w:val="BodyText"/>
        <w:tabs>
          <w:tab w:val="left" w:pos="2946"/>
        </w:tabs>
        <w:spacing w:before="64"/>
        <w:ind w:left="119"/>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600" w:header="720" w:footer="720" w:gutter="0"/>
          <w:cols w:num="2" w:space="720" w:equalWidth="0">
            <w:col w:w="4121" w:space="48"/>
            <w:col w:w="6831"/>
          </w:cols>
        </w:sectPr>
      </w:pPr>
    </w:p>
    <w:p w:rsidR="001548C2" w:rsidRDefault="005D0665">
      <w:pPr>
        <w:pStyle w:val="BodyText"/>
        <w:spacing w:before="1"/>
        <w:ind w:left="119" w:right="109"/>
      </w:pPr>
      <w:r>
        <w:rPr>
          <w:spacing w:val="-2"/>
          <w:u w:val="single" w:color="000000"/>
        </w:rPr>
        <w:t>If</w:t>
      </w:r>
      <w:r>
        <w:rPr>
          <w:spacing w:val="1"/>
          <w:u w:val="single" w:color="000000"/>
        </w:rPr>
        <w:t xml:space="preserve"> </w:t>
      </w:r>
      <w:r>
        <w:rPr>
          <w:u w:val="single" w:color="000000"/>
        </w:rPr>
        <w:t>using</w:t>
      </w:r>
      <w:r>
        <w:rPr>
          <w:spacing w:val="-3"/>
          <w:u w:val="single" w:color="000000"/>
        </w:rPr>
        <w:t xml:space="preserve"> </w:t>
      </w:r>
      <w:r>
        <w:rPr>
          <w:spacing w:val="-1"/>
          <w:u w:val="single" w:color="000000"/>
        </w:rPr>
        <w:t>exhaust</w:t>
      </w:r>
      <w:r>
        <w:rPr>
          <w:spacing w:val="1"/>
          <w:u w:val="single" w:color="000000"/>
        </w:rPr>
        <w:t xml:space="preserve"> </w:t>
      </w:r>
      <w:r>
        <w:rPr>
          <w:spacing w:val="-1"/>
          <w:u w:val="single" w:color="000000"/>
        </w:rPr>
        <w:t>fan,</w:t>
      </w:r>
      <w:r>
        <w:rPr>
          <w:u w:val="single" w:color="000000"/>
        </w:rPr>
        <w:t xml:space="preserve"> </w:t>
      </w:r>
      <w:r>
        <w:rPr>
          <w:spacing w:val="-1"/>
          <w:u w:val="single" w:color="000000"/>
        </w:rPr>
        <w:t>must</w:t>
      </w:r>
      <w:r>
        <w:rPr>
          <w:spacing w:val="1"/>
          <w:u w:val="single" w:color="000000"/>
        </w:rPr>
        <w:t xml:space="preserve"> </w:t>
      </w:r>
      <w:r>
        <w:rPr>
          <w:spacing w:val="-1"/>
          <w:u w:val="single" w:color="000000"/>
        </w:rPr>
        <w:t>run</w:t>
      </w:r>
      <w:r>
        <w:rPr>
          <w:u w:val="single" w:color="000000"/>
        </w:rPr>
        <w:t xml:space="preserve"> 24/7</w:t>
      </w:r>
      <w:r>
        <w:rPr>
          <w:spacing w:val="-3"/>
          <w:u w:val="single" w:color="000000"/>
        </w:rPr>
        <w:t xml:space="preserve"> </w:t>
      </w:r>
      <w:r>
        <w:rPr>
          <w:u w:val="single" w:color="000000"/>
        </w:rPr>
        <w:t>at</w:t>
      </w:r>
      <w:r>
        <w:rPr>
          <w:spacing w:val="-2"/>
          <w:u w:val="single" w:color="000000"/>
        </w:rPr>
        <w:t xml:space="preserve"> </w:t>
      </w:r>
      <w:r>
        <w:rPr>
          <w:spacing w:val="-1"/>
          <w:u w:val="single" w:color="000000"/>
        </w:rPr>
        <w:t>required</w:t>
      </w:r>
      <w:r>
        <w:rPr>
          <w:u w:val="single" w:color="000000"/>
        </w:rPr>
        <w:t xml:space="preserve"> </w:t>
      </w:r>
      <w:r>
        <w:rPr>
          <w:spacing w:val="-1"/>
          <w:u w:val="single" w:color="000000"/>
        </w:rPr>
        <w:t>CFM</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have</w:t>
      </w:r>
      <w:r>
        <w:rPr>
          <w:spacing w:val="-2"/>
          <w:u w:val="single" w:color="000000"/>
        </w:rPr>
        <w:t xml:space="preserve"> </w:t>
      </w:r>
      <w:r>
        <w:rPr>
          <w:spacing w:val="-1"/>
          <w:u w:val="single" w:color="000000"/>
        </w:rPr>
        <w:t>programmable</w:t>
      </w:r>
      <w:r>
        <w:rPr>
          <w:spacing w:val="-2"/>
          <w:u w:val="single" w:color="000000"/>
        </w:rPr>
        <w:t xml:space="preserve"> </w:t>
      </w:r>
      <w:r>
        <w:rPr>
          <w:u w:val="single" w:color="000000"/>
        </w:rPr>
        <w:t>cycle</w:t>
      </w:r>
      <w:r>
        <w:rPr>
          <w:spacing w:val="-2"/>
          <w:u w:val="single" w:color="000000"/>
        </w:rPr>
        <w:t xml:space="preserve"> </w:t>
      </w:r>
      <w:r>
        <w:rPr>
          <w:spacing w:val="-1"/>
          <w:u w:val="single" w:color="000000"/>
        </w:rPr>
        <w:t>timer</w:t>
      </w:r>
      <w:r>
        <w:rPr>
          <w:spacing w:val="1"/>
          <w:u w:val="single" w:color="000000"/>
        </w:rPr>
        <w:t xml:space="preserve"> </w:t>
      </w:r>
      <w:r>
        <w:rPr>
          <w:u w:val="single" w:color="000000"/>
        </w:rPr>
        <w:t xml:space="preserve">to </w:t>
      </w:r>
      <w:r>
        <w:rPr>
          <w:spacing w:val="-1"/>
          <w:u w:val="single" w:color="000000"/>
        </w:rPr>
        <w:t>meet</w:t>
      </w:r>
      <w:r>
        <w:rPr>
          <w:spacing w:val="1"/>
          <w:u w:val="single" w:color="000000"/>
        </w:rPr>
        <w:t xml:space="preserve"> </w:t>
      </w:r>
      <w:r>
        <w:rPr>
          <w:spacing w:val="-1"/>
          <w:u w:val="single" w:color="000000"/>
        </w:rPr>
        <w:t>requirement</w:t>
      </w:r>
      <w:r>
        <w:t xml:space="preserve"> </w:t>
      </w:r>
      <w:r>
        <w:rPr>
          <w:spacing w:val="63"/>
        </w:rPr>
        <w:t xml:space="preserve"> </w:t>
      </w:r>
      <w:r>
        <w:rPr>
          <w:spacing w:val="-1"/>
          <w:u w:val="single" w:color="000000"/>
        </w:rPr>
        <w:t>intermittently.</w:t>
      </w:r>
      <w:r>
        <w:rPr>
          <w:u w:val="single" w:color="000000"/>
        </w:rPr>
        <w:t xml:space="preserve"> </w:t>
      </w:r>
      <w:r>
        <w:rPr>
          <w:spacing w:val="-1"/>
          <w:u w:val="single" w:color="000000"/>
        </w:rPr>
        <w:t>Occupant</w:t>
      </w:r>
      <w:r>
        <w:rPr>
          <w:spacing w:val="1"/>
          <w:u w:val="single" w:color="000000"/>
        </w:rPr>
        <w:t xml:space="preserve"> </w:t>
      </w:r>
      <w:r>
        <w:rPr>
          <w:spacing w:val="-1"/>
          <w:u w:val="single" w:color="000000"/>
        </w:rPr>
        <w:t>controlled</w:t>
      </w:r>
      <w:r>
        <w:rPr>
          <w:u w:val="single" w:color="000000"/>
        </w:rPr>
        <w:t xml:space="preserve"> </w:t>
      </w:r>
      <w:r>
        <w:rPr>
          <w:spacing w:val="-1"/>
          <w:u w:val="single" w:color="000000"/>
        </w:rPr>
        <w:t>on/off</w:t>
      </w:r>
      <w:r>
        <w:rPr>
          <w:spacing w:val="1"/>
          <w:u w:val="single" w:color="000000"/>
        </w:rPr>
        <w:t xml:space="preserve"> </w:t>
      </w:r>
      <w:r>
        <w:rPr>
          <w:spacing w:val="-1"/>
          <w:u w:val="single" w:color="000000"/>
        </w:rPr>
        <w:t>switch</w:t>
      </w:r>
      <w:r>
        <w:rPr>
          <w:u w:val="single" w:color="000000"/>
        </w:rPr>
        <w:t xml:space="preserve"> </w:t>
      </w:r>
      <w:r>
        <w:rPr>
          <w:spacing w:val="-1"/>
          <w:u w:val="single" w:color="000000"/>
        </w:rPr>
        <w:t>must</w:t>
      </w:r>
      <w:r>
        <w:rPr>
          <w:spacing w:val="-2"/>
          <w:u w:val="single" w:color="000000"/>
        </w:rPr>
        <w:t xml:space="preserve"> </w:t>
      </w:r>
      <w:r>
        <w:rPr>
          <w:u w:val="single" w:color="000000"/>
        </w:rPr>
        <w:t>be</w:t>
      </w:r>
      <w:r>
        <w:rPr>
          <w:spacing w:val="-2"/>
          <w:u w:val="single" w:color="000000"/>
        </w:rPr>
        <w:t xml:space="preserve"> </w:t>
      </w:r>
      <w:r>
        <w:rPr>
          <w:u w:val="single" w:color="000000"/>
        </w:rPr>
        <w:t>included</w:t>
      </w:r>
      <w:r>
        <w:rPr>
          <w:spacing w:val="-3"/>
          <w:u w:val="single" w:color="000000"/>
        </w:rPr>
        <w:t xml:space="preserve"> </w:t>
      </w:r>
      <w:r>
        <w:rPr>
          <w:u w:val="single" w:color="000000"/>
        </w:rPr>
        <w:t xml:space="preserve">in </w:t>
      </w:r>
      <w:r>
        <w:rPr>
          <w:spacing w:val="-1"/>
          <w:u w:val="single" w:color="000000"/>
        </w:rPr>
        <w:t>separate</w:t>
      </w:r>
      <w:r>
        <w:rPr>
          <w:spacing w:val="-2"/>
          <w:u w:val="single" w:color="000000"/>
        </w:rPr>
        <w:t xml:space="preserve"> </w:t>
      </w:r>
      <w:r>
        <w:rPr>
          <w:spacing w:val="-1"/>
          <w:u w:val="single" w:color="000000"/>
        </w:rPr>
        <w:t>location</w:t>
      </w:r>
      <w:r>
        <w:rPr>
          <w:u w:val="single" w:color="000000"/>
        </w:rPr>
        <w:t xml:space="preserve"> </w:t>
      </w:r>
      <w:r>
        <w:rPr>
          <w:spacing w:val="-1"/>
          <w:u w:val="single" w:color="000000"/>
        </w:rPr>
        <w:t>from</w:t>
      </w:r>
      <w:r>
        <w:rPr>
          <w:spacing w:val="-4"/>
          <w:u w:val="single" w:color="000000"/>
        </w:rPr>
        <w:t xml:space="preserve"> </w:t>
      </w:r>
      <w:r>
        <w:rPr>
          <w:spacing w:val="-1"/>
          <w:u w:val="single" w:color="000000"/>
        </w:rPr>
        <w:t>other</w:t>
      </w:r>
      <w:r>
        <w:rPr>
          <w:spacing w:val="1"/>
          <w:u w:val="single" w:color="000000"/>
        </w:rPr>
        <w:t xml:space="preserve"> </w:t>
      </w:r>
      <w:r>
        <w:rPr>
          <w:u w:val="single" w:color="000000"/>
        </w:rPr>
        <w:t>lighting</w:t>
      </w:r>
      <w:r>
        <w:rPr>
          <w:spacing w:val="-3"/>
          <w:u w:val="single" w:color="000000"/>
        </w:rPr>
        <w:t xml:space="preserve"> </w:t>
      </w:r>
      <w:r>
        <w:rPr>
          <w:spacing w:val="-2"/>
          <w:u w:val="single" w:color="000000"/>
        </w:rPr>
        <w:t>or</w:t>
      </w:r>
      <w:r>
        <w:rPr>
          <w:spacing w:val="1"/>
          <w:u w:val="single" w:color="000000"/>
        </w:rPr>
        <w:t xml:space="preserve"> </w:t>
      </w:r>
      <w:r>
        <w:rPr>
          <w:u w:val="single" w:color="000000"/>
        </w:rPr>
        <w:t xml:space="preserve">fan </w:t>
      </w:r>
      <w:r>
        <w:rPr>
          <w:spacing w:val="-1"/>
          <w:u w:val="single" w:color="000000"/>
        </w:rPr>
        <w:t>controls.</w:t>
      </w:r>
    </w:p>
    <w:p w:rsidR="001548C2" w:rsidRDefault="001548C2">
      <w:pPr>
        <w:spacing w:before="5"/>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640" w:bottom="280" w:left="600" w:header="720" w:footer="720" w:gutter="0"/>
          <w:cols w:space="720"/>
        </w:sectPr>
      </w:pPr>
    </w:p>
    <w:p w:rsidR="001548C2" w:rsidRDefault="005D0665">
      <w:pPr>
        <w:pStyle w:val="BodyText"/>
        <w:tabs>
          <w:tab w:val="left" w:pos="5713"/>
        </w:tabs>
        <w:spacing w:before="64"/>
        <w:ind w:left="119"/>
      </w:pPr>
      <w:r>
        <w:rPr>
          <w:spacing w:val="-1"/>
        </w:rPr>
        <w:t>Kitchen</w:t>
      </w:r>
      <w:r>
        <w:t xml:space="preserve"> </w:t>
      </w:r>
      <w:r>
        <w:rPr>
          <w:spacing w:val="-1"/>
        </w:rPr>
        <w:t>exhaust:</w:t>
      </w:r>
      <w:r>
        <w:rPr>
          <w:spacing w:val="54"/>
        </w:rPr>
        <w:t xml:space="preserve"> </w:t>
      </w:r>
      <w:r>
        <w:rPr>
          <w:spacing w:val="-1"/>
        </w:rPr>
        <w:t>Manufacturer</w:t>
      </w:r>
      <w:r>
        <w:rPr>
          <w:u w:val="single" w:color="000000"/>
        </w:rPr>
        <w:t xml:space="preserve"> </w:t>
      </w:r>
      <w:r>
        <w:rPr>
          <w:u w:val="single" w:color="000000"/>
        </w:rPr>
        <w:tab/>
      </w:r>
    </w:p>
    <w:p w:rsidR="001548C2" w:rsidRDefault="005D0665">
      <w:pPr>
        <w:pStyle w:val="BodyText"/>
        <w:tabs>
          <w:tab w:val="left" w:pos="2946"/>
        </w:tabs>
        <w:spacing w:before="64"/>
        <w:ind w:left="119"/>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600" w:header="720" w:footer="720" w:gutter="0"/>
          <w:cols w:num="2" w:space="720" w:equalWidth="0">
            <w:col w:w="5714" w:space="48"/>
            <w:col w:w="5238"/>
          </w:cols>
        </w:sectPr>
      </w:pPr>
    </w:p>
    <w:p w:rsidR="001548C2" w:rsidRDefault="005D0665">
      <w:pPr>
        <w:pStyle w:val="BodyText"/>
        <w:spacing w:line="252" w:lineRule="exact"/>
        <w:ind w:left="119"/>
      </w:pPr>
      <w:r>
        <w:rPr>
          <w:spacing w:val="-1"/>
          <w:u w:val="single" w:color="000000"/>
        </w:rPr>
        <w:t>Must</w:t>
      </w:r>
      <w:r>
        <w:rPr>
          <w:spacing w:val="1"/>
          <w:u w:val="single" w:color="000000"/>
        </w:rPr>
        <w:t xml:space="preserve"> </w:t>
      </w:r>
      <w:r>
        <w:rPr>
          <w:u w:val="single" w:color="000000"/>
        </w:rPr>
        <w:t>be</w:t>
      </w:r>
      <w:r>
        <w:rPr>
          <w:spacing w:val="-2"/>
          <w:u w:val="single" w:color="000000"/>
        </w:rPr>
        <w:t xml:space="preserve"> </w:t>
      </w:r>
      <w:r>
        <w:rPr>
          <w:u w:val="single" w:color="000000"/>
        </w:rPr>
        <w:t>Energy</w:t>
      </w:r>
      <w:r>
        <w:rPr>
          <w:spacing w:val="-5"/>
          <w:u w:val="single" w:color="000000"/>
        </w:rPr>
        <w:t xml:space="preserve"> </w:t>
      </w:r>
      <w:r>
        <w:rPr>
          <w:u w:val="single" w:color="000000"/>
        </w:rPr>
        <w:t>Star</w:t>
      </w:r>
      <w:r>
        <w:rPr>
          <w:spacing w:val="1"/>
          <w:u w:val="single" w:color="000000"/>
        </w:rPr>
        <w:t xml:space="preserve"> </w:t>
      </w:r>
      <w:r>
        <w:rPr>
          <w:spacing w:val="-1"/>
          <w:u w:val="single" w:color="000000"/>
        </w:rPr>
        <w:t>range</w:t>
      </w:r>
      <w:r>
        <w:rPr>
          <w:u w:val="single" w:color="000000"/>
        </w:rPr>
        <w:t xml:space="preserve"> </w:t>
      </w:r>
      <w:r>
        <w:rPr>
          <w:spacing w:val="-1"/>
          <w:u w:val="single" w:color="000000"/>
        </w:rPr>
        <w:t>hood,</w:t>
      </w:r>
      <w:r>
        <w:rPr>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exhaust</w:t>
      </w:r>
      <w:r>
        <w:rPr>
          <w:spacing w:val="1"/>
          <w:u w:val="single" w:color="000000"/>
        </w:rPr>
        <w:t xml:space="preserve"> </w:t>
      </w:r>
      <w:r>
        <w:rPr>
          <w:u w:val="single" w:color="000000"/>
        </w:rPr>
        <w:t xml:space="preserve">100 </w:t>
      </w:r>
      <w:r>
        <w:rPr>
          <w:spacing w:val="-1"/>
          <w:u w:val="single" w:color="000000"/>
        </w:rPr>
        <w:t>CFM</w:t>
      </w:r>
      <w:r>
        <w:rPr>
          <w:spacing w:val="1"/>
          <w:u w:val="single" w:color="000000"/>
        </w:rPr>
        <w:t xml:space="preserve"> </w:t>
      </w:r>
      <w:r>
        <w:rPr>
          <w:u w:val="single" w:color="000000"/>
        </w:rPr>
        <w:t>and</w:t>
      </w:r>
      <w:r>
        <w:rPr>
          <w:spacing w:val="-3"/>
          <w:u w:val="single" w:color="000000"/>
        </w:rPr>
        <w:t xml:space="preserve"> </w:t>
      </w:r>
      <w:r>
        <w:rPr>
          <w:u w:val="single" w:color="000000"/>
        </w:rPr>
        <w:t>be</w:t>
      </w:r>
      <w:r>
        <w:rPr>
          <w:spacing w:val="-2"/>
          <w:u w:val="single" w:color="000000"/>
        </w:rPr>
        <w:t xml:space="preserve"> </w:t>
      </w:r>
      <w:r>
        <w:rPr>
          <w:spacing w:val="-1"/>
          <w:u w:val="single" w:color="000000"/>
        </w:rPr>
        <w:t>verified</w:t>
      </w:r>
      <w:r>
        <w:rPr>
          <w:u w:val="single" w:color="000000"/>
        </w:rPr>
        <w:t xml:space="preserve"> </w:t>
      </w:r>
      <w:r>
        <w:rPr>
          <w:spacing w:val="1"/>
          <w:u w:val="single" w:color="000000"/>
        </w:rPr>
        <w:t>by</w:t>
      </w:r>
      <w:r>
        <w:rPr>
          <w:spacing w:val="-5"/>
          <w:u w:val="single" w:color="000000"/>
        </w:rPr>
        <w:t xml:space="preserve"> </w:t>
      </w:r>
      <w:r>
        <w:rPr>
          <w:u w:val="single" w:color="000000"/>
        </w:rPr>
        <w:t>testing</w:t>
      </w:r>
    </w:p>
    <w:p w:rsidR="001548C2" w:rsidRDefault="001548C2">
      <w:pPr>
        <w:spacing w:before="5"/>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640" w:bottom="280" w:left="600" w:header="720" w:footer="720" w:gutter="0"/>
          <w:cols w:space="720"/>
        </w:sectPr>
      </w:pPr>
    </w:p>
    <w:p w:rsidR="001548C2" w:rsidRDefault="005D0665">
      <w:pPr>
        <w:pStyle w:val="BodyText"/>
        <w:tabs>
          <w:tab w:val="left" w:pos="5596"/>
        </w:tabs>
        <w:spacing w:before="64"/>
        <w:ind w:left="119"/>
      </w:pPr>
      <w:r>
        <w:t xml:space="preserve">Bath 1 </w:t>
      </w:r>
      <w:r>
        <w:rPr>
          <w:spacing w:val="-1"/>
        </w:rPr>
        <w:t>exhaust:</w:t>
      </w:r>
      <w:r>
        <w:t xml:space="preserve"> </w:t>
      </w:r>
      <w:r>
        <w:rPr>
          <w:spacing w:val="1"/>
        </w:rPr>
        <w:t xml:space="preserve"> </w:t>
      </w:r>
      <w:r>
        <w:rPr>
          <w:spacing w:val="-1"/>
        </w:rPr>
        <w:t>Manufacturer</w:t>
      </w:r>
      <w:r>
        <w:rPr>
          <w:u w:val="single" w:color="000000"/>
        </w:rPr>
        <w:t xml:space="preserve"> </w:t>
      </w:r>
      <w:r>
        <w:rPr>
          <w:u w:val="single" w:color="000000"/>
        </w:rPr>
        <w:tab/>
      </w:r>
    </w:p>
    <w:p w:rsidR="001548C2" w:rsidRDefault="005D0665">
      <w:pPr>
        <w:pStyle w:val="BodyText"/>
        <w:tabs>
          <w:tab w:val="left" w:pos="2838"/>
        </w:tabs>
        <w:spacing w:before="64"/>
        <w:ind w:left="119"/>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600" w:header="720" w:footer="720" w:gutter="0"/>
          <w:cols w:num="2" w:space="720" w:equalWidth="0">
            <w:col w:w="5597" w:space="48"/>
            <w:col w:w="5355"/>
          </w:cols>
        </w:sectPr>
      </w:pPr>
    </w:p>
    <w:p w:rsidR="001548C2" w:rsidRDefault="005D0665">
      <w:pPr>
        <w:pStyle w:val="BodyText"/>
        <w:spacing w:before="1"/>
        <w:ind w:left="119"/>
      </w:pPr>
      <w:r>
        <w:rPr>
          <w:spacing w:val="-1"/>
          <w:u w:val="single" w:color="000000"/>
        </w:rPr>
        <w:t>Must</w:t>
      </w:r>
      <w:r>
        <w:rPr>
          <w:spacing w:val="1"/>
          <w:u w:val="single" w:color="000000"/>
        </w:rPr>
        <w:t xml:space="preserve"> </w:t>
      </w:r>
      <w:r>
        <w:rPr>
          <w:u w:val="single" w:color="000000"/>
        </w:rPr>
        <w:t>be</w:t>
      </w:r>
      <w:r>
        <w:rPr>
          <w:spacing w:val="-2"/>
          <w:u w:val="single" w:color="000000"/>
        </w:rPr>
        <w:t xml:space="preserve"> </w:t>
      </w:r>
      <w:r>
        <w:rPr>
          <w:u w:val="single" w:color="000000"/>
        </w:rPr>
        <w:t>Energy</w:t>
      </w:r>
      <w:r>
        <w:rPr>
          <w:spacing w:val="-5"/>
          <w:u w:val="single" w:color="000000"/>
        </w:rPr>
        <w:t xml:space="preserve"> </w:t>
      </w:r>
      <w:r>
        <w:rPr>
          <w:u w:val="single" w:color="000000"/>
        </w:rPr>
        <w:t>Star</w:t>
      </w:r>
      <w:r>
        <w:rPr>
          <w:spacing w:val="1"/>
          <w:u w:val="single" w:color="000000"/>
        </w:rPr>
        <w:t xml:space="preserve"> </w:t>
      </w:r>
      <w:r>
        <w:rPr>
          <w:spacing w:val="-1"/>
          <w:u w:val="single" w:color="000000"/>
        </w:rPr>
        <w:t>fan,</w:t>
      </w:r>
      <w:r>
        <w:rPr>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exhaust</w:t>
      </w:r>
      <w:r>
        <w:rPr>
          <w:spacing w:val="1"/>
          <w:u w:val="single" w:color="000000"/>
        </w:rPr>
        <w:t xml:space="preserve"> </w:t>
      </w:r>
      <w:r>
        <w:rPr>
          <w:u w:val="single" w:color="000000"/>
        </w:rPr>
        <w:t xml:space="preserve">50 </w:t>
      </w:r>
      <w:r>
        <w:rPr>
          <w:spacing w:val="-1"/>
          <w:u w:val="single" w:color="000000"/>
        </w:rPr>
        <w:t>CFM</w:t>
      </w:r>
      <w:r>
        <w:rPr>
          <w:spacing w:val="-4"/>
          <w:u w:val="single" w:color="000000"/>
        </w:rPr>
        <w:t xml:space="preserve"> </w:t>
      </w:r>
      <w:r>
        <w:rPr>
          <w:u w:val="single" w:color="000000"/>
        </w:rPr>
        <w:t>and be</w:t>
      </w:r>
      <w:r>
        <w:rPr>
          <w:spacing w:val="-2"/>
          <w:u w:val="single" w:color="000000"/>
        </w:rPr>
        <w:t xml:space="preserve"> </w:t>
      </w:r>
      <w:r>
        <w:rPr>
          <w:spacing w:val="-1"/>
          <w:u w:val="single" w:color="000000"/>
        </w:rPr>
        <w:t>verified</w:t>
      </w:r>
      <w:r>
        <w:rPr>
          <w:u w:val="single" w:color="000000"/>
        </w:rPr>
        <w:t xml:space="preserve"> </w:t>
      </w:r>
      <w:r>
        <w:rPr>
          <w:spacing w:val="1"/>
          <w:u w:val="single" w:color="000000"/>
        </w:rPr>
        <w:t>by</w:t>
      </w:r>
      <w:r>
        <w:rPr>
          <w:spacing w:val="-7"/>
          <w:u w:val="single" w:color="000000"/>
        </w:rPr>
        <w:t xml:space="preserve"> </w:t>
      </w:r>
      <w:r>
        <w:rPr>
          <w:u w:val="single" w:color="000000"/>
        </w:rPr>
        <w:t>testing</w:t>
      </w:r>
    </w:p>
    <w:p w:rsidR="001548C2" w:rsidRDefault="001548C2">
      <w:pPr>
        <w:spacing w:before="3"/>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640" w:bottom="280" w:left="600" w:header="720" w:footer="720" w:gutter="0"/>
          <w:cols w:space="720"/>
        </w:sectPr>
      </w:pPr>
    </w:p>
    <w:p w:rsidR="001548C2" w:rsidRDefault="005D0665">
      <w:pPr>
        <w:pStyle w:val="BodyText"/>
        <w:tabs>
          <w:tab w:val="left" w:pos="5596"/>
        </w:tabs>
        <w:spacing w:before="64"/>
        <w:ind w:left="119"/>
      </w:pPr>
      <w:r>
        <w:t xml:space="preserve">Bath 2 </w:t>
      </w:r>
      <w:r>
        <w:rPr>
          <w:spacing w:val="-1"/>
        </w:rPr>
        <w:t>exhaust:</w:t>
      </w:r>
      <w:r>
        <w:t xml:space="preserve"> </w:t>
      </w:r>
      <w:r>
        <w:rPr>
          <w:spacing w:val="1"/>
        </w:rPr>
        <w:t xml:space="preserve"> </w:t>
      </w:r>
      <w:r>
        <w:rPr>
          <w:spacing w:val="-1"/>
        </w:rPr>
        <w:t>Manufacturer</w:t>
      </w:r>
      <w:r>
        <w:rPr>
          <w:u w:val="single" w:color="000000"/>
        </w:rPr>
        <w:t xml:space="preserve"> </w:t>
      </w:r>
      <w:r>
        <w:rPr>
          <w:u w:val="single" w:color="000000"/>
        </w:rPr>
        <w:tab/>
      </w:r>
    </w:p>
    <w:p w:rsidR="001548C2" w:rsidRDefault="005D0665">
      <w:pPr>
        <w:pStyle w:val="BodyText"/>
        <w:tabs>
          <w:tab w:val="left" w:pos="2946"/>
        </w:tabs>
        <w:spacing w:before="64"/>
        <w:ind w:left="119"/>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600" w:header="720" w:footer="720" w:gutter="0"/>
          <w:cols w:num="2" w:space="720" w:equalWidth="0">
            <w:col w:w="5597" w:space="48"/>
            <w:col w:w="5355"/>
          </w:cols>
        </w:sectPr>
      </w:pPr>
    </w:p>
    <w:p w:rsidR="001548C2" w:rsidRDefault="005D0665">
      <w:pPr>
        <w:pStyle w:val="BodyText"/>
        <w:spacing w:before="1"/>
        <w:ind w:left="119"/>
      </w:pPr>
      <w:r>
        <w:rPr>
          <w:spacing w:val="-1"/>
          <w:u w:val="single" w:color="000000"/>
        </w:rPr>
        <w:t>Must</w:t>
      </w:r>
      <w:r>
        <w:rPr>
          <w:spacing w:val="1"/>
          <w:u w:val="single" w:color="000000"/>
        </w:rPr>
        <w:t xml:space="preserve"> </w:t>
      </w:r>
      <w:r>
        <w:rPr>
          <w:u w:val="single" w:color="000000"/>
        </w:rPr>
        <w:t>be</w:t>
      </w:r>
      <w:r>
        <w:rPr>
          <w:spacing w:val="-2"/>
          <w:u w:val="single" w:color="000000"/>
        </w:rPr>
        <w:t xml:space="preserve"> </w:t>
      </w:r>
      <w:r>
        <w:rPr>
          <w:u w:val="single" w:color="000000"/>
        </w:rPr>
        <w:t>Energy</w:t>
      </w:r>
      <w:r>
        <w:rPr>
          <w:spacing w:val="-5"/>
          <w:u w:val="single" w:color="000000"/>
        </w:rPr>
        <w:t xml:space="preserve"> </w:t>
      </w:r>
      <w:r>
        <w:rPr>
          <w:u w:val="single" w:color="000000"/>
        </w:rPr>
        <w:t>Star</w:t>
      </w:r>
      <w:r>
        <w:rPr>
          <w:spacing w:val="1"/>
          <w:u w:val="single" w:color="000000"/>
        </w:rPr>
        <w:t xml:space="preserve"> </w:t>
      </w:r>
      <w:r>
        <w:rPr>
          <w:spacing w:val="-1"/>
          <w:u w:val="single" w:color="000000"/>
        </w:rPr>
        <w:t>fan,</w:t>
      </w:r>
      <w:r>
        <w:rPr>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exhaust</w:t>
      </w:r>
      <w:r>
        <w:rPr>
          <w:spacing w:val="1"/>
          <w:u w:val="single" w:color="000000"/>
        </w:rPr>
        <w:t xml:space="preserve"> </w:t>
      </w:r>
      <w:r>
        <w:rPr>
          <w:u w:val="single" w:color="000000"/>
        </w:rPr>
        <w:t xml:space="preserve">50 </w:t>
      </w:r>
      <w:r>
        <w:rPr>
          <w:spacing w:val="-1"/>
          <w:u w:val="single" w:color="000000"/>
        </w:rPr>
        <w:t>CFM</w:t>
      </w:r>
      <w:r>
        <w:rPr>
          <w:spacing w:val="-4"/>
          <w:u w:val="single" w:color="000000"/>
        </w:rPr>
        <w:t xml:space="preserve"> </w:t>
      </w:r>
      <w:r>
        <w:rPr>
          <w:u w:val="single" w:color="000000"/>
        </w:rPr>
        <w:t>and be</w:t>
      </w:r>
      <w:r>
        <w:rPr>
          <w:spacing w:val="-2"/>
          <w:u w:val="single" w:color="000000"/>
        </w:rPr>
        <w:t xml:space="preserve"> </w:t>
      </w:r>
      <w:r>
        <w:rPr>
          <w:spacing w:val="-1"/>
          <w:u w:val="single" w:color="000000"/>
        </w:rPr>
        <w:t>verified</w:t>
      </w:r>
      <w:r>
        <w:rPr>
          <w:u w:val="single" w:color="000000"/>
        </w:rPr>
        <w:t xml:space="preserve"> </w:t>
      </w:r>
      <w:r>
        <w:rPr>
          <w:spacing w:val="1"/>
          <w:u w:val="single" w:color="000000"/>
        </w:rPr>
        <w:t>by</w:t>
      </w:r>
      <w:r>
        <w:rPr>
          <w:spacing w:val="-7"/>
          <w:u w:val="single" w:color="000000"/>
        </w:rPr>
        <w:t xml:space="preserve"> </w:t>
      </w:r>
      <w:r>
        <w:rPr>
          <w:u w:val="single" w:color="000000"/>
        </w:rPr>
        <w:t>testing</w:t>
      </w:r>
    </w:p>
    <w:p w:rsidR="001548C2" w:rsidRDefault="001548C2" w:rsidP="00FB543F">
      <w:pPr>
        <w:tabs>
          <w:tab w:val="left" w:pos="10890"/>
        </w:tabs>
        <w:ind w:right="1280"/>
        <w:sectPr w:rsidR="001548C2">
          <w:type w:val="continuous"/>
          <w:pgSz w:w="12240" w:h="15840"/>
          <w:pgMar w:top="1100" w:right="640" w:bottom="280" w:left="600" w:header="720" w:footer="720" w:gutter="0"/>
          <w:cols w:space="720"/>
        </w:sectPr>
      </w:pPr>
    </w:p>
    <w:p w:rsidR="001548C2" w:rsidRDefault="005D0665">
      <w:pPr>
        <w:pStyle w:val="Heading2"/>
        <w:spacing w:before="54" w:line="252" w:lineRule="exact"/>
        <w:ind w:left="3079"/>
        <w:rPr>
          <w:b w:val="0"/>
          <w:bCs w:val="0"/>
        </w:rPr>
      </w:pPr>
      <w:bookmarkStart w:id="105" w:name="_TOC_250000"/>
      <w:r>
        <w:rPr>
          <w:spacing w:val="-1"/>
          <w:u w:val="thick" w:color="000000"/>
        </w:rPr>
        <w:t>Appendix</w:t>
      </w:r>
      <w:r>
        <w:rPr>
          <w:spacing w:val="-3"/>
          <w:u w:val="thick" w:color="000000"/>
        </w:rPr>
        <w:t xml:space="preserve"> </w:t>
      </w:r>
      <w:r>
        <w:rPr>
          <w:u w:val="thick" w:color="000000"/>
        </w:rPr>
        <w:t>B-2</w:t>
      </w:r>
      <w:r>
        <w:rPr>
          <w:spacing w:val="-3"/>
          <w:u w:val="thick" w:color="000000"/>
        </w:rPr>
        <w:t xml:space="preserve"> </w:t>
      </w:r>
      <w:r>
        <w:rPr>
          <w:spacing w:val="-1"/>
          <w:u w:val="thick" w:color="000000"/>
        </w:rPr>
        <w:t>ACQUISITION REHABILITATION</w:t>
      </w:r>
      <w:bookmarkEnd w:id="105"/>
    </w:p>
    <w:p w:rsidR="001548C2" w:rsidRDefault="005D0665">
      <w:pPr>
        <w:spacing w:line="252" w:lineRule="exact"/>
        <w:ind w:left="119"/>
        <w:rPr>
          <w:rFonts w:ascii="Times New Roman" w:eastAsia="Times New Roman" w:hAnsi="Times New Roman" w:cs="Times New Roman"/>
        </w:rPr>
      </w:pPr>
      <w:r>
        <w:rPr>
          <w:rFonts w:ascii="Times New Roman"/>
          <w:b/>
          <w:spacing w:val="-1"/>
        </w:rPr>
        <w:t>Required</w:t>
      </w:r>
      <w:r>
        <w:rPr>
          <w:rFonts w:ascii="Times New Roman"/>
          <w:b/>
        </w:rPr>
        <w:t xml:space="preserve"> </w:t>
      </w:r>
      <w:r>
        <w:rPr>
          <w:rFonts w:ascii="Times New Roman"/>
          <w:b/>
          <w:spacing w:val="-1"/>
        </w:rPr>
        <w:t>Energy</w:t>
      </w:r>
      <w:r>
        <w:rPr>
          <w:rFonts w:ascii="Times New Roman"/>
          <w:b/>
        </w:rPr>
        <w:t xml:space="preserve"> </w:t>
      </w:r>
      <w:r>
        <w:rPr>
          <w:rFonts w:ascii="Times New Roman"/>
          <w:b/>
          <w:spacing w:val="-1"/>
        </w:rPr>
        <w:t>Analysis</w:t>
      </w:r>
      <w:r>
        <w:rPr>
          <w:rFonts w:ascii="Times New Roman"/>
          <w:b/>
        </w:rPr>
        <w:t xml:space="preserve"> </w:t>
      </w:r>
      <w:r>
        <w:rPr>
          <w:rFonts w:ascii="Times New Roman"/>
          <w:b/>
          <w:spacing w:val="-1"/>
        </w:rPr>
        <w:t>Form</w:t>
      </w:r>
    </w:p>
    <w:p w:rsidR="001548C2" w:rsidRDefault="001548C2">
      <w:pPr>
        <w:spacing w:before="10"/>
        <w:rPr>
          <w:rFonts w:ascii="Times New Roman" w:eastAsia="Times New Roman" w:hAnsi="Times New Roman" w:cs="Times New Roman"/>
          <w:b/>
          <w:bCs/>
          <w:sz w:val="21"/>
          <w:szCs w:val="21"/>
        </w:rPr>
      </w:pPr>
    </w:p>
    <w:p w:rsidR="001548C2" w:rsidRDefault="005D0665" w:rsidP="00706B3E">
      <w:pPr>
        <w:tabs>
          <w:tab w:val="left" w:pos="8524"/>
        </w:tabs>
        <w:ind w:left="119"/>
        <w:rPr>
          <w:rFonts w:ascii="Times New Roman" w:eastAsia="Times New Roman" w:hAnsi="Times New Roman" w:cs="Times New Roman"/>
          <w:b/>
          <w:bCs/>
          <w:sz w:val="16"/>
          <w:szCs w:val="16"/>
        </w:rPr>
      </w:pPr>
      <w:r>
        <w:rPr>
          <w:rFonts w:ascii="Times New Roman"/>
          <w:b/>
          <w:spacing w:val="-1"/>
        </w:rPr>
        <w:t>PROJECT NAME</w:t>
      </w:r>
      <w:r w:rsidR="00706B3E">
        <w:rPr>
          <w:rFonts w:ascii="Times New Roman"/>
          <w:b/>
          <w:spacing w:val="-1"/>
        </w:rPr>
        <w:tab/>
      </w:r>
    </w:p>
    <w:p w:rsidR="001548C2" w:rsidRDefault="005D0665" w:rsidP="00706B3E">
      <w:pPr>
        <w:tabs>
          <w:tab w:val="left" w:pos="8548"/>
        </w:tabs>
        <w:spacing w:before="68"/>
        <w:ind w:left="119"/>
        <w:rPr>
          <w:rFonts w:ascii="Times New Roman" w:eastAsia="Times New Roman" w:hAnsi="Times New Roman" w:cs="Times New Roman"/>
          <w:b/>
          <w:bCs/>
          <w:sz w:val="16"/>
          <w:szCs w:val="16"/>
        </w:rPr>
      </w:pPr>
      <w:r>
        <w:rPr>
          <w:rFonts w:ascii="Times New Roman"/>
          <w:b/>
          <w:spacing w:val="-1"/>
        </w:rPr>
        <w:t>PROJECT ADDRESS</w:t>
      </w:r>
      <w:r w:rsidR="00706B3E">
        <w:rPr>
          <w:rFonts w:ascii="Times New Roman"/>
          <w:b/>
          <w:spacing w:val="-1"/>
        </w:rPr>
        <w:tab/>
      </w:r>
    </w:p>
    <w:p w:rsidR="001548C2" w:rsidRDefault="005D0665" w:rsidP="00706B3E">
      <w:pPr>
        <w:tabs>
          <w:tab w:val="left" w:pos="5759"/>
        </w:tabs>
        <w:spacing w:before="68"/>
        <w:ind w:left="119"/>
        <w:rPr>
          <w:rFonts w:ascii="Times New Roman" w:eastAsia="Times New Roman" w:hAnsi="Times New Roman" w:cs="Times New Roman"/>
          <w:b/>
          <w:bCs/>
          <w:sz w:val="15"/>
          <w:szCs w:val="15"/>
        </w:rPr>
      </w:pPr>
      <w:r>
        <w:rPr>
          <w:rFonts w:ascii="Times New Roman"/>
          <w:b/>
          <w:spacing w:val="-1"/>
        </w:rPr>
        <w:t>YEAR OF</w:t>
      </w:r>
      <w:r>
        <w:rPr>
          <w:rFonts w:ascii="Times New Roman"/>
          <w:b/>
          <w:spacing w:val="2"/>
        </w:rPr>
        <w:t xml:space="preserve"> </w:t>
      </w:r>
      <w:r>
        <w:rPr>
          <w:rFonts w:ascii="Times New Roman"/>
          <w:b/>
          <w:spacing w:val="-1"/>
        </w:rPr>
        <w:t>CONSTRUCTION</w:t>
      </w:r>
      <w:r w:rsidR="00706B3E">
        <w:rPr>
          <w:rFonts w:ascii="Times New Roman"/>
          <w:b/>
          <w:spacing w:val="-1"/>
        </w:rPr>
        <w:tab/>
      </w:r>
    </w:p>
    <w:p w:rsidR="001548C2" w:rsidRDefault="005D0665" w:rsidP="00706B3E">
      <w:pPr>
        <w:tabs>
          <w:tab w:val="left" w:pos="5610"/>
          <w:tab w:val="left" w:pos="8495"/>
        </w:tabs>
        <w:spacing w:before="68"/>
        <w:ind w:left="119"/>
        <w:rPr>
          <w:rFonts w:ascii="Times New Roman" w:eastAsia="Times New Roman" w:hAnsi="Times New Roman" w:cs="Times New Roman"/>
          <w:b/>
          <w:bCs/>
          <w:sz w:val="16"/>
          <w:szCs w:val="16"/>
        </w:rPr>
      </w:pPr>
      <w:r>
        <w:rPr>
          <w:rFonts w:ascii="Times New Roman"/>
          <w:b/>
        </w:rPr>
        <w:t>Total</w:t>
      </w:r>
      <w:r>
        <w:rPr>
          <w:rFonts w:ascii="Times New Roman"/>
          <w:b/>
          <w:spacing w:val="1"/>
        </w:rPr>
        <w:t xml:space="preserve"> </w:t>
      </w:r>
      <w:r>
        <w:rPr>
          <w:rFonts w:ascii="Times New Roman"/>
          <w:b/>
          <w:spacing w:val="-1"/>
        </w:rPr>
        <w:t>Number</w:t>
      </w:r>
      <w:r>
        <w:rPr>
          <w:rFonts w:ascii="Times New Roman"/>
          <w:b/>
          <w:spacing w:val="-2"/>
        </w:rPr>
        <w:t xml:space="preserve"> of</w:t>
      </w:r>
      <w:r>
        <w:rPr>
          <w:rFonts w:ascii="Times New Roman"/>
          <w:b/>
        </w:rPr>
        <w:t xml:space="preserve"> </w:t>
      </w:r>
      <w:r>
        <w:rPr>
          <w:rFonts w:ascii="Times New Roman"/>
          <w:b/>
          <w:spacing w:val="3"/>
        </w:rPr>
        <w:t xml:space="preserve"> </w:t>
      </w:r>
      <w:r>
        <w:rPr>
          <w:rFonts w:ascii="Times New Roman"/>
          <w:b/>
          <w:spacing w:val="-1"/>
        </w:rPr>
        <w:t>Units</w:t>
      </w:r>
      <w:r>
        <w:rPr>
          <w:rFonts w:ascii="Times New Roman"/>
          <w:spacing w:val="-1"/>
        </w:rPr>
        <w:t>:</w:t>
      </w:r>
      <w:r>
        <w:rPr>
          <w:rFonts w:ascii="Times New Roman"/>
          <w:spacing w:val="-1"/>
          <w:u w:val="single" w:color="000000"/>
        </w:rPr>
        <w:tab/>
      </w:r>
      <w:r>
        <w:rPr>
          <w:rFonts w:ascii="Times New Roman"/>
          <w:b/>
          <w:spacing w:val="-1"/>
        </w:rPr>
        <w:t>No</w:t>
      </w:r>
      <w:r>
        <w:rPr>
          <w:rFonts w:ascii="Times New Roman"/>
          <w:b/>
        </w:rPr>
        <w:t xml:space="preserve"> </w:t>
      </w:r>
      <w:r>
        <w:rPr>
          <w:rFonts w:ascii="Times New Roman"/>
          <w:b/>
          <w:spacing w:val="-2"/>
        </w:rPr>
        <w:t xml:space="preserve">of </w:t>
      </w:r>
      <w:r>
        <w:rPr>
          <w:rFonts w:ascii="Times New Roman"/>
          <w:b/>
          <w:spacing w:val="-1"/>
        </w:rPr>
        <w:t>Buildings</w:t>
      </w:r>
      <w:r w:rsidR="00706B3E">
        <w:rPr>
          <w:rFonts w:ascii="Times New Roman"/>
          <w:b/>
          <w:spacing w:val="-1"/>
        </w:rPr>
        <w:tab/>
      </w:r>
    </w:p>
    <w:p w:rsidR="001548C2" w:rsidRDefault="005D0665">
      <w:pPr>
        <w:spacing w:before="68"/>
        <w:ind w:left="120"/>
        <w:rPr>
          <w:rFonts w:ascii="Times New Roman" w:eastAsia="Times New Roman" w:hAnsi="Times New Roman" w:cs="Times New Roman"/>
        </w:rPr>
      </w:pPr>
      <w:r>
        <w:rPr>
          <w:rFonts w:ascii="Times New Roman"/>
          <w:b/>
          <w:spacing w:val="-1"/>
        </w:rPr>
        <w:t>Unit</w:t>
      </w:r>
      <w:r>
        <w:rPr>
          <w:rFonts w:ascii="Times New Roman"/>
          <w:b/>
          <w:spacing w:val="1"/>
        </w:rPr>
        <w:t xml:space="preserve"> </w:t>
      </w:r>
      <w:r>
        <w:rPr>
          <w:rFonts w:ascii="Times New Roman"/>
          <w:b/>
          <w:spacing w:val="-1"/>
        </w:rPr>
        <w:t>Distribution</w:t>
      </w:r>
    </w:p>
    <w:p w:rsidR="001548C2" w:rsidRDefault="001548C2">
      <w:pPr>
        <w:spacing w:before="10"/>
        <w:rPr>
          <w:rFonts w:ascii="Times New Roman" w:eastAsia="Times New Roman" w:hAnsi="Times New Roman" w:cs="Times New Roman"/>
          <w:b/>
          <w:bCs/>
          <w:sz w:val="21"/>
          <w:szCs w:val="21"/>
        </w:rPr>
      </w:pPr>
    </w:p>
    <w:p w:rsidR="001548C2" w:rsidRPr="00397A25" w:rsidRDefault="005D0665" w:rsidP="00706B3E">
      <w:pPr>
        <w:tabs>
          <w:tab w:val="left" w:pos="2951"/>
          <w:tab w:val="left" w:pos="4845"/>
          <w:tab w:val="left" w:pos="6618"/>
        </w:tabs>
        <w:ind w:left="120"/>
        <w:rPr>
          <w:rFonts w:ascii="Times New Roman" w:eastAsia="Times New Roman" w:hAnsi="Times New Roman" w:cs="Times New Roman"/>
          <w:sz w:val="16"/>
          <w:szCs w:val="16"/>
          <w:u w:val="single"/>
        </w:rPr>
      </w:pPr>
      <w:r>
        <w:rPr>
          <w:rFonts w:ascii="Times New Roman"/>
          <w:b/>
        </w:rPr>
        <w:t xml:space="preserve">1st </w:t>
      </w:r>
      <w:r>
        <w:rPr>
          <w:rFonts w:ascii="Times New Roman"/>
          <w:b/>
          <w:spacing w:val="54"/>
        </w:rPr>
        <w:t xml:space="preserve"> </w:t>
      </w:r>
      <w:r>
        <w:rPr>
          <w:rFonts w:ascii="Times New Roman"/>
          <w:b/>
        </w:rPr>
        <w:t xml:space="preserve">Floor </w:t>
      </w:r>
      <w:r>
        <w:rPr>
          <w:rFonts w:ascii="Times New Roman"/>
          <w:b/>
          <w:spacing w:val="53"/>
        </w:rPr>
        <w:t xml:space="preserve"> </w:t>
      </w:r>
      <w:r>
        <w:rPr>
          <w:rFonts w:ascii="Times New Roman"/>
        </w:rPr>
        <w:t xml:space="preserve">1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3</w:t>
      </w:r>
      <w:r>
        <w:rPr>
          <w:rFonts w:ascii="Times New Roman"/>
          <w:spacing w:val="-2"/>
        </w:rPr>
        <w:t xml:space="preserve"> </w:t>
      </w:r>
      <w:r>
        <w:rPr>
          <w:rFonts w:ascii="Times New Roman"/>
          <w:spacing w:val="-1"/>
        </w:rPr>
        <w:t>BR</w:t>
      </w:r>
      <w:r w:rsidR="00397A25">
        <w:rPr>
          <w:rFonts w:ascii="Times New Roman"/>
          <w:spacing w:val="-1"/>
          <w:u w:val="single"/>
        </w:rPr>
        <w:tab/>
      </w:r>
    </w:p>
    <w:p w:rsidR="001548C2" w:rsidRPr="00397A25" w:rsidRDefault="005D0665" w:rsidP="00706B3E">
      <w:pPr>
        <w:tabs>
          <w:tab w:val="left" w:pos="2982"/>
          <w:tab w:val="left" w:pos="4874"/>
          <w:tab w:val="left" w:pos="6649"/>
        </w:tabs>
        <w:spacing w:before="68"/>
        <w:ind w:left="119"/>
        <w:rPr>
          <w:rFonts w:ascii="Times New Roman" w:eastAsia="Times New Roman" w:hAnsi="Times New Roman" w:cs="Times New Roman"/>
          <w:sz w:val="16"/>
          <w:szCs w:val="16"/>
          <w:u w:val="single"/>
        </w:rPr>
      </w:pPr>
      <w:r>
        <w:rPr>
          <w:rFonts w:ascii="Times New Roman"/>
          <w:b/>
          <w:spacing w:val="-1"/>
        </w:rPr>
        <w:t>2nd</w:t>
      </w:r>
      <w:r>
        <w:rPr>
          <w:rFonts w:ascii="Times New Roman"/>
          <w:b/>
        </w:rPr>
        <w:t xml:space="preserve">  </w:t>
      </w:r>
      <w:r>
        <w:rPr>
          <w:rFonts w:ascii="Times New Roman"/>
          <w:b/>
          <w:spacing w:val="-1"/>
        </w:rPr>
        <w:t>Floor</w:t>
      </w:r>
      <w:r>
        <w:rPr>
          <w:rFonts w:ascii="Times New Roman"/>
          <w:b/>
        </w:rPr>
        <w:t xml:space="preserve">  </w:t>
      </w:r>
      <w:r>
        <w:rPr>
          <w:rFonts w:ascii="Times New Roman"/>
          <w:b/>
          <w:spacing w:val="1"/>
        </w:rPr>
        <w:t xml:space="preserve"> </w:t>
      </w:r>
      <w:r>
        <w:rPr>
          <w:rFonts w:ascii="Times New Roman"/>
        </w:rPr>
        <w:t xml:space="preserve">1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 xml:space="preserve">3 </w:t>
      </w:r>
      <w:r>
        <w:rPr>
          <w:rFonts w:ascii="Times New Roman"/>
          <w:spacing w:val="-1"/>
        </w:rPr>
        <w:t>BR</w:t>
      </w:r>
      <w:r w:rsidR="00397A25">
        <w:rPr>
          <w:rFonts w:ascii="Times New Roman"/>
          <w:spacing w:val="-1"/>
          <w:u w:val="single"/>
        </w:rPr>
        <w:tab/>
      </w:r>
    </w:p>
    <w:p w:rsidR="001548C2" w:rsidRPr="00397A25" w:rsidRDefault="005D0665" w:rsidP="00706B3E">
      <w:pPr>
        <w:tabs>
          <w:tab w:val="left" w:pos="1295"/>
          <w:tab w:val="left" w:pos="3013"/>
          <w:tab w:val="left" w:pos="4905"/>
          <w:tab w:val="left" w:pos="6680"/>
        </w:tabs>
        <w:spacing w:before="68"/>
        <w:ind w:left="119"/>
        <w:rPr>
          <w:rFonts w:ascii="Times New Roman" w:eastAsia="Times New Roman" w:hAnsi="Times New Roman" w:cs="Times New Roman"/>
          <w:sz w:val="16"/>
          <w:szCs w:val="16"/>
          <w:u w:val="single"/>
        </w:rPr>
      </w:pPr>
      <w:r>
        <w:rPr>
          <w:rFonts w:ascii="Times New Roman"/>
          <w:b/>
        </w:rPr>
        <w:t>3rd</w:t>
      </w:r>
      <w:r>
        <w:rPr>
          <w:rFonts w:ascii="Times New Roman"/>
          <w:b/>
          <w:spacing w:val="52"/>
        </w:rPr>
        <w:t xml:space="preserve"> </w:t>
      </w:r>
      <w:r>
        <w:rPr>
          <w:rFonts w:ascii="Times New Roman"/>
          <w:b/>
        </w:rPr>
        <w:t>Floor</w:t>
      </w:r>
      <w:r>
        <w:rPr>
          <w:rFonts w:ascii="Times New Roman"/>
          <w:b/>
        </w:rPr>
        <w:tab/>
      </w:r>
      <w:r>
        <w:rPr>
          <w:rFonts w:ascii="Times New Roman"/>
        </w:rPr>
        <w:t xml:space="preserve">1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 xml:space="preserve">3 </w:t>
      </w:r>
      <w:r>
        <w:rPr>
          <w:rFonts w:ascii="Times New Roman"/>
          <w:spacing w:val="-1"/>
        </w:rPr>
        <w:t>BR</w:t>
      </w:r>
      <w:r w:rsidR="00397A25">
        <w:rPr>
          <w:rFonts w:ascii="Times New Roman"/>
          <w:spacing w:val="-1"/>
          <w:u w:val="single"/>
        </w:rPr>
        <w:tab/>
      </w:r>
    </w:p>
    <w:p w:rsidR="001548C2" w:rsidRPr="00397A25" w:rsidRDefault="005D0665" w:rsidP="00706B3E">
      <w:pPr>
        <w:tabs>
          <w:tab w:val="left" w:pos="1271"/>
          <w:tab w:val="left" w:pos="2989"/>
          <w:tab w:val="left" w:pos="4881"/>
          <w:tab w:val="left" w:pos="6656"/>
        </w:tabs>
        <w:spacing w:before="68"/>
        <w:ind w:left="119"/>
        <w:rPr>
          <w:rFonts w:ascii="Times New Roman" w:eastAsia="Times New Roman" w:hAnsi="Times New Roman" w:cs="Times New Roman"/>
          <w:sz w:val="16"/>
          <w:szCs w:val="16"/>
          <w:u w:val="single"/>
        </w:rPr>
      </w:pPr>
      <w:r>
        <w:rPr>
          <w:rFonts w:ascii="Times New Roman"/>
          <w:b/>
        </w:rPr>
        <w:t>4th</w:t>
      </w:r>
      <w:r>
        <w:rPr>
          <w:rFonts w:ascii="Times New Roman"/>
          <w:b/>
          <w:spacing w:val="52"/>
        </w:rPr>
        <w:t xml:space="preserve"> </w:t>
      </w:r>
      <w:r>
        <w:rPr>
          <w:rFonts w:ascii="Times New Roman"/>
          <w:b/>
        </w:rPr>
        <w:t>Floor</w:t>
      </w:r>
      <w:r>
        <w:rPr>
          <w:rFonts w:ascii="Times New Roman"/>
          <w:b/>
        </w:rPr>
        <w:tab/>
      </w:r>
      <w:r>
        <w:rPr>
          <w:rFonts w:ascii="Times New Roman"/>
        </w:rPr>
        <w:t>1</w:t>
      </w:r>
      <w:r>
        <w:rPr>
          <w:rFonts w:ascii="Times New Roman"/>
          <w:spacing w:val="-2"/>
        </w:rPr>
        <w:t xml:space="preserve"> </w:t>
      </w:r>
      <w:r>
        <w:rPr>
          <w:rFonts w:ascii="Times New Roman"/>
          <w:spacing w:val="-1"/>
        </w:rPr>
        <w:t>BR</w:t>
      </w:r>
      <w:r>
        <w:rPr>
          <w:rFonts w:ascii="Times New Roman"/>
          <w:spacing w:val="-1"/>
          <w:u w:val="single" w:color="000000"/>
        </w:rPr>
        <w:tab/>
      </w:r>
      <w:r>
        <w:rPr>
          <w:rFonts w:ascii="Times New Roman"/>
        </w:rPr>
        <w:t xml:space="preserve">2 </w:t>
      </w:r>
      <w:r>
        <w:rPr>
          <w:rFonts w:ascii="Times New Roman"/>
          <w:spacing w:val="-1"/>
        </w:rPr>
        <w:t>BR</w:t>
      </w:r>
      <w:r>
        <w:rPr>
          <w:rFonts w:ascii="Times New Roman"/>
          <w:spacing w:val="-1"/>
          <w:u w:val="single" w:color="000000"/>
        </w:rPr>
        <w:tab/>
      </w:r>
      <w:r>
        <w:rPr>
          <w:rFonts w:ascii="Times New Roman"/>
        </w:rPr>
        <w:t xml:space="preserve">3 </w:t>
      </w:r>
      <w:r>
        <w:rPr>
          <w:rFonts w:ascii="Times New Roman"/>
          <w:spacing w:val="-1"/>
        </w:rPr>
        <w:t>BR</w:t>
      </w:r>
      <w:r w:rsidR="00397A25">
        <w:rPr>
          <w:rFonts w:ascii="Times New Roman"/>
          <w:spacing w:val="-1"/>
          <w:u w:val="single"/>
        </w:rPr>
        <w:tab/>
      </w:r>
    </w:p>
    <w:p w:rsidR="001548C2" w:rsidRDefault="005D0665">
      <w:pPr>
        <w:pStyle w:val="Heading2"/>
        <w:spacing w:before="68"/>
        <w:rPr>
          <w:b w:val="0"/>
          <w:bCs w:val="0"/>
        </w:rPr>
      </w:pPr>
      <w:r>
        <w:rPr>
          <w:spacing w:val="-1"/>
        </w:rPr>
        <w:t>Unit</w:t>
      </w:r>
      <w:r>
        <w:rPr>
          <w:spacing w:val="1"/>
        </w:rPr>
        <w:t xml:space="preserve"> </w:t>
      </w:r>
      <w:r>
        <w:rPr>
          <w:spacing w:val="-1"/>
        </w:rPr>
        <w:t>Size</w:t>
      </w:r>
      <w:r>
        <w:rPr>
          <w:spacing w:val="-2"/>
        </w:rPr>
        <w:t xml:space="preserve"> </w:t>
      </w:r>
      <w:r>
        <w:t xml:space="preserve">in </w:t>
      </w:r>
      <w:r>
        <w:rPr>
          <w:spacing w:val="-1"/>
        </w:rPr>
        <w:t>Sq.</w:t>
      </w:r>
      <w:r>
        <w:rPr>
          <w:spacing w:val="-3"/>
        </w:rPr>
        <w:t xml:space="preserve"> </w:t>
      </w:r>
      <w:r>
        <w:rPr>
          <w:spacing w:val="1"/>
        </w:rPr>
        <w:t>Ft</w:t>
      </w:r>
    </w:p>
    <w:p w:rsidR="001548C2" w:rsidRDefault="001548C2">
      <w:pPr>
        <w:spacing w:before="3"/>
        <w:rPr>
          <w:rFonts w:ascii="Times New Roman" w:eastAsia="Times New Roman" w:hAnsi="Times New Roman" w:cs="Times New Roman"/>
          <w:b/>
          <w:bCs/>
          <w:sz w:val="16"/>
          <w:szCs w:val="16"/>
        </w:rPr>
      </w:pPr>
    </w:p>
    <w:p w:rsidR="001548C2" w:rsidRDefault="001548C2">
      <w:pPr>
        <w:rPr>
          <w:rFonts w:ascii="Times New Roman" w:eastAsia="Times New Roman" w:hAnsi="Times New Roman" w:cs="Times New Roman"/>
          <w:sz w:val="16"/>
          <w:szCs w:val="16"/>
        </w:rPr>
        <w:sectPr w:rsidR="001548C2">
          <w:pgSz w:w="12240" w:h="15840"/>
          <w:pgMar w:top="1260" w:right="1720" w:bottom="1800" w:left="600" w:header="0" w:footer="1585" w:gutter="0"/>
          <w:cols w:space="720"/>
        </w:sectPr>
      </w:pPr>
    </w:p>
    <w:p w:rsidR="001548C2" w:rsidRDefault="005D0665">
      <w:pPr>
        <w:pStyle w:val="BodyText"/>
        <w:numPr>
          <w:ilvl w:val="0"/>
          <w:numId w:val="2"/>
        </w:numPr>
        <w:tabs>
          <w:tab w:val="left" w:pos="286"/>
          <w:tab w:val="left" w:pos="2389"/>
        </w:tabs>
        <w:spacing w:before="64"/>
      </w:pPr>
      <w:r>
        <w:rPr>
          <w:spacing w:val="-1"/>
        </w:rPr>
        <w:t>BR</w:t>
      </w:r>
      <w:r w:rsidR="00397A25">
        <w:rPr>
          <w:spacing w:val="-1"/>
          <w:u w:val="single"/>
        </w:rPr>
        <w:tab/>
      </w:r>
    </w:p>
    <w:p w:rsidR="001548C2" w:rsidRDefault="005D0665" w:rsidP="00706B3E">
      <w:pPr>
        <w:pStyle w:val="BodyText"/>
        <w:numPr>
          <w:ilvl w:val="0"/>
          <w:numId w:val="2"/>
        </w:numPr>
        <w:tabs>
          <w:tab w:val="left" w:pos="239"/>
          <w:tab w:val="left" w:pos="2343"/>
          <w:tab w:val="left" w:pos="4618"/>
        </w:tabs>
        <w:spacing w:before="64"/>
        <w:ind w:left="238" w:hanging="165"/>
        <w:sectPr w:rsidR="001548C2">
          <w:type w:val="continuous"/>
          <w:pgSz w:w="12240" w:h="15840"/>
          <w:pgMar w:top="1100" w:right="1720" w:bottom="280" w:left="600" w:header="720" w:footer="720" w:gutter="0"/>
          <w:cols w:num="2" w:space="720" w:equalWidth="0">
            <w:col w:w="2390" w:space="40"/>
            <w:col w:w="7490"/>
          </w:cols>
        </w:sectPr>
      </w:pPr>
      <w:r>
        <w:br w:type="column"/>
      </w:r>
      <w:r w:rsidRPr="00706B3E">
        <w:rPr>
          <w:spacing w:val="-1"/>
        </w:rPr>
        <w:t>BR</w:t>
      </w:r>
      <w:r w:rsidRPr="00706B3E">
        <w:rPr>
          <w:spacing w:val="-1"/>
          <w:u w:val="single" w:color="000000"/>
        </w:rPr>
        <w:tab/>
      </w:r>
      <w:r>
        <w:t>3</w:t>
      </w:r>
      <w:r w:rsidRPr="00706B3E">
        <w:rPr>
          <w:spacing w:val="-2"/>
        </w:rPr>
        <w:t xml:space="preserve"> </w:t>
      </w:r>
      <w:r w:rsidRPr="00706B3E">
        <w:rPr>
          <w:spacing w:val="-1"/>
        </w:rPr>
        <w:t>BR</w:t>
      </w:r>
      <w:r w:rsidR="00397A25">
        <w:rPr>
          <w:spacing w:val="-1"/>
          <w:u w:val="single"/>
        </w:rPr>
        <w:tab/>
      </w:r>
    </w:p>
    <w:p w:rsidR="001548C2" w:rsidRDefault="001548C2">
      <w:pPr>
        <w:spacing w:before="4"/>
        <w:rPr>
          <w:rFonts w:ascii="Times New Roman" w:eastAsia="Times New Roman" w:hAnsi="Times New Roman" w:cs="Times New Roman"/>
          <w:sz w:val="16"/>
          <w:szCs w:val="16"/>
        </w:rPr>
      </w:pPr>
    </w:p>
    <w:p w:rsidR="001548C2" w:rsidRDefault="005D0665">
      <w:pPr>
        <w:pStyle w:val="Heading2"/>
        <w:spacing w:before="68"/>
        <w:rPr>
          <w:b w:val="0"/>
          <w:bCs w:val="0"/>
        </w:rPr>
      </w:pPr>
      <w:r>
        <w:rPr>
          <w:spacing w:val="-1"/>
        </w:rPr>
        <w:t>Please</w:t>
      </w:r>
      <w:r>
        <w:t xml:space="preserve"> </w:t>
      </w:r>
      <w:r>
        <w:rPr>
          <w:spacing w:val="-1"/>
        </w:rPr>
        <w:t>submit</w:t>
      </w:r>
      <w:r>
        <w:rPr>
          <w:spacing w:val="1"/>
        </w:rPr>
        <w:t xml:space="preserve"> </w:t>
      </w:r>
      <w:r>
        <w:rPr>
          <w:spacing w:val="-1"/>
        </w:rPr>
        <w:t>completed</w:t>
      </w:r>
      <w:r>
        <w:rPr>
          <w:spacing w:val="-3"/>
        </w:rPr>
        <w:t xml:space="preserve"> </w:t>
      </w:r>
      <w:r>
        <w:t>form</w:t>
      </w:r>
      <w:r>
        <w:rPr>
          <w:spacing w:val="-1"/>
        </w:rPr>
        <w:t xml:space="preserve"> with:</w:t>
      </w:r>
      <w:r>
        <w:rPr>
          <w:spacing w:val="54"/>
        </w:rPr>
        <w:t xml:space="preserve"> </w:t>
      </w:r>
      <w:r>
        <w:rPr>
          <w:spacing w:val="-1"/>
        </w:rPr>
        <w:t>site</w:t>
      </w:r>
      <w:r>
        <w:t xml:space="preserve"> </w:t>
      </w:r>
      <w:r>
        <w:rPr>
          <w:spacing w:val="-1"/>
        </w:rPr>
        <w:t>plan,</w:t>
      </w:r>
      <w:r>
        <w:t xml:space="preserve"> </w:t>
      </w:r>
      <w:r>
        <w:rPr>
          <w:spacing w:val="-1"/>
        </w:rPr>
        <w:t>building</w:t>
      </w:r>
      <w:r>
        <w:t xml:space="preserve"> </w:t>
      </w:r>
      <w:r>
        <w:rPr>
          <w:spacing w:val="-1"/>
        </w:rPr>
        <w:t>and</w:t>
      </w:r>
      <w:r>
        <w:t xml:space="preserve"> </w:t>
      </w:r>
      <w:r>
        <w:rPr>
          <w:spacing w:val="-1"/>
        </w:rPr>
        <w:t>unit</w:t>
      </w:r>
      <w:r>
        <w:rPr>
          <w:spacing w:val="-2"/>
        </w:rPr>
        <w:t xml:space="preserve"> </w:t>
      </w:r>
      <w:r>
        <w:rPr>
          <w:spacing w:val="-1"/>
        </w:rPr>
        <w:t>floor</w:t>
      </w:r>
      <w:r>
        <w:t xml:space="preserve"> </w:t>
      </w:r>
      <w:r>
        <w:rPr>
          <w:spacing w:val="-1"/>
        </w:rPr>
        <w:t>plans</w:t>
      </w:r>
    </w:p>
    <w:p w:rsidR="001548C2" w:rsidRDefault="001548C2">
      <w:pPr>
        <w:sectPr w:rsidR="001548C2">
          <w:type w:val="continuous"/>
          <w:pgSz w:w="12240" w:h="15840"/>
          <w:pgMar w:top="1100" w:right="1720" w:bottom="280" w:left="600" w:header="720" w:footer="720" w:gutter="0"/>
          <w:cols w:space="720"/>
        </w:sectPr>
      </w:pPr>
    </w:p>
    <w:p w:rsidR="001548C2" w:rsidRDefault="005D0665">
      <w:pPr>
        <w:spacing w:before="39" w:line="252" w:lineRule="exact"/>
        <w:ind w:left="419"/>
        <w:rPr>
          <w:rFonts w:ascii="Times New Roman" w:eastAsia="Times New Roman" w:hAnsi="Times New Roman" w:cs="Times New Roman"/>
        </w:rPr>
      </w:pPr>
      <w:r>
        <w:rPr>
          <w:rFonts w:ascii="Times New Roman"/>
          <w:b/>
          <w:spacing w:val="-1"/>
        </w:rPr>
        <w:t>PRE-IMPROVEMENT</w:t>
      </w:r>
    </w:p>
    <w:p w:rsidR="001548C2" w:rsidRDefault="005D0665">
      <w:pPr>
        <w:pStyle w:val="BodyText"/>
        <w:ind w:left="419" w:right="225"/>
      </w:pPr>
      <w:r>
        <w:rPr>
          <w:spacing w:val="-1"/>
        </w:rPr>
        <w:t>Please</w:t>
      </w:r>
      <w:r>
        <w:rPr>
          <w:spacing w:val="-2"/>
        </w:rPr>
        <w:t xml:space="preserve"> </w:t>
      </w:r>
      <w:r>
        <w:rPr>
          <w:spacing w:val="-1"/>
        </w:rPr>
        <w:t>complete</w:t>
      </w:r>
      <w:r>
        <w:rPr>
          <w:spacing w:val="-2"/>
        </w:rPr>
        <w:t xml:space="preserve"> </w:t>
      </w:r>
      <w:r>
        <w:t xml:space="preserve">this </w:t>
      </w:r>
      <w:r>
        <w:rPr>
          <w:spacing w:val="-1"/>
        </w:rPr>
        <w:t>checklist</w:t>
      </w:r>
      <w:r>
        <w:rPr>
          <w:spacing w:val="1"/>
        </w:rPr>
        <w:t xml:space="preserve"> </w:t>
      </w:r>
      <w:r>
        <w:rPr>
          <w:spacing w:val="-2"/>
        </w:rPr>
        <w:t>of</w:t>
      </w:r>
      <w:r>
        <w:rPr>
          <w:spacing w:val="1"/>
        </w:rPr>
        <w:t xml:space="preserve"> </w:t>
      </w:r>
      <w:r>
        <w:rPr>
          <w:spacing w:val="-2"/>
        </w:rPr>
        <w:t>all</w:t>
      </w:r>
      <w:r>
        <w:rPr>
          <w:spacing w:val="1"/>
        </w:rPr>
        <w:t xml:space="preserve"> </w:t>
      </w:r>
      <w:r>
        <w:rPr>
          <w:spacing w:val="-1"/>
        </w:rPr>
        <w:t>planned</w:t>
      </w:r>
      <w:r>
        <w:t xml:space="preserve"> </w:t>
      </w:r>
      <w:r>
        <w:rPr>
          <w:spacing w:val="-1"/>
        </w:rPr>
        <w:t>energy</w:t>
      </w:r>
      <w:r>
        <w:rPr>
          <w:spacing w:val="-5"/>
        </w:rPr>
        <w:t xml:space="preserve"> </w:t>
      </w:r>
      <w:r>
        <w:rPr>
          <w:spacing w:val="-1"/>
        </w:rPr>
        <w:t>improvements.</w:t>
      </w:r>
      <w:r>
        <w:t xml:space="preserve">  </w:t>
      </w:r>
      <w:r>
        <w:rPr>
          <w:spacing w:val="-1"/>
        </w:rPr>
        <w:t>Note</w:t>
      </w:r>
      <w:r>
        <w:rPr>
          <w:spacing w:val="-2"/>
        </w:rPr>
        <w:t xml:space="preserve"> on</w:t>
      </w:r>
      <w:r>
        <w:t xml:space="preserve"> Efficiency</w:t>
      </w:r>
      <w:r>
        <w:rPr>
          <w:spacing w:val="-5"/>
        </w:rPr>
        <w:t xml:space="preserve"> </w:t>
      </w:r>
      <w:r>
        <w:rPr>
          <w:spacing w:val="-1"/>
        </w:rPr>
        <w:t>Minimums:</w:t>
      </w:r>
      <w:r>
        <w:t xml:space="preserve"> </w:t>
      </w:r>
      <w:r>
        <w:rPr>
          <w:spacing w:val="1"/>
        </w:rPr>
        <w:t xml:space="preserve"> </w:t>
      </w:r>
      <w:r>
        <w:rPr>
          <w:spacing w:val="-2"/>
        </w:rPr>
        <w:t>In</w:t>
      </w:r>
      <w:r>
        <w:rPr>
          <w:spacing w:val="2"/>
        </w:rPr>
        <w:t xml:space="preserve"> </w:t>
      </w:r>
      <w:r>
        <w:rPr>
          <w:spacing w:val="-1"/>
        </w:rPr>
        <w:t>order</w:t>
      </w:r>
      <w:r>
        <w:rPr>
          <w:spacing w:val="1"/>
        </w:rPr>
        <w:t xml:space="preserve"> </w:t>
      </w:r>
      <w:r>
        <w:t>to</w:t>
      </w:r>
      <w:r>
        <w:rPr>
          <w:spacing w:val="-2"/>
        </w:rPr>
        <w:t xml:space="preserve"> </w:t>
      </w:r>
      <w:r>
        <w:rPr>
          <w:spacing w:val="-1"/>
        </w:rPr>
        <w:t>complete</w:t>
      </w:r>
      <w:r>
        <w:rPr>
          <w:spacing w:val="103"/>
        </w:rPr>
        <w:t xml:space="preserve"> </w:t>
      </w:r>
      <w:r>
        <w:t>the</w:t>
      </w:r>
      <w:r>
        <w:rPr>
          <w:spacing w:val="-2"/>
        </w:rPr>
        <w:t xml:space="preserve"> </w:t>
      </w:r>
      <w:r>
        <w:rPr>
          <w:spacing w:val="-1"/>
        </w:rPr>
        <w:t>energy</w:t>
      </w:r>
      <w:r>
        <w:rPr>
          <w:spacing w:val="-5"/>
        </w:rPr>
        <w:t xml:space="preserve"> </w:t>
      </w:r>
      <w:r>
        <w:t>use</w:t>
      </w:r>
      <w:r>
        <w:rPr>
          <w:spacing w:val="-2"/>
        </w:rPr>
        <w:t xml:space="preserve"> </w:t>
      </w:r>
      <w:r>
        <w:rPr>
          <w:spacing w:val="-1"/>
        </w:rPr>
        <w:t>analysis,</w:t>
      </w:r>
      <w:r>
        <w:t xml:space="preserve"> </w:t>
      </w:r>
      <w:r>
        <w:rPr>
          <w:spacing w:val="-1"/>
        </w:rPr>
        <w:t>please</w:t>
      </w:r>
      <w:r>
        <w:rPr>
          <w:spacing w:val="-2"/>
        </w:rPr>
        <w:t xml:space="preserve"> </w:t>
      </w:r>
      <w:r>
        <w:rPr>
          <w:spacing w:val="-1"/>
        </w:rPr>
        <w:t>provide</w:t>
      </w:r>
      <w:r>
        <w:rPr>
          <w:spacing w:val="-2"/>
        </w:rPr>
        <w:t xml:space="preserve"> </w:t>
      </w:r>
      <w:r>
        <w:rPr>
          <w:spacing w:val="-1"/>
        </w:rPr>
        <w:t>information</w:t>
      </w:r>
      <w:r>
        <w:t xml:space="preserve"> as </w:t>
      </w:r>
      <w:r>
        <w:rPr>
          <w:spacing w:val="-1"/>
        </w:rPr>
        <w:t>it</w:t>
      </w:r>
      <w:r>
        <w:rPr>
          <w:spacing w:val="1"/>
        </w:rPr>
        <w:t xml:space="preserve"> </w:t>
      </w:r>
      <w:r>
        <w:rPr>
          <w:spacing w:val="-1"/>
        </w:rPr>
        <w:t>pertains</w:t>
      </w:r>
      <w:r>
        <w:rPr>
          <w:spacing w:val="-2"/>
        </w:rPr>
        <w:t xml:space="preserve"> </w:t>
      </w:r>
      <w:r>
        <w:t>to</w:t>
      </w:r>
      <w:r>
        <w:rPr>
          <w:spacing w:val="-2"/>
        </w:rPr>
        <w:t xml:space="preserve"> </w:t>
      </w:r>
      <w:r>
        <w:rPr>
          <w:spacing w:val="-1"/>
        </w:rPr>
        <w:t>this</w:t>
      </w:r>
      <w:r>
        <w:t xml:space="preserve"> </w:t>
      </w:r>
      <w:r>
        <w:rPr>
          <w:spacing w:val="-1"/>
        </w:rPr>
        <w:t>project.</w:t>
      </w:r>
      <w:r>
        <w:rPr>
          <w:spacing w:val="-5"/>
        </w:rPr>
        <w:t xml:space="preserve"> </w:t>
      </w:r>
      <w:r>
        <w:rPr>
          <w:spacing w:val="-1"/>
        </w:rPr>
        <w:t>The</w:t>
      </w:r>
      <w:r>
        <w:rPr>
          <w:spacing w:val="-2"/>
        </w:rPr>
        <w:t xml:space="preserve"> </w:t>
      </w:r>
      <w:r>
        <w:t>efficiency</w:t>
      </w:r>
      <w:r>
        <w:rPr>
          <w:spacing w:val="-5"/>
        </w:rPr>
        <w:t xml:space="preserve"> </w:t>
      </w:r>
      <w:r>
        <w:rPr>
          <w:spacing w:val="-2"/>
        </w:rPr>
        <w:t>of</w:t>
      </w:r>
      <w:r>
        <w:rPr>
          <w:spacing w:val="1"/>
        </w:rPr>
        <w:t xml:space="preserve"> </w:t>
      </w:r>
      <w:r>
        <w:t>all</w:t>
      </w:r>
      <w:r>
        <w:rPr>
          <w:spacing w:val="-2"/>
        </w:rPr>
        <w:t xml:space="preserve"> </w:t>
      </w:r>
      <w:r>
        <w:rPr>
          <w:spacing w:val="-1"/>
        </w:rPr>
        <w:t>replacement</w:t>
      </w:r>
      <w:r>
        <w:rPr>
          <w:spacing w:val="111"/>
        </w:rPr>
        <w:t xml:space="preserve"> </w:t>
      </w:r>
      <w:r>
        <w:rPr>
          <w:spacing w:val="-1"/>
        </w:rPr>
        <w:t>components</w:t>
      </w:r>
      <w:r>
        <w:t xml:space="preserve"> </w:t>
      </w:r>
      <w:r>
        <w:rPr>
          <w:spacing w:val="-1"/>
        </w:rPr>
        <w:t>must</w:t>
      </w:r>
      <w:r>
        <w:rPr>
          <w:spacing w:val="1"/>
        </w:rPr>
        <w:t xml:space="preserve"> </w:t>
      </w:r>
      <w:r>
        <w:t>be</w:t>
      </w:r>
      <w:r>
        <w:rPr>
          <w:spacing w:val="-2"/>
        </w:rPr>
        <w:t xml:space="preserve"> </w:t>
      </w:r>
      <w:r>
        <w:rPr>
          <w:spacing w:val="-1"/>
        </w:rPr>
        <w:t>equal</w:t>
      </w:r>
      <w:r>
        <w:rPr>
          <w:spacing w:val="1"/>
        </w:rPr>
        <w:t xml:space="preserve"> </w:t>
      </w:r>
      <w:r>
        <w:rPr>
          <w:spacing w:val="-1"/>
        </w:rPr>
        <w:t>to</w:t>
      </w:r>
      <w:r>
        <w:rPr>
          <w:spacing w:val="-2"/>
        </w:rPr>
        <w:t xml:space="preserve"> </w:t>
      </w:r>
      <w:r>
        <w:t>the</w:t>
      </w:r>
      <w:r>
        <w:rPr>
          <w:spacing w:val="-2"/>
        </w:rPr>
        <w:t xml:space="preserve"> </w:t>
      </w:r>
      <w:r>
        <w:rPr>
          <w:spacing w:val="-1"/>
        </w:rPr>
        <w:t>required</w:t>
      </w:r>
      <w:r>
        <w:t xml:space="preserve"> </w:t>
      </w:r>
      <w:r>
        <w:rPr>
          <w:spacing w:val="-1"/>
        </w:rPr>
        <w:t>New Construction</w:t>
      </w:r>
      <w:r>
        <w:t xml:space="preserve"> </w:t>
      </w:r>
      <w:r>
        <w:rPr>
          <w:spacing w:val="-1"/>
        </w:rPr>
        <w:t>minimum</w:t>
      </w:r>
      <w:r>
        <w:rPr>
          <w:spacing w:val="-4"/>
        </w:rPr>
        <w:t xml:space="preserve"> </w:t>
      </w:r>
      <w:r>
        <w:rPr>
          <w:spacing w:val="-1"/>
        </w:rPr>
        <w:t>requirements,</w:t>
      </w:r>
      <w:r>
        <w:t xml:space="preserve"> </w:t>
      </w:r>
      <w:r>
        <w:rPr>
          <w:spacing w:val="-1"/>
        </w:rPr>
        <w:t>unless</w:t>
      </w:r>
      <w:r>
        <w:t xml:space="preserve"> an</w:t>
      </w:r>
      <w:r>
        <w:rPr>
          <w:spacing w:val="-2"/>
        </w:rPr>
        <w:t xml:space="preserve"> </w:t>
      </w:r>
      <w:r>
        <w:rPr>
          <w:spacing w:val="-1"/>
        </w:rPr>
        <w:t>analysis</w:t>
      </w:r>
      <w:r>
        <w:t xml:space="preserve"> using</w:t>
      </w:r>
      <w:r>
        <w:rPr>
          <w:spacing w:val="-5"/>
        </w:rPr>
        <w:t xml:space="preserve"> </w:t>
      </w:r>
      <w:r>
        <w:t>an</w:t>
      </w:r>
      <w:r>
        <w:rPr>
          <w:spacing w:val="87"/>
        </w:rPr>
        <w:t xml:space="preserve"> </w:t>
      </w:r>
      <w:r>
        <w:rPr>
          <w:spacing w:val="-1"/>
        </w:rPr>
        <w:t>approved</w:t>
      </w:r>
      <w:r>
        <w:rPr>
          <w:spacing w:val="2"/>
        </w:rPr>
        <w:t xml:space="preserve"> </w:t>
      </w:r>
      <w:r>
        <w:rPr>
          <w:spacing w:val="-1"/>
        </w:rPr>
        <w:t>method</w:t>
      </w:r>
      <w:r>
        <w:t xml:space="preserve"> </w:t>
      </w:r>
      <w:r>
        <w:rPr>
          <w:spacing w:val="-1"/>
        </w:rPr>
        <w:t>demonstrates</w:t>
      </w:r>
      <w:r>
        <w:t xml:space="preserve"> </w:t>
      </w:r>
      <w:r>
        <w:rPr>
          <w:spacing w:val="-1"/>
        </w:rPr>
        <w:t>that</w:t>
      </w:r>
      <w:r>
        <w:rPr>
          <w:spacing w:val="-2"/>
        </w:rPr>
        <w:t xml:space="preserve"> </w:t>
      </w:r>
      <w:r>
        <w:t>it</w:t>
      </w:r>
      <w:r>
        <w:rPr>
          <w:spacing w:val="1"/>
        </w:rPr>
        <w:t xml:space="preserve"> </w:t>
      </w:r>
      <w:r>
        <w:rPr>
          <w:spacing w:val="-1"/>
        </w:rPr>
        <w:t>would</w:t>
      </w:r>
      <w:r>
        <w:t xml:space="preserve"> </w:t>
      </w:r>
      <w:r>
        <w:rPr>
          <w:spacing w:val="-1"/>
        </w:rPr>
        <w:t>not</w:t>
      </w:r>
      <w:r>
        <w:rPr>
          <w:spacing w:val="1"/>
        </w:rPr>
        <w:t xml:space="preserve"> </w:t>
      </w:r>
      <w:r>
        <w:t>be</w:t>
      </w:r>
      <w:r>
        <w:rPr>
          <w:spacing w:val="-2"/>
        </w:rPr>
        <w:t xml:space="preserve"> cost</w:t>
      </w:r>
      <w:r>
        <w:rPr>
          <w:spacing w:val="1"/>
        </w:rPr>
        <w:t xml:space="preserve"> </w:t>
      </w:r>
      <w:r>
        <w:rPr>
          <w:spacing w:val="-1"/>
        </w:rPr>
        <w:t>effective.</w:t>
      </w:r>
      <w:r>
        <w:t xml:space="preserve"> The</w:t>
      </w:r>
      <w:r>
        <w:rPr>
          <w:spacing w:val="-2"/>
        </w:rPr>
        <w:t xml:space="preserve"> </w:t>
      </w:r>
      <w:r>
        <w:rPr>
          <w:spacing w:val="-1"/>
        </w:rPr>
        <w:t>age</w:t>
      </w:r>
      <w:r>
        <w:t xml:space="preserve"> </w:t>
      </w:r>
      <w:r>
        <w:rPr>
          <w:spacing w:val="-2"/>
        </w:rPr>
        <w:t>of</w:t>
      </w:r>
      <w:r>
        <w:rPr>
          <w:spacing w:val="1"/>
        </w:rPr>
        <w:t xml:space="preserve"> </w:t>
      </w:r>
      <w:r>
        <w:t>newly</w:t>
      </w:r>
      <w:r>
        <w:rPr>
          <w:spacing w:val="-5"/>
        </w:rPr>
        <w:t xml:space="preserve"> </w:t>
      </w:r>
      <w:r>
        <w:t xml:space="preserve">installed </w:t>
      </w:r>
      <w:r>
        <w:rPr>
          <w:spacing w:val="-1"/>
        </w:rPr>
        <w:t>components</w:t>
      </w:r>
      <w:r>
        <w:t xml:space="preserve"> will</w:t>
      </w:r>
      <w:r>
        <w:rPr>
          <w:spacing w:val="-2"/>
        </w:rPr>
        <w:t xml:space="preserve"> </w:t>
      </w:r>
      <w:r>
        <w:t>also</w:t>
      </w:r>
      <w:r>
        <w:rPr>
          <w:spacing w:val="-2"/>
        </w:rPr>
        <w:t xml:space="preserve"> </w:t>
      </w:r>
      <w:r>
        <w:t>be</w:t>
      </w:r>
      <w:r>
        <w:rPr>
          <w:spacing w:val="55"/>
        </w:rPr>
        <w:t xml:space="preserve"> </w:t>
      </w:r>
      <w:r>
        <w:rPr>
          <w:spacing w:val="-1"/>
        </w:rPr>
        <w:t>given</w:t>
      </w:r>
      <w:r>
        <w:t xml:space="preserve"> </w:t>
      </w:r>
      <w:r>
        <w:rPr>
          <w:spacing w:val="-1"/>
        </w:rPr>
        <w:t>consideration,</w:t>
      </w:r>
      <w:r>
        <w:t xml:space="preserve"> </w:t>
      </w:r>
      <w:r>
        <w:rPr>
          <w:spacing w:val="-1"/>
        </w:rPr>
        <w:t>please</w:t>
      </w:r>
      <w:r>
        <w:rPr>
          <w:spacing w:val="-5"/>
        </w:rPr>
        <w:t xml:space="preserve"> </w:t>
      </w:r>
      <w:r>
        <w:rPr>
          <w:spacing w:val="-1"/>
        </w:rPr>
        <w:t>note</w:t>
      </w:r>
      <w:r>
        <w:rPr>
          <w:spacing w:val="-2"/>
        </w:rPr>
        <w:t xml:space="preserve"> </w:t>
      </w:r>
      <w:r>
        <w:t>any</w:t>
      </w:r>
      <w:r>
        <w:rPr>
          <w:spacing w:val="-5"/>
        </w:rPr>
        <w:t xml:space="preserve"> </w:t>
      </w:r>
      <w:r>
        <w:rPr>
          <w:spacing w:val="-1"/>
        </w:rPr>
        <w:t>components</w:t>
      </w:r>
      <w:r>
        <w:t xml:space="preserve"> </w:t>
      </w:r>
      <w:r>
        <w:rPr>
          <w:spacing w:val="-1"/>
        </w:rPr>
        <w:t>that</w:t>
      </w:r>
      <w:r>
        <w:rPr>
          <w:spacing w:val="-2"/>
        </w:rPr>
        <w:t xml:space="preserve"> </w:t>
      </w:r>
      <w:r>
        <w:rPr>
          <w:spacing w:val="-1"/>
        </w:rPr>
        <w:t>were</w:t>
      </w:r>
      <w:r>
        <w:rPr>
          <w:spacing w:val="-2"/>
        </w:rPr>
        <w:t xml:space="preserve"> </w:t>
      </w:r>
      <w:r>
        <w:rPr>
          <w:spacing w:val="-1"/>
        </w:rPr>
        <w:t>installed</w:t>
      </w:r>
      <w:r>
        <w:t xml:space="preserve"> </w:t>
      </w:r>
      <w:r>
        <w:rPr>
          <w:spacing w:val="-1"/>
        </w:rPr>
        <w:t>less</w:t>
      </w:r>
      <w:r>
        <w:rPr>
          <w:spacing w:val="-2"/>
        </w:rPr>
        <w:t xml:space="preserve"> </w:t>
      </w:r>
      <w:r>
        <w:t>than</w:t>
      </w:r>
      <w:r>
        <w:rPr>
          <w:spacing w:val="-2"/>
        </w:rPr>
        <w:t xml:space="preserve"> </w:t>
      </w:r>
      <w:r>
        <w:rPr>
          <w:spacing w:val="-1"/>
        </w:rPr>
        <w:t>five</w:t>
      </w:r>
      <w:r>
        <w:t xml:space="preserve"> </w:t>
      </w:r>
      <w:r>
        <w:rPr>
          <w:spacing w:val="-2"/>
        </w:rPr>
        <w:t>years</w:t>
      </w:r>
      <w:r>
        <w:t xml:space="preserve"> </w:t>
      </w:r>
      <w:r>
        <w:rPr>
          <w:spacing w:val="-1"/>
        </w:rPr>
        <w:t>ago.</w:t>
      </w:r>
    </w:p>
    <w:p w:rsidR="001548C2" w:rsidRDefault="001548C2">
      <w:pPr>
        <w:spacing w:before="3"/>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Description w:val="Pre-Improvement list for Mechanical Equipment"/>
      </w:tblPr>
      <w:tblGrid>
        <w:gridCol w:w="3600"/>
        <w:gridCol w:w="6391"/>
      </w:tblGrid>
      <w:tr w:rsidR="001548C2" w:rsidTr="00264A4E">
        <w:trPr>
          <w:trHeight w:hRule="exact" w:val="536"/>
          <w:tblHeader/>
        </w:trPr>
        <w:tc>
          <w:tcPr>
            <w:tcW w:w="3600"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MECHANICAL EQUIPMENT</w:t>
            </w:r>
          </w:p>
        </w:tc>
        <w:tc>
          <w:tcPr>
            <w:tcW w:w="6391" w:type="dxa"/>
          </w:tcPr>
          <w:p w:rsidR="001548C2" w:rsidRDefault="005D0665">
            <w:pPr>
              <w:pStyle w:val="TableParagraph"/>
              <w:spacing w:line="248" w:lineRule="exact"/>
              <w:ind w:left="64"/>
              <w:rPr>
                <w:rFonts w:ascii="Times New Roman" w:eastAsia="Times New Roman" w:hAnsi="Times New Roman" w:cs="Times New Roman"/>
              </w:rPr>
            </w:pPr>
            <w:r>
              <w:rPr>
                <w:rFonts w:ascii="Times New Roman"/>
                <w:spacing w:val="-1"/>
              </w:rPr>
              <w:t>PLANNED</w:t>
            </w:r>
            <w:r>
              <w:rPr>
                <w:rFonts w:ascii="Times New Roman"/>
                <w:spacing w:val="1"/>
              </w:rPr>
              <w:t xml:space="preserve"> </w:t>
            </w:r>
            <w:r>
              <w:rPr>
                <w:rFonts w:ascii="Times New Roman"/>
                <w:spacing w:val="-1"/>
              </w:rPr>
              <w:t>IMPROVEMENT</w:t>
            </w:r>
          </w:p>
        </w:tc>
      </w:tr>
      <w:tr w:rsidR="001548C2" w:rsidTr="00A00231">
        <w:trPr>
          <w:trHeight w:hRule="exact" w:val="521"/>
        </w:trPr>
        <w:tc>
          <w:tcPr>
            <w:tcW w:w="3600"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Conventional</w:t>
            </w:r>
            <w:r>
              <w:rPr>
                <w:rFonts w:ascii="Times New Roman"/>
                <w:spacing w:val="1"/>
              </w:rPr>
              <w:t xml:space="preserve"> </w:t>
            </w:r>
            <w:r>
              <w:rPr>
                <w:rFonts w:ascii="Times New Roman"/>
                <w:spacing w:val="-1"/>
              </w:rPr>
              <w:t>Forced</w:t>
            </w:r>
            <w:r>
              <w:rPr>
                <w:rFonts w:ascii="Times New Roman"/>
              </w:rPr>
              <w:t xml:space="preserve"> Air</w:t>
            </w:r>
            <w:r>
              <w:rPr>
                <w:rFonts w:ascii="Times New Roman"/>
                <w:spacing w:val="1"/>
              </w:rPr>
              <w:t xml:space="preserve"> </w:t>
            </w:r>
            <w:r>
              <w:rPr>
                <w:rFonts w:ascii="Times New Roman"/>
                <w:spacing w:val="-1"/>
              </w:rPr>
              <w:t>Furnace</w:t>
            </w:r>
          </w:p>
        </w:tc>
        <w:tc>
          <w:tcPr>
            <w:tcW w:w="6391" w:type="dxa"/>
          </w:tcPr>
          <w:p w:rsidR="001548C2" w:rsidRDefault="001548C2"/>
        </w:tc>
      </w:tr>
      <w:tr w:rsidR="001548C2" w:rsidTr="00A00231">
        <w:trPr>
          <w:trHeight w:hRule="exact" w:val="773"/>
        </w:trPr>
        <w:tc>
          <w:tcPr>
            <w:tcW w:w="3600" w:type="dxa"/>
          </w:tcPr>
          <w:p w:rsidR="001548C2" w:rsidRDefault="005D0665">
            <w:pPr>
              <w:pStyle w:val="TableParagraph"/>
              <w:ind w:left="55" w:right="299" w:firstLine="35"/>
              <w:rPr>
                <w:rFonts w:ascii="Times New Roman" w:eastAsia="Times New Roman" w:hAnsi="Times New Roman" w:cs="Times New Roman"/>
              </w:rPr>
            </w:pPr>
            <w:r>
              <w:rPr>
                <w:rFonts w:ascii="Times New Roman"/>
                <w:spacing w:val="-1"/>
              </w:rPr>
              <w:t>Split</w:t>
            </w:r>
            <w:r>
              <w:rPr>
                <w:rFonts w:ascii="Times New Roman"/>
                <w:spacing w:val="1"/>
              </w:rPr>
              <w:t xml:space="preserve"> </w:t>
            </w:r>
            <w:r>
              <w:rPr>
                <w:rFonts w:ascii="Times New Roman"/>
                <w:spacing w:val="-1"/>
              </w:rPr>
              <w:t>System</w:t>
            </w:r>
            <w:r>
              <w:rPr>
                <w:rFonts w:ascii="Times New Roman"/>
                <w:spacing w:val="-4"/>
              </w:rPr>
              <w:t xml:space="preserve"> </w:t>
            </w:r>
            <w:r>
              <w:rPr>
                <w:rFonts w:ascii="Times New Roman"/>
              </w:rPr>
              <w:t>Central</w:t>
            </w:r>
            <w:r>
              <w:rPr>
                <w:rFonts w:ascii="Times New Roman"/>
                <w:spacing w:val="1"/>
              </w:rPr>
              <w:t xml:space="preserve"> </w:t>
            </w:r>
            <w:r>
              <w:rPr>
                <w:rFonts w:ascii="Times New Roman"/>
                <w:spacing w:val="-1"/>
              </w:rPr>
              <w:t>A/C and</w:t>
            </w:r>
            <w:r>
              <w:rPr>
                <w:rFonts w:ascii="Times New Roman"/>
              </w:rPr>
              <w:t xml:space="preserve"> Air</w:t>
            </w:r>
            <w:r>
              <w:rPr>
                <w:rFonts w:ascii="Times New Roman"/>
                <w:spacing w:val="27"/>
              </w:rPr>
              <w:t xml:space="preserve"> </w:t>
            </w:r>
            <w:r>
              <w:rPr>
                <w:rFonts w:ascii="Times New Roman"/>
                <w:spacing w:val="-1"/>
              </w:rPr>
              <w:t>source</w:t>
            </w:r>
            <w:r>
              <w:rPr>
                <w:rFonts w:ascii="Times New Roman"/>
                <w:spacing w:val="-2"/>
              </w:rPr>
              <w:t xml:space="preserve"> </w:t>
            </w:r>
            <w:r>
              <w:rPr>
                <w:rFonts w:ascii="Times New Roman"/>
                <w:spacing w:val="-1"/>
              </w:rPr>
              <w:t>heat</w:t>
            </w:r>
            <w:r>
              <w:rPr>
                <w:rFonts w:ascii="Times New Roman"/>
                <w:spacing w:val="1"/>
              </w:rPr>
              <w:t xml:space="preserve"> </w:t>
            </w:r>
            <w:r>
              <w:rPr>
                <w:rFonts w:ascii="Times New Roman"/>
                <w:spacing w:val="-1"/>
              </w:rPr>
              <w:t>pumps</w:t>
            </w:r>
            <w:r>
              <w:rPr>
                <w:rFonts w:ascii="Times New Roman"/>
              </w:rPr>
              <w:t xml:space="preserve"> up to</w:t>
            </w:r>
            <w:r>
              <w:rPr>
                <w:rFonts w:ascii="Times New Roman"/>
                <w:spacing w:val="-2"/>
              </w:rPr>
              <w:t xml:space="preserve"> </w:t>
            </w:r>
            <w:r>
              <w:rPr>
                <w:rFonts w:ascii="Times New Roman"/>
              </w:rPr>
              <w:t>135,000</w:t>
            </w:r>
            <w:r>
              <w:rPr>
                <w:rFonts w:ascii="Times New Roman"/>
                <w:spacing w:val="29"/>
              </w:rPr>
              <w:t xml:space="preserve"> </w:t>
            </w:r>
            <w:r>
              <w:rPr>
                <w:rFonts w:ascii="Times New Roman"/>
              </w:rPr>
              <w:t>Btuh</w:t>
            </w:r>
          </w:p>
        </w:tc>
        <w:tc>
          <w:tcPr>
            <w:tcW w:w="6391" w:type="dxa"/>
          </w:tcPr>
          <w:p w:rsidR="001548C2" w:rsidRDefault="001548C2"/>
        </w:tc>
      </w:tr>
      <w:tr w:rsidR="001548C2" w:rsidTr="00A00231">
        <w:trPr>
          <w:trHeight w:hRule="exact" w:val="526"/>
        </w:trPr>
        <w:tc>
          <w:tcPr>
            <w:tcW w:w="3600" w:type="dxa"/>
          </w:tcPr>
          <w:p w:rsidR="001548C2" w:rsidRDefault="005D0665">
            <w:pPr>
              <w:pStyle w:val="TableParagraph"/>
              <w:spacing w:line="252" w:lineRule="exact"/>
              <w:ind w:left="55" w:right="289"/>
              <w:rPr>
                <w:rFonts w:ascii="Times New Roman" w:eastAsia="Times New Roman" w:hAnsi="Times New Roman" w:cs="Times New Roman"/>
              </w:rPr>
            </w:pPr>
            <w:r>
              <w:rPr>
                <w:rFonts w:ascii="Times New Roman"/>
                <w:spacing w:val="-1"/>
              </w:rPr>
              <w:t>Thermostatic</w:t>
            </w:r>
            <w:r>
              <w:rPr>
                <w:rFonts w:ascii="Times New Roman"/>
              </w:rPr>
              <w:t xml:space="preserve"> </w:t>
            </w:r>
            <w:r>
              <w:rPr>
                <w:rFonts w:ascii="Times New Roman"/>
                <w:spacing w:val="-1"/>
              </w:rPr>
              <w:t>Expansion</w:t>
            </w:r>
            <w:r>
              <w:rPr>
                <w:rFonts w:ascii="Times New Roman"/>
              </w:rPr>
              <w:t xml:space="preserve"> </w:t>
            </w:r>
            <w:r>
              <w:rPr>
                <w:rFonts w:ascii="Times New Roman"/>
                <w:spacing w:val="-2"/>
              </w:rPr>
              <w:t>Valves</w:t>
            </w:r>
            <w:r>
              <w:rPr>
                <w:rFonts w:ascii="Times New Roman"/>
              </w:rPr>
              <w:t xml:space="preserve"> in</w:t>
            </w:r>
            <w:r>
              <w:rPr>
                <w:rFonts w:ascii="Times New Roman"/>
                <w:spacing w:val="31"/>
              </w:rPr>
              <w:t xml:space="preserve"> </w:t>
            </w:r>
            <w:r>
              <w:rPr>
                <w:rFonts w:ascii="Times New Roman"/>
                <w:spacing w:val="-1"/>
              </w:rPr>
              <w:t>AC</w:t>
            </w:r>
          </w:p>
        </w:tc>
        <w:tc>
          <w:tcPr>
            <w:tcW w:w="6391" w:type="dxa"/>
          </w:tcPr>
          <w:p w:rsidR="001548C2" w:rsidRDefault="001548C2"/>
        </w:tc>
      </w:tr>
      <w:tr w:rsidR="001548C2" w:rsidTr="00A00231">
        <w:trPr>
          <w:trHeight w:hRule="exact" w:val="521"/>
        </w:trPr>
        <w:tc>
          <w:tcPr>
            <w:tcW w:w="3600" w:type="dxa"/>
          </w:tcPr>
          <w:p w:rsidR="001548C2" w:rsidRDefault="005D0665">
            <w:pPr>
              <w:pStyle w:val="TableParagraph"/>
              <w:spacing w:line="241" w:lineRule="auto"/>
              <w:ind w:left="55" w:right="260"/>
              <w:rPr>
                <w:rFonts w:ascii="Times New Roman" w:eastAsia="Times New Roman" w:hAnsi="Times New Roman" w:cs="Times New Roman"/>
              </w:rPr>
            </w:pPr>
            <w:r>
              <w:rPr>
                <w:rFonts w:ascii="Times New Roman"/>
                <w:spacing w:val="-1"/>
              </w:rPr>
              <w:t>Combination</w:t>
            </w:r>
            <w:r>
              <w:rPr>
                <w:rFonts w:ascii="Times New Roman"/>
              </w:rPr>
              <w:t xml:space="preserve"> </w:t>
            </w:r>
            <w:r>
              <w:rPr>
                <w:rFonts w:ascii="Times New Roman"/>
                <w:spacing w:val="-1"/>
              </w:rPr>
              <w:t>Space</w:t>
            </w:r>
            <w:r>
              <w:rPr>
                <w:rFonts w:ascii="Times New Roman"/>
                <w:spacing w:val="-2"/>
              </w:rPr>
              <w:t xml:space="preserve"> </w:t>
            </w:r>
            <w:r>
              <w:rPr>
                <w:rFonts w:ascii="Times New Roman"/>
                <w:spacing w:val="-1"/>
              </w:rPr>
              <w:t>Heating/Water</w:t>
            </w:r>
            <w:r>
              <w:rPr>
                <w:rFonts w:ascii="Times New Roman"/>
                <w:spacing w:val="33"/>
              </w:rPr>
              <w:t xml:space="preserve"> </w:t>
            </w:r>
            <w:r>
              <w:rPr>
                <w:rFonts w:ascii="Times New Roman"/>
                <w:spacing w:val="-1"/>
              </w:rPr>
              <w:t>Heater</w:t>
            </w:r>
          </w:p>
        </w:tc>
        <w:tc>
          <w:tcPr>
            <w:tcW w:w="6391" w:type="dxa"/>
          </w:tcPr>
          <w:p w:rsidR="001548C2" w:rsidRDefault="001548C2"/>
        </w:tc>
      </w:tr>
      <w:tr w:rsidR="001548C2" w:rsidTr="00A00231">
        <w:trPr>
          <w:trHeight w:hRule="exact" w:val="521"/>
        </w:trPr>
        <w:tc>
          <w:tcPr>
            <w:tcW w:w="3600"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Water</w:t>
            </w:r>
            <w:r>
              <w:rPr>
                <w:rFonts w:ascii="Times New Roman"/>
                <w:spacing w:val="1"/>
              </w:rPr>
              <w:t xml:space="preserve"> </w:t>
            </w:r>
            <w:r>
              <w:rPr>
                <w:rFonts w:ascii="Times New Roman"/>
                <w:spacing w:val="-1"/>
              </w:rPr>
              <w:t>Heater</w:t>
            </w:r>
            <w:r>
              <w:rPr>
                <w:rFonts w:ascii="Times New Roman"/>
                <w:spacing w:val="1"/>
              </w:rPr>
              <w:t xml:space="preserve"> </w:t>
            </w:r>
            <w:r>
              <w:rPr>
                <w:rFonts w:ascii="Times New Roman"/>
              </w:rPr>
              <w:t>Only</w:t>
            </w:r>
          </w:p>
        </w:tc>
        <w:tc>
          <w:tcPr>
            <w:tcW w:w="6391" w:type="dxa"/>
          </w:tcPr>
          <w:p w:rsidR="001548C2" w:rsidRDefault="001548C2"/>
        </w:tc>
      </w:tr>
      <w:tr w:rsidR="001548C2" w:rsidTr="00A00231">
        <w:trPr>
          <w:trHeight w:hRule="exact" w:val="763"/>
        </w:trPr>
        <w:tc>
          <w:tcPr>
            <w:tcW w:w="3600" w:type="dxa"/>
          </w:tcPr>
          <w:p w:rsidR="001548C2" w:rsidRDefault="005D0665">
            <w:pPr>
              <w:pStyle w:val="TableParagraph"/>
              <w:spacing w:line="251" w:lineRule="exact"/>
              <w:ind w:left="55"/>
              <w:rPr>
                <w:rFonts w:ascii="Times New Roman" w:eastAsia="Times New Roman" w:hAnsi="Times New Roman" w:cs="Times New Roman"/>
              </w:rPr>
            </w:pPr>
            <w:r>
              <w:rPr>
                <w:rFonts w:ascii="Times New Roman"/>
                <w:spacing w:val="-1"/>
                <w:u w:val="single" w:color="000000"/>
              </w:rPr>
              <w:t>HVAC System Leakage</w:t>
            </w:r>
          </w:p>
        </w:tc>
        <w:tc>
          <w:tcPr>
            <w:tcW w:w="6391" w:type="dxa"/>
          </w:tcPr>
          <w:p w:rsidR="001548C2" w:rsidRDefault="005D0665">
            <w:pPr>
              <w:pStyle w:val="TableParagraph"/>
              <w:spacing w:line="251" w:lineRule="exact"/>
              <w:ind w:left="64"/>
              <w:rPr>
                <w:rFonts w:ascii="Times New Roman" w:eastAsia="Times New Roman" w:hAnsi="Times New Roman" w:cs="Times New Roman"/>
              </w:rPr>
            </w:pPr>
            <w:r>
              <w:rPr>
                <w:rFonts w:ascii="Times New Roman" w:eastAsia="Times New Roman" w:hAnsi="Times New Roman" w:cs="Times New Roman"/>
                <w:spacing w:val="-1"/>
                <w:u w:val="single" w:color="000000"/>
              </w:rPr>
              <w:t>Required</w:t>
            </w:r>
            <w:r>
              <w:rPr>
                <w:rFonts w:ascii="Times New Roman" w:eastAsia="Times New Roman" w:hAnsi="Times New Roman" w:cs="Times New Roman"/>
                <w:u w:val="single" w:color="000000"/>
              </w:rPr>
              <w:t xml:space="preserve"> to</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be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54"/>
                <w:u w:val="single" w:color="000000"/>
              </w:rPr>
              <w:t xml:space="preserve"> </w:t>
            </w:r>
            <w:r>
              <w:rPr>
                <w:rFonts w:ascii="Times New Roman" w:eastAsia="Times New Roman" w:hAnsi="Times New Roman" w:cs="Times New Roman"/>
                <w:u w:val="single" w:color="000000"/>
              </w:rPr>
              <w:t>10 cfm</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or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less/100</w:t>
            </w:r>
            <w:r>
              <w:rPr>
                <w:rFonts w:ascii="Times New Roman" w:eastAsia="Times New Roman" w:hAnsi="Times New Roman" w:cs="Times New Roman"/>
                <w:u w:val="single" w:color="000000"/>
              </w:rPr>
              <w:t xml:space="preserve"> sq</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ft</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living</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1"/>
                <w:u w:val="single" w:color="000000"/>
              </w:rPr>
              <w:t>space</w:t>
            </w:r>
          </w:p>
        </w:tc>
      </w:tr>
      <w:tr w:rsidR="001548C2" w:rsidTr="00A00231">
        <w:trPr>
          <w:trHeight w:hRule="exact" w:val="581"/>
        </w:trPr>
        <w:tc>
          <w:tcPr>
            <w:tcW w:w="3600" w:type="dxa"/>
          </w:tcPr>
          <w:p w:rsidR="001548C2" w:rsidRDefault="005D0665">
            <w:pPr>
              <w:pStyle w:val="TableParagraph"/>
              <w:spacing w:line="241" w:lineRule="auto"/>
              <w:ind w:left="55" w:right="506"/>
              <w:rPr>
                <w:rFonts w:ascii="Times New Roman" w:eastAsia="Times New Roman" w:hAnsi="Times New Roman" w:cs="Times New Roman"/>
              </w:rPr>
            </w:pPr>
            <w:r>
              <w:rPr>
                <w:rFonts w:ascii="Times New Roman"/>
                <w:spacing w:val="-1"/>
              </w:rPr>
              <w:t>Combustion</w:t>
            </w:r>
            <w:r>
              <w:rPr>
                <w:rFonts w:ascii="Times New Roman"/>
              </w:rPr>
              <w:t xml:space="preserve"> </w:t>
            </w:r>
            <w:r>
              <w:rPr>
                <w:rFonts w:ascii="Times New Roman"/>
                <w:spacing w:val="-1"/>
              </w:rPr>
              <w:t>Appliances</w:t>
            </w:r>
            <w:r>
              <w:rPr>
                <w:rFonts w:ascii="Times New Roman"/>
              </w:rPr>
              <w:t xml:space="preserve"> </w:t>
            </w:r>
            <w:r>
              <w:rPr>
                <w:rFonts w:ascii="Times New Roman"/>
                <w:spacing w:val="-1"/>
              </w:rPr>
              <w:t>inside</w:t>
            </w:r>
            <w:r>
              <w:rPr>
                <w:rFonts w:ascii="Times New Roman"/>
                <w:spacing w:val="27"/>
              </w:rPr>
              <w:t xml:space="preserve"> </w:t>
            </w:r>
            <w:r>
              <w:rPr>
                <w:rFonts w:ascii="Times New Roman"/>
                <w:spacing w:val="-1"/>
              </w:rPr>
              <w:t>conditioned</w:t>
            </w:r>
            <w:r>
              <w:rPr>
                <w:rFonts w:ascii="Times New Roman"/>
              </w:rPr>
              <w:t xml:space="preserve"> </w:t>
            </w:r>
            <w:r>
              <w:rPr>
                <w:rFonts w:ascii="Times New Roman"/>
                <w:spacing w:val="-1"/>
              </w:rPr>
              <w:t>space?</w:t>
            </w:r>
            <w:r>
              <w:rPr>
                <w:rFonts w:ascii="Times New Roman"/>
                <w:spacing w:val="3"/>
              </w:rPr>
              <w:t xml:space="preserve"> </w:t>
            </w:r>
            <w:r>
              <w:rPr>
                <w:rFonts w:ascii="Times New Roman"/>
              </w:rPr>
              <w:t>Y</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rPr>
              <w:t>N</w:t>
            </w:r>
          </w:p>
        </w:tc>
        <w:tc>
          <w:tcPr>
            <w:tcW w:w="6391" w:type="dxa"/>
          </w:tcPr>
          <w:p w:rsidR="001548C2" w:rsidRDefault="001548C2"/>
        </w:tc>
      </w:tr>
    </w:tbl>
    <w:p w:rsidR="001548C2" w:rsidRDefault="001548C2">
      <w:pPr>
        <w:spacing w:before="10"/>
        <w:rPr>
          <w:rFonts w:ascii="Times New Roman" w:eastAsia="Times New Roman" w:hAnsi="Times New Roman" w:cs="Times New Roman"/>
          <w:sz w:val="15"/>
          <w:szCs w:val="15"/>
        </w:rPr>
      </w:pPr>
    </w:p>
    <w:p w:rsidR="001548C2" w:rsidRDefault="005D0665">
      <w:pPr>
        <w:pStyle w:val="BodyText"/>
        <w:spacing w:before="64"/>
        <w:ind w:left="419"/>
      </w:pPr>
      <w:r>
        <w:rPr>
          <w:spacing w:val="-1"/>
          <w:u w:val="single" w:color="000000"/>
        </w:rPr>
        <w:t>Mechanical</w:t>
      </w:r>
      <w:r>
        <w:rPr>
          <w:spacing w:val="-2"/>
          <w:u w:val="single" w:color="000000"/>
        </w:rPr>
        <w:t xml:space="preserve"> </w:t>
      </w:r>
      <w:r>
        <w:rPr>
          <w:spacing w:val="-1"/>
          <w:u w:val="single" w:color="000000"/>
        </w:rPr>
        <w:t>Ventilation</w:t>
      </w:r>
      <w:r>
        <w:rPr>
          <w:u w:val="single" w:color="000000"/>
        </w:rPr>
        <w:t xml:space="preserve"> </w:t>
      </w:r>
      <w:r>
        <w:rPr>
          <w:spacing w:val="-1"/>
          <w:u w:val="single" w:color="000000"/>
        </w:rPr>
        <w:t>Requirements:</w:t>
      </w:r>
    </w:p>
    <w:p w:rsidR="001548C2" w:rsidRDefault="001548C2">
      <w:pPr>
        <w:spacing w:before="5"/>
        <w:rPr>
          <w:rFonts w:ascii="Times New Roman" w:eastAsia="Times New Roman" w:hAnsi="Times New Roman" w:cs="Times New Roman"/>
          <w:sz w:val="16"/>
          <w:szCs w:val="16"/>
        </w:rPr>
      </w:pPr>
    </w:p>
    <w:p w:rsidR="001548C2" w:rsidRDefault="005D0665">
      <w:pPr>
        <w:pStyle w:val="BodyText"/>
        <w:spacing w:before="64"/>
        <w:ind w:left="419" w:right="109"/>
      </w:pPr>
      <w:r>
        <w:rPr>
          <w:spacing w:val="-1"/>
          <w:u w:val="single" w:color="000000"/>
        </w:rPr>
        <w:t xml:space="preserve">ASHRAE </w:t>
      </w:r>
      <w:r>
        <w:rPr>
          <w:u w:val="single" w:color="000000"/>
        </w:rPr>
        <w:t xml:space="preserve">62.2 </w:t>
      </w:r>
      <w:r>
        <w:rPr>
          <w:spacing w:val="-1"/>
          <w:u w:val="single" w:color="000000"/>
        </w:rPr>
        <w:t>Exhaust</w:t>
      </w:r>
      <w:r>
        <w:rPr>
          <w:spacing w:val="1"/>
          <w:u w:val="single" w:color="000000"/>
        </w:rPr>
        <w:t xml:space="preserve"> </w:t>
      </w:r>
      <w:r>
        <w:rPr>
          <w:spacing w:val="-1"/>
          <w:u w:val="single" w:color="000000"/>
        </w:rPr>
        <w:t>Fans</w:t>
      </w:r>
      <w:r>
        <w:rPr>
          <w:u w:val="single" w:color="000000"/>
        </w:rPr>
        <w:t xml:space="preserve"> &amp;</w:t>
      </w:r>
      <w:r>
        <w:rPr>
          <w:spacing w:val="-1"/>
          <w:u w:val="single" w:color="000000"/>
        </w:rPr>
        <w:t xml:space="preserve"> Ventilation</w:t>
      </w:r>
      <w:r>
        <w:rPr>
          <w:u w:val="single" w:color="000000"/>
        </w:rPr>
        <w:t xml:space="preserve"> </w:t>
      </w:r>
      <w:r>
        <w:rPr>
          <w:spacing w:val="-1"/>
          <w:u w:val="single" w:color="000000"/>
        </w:rPr>
        <w:t>Equipment</w:t>
      </w:r>
      <w:r>
        <w:rPr>
          <w:spacing w:val="1"/>
          <w:u w:val="single" w:color="000000"/>
        </w:rPr>
        <w:t xml:space="preserve"> </w:t>
      </w:r>
      <w:r>
        <w:rPr>
          <w:u w:val="single" w:color="000000"/>
        </w:rPr>
        <w:t xml:space="preserve">– 1. </w:t>
      </w:r>
      <w:r>
        <w:rPr>
          <w:spacing w:val="-1"/>
          <w:u w:val="single" w:color="000000"/>
        </w:rPr>
        <w:t>Continuous</w:t>
      </w:r>
      <w:r>
        <w:rPr>
          <w:u w:val="single" w:color="000000"/>
        </w:rPr>
        <w:t xml:space="preserve"> </w:t>
      </w:r>
      <w:r>
        <w:rPr>
          <w:spacing w:val="-1"/>
          <w:u w:val="single" w:color="000000"/>
        </w:rPr>
        <w:t>mechanical</w:t>
      </w:r>
      <w:r>
        <w:rPr>
          <w:spacing w:val="1"/>
          <w:u w:val="single" w:color="000000"/>
        </w:rPr>
        <w:t xml:space="preserve"> </w:t>
      </w:r>
      <w:r>
        <w:rPr>
          <w:spacing w:val="-1"/>
          <w:u w:val="single" w:color="000000"/>
        </w:rPr>
        <w:t>ventilation</w:t>
      </w:r>
      <w:r>
        <w:rPr>
          <w:u w:val="single" w:color="000000"/>
        </w:rPr>
        <w:t xml:space="preserve"> </w:t>
      </w:r>
      <w:r>
        <w:rPr>
          <w:spacing w:val="-1"/>
          <w:u w:val="single" w:color="000000"/>
        </w:rPr>
        <w:t>required</w:t>
      </w:r>
      <w:r>
        <w:rPr>
          <w:u w:val="single" w:color="000000"/>
        </w:rPr>
        <w:t xml:space="preserve"> </w:t>
      </w:r>
      <w:r>
        <w:rPr>
          <w:spacing w:val="-1"/>
          <w:u w:val="single" w:color="000000"/>
        </w:rPr>
        <w:t>for</w:t>
      </w:r>
      <w:r>
        <w:rPr>
          <w:spacing w:val="1"/>
          <w:u w:val="single" w:color="000000"/>
        </w:rPr>
        <w:t xml:space="preserve"> </w:t>
      </w:r>
      <w:r>
        <w:rPr>
          <w:spacing w:val="-1"/>
          <w:u w:val="single" w:color="000000"/>
        </w:rPr>
        <w:t>dwelling</w:t>
      </w:r>
      <w:r>
        <w:rPr>
          <w:spacing w:val="-3"/>
          <w:u w:val="single" w:color="000000"/>
        </w:rPr>
        <w:t xml:space="preserve"> </w:t>
      </w:r>
      <w:r>
        <w:rPr>
          <w:u w:val="single" w:color="000000"/>
        </w:rPr>
        <w:t>with</w:t>
      </w:r>
      <w:r>
        <w:rPr>
          <w:spacing w:val="77"/>
        </w:rPr>
        <w:t xml:space="preserve"> </w:t>
      </w:r>
      <w:r>
        <w:rPr>
          <w:u w:val="single" w:color="000000"/>
        </w:rPr>
        <w:t xml:space="preserve">an </w:t>
      </w:r>
      <w:r>
        <w:rPr>
          <w:spacing w:val="-1"/>
          <w:u w:val="single" w:color="000000"/>
        </w:rPr>
        <w:t>occupant</w:t>
      </w:r>
      <w:r>
        <w:rPr>
          <w:spacing w:val="1"/>
          <w:u w:val="single" w:color="000000"/>
        </w:rPr>
        <w:t xml:space="preserve"> </w:t>
      </w:r>
      <w:r>
        <w:rPr>
          <w:spacing w:val="-1"/>
          <w:u w:val="single" w:color="000000"/>
        </w:rPr>
        <w:t>controlled,</w:t>
      </w:r>
      <w:r>
        <w:rPr>
          <w:u w:val="single" w:color="000000"/>
        </w:rPr>
        <w:t xml:space="preserve"> </w:t>
      </w:r>
      <w:r>
        <w:rPr>
          <w:spacing w:val="-1"/>
          <w:u w:val="single" w:color="000000"/>
        </w:rPr>
        <w:t>labeled,</w:t>
      </w:r>
      <w:r>
        <w:rPr>
          <w:u w:val="single" w:color="000000"/>
        </w:rPr>
        <w:t xml:space="preserve"> On/Off</w:t>
      </w:r>
      <w:r>
        <w:rPr>
          <w:spacing w:val="1"/>
          <w:u w:val="single" w:color="000000"/>
        </w:rPr>
        <w:t xml:space="preserve"> </w:t>
      </w:r>
      <w:r>
        <w:rPr>
          <w:spacing w:val="-1"/>
          <w:u w:val="single" w:color="000000"/>
        </w:rPr>
        <w:t>switch;</w:t>
      </w:r>
      <w:r>
        <w:rPr>
          <w:spacing w:val="1"/>
          <w:u w:val="single" w:color="000000"/>
        </w:rPr>
        <w:t xml:space="preserve"> </w:t>
      </w:r>
      <w:r>
        <w:rPr>
          <w:u w:val="single" w:color="000000"/>
        </w:rPr>
        <w:t xml:space="preserve">2. </w:t>
      </w:r>
      <w:r>
        <w:rPr>
          <w:spacing w:val="-1"/>
          <w:u w:val="single" w:color="000000"/>
        </w:rPr>
        <w:t>Exhaust</w:t>
      </w:r>
      <w:r>
        <w:rPr>
          <w:spacing w:val="1"/>
          <w:u w:val="single" w:color="000000"/>
        </w:rPr>
        <w:t xml:space="preserve"> </w:t>
      </w:r>
      <w:r>
        <w:rPr>
          <w:spacing w:val="-1"/>
          <w:u w:val="single" w:color="000000"/>
        </w:rPr>
        <w:t>ventilation</w:t>
      </w:r>
      <w:r>
        <w:rPr>
          <w:u w:val="single" w:color="000000"/>
        </w:rPr>
        <w:t xml:space="preserve"> </w:t>
      </w:r>
      <w:r>
        <w:rPr>
          <w:spacing w:val="-1"/>
          <w:u w:val="single" w:color="000000"/>
        </w:rPr>
        <w:t>required</w:t>
      </w:r>
      <w:r>
        <w:rPr>
          <w:u w:val="single" w:color="000000"/>
        </w:rPr>
        <w:t xml:space="preserve"> in</w:t>
      </w:r>
      <w:r>
        <w:rPr>
          <w:spacing w:val="-3"/>
          <w:u w:val="single" w:color="000000"/>
        </w:rPr>
        <w:t xml:space="preserve"> </w:t>
      </w:r>
      <w:r>
        <w:rPr>
          <w:spacing w:val="-1"/>
          <w:u w:val="single" w:color="000000"/>
        </w:rPr>
        <w:t>kitchen</w:t>
      </w:r>
      <w:r>
        <w:rPr>
          <w:u w:val="single" w:color="000000"/>
        </w:rPr>
        <w:t xml:space="preserve"> and </w:t>
      </w:r>
      <w:r>
        <w:rPr>
          <w:spacing w:val="-1"/>
          <w:u w:val="single" w:color="000000"/>
        </w:rPr>
        <w:t>baths.</w:t>
      </w:r>
    </w:p>
    <w:p w:rsidR="001548C2" w:rsidRDefault="001548C2">
      <w:pPr>
        <w:spacing w:before="5"/>
        <w:rPr>
          <w:rFonts w:ascii="Times New Roman" w:eastAsia="Times New Roman" w:hAnsi="Times New Roman" w:cs="Times New Roman"/>
          <w:sz w:val="16"/>
          <w:szCs w:val="16"/>
        </w:rPr>
      </w:pPr>
    </w:p>
    <w:p w:rsidR="001548C2" w:rsidRDefault="005D0665">
      <w:pPr>
        <w:pStyle w:val="BodyText"/>
        <w:spacing w:before="64"/>
        <w:ind w:left="420"/>
      </w:pPr>
      <w:r>
        <w:rPr>
          <w:spacing w:val="-1"/>
        </w:rPr>
        <w:t>Continuous</w:t>
      </w:r>
      <w:r>
        <w:t xml:space="preserve"> </w:t>
      </w:r>
      <w:r>
        <w:rPr>
          <w:spacing w:val="-1"/>
        </w:rPr>
        <w:t>mechanical</w:t>
      </w:r>
      <w:r>
        <w:rPr>
          <w:spacing w:val="1"/>
        </w:rPr>
        <w:t xml:space="preserve"> </w:t>
      </w:r>
      <w:r>
        <w:rPr>
          <w:spacing w:val="-1"/>
        </w:rPr>
        <w:t>ventilation</w:t>
      </w:r>
      <w:r>
        <w:t xml:space="preserve"> </w:t>
      </w:r>
      <w:r>
        <w:rPr>
          <w:spacing w:val="-2"/>
        </w:rPr>
        <w:t>type:</w:t>
      </w:r>
      <w:r>
        <w:rPr>
          <w:spacing w:val="1"/>
        </w:rPr>
        <w:t xml:space="preserve"> </w:t>
      </w:r>
      <w:r>
        <w:t xml:space="preserve">(  </w:t>
      </w:r>
      <w:r>
        <w:rPr>
          <w:spacing w:val="1"/>
        </w:rPr>
        <w:t xml:space="preserve"> </w:t>
      </w:r>
      <w:r>
        <w:t>)</w:t>
      </w:r>
      <w:r>
        <w:rPr>
          <w:spacing w:val="1"/>
        </w:rPr>
        <w:t xml:space="preserve"> </w:t>
      </w:r>
      <w:r>
        <w:rPr>
          <w:spacing w:val="-1"/>
        </w:rPr>
        <w:t>Exhaust</w:t>
      </w:r>
      <w:r>
        <w:rPr>
          <w:spacing w:val="1"/>
        </w:rPr>
        <w:t xml:space="preserve"> </w:t>
      </w:r>
      <w:r>
        <w:rPr>
          <w:spacing w:val="-1"/>
        </w:rPr>
        <w:t>Fan</w:t>
      </w:r>
      <w:r>
        <w:t xml:space="preserve">  ( </w:t>
      </w:r>
      <w:r>
        <w:rPr>
          <w:spacing w:val="54"/>
        </w:rPr>
        <w:t xml:space="preserve"> </w:t>
      </w:r>
      <w:r>
        <w:t>)</w:t>
      </w:r>
      <w:r>
        <w:rPr>
          <w:spacing w:val="1"/>
        </w:rPr>
        <w:t xml:space="preserve"> </w:t>
      </w:r>
      <w:r>
        <w:rPr>
          <w:spacing w:val="-1"/>
        </w:rPr>
        <w:t>Other</w:t>
      </w:r>
    </w:p>
    <w:p w:rsidR="001548C2" w:rsidRDefault="001548C2">
      <w:pPr>
        <w:spacing w:before="5"/>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pgSz w:w="12240" w:h="15840"/>
          <w:pgMar w:top="1020" w:right="640" w:bottom="1800" w:left="300" w:header="0" w:footer="1585" w:gutter="0"/>
          <w:cols w:space="720"/>
        </w:sectPr>
      </w:pPr>
    </w:p>
    <w:p w:rsidR="001548C2" w:rsidRDefault="005D0665">
      <w:pPr>
        <w:pStyle w:val="BodyText"/>
        <w:spacing w:before="64"/>
        <w:ind w:left="420"/>
      </w:pPr>
      <w:r>
        <w:rPr>
          <w:spacing w:val="-1"/>
        </w:rPr>
        <w:t>Manufacturer</w:t>
      </w:r>
    </w:p>
    <w:p w:rsidR="001548C2" w:rsidRDefault="005D0665">
      <w:pPr>
        <w:pStyle w:val="BodyText"/>
        <w:spacing w:before="64"/>
        <w:ind w:left="420"/>
      </w:pPr>
      <w:r>
        <w:br w:type="column"/>
      </w:r>
      <w:r>
        <w:rPr>
          <w:spacing w:val="-1"/>
        </w:rPr>
        <w:t>Model</w:t>
      </w:r>
      <w:r>
        <w:rPr>
          <w:spacing w:val="1"/>
        </w:rPr>
        <w:t xml:space="preserve"> </w:t>
      </w:r>
      <w:r>
        <w:t>#</w:t>
      </w:r>
    </w:p>
    <w:p w:rsidR="001548C2" w:rsidRDefault="001548C2">
      <w:pPr>
        <w:sectPr w:rsidR="001548C2">
          <w:type w:val="continuous"/>
          <w:pgSz w:w="12240" w:h="15840"/>
          <w:pgMar w:top="1100" w:right="640" w:bottom="280" w:left="300" w:header="720" w:footer="720" w:gutter="0"/>
          <w:cols w:num="2" w:space="720" w:equalWidth="0">
            <w:col w:w="1619" w:space="2549"/>
            <w:col w:w="7132"/>
          </w:cols>
        </w:sectPr>
      </w:pPr>
    </w:p>
    <w:p w:rsidR="001548C2" w:rsidRDefault="005D0665">
      <w:pPr>
        <w:pStyle w:val="BodyText"/>
        <w:ind w:left="419" w:right="109"/>
      </w:pPr>
      <w:r>
        <w:rPr>
          <w:spacing w:val="-2"/>
          <w:u w:val="single" w:color="000000"/>
        </w:rPr>
        <w:t>If</w:t>
      </w:r>
      <w:r>
        <w:rPr>
          <w:spacing w:val="1"/>
          <w:u w:val="single" w:color="000000"/>
        </w:rPr>
        <w:t xml:space="preserve"> </w:t>
      </w:r>
      <w:r>
        <w:rPr>
          <w:u w:val="single" w:color="000000"/>
        </w:rPr>
        <w:t>using</w:t>
      </w:r>
      <w:r>
        <w:rPr>
          <w:spacing w:val="-3"/>
          <w:u w:val="single" w:color="000000"/>
        </w:rPr>
        <w:t xml:space="preserve"> </w:t>
      </w:r>
      <w:r>
        <w:rPr>
          <w:spacing w:val="-1"/>
          <w:u w:val="single" w:color="000000"/>
        </w:rPr>
        <w:t>exhaust</w:t>
      </w:r>
      <w:r>
        <w:rPr>
          <w:spacing w:val="1"/>
          <w:u w:val="single" w:color="000000"/>
        </w:rPr>
        <w:t xml:space="preserve"> </w:t>
      </w:r>
      <w:r>
        <w:rPr>
          <w:spacing w:val="-1"/>
          <w:u w:val="single" w:color="000000"/>
        </w:rPr>
        <w:t>fan,</w:t>
      </w:r>
      <w:r>
        <w:rPr>
          <w:u w:val="single" w:color="000000"/>
        </w:rPr>
        <w:t xml:space="preserve"> </w:t>
      </w:r>
      <w:r>
        <w:rPr>
          <w:spacing w:val="-1"/>
          <w:u w:val="single" w:color="000000"/>
        </w:rPr>
        <w:t>must</w:t>
      </w:r>
      <w:r>
        <w:rPr>
          <w:spacing w:val="1"/>
          <w:u w:val="single" w:color="000000"/>
        </w:rPr>
        <w:t xml:space="preserve"> </w:t>
      </w:r>
      <w:r>
        <w:rPr>
          <w:spacing w:val="-1"/>
          <w:u w:val="single" w:color="000000"/>
        </w:rPr>
        <w:t>run</w:t>
      </w:r>
      <w:r>
        <w:rPr>
          <w:u w:val="single" w:color="000000"/>
        </w:rPr>
        <w:t xml:space="preserve"> 24/7</w:t>
      </w:r>
      <w:r>
        <w:rPr>
          <w:spacing w:val="-3"/>
          <w:u w:val="single" w:color="000000"/>
        </w:rPr>
        <w:t xml:space="preserve"> </w:t>
      </w:r>
      <w:r>
        <w:rPr>
          <w:u w:val="single" w:color="000000"/>
        </w:rPr>
        <w:t>at</w:t>
      </w:r>
      <w:r>
        <w:rPr>
          <w:spacing w:val="-2"/>
          <w:u w:val="single" w:color="000000"/>
        </w:rPr>
        <w:t xml:space="preserve"> </w:t>
      </w:r>
      <w:r>
        <w:rPr>
          <w:spacing w:val="-1"/>
          <w:u w:val="single" w:color="000000"/>
        </w:rPr>
        <w:t>required</w:t>
      </w:r>
      <w:r>
        <w:rPr>
          <w:u w:val="single" w:color="000000"/>
        </w:rPr>
        <w:t xml:space="preserve"> </w:t>
      </w:r>
      <w:r>
        <w:rPr>
          <w:spacing w:val="-1"/>
          <w:u w:val="single" w:color="000000"/>
        </w:rPr>
        <w:t>CFM</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have</w:t>
      </w:r>
      <w:r>
        <w:rPr>
          <w:spacing w:val="-2"/>
          <w:u w:val="single" w:color="000000"/>
        </w:rPr>
        <w:t xml:space="preserve"> </w:t>
      </w:r>
      <w:r>
        <w:rPr>
          <w:spacing w:val="-1"/>
          <w:u w:val="single" w:color="000000"/>
        </w:rPr>
        <w:t>programmable</w:t>
      </w:r>
      <w:r>
        <w:rPr>
          <w:spacing w:val="-2"/>
          <w:u w:val="single" w:color="000000"/>
        </w:rPr>
        <w:t xml:space="preserve"> </w:t>
      </w:r>
      <w:r>
        <w:rPr>
          <w:u w:val="single" w:color="000000"/>
        </w:rPr>
        <w:t>cycle</w:t>
      </w:r>
      <w:r>
        <w:rPr>
          <w:spacing w:val="-2"/>
          <w:u w:val="single" w:color="000000"/>
        </w:rPr>
        <w:t xml:space="preserve"> </w:t>
      </w:r>
      <w:r>
        <w:rPr>
          <w:spacing w:val="-1"/>
          <w:u w:val="single" w:color="000000"/>
        </w:rPr>
        <w:t>timer</w:t>
      </w:r>
      <w:r>
        <w:rPr>
          <w:spacing w:val="1"/>
          <w:u w:val="single" w:color="000000"/>
        </w:rPr>
        <w:t xml:space="preserve"> </w:t>
      </w:r>
      <w:r>
        <w:rPr>
          <w:u w:val="single" w:color="000000"/>
        </w:rPr>
        <w:t xml:space="preserve">to </w:t>
      </w:r>
      <w:r>
        <w:rPr>
          <w:spacing w:val="-1"/>
          <w:u w:val="single" w:color="000000"/>
        </w:rPr>
        <w:t>meet</w:t>
      </w:r>
      <w:r>
        <w:rPr>
          <w:spacing w:val="1"/>
          <w:u w:val="single" w:color="000000"/>
        </w:rPr>
        <w:t xml:space="preserve"> </w:t>
      </w:r>
      <w:r>
        <w:rPr>
          <w:spacing w:val="-1"/>
          <w:u w:val="single" w:color="000000"/>
        </w:rPr>
        <w:t>requirement</w:t>
      </w:r>
      <w:r>
        <w:t xml:space="preserve"> </w:t>
      </w:r>
      <w:r>
        <w:rPr>
          <w:spacing w:val="63"/>
        </w:rPr>
        <w:t xml:space="preserve"> </w:t>
      </w:r>
      <w:r>
        <w:rPr>
          <w:spacing w:val="-1"/>
          <w:u w:val="single" w:color="000000"/>
        </w:rPr>
        <w:t>intermittently.</w:t>
      </w:r>
      <w:r>
        <w:rPr>
          <w:u w:val="single" w:color="000000"/>
        </w:rPr>
        <w:t xml:space="preserve"> </w:t>
      </w:r>
      <w:r>
        <w:rPr>
          <w:spacing w:val="-1"/>
          <w:u w:val="single" w:color="000000"/>
        </w:rPr>
        <w:t>Occupant</w:t>
      </w:r>
      <w:r>
        <w:rPr>
          <w:spacing w:val="1"/>
          <w:u w:val="single" w:color="000000"/>
        </w:rPr>
        <w:t xml:space="preserve"> </w:t>
      </w:r>
      <w:r>
        <w:rPr>
          <w:spacing w:val="-1"/>
          <w:u w:val="single" w:color="000000"/>
        </w:rPr>
        <w:t>controlled</w:t>
      </w:r>
      <w:r>
        <w:rPr>
          <w:u w:val="single" w:color="000000"/>
        </w:rPr>
        <w:t xml:space="preserve"> </w:t>
      </w:r>
      <w:r>
        <w:rPr>
          <w:spacing w:val="-1"/>
          <w:u w:val="single" w:color="000000"/>
        </w:rPr>
        <w:t>on/off</w:t>
      </w:r>
      <w:r>
        <w:rPr>
          <w:spacing w:val="1"/>
          <w:u w:val="single" w:color="000000"/>
        </w:rPr>
        <w:t xml:space="preserve"> </w:t>
      </w:r>
      <w:r>
        <w:rPr>
          <w:spacing w:val="-1"/>
          <w:u w:val="single" w:color="000000"/>
        </w:rPr>
        <w:t>switch</w:t>
      </w:r>
      <w:r>
        <w:rPr>
          <w:u w:val="single" w:color="000000"/>
        </w:rPr>
        <w:t xml:space="preserve"> </w:t>
      </w:r>
      <w:r>
        <w:rPr>
          <w:spacing w:val="-1"/>
          <w:u w:val="single" w:color="000000"/>
        </w:rPr>
        <w:t>must</w:t>
      </w:r>
      <w:r>
        <w:rPr>
          <w:spacing w:val="-2"/>
          <w:u w:val="single" w:color="000000"/>
        </w:rPr>
        <w:t xml:space="preserve"> </w:t>
      </w:r>
      <w:r>
        <w:rPr>
          <w:u w:val="single" w:color="000000"/>
        </w:rPr>
        <w:t>be</w:t>
      </w:r>
      <w:r>
        <w:rPr>
          <w:spacing w:val="-2"/>
          <w:u w:val="single" w:color="000000"/>
        </w:rPr>
        <w:t xml:space="preserve"> </w:t>
      </w:r>
      <w:r>
        <w:rPr>
          <w:u w:val="single" w:color="000000"/>
        </w:rPr>
        <w:t>included</w:t>
      </w:r>
      <w:r>
        <w:rPr>
          <w:spacing w:val="-3"/>
          <w:u w:val="single" w:color="000000"/>
        </w:rPr>
        <w:t xml:space="preserve"> </w:t>
      </w:r>
      <w:r>
        <w:rPr>
          <w:u w:val="single" w:color="000000"/>
        </w:rPr>
        <w:t xml:space="preserve">in </w:t>
      </w:r>
      <w:r>
        <w:rPr>
          <w:spacing w:val="-1"/>
          <w:u w:val="single" w:color="000000"/>
        </w:rPr>
        <w:t>separate</w:t>
      </w:r>
      <w:r>
        <w:rPr>
          <w:spacing w:val="-2"/>
          <w:u w:val="single" w:color="000000"/>
        </w:rPr>
        <w:t xml:space="preserve"> </w:t>
      </w:r>
      <w:r>
        <w:rPr>
          <w:spacing w:val="-1"/>
          <w:u w:val="single" w:color="000000"/>
        </w:rPr>
        <w:t>location</w:t>
      </w:r>
      <w:r>
        <w:rPr>
          <w:u w:val="single" w:color="000000"/>
        </w:rPr>
        <w:t xml:space="preserve"> </w:t>
      </w:r>
      <w:r>
        <w:rPr>
          <w:spacing w:val="-1"/>
          <w:u w:val="single" w:color="000000"/>
        </w:rPr>
        <w:t>from</w:t>
      </w:r>
      <w:r>
        <w:rPr>
          <w:spacing w:val="-4"/>
          <w:u w:val="single" w:color="000000"/>
        </w:rPr>
        <w:t xml:space="preserve"> </w:t>
      </w:r>
      <w:r>
        <w:rPr>
          <w:spacing w:val="-1"/>
          <w:u w:val="single" w:color="000000"/>
        </w:rPr>
        <w:t>other</w:t>
      </w:r>
      <w:r>
        <w:rPr>
          <w:spacing w:val="1"/>
          <w:u w:val="single" w:color="000000"/>
        </w:rPr>
        <w:t xml:space="preserve"> </w:t>
      </w:r>
      <w:r>
        <w:rPr>
          <w:u w:val="single" w:color="000000"/>
        </w:rPr>
        <w:t>lighting</w:t>
      </w:r>
      <w:r>
        <w:rPr>
          <w:spacing w:val="-3"/>
          <w:u w:val="single" w:color="000000"/>
        </w:rPr>
        <w:t xml:space="preserve"> </w:t>
      </w:r>
      <w:r>
        <w:rPr>
          <w:spacing w:val="-2"/>
          <w:u w:val="single" w:color="000000"/>
        </w:rPr>
        <w:t>or</w:t>
      </w:r>
      <w:r>
        <w:rPr>
          <w:spacing w:val="1"/>
          <w:u w:val="single" w:color="000000"/>
        </w:rPr>
        <w:t xml:space="preserve"> </w:t>
      </w:r>
      <w:r>
        <w:rPr>
          <w:u w:val="single" w:color="000000"/>
        </w:rPr>
        <w:t xml:space="preserve">fan </w:t>
      </w:r>
      <w:r>
        <w:rPr>
          <w:spacing w:val="-1"/>
          <w:u w:val="single" w:color="000000"/>
        </w:rPr>
        <w:t>controls.</w:t>
      </w:r>
    </w:p>
    <w:p w:rsidR="001548C2" w:rsidRDefault="001548C2">
      <w:pPr>
        <w:spacing w:before="3"/>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640" w:bottom="280" w:left="300" w:header="720" w:footer="720" w:gutter="0"/>
          <w:cols w:space="720"/>
        </w:sectPr>
      </w:pPr>
    </w:p>
    <w:p w:rsidR="001548C2" w:rsidRDefault="005D0665">
      <w:pPr>
        <w:pStyle w:val="BodyText"/>
        <w:tabs>
          <w:tab w:val="left" w:pos="6013"/>
        </w:tabs>
        <w:spacing w:before="64"/>
        <w:ind w:left="419"/>
      </w:pPr>
      <w:r>
        <w:rPr>
          <w:spacing w:val="-1"/>
        </w:rPr>
        <w:t>Kitchen</w:t>
      </w:r>
      <w:r>
        <w:t xml:space="preserve"> </w:t>
      </w:r>
      <w:r>
        <w:rPr>
          <w:spacing w:val="-1"/>
        </w:rPr>
        <w:t>exhaust:</w:t>
      </w:r>
      <w:r>
        <w:rPr>
          <w:spacing w:val="54"/>
        </w:rPr>
        <w:t xml:space="preserve"> </w:t>
      </w:r>
      <w:r>
        <w:rPr>
          <w:spacing w:val="-1"/>
        </w:rPr>
        <w:t>Manufacturer</w:t>
      </w:r>
      <w:r>
        <w:rPr>
          <w:u w:val="single" w:color="000000"/>
        </w:rPr>
        <w:t xml:space="preserve"> </w:t>
      </w:r>
      <w:r>
        <w:rPr>
          <w:u w:val="single" w:color="000000"/>
        </w:rPr>
        <w:tab/>
      </w:r>
    </w:p>
    <w:p w:rsidR="001548C2" w:rsidRDefault="005D0665">
      <w:pPr>
        <w:pStyle w:val="BodyText"/>
        <w:tabs>
          <w:tab w:val="left" w:pos="2955"/>
        </w:tabs>
        <w:spacing w:before="64"/>
        <w:ind w:left="128"/>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300" w:header="720" w:footer="720" w:gutter="0"/>
          <w:cols w:num="2" w:space="720" w:equalWidth="0">
            <w:col w:w="6014" w:space="40"/>
            <w:col w:w="5246"/>
          </w:cols>
        </w:sectPr>
      </w:pPr>
    </w:p>
    <w:p w:rsidR="001548C2" w:rsidRDefault="005D0665">
      <w:pPr>
        <w:pStyle w:val="BodyText"/>
        <w:spacing w:before="1"/>
        <w:ind w:left="419" w:right="225"/>
      </w:pPr>
      <w:r>
        <w:rPr>
          <w:spacing w:val="-1"/>
          <w:u w:val="single" w:color="000000"/>
        </w:rPr>
        <w:t>Must</w:t>
      </w:r>
      <w:r>
        <w:rPr>
          <w:spacing w:val="1"/>
          <w:u w:val="single" w:color="000000"/>
        </w:rPr>
        <w:t xml:space="preserve"> </w:t>
      </w:r>
      <w:r>
        <w:rPr>
          <w:u w:val="single" w:color="000000"/>
        </w:rPr>
        <w:t>be</w:t>
      </w:r>
      <w:r>
        <w:rPr>
          <w:spacing w:val="-2"/>
          <w:u w:val="single" w:color="000000"/>
        </w:rPr>
        <w:t xml:space="preserve"> </w:t>
      </w:r>
      <w:r>
        <w:rPr>
          <w:u w:val="single" w:color="000000"/>
        </w:rPr>
        <w:t>Energy</w:t>
      </w:r>
      <w:r>
        <w:rPr>
          <w:spacing w:val="-5"/>
          <w:u w:val="single" w:color="000000"/>
        </w:rPr>
        <w:t xml:space="preserve"> </w:t>
      </w:r>
      <w:r>
        <w:rPr>
          <w:u w:val="single" w:color="000000"/>
        </w:rPr>
        <w:t>Star</w:t>
      </w:r>
      <w:r>
        <w:rPr>
          <w:spacing w:val="1"/>
          <w:u w:val="single" w:color="000000"/>
        </w:rPr>
        <w:t xml:space="preserve"> </w:t>
      </w:r>
      <w:r>
        <w:rPr>
          <w:spacing w:val="-1"/>
          <w:u w:val="single" w:color="000000"/>
        </w:rPr>
        <w:t>range</w:t>
      </w:r>
      <w:r>
        <w:rPr>
          <w:u w:val="single" w:color="000000"/>
        </w:rPr>
        <w:t xml:space="preserve"> </w:t>
      </w:r>
      <w:r>
        <w:rPr>
          <w:spacing w:val="-1"/>
          <w:u w:val="single" w:color="000000"/>
        </w:rPr>
        <w:t>hood,</w:t>
      </w:r>
      <w:r>
        <w:rPr>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exhaust</w:t>
      </w:r>
      <w:r>
        <w:rPr>
          <w:spacing w:val="1"/>
          <w:u w:val="single" w:color="000000"/>
        </w:rPr>
        <w:t xml:space="preserve"> </w:t>
      </w:r>
      <w:r>
        <w:rPr>
          <w:u w:val="single" w:color="000000"/>
        </w:rPr>
        <w:t xml:space="preserve">100 </w:t>
      </w:r>
      <w:r>
        <w:rPr>
          <w:spacing w:val="-1"/>
          <w:u w:val="single" w:color="000000"/>
        </w:rPr>
        <w:t>CFM</w:t>
      </w:r>
      <w:r>
        <w:rPr>
          <w:spacing w:val="1"/>
          <w:u w:val="single" w:color="000000"/>
        </w:rPr>
        <w:t xml:space="preserve"> </w:t>
      </w:r>
      <w:r>
        <w:rPr>
          <w:u w:val="single" w:color="000000"/>
        </w:rPr>
        <w:t>and</w:t>
      </w:r>
      <w:r>
        <w:rPr>
          <w:spacing w:val="-3"/>
          <w:u w:val="single" w:color="000000"/>
        </w:rPr>
        <w:t xml:space="preserve"> </w:t>
      </w:r>
      <w:r>
        <w:rPr>
          <w:u w:val="single" w:color="000000"/>
        </w:rPr>
        <w:t>be</w:t>
      </w:r>
      <w:r>
        <w:rPr>
          <w:spacing w:val="-2"/>
          <w:u w:val="single" w:color="000000"/>
        </w:rPr>
        <w:t xml:space="preserve"> </w:t>
      </w:r>
      <w:r>
        <w:rPr>
          <w:spacing w:val="-1"/>
          <w:u w:val="single" w:color="000000"/>
        </w:rPr>
        <w:t>verified</w:t>
      </w:r>
      <w:r>
        <w:rPr>
          <w:u w:val="single" w:color="000000"/>
        </w:rPr>
        <w:t xml:space="preserve"> </w:t>
      </w:r>
      <w:r>
        <w:rPr>
          <w:spacing w:val="1"/>
          <w:u w:val="single" w:color="000000"/>
        </w:rPr>
        <w:t>by</w:t>
      </w:r>
      <w:r>
        <w:rPr>
          <w:spacing w:val="-5"/>
          <w:u w:val="single" w:color="000000"/>
        </w:rPr>
        <w:t xml:space="preserve"> </w:t>
      </w:r>
      <w:r>
        <w:rPr>
          <w:spacing w:val="-1"/>
          <w:u w:val="single" w:color="000000"/>
        </w:rPr>
        <w:t>testing.</w:t>
      </w:r>
      <w:r>
        <w:rPr>
          <w:u w:val="single" w:color="000000"/>
        </w:rPr>
        <w:t xml:space="preserve"> </w:t>
      </w:r>
      <w:r>
        <w:rPr>
          <w:spacing w:val="-2"/>
          <w:u w:val="single" w:color="000000"/>
        </w:rPr>
        <w:t>If</w:t>
      </w:r>
      <w:r>
        <w:rPr>
          <w:spacing w:val="1"/>
          <w:u w:val="single" w:color="000000"/>
        </w:rPr>
        <w:t xml:space="preserve"> </w:t>
      </w:r>
      <w:r>
        <w:rPr>
          <w:u w:val="single" w:color="000000"/>
        </w:rPr>
        <w:t>existing</w:t>
      </w:r>
      <w:r>
        <w:rPr>
          <w:spacing w:val="-3"/>
          <w:u w:val="single" w:color="000000"/>
        </w:rPr>
        <w:t xml:space="preserve"> </w:t>
      </w:r>
      <w:r>
        <w:rPr>
          <w:spacing w:val="-1"/>
          <w:u w:val="single" w:color="000000"/>
        </w:rPr>
        <w:t>dwellings</w:t>
      </w:r>
      <w:r>
        <w:rPr>
          <w:u w:val="single" w:color="000000"/>
        </w:rPr>
        <w:t xml:space="preserve"> do</w:t>
      </w:r>
      <w:r>
        <w:rPr>
          <w:spacing w:val="-3"/>
          <w:u w:val="single" w:color="000000"/>
        </w:rPr>
        <w:t xml:space="preserve"> </w:t>
      </w:r>
      <w:r>
        <w:rPr>
          <w:spacing w:val="-1"/>
          <w:u w:val="single" w:color="000000"/>
        </w:rPr>
        <w:t>not</w:t>
      </w:r>
      <w:r>
        <w:rPr>
          <w:spacing w:val="59"/>
        </w:rPr>
        <w:t xml:space="preserve"> </w:t>
      </w:r>
      <w:r>
        <w:rPr>
          <w:spacing w:val="-1"/>
          <w:u w:val="single" w:color="000000"/>
        </w:rPr>
        <w:t>have</w:t>
      </w:r>
      <w:r>
        <w:rPr>
          <w:spacing w:val="-2"/>
          <w:u w:val="single" w:color="000000"/>
        </w:rPr>
        <w:t xml:space="preserve"> </w:t>
      </w:r>
      <w:r>
        <w:rPr>
          <w:u w:val="single" w:color="000000"/>
        </w:rPr>
        <w:t xml:space="preserve">kitchen </w:t>
      </w:r>
      <w:r>
        <w:rPr>
          <w:spacing w:val="-1"/>
          <w:u w:val="single" w:color="000000"/>
        </w:rPr>
        <w:t>exhaust,</w:t>
      </w:r>
      <w:r>
        <w:rPr>
          <w:u w:val="single" w:color="000000"/>
        </w:rPr>
        <w:t xml:space="preserve"> </w:t>
      </w:r>
      <w:r>
        <w:rPr>
          <w:spacing w:val="-1"/>
          <w:u w:val="single" w:color="000000"/>
        </w:rPr>
        <w:t>additional</w:t>
      </w:r>
      <w:r>
        <w:rPr>
          <w:spacing w:val="1"/>
          <w:u w:val="single" w:color="000000"/>
        </w:rPr>
        <w:t xml:space="preserve"> </w:t>
      </w:r>
      <w:r>
        <w:rPr>
          <w:spacing w:val="-1"/>
          <w:u w:val="single" w:color="000000"/>
        </w:rPr>
        <w:t>options</w:t>
      </w:r>
      <w:r>
        <w:rPr>
          <w:u w:val="single" w:color="000000"/>
        </w:rPr>
        <w:t xml:space="preserve"> </w:t>
      </w:r>
      <w:r>
        <w:rPr>
          <w:spacing w:val="-1"/>
          <w:u w:val="single" w:color="000000"/>
        </w:rPr>
        <w:t>will</w:t>
      </w:r>
      <w:r>
        <w:rPr>
          <w:spacing w:val="1"/>
          <w:u w:val="single" w:color="000000"/>
        </w:rPr>
        <w:t xml:space="preserve"> </w:t>
      </w:r>
      <w:r>
        <w:rPr>
          <w:u w:val="single" w:color="000000"/>
        </w:rPr>
        <w:t>be</w:t>
      </w:r>
      <w:r>
        <w:rPr>
          <w:spacing w:val="-2"/>
          <w:u w:val="single" w:color="000000"/>
        </w:rPr>
        <w:t xml:space="preserve"> </w:t>
      </w:r>
      <w:r>
        <w:rPr>
          <w:spacing w:val="-1"/>
          <w:u w:val="single" w:color="000000"/>
        </w:rPr>
        <w:t>discussed.</w:t>
      </w:r>
    </w:p>
    <w:p w:rsidR="001548C2" w:rsidRDefault="001548C2">
      <w:pPr>
        <w:spacing w:before="5"/>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640" w:bottom="280" w:left="300" w:header="720" w:footer="720" w:gutter="0"/>
          <w:cols w:space="720"/>
        </w:sectPr>
      </w:pPr>
    </w:p>
    <w:p w:rsidR="001548C2" w:rsidRDefault="005D0665">
      <w:pPr>
        <w:pStyle w:val="BodyText"/>
        <w:tabs>
          <w:tab w:val="left" w:pos="5896"/>
        </w:tabs>
        <w:spacing w:before="64"/>
        <w:ind w:left="420"/>
      </w:pPr>
      <w:r>
        <w:t xml:space="preserve">Bath 1 </w:t>
      </w:r>
      <w:r>
        <w:rPr>
          <w:spacing w:val="-1"/>
        </w:rPr>
        <w:t>exhaust:</w:t>
      </w:r>
      <w:r>
        <w:t xml:space="preserve"> </w:t>
      </w:r>
      <w:r>
        <w:rPr>
          <w:spacing w:val="1"/>
        </w:rPr>
        <w:t xml:space="preserve"> </w:t>
      </w:r>
      <w:r>
        <w:rPr>
          <w:spacing w:val="-1"/>
        </w:rPr>
        <w:t>Manufacturer</w:t>
      </w:r>
      <w:r>
        <w:rPr>
          <w:u w:val="single" w:color="000000"/>
        </w:rPr>
        <w:t xml:space="preserve"> </w:t>
      </w:r>
      <w:r>
        <w:rPr>
          <w:u w:val="single" w:color="000000"/>
        </w:rPr>
        <w:tab/>
      </w:r>
    </w:p>
    <w:p w:rsidR="001548C2" w:rsidRDefault="005D0665">
      <w:pPr>
        <w:pStyle w:val="BodyText"/>
        <w:tabs>
          <w:tab w:val="left" w:pos="2847"/>
        </w:tabs>
        <w:spacing w:before="64"/>
        <w:ind w:left="128"/>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300" w:header="720" w:footer="720" w:gutter="0"/>
          <w:cols w:num="2" w:space="720" w:equalWidth="0">
            <w:col w:w="5897" w:space="40"/>
            <w:col w:w="5363"/>
          </w:cols>
        </w:sectPr>
      </w:pPr>
    </w:p>
    <w:p w:rsidR="001548C2" w:rsidRDefault="005D0665">
      <w:pPr>
        <w:pStyle w:val="BodyText"/>
        <w:spacing w:line="252" w:lineRule="exact"/>
        <w:ind w:left="420"/>
      </w:pPr>
      <w:r>
        <w:rPr>
          <w:spacing w:val="-1"/>
          <w:u w:val="single" w:color="000000"/>
        </w:rPr>
        <w:t>Must</w:t>
      </w:r>
      <w:r>
        <w:rPr>
          <w:spacing w:val="1"/>
          <w:u w:val="single" w:color="000000"/>
        </w:rPr>
        <w:t xml:space="preserve"> </w:t>
      </w:r>
      <w:r>
        <w:rPr>
          <w:u w:val="single" w:color="000000"/>
        </w:rPr>
        <w:t>be</w:t>
      </w:r>
      <w:r>
        <w:rPr>
          <w:spacing w:val="-2"/>
          <w:u w:val="single" w:color="000000"/>
        </w:rPr>
        <w:t xml:space="preserve"> </w:t>
      </w:r>
      <w:r>
        <w:rPr>
          <w:u w:val="single" w:color="000000"/>
        </w:rPr>
        <w:t>Energy</w:t>
      </w:r>
      <w:r>
        <w:rPr>
          <w:spacing w:val="-5"/>
          <w:u w:val="single" w:color="000000"/>
        </w:rPr>
        <w:t xml:space="preserve"> </w:t>
      </w:r>
      <w:r>
        <w:rPr>
          <w:u w:val="single" w:color="000000"/>
        </w:rPr>
        <w:t>Star</w:t>
      </w:r>
      <w:r>
        <w:rPr>
          <w:spacing w:val="1"/>
          <w:u w:val="single" w:color="000000"/>
        </w:rPr>
        <w:t xml:space="preserve"> </w:t>
      </w:r>
      <w:r>
        <w:rPr>
          <w:spacing w:val="-1"/>
          <w:u w:val="single" w:color="000000"/>
        </w:rPr>
        <w:t>fan,</w:t>
      </w:r>
      <w:r>
        <w:rPr>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exhaust</w:t>
      </w:r>
      <w:r>
        <w:rPr>
          <w:spacing w:val="1"/>
          <w:u w:val="single" w:color="000000"/>
        </w:rPr>
        <w:t xml:space="preserve"> </w:t>
      </w:r>
      <w:r>
        <w:rPr>
          <w:u w:val="single" w:color="000000"/>
        </w:rPr>
        <w:t xml:space="preserve">50 </w:t>
      </w:r>
      <w:r>
        <w:rPr>
          <w:spacing w:val="-1"/>
          <w:u w:val="single" w:color="000000"/>
        </w:rPr>
        <w:t>CFM</w:t>
      </w:r>
      <w:r>
        <w:rPr>
          <w:spacing w:val="-4"/>
          <w:u w:val="single" w:color="000000"/>
        </w:rPr>
        <w:t xml:space="preserve"> </w:t>
      </w:r>
      <w:r>
        <w:rPr>
          <w:u w:val="single" w:color="000000"/>
        </w:rPr>
        <w:t>and be</w:t>
      </w:r>
      <w:r>
        <w:rPr>
          <w:spacing w:val="-2"/>
          <w:u w:val="single" w:color="000000"/>
        </w:rPr>
        <w:t xml:space="preserve"> </w:t>
      </w:r>
      <w:r>
        <w:rPr>
          <w:spacing w:val="-1"/>
          <w:u w:val="single" w:color="000000"/>
        </w:rPr>
        <w:t>verified</w:t>
      </w:r>
      <w:r>
        <w:rPr>
          <w:u w:val="single" w:color="000000"/>
        </w:rPr>
        <w:t xml:space="preserve"> </w:t>
      </w:r>
      <w:r>
        <w:rPr>
          <w:spacing w:val="1"/>
          <w:u w:val="single" w:color="000000"/>
        </w:rPr>
        <w:t>by</w:t>
      </w:r>
      <w:r>
        <w:rPr>
          <w:spacing w:val="-7"/>
          <w:u w:val="single" w:color="000000"/>
        </w:rPr>
        <w:t xml:space="preserve"> </w:t>
      </w:r>
      <w:r>
        <w:rPr>
          <w:u w:val="single" w:color="000000"/>
        </w:rPr>
        <w:t>testing</w:t>
      </w:r>
    </w:p>
    <w:p w:rsidR="001548C2" w:rsidRDefault="001548C2">
      <w:pPr>
        <w:spacing w:before="5"/>
        <w:rPr>
          <w:rFonts w:ascii="Times New Roman" w:eastAsia="Times New Roman" w:hAnsi="Times New Roman" w:cs="Times New Roman"/>
          <w:sz w:val="16"/>
          <w:szCs w:val="16"/>
        </w:rPr>
      </w:pPr>
    </w:p>
    <w:p w:rsidR="001548C2" w:rsidRDefault="001548C2">
      <w:pPr>
        <w:rPr>
          <w:rFonts w:ascii="Times New Roman" w:eastAsia="Times New Roman" w:hAnsi="Times New Roman" w:cs="Times New Roman"/>
          <w:sz w:val="16"/>
          <w:szCs w:val="16"/>
        </w:rPr>
        <w:sectPr w:rsidR="001548C2">
          <w:type w:val="continuous"/>
          <w:pgSz w:w="12240" w:h="15840"/>
          <w:pgMar w:top="1100" w:right="640" w:bottom="280" w:left="300" w:header="720" w:footer="720" w:gutter="0"/>
          <w:cols w:space="720"/>
        </w:sectPr>
      </w:pPr>
    </w:p>
    <w:p w:rsidR="001548C2" w:rsidRDefault="005D0665">
      <w:pPr>
        <w:pStyle w:val="BodyText"/>
        <w:tabs>
          <w:tab w:val="left" w:pos="5896"/>
        </w:tabs>
        <w:spacing w:before="64"/>
        <w:ind w:left="419"/>
      </w:pPr>
      <w:r>
        <w:t xml:space="preserve">Bath 2 </w:t>
      </w:r>
      <w:r>
        <w:rPr>
          <w:spacing w:val="-1"/>
        </w:rPr>
        <w:t>exhaust:</w:t>
      </w:r>
      <w:r>
        <w:t xml:space="preserve"> </w:t>
      </w:r>
      <w:r>
        <w:rPr>
          <w:spacing w:val="1"/>
        </w:rPr>
        <w:t xml:space="preserve"> </w:t>
      </w:r>
      <w:r>
        <w:rPr>
          <w:spacing w:val="-1"/>
        </w:rPr>
        <w:t>Manufacturer</w:t>
      </w:r>
      <w:r>
        <w:rPr>
          <w:u w:val="single" w:color="000000"/>
        </w:rPr>
        <w:t xml:space="preserve"> </w:t>
      </w:r>
      <w:r>
        <w:rPr>
          <w:u w:val="single" w:color="000000"/>
        </w:rPr>
        <w:tab/>
      </w:r>
    </w:p>
    <w:p w:rsidR="001548C2" w:rsidRDefault="005D0665">
      <w:pPr>
        <w:pStyle w:val="BodyText"/>
        <w:tabs>
          <w:tab w:val="left" w:pos="2955"/>
        </w:tabs>
        <w:spacing w:before="64"/>
        <w:ind w:left="128"/>
      </w:pPr>
      <w:r>
        <w:br w:type="column"/>
      </w:r>
      <w:r>
        <w:rPr>
          <w:spacing w:val="-1"/>
        </w:rPr>
        <w:t>Model</w:t>
      </w:r>
      <w:r>
        <w:rPr>
          <w:spacing w:val="1"/>
        </w:rPr>
        <w:t xml:space="preserve"> </w:t>
      </w:r>
      <w:r>
        <w:t>#</w:t>
      </w:r>
      <w:r w:rsidR="00706B3E">
        <w:tab/>
      </w:r>
    </w:p>
    <w:p w:rsidR="001548C2" w:rsidRDefault="001548C2">
      <w:pPr>
        <w:sectPr w:rsidR="001548C2">
          <w:type w:val="continuous"/>
          <w:pgSz w:w="12240" w:h="15840"/>
          <w:pgMar w:top="1100" w:right="640" w:bottom="280" w:left="300" w:header="720" w:footer="720" w:gutter="0"/>
          <w:cols w:num="2" w:space="720" w:equalWidth="0">
            <w:col w:w="5897" w:space="40"/>
            <w:col w:w="5363"/>
          </w:cols>
        </w:sectPr>
      </w:pPr>
    </w:p>
    <w:p w:rsidR="001548C2" w:rsidRDefault="005D0665">
      <w:pPr>
        <w:pStyle w:val="BodyText"/>
        <w:spacing w:before="1"/>
        <w:ind w:left="419"/>
      </w:pPr>
      <w:r>
        <w:rPr>
          <w:spacing w:val="-1"/>
          <w:u w:val="single" w:color="000000"/>
        </w:rPr>
        <w:t>Must</w:t>
      </w:r>
      <w:r>
        <w:rPr>
          <w:spacing w:val="1"/>
          <w:u w:val="single" w:color="000000"/>
        </w:rPr>
        <w:t xml:space="preserve"> </w:t>
      </w:r>
      <w:r>
        <w:rPr>
          <w:u w:val="single" w:color="000000"/>
        </w:rPr>
        <w:t>be</w:t>
      </w:r>
      <w:r>
        <w:rPr>
          <w:spacing w:val="-2"/>
          <w:u w:val="single" w:color="000000"/>
        </w:rPr>
        <w:t xml:space="preserve"> </w:t>
      </w:r>
      <w:r>
        <w:rPr>
          <w:u w:val="single" w:color="000000"/>
        </w:rPr>
        <w:t>Energy</w:t>
      </w:r>
      <w:r>
        <w:rPr>
          <w:spacing w:val="-5"/>
          <w:u w:val="single" w:color="000000"/>
        </w:rPr>
        <w:t xml:space="preserve"> </w:t>
      </w:r>
      <w:r>
        <w:rPr>
          <w:u w:val="single" w:color="000000"/>
        </w:rPr>
        <w:t>Star</w:t>
      </w:r>
      <w:r>
        <w:rPr>
          <w:spacing w:val="1"/>
          <w:u w:val="single" w:color="000000"/>
        </w:rPr>
        <w:t xml:space="preserve"> </w:t>
      </w:r>
      <w:r>
        <w:rPr>
          <w:spacing w:val="-1"/>
          <w:u w:val="single" w:color="000000"/>
        </w:rPr>
        <w:t>fan,</w:t>
      </w:r>
      <w:r>
        <w:rPr>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exhaust</w:t>
      </w:r>
      <w:r>
        <w:rPr>
          <w:spacing w:val="1"/>
          <w:u w:val="single" w:color="000000"/>
        </w:rPr>
        <w:t xml:space="preserve"> </w:t>
      </w:r>
      <w:r>
        <w:rPr>
          <w:u w:val="single" w:color="000000"/>
        </w:rPr>
        <w:t xml:space="preserve">50 </w:t>
      </w:r>
      <w:r>
        <w:rPr>
          <w:spacing w:val="-1"/>
          <w:u w:val="single" w:color="000000"/>
        </w:rPr>
        <w:t>CFM</w:t>
      </w:r>
      <w:r>
        <w:rPr>
          <w:spacing w:val="-4"/>
          <w:u w:val="single" w:color="000000"/>
        </w:rPr>
        <w:t xml:space="preserve"> </w:t>
      </w:r>
      <w:r>
        <w:rPr>
          <w:u w:val="single" w:color="000000"/>
        </w:rPr>
        <w:t>and be</w:t>
      </w:r>
      <w:r>
        <w:rPr>
          <w:spacing w:val="-2"/>
          <w:u w:val="single" w:color="000000"/>
        </w:rPr>
        <w:t xml:space="preserve"> </w:t>
      </w:r>
      <w:r>
        <w:rPr>
          <w:spacing w:val="-1"/>
          <w:u w:val="single" w:color="000000"/>
        </w:rPr>
        <w:t>verified</w:t>
      </w:r>
      <w:r>
        <w:rPr>
          <w:u w:val="single" w:color="000000"/>
        </w:rPr>
        <w:t xml:space="preserve"> </w:t>
      </w:r>
      <w:r>
        <w:rPr>
          <w:spacing w:val="1"/>
          <w:u w:val="single" w:color="000000"/>
        </w:rPr>
        <w:t>by</w:t>
      </w:r>
      <w:r>
        <w:rPr>
          <w:spacing w:val="-7"/>
          <w:u w:val="single" w:color="000000"/>
        </w:rPr>
        <w:t xml:space="preserve"> </w:t>
      </w:r>
      <w:r>
        <w:rPr>
          <w:u w:val="single" w:color="000000"/>
        </w:rPr>
        <w:t>testing</w:t>
      </w:r>
    </w:p>
    <w:p w:rsidR="001548C2" w:rsidRDefault="001548C2">
      <w:pPr>
        <w:sectPr w:rsidR="001548C2">
          <w:type w:val="continuous"/>
          <w:pgSz w:w="12240" w:h="15840"/>
          <w:pgMar w:top="1100" w:right="640" w:bottom="280" w:left="300" w:header="720" w:footer="720" w:gutter="0"/>
          <w:cols w:space="720"/>
        </w:sectPr>
      </w:pPr>
    </w:p>
    <w:p w:rsidR="001548C2" w:rsidRDefault="001548C2">
      <w:pPr>
        <w:spacing w:before="2"/>
        <w:rPr>
          <w:rFonts w:ascii="Times New Roman" w:eastAsia="Times New Roman" w:hAnsi="Times New Roman" w:cs="Times New Roman"/>
          <w:sz w:val="5"/>
          <w:szCs w:val="5"/>
        </w:rPr>
      </w:pPr>
    </w:p>
    <w:tbl>
      <w:tblPr>
        <w:tblStyle w:val="TableGrid"/>
        <w:tblW w:w="0" w:type="auto"/>
        <w:tblLayout w:type="fixed"/>
        <w:tblLook w:val="01E0" w:firstRow="1" w:lastRow="1" w:firstColumn="1" w:lastColumn="1" w:noHBand="0" w:noVBand="0"/>
        <w:tblDescription w:val="Lights and Appliances Planned Improvement List"/>
      </w:tblPr>
      <w:tblGrid>
        <w:gridCol w:w="1891"/>
        <w:gridCol w:w="8100"/>
      </w:tblGrid>
      <w:tr w:rsidR="001548C2" w:rsidTr="00264A4E">
        <w:trPr>
          <w:trHeight w:hRule="exact" w:val="853"/>
          <w:tblHeader/>
        </w:trPr>
        <w:tc>
          <w:tcPr>
            <w:tcW w:w="1891" w:type="dxa"/>
          </w:tcPr>
          <w:p w:rsidR="001548C2" w:rsidRDefault="005D0665">
            <w:pPr>
              <w:pStyle w:val="TableParagraph"/>
              <w:spacing w:line="241" w:lineRule="auto"/>
              <w:ind w:left="55" w:right="237"/>
              <w:rPr>
                <w:rFonts w:ascii="Times New Roman" w:eastAsia="Times New Roman" w:hAnsi="Times New Roman" w:cs="Times New Roman"/>
              </w:rPr>
            </w:pPr>
            <w:r>
              <w:rPr>
                <w:rFonts w:ascii="Times New Roman"/>
                <w:b/>
                <w:spacing w:val="-1"/>
              </w:rPr>
              <w:t>LIGHTS</w:t>
            </w:r>
            <w:r>
              <w:rPr>
                <w:rFonts w:ascii="Times New Roman"/>
                <w:b/>
              </w:rPr>
              <w:t xml:space="preserve"> &amp;</w:t>
            </w:r>
            <w:r>
              <w:rPr>
                <w:rFonts w:ascii="Times New Roman"/>
                <w:b/>
                <w:spacing w:val="23"/>
              </w:rPr>
              <w:t xml:space="preserve"> </w:t>
            </w:r>
            <w:r>
              <w:rPr>
                <w:rFonts w:ascii="Times New Roman"/>
                <w:b/>
                <w:spacing w:val="-1"/>
              </w:rPr>
              <w:t>APPLIANCES</w:t>
            </w:r>
          </w:p>
        </w:tc>
        <w:tc>
          <w:tcPr>
            <w:tcW w:w="8100" w:type="dxa"/>
          </w:tcPr>
          <w:p w:rsidR="001548C2" w:rsidRDefault="005D0665">
            <w:pPr>
              <w:pStyle w:val="TableParagraph"/>
              <w:spacing w:line="251" w:lineRule="exact"/>
              <w:ind w:left="64"/>
              <w:rPr>
                <w:rFonts w:ascii="Times New Roman" w:eastAsia="Times New Roman" w:hAnsi="Times New Roman" w:cs="Times New Roman"/>
              </w:rPr>
            </w:pPr>
            <w:r>
              <w:rPr>
                <w:rFonts w:ascii="Times New Roman"/>
                <w:b/>
                <w:spacing w:val="-1"/>
              </w:rPr>
              <w:t>PLANNED IMPROVEMENT</w:t>
            </w:r>
          </w:p>
        </w:tc>
      </w:tr>
      <w:tr w:rsidR="001548C2" w:rsidTr="00A00231">
        <w:trPr>
          <w:trHeight w:hRule="exact" w:val="840"/>
        </w:trPr>
        <w:tc>
          <w:tcPr>
            <w:tcW w:w="1891" w:type="dxa"/>
          </w:tcPr>
          <w:p w:rsidR="001548C2" w:rsidRDefault="005D0665">
            <w:pPr>
              <w:pStyle w:val="TableParagraph"/>
              <w:spacing w:line="251" w:lineRule="exact"/>
              <w:ind w:left="55"/>
              <w:rPr>
                <w:rFonts w:ascii="Times New Roman" w:eastAsia="Times New Roman" w:hAnsi="Times New Roman" w:cs="Times New Roman"/>
              </w:rPr>
            </w:pPr>
            <w:r>
              <w:rPr>
                <w:rFonts w:ascii="Times New Roman"/>
              </w:rPr>
              <w:t>Ceiling</w:t>
            </w:r>
            <w:r>
              <w:rPr>
                <w:rFonts w:ascii="Times New Roman"/>
                <w:spacing w:val="-2"/>
              </w:rPr>
              <w:t xml:space="preserve"> </w:t>
            </w:r>
            <w:r>
              <w:rPr>
                <w:rFonts w:ascii="Times New Roman"/>
                <w:spacing w:val="-1"/>
              </w:rPr>
              <w:t>Fans</w:t>
            </w:r>
          </w:p>
        </w:tc>
        <w:tc>
          <w:tcPr>
            <w:tcW w:w="8100" w:type="dxa"/>
          </w:tcPr>
          <w:p w:rsidR="001548C2" w:rsidRDefault="001548C2"/>
        </w:tc>
      </w:tr>
      <w:tr w:rsidR="001548C2" w:rsidTr="00A00231">
        <w:trPr>
          <w:trHeight w:hRule="exact" w:val="578"/>
        </w:trPr>
        <w:tc>
          <w:tcPr>
            <w:tcW w:w="1891"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Light</w:t>
            </w:r>
            <w:r>
              <w:rPr>
                <w:rFonts w:ascii="Times New Roman"/>
                <w:spacing w:val="1"/>
              </w:rPr>
              <w:t xml:space="preserve"> </w:t>
            </w:r>
            <w:r>
              <w:rPr>
                <w:rFonts w:ascii="Times New Roman"/>
                <w:spacing w:val="-1"/>
              </w:rPr>
              <w:t>Fixtures</w:t>
            </w:r>
          </w:p>
        </w:tc>
        <w:tc>
          <w:tcPr>
            <w:tcW w:w="8100" w:type="dxa"/>
          </w:tcPr>
          <w:p w:rsidR="001548C2" w:rsidRDefault="001548C2"/>
        </w:tc>
      </w:tr>
      <w:tr w:rsidR="001548C2" w:rsidTr="00A00231">
        <w:trPr>
          <w:trHeight w:hRule="exact" w:val="557"/>
        </w:trPr>
        <w:tc>
          <w:tcPr>
            <w:tcW w:w="1891"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Refrigerators</w:t>
            </w:r>
          </w:p>
        </w:tc>
        <w:tc>
          <w:tcPr>
            <w:tcW w:w="8100" w:type="dxa"/>
          </w:tcPr>
          <w:p w:rsidR="001548C2" w:rsidRDefault="001548C2"/>
        </w:tc>
      </w:tr>
      <w:tr w:rsidR="001548C2" w:rsidTr="00A00231">
        <w:trPr>
          <w:trHeight w:hRule="exact" w:val="559"/>
        </w:trPr>
        <w:tc>
          <w:tcPr>
            <w:tcW w:w="1891" w:type="dxa"/>
          </w:tcPr>
          <w:p w:rsidR="001548C2" w:rsidRDefault="005D0665">
            <w:pPr>
              <w:pStyle w:val="TableParagraph"/>
              <w:spacing w:line="251" w:lineRule="exact"/>
              <w:ind w:left="55"/>
              <w:rPr>
                <w:rFonts w:ascii="Times New Roman" w:eastAsia="Times New Roman" w:hAnsi="Times New Roman" w:cs="Times New Roman"/>
              </w:rPr>
            </w:pPr>
            <w:r>
              <w:rPr>
                <w:rFonts w:ascii="Times New Roman"/>
                <w:spacing w:val="-1"/>
              </w:rPr>
              <w:t>Dishwashers</w:t>
            </w:r>
          </w:p>
        </w:tc>
        <w:tc>
          <w:tcPr>
            <w:tcW w:w="8100" w:type="dxa"/>
          </w:tcPr>
          <w:p w:rsidR="001548C2" w:rsidRDefault="001548C2"/>
        </w:tc>
      </w:tr>
      <w:tr w:rsidR="001548C2" w:rsidTr="00A00231">
        <w:trPr>
          <w:trHeight w:hRule="exact" w:val="593"/>
        </w:trPr>
        <w:tc>
          <w:tcPr>
            <w:tcW w:w="1891" w:type="dxa"/>
          </w:tcPr>
          <w:p w:rsidR="001548C2" w:rsidRDefault="005D0665">
            <w:pPr>
              <w:pStyle w:val="TableParagraph"/>
              <w:spacing w:line="241" w:lineRule="auto"/>
              <w:ind w:left="55" w:right="73"/>
              <w:rPr>
                <w:rFonts w:ascii="Times New Roman" w:eastAsia="Times New Roman" w:hAnsi="Times New Roman" w:cs="Times New Roman"/>
              </w:rPr>
            </w:pPr>
            <w:r>
              <w:rPr>
                <w:rFonts w:ascii="Times New Roman"/>
                <w:spacing w:val="-1"/>
              </w:rPr>
              <w:t>Clothes</w:t>
            </w:r>
            <w:r>
              <w:rPr>
                <w:rFonts w:ascii="Times New Roman"/>
              </w:rPr>
              <w:t xml:space="preserve"> </w:t>
            </w:r>
            <w:r>
              <w:rPr>
                <w:rFonts w:ascii="Times New Roman"/>
                <w:spacing w:val="-1"/>
              </w:rPr>
              <w:t>Washers&amp;</w:t>
            </w:r>
            <w:r>
              <w:rPr>
                <w:rFonts w:ascii="Times New Roman"/>
                <w:spacing w:val="21"/>
              </w:rPr>
              <w:t xml:space="preserve"> </w:t>
            </w:r>
            <w:r>
              <w:rPr>
                <w:rFonts w:ascii="Times New Roman"/>
                <w:spacing w:val="-1"/>
              </w:rPr>
              <w:t>Dryers</w:t>
            </w:r>
            <w:r>
              <w:rPr>
                <w:rFonts w:ascii="Times New Roman"/>
              </w:rPr>
              <w:t xml:space="preserve"> </w:t>
            </w:r>
            <w:r>
              <w:rPr>
                <w:rFonts w:ascii="Times New Roman"/>
                <w:b/>
                <w:u w:val="thick" w:color="000000"/>
              </w:rPr>
              <w:t>(in</w:t>
            </w:r>
            <w:r>
              <w:rPr>
                <w:rFonts w:ascii="Times New Roman"/>
                <w:b/>
                <w:spacing w:val="-1"/>
                <w:u w:val="thick" w:color="000000"/>
              </w:rPr>
              <w:t xml:space="preserve"> units)</w:t>
            </w:r>
          </w:p>
        </w:tc>
        <w:tc>
          <w:tcPr>
            <w:tcW w:w="8100" w:type="dxa"/>
          </w:tcPr>
          <w:p w:rsidR="001548C2" w:rsidRDefault="001548C2"/>
        </w:tc>
      </w:tr>
    </w:tbl>
    <w:p w:rsidR="001548C2" w:rsidRDefault="001548C2">
      <w:pPr>
        <w:spacing w:before="11"/>
        <w:rPr>
          <w:rFonts w:ascii="Times New Roman" w:eastAsia="Times New Roman" w:hAnsi="Times New Roman" w:cs="Times New Roman"/>
          <w:sz w:val="21"/>
          <w:szCs w:val="21"/>
        </w:rPr>
      </w:pPr>
    </w:p>
    <w:tbl>
      <w:tblPr>
        <w:tblStyle w:val="TableGrid"/>
        <w:tblW w:w="0" w:type="auto"/>
        <w:tblLayout w:type="fixed"/>
        <w:tblLook w:val="01E0" w:firstRow="1" w:lastRow="1" w:firstColumn="1" w:lastColumn="1" w:noHBand="0" w:noVBand="0"/>
        <w:tblDescription w:val="Water Use Planned Improvement List"/>
      </w:tblPr>
      <w:tblGrid>
        <w:gridCol w:w="3235"/>
        <w:gridCol w:w="6665"/>
      </w:tblGrid>
      <w:tr w:rsidR="001548C2" w:rsidTr="00264A4E">
        <w:trPr>
          <w:trHeight w:hRule="exact" w:val="282"/>
          <w:tblHeader/>
        </w:trPr>
        <w:tc>
          <w:tcPr>
            <w:tcW w:w="3235" w:type="dxa"/>
          </w:tcPr>
          <w:p w:rsidR="001548C2" w:rsidRDefault="005D0665">
            <w:pPr>
              <w:pStyle w:val="TableParagraph"/>
              <w:spacing w:line="250" w:lineRule="exact"/>
              <w:ind w:left="55"/>
              <w:rPr>
                <w:rFonts w:ascii="Times New Roman" w:eastAsia="Times New Roman" w:hAnsi="Times New Roman" w:cs="Times New Roman"/>
              </w:rPr>
            </w:pPr>
            <w:r>
              <w:rPr>
                <w:rFonts w:ascii="Times New Roman"/>
                <w:b/>
                <w:spacing w:val="-1"/>
              </w:rPr>
              <w:t>WATER USE</w:t>
            </w:r>
          </w:p>
        </w:tc>
        <w:tc>
          <w:tcPr>
            <w:tcW w:w="6665" w:type="dxa"/>
          </w:tcPr>
          <w:p w:rsidR="001548C2" w:rsidRDefault="005D0665">
            <w:pPr>
              <w:pStyle w:val="TableParagraph"/>
              <w:spacing w:line="250" w:lineRule="exact"/>
              <w:ind w:left="64"/>
              <w:rPr>
                <w:rFonts w:ascii="Times New Roman" w:eastAsia="Times New Roman" w:hAnsi="Times New Roman" w:cs="Times New Roman"/>
              </w:rPr>
            </w:pPr>
            <w:r>
              <w:rPr>
                <w:rFonts w:ascii="Times New Roman"/>
                <w:b/>
                <w:spacing w:val="-1"/>
              </w:rPr>
              <w:t>PLANNED IMPROVEMENT</w:t>
            </w:r>
          </w:p>
        </w:tc>
      </w:tr>
      <w:tr w:rsidR="001548C2" w:rsidTr="00A00231">
        <w:trPr>
          <w:trHeight w:hRule="exact" w:val="521"/>
        </w:trPr>
        <w:tc>
          <w:tcPr>
            <w:tcW w:w="3235"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Showerheads</w:t>
            </w:r>
            <w:r>
              <w:rPr>
                <w:rFonts w:ascii="Times New Roman"/>
              </w:rPr>
              <w:t xml:space="preserve"> -</w:t>
            </w:r>
            <w:r>
              <w:rPr>
                <w:rFonts w:ascii="Times New Roman"/>
                <w:spacing w:val="1"/>
              </w:rPr>
              <w:t xml:space="preserve"> </w:t>
            </w:r>
            <w:r>
              <w:rPr>
                <w:rFonts w:ascii="Times New Roman"/>
                <w:spacing w:val="-1"/>
              </w:rPr>
              <w:t>GPM</w:t>
            </w:r>
          </w:p>
        </w:tc>
        <w:tc>
          <w:tcPr>
            <w:tcW w:w="6665" w:type="dxa"/>
          </w:tcPr>
          <w:p w:rsidR="001548C2" w:rsidRDefault="001548C2"/>
        </w:tc>
      </w:tr>
      <w:tr w:rsidR="001548C2" w:rsidTr="00A00231">
        <w:trPr>
          <w:trHeight w:hRule="exact" w:val="521"/>
        </w:trPr>
        <w:tc>
          <w:tcPr>
            <w:tcW w:w="3235" w:type="dxa"/>
          </w:tcPr>
          <w:p w:rsidR="001548C2" w:rsidRDefault="005D0665">
            <w:pPr>
              <w:pStyle w:val="TableParagraph"/>
              <w:spacing w:line="248" w:lineRule="exact"/>
              <w:ind w:left="91"/>
              <w:rPr>
                <w:rFonts w:ascii="Times New Roman" w:eastAsia="Times New Roman" w:hAnsi="Times New Roman" w:cs="Times New Roman"/>
              </w:rPr>
            </w:pPr>
            <w:r>
              <w:rPr>
                <w:rFonts w:ascii="Times New Roman"/>
                <w:spacing w:val="-1"/>
              </w:rPr>
              <w:t>Faucets</w:t>
            </w:r>
            <w:r>
              <w:rPr>
                <w:rFonts w:ascii="Times New Roman"/>
                <w:spacing w:val="-2"/>
              </w:rPr>
              <w:t xml:space="preserve"> </w:t>
            </w:r>
            <w:r>
              <w:rPr>
                <w:rFonts w:ascii="Times New Roman"/>
              </w:rPr>
              <w:t>-</w:t>
            </w:r>
            <w:r>
              <w:rPr>
                <w:rFonts w:ascii="Times New Roman"/>
                <w:spacing w:val="1"/>
              </w:rPr>
              <w:t xml:space="preserve"> </w:t>
            </w:r>
            <w:r>
              <w:rPr>
                <w:rFonts w:ascii="Times New Roman"/>
                <w:spacing w:val="-1"/>
              </w:rPr>
              <w:t>GPM</w:t>
            </w:r>
          </w:p>
        </w:tc>
        <w:tc>
          <w:tcPr>
            <w:tcW w:w="6665" w:type="dxa"/>
          </w:tcPr>
          <w:p w:rsidR="001548C2" w:rsidRDefault="001548C2"/>
        </w:tc>
      </w:tr>
      <w:tr w:rsidR="001548C2" w:rsidTr="00A00231">
        <w:trPr>
          <w:trHeight w:hRule="exact" w:val="538"/>
        </w:trPr>
        <w:tc>
          <w:tcPr>
            <w:tcW w:w="3235" w:type="dxa"/>
          </w:tcPr>
          <w:p w:rsidR="001548C2" w:rsidRDefault="005D0665">
            <w:pPr>
              <w:pStyle w:val="TableParagraph"/>
              <w:spacing w:line="251" w:lineRule="exact"/>
              <w:ind w:left="55"/>
              <w:rPr>
                <w:rFonts w:ascii="Times New Roman" w:eastAsia="Times New Roman" w:hAnsi="Times New Roman" w:cs="Times New Roman"/>
              </w:rPr>
            </w:pPr>
            <w:r>
              <w:rPr>
                <w:rFonts w:ascii="Times New Roman"/>
                <w:b/>
                <w:spacing w:val="-1"/>
                <w:u w:val="thick" w:color="000000"/>
              </w:rPr>
              <w:t>WaterSense</w:t>
            </w:r>
            <w:r>
              <w:rPr>
                <w:rFonts w:ascii="Times New Roman"/>
                <w:b/>
                <w:u w:val="thick" w:color="000000"/>
              </w:rPr>
              <w:t xml:space="preserve"> </w:t>
            </w:r>
            <w:r>
              <w:rPr>
                <w:rFonts w:ascii="Times New Roman"/>
                <w:b/>
                <w:spacing w:val="-1"/>
                <w:u w:val="thick" w:color="000000"/>
              </w:rPr>
              <w:t>Toilets</w:t>
            </w:r>
            <w:r>
              <w:rPr>
                <w:rFonts w:ascii="Times New Roman"/>
                <w:b/>
                <w:u w:val="thick" w:color="000000"/>
              </w:rPr>
              <w:t xml:space="preserve"> </w:t>
            </w:r>
            <w:r>
              <w:rPr>
                <w:rFonts w:ascii="Times New Roman"/>
                <w:b/>
                <w:spacing w:val="-1"/>
                <w:u w:val="thick" w:color="000000"/>
              </w:rPr>
              <w:t>(Y</w:t>
            </w:r>
            <w:r>
              <w:rPr>
                <w:rFonts w:ascii="Times New Roman"/>
                <w:b/>
                <w:spacing w:val="1"/>
                <w:u w:val="thick" w:color="000000"/>
              </w:rPr>
              <w:t xml:space="preserve"> </w:t>
            </w:r>
            <w:r>
              <w:rPr>
                <w:rFonts w:ascii="Times New Roman"/>
                <w:b/>
                <w:spacing w:val="-2"/>
                <w:u w:val="thick" w:color="000000"/>
              </w:rPr>
              <w:t xml:space="preserve">or </w:t>
            </w:r>
            <w:r>
              <w:rPr>
                <w:rFonts w:ascii="Times New Roman"/>
                <w:b/>
                <w:spacing w:val="-1"/>
                <w:u w:val="thick" w:color="000000"/>
              </w:rPr>
              <w:t>N)</w:t>
            </w:r>
          </w:p>
        </w:tc>
        <w:tc>
          <w:tcPr>
            <w:tcW w:w="6665" w:type="dxa"/>
          </w:tcPr>
          <w:p w:rsidR="001548C2" w:rsidRDefault="001548C2"/>
        </w:tc>
      </w:tr>
    </w:tbl>
    <w:p w:rsidR="001548C2" w:rsidRDefault="001548C2">
      <w:pPr>
        <w:spacing w:before="9"/>
        <w:rPr>
          <w:rFonts w:ascii="Times New Roman" w:eastAsia="Times New Roman" w:hAnsi="Times New Roman" w:cs="Times New Roman"/>
          <w:sz w:val="21"/>
          <w:szCs w:val="21"/>
        </w:rPr>
      </w:pPr>
    </w:p>
    <w:tbl>
      <w:tblPr>
        <w:tblStyle w:val="TableGrid"/>
        <w:tblW w:w="0" w:type="auto"/>
        <w:tblLayout w:type="fixed"/>
        <w:tblLook w:val="01E0" w:firstRow="1" w:lastRow="1" w:firstColumn="1" w:lastColumn="1" w:noHBand="0" w:noVBand="0"/>
        <w:tblDescription w:val="Building Envelope Planned Improvement List"/>
      </w:tblPr>
      <w:tblGrid>
        <w:gridCol w:w="3881"/>
        <w:gridCol w:w="6043"/>
      </w:tblGrid>
      <w:tr w:rsidR="001548C2" w:rsidTr="00264A4E">
        <w:trPr>
          <w:trHeight w:hRule="exact" w:val="457"/>
          <w:tblHeader/>
        </w:trPr>
        <w:tc>
          <w:tcPr>
            <w:tcW w:w="3881" w:type="dxa"/>
          </w:tcPr>
          <w:p w:rsidR="001548C2" w:rsidRDefault="005D0665">
            <w:pPr>
              <w:pStyle w:val="TableParagraph"/>
              <w:spacing w:line="251" w:lineRule="exact"/>
              <w:ind w:left="55"/>
              <w:rPr>
                <w:rFonts w:ascii="Times New Roman" w:eastAsia="Times New Roman" w:hAnsi="Times New Roman" w:cs="Times New Roman"/>
              </w:rPr>
            </w:pPr>
            <w:r>
              <w:rPr>
                <w:rFonts w:ascii="Times New Roman"/>
                <w:b/>
                <w:spacing w:val="-1"/>
              </w:rPr>
              <w:t>BUILDING ENVELOPE</w:t>
            </w:r>
          </w:p>
        </w:tc>
        <w:tc>
          <w:tcPr>
            <w:tcW w:w="6043" w:type="dxa"/>
          </w:tcPr>
          <w:p w:rsidR="001548C2" w:rsidRDefault="005D0665">
            <w:pPr>
              <w:pStyle w:val="TableParagraph"/>
              <w:spacing w:line="251" w:lineRule="exact"/>
              <w:ind w:left="64"/>
              <w:rPr>
                <w:rFonts w:ascii="Times New Roman" w:eastAsia="Times New Roman" w:hAnsi="Times New Roman" w:cs="Times New Roman"/>
              </w:rPr>
            </w:pPr>
            <w:r>
              <w:rPr>
                <w:rFonts w:ascii="Times New Roman"/>
                <w:b/>
                <w:spacing w:val="-1"/>
              </w:rPr>
              <w:t>PLANNED IMPROVEMENT</w:t>
            </w:r>
          </w:p>
        </w:tc>
      </w:tr>
      <w:tr w:rsidR="001548C2" w:rsidTr="00A00231">
        <w:trPr>
          <w:trHeight w:hRule="exact" w:val="521"/>
        </w:trPr>
        <w:tc>
          <w:tcPr>
            <w:tcW w:w="3881" w:type="dxa"/>
          </w:tcPr>
          <w:p w:rsidR="001548C2" w:rsidRDefault="005D0665">
            <w:pPr>
              <w:pStyle w:val="TableParagraph"/>
              <w:spacing w:line="239" w:lineRule="auto"/>
              <w:ind w:left="55" w:right="761"/>
              <w:rPr>
                <w:rFonts w:ascii="Times New Roman" w:eastAsia="Times New Roman" w:hAnsi="Times New Roman" w:cs="Times New Roman"/>
              </w:rPr>
            </w:pPr>
            <w:r>
              <w:rPr>
                <w:rFonts w:ascii="Times New Roman"/>
                <w:spacing w:val="-1"/>
              </w:rPr>
              <w:t>Attic</w:t>
            </w:r>
            <w:r>
              <w:rPr>
                <w:rFonts w:ascii="Times New Roman"/>
              </w:rPr>
              <w:t xml:space="preserve"> </w:t>
            </w:r>
            <w:r>
              <w:rPr>
                <w:rFonts w:ascii="Times New Roman"/>
                <w:spacing w:val="-1"/>
              </w:rPr>
              <w:t>/Ceiling</w:t>
            </w:r>
            <w:r>
              <w:rPr>
                <w:rFonts w:ascii="Times New Roman"/>
                <w:spacing w:val="-2"/>
              </w:rPr>
              <w:t xml:space="preserve"> </w:t>
            </w:r>
            <w:r>
              <w:rPr>
                <w:rFonts w:ascii="Times New Roman"/>
                <w:spacing w:val="-1"/>
              </w:rPr>
              <w:t>INSULATION</w:t>
            </w:r>
            <w:r>
              <w:rPr>
                <w:rFonts w:ascii="Times New Roman"/>
                <w:spacing w:val="27"/>
              </w:rPr>
              <w:t xml:space="preserve"> </w:t>
            </w:r>
            <w:r>
              <w:rPr>
                <w:rFonts w:ascii="Times New Roman"/>
              </w:rPr>
              <w:t>R</w:t>
            </w:r>
            <w:r>
              <w:rPr>
                <w:rFonts w:ascii="Times New Roman"/>
                <w:spacing w:val="-1"/>
              </w:rPr>
              <w:t xml:space="preserve"> VALUE,</w:t>
            </w:r>
            <w:r>
              <w:rPr>
                <w:rFonts w:ascii="Times New Roman"/>
              </w:rPr>
              <w:t xml:space="preserve"> TYPE</w:t>
            </w:r>
          </w:p>
        </w:tc>
        <w:tc>
          <w:tcPr>
            <w:tcW w:w="6043" w:type="dxa"/>
          </w:tcPr>
          <w:p w:rsidR="001548C2" w:rsidRDefault="001548C2"/>
        </w:tc>
      </w:tr>
      <w:tr w:rsidR="001548C2" w:rsidTr="00A00231">
        <w:trPr>
          <w:trHeight w:hRule="exact" w:val="521"/>
        </w:trPr>
        <w:tc>
          <w:tcPr>
            <w:tcW w:w="3881" w:type="dxa"/>
          </w:tcPr>
          <w:p w:rsidR="001548C2" w:rsidRDefault="005D0665">
            <w:pPr>
              <w:pStyle w:val="TableParagraph"/>
              <w:spacing w:line="239" w:lineRule="auto"/>
              <w:ind w:left="55" w:right="352"/>
              <w:rPr>
                <w:rFonts w:ascii="Times New Roman" w:eastAsia="Times New Roman" w:hAnsi="Times New Roman" w:cs="Times New Roman"/>
              </w:rPr>
            </w:pPr>
            <w:r>
              <w:rPr>
                <w:rFonts w:ascii="Times New Roman"/>
                <w:spacing w:val="-1"/>
              </w:rPr>
              <w:t>EXTERIOR</w:t>
            </w:r>
            <w:r>
              <w:rPr>
                <w:rFonts w:ascii="Times New Roman"/>
                <w:spacing w:val="54"/>
              </w:rPr>
              <w:t xml:space="preserve"> </w:t>
            </w:r>
            <w:r>
              <w:rPr>
                <w:rFonts w:ascii="Times New Roman"/>
                <w:spacing w:val="-1"/>
              </w:rPr>
              <w:t>WALL</w:t>
            </w:r>
            <w:r>
              <w:rPr>
                <w:rFonts w:ascii="Times New Roman"/>
                <w:spacing w:val="2"/>
              </w:rPr>
              <w:t xml:space="preserve"> </w:t>
            </w:r>
            <w:r>
              <w:rPr>
                <w:rFonts w:ascii="Times New Roman"/>
                <w:spacing w:val="-1"/>
              </w:rPr>
              <w:t>INSULATION</w:t>
            </w:r>
            <w:r>
              <w:rPr>
                <w:rFonts w:ascii="Times New Roman"/>
                <w:spacing w:val="27"/>
              </w:rPr>
              <w:t xml:space="preserve"> </w:t>
            </w:r>
            <w:r>
              <w:rPr>
                <w:rFonts w:ascii="Times New Roman"/>
              </w:rPr>
              <w:t>R</w:t>
            </w:r>
            <w:r>
              <w:rPr>
                <w:rFonts w:ascii="Times New Roman"/>
                <w:spacing w:val="-1"/>
              </w:rPr>
              <w:t xml:space="preserve"> VALUE,</w:t>
            </w:r>
            <w:r>
              <w:rPr>
                <w:rFonts w:ascii="Times New Roman"/>
              </w:rPr>
              <w:t xml:space="preserve"> TYPE</w:t>
            </w:r>
          </w:p>
        </w:tc>
        <w:tc>
          <w:tcPr>
            <w:tcW w:w="6043" w:type="dxa"/>
          </w:tcPr>
          <w:p w:rsidR="001548C2" w:rsidRDefault="001548C2"/>
        </w:tc>
      </w:tr>
      <w:tr w:rsidR="001548C2" w:rsidTr="00A00231">
        <w:trPr>
          <w:trHeight w:hRule="exact" w:val="521"/>
        </w:trPr>
        <w:tc>
          <w:tcPr>
            <w:tcW w:w="3881" w:type="dxa"/>
          </w:tcPr>
          <w:p w:rsidR="001548C2" w:rsidRDefault="005D0665">
            <w:pPr>
              <w:pStyle w:val="TableParagraph"/>
              <w:spacing w:line="239" w:lineRule="auto"/>
              <w:ind w:left="55" w:right="692"/>
              <w:rPr>
                <w:rFonts w:ascii="Times New Roman" w:eastAsia="Times New Roman" w:hAnsi="Times New Roman" w:cs="Times New Roman"/>
              </w:rPr>
            </w:pPr>
            <w:r>
              <w:rPr>
                <w:rFonts w:ascii="Times New Roman"/>
                <w:spacing w:val="-1"/>
              </w:rPr>
              <w:t>BAND JOIST</w:t>
            </w:r>
            <w:r>
              <w:rPr>
                <w:rFonts w:ascii="Times New Roman"/>
              </w:rPr>
              <w:t xml:space="preserve"> </w:t>
            </w:r>
            <w:r>
              <w:rPr>
                <w:rFonts w:ascii="Times New Roman"/>
                <w:spacing w:val="2"/>
              </w:rPr>
              <w:t xml:space="preserve"> </w:t>
            </w:r>
            <w:r>
              <w:rPr>
                <w:rFonts w:ascii="Times New Roman"/>
                <w:spacing w:val="-1"/>
              </w:rPr>
              <w:t>INSULATION</w:t>
            </w:r>
            <w:r>
              <w:rPr>
                <w:rFonts w:ascii="Times New Roman"/>
                <w:spacing w:val="27"/>
              </w:rPr>
              <w:t xml:space="preserve"> </w:t>
            </w:r>
            <w:r>
              <w:rPr>
                <w:rFonts w:ascii="Times New Roman"/>
              </w:rPr>
              <w:t>R</w:t>
            </w:r>
            <w:r>
              <w:rPr>
                <w:rFonts w:ascii="Times New Roman"/>
                <w:spacing w:val="-1"/>
              </w:rPr>
              <w:t xml:space="preserve"> VALUE,</w:t>
            </w:r>
            <w:r>
              <w:rPr>
                <w:rFonts w:ascii="Times New Roman"/>
              </w:rPr>
              <w:t xml:space="preserve"> TYPE</w:t>
            </w:r>
          </w:p>
        </w:tc>
        <w:tc>
          <w:tcPr>
            <w:tcW w:w="6043" w:type="dxa"/>
          </w:tcPr>
          <w:p w:rsidR="001548C2" w:rsidRDefault="001548C2"/>
        </w:tc>
      </w:tr>
      <w:tr w:rsidR="001548C2" w:rsidTr="00A00231">
        <w:trPr>
          <w:trHeight w:hRule="exact" w:val="521"/>
        </w:trPr>
        <w:tc>
          <w:tcPr>
            <w:tcW w:w="3881" w:type="dxa"/>
          </w:tcPr>
          <w:p w:rsidR="001548C2" w:rsidRDefault="005D0665">
            <w:pPr>
              <w:pStyle w:val="TableParagraph"/>
              <w:spacing w:line="241" w:lineRule="auto"/>
              <w:ind w:left="55" w:right="323"/>
              <w:rPr>
                <w:rFonts w:ascii="Times New Roman" w:eastAsia="Times New Roman" w:hAnsi="Times New Roman" w:cs="Times New Roman"/>
              </w:rPr>
            </w:pPr>
            <w:r>
              <w:rPr>
                <w:rFonts w:ascii="Times New Roman"/>
                <w:spacing w:val="-1"/>
              </w:rPr>
              <w:t>FLOORS</w:t>
            </w:r>
            <w:r>
              <w:rPr>
                <w:rFonts w:ascii="Times New Roman"/>
              </w:rPr>
              <w:t xml:space="preserve"> </w:t>
            </w:r>
            <w:r>
              <w:rPr>
                <w:rFonts w:ascii="Times New Roman"/>
                <w:spacing w:val="-1"/>
              </w:rPr>
              <w:t>OVER</w:t>
            </w:r>
            <w:r>
              <w:rPr>
                <w:rFonts w:ascii="Times New Roman"/>
                <w:spacing w:val="54"/>
              </w:rPr>
              <w:t xml:space="preserve"> </w:t>
            </w:r>
            <w:r>
              <w:rPr>
                <w:rFonts w:ascii="Times New Roman"/>
                <w:spacing w:val="-1"/>
              </w:rPr>
              <w:t>CRAWL</w:t>
            </w:r>
            <w:r>
              <w:rPr>
                <w:rFonts w:ascii="Times New Roman"/>
                <w:spacing w:val="2"/>
              </w:rPr>
              <w:t xml:space="preserve"> </w:t>
            </w:r>
            <w:r>
              <w:rPr>
                <w:rFonts w:ascii="Times New Roman"/>
                <w:spacing w:val="-1"/>
              </w:rPr>
              <w:t>SPACES</w:t>
            </w:r>
            <w:r>
              <w:rPr>
                <w:rFonts w:ascii="Times New Roman"/>
                <w:spacing w:val="26"/>
              </w:rPr>
              <w:t xml:space="preserve"> </w:t>
            </w:r>
            <w:r>
              <w:rPr>
                <w:rFonts w:ascii="Times New Roman"/>
              </w:rPr>
              <w:t>R</w:t>
            </w:r>
            <w:r>
              <w:rPr>
                <w:rFonts w:ascii="Times New Roman"/>
                <w:spacing w:val="-1"/>
              </w:rPr>
              <w:t xml:space="preserve"> VALUE,</w:t>
            </w:r>
            <w:r>
              <w:rPr>
                <w:rFonts w:ascii="Times New Roman"/>
              </w:rPr>
              <w:t xml:space="preserve"> TYPE</w:t>
            </w:r>
          </w:p>
        </w:tc>
        <w:tc>
          <w:tcPr>
            <w:tcW w:w="6043" w:type="dxa"/>
          </w:tcPr>
          <w:p w:rsidR="001548C2" w:rsidRDefault="001548C2"/>
        </w:tc>
      </w:tr>
      <w:tr w:rsidR="001548C2" w:rsidTr="00A00231">
        <w:trPr>
          <w:trHeight w:hRule="exact" w:val="521"/>
        </w:trPr>
        <w:tc>
          <w:tcPr>
            <w:tcW w:w="3881" w:type="dxa"/>
          </w:tcPr>
          <w:p w:rsidR="001548C2" w:rsidRDefault="005D0665">
            <w:pPr>
              <w:pStyle w:val="TableParagraph"/>
              <w:spacing w:line="241" w:lineRule="auto"/>
              <w:ind w:left="55" w:right="1028"/>
              <w:rPr>
                <w:rFonts w:ascii="Times New Roman" w:eastAsia="Times New Roman" w:hAnsi="Times New Roman" w:cs="Times New Roman"/>
              </w:rPr>
            </w:pPr>
            <w:r>
              <w:rPr>
                <w:rFonts w:ascii="Times New Roman"/>
                <w:spacing w:val="-1"/>
              </w:rPr>
              <w:t>SLAB FOUNDATIONS</w:t>
            </w:r>
            <w:r>
              <w:rPr>
                <w:rFonts w:ascii="Times New Roman"/>
                <w:spacing w:val="25"/>
              </w:rPr>
              <w:t xml:space="preserve"> </w:t>
            </w:r>
            <w:r>
              <w:rPr>
                <w:rFonts w:ascii="Times New Roman"/>
              </w:rPr>
              <w:t>R</w:t>
            </w:r>
            <w:r>
              <w:rPr>
                <w:rFonts w:ascii="Times New Roman"/>
                <w:spacing w:val="-1"/>
              </w:rPr>
              <w:t xml:space="preserve"> VALUE</w:t>
            </w:r>
          </w:p>
        </w:tc>
        <w:tc>
          <w:tcPr>
            <w:tcW w:w="6043" w:type="dxa"/>
          </w:tcPr>
          <w:p w:rsidR="001548C2" w:rsidRDefault="001548C2"/>
        </w:tc>
      </w:tr>
      <w:tr w:rsidR="001548C2" w:rsidTr="00A00231">
        <w:trPr>
          <w:trHeight w:hRule="exact" w:val="670"/>
        </w:trPr>
        <w:tc>
          <w:tcPr>
            <w:tcW w:w="3881" w:type="dxa"/>
          </w:tcPr>
          <w:p w:rsidR="001548C2" w:rsidRDefault="005D0665">
            <w:pPr>
              <w:pStyle w:val="TableParagraph"/>
              <w:spacing w:line="248" w:lineRule="exact"/>
              <w:ind w:left="55"/>
              <w:rPr>
                <w:rFonts w:ascii="Times New Roman" w:eastAsia="Times New Roman" w:hAnsi="Times New Roman" w:cs="Times New Roman"/>
              </w:rPr>
            </w:pPr>
            <w:r>
              <w:rPr>
                <w:rFonts w:ascii="Times New Roman"/>
                <w:spacing w:val="-1"/>
              </w:rPr>
              <w:t>WINDOW</w:t>
            </w:r>
            <w:r>
              <w:rPr>
                <w:rFonts w:ascii="Times New Roman"/>
              </w:rPr>
              <w:t xml:space="preserve"> TYPE</w:t>
            </w:r>
          </w:p>
          <w:p w:rsidR="001548C2" w:rsidRDefault="005D0665">
            <w:pPr>
              <w:pStyle w:val="TableParagraph"/>
              <w:ind w:left="55"/>
              <w:rPr>
                <w:rFonts w:ascii="Times New Roman" w:eastAsia="Times New Roman" w:hAnsi="Times New Roman" w:cs="Times New Roman"/>
              </w:rPr>
            </w:pPr>
            <w:r>
              <w:rPr>
                <w:rFonts w:ascii="Times New Roman"/>
              </w:rPr>
              <w:t>U</w:t>
            </w:r>
            <w:r>
              <w:rPr>
                <w:rFonts w:ascii="Times New Roman"/>
                <w:spacing w:val="-1"/>
              </w:rPr>
              <w:t xml:space="preserve"> </w:t>
            </w:r>
            <w:r>
              <w:rPr>
                <w:rFonts w:ascii="Times New Roman"/>
              </w:rPr>
              <w:t xml:space="preserve">and </w:t>
            </w:r>
            <w:r>
              <w:rPr>
                <w:rFonts w:ascii="Times New Roman"/>
                <w:spacing w:val="-1"/>
              </w:rPr>
              <w:t>SHGC</w:t>
            </w:r>
          </w:p>
        </w:tc>
        <w:tc>
          <w:tcPr>
            <w:tcW w:w="6043" w:type="dxa"/>
          </w:tcPr>
          <w:p w:rsidR="001548C2" w:rsidRDefault="001548C2"/>
        </w:tc>
      </w:tr>
    </w:tbl>
    <w:p w:rsidR="00574043" w:rsidRDefault="00574043"/>
    <w:p w:rsidR="00B57309" w:rsidRDefault="00B57309" w:rsidP="00574043">
      <w:pPr>
        <w:sectPr w:rsidR="00B57309">
          <w:pgSz w:w="12240" w:h="15840"/>
          <w:pgMar w:top="1000" w:right="1720" w:bottom="1780" w:left="300" w:header="0" w:footer="1585" w:gutter="0"/>
          <w:cols w:space="720"/>
        </w:sectPr>
      </w:pPr>
    </w:p>
    <w:p w:rsidR="00574043" w:rsidRPr="003C6423" w:rsidRDefault="00574043" w:rsidP="00330170">
      <w:pPr>
        <w:pStyle w:val="Heading2"/>
        <w:spacing w:before="54" w:line="252" w:lineRule="exact"/>
        <w:ind w:left="3079"/>
        <w:rPr>
          <w:rFonts w:ascii="Calibri" w:eastAsia="Calibri" w:hAnsi="Calibri"/>
          <w:sz w:val="28"/>
        </w:rPr>
      </w:pPr>
      <w:r w:rsidRPr="00330170">
        <w:rPr>
          <w:spacing w:val="-1"/>
          <w:u w:val="thick" w:color="000000"/>
        </w:rPr>
        <w:t>Appendix C Income Averaging Policy</w:t>
      </w:r>
    </w:p>
    <w:p w:rsidR="00574043" w:rsidRPr="003C6423" w:rsidRDefault="00574043" w:rsidP="00574043">
      <w:pPr>
        <w:spacing w:line="328" w:lineRule="exact"/>
        <w:ind w:left="22"/>
        <w:jc w:val="center"/>
        <w:rPr>
          <w:rFonts w:ascii="Calibri" w:eastAsia="Calibri" w:hAnsi="Calibri" w:cs="Calibri"/>
          <w:sz w:val="28"/>
          <w:szCs w:val="28"/>
        </w:rPr>
      </w:pPr>
    </w:p>
    <w:p w:rsidR="00574043" w:rsidRPr="00330170" w:rsidRDefault="00574043" w:rsidP="00574043">
      <w:pPr>
        <w:spacing w:before="49" w:line="274" w:lineRule="auto"/>
        <w:ind w:left="107" w:right="695"/>
        <w:rPr>
          <w:rFonts w:ascii="Times New Roman" w:eastAsia="Calibri" w:hAnsi="Times New Roman" w:cs="Times New Roman"/>
        </w:rPr>
      </w:pPr>
      <w:r w:rsidRPr="00330170">
        <w:rPr>
          <w:rFonts w:ascii="Times New Roman" w:eastAsia="Calibri" w:hAnsi="Times New Roman" w:cs="Times New Roman"/>
          <w:spacing w:val="-1"/>
        </w:rPr>
        <w:t>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Consolidated</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Appropriations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Act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2018</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Act)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permanently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established</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income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averaging </w:t>
      </w:r>
      <w:r w:rsidRPr="00330170">
        <w:rPr>
          <w:rFonts w:ascii="Times New Roman" w:eastAsia="Calibri" w:hAnsi="Times New Roman" w:cs="Times New Roman"/>
        </w:rPr>
        <w:t>as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a </w:t>
      </w:r>
      <w:r w:rsidRPr="00330170">
        <w:rPr>
          <w:rFonts w:ascii="Times New Roman" w:eastAsia="Calibri" w:hAnsi="Times New Roman" w:cs="Times New Roman"/>
          <w:spacing w:val="-1"/>
        </w:rPr>
        <w:t>third</w:t>
      </w:r>
      <w:r w:rsidRPr="00330170">
        <w:rPr>
          <w:rFonts w:ascii="Times New Roman" w:eastAsia="Calibri" w:hAnsi="Times New Roman" w:cs="Times New Roman"/>
          <w:spacing w:val="69"/>
        </w:rPr>
        <w:t xml:space="preserve"> </w:t>
      </w:r>
      <w:r w:rsidRPr="00330170">
        <w:rPr>
          <w:rFonts w:ascii="Times New Roman" w:eastAsia="Calibri" w:hAnsi="Times New Roman" w:cs="Times New Roman"/>
          <w:spacing w:val="-1"/>
        </w:rPr>
        <w:t>minimum</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set-aside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election.</w:t>
      </w:r>
    </w:p>
    <w:p w:rsidR="00574043" w:rsidRPr="00330170" w:rsidRDefault="00574043" w:rsidP="00574043">
      <w:pPr>
        <w:spacing w:before="7"/>
        <w:rPr>
          <w:rFonts w:ascii="Times New Roman" w:eastAsia="Calibri" w:hAnsi="Times New Roman" w:cs="Times New Roman"/>
          <w:sz w:val="25"/>
          <w:szCs w:val="25"/>
        </w:rPr>
      </w:pPr>
    </w:p>
    <w:p w:rsidR="00574043" w:rsidRPr="00330170" w:rsidRDefault="00574043" w:rsidP="00574043">
      <w:pPr>
        <w:numPr>
          <w:ilvl w:val="0"/>
          <w:numId w:val="75"/>
        </w:numPr>
        <w:tabs>
          <w:tab w:val="left" w:pos="469"/>
        </w:tabs>
        <w:ind w:hanging="360"/>
        <w:outlineLvl w:val="0"/>
        <w:rPr>
          <w:rFonts w:ascii="Times New Roman" w:eastAsia="Calibri" w:hAnsi="Times New Roman" w:cs="Times New Roman"/>
        </w:rPr>
      </w:pPr>
      <w:r w:rsidRPr="00330170">
        <w:rPr>
          <w:rFonts w:ascii="Times New Roman" w:eastAsia="Calibri" w:hAnsi="Times New Roman" w:cs="Times New Roman"/>
          <w:b/>
          <w:bCs/>
          <w:spacing w:val="-1"/>
        </w:rPr>
        <w:t>The</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following are</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federal statutory</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requirements:</w:t>
      </w:r>
    </w:p>
    <w:p w:rsidR="00574043" w:rsidRPr="00330170" w:rsidRDefault="00574043" w:rsidP="00574043">
      <w:pPr>
        <w:numPr>
          <w:ilvl w:val="1"/>
          <w:numId w:val="75"/>
        </w:numPr>
        <w:tabs>
          <w:tab w:val="left" w:pos="829"/>
        </w:tabs>
        <w:spacing w:before="121" w:line="239" w:lineRule="auto"/>
        <w:ind w:right="146"/>
        <w:rPr>
          <w:rFonts w:ascii="Times New Roman" w:eastAsia="Calibri" w:hAnsi="Times New Roman" w:cs="Times New Roman"/>
        </w:rPr>
      </w:pPr>
      <w:r w:rsidRPr="00330170">
        <w:rPr>
          <w:rFonts w:ascii="Times New Roman" w:eastAsia="Calibri" w:hAnsi="Times New Roman" w:cs="Times New Roman"/>
          <w:spacing w:val="-1"/>
        </w:rPr>
        <w:t>Under</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Internal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Revenue</w:t>
      </w:r>
      <w:r w:rsidRPr="00330170">
        <w:rPr>
          <w:rFonts w:ascii="Times New Roman" w:eastAsia="Calibri" w:hAnsi="Times New Roman" w:cs="Times New Roman"/>
        </w:rPr>
        <w:t xml:space="preserve"> </w:t>
      </w:r>
      <w:r w:rsidRPr="00330170">
        <w:rPr>
          <w:rFonts w:ascii="Times New Roman" w:eastAsia="Calibri" w:hAnsi="Times New Roman" w:cs="Times New Roman"/>
          <w:spacing w:val="-2"/>
        </w:rPr>
        <w:t>Code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(IRC)</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Section </w:t>
      </w:r>
      <w:r w:rsidRPr="00330170">
        <w:rPr>
          <w:rFonts w:ascii="Times New Roman" w:eastAsia="Calibri" w:hAnsi="Times New Roman" w:cs="Times New Roman"/>
          <w:spacing w:val="-2"/>
        </w:rPr>
        <w:t xml:space="preserve">42(g)(1)(C)(ii)(I) </w:t>
      </w:r>
      <w:r w:rsidRPr="00330170">
        <w:rPr>
          <w:rFonts w:ascii="Times New Roman" w:eastAsia="Calibri" w:hAnsi="Times New Roman" w:cs="Times New Roman"/>
        </w:rPr>
        <w:t>owners</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designate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the</w:t>
      </w:r>
      <w:r w:rsidRPr="00330170">
        <w:rPr>
          <w:rFonts w:ascii="Times New Roman" w:eastAsia="Calibri" w:hAnsi="Times New Roman" w:cs="Times New Roman"/>
          <w:spacing w:val="-4"/>
        </w:rPr>
        <w:t xml:space="preserve"> </w:t>
      </w:r>
      <w:r w:rsidRPr="00330170">
        <w:rPr>
          <w:rFonts w:ascii="Times New Roman" w:eastAsia="Calibri" w:hAnsi="Times New Roman" w:cs="Times New Roman"/>
          <w:spacing w:val="-1"/>
        </w:rPr>
        <w:t>income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and rent</w:t>
      </w:r>
      <w:r w:rsidRPr="00330170">
        <w:rPr>
          <w:rFonts w:ascii="Times New Roman" w:eastAsia="Calibri" w:hAnsi="Times New Roman" w:cs="Times New Roman"/>
          <w:spacing w:val="89"/>
        </w:rPr>
        <w:t xml:space="preserve"> </w:t>
      </w:r>
      <w:r w:rsidRPr="00330170">
        <w:rPr>
          <w:rFonts w:ascii="Times New Roman" w:eastAsia="Calibri" w:hAnsi="Times New Roman" w:cs="Times New Roman"/>
          <w:spacing w:val="-1"/>
        </w:rPr>
        <w:t>limitation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of </w:t>
      </w:r>
      <w:r w:rsidRPr="00330170">
        <w:rPr>
          <w:rFonts w:ascii="Times New Roman" w:eastAsia="Calibri" w:hAnsi="Times New Roman" w:cs="Times New Roman"/>
          <w:spacing w:val="-1"/>
        </w:rPr>
        <w:t>each</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unit. </w:t>
      </w:r>
      <w:r w:rsidRPr="00330170">
        <w:rPr>
          <w:rFonts w:ascii="Times New Roman" w:eastAsia="Calibri" w:hAnsi="Times New Roman" w:cs="Times New Roman"/>
          <w:spacing w:val="-2"/>
        </w:rPr>
        <w:t>These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designations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must</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2"/>
        </w:rPr>
        <w:t>average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60%;</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owners</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do</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not</w:t>
      </w:r>
      <w:r w:rsidRPr="00330170">
        <w:rPr>
          <w:rFonts w:ascii="Times New Roman" w:eastAsia="Calibri" w:hAnsi="Times New Roman" w:cs="Times New Roman"/>
        </w:rPr>
        <w:t xml:space="preserve"> </w:t>
      </w:r>
      <w:r w:rsidRPr="00330170">
        <w:rPr>
          <w:rFonts w:ascii="Times New Roman" w:eastAsia="Calibri" w:hAnsi="Times New Roman" w:cs="Times New Roman"/>
          <w:spacing w:val="-2"/>
        </w:rPr>
        <w:t>need</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to</w:t>
      </w:r>
      <w:r w:rsidRPr="00330170">
        <w:rPr>
          <w:rFonts w:ascii="Times New Roman" w:eastAsia="Calibri" w:hAnsi="Times New Roman" w:cs="Times New Roman"/>
          <w:spacing w:val="-1"/>
        </w:rPr>
        <w:t xml:space="preserve"> maintain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an</w:t>
      </w:r>
      <w:r w:rsidRPr="00330170">
        <w:rPr>
          <w:rFonts w:ascii="Times New Roman" w:eastAsia="Calibri" w:hAnsi="Times New Roman" w:cs="Times New Roman"/>
          <w:spacing w:val="-1"/>
        </w:rPr>
        <w:t xml:space="preserve"> average</w:t>
      </w:r>
      <w:r w:rsidRPr="00330170">
        <w:rPr>
          <w:rFonts w:ascii="Times New Roman" w:eastAsia="Calibri" w:hAnsi="Times New Roman" w:cs="Times New Roman"/>
          <w:spacing w:val="97"/>
        </w:rPr>
        <w:t xml:space="preserve"> </w:t>
      </w:r>
      <w:r w:rsidRPr="00330170">
        <w:rPr>
          <w:rFonts w:ascii="Times New Roman" w:eastAsia="Calibri" w:hAnsi="Times New Roman" w:cs="Times New Roman"/>
          <w:spacing w:val="-1"/>
        </w:rPr>
        <w:t>among tenant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household incomes.</w:t>
      </w:r>
    </w:p>
    <w:p w:rsidR="00574043" w:rsidRPr="00330170" w:rsidRDefault="00574043" w:rsidP="00574043">
      <w:pPr>
        <w:numPr>
          <w:ilvl w:val="1"/>
          <w:numId w:val="75"/>
        </w:numPr>
        <w:tabs>
          <w:tab w:val="left" w:pos="829"/>
        </w:tabs>
        <w:spacing w:before="120"/>
        <w:rPr>
          <w:rFonts w:ascii="Times New Roman" w:eastAsia="Calibri" w:hAnsi="Times New Roman" w:cs="Times New Roman"/>
        </w:rPr>
      </w:pPr>
      <w:r w:rsidRPr="00330170">
        <w:rPr>
          <w:rFonts w:ascii="Times New Roman" w:eastAsia="Calibri" w:hAnsi="Times New Roman" w:cs="Times New Roman"/>
          <w:spacing w:val="-1"/>
        </w:rPr>
        <w:t>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designated</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levels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may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be</w:t>
      </w:r>
      <w:r w:rsidRPr="00330170">
        <w:rPr>
          <w:rFonts w:ascii="Times New Roman" w:eastAsia="Calibri" w:hAnsi="Times New Roman" w:cs="Times New Roman"/>
        </w:rPr>
        <w:t xml:space="preserve"> only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20%,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30%,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40%,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50%,</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60%,</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70%,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and/or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80%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of</w:t>
      </w:r>
      <w:r w:rsidRPr="00330170">
        <w:rPr>
          <w:rFonts w:ascii="Times New Roman" w:eastAsia="Calibri" w:hAnsi="Times New Roman" w:cs="Times New Roman"/>
        </w:rPr>
        <w:t xml:space="preserve"> AMI.</w:t>
      </w:r>
    </w:p>
    <w:p w:rsidR="00574043" w:rsidRPr="00330170" w:rsidRDefault="00574043" w:rsidP="00574043">
      <w:pPr>
        <w:numPr>
          <w:ilvl w:val="1"/>
          <w:numId w:val="75"/>
        </w:numPr>
        <w:tabs>
          <w:tab w:val="left" w:pos="829"/>
        </w:tabs>
        <w:spacing w:before="121"/>
        <w:rPr>
          <w:rFonts w:ascii="Times New Roman" w:eastAsia="Calibri" w:hAnsi="Times New Roman" w:cs="Times New Roman"/>
        </w:rPr>
      </w:pPr>
      <w:r w:rsidRPr="00330170">
        <w:rPr>
          <w:rFonts w:ascii="Times New Roman" w:eastAsia="Calibri" w:hAnsi="Times New Roman" w:cs="Times New Roman"/>
          <w:spacing w:val="-1"/>
        </w:rPr>
        <w:t>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election </w:t>
      </w:r>
      <w:r w:rsidRPr="00330170">
        <w:rPr>
          <w:rFonts w:ascii="Times New Roman" w:eastAsia="Calibri" w:hAnsi="Times New Roman" w:cs="Times New Roman"/>
        </w:rPr>
        <w:t xml:space="preserve">is </w:t>
      </w:r>
      <w:r w:rsidRPr="00330170">
        <w:rPr>
          <w:rFonts w:ascii="Times New Roman" w:eastAsia="Calibri" w:hAnsi="Times New Roman" w:cs="Times New Roman"/>
          <w:spacing w:val="-1"/>
        </w:rPr>
        <w:t>irrevocable</w:t>
      </w:r>
      <w:r w:rsidRPr="00330170">
        <w:rPr>
          <w:rFonts w:ascii="Times New Roman" w:eastAsia="Calibri" w:hAnsi="Times New Roman" w:cs="Times New Roman"/>
          <w:spacing w:val="-5"/>
        </w:rPr>
        <w:t xml:space="preserve"> </w:t>
      </w:r>
      <w:r w:rsidRPr="00330170">
        <w:rPr>
          <w:rFonts w:ascii="Times New Roman" w:eastAsia="Calibri" w:hAnsi="Times New Roman" w:cs="Times New Roman"/>
        </w:rPr>
        <w:t>once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made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Form 8609.</w:t>
      </w:r>
    </w:p>
    <w:p w:rsidR="00574043" w:rsidRPr="00330170" w:rsidRDefault="00574043" w:rsidP="00574043">
      <w:pPr>
        <w:numPr>
          <w:ilvl w:val="1"/>
          <w:numId w:val="75"/>
        </w:numPr>
        <w:tabs>
          <w:tab w:val="left" w:pos="829"/>
        </w:tabs>
        <w:spacing w:before="161"/>
        <w:rPr>
          <w:rFonts w:ascii="Times New Roman" w:eastAsia="Calibri" w:hAnsi="Times New Roman" w:cs="Times New Roman"/>
        </w:rPr>
      </w:pPr>
      <w:r w:rsidRPr="00330170">
        <w:rPr>
          <w:rFonts w:ascii="Times New Roman" w:eastAsia="Calibri" w:hAnsi="Times New Roman" w:cs="Times New Roman"/>
          <w:spacing w:val="-1"/>
        </w:rPr>
        <w:t>Under</w:t>
      </w:r>
      <w:r w:rsidRPr="00330170">
        <w:rPr>
          <w:rFonts w:ascii="Times New Roman" w:eastAsia="Calibri" w:hAnsi="Times New Roman" w:cs="Times New Roman"/>
        </w:rPr>
        <w:t xml:space="preserve"> IRC §</w:t>
      </w:r>
      <w:r w:rsidRPr="00330170">
        <w:rPr>
          <w:rFonts w:ascii="Times New Roman" w:eastAsia="Calibri" w:hAnsi="Times New Roman" w:cs="Times New Roman"/>
          <w:spacing w:val="-2"/>
        </w:rPr>
        <w:t xml:space="preserve"> 42(g)(1)(C)(i)</w:t>
      </w:r>
      <w:r w:rsidRPr="00330170">
        <w:rPr>
          <w:rFonts w:ascii="Times New Roman" w:eastAsia="Calibri" w:hAnsi="Times New Roman" w:cs="Times New Roman"/>
        </w:rPr>
        <w:t xml:space="preserve"> a</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property</w:t>
      </w:r>
      <w:r w:rsidRPr="00330170">
        <w:rPr>
          <w:rFonts w:ascii="Times New Roman" w:eastAsia="Calibri" w:hAnsi="Times New Roman" w:cs="Times New Roman"/>
        </w:rPr>
        <w:t xml:space="preserve"> is </w:t>
      </w:r>
      <w:r w:rsidRPr="00330170">
        <w:rPr>
          <w:rFonts w:ascii="Times New Roman" w:eastAsia="Calibri" w:hAnsi="Times New Roman" w:cs="Times New Roman"/>
          <w:spacing w:val="-1"/>
        </w:rPr>
        <w:t>qualified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when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40%</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or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more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total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units:</w:t>
      </w:r>
    </w:p>
    <w:p w:rsidR="00574043" w:rsidRPr="00330170" w:rsidRDefault="00574043" w:rsidP="00574043">
      <w:pPr>
        <w:spacing w:before="22" w:line="271" w:lineRule="exact"/>
        <w:ind w:left="1008"/>
        <w:rPr>
          <w:rFonts w:ascii="Times New Roman" w:eastAsia="Calibri" w:hAnsi="Times New Roman" w:cs="Times New Roman"/>
        </w:rPr>
      </w:pPr>
      <w:r w:rsidRPr="00330170">
        <w:rPr>
          <w:rFonts w:ascii="Times New Roman" w:eastAsia="Calibri" w:hAnsi="Times New Roman" w:cs="Times New Roman"/>
        </w:rPr>
        <w:t>o</w:t>
      </w:r>
      <w:r w:rsidRPr="00330170">
        <w:rPr>
          <w:rFonts w:ascii="Times New Roman" w:eastAsia="Calibri" w:hAnsi="Times New Roman" w:cs="Times New Roman"/>
          <w:spacing w:val="-85"/>
        </w:rPr>
        <w:t xml:space="preserve"> </w:t>
      </w:r>
      <w:r w:rsidRPr="00330170">
        <w:rPr>
          <w:rFonts w:ascii="Times New Roman" w:eastAsia="Calibri" w:hAnsi="Times New Roman" w:cs="Times New Roman"/>
        </w:rPr>
        <w:t xml:space="preserve">are </w:t>
      </w:r>
      <w:r w:rsidRPr="00330170">
        <w:rPr>
          <w:rFonts w:ascii="Times New Roman" w:eastAsia="Calibri" w:hAnsi="Times New Roman" w:cs="Times New Roman"/>
          <w:spacing w:val="-1"/>
        </w:rPr>
        <w:t>rent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restricted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to</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and</w:t>
      </w:r>
    </w:p>
    <w:p w:rsidR="00574043" w:rsidRPr="00330170" w:rsidRDefault="00574043" w:rsidP="00574043">
      <w:pPr>
        <w:spacing w:line="268" w:lineRule="exact"/>
        <w:ind w:left="1008"/>
        <w:rPr>
          <w:rFonts w:ascii="Times New Roman" w:eastAsia="Calibri" w:hAnsi="Times New Roman" w:cs="Times New Roman"/>
        </w:rPr>
      </w:pPr>
      <w:r w:rsidRPr="00330170">
        <w:rPr>
          <w:rFonts w:ascii="Times New Roman" w:eastAsia="Calibri" w:hAnsi="Times New Roman" w:cs="Times New Roman"/>
        </w:rPr>
        <w:t>o</w:t>
      </w:r>
      <w:r w:rsidRPr="00330170">
        <w:rPr>
          <w:rFonts w:ascii="Times New Roman" w:eastAsia="Calibri" w:hAnsi="Times New Roman" w:cs="Times New Roman"/>
          <w:spacing w:val="-85"/>
        </w:rPr>
        <w:t xml:space="preserve"> </w:t>
      </w:r>
      <w:r w:rsidRPr="00330170">
        <w:rPr>
          <w:rFonts w:ascii="Times New Roman" w:eastAsia="Calibri" w:hAnsi="Times New Roman" w:cs="Times New Roman"/>
          <w:spacing w:val="-1"/>
        </w:rPr>
        <w:t xml:space="preserve">occupied </w:t>
      </w:r>
      <w:r w:rsidRPr="00330170">
        <w:rPr>
          <w:rFonts w:ascii="Times New Roman" w:eastAsia="Calibri" w:hAnsi="Times New Roman" w:cs="Times New Roman"/>
          <w:spacing w:val="-2"/>
        </w:rPr>
        <w:t xml:space="preserve">by </w:t>
      </w:r>
      <w:r w:rsidRPr="00330170">
        <w:rPr>
          <w:rFonts w:ascii="Times New Roman" w:eastAsia="Calibri" w:hAnsi="Times New Roman" w:cs="Times New Roman"/>
          <w:spacing w:val="-1"/>
        </w:rPr>
        <w:t>households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or </w:t>
      </w:r>
      <w:r w:rsidRPr="00330170">
        <w:rPr>
          <w:rFonts w:ascii="Times New Roman" w:eastAsia="Calibri" w:hAnsi="Times New Roman" w:cs="Times New Roman"/>
          <w:spacing w:val="-2"/>
        </w:rPr>
        <w:t>below</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the</w:t>
      </w:r>
      <w:r w:rsidRPr="00330170">
        <w:rPr>
          <w:rFonts w:ascii="Times New Roman" w:eastAsia="Calibri" w:hAnsi="Times New Roman" w:cs="Times New Roman"/>
          <w:spacing w:val="-1"/>
        </w:rPr>
        <w:t xml:space="preserve"> limitation</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designated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with</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respect</w:t>
      </w:r>
      <w:r w:rsidRPr="00330170">
        <w:rPr>
          <w:rFonts w:ascii="Times New Roman" w:eastAsia="Calibri" w:hAnsi="Times New Roman" w:cs="Times New Roman"/>
          <w:spacing w:val="-1"/>
        </w:rPr>
        <w:t xml:space="preserve"> to</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unit.</w:t>
      </w:r>
    </w:p>
    <w:p w:rsidR="00574043" w:rsidRPr="00330170" w:rsidRDefault="00574043" w:rsidP="00574043">
      <w:pPr>
        <w:numPr>
          <w:ilvl w:val="1"/>
          <w:numId w:val="75"/>
        </w:numPr>
        <w:tabs>
          <w:tab w:val="left" w:pos="829"/>
        </w:tabs>
        <w:spacing w:before="120"/>
        <w:ind w:right="506"/>
        <w:rPr>
          <w:rFonts w:ascii="Times New Roman" w:eastAsia="Calibri" w:hAnsi="Times New Roman" w:cs="Times New Roman"/>
        </w:rPr>
      </w:pPr>
      <w:r w:rsidRPr="00330170">
        <w:rPr>
          <w:rFonts w:ascii="Times New Roman" w:eastAsia="Calibri" w:hAnsi="Times New Roman" w:cs="Times New Roman"/>
        </w:rPr>
        <w:t>IRC §</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42(g)(2)(D)(iii)</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contains</w:t>
      </w:r>
      <w:r w:rsidRPr="00330170">
        <w:rPr>
          <w:rFonts w:ascii="Times New Roman" w:eastAsia="Calibri" w:hAnsi="Times New Roman" w:cs="Times New Roman"/>
        </w:rPr>
        <w:t xml:space="preserve"> a </w:t>
      </w:r>
      <w:r w:rsidRPr="00330170">
        <w:rPr>
          <w:rFonts w:ascii="Times New Roman" w:eastAsia="Calibri" w:hAnsi="Times New Roman" w:cs="Times New Roman"/>
          <w:spacing w:val="-1"/>
        </w:rPr>
        <w:t>distinct</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Next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Available</w:t>
      </w:r>
      <w:r w:rsidRPr="00330170">
        <w:rPr>
          <w:rFonts w:ascii="Times New Roman" w:eastAsia="Calibri" w:hAnsi="Times New Roman" w:cs="Times New Roman"/>
          <w:spacing w:val="-5"/>
        </w:rPr>
        <w:t xml:space="preserve"> </w:t>
      </w:r>
      <w:r w:rsidRPr="00330170">
        <w:rPr>
          <w:rFonts w:ascii="Times New Roman" w:eastAsia="Calibri" w:hAnsi="Times New Roman" w:cs="Times New Roman"/>
          <w:spacing w:val="-1"/>
        </w:rPr>
        <w:t>Unit</w:t>
      </w:r>
      <w:r w:rsidRPr="00330170">
        <w:rPr>
          <w:rFonts w:ascii="Times New Roman" w:eastAsia="Calibri" w:hAnsi="Times New Roman" w:cs="Times New Roman"/>
        </w:rPr>
        <w:t xml:space="preserve"> Rule </w:t>
      </w:r>
      <w:r w:rsidRPr="00330170">
        <w:rPr>
          <w:rFonts w:ascii="Times New Roman" w:eastAsia="Calibri" w:hAnsi="Times New Roman" w:cs="Times New Roman"/>
          <w:spacing w:val="-1"/>
        </w:rPr>
        <w:t>(NAUR)</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for</w:t>
      </w:r>
      <w:r w:rsidRPr="00330170">
        <w:rPr>
          <w:rFonts w:ascii="Times New Roman" w:eastAsia="Calibri" w:hAnsi="Times New Roman" w:cs="Times New Roman"/>
        </w:rPr>
        <w:t xml:space="preserve"> </w:t>
      </w:r>
      <w:r w:rsidRPr="00330170">
        <w:rPr>
          <w:rFonts w:ascii="Times New Roman" w:eastAsia="Calibri" w:hAnsi="Times New Roman" w:cs="Times New Roman"/>
          <w:spacing w:val="-2"/>
        </w:rPr>
        <w:t>income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averaging.</w:t>
      </w:r>
      <w:r w:rsidRPr="00330170">
        <w:rPr>
          <w:rFonts w:ascii="Times New Roman" w:eastAsia="Calibri" w:hAnsi="Times New Roman" w:cs="Times New Roman"/>
        </w:rPr>
        <w:t xml:space="preserve"> </w:t>
      </w:r>
    </w:p>
    <w:p w:rsidR="00574043" w:rsidRPr="00330170" w:rsidRDefault="00574043" w:rsidP="00574043">
      <w:pPr>
        <w:spacing w:before="3"/>
        <w:rPr>
          <w:rFonts w:ascii="Times New Roman" w:eastAsia="Calibri" w:hAnsi="Times New Roman" w:cs="Times New Roman"/>
          <w:sz w:val="25"/>
          <w:szCs w:val="25"/>
        </w:rPr>
      </w:pPr>
    </w:p>
    <w:p w:rsidR="00574043" w:rsidRPr="00330170" w:rsidRDefault="00574043" w:rsidP="00574043">
      <w:pPr>
        <w:numPr>
          <w:ilvl w:val="0"/>
          <w:numId w:val="75"/>
        </w:numPr>
        <w:tabs>
          <w:tab w:val="left" w:pos="469"/>
        </w:tabs>
        <w:ind w:hanging="360"/>
        <w:outlineLvl w:val="0"/>
        <w:rPr>
          <w:rFonts w:ascii="Times New Roman" w:eastAsia="Calibri" w:hAnsi="Times New Roman" w:cs="Times New Roman"/>
        </w:rPr>
      </w:pPr>
      <w:r w:rsidRPr="00330170">
        <w:rPr>
          <w:rFonts w:ascii="Times New Roman" w:eastAsia="Calibri" w:hAnsi="Times New Roman" w:cs="Times New Roman"/>
          <w:b/>
          <w:bCs/>
          <w:spacing w:val="-1"/>
        </w:rPr>
        <w:t>NHD</w:t>
      </w:r>
      <w:r w:rsidRPr="00330170">
        <w:rPr>
          <w:rFonts w:ascii="Times New Roman" w:eastAsia="Calibri" w:hAnsi="Times New Roman" w:cs="Times New Roman"/>
          <w:b/>
          <w:bCs/>
          <w:spacing w:val="1"/>
        </w:rPr>
        <w:t xml:space="preserve"> </w:t>
      </w:r>
      <w:r w:rsidRPr="00330170">
        <w:rPr>
          <w:rFonts w:ascii="Times New Roman" w:eastAsia="Calibri" w:hAnsi="Times New Roman" w:cs="Times New Roman"/>
          <w:b/>
          <w:bCs/>
          <w:spacing w:val="-2"/>
        </w:rPr>
        <w:t>requirements</w:t>
      </w:r>
      <w:r w:rsidRPr="00330170">
        <w:rPr>
          <w:rFonts w:ascii="Times New Roman" w:eastAsia="Calibri" w:hAnsi="Times New Roman" w:cs="Times New Roman"/>
          <w:b/>
          <w:bCs/>
          <w:spacing w:val="-1"/>
        </w:rPr>
        <w:t>:</w:t>
      </w:r>
    </w:p>
    <w:p w:rsidR="00574043" w:rsidRPr="00330170" w:rsidRDefault="00574043" w:rsidP="00574043">
      <w:pPr>
        <w:numPr>
          <w:ilvl w:val="1"/>
          <w:numId w:val="75"/>
        </w:numPr>
        <w:tabs>
          <w:tab w:val="left" w:pos="829"/>
        </w:tabs>
        <w:spacing w:before="158"/>
        <w:ind w:right="506"/>
        <w:rPr>
          <w:rFonts w:ascii="Times New Roman" w:eastAsia="Calibri" w:hAnsi="Times New Roman" w:cs="Times New Roman"/>
        </w:rPr>
      </w:pPr>
      <w:r w:rsidRPr="00330170">
        <w:rPr>
          <w:rFonts w:ascii="Times New Roman" w:eastAsia="Calibri" w:hAnsi="Times New Roman" w:cs="Times New Roman"/>
          <w:spacing w:val="-1"/>
        </w:rPr>
        <w:t>Resyndication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of </w:t>
      </w:r>
      <w:r w:rsidRPr="00330170">
        <w:rPr>
          <w:rFonts w:ascii="Times New Roman" w:eastAsia="Calibri" w:hAnsi="Times New Roman" w:cs="Times New Roman"/>
          <w:spacing w:val="-1"/>
        </w:rPr>
        <w:t>properties</w:t>
      </w:r>
      <w:r w:rsidRPr="00330170">
        <w:rPr>
          <w:rFonts w:ascii="Times New Roman" w:eastAsia="Calibri" w:hAnsi="Times New Roman" w:cs="Times New Roman"/>
        </w:rPr>
        <w:t xml:space="preserve"> with</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a</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recorded</w:t>
      </w:r>
      <w:r w:rsidRPr="00330170">
        <w:rPr>
          <w:rFonts w:ascii="Times New Roman" w:eastAsia="Calibri" w:hAnsi="Times New Roman" w:cs="Times New Roman"/>
        </w:rPr>
        <w:t xml:space="preserve"> Declaration of Restrictive Covenants</w:t>
      </w:r>
      <w:r w:rsidRPr="00330170">
        <w:rPr>
          <w:rFonts w:ascii="Times New Roman" w:eastAsia="Calibri" w:hAnsi="Times New Roman" w:cs="Times New Roman"/>
          <w:spacing w:val="5"/>
        </w:rPr>
        <w:t xml:space="preserve"> </w:t>
      </w:r>
      <w:r w:rsidRPr="00330170">
        <w:rPr>
          <w:rFonts w:ascii="Times New Roman" w:eastAsia="Calibri" w:hAnsi="Times New Roman" w:cs="Times New Roman"/>
          <w:spacing w:val="-1"/>
        </w:rPr>
        <w:t>(DRC)</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is</w:t>
      </w:r>
      <w:r w:rsidRPr="00330170">
        <w:rPr>
          <w:rFonts w:ascii="Times New Roman" w:eastAsia="Calibri" w:hAnsi="Times New Roman" w:cs="Times New Roman"/>
          <w:spacing w:val="69"/>
        </w:rPr>
        <w:t xml:space="preserve"> </w:t>
      </w:r>
      <w:r w:rsidRPr="00330170">
        <w:rPr>
          <w:rFonts w:ascii="Times New Roman" w:eastAsia="Calibri" w:hAnsi="Times New Roman" w:cs="Times New Roman"/>
          <w:spacing w:val="-1"/>
        </w:rPr>
        <w:t>ineligible.</w:t>
      </w:r>
    </w:p>
    <w:p w:rsidR="00574043" w:rsidRPr="00330170" w:rsidRDefault="00574043" w:rsidP="00574043">
      <w:pPr>
        <w:numPr>
          <w:ilvl w:val="1"/>
          <w:numId w:val="75"/>
        </w:numPr>
        <w:tabs>
          <w:tab w:val="left" w:pos="829"/>
        </w:tabs>
        <w:spacing w:before="120"/>
        <w:ind w:right="402"/>
        <w:rPr>
          <w:rFonts w:ascii="Times New Roman" w:eastAsia="Calibri" w:hAnsi="Times New Roman" w:cs="Times New Roman"/>
        </w:rPr>
      </w:pPr>
      <w:r w:rsidRPr="00330170">
        <w:rPr>
          <w:rFonts w:ascii="Times New Roman" w:eastAsia="Calibri" w:hAnsi="Times New Roman" w:cs="Times New Roman"/>
          <w:spacing w:val="-1"/>
        </w:rPr>
        <w:t>Applicants</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 xml:space="preserve">will </w:t>
      </w:r>
      <w:r w:rsidRPr="00330170">
        <w:rPr>
          <w:rFonts w:ascii="Times New Roman" w:eastAsia="Calibri" w:hAnsi="Times New Roman" w:cs="Times New Roman"/>
          <w:spacing w:val="-1"/>
        </w:rPr>
        <w:t>designate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units </w:t>
      </w:r>
      <w:r w:rsidRPr="00330170">
        <w:rPr>
          <w:rFonts w:ascii="Times New Roman" w:eastAsia="Calibri" w:hAnsi="Times New Roman" w:cs="Times New Roman"/>
        </w:rPr>
        <w:t>at a</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specific</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AMI </w:t>
      </w:r>
      <w:r w:rsidRPr="00330170">
        <w:rPr>
          <w:rFonts w:ascii="Times New Roman" w:eastAsia="Calibri" w:hAnsi="Times New Roman" w:cs="Times New Roman"/>
          <w:spacing w:val="-2"/>
        </w:rPr>
        <w:t>by</w:t>
      </w:r>
      <w:r w:rsidRPr="00330170">
        <w:rPr>
          <w:rFonts w:ascii="Times New Roman" w:eastAsia="Calibri" w:hAnsi="Times New Roman" w:cs="Times New Roman"/>
        </w:rPr>
        <w:t xml:space="preserve"> </w:t>
      </w:r>
      <w:r w:rsidRPr="00330170">
        <w:rPr>
          <w:rFonts w:ascii="Times New Roman" w:eastAsia="Calibri" w:hAnsi="Times New Roman" w:cs="Times New Roman"/>
          <w:spacing w:val="-2"/>
        </w:rPr>
        <w:t>unit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type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(e.g.,</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10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one-bedroom</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units at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50%)</w:t>
      </w:r>
      <w:r w:rsidRPr="00330170">
        <w:rPr>
          <w:rFonts w:ascii="Times New Roman" w:eastAsia="Calibri" w:hAnsi="Times New Roman" w:cs="Times New Roman"/>
        </w:rPr>
        <w:t xml:space="preserve"> at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the</w:t>
      </w:r>
      <w:r w:rsidRPr="00330170">
        <w:rPr>
          <w:rFonts w:ascii="Times New Roman" w:eastAsia="Calibri" w:hAnsi="Times New Roman" w:cs="Times New Roman"/>
          <w:spacing w:val="43"/>
        </w:rPr>
        <w:t xml:space="preserve"> </w:t>
      </w:r>
      <w:r w:rsidRPr="00330170">
        <w:rPr>
          <w:rFonts w:ascii="Times New Roman" w:eastAsia="Calibri" w:hAnsi="Times New Roman" w:cs="Times New Roman"/>
        </w:rPr>
        <w:t>time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 xml:space="preserve">application </w:t>
      </w:r>
      <w:r w:rsidRPr="00330170">
        <w:rPr>
          <w:rFonts w:ascii="Times New Roman" w:eastAsia="Calibri" w:hAnsi="Times New Roman" w:cs="Times New Roman"/>
        </w:rPr>
        <w:t>or</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request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to change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elections.</w:t>
      </w:r>
    </w:p>
    <w:p w:rsidR="00574043" w:rsidRPr="00330170" w:rsidRDefault="00574043" w:rsidP="00574043">
      <w:pPr>
        <w:numPr>
          <w:ilvl w:val="1"/>
          <w:numId w:val="75"/>
        </w:numPr>
        <w:tabs>
          <w:tab w:val="left" w:pos="829"/>
        </w:tabs>
        <w:spacing w:before="111"/>
        <w:ind w:right="285"/>
        <w:rPr>
          <w:rFonts w:ascii="Times New Roman" w:eastAsia="Calibri" w:hAnsi="Times New Roman" w:cs="Times New Roman"/>
        </w:rPr>
      </w:pPr>
      <w:r w:rsidRPr="00330170">
        <w:rPr>
          <w:rFonts w:ascii="Times New Roman" w:eastAsia="Calibri" w:hAnsi="Times New Roman" w:cs="Times New Roman"/>
          <w:spacing w:val="-1"/>
        </w:rPr>
        <w:t>Owners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will </w:t>
      </w:r>
      <w:r w:rsidRPr="00330170">
        <w:rPr>
          <w:rFonts w:ascii="Times New Roman" w:eastAsia="Calibri" w:hAnsi="Times New Roman" w:cs="Times New Roman"/>
          <w:spacing w:val="-1"/>
        </w:rPr>
        <w:t>need</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NHD approval</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(using 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Project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Concept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Change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process)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to</w:t>
      </w:r>
      <w:r w:rsidRPr="00330170">
        <w:rPr>
          <w:rFonts w:ascii="Times New Roman" w:eastAsia="Calibri" w:hAnsi="Times New Roman" w:cs="Times New Roman"/>
          <w:spacing w:val="-1"/>
        </w:rPr>
        <w:t xml:space="preserve"> change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designations</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prior</w:t>
      </w:r>
      <w:r w:rsidRPr="00330170">
        <w:rPr>
          <w:rFonts w:ascii="Times New Roman" w:eastAsia="Calibri" w:hAnsi="Times New Roman" w:cs="Times New Roman"/>
          <w:spacing w:val="59"/>
        </w:rPr>
        <w:t xml:space="preserve"> </w:t>
      </w:r>
      <w:r w:rsidRPr="00330170">
        <w:rPr>
          <w:rFonts w:ascii="Times New Roman" w:eastAsia="Calibri" w:hAnsi="Times New Roman" w:cs="Times New Roman"/>
        </w:rPr>
        <w:t>to</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 xml:space="preserve">the </w:t>
      </w:r>
      <w:r w:rsidRPr="00330170">
        <w:rPr>
          <w:rFonts w:ascii="Times New Roman" w:eastAsia="Calibri" w:hAnsi="Times New Roman" w:cs="Times New Roman"/>
          <w:spacing w:val="-1"/>
        </w:rPr>
        <w:t>property</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reaching full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occupancy.</w:t>
      </w:r>
    </w:p>
    <w:p w:rsidR="00574043" w:rsidRPr="00330170" w:rsidRDefault="00574043" w:rsidP="00574043">
      <w:pPr>
        <w:numPr>
          <w:ilvl w:val="1"/>
          <w:numId w:val="75"/>
        </w:numPr>
        <w:tabs>
          <w:tab w:val="left" w:pos="829"/>
        </w:tabs>
        <w:spacing w:before="120"/>
        <w:ind w:right="146"/>
        <w:rPr>
          <w:rFonts w:ascii="Times New Roman" w:eastAsia="Calibri" w:hAnsi="Times New Roman" w:cs="Times New Roman"/>
        </w:rPr>
      </w:pPr>
      <w:r w:rsidRPr="00330170">
        <w:rPr>
          <w:rFonts w:ascii="Times New Roman" w:eastAsia="Calibri" w:hAnsi="Times New Roman" w:cs="Times New Roman"/>
          <w:spacing w:val="-1"/>
        </w:rPr>
        <w:t>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recorded </w:t>
      </w:r>
      <w:r w:rsidRPr="00330170">
        <w:rPr>
          <w:rFonts w:ascii="Times New Roman" w:eastAsia="Calibri" w:hAnsi="Times New Roman" w:cs="Times New Roman"/>
          <w:spacing w:val="-3"/>
        </w:rPr>
        <w:t>DRC</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will</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 xml:space="preserve">contain </w:t>
      </w:r>
      <w:r w:rsidRPr="00330170">
        <w:rPr>
          <w:rFonts w:ascii="Times New Roman" w:eastAsia="Calibri" w:hAnsi="Times New Roman" w:cs="Times New Roman"/>
        </w:rPr>
        <w:t xml:space="preserve">a </w:t>
      </w:r>
      <w:r w:rsidRPr="00330170">
        <w:rPr>
          <w:rFonts w:ascii="Times New Roman" w:eastAsia="Calibri" w:hAnsi="Times New Roman" w:cs="Times New Roman"/>
          <w:spacing w:val="-1"/>
        </w:rPr>
        <w:t>general</w:t>
      </w:r>
      <w:r w:rsidRPr="00330170">
        <w:rPr>
          <w:rFonts w:ascii="Times New Roman" w:eastAsia="Calibri" w:hAnsi="Times New Roman" w:cs="Times New Roman"/>
          <w:spacing w:val="-4"/>
        </w:rPr>
        <w:t xml:space="preserve"> </w:t>
      </w:r>
      <w:r w:rsidRPr="00330170">
        <w:rPr>
          <w:rFonts w:ascii="Times New Roman" w:eastAsia="Calibri" w:hAnsi="Times New Roman" w:cs="Times New Roman"/>
          <w:spacing w:val="-1"/>
        </w:rPr>
        <w:t>provision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regarding 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election but</w:t>
      </w:r>
      <w:r w:rsidRPr="00330170">
        <w:rPr>
          <w:rFonts w:ascii="Times New Roman" w:eastAsia="Calibri" w:hAnsi="Times New Roman" w:cs="Times New Roman"/>
        </w:rPr>
        <w:t xml:space="preserve"> will</w:t>
      </w:r>
      <w:r w:rsidRPr="00330170">
        <w:rPr>
          <w:rFonts w:ascii="Times New Roman" w:eastAsia="Calibri" w:hAnsi="Times New Roman" w:cs="Times New Roman"/>
          <w:spacing w:val="-5"/>
        </w:rPr>
        <w:t xml:space="preserve"> </w:t>
      </w:r>
      <w:r w:rsidRPr="00330170">
        <w:rPr>
          <w:rFonts w:ascii="Times New Roman" w:eastAsia="Calibri" w:hAnsi="Times New Roman" w:cs="Times New Roman"/>
        </w:rPr>
        <w:t xml:space="preserve">not </w:t>
      </w:r>
      <w:r w:rsidRPr="00330170">
        <w:rPr>
          <w:rFonts w:ascii="Times New Roman" w:eastAsia="Calibri" w:hAnsi="Times New Roman" w:cs="Times New Roman"/>
          <w:spacing w:val="-1"/>
        </w:rPr>
        <w:t>list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unit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designation</w:t>
      </w:r>
      <w:r w:rsidRPr="00330170">
        <w:rPr>
          <w:rFonts w:ascii="Times New Roman" w:eastAsia="Calibri" w:hAnsi="Times New Roman" w:cs="Times New Roman"/>
          <w:spacing w:val="77"/>
        </w:rPr>
        <w:t xml:space="preserve"> </w:t>
      </w:r>
      <w:r w:rsidRPr="00330170">
        <w:rPr>
          <w:rFonts w:ascii="Times New Roman" w:eastAsia="Calibri" w:hAnsi="Times New Roman" w:cs="Times New Roman"/>
          <w:spacing w:val="-1"/>
        </w:rPr>
        <w:t>specifics.</w:t>
      </w:r>
    </w:p>
    <w:p w:rsidR="00574043" w:rsidRPr="00330170" w:rsidRDefault="00574043" w:rsidP="00574043">
      <w:pPr>
        <w:numPr>
          <w:ilvl w:val="1"/>
          <w:numId w:val="75"/>
        </w:numPr>
        <w:tabs>
          <w:tab w:val="left" w:pos="829"/>
        </w:tabs>
        <w:spacing w:before="37"/>
        <w:ind w:right="523"/>
        <w:rPr>
          <w:rFonts w:ascii="Times New Roman" w:eastAsia="Calibri" w:hAnsi="Times New Roman" w:cs="Times New Roman"/>
        </w:rPr>
      </w:pPr>
      <w:r w:rsidRPr="00330170">
        <w:rPr>
          <w:rFonts w:ascii="Times New Roman" w:eastAsia="Calibri" w:hAnsi="Times New Roman" w:cs="Times New Roman"/>
          <w:spacing w:val="-1"/>
        </w:rPr>
        <w:t>Owners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of </w:t>
      </w:r>
      <w:r w:rsidRPr="00330170">
        <w:rPr>
          <w:rFonts w:ascii="Times New Roman" w:eastAsia="Calibri" w:hAnsi="Times New Roman" w:cs="Times New Roman"/>
          <w:spacing w:val="-1"/>
        </w:rPr>
        <w:t>developments</w:t>
      </w:r>
      <w:r w:rsidRPr="00330170">
        <w:rPr>
          <w:rFonts w:ascii="Times New Roman" w:eastAsia="Calibri" w:hAnsi="Times New Roman" w:cs="Times New Roman"/>
          <w:spacing w:val="-5"/>
        </w:rPr>
        <w:t xml:space="preserve"> </w:t>
      </w:r>
      <w:r w:rsidRPr="00330170">
        <w:rPr>
          <w:rFonts w:ascii="Times New Roman" w:eastAsia="Calibri" w:hAnsi="Times New Roman" w:cs="Times New Roman"/>
        </w:rPr>
        <w:t>with</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more</w:t>
      </w:r>
      <w:r w:rsidRPr="00330170">
        <w:rPr>
          <w:rFonts w:ascii="Times New Roman" w:eastAsia="Calibri" w:hAnsi="Times New Roman" w:cs="Times New Roman"/>
        </w:rPr>
        <w:t xml:space="preserve"> than</w:t>
      </w:r>
      <w:r w:rsidRPr="00330170">
        <w:rPr>
          <w:rFonts w:ascii="Times New Roman" w:eastAsia="Calibri" w:hAnsi="Times New Roman" w:cs="Times New Roman"/>
          <w:spacing w:val="-4"/>
        </w:rPr>
        <w:t xml:space="preserve"> </w:t>
      </w:r>
      <w:r w:rsidRPr="00330170">
        <w:rPr>
          <w:rFonts w:ascii="Times New Roman" w:eastAsia="Calibri" w:hAnsi="Times New Roman" w:cs="Times New Roman"/>
        </w:rPr>
        <w:t xml:space="preserve">one </w:t>
      </w:r>
      <w:r w:rsidRPr="00330170">
        <w:rPr>
          <w:rFonts w:ascii="Times New Roman" w:eastAsia="Calibri" w:hAnsi="Times New Roman" w:cs="Times New Roman"/>
          <w:spacing w:val="-1"/>
        </w:rPr>
        <w:t>building will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indicate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the </w:t>
      </w:r>
      <w:r w:rsidRPr="00330170">
        <w:rPr>
          <w:rFonts w:ascii="Times New Roman" w:eastAsia="Calibri" w:hAnsi="Times New Roman" w:cs="Times New Roman"/>
          <w:spacing w:val="-1"/>
        </w:rPr>
        <w:t>Form(s)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8609</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to </w:t>
      </w:r>
      <w:r w:rsidRPr="00330170">
        <w:rPr>
          <w:rFonts w:ascii="Times New Roman" w:eastAsia="Calibri" w:hAnsi="Times New Roman" w:cs="Times New Roman"/>
        </w:rPr>
        <w:t>treat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all</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51"/>
        </w:rPr>
        <w:t xml:space="preserve"> </w:t>
      </w:r>
      <w:r w:rsidRPr="00330170">
        <w:rPr>
          <w:rFonts w:ascii="Times New Roman" w:eastAsia="Calibri" w:hAnsi="Times New Roman" w:cs="Times New Roman"/>
        </w:rPr>
        <w:t>them</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 xml:space="preserve">as </w:t>
      </w:r>
      <w:r w:rsidRPr="00330170">
        <w:rPr>
          <w:rFonts w:ascii="Times New Roman" w:eastAsia="Calibri" w:hAnsi="Times New Roman" w:cs="Times New Roman"/>
          <w:spacing w:val="-1"/>
        </w:rPr>
        <w:t>part</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a</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multiple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 xml:space="preserve">building </w:t>
      </w:r>
      <w:r w:rsidRPr="00330170">
        <w:rPr>
          <w:rFonts w:ascii="Times New Roman" w:eastAsia="Calibri" w:hAnsi="Times New Roman" w:cs="Times New Roman"/>
        </w:rPr>
        <w:t xml:space="preserve">project </w:t>
      </w:r>
      <w:r w:rsidRPr="00330170">
        <w:rPr>
          <w:rFonts w:ascii="Times New Roman" w:eastAsia="Calibri" w:hAnsi="Times New Roman" w:cs="Times New Roman"/>
          <w:spacing w:val="-1"/>
        </w:rPr>
        <w:t>(checking</w:t>
      </w:r>
      <w:r w:rsidRPr="00330170">
        <w:rPr>
          <w:rFonts w:ascii="Times New Roman" w:eastAsia="Calibri" w:hAnsi="Times New Roman" w:cs="Times New Roman"/>
          <w:spacing w:val="-4"/>
        </w:rPr>
        <w:t xml:space="preserve"> </w:t>
      </w:r>
      <w:r w:rsidRPr="00330170">
        <w:rPr>
          <w:rFonts w:ascii="Times New Roman" w:eastAsia="Calibri" w:hAnsi="Times New Roman" w:cs="Times New Roman"/>
          <w:spacing w:val="-1"/>
        </w:rPr>
        <w:t xml:space="preserve">“Yes” </w:t>
      </w:r>
      <w:r w:rsidRPr="00330170">
        <w:rPr>
          <w:rFonts w:ascii="Times New Roman" w:eastAsia="Calibri" w:hAnsi="Times New Roman" w:cs="Times New Roman"/>
        </w:rPr>
        <w:t>on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line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8b).</w:t>
      </w:r>
    </w:p>
    <w:p w:rsidR="00574043" w:rsidRPr="00330170" w:rsidRDefault="00574043" w:rsidP="00574043">
      <w:pPr>
        <w:numPr>
          <w:ilvl w:val="1"/>
          <w:numId w:val="75"/>
        </w:numPr>
        <w:tabs>
          <w:tab w:val="left" w:pos="829"/>
        </w:tabs>
        <w:spacing w:before="120"/>
        <w:rPr>
          <w:rFonts w:ascii="Times New Roman" w:eastAsia="Calibri" w:hAnsi="Times New Roman" w:cs="Times New Roman"/>
        </w:rPr>
      </w:pPr>
      <w:r w:rsidRPr="00330170">
        <w:rPr>
          <w:rFonts w:ascii="Times New Roman" w:eastAsia="Calibri" w:hAnsi="Times New Roman" w:cs="Times New Roman"/>
        </w:rPr>
        <w:t>NHD</w:t>
      </w:r>
      <w:r w:rsidRPr="00330170">
        <w:rPr>
          <w:rFonts w:ascii="Times New Roman" w:eastAsia="Calibri" w:hAnsi="Times New Roman" w:cs="Times New Roman"/>
          <w:spacing w:val="-1"/>
        </w:rPr>
        <w:t xml:space="preserve"> will</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monitor</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properties’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compliance</w:t>
      </w:r>
      <w:r w:rsidRPr="00330170">
        <w:rPr>
          <w:rFonts w:ascii="Times New Roman" w:eastAsia="Calibri" w:hAnsi="Times New Roman" w:cs="Times New Roman"/>
        </w:rPr>
        <w:t xml:space="preserve"> at </w:t>
      </w:r>
      <w:r w:rsidRPr="00330170">
        <w:rPr>
          <w:rFonts w:ascii="Times New Roman" w:eastAsia="Calibri" w:hAnsi="Times New Roman" w:cs="Times New Roman"/>
          <w:spacing w:val="-1"/>
        </w:rPr>
        <w:t>least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annually.</w:t>
      </w:r>
      <w:r w:rsidRPr="00330170">
        <w:rPr>
          <w:rFonts w:ascii="Times New Roman" w:eastAsia="Calibri" w:hAnsi="Times New Roman" w:cs="Times New Roman"/>
        </w:rPr>
        <w:t xml:space="preserve"> 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monitoring</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fee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is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$45</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per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unit, annually.</w:t>
      </w:r>
    </w:p>
    <w:p w:rsidR="00574043" w:rsidRPr="00330170" w:rsidRDefault="00574043" w:rsidP="00574043">
      <w:pPr>
        <w:numPr>
          <w:ilvl w:val="1"/>
          <w:numId w:val="75"/>
        </w:numPr>
        <w:tabs>
          <w:tab w:val="left" w:pos="829"/>
        </w:tabs>
        <w:spacing w:before="120"/>
        <w:ind w:right="181"/>
        <w:rPr>
          <w:rFonts w:ascii="Times New Roman" w:eastAsia="Calibri" w:hAnsi="Times New Roman" w:cs="Times New Roman"/>
        </w:rPr>
      </w:pPr>
      <w:r w:rsidRPr="00330170">
        <w:rPr>
          <w:rFonts w:ascii="Times New Roman" w:eastAsia="Calibri" w:hAnsi="Times New Roman" w:cs="Times New Roman"/>
          <w:spacing w:val="-1"/>
        </w:rPr>
        <w:t>Leasing to</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an</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over-income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household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or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 xml:space="preserve">exceeding </w:t>
      </w:r>
      <w:r w:rsidRPr="00330170">
        <w:rPr>
          <w:rFonts w:ascii="Times New Roman" w:eastAsia="Calibri" w:hAnsi="Times New Roman" w:cs="Times New Roman"/>
          <w:spacing w:val="-2"/>
        </w:rPr>
        <w:t>the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maximum</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 xml:space="preserve">housing </w:t>
      </w:r>
      <w:r w:rsidRPr="00330170">
        <w:rPr>
          <w:rFonts w:ascii="Times New Roman" w:eastAsia="Calibri" w:hAnsi="Times New Roman" w:cs="Times New Roman"/>
          <w:spacing w:val="-2"/>
        </w:rPr>
        <w:t>expense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does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not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automatically</w:t>
      </w:r>
      <w:r w:rsidRPr="00330170">
        <w:rPr>
          <w:rFonts w:ascii="Times New Roman" w:eastAsia="Calibri" w:hAnsi="Times New Roman" w:cs="Times New Roman"/>
          <w:spacing w:val="65"/>
        </w:rPr>
        <w:t xml:space="preserve"> </w:t>
      </w:r>
      <w:r w:rsidRPr="00330170">
        <w:rPr>
          <w:rFonts w:ascii="Times New Roman" w:eastAsia="Calibri" w:hAnsi="Times New Roman" w:cs="Times New Roman"/>
          <w:spacing w:val="-1"/>
        </w:rPr>
        <w:t>increase</w:t>
      </w:r>
      <w:r w:rsidRPr="00330170">
        <w:rPr>
          <w:rFonts w:ascii="Times New Roman" w:eastAsia="Calibri" w:hAnsi="Times New Roman" w:cs="Times New Roman"/>
        </w:rPr>
        <w:t xml:space="preserve"> a</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unit’s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percent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designation.</w:t>
      </w:r>
    </w:p>
    <w:p w:rsidR="00574043" w:rsidRPr="00330170" w:rsidRDefault="00574043" w:rsidP="00574043">
      <w:pPr>
        <w:numPr>
          <w:ilvl w:val="1"/>
          <w:numId w:val="75"/>
        </w:numPr>
        <w:tabs>
          <w:tab w:val="left" w:pos="829"/>
        </w:tabs>
        <w:spacing w:before="158"/>
        <w:ind w:right="256"/>
        <w:rPr>
          <w:rFonts w:ascii="Times New Roman" w:eastAsia="Calibri" w:hAnsi="Times New Roman" w:cs="Times New Roman"/>
        </w:rPr>
      </w:pPr>
      <w:r w:rsidRPr="00330170">
        <w:rPr>
          <w:rFonts w:ascii="Times New Roman" w:eastAsia="Calibri" w:hAnsi="Times New Roman" w:cs="Times New Roman"/>
          <w:spacing w:val="-1"/>
        </w:rPr>
        <w:t>Absent</w:t>
      </w:r>
      <w:r w:rsidRPr="00330170">
        <w:rPr>
          <w:rFonts w:ascii="Times New Roman" w:eastAsia="Calibri" w:hAnsi="Times New Roman" w:cs="Times New Roman"/>
        </w:rPr>
        <w:t xml:space="preserve"> IRS</w:t>
      </w:r>
      <w:r w:rsidRPr="00330170">
        <w:rPr>
          <w:rFonts w:ascii="Times New Roman" w:eastAsia="Calibri" w:hAnsi="Times New Roman" w:cs="Times New Roman"/>
          <w:spacing w:val="-1"/>
        </w:rPr>
        <w:t xml:space="preserve"> guidance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to</w:t>
      </w:r>
      <w:r w:rsidRPr="00330170">
        <w:rPr>
          <w:rFonts w:ascii="Times New Roman" w:eastAsia="Calibri" w:hAnsi="Times New Roman" w:cs="Times New Roman"/>
          <w:spacing w:val="-1"/>
        </w:rPr>
        <w:t xml:space="preserve"> 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contrary,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NHD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will not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report</w:t>
      </w:r>
      <w:r w:rsidRPr="00330170">
        <w:rPr>
          <w:rFonts w:ascii="Times New Roman" w:eastAsia="Calibri" w:hAnsi="Times New Roman" w:cs="Times New Roman"/>
        </w:rPr>
        <w:t xml:space="preserve"> a </w:t>
      </w:r>
      <w:r w:rsidRPr="00330170">
        <w:rPr>
          <w:rFonts w:ascii="Times New Roman" w:eastAsia="Calibri" w:hAnsi="Times New Roman" w:cs="Times New Roman"/>
          <w:spacing w:val="-1"/>
        </w:rPr>
        <w:t>property</w:t>
      </w:r>
      <w:r w:rsidRPr="00330170">
        <w:rPr>
          <w:rFonts w:ascii="Times New Roman" w:eastAsia="Calibri" w:hAnsi="Times New Roman" w:cs="Times New Roman"/>
        </w:rPr>
        <w:t xml:space="preserve"> as </w:t>
      </w:r>
      <w:r w:rsidRPr="00330170">
        <w:rPr>
          <w:rFonts w:ascii="Times New Roman" w:eastAsia="Calibri" w:hAnsi="Times New Roman" w:cs="Times New Roman"/>
          <w:spacing w:val="-1"/>
        </w:rPr>
        <w:t>failing</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the </w:t>
      </w:r>
      <w:r w:rsidRPr="00330170">
        <w:rPr>
          <w:rFonts w:ascii="Times New Roman" w:eastAsia="Calibri" w:hAnsi="Times New Roman" w:cs="Times New Roman"/>
          <w:spacing w:val="-1"/>
        </w:rPr>
        <w:t>income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averaging</w:t>
      </w:r>
      <w:r w:rsidRPr="00330170">
        <w:rPr>
          <w:rFonts w:ascii="Times New Roman" w:eastAsia="Calibri" w:hAnsi="Times New Roman" w:cs="Times New Roman"/>
          <w:spacing w:val="55"/>
        </w:rPr>
        <w:t xml:space="preserve"> </w:t>
      </w:r>
      <w:r w:rsidRPr="00330170">
        <w:rPr>
          <w:rFonts w:ascii="Times New Roman" w:eastAsia="Calibri" w:hAnsi="Times New Roman" w:cs="Times New Roman"/>
          <w:spacing w:val="-1"/>
        </w:rPr>
        <w:t>minimum</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set-aside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so</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long</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as </w:t>
      </w:r>
      <w:r w:rsidRPr="00330170">
        <w:rPr>
          <w:rFonts w:ascii="Times New Roman" w:eastAsia="Calibri" w:hAnsi="Times New Roman" w:cs="Times New Roman"/>
          <w:spacing w:val="-1"/>
        </w:rPr>
        <w:t>40%</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the </w:t>
      </w:r>
      <w:r w:rsidRPr="00330170">
        <w:rPr>
          <w:rFonts w:ascii="Times New Roman" w:eastAsia="Calibri" w:hAnsi="Times New Roman" w:cs="Times New Roman"/>
          <w:spacing w:val="-1"/>
        </w:rPr>
        <w:t>total units comply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with</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whatever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are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 xml:space="preserve">the </w:t>
      </w:r>
      <w:r w:rsidRPr="00330170">
        <w:rPr>
          <w:rFonts w:ascii="Times New Roman" w:eastAsia="Calibri" w:hAnsi="Times New Roman" w:cs="Times New Roman"/>
          <w:spacing w:val="-1"/>
        </w:rPr>
        <w:t>designations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for</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each.</w:t>
      </w:r>
    </w:p>
    <w:p w:rsidR="00574043" w:rsidRPr="00330170" w:rsidRDefault="00574043" w:rsidP="00574043">
      <w:pPr>
        <w:numPr>
          <w:ilvl w:val="1"/>
          <w:numId w:val="75"/>
        </w:numPr>
        <w:tabs>
          <w:tab w:val="left" w:pos="829"/>
        </w:tabs>
        <w:spacing w:before="120"/>
        <w:ind w:right="314"/>
        <w:rPr>
          <w:rFonts w:ascii="Times New Roman" w:eastAsia="Calibri" w:hAnsi="Times New Roman" w:cs="Times New Roman"/>
        </w:rPr>
      </w:pPr>
      <w:r w:rsidRPr="00330170">
        <w:rPr>
          <w:rFonts w:ascii="Times New Roman" w:eastAsia="Calibri" w:hAnsi="Times New Roman" w:cs="Times New Roman"/>
          <w:spacing w:val="-1"/>
        </w:rPr>
        <w:t>Properties</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with</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market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rate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units </w:t>
      </w:r>
      <w:r w:rsidRPr="00330170">
        <w:rPr>
          <w:rFonts w:ascii="Times New Roman" w:eastAsia="Calibri" w:hAnsi="Times New Roman" w:cs="Times New Roman"/>
        </w:rPr>
        <w:t>will not be eligible for income averaging election. Only 100% restricted properties can utilize this election</w:t>
      </w:r>
      <w:r w:rsidRPr="00330170">
        <w:rPr>
          <w:rFonts w:ascii="Times New Roman" w:eastAsia="Calibri" w:hAnsi="Times New Roman" w:cs="Times New Roman"/>
          <w:spacing w:val="-1"/>
        </w:rPr>
        <w:t>.</w:t>
      </w:r>
    </w:p>
    <w:p w:rsidR="00574043" w:rsidRPr="00330170" w:rsidRDefault="00574043" w:rsidP="00574043">
      <w:pPr>
        <w:numPr>
          <w:ilvl w:val="1"/>
          <w:numId w:val="75"/>
        </w:numPr>
        <w:tabs>
          <w:tab w:val="left" w:pos="829"/>
        </w:tabs>
        <w:spacing w:before="120"/>
        <w:ind w:right="405"/>
        <w:rPr>
          <w:rFonts w:ascii="Times New Roman" w:eastAsia="Calibri" w:hAnsi="Times New Roman" w:cs="Times New Roman"/>
        </w:rPr>
      </w:pPr>
      <w:r w:rsidRPr="00330170">
        <w:rPr>
          <w:rFonts w:ascii="Times New Roman" w:eastAsia="Calibri" w:hAnsi="Times New Roman" w:cs="Times New Roman"/>
          <w:spacing w:val="-1"/>
        </w:rPr>
        <w:t>The NAU rule is triggered if the tenant’s income exceeds:</w:t>
      </w:r>
    </w:p>
    <w:p w:rsidR="00574043" w:rsidRPr="00330170" w:rsidRDefault="00574043" w:rsidP="00574043">
      <w:pPr>
        <w:numPr>
          <w:ilvl w:val="0"/>
          <w:numId w:val="76"/>
        </w:numPr>
        <w:tabs>
          <w:tab w:val="left" w:pos="829"/>
        </w:tabs>
        <w:spacing w:before="120"/>
        <w:ind w:right="405"/>
        <w:contextualSpacing/>
        <w:rPr>
          <w:rFonts w:ascii="Times New Roman" w:eastAsia="Calibri" w:hAnsi="Times New Roman" w:cs="Times New Roman"/>
        </w:rPr>
      </w:pPr>
      <w:r w:rsidRPr="00330170">
        <w:rPr>
          <w:rFonts w:ascii="Times New Roman" w:eastAsia="Calibri" w:hAnsi="Times New Roman" w:cs="Times New Roman"/>
          <w:spacing w:val="-1"/>
        </w:rPr>
        <w:t>140% of 60% AMI, if the income target for the over-income unit is 60% AMI or less, or</w:t>
      </w:r>
    </w:p>
    <w:p w:rsidR="00574043" w:rsidRPr="00330170" w:rsidRDefault="00574043" w:rsidP="00574043">
      <w:pPr>
        <w:numPr>
          <w:ilvl w:val="0"/>
          <w:numId w:val="76"/>
        </w:numPr>
        <w:tabs>
          <w:tab w:val="left" w:pos="829"/>
        </w:tabs>
        <w:spacing w:before="120"/>
        <w:ind w:right="405"/>
        <w:contextualSpacing/>
        <w:rPr>
          <w:rFonts w:ascii="Times New Roman" w:eastAsia="Calibri" w:hAnsi="Times New Roman" w:cs="Times New Roman"/>
        </w:rPr>
      </w:pPr>
      <w:r w:rsidRPr="00330170">
        <w:rPr>
          <w:rFonts w:ascii="Times New Roman" w:eastAsia="Calibri" w:hAnsi="Times New Roman" w:cs="Times New Roman"/>
          <w:spacing w:val="-1"/>
        </w:rPr>
        <w:t>140% of the designated income target, if the income target for the over-income unit is more than 60% AMI.</w:t>
      </w:r>
    </w:p>
    <w:p w:rsidR="00574043" w:rsidRPr="00330170" w:rsidRDefault="00574043" w:rsidP="00574043">
      <w:pPr>
        <w:tabs>
          <w:tab w:val="left" w:pos="829"/>
        </w:tabs>
        <w:spacing w:before="120"/>
        <w:ind w:left="1548" w:right="405"/>
        <w:contextualSpacing/>
        <w:rPr>
          <w:rFonts w:ascii="Times New Roman" w:eastAsia="Calibri" w:hAnsi="Times New Roman" w:cs="Times New Roman"/>
        </w:rPr>
      </w:pPr>
    </w:p>
    <w:p w:rsidR="00574043" w:rsidRPr="00330170" w:rsidRDefault="00574043" w:rsidP="00574043">
      <w:pPr>
        <w:numPr>
          <w:ilvl w:val="1"/>
          <w:numId w:val="75"/>
        </w:numPr>
        <w:tabs>
          <w:tab w:val="left" w:pos="829"/>
        </w:tabs>
        <w:spacing w:before="120"/>
        <w:ind w:right="405"/>
        <w:contextualSpacing/>
        <w:rPr>
          <w:rFonts w:ascii="Times New Roman" w:eastAsia="Calibri" w:hAnsi="Times New Roman" w:cs="Times New Roman"/>
        </w:rPr>
      </w:pPr>
      <w:r w:rsidRPr="00330170">
        <w:rPr>
          <w:rFonts w:ascii="Times New Roman" w:eastAsia="Calibri" w:hAnsi="Times New Roman" w:cs="Times New Roman"/>
        </w:rPr>
        <w:t>In general, income and rent restrictions in the “next available” comparable or smaller unit must be based on:</w:t>
      </w:r>
    </w:p>
    <w:p w:rsidR="00574043" w:rsidRPr="00330170" w:rsidRDefault="00574043" w:rsidP="00574043">
      <w:pPr>
        <w:numPr>
          <w:ilvl w:val="0"/>
          <w:numId w:val="77"/>
        </w:numPr>
        <w:tabs>
          <w:tab w:val="left" w:pos="829"/>
        </w:tabs>
        <w:spacing w:before="120"/>
        <w:ind w:right="405"/>
        <w:contextualSpacing/>
        <w:rPr>
          <w:rFonts w:ascii="Times New Roman" w:eastAsia="Calibri" w:hAnsi="Times New Roman" w:cs="Times New Roman"/>
        </w:rPr>
      </w:pPr>
      <w:r w:rsidRPr="00330170">
        <w:rPr>
          <w:rFonts w:ascii="Times New Roman" w:eastAsia="Calibri" w:hAnsi="Times New Roman" w:cs="Times New Roman"/>
        </w:rPr>
        <w:t>The imputed income limit applicable to the unit that is currently occupied by the over-income tenant, if the comparable or smaller unit is a market-rate unit, or</w:t>
      </w:r>
    </w:p>
    <w:p w:rsidR="00574043" w:rsidRPr="00330170" w:rsidRDefault="00574043" w:rsidP="00574043">
      <w:pPr>
        <w:numPr>
          <w:ilvl w:val="0"/>
          <w:numId w:val="77"/>
        </w:numPr>
        <w:tabs>
          <w:tab w:val="left" w:pos="829"/>
        </w:tabs>
        <w:spacing w:before="120"/>
        <w:ind w:right="405"/>
        <w:contextualSpacing/>
        <w:rPr>
          <w:rFonts w:ascii="Times New Roman" w:eastAsia="Calibri" w:hAnsi="Times New Roman" w:cs="Times New Roman"/>
        </w:rPr>
      </w:pPr>
      <w:r w:rsidRPr="00330170">
        <w:rPr>
          <w:rFonts w:ascii="Times New Roman" w:eastAsia="Calibri" w:hAnsi="Times New Roman" w:cs="Times New Roman"/>
        </w:rPr>
        <w:t>The imputed income limit applicable to the “next available” unit itself, if it is already a LIHTC unit.</w:t>
      </w:r>
    </w:p>
    <w:p w:rsidR="00574043" w:rsidRPr="00330170" w:rsidRDefault="00574043" w:rsidP="00574043">
      <w:pPr>
        <w:tabs>
          <w:tab w:val="left" w:pos="829"/>
        </w:tabs>
        <w:spacing w:before="120"/>
        <w:ind w:left="828" w:right="405"/>
        <w:rPr>
          <w:rFonts w:ascii="Times New Roman" w:eastAsia="Calibri" w:hAnsi="Times New Roman" w:cs="Times New Roman"/>
        </w:rPr>
      </w:pPr>
    </w:p>
    <w:p w:rsidR="00574043" w:rsidRPr="00330170" w:rsidRDefault="00574043" w:rsidP="00574043">
      <w:pPr>
        <w:numPr>
          <w:ilvl w:val="0"/>
          <w:numId w:val="75"/>
        </w:numPr>
        <w:tabs>
          <w:tab w:val="left" w:pos="469"/>
        </w:tabs>
        <w:ind w:hanging="360"/>
        <w:outlineLvl w:val="0"/>
        <w:rPr>
          <w:rFonts w:ascii="Times New Roman" w:eastAsia="Calibri" w:hAnsi="Times New Roman" w:cs="Times New Roman"/>
        </w:rPr>
      </w:pPr>
      <w:r w:rsidRPr="00330170">
        <w:rPr>
          <w:rFonts w:ascii="Times New Roman" w:eastAsia="Calibri" w:hAnsi="Times New Roman" w:cs="Times New Roman"/>
          <w:b/>
          <w:bCs/>
          <w:spacing w:val="-1"/>
        </w:rPr>
        <w:t>Requests</w:t>
      </w:r>
      <w:r w:rsidRPr="00330170">
        <w:rPr>
          <w:rFonts w:ascii="Times New Roman" w:eastAsia="Calibri" w:hAnsi="Times New Roman" w:cs="Times New Roman"/>
          <w:b/>
          <w:bCs/>
          <w:spacing w:val="1"/>
        </w:rPr>
        <w:t xml:space="preserve"> </w:t>
      </w:r>
      <w:r w:rsidRPr="00330170">
        <w:rPr>
          <w:rFonts w:ascii="Times New Roman" w:eastAsia="Calibri" w:hAnsi="Times New Roman" w:cs="Times New Roman"/>
          <w:b/>
          <w:bCs/>
        </w:rPr>
        <w:t>to</w:t>
      </w:r>
      <w:r w:rsidRPr="00330170">
        <w:rPr>
          <w:rFonts w:ascii="Times New Roman" w:eastAsia="Calibri" w:hAnsi="Times New Roman" w:cs="Times New Roman"/>
          <w:b/>
          <w:bCs/>
          <w:spacing w:val="-3"/>
        </w:rPr>
        <w:t xml:space="preserve"> </w:t>
      </w:r>
      <w:r w:rsidRPr="00330170">
        <w:rPr>
          <w:rFonts w:ascii="Times New Roman" w:eastAsia="Calibri" w:hAnsi="Times New Roman" w:cs="Times New Roman"/>
          <w:b/>
          <w:bCs/>
          <w:spacing w:val="-1"/>
        </w:rPr>
        <w:t>change</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set-aside</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must include</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the</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following:</w:t>
      </w:r>
    </w:p>
    <w:p w:rsidR="00574043" w:rsidRPr="00330170" w:rsidRDefault="00574043" w:rsidP="00574043">
      <w:pPr>
        <w:numPr>
          <w:ilvl w:val="1"/>
          <w:numId w:val="75"/>
        </w:numPr>
        <w:tabs>
          <w:tab w:val="left" w:pos="829"/>
        </w:tabs>
        <w:spacing w:before="120"/>
        <w:rPr>
          <w:rFonts w:ascii="Times New Roman" w:eastAsia="Calibri" w:hAnsi="Times New Roman" w:cs="Times New Roman"/>
        </w:rPr>
      </w:pPr>
      <w:r w:rsidRPr="00330170">
        <w:rPr>
          <w:rFonts w:ascii="Times New Roman" w:eastAsia="Calibri" w:hAnsi="Times New Roman" w:cs="Times New Roman"/>
        </w:rPr>
        <w:t>An</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 xml:space="preserve">updated </w:t>
      </w:r>
      <w:r w:rsidRPr="00330170">
        <w:rPr>
          <w:rFonts w:ascii="Times New Roman" w:eastAsia="Calibri" w:hAnsi="Times New Roman" w:cs="Times New Roman"/>
        </w:rPr>
        <w:t>NHD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 xml:space="preserve">Application reflecting </w:t>
      </w:r>
      <w:r w:rsidRPr="00330170">
        <w:rPr>
          <w:rFonts w:ascii="Times New Roman" w:eastAsia="Calibri" w:hAnsi="Times New Roman" w:cs="Times New Roman"/>
        </w:rPr>
        <w:t xml:space="preserve">all </w:t>
      </w:r>
      <w:r w:rsidRPr="00330170">
        <w:rPr>
          <w:rFonts w:ascii="Times New Roman" w:eastAsia="Calibri" w:hAnsi="Times New Roman" w:cs="Times New Roman"/>
          <w:spacing w:val="-1"/>
        </w:rPr>
        <w:t>designations/changes.</w:t>
      </w:r>
    </w:p>
    <w:p w:rsidR="00574043" w:rsidRPr="00330170" w:rsidRDefault="00574043" w:rsidP="00574043">
      <w:pPr>
        <w:numPr>
          <w:ilvl w:val="1"/>
          <w:numId w:val="75"/>
        </w:numPr>
        <w:tabs>
          <w:tab w:val="left" w:pos="829"/>
        </w:tabs>
        <w:spacing w:before="120"/>
        <w:rPr>
          <w:rFonts w:ascii="Times New Roman" w:eastAsia="Calibri" w:hAnsi="Times New Roman" w:cs="Times New Roman"/>
        </w:rPr>
      </w:pPr>
      <w:r w:rsidRPr="00330170">
        <w:rPr>
          <w:rFonts w:ascii="Times New Roman" w:eastAsia="Calibri" w:hAnsi="Times New Roman" w:cs="Times New Roman"/>
        </w:rPr>
        <w:t xml:space="preserve">A </w:t>
      </w:r>
      <w:r w:rsidRPr="00330170">
        <w:rPr>
          <w:rFonts w:ascii="Times New Roman" w:eastAsia="Calibri" w:hAnsi="Times New Roman" w:cs="Times New Roman"/>
          <w:spacing w:val="-1"/>
        </w:rPr>
        <w:t>matrix</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showing</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AMI</w:t>
      </w:r>
      <w:r w:rsidRPr="00330170">
        <w:rPr>
          <w:rFonts w:ascii="Times New Roman" w:eastAsia="Calibri" w:hAnsi="Times New Roman" w:cs="Times New Roman"/>
          <w:spacing w:val="-5"/>
        </w:rPr>
        <w:t xml:space="preserve"> </w:t>
      </w:r>
      <w:r w:rsidRPr="00330170">
        <w:rPr>
          <w:rFonts w:ascii="Times New Roman" w:eastAsia="Calibri" w:hAnsi="Times New Roman" w:cs="Times New Roman"/>
          <w:spacing w:val="-1"/>
        </w:rPr>
        <w:t>percentage(s)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for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each</w:t>
      </w:r>
      <w:r w:rsidRPr="00330170">
        <w:rPr>
          <w:rFonts w:ascii="Times New Roman" w:eastAsia="Calibri" w:hAnsi="Times New Roman" w:cs="Times New Roman"/>
          <w:spacing w:val="-1"/>
        </w:rPr>
        <w:t xml:space="preserve"> designated unit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type.</w:t>
      </w:r>
    </w:p>
    <w:p w:rsidR="00574043" w:rsidRPr="00330170" w:rsidRDefault="00574043" w:rsidP="00574043">
      <w:pPr>
        <w:numPr>
          <w:ilvl w:val="1"/>
          <w:numId w:val="75"/>
        </w:numPr>
        <w:tabs>
          <w:tab w:val="left" w:pos="829"/>
        </w:tabs>
        <w:spacing w:before="120"/>
        <w:ind w:right="181"/>
        <w:rPr>
          <w:rFonts w:ascii="Times New Roman" w:eastAsia="Calibri" w:hAnsi="Times New Roman" w:cs="Times New Roman"/>
        </w:rPr>
      </w:pPr>
      <w:r w:rsidRPr="00330170">
        <w:rPr>
          <w:rFonts w:ascii="Times New Roman" w:eastAsia="Calibri" w:hAnsi="Times New Roman" w:cs="Times New Roman"/>
        </w:rPr>
        <w:t xml:space="preserve">A </w:t>
      </w:r>
      <w:r w:rsidRPr="00330170">
        <w:rPr>
          <w:rFonts w:ascii="Times New Roman" w:eastAsia="Calibri" w:hAnsi="Times New Roman" w:cs="Times New Roman"/>
          <w:spacing w:val="-1"/>
        </w:rPr>
        <w:t>legal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opinion stating income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averaging will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be</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compatible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with</w:t>
      </w:r>
      <w:r w:rsidRPr="00330170">
        <w:rPr>
          <w:rFonts w:ascii="Times New Roman" w:eastAsia="Calibri" w:hAnsi="Times New Roman" w:cs="Times New Roman"/>
        </w:rPr>
        <w:t xml:space="preserve"> the </w:t>
      </w:r>
      <w:r w:rsidRPr="00330170">
        <w:rPr>
          <w:rFonts w:ascii="Times New Roman" w:eastAsia="Calibri" w:hAnsi="Times New Roman" w:cs="Times New Roman"/>
          <w:spacing w:val="-1"/>
        </w:rPr>
        <w:t>requirements</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all</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other</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anticipated</w:t>
      </w:r>
      <w:r w:rsidRPr="00330170">
        <w:rPr>
          <w:rFonts w:ascii="Times New Roman" w:eastAsia="Calibri" w:hAnsi="Times New Roman" w:cs="Times New Roman"/>
          <w:spacing w:val="71"/>
        </w:rPr>
        <w:t xml:space="preserve"> </w:t>
      </w:r>
      <w:r w:rsidRPr="00330170">
        <w:rPr>
          <w:rFonts w:ascii="Times New Roman" w:eastAsia="Calibri" w:hAnsi="Times New Roman" w:cs="Times New Roman"/>
          <w:spacing w:val="-1"/>
        </w:rPr>
        <w:t>funding sources</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(excluding</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market-rate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loans)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and project-based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operating assistance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(if</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applicable).</w:t>
      </w:r>
    </w:p>
    <w:p w:rsidR="00574043" w:rsidRPr="00330170" w:rsidRDefault="00574043" w:rsidP="00574043">
      <w:pPr>
        <w:numPr>
          <w:ilvl w:val="1"/>
          <w:numId w:val="75"/>
        </w:numPr>
        <w:tabs>
          <w:tab w:val="left" w:pos="829"/>
        </w:tabs>
        <w:spacing w:before="118"/>
        <w:rPr>
          <w:rFonts w:ascii="Times New Roman" w:eastAsia="Calibri" w:hAnsi="Times New Roman" w:cs="Times New Roman"/>
        </w:rPr>
      </w:pPr>
      <w:r w:rsidRPr="00330170">
        <w:rPr>
          <w:rFonts w:ascii="Times New Roman" w:eastAsia="Calibri" w:hAnsi="Times New Roman" w:cs="Times New Roman"/>
        </w:rPr>
        <w:t xml:space="preserve">A </w:t>
      </w:r>
      <w:r w:rsidRPr="00330170">
        <w:rPr>
          <w:rFonts w:ascii="Times New Roman" w:eastAsia="Calibri" w:hAnsi="Times New Roman" w:cs="Times New Roman"/>
          <w:spacing w:val="-1"/>
        </w:rPr>
        <w:t>statement from</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permanent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lenders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and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 xml:space="preserve">the </w:t>
      </w:r>
      <w:r w:rsidRPr="00330170">
        <w:rPr>
          <w:rFonts w:ascii="Times New Roman" w:eastAsia="Calibri" w:hAnsi="Times New Roman" w:cs="Times New Roman"/>
          <w:spacing w:val="-1"/>
        </w:rPr>
        <w:t>equity</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provider</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acknowledging income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averaging.</w:t>
      </w:r>
    </w:p>
    <w:p w:rsidR="00574043" w:rsidRPr="00330170" w:rsidRDefault="00574043" w:rsidP="00574043">
      <w:pPr>
        <w:numPr>
          <w:ilvl w:val="1"/>
          <w:numId w:val="75"/>
        </w:numPr>
        <w:tabs>
          <w:tab w:val="left" w:pos="829"/>
        </w:tabs>
        <w:spacing w:before="120"/>
        <w:ind w:right="256"/>
        <w:rPr>
          <w:rFonts w:ascii="Times New Roman" w:eastAsia="Calibri" w:hAnsi="Times New Roman" w:cs="Times New Roman"/>
        </w:rPr>
      </w:pPr>
      <w:r w:rsidRPr="00330170">
        <w:rPr>
          <w:rFonts w:ascii="Times New Roman" w:eastAsia="Calibri" w:hAnsi="Times New Roman" w:cs="Times New Roman"/>
        </w:rPr>
        <w:t xml:space="preserve">A </w:t>
      </w:r>
      <w:r w:rsidRPr="00330170">
        <w:rPr>
          <w:rFonts w:ascii="Times New Roman" w:eastAsia="Calibri" w:hAnsi="Times New Roman" w:cs="Times New Roman"/>
          <w:spacing w:val="-1"/>
        </w:rPr>
        <w:t>new</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or </w:t>
      </w:r>
      <w:r w:rsidRPr="00330170">
        <w:rPr>
          <w:rFonts w:ascii="Times New Roman" w:eastAsia="Calibri" w:hAnsi="Times New Roman" w:cs="Times New Roman"/>
          <w:spacing w:val="-1"/>
        </w:rPr>
        <w:t>revised</w:t>
      </w:r>
      <w:r w:rsidRPr="00330170">
        <w:rPr>
          <w:rFonts w:ascii="Times New Roman" w:eastAsia="Calibri" w:hAnsi="Times New Roman" w:cs="Times New Roman"/>
          <w:spacing w:val="-3"/>
        </w:rPr>
        <w:t xml:space="preserve"> </w:t>
      </w:r>
      <w:r w:rsidRPr="00330170">
        <w:rPr>
          <w:rFonts w:ascii="Times New Roman" w:eastAsia="Calibri" w:hAnsi="Times New Roman" w:cs="Times New Roman"/>
          <w:spacing w:val="-1"/>
        </w:rPr>
        <w:t>market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study</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showing</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adequate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demand for</w:t>
      </w:r>
      <w:r w:rsidRPr="00330170">
        <w:rPr>
          <w:rFonts w:ascii="Times New Roman" w:eastAsia="Calibri" w:hAnsi="Times New Roman" w:cs="Times New Roman"/>
        </w:rPr>
        <w:t xml:space="preserve"> all</w:t>
      </w:r>
      <w:r w:rsidRPr="00330170">
        <w:rPr>
          <w:rFonts w:ascii="Times New Roman" w:eastAsia="Calibri" w:hAnsi="Times New Roman" w:cs="Times New Roman"/>
          <w:spacing w:val="-1"/>
        </w:rPr>
        <w:t xml:space="preserve"> possible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combinations</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 xml:space="preserve">of </w:t>
      </w:r>
      <w:r w:rsidRPr="00330170">
        <w:rPr>
          <w:rFonts w:ascii="Times New Roman" w:eastAsia="Calibri" w:hAnsi="Times New Roman" w:cs="Times New Roman"/>
          <w:spacing w:val="-1"/>
        </w:rPr>
        <w:t>unit</w:t>
      </w:r>
      <w:r w:rsidRPr="00330170">
        <w:rPr>
          <w:rFonts w:ascii="Times New Roman" w:eastAsia="Calibri" w:hAnsi="Times New Roman" w:cs="Times New Roman"/>
        </w:rPr>
        <w:t xml:space="preserve"> </w:t>
      </w:r>
      <w:r w:rsidRPr="00330170">
        <w:rPr>
          <w:rFonts w:ascii="Times New Roman" w:eastAsia="Calibri" w:hAnsi="Times New Roman" w:cs="Times New Roman"/>
          <w:spacing w:val="-2"/>
        </w:rPr>
        <w:t>sizes</w:t>
      </w:r>
      <w:r w:rsidRPr="00330170">
        <w:rPr>
          <w:rFonts w:ascii="Times New Roman" w:eastAsia="Calibri" w:hAnsi="Times New Roman" w:cs="Times New Roman"/>
        </w:rPr>
        <w:t xml:space="preserve"> and</w:t>
      </w:r>
      <w:r w:rsidRPr="00330170">
        <w:rPr>
          <w:rFonts w:ascii="Times New Roman" w:eastAsia="Calibri" w:hAnsi="Times New Roman" w:cs="Times New Roman"/>
          <w:spacing w:val="63"/>
        </w:rPr>
        <w:t xml:space="preserve"> </w:t>
      </w:r>
      <w:r w:rsidRPr="00330170">
        <w:rPr>
          <w:rFonts w:ascii="Times New Roman" w:eastAsia="Calibri" w:hAnsi="Times New Roman" w:cs="Times New Roman"/>
          <w:spacing w:val="-1"/>
        </w:rPr>
        <w:t>percent</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limits.</w:t>
      </w:r>
    </w:p>
    <w:p w:rsidR="00574043" w:rsidRPr="00330170" w:rsidRDefault="00574043" w:rsidP="00574043">
      <w:pPr>
        <w:numPr>
          <w:ilvl w:val="1"/>
          <w:numId w:val="75"/>
        </w:numPr>
        <w:tabs>
          <w:tab w:val="left" w:pos="829"/>
        </w:tabs>
        <w:spacing w:before="120"/>
        <w:rPr>
          <w:rFonts w:ascii="Times New Roman" w:eastAsia="Calibri" w:hAnsi="Times New Roman" w:cs="Times New Roman"/>
        </w:rPr>
      </w:pPr>
      <w:r w:rsidRPr="00330170">
        <w:rPr>
          <w:rFonts w:ascii="Times New Roman" w:eastAsia="Calibri" w:hAnsi="Times New Roman" w:cs="Times New Roman"/>
          <w:spacing w:val="-1"/>
        </w:rPr>
        <w:t>Statement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committing</w:t>
      </w:r>
      <w:r w:rsidRPr="00330170">
        <w:rPr>
          <w:rFonts w:ascii="Times New Roman" w:eastAsia="Calibri" w:hAnsi="Times New Roman" w:cs="Times New Roman"/>
          <w:spacing w:val="-4"/>
        </w:rPr>
        <w:t xml:space="preserve"> </w:t>
      </w:r>
      <w:r w:rsidRPr="00330170">
        <w:rPr>
          <w:rFonts w:ascii="Times New Roman" w:eastAsia="Calibri" w:hAnsi="Times New Roman" w:cs="Times New Roman"/>
        </w:rPr>
        <w:t>to</w:t>
      </w:r>
      <w:r w:rsidRPr="00330170">
        <w:rPr>
          <w:rFonts w:ascii="Times New Roman" w:eastAsia="Calibri" w:hAnsi="Times New Roman" w:cs="Times New Roman"/>
          <w:spacing w:val="-1"/>
        </w:rPr>
        <w:t xml:space="preserve"> annual</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income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averaging training </w:t>
      </w:r>
      <w:r w:rsidRPr="00330170">
        <w:rPr>
          <w:rFonts w:ascii="Times New Roman" w:eastAsia="Calibri" w:hAnsi="Times New Roman" w:cs="Times New Roman"/>
        </w:rPr>
        <w:t xml:space="preserve">for </w:t>
      </w:r>
      <w:r w:rsidRPr="00330170">
        <w:rPr>
          <w:rFonts w:ascii="Times New Roman" w:eastAsia="Calibri" w:hAnsi="Times New Roman" w:cs="Times New Roman"/>
          <w:spacing w:val="-1"/>
        </w:rPr>
        <w:t>on-site</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property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managers.</w:t>
      </w:r>
    </w:p>
    <w:p w:rsidR="00574043" w:rsidRPr="00330170" w:rsidRDefault="00574043" w:rsidP="00574043">
      <w:pPr>
        <w:rPr>
          <w:rFonts w:ascii="Times New Roman" w:eastAsia="Calibri" w:hAnsi="Times New Roman" w:cs="Times New Roman"/>
        </w:rPr>
      </w:pPr>
    </w:p>
    <w:p w:rsidR="00574043" w:rsidRPr="00330170" w:rsidRDefault="00574043" w:rsidP="00574043">
      <w:pPr>
        <w:numPr>
          <w:ilvl w:val="0"/>
          <w:numId w:val="75"/>
        </w:numPr>
        <w:tabs>
          <w:tab w:val="left" w:pos="469"/>
        </w:tabs>
        <w:ind w:hanging="360"/>
        <w:outlineLvl w:val="0"/>
        <w:rPr>
          <w:rFonts w:ascii="Times New Roman" w:eastAsia="Calibri" w:hAnsi="Times New Roman" w:cs="Times New Roman"/>
        </w:rPr>
      </w:pPr>
      <w:r w:rsidRPr="00330170">
        <w:rPr>
          <w:rFonts w:ascii="Times New Roman" w:eastAsia="Calibri" w:hAnsi="Times New Roman" w:cs="Times New Roman"/>
          <w:b/>
          <w:bCs/>
        </w:rPr>
        <w:t xml:space="preserve">9% </w:t>
      </w:r>
      <w:r w:rsidRPr="00330170">
        <w:rPr>
          <w:rFonts w:ascii="Times New Roman" w:eastAsia="Calibri" w:hAnsi="Times New Roman" w:cs="Times New Roman"/>
          <w:b/>
          <w:bCs/>
          <w:spacing w:val="-1"/>
        </w:rPr>
        <w:t>Credit</w:t>
      </w:r>
      <w:r w:rsidRPr="00330170">
        <w:rPr>
          <w:rFonts w:ascii="Times New Roman" w:eastAsia="Calibri" w:hAnsi="Times New Roman" w:cs="Times New Roman"/>
          <w:b/>
          <w:bCs/>
          <w:spacing w:val="-2"/>
        </w:rPr>
        <w:t xml:space="preserve"> </w:t>
      </w:r>
      <w:r w:rsidRPr="00330170">
        <w:rPr>
          <w:rFonts w:ascii="Times New Roman" w:eastAsia="Calibri" w:hAnsi="Times New Roman" w:cs="Times New Roman"/>
          <w:b/>
          <w:bCs/>
          <w:spacing w:val="-1"/>
        </w:rPr>
        <w:t>Applications</w:t>
      </w:r>
    </w:p>
    <w:p w:rsidR="00574043" w:rsidRPr="00330170" w:rsidRDefault="00574043" w:rsidP="00574043">
      <w:pPr>
        <w:ind w:left="107" w:right="181"/>
        <w:rPr>
          <w:rFonts w:ascii="Times New Roman" w:eastAsia="Calibri" w:hAnsi="Times New Roman" w:cs="Times New Roman"/>
        </w:rPr>
      </w:pPr>
      <w:r w:rsidRPr="00330170">
        <w:rPr>
          <w:rFonts w:ascii="Times New Roman" w:eastAsia="Calibri" w:hAnsi="Times New Roman" w:cs="Times New Roman"/>
          <w:spacing w:val="-1"/>
        </w:rPr>
        <w:t>Income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averaging</w:t>
      </w:r>
      <w:r w:rsidRPr="00330170">
        <w:rPr>
          <w:rFonts w:ascii="Times New Roman" w:eastAsia="Calibri" w:hAnsi="Times New Roman" w:cs="Times New Roman"/>
        </w:rPr>
        <w:t xml:space="preserve"> will</w:t>
      </w:r>
      <w:r w:rsidRPr="00330170">
        <w:rPr>
          <w:rFonts w:ascii="Times New Roman" w:eastAsia="Calibri" w:hAnsi="Times New Roman" w:cs="Times New Roman"/>
          <w:spacing w:val="-3"/>
        </w:rPr>
        <w:t xml:space="preserve"> </w:t>
      </w:r>
      <w:r w:rsidRPr="00330170">
        <w:rPr>
          <w:rFonts w:ascii="Times New Roman" w:eastAsia="Calibri" w:hAnsi="Times New Roman" w:cs="Times New Roman"/>
        </w:rPr>
        <w:t>not</w:t>
      </w:r>
      <w:r w:rsidRPr="00330170">
        <w:rPr>
          <w:rFonts w:ascii="Times New Roman" w:eastAsia="Calibri" w:hAnsi="Times New Roman" w:cs="Times New Roman"/>
          <w:spacing w:val="-4"/>
        </w:rPr>
        <w:t xml:space="preserve"> </w:t>
      </w:r>
      <w:r w:rsidRPr="00330170">
        <w:rPr>
          <w:rFonts w:ascii="Times New Roman" w:eastAsia="Calibri" w:hAnsi="Times New Roman" w:cs="Times New Roman"/>
          <w:spacing w:val="-1"/>
        </w:rPr>
        <w:t>be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available for</w:t>
      </w:r>
      <w:r w:rsidRPr="00330170">
        <w:rPr>
          <w:rFonts w:ascii="Times New Roman" w:eastAsia="Calibri" w:hAnsi="Times New Roman" w:cs="Times New Roman"/>
          <w:spacing w:val="-2"/>
        </w:rPr>
        <w:t xml:space="preserve"> any 9% tax credit projects.</w:t>
      </w:r>
    </w:p>
    <w:p w:rsidR="00574043" w:rsidRPr="00330170" w:rsidRDefault="00574043" w:rsidP="00574043">
      <w:pPr>
        <w:rPr>
          <w:rFonts w:ascii="Times New Roman" w:eastAsia="Calibri" w:hAnsi="Times New Roman" w:cs="Times New Roman"/>
        </w:rPr>
      </w:pPr>
    </w:p>
    <w:p w:rsidR="00574043" w:rsidRPr="00330170" w:rsidRDefault="00574043" w:rsidP="00574043">
      <w:pPr>
        <w:numPr>
          <w:ilvl w:val="0"/>
          <w:numId w:val="75"/>
        </w:numPr>
        <w:tabs>
          <w:tab w:val="left" w:pos="469"/>
        </w:tabs>
        <w:ind w:hanging="360"/>
        <w:outlineLvl w:val="0"/>
        <w:rPr>
          <w:rFonts w:ascii="Times New Roman" w:eastAsia="Calibri" w:hAnsi="Times New Roman" w:cs="Times New Roman"/>
        </w:rPr>
      </w:pPr>
      <w:r w:rsidRPr="00330170">
        <w:rPr>
          <w:rFonts w:ascii="Times New Roman" w:eastAsia="Calibri" w:hAnsi="Times New Roman" w:cs="Times New Roman"/>
          <w:b/>
          <w:bCs/>
        </w:rPr>
        <w:t>4%</w:t>
      </w:r>
      <w:r w:rsidRPr="00330170">
        <w:rPr>
          <w:rFonts w:ascii="Times New Roman" w:eastAsia="Calibri" w:hAnsi="Times New Roman" w:cs="Times New Roman"/>
          <w:b/>
          <w:bCs/>
          <w:spacing w:val="-2"/>
        </w:rPr>
        <w:t xml:space="preserve"> </w:t>
      </w:r>
      <w:r w:rsidRPr="00330170">
        <w:rPr>
          <w:rFonts w:ascii="Times New Roman" w:eastAsia="Calibri" w:hAnsi="Times New Roman" w:cs="Times New Roman"/>
          <w:b/>
          <w:bCs/>
          <w:spacing w:val="-1"/>
        </w:rPr>
        <w:t>Tax</w:t>
      </w:r>
      <w:r w:rsidRPr="00330170">
        <w:rPr>
          <w:rFonts w:ascii="Times New Roman" w:eastAsia="Calibri" w:hAnsi="Times New Roman" w:cs="Times New Roman"/>
          <w:b/>
          <w:bCs/>
        </w:rPr>
        <w:t xml:space="preserve"> </w:t>
      </w:r>
      <w:r w:rsidRPr="00330170">
        <w:rPr>
          <w:rFonts w:ascii="Times New Roman" w:eastAsia="Calibri" w:hAnsi="Times New Roman" w:cs="Times New Roman"/>
          <w:b/>
          <w:bCs/>
          <w:spacing w:val="-1"/>
        </w:rPr>
        <w:t>Exempt</w:t>
      </w:r>
      <w:r w:rsidRPr="00330170">
        <w:rPr>
          <w:rFonts w:ascii="Times New Roman" w:eastAsia="Calibri" w:hAnsi="Times New Roman" w:cs="Times New Roman"/>
          <w:b/>
          <w:bCs/>
          <w:spacing w:val="-2"/>
        </w:rPr>
        <w:t xml:space="preserve"> </w:t>
      </w:r>
      <w:r w:rsidRPr="00330170">
        <w:rPr>
          <w:rFonts w:ascii="Times New Roman" w:eastAsia="Calibri" w:hAnsi="Times New Roman" w:cs="Times New Roman"/>
          <w:b/>
          <w:bCs/>
          <w:spacing w:val="-1"/>
        </w:rPr>
        <w:t>Bonds/4%</w:t>
      </w:r>
      <w:r w:rsidRPr="00330170">
        <w:rPr>
          <w:rFonts w:ascii="Times New Roman" w:eastAsia="Calibri" w:hAnsi="Times New Roman" w:cs="Times New Roman"/>
          <w:b/>
          <w:bCs/>
          <w:spacing w:val="-2"/>
        </w:rPr>
        <w:t xml:space="preserve"> </w:t>
      </w:r>
      <w:r w:rsidRPr="00330170">
        <w:rPr>
          <w:rFonts w:ascii="Times New Roman" w:eastAsia="Calibri" w:hAnsi="Times New Roman" w:cs="Times New Roman"/>
          <w:b/>
          <w:bCs/>
          <w:spacing w:val="-1"/>
        </w:rPr>
        <w:t>Credit Applications</w:t>
      </w:r>
    </w:p>
    <w:p w:rsidR="00FA5008" w:rsidRDefault="00574043" w:rsidP="00330170">
      <w:pPr>
        <w:ind w:left="107" w:right="181"/>
        <w:rPr>
          <w:rFonts w:ascii="Times New Roman" w:eastAsia="Calibri" w:hAnsi="Times New Roman" w:cs="Times New Roman"/>
        </w:rPr>
      </w:pPr>
      <w:r w:rsidRPr="00330170">
        <w:rPr>
          <w:rFonts w:ascii="Times New Roman" w:eastAsia="Calibri" w:hAnsi="Times New Roman" w:cs="Times New Roman"/>
          <w:spacing w:val="-1"/>
        </w:rPr>
        <w:t>The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Act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 xml:space="preserve">did </w:t>
      </w:r>
      <w:r w:rsidRPr="00330170">
        <w:rPr>
          <w:rFonts w:ascii="Times New Roman" w:eastAsia="Calibri" w:hAnsi="Times New Roman" w:cs="Times New Roman"/>
        </w:rPr>
        <w:t>not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change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IRC</w:t>
      </w:r>
      <w:r w:rsidRPr="00330170">
        <w:rPr>
          <w:rFonts w:ascii="Times New Roman" w:eastAsia="Calibri" w:hAnsi="Times New Roman" w:cs="Times New Roman"/>
          <w:spacing w:val="-5"/>
        </w:rPr>
        <w:t xml:space="preserve"> </w:t>
      </w:r>
      <w:r w:rsidRPr="00330170">
        <w:rPr>
          <w:rFonts w:ascii="Times New Roman" w:eastAsia="Calibri" w:hAnsi="Times New Roman" w:cs="Times New Roman"/>
          <w:spacing w:val="-1"/>
        </w:rPr>
        <w:t>Section</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142,</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which</w:t>
      </w:r>
      <w:r w:rsidRPr="00330170">
        <w:rPr>
          <w:rFonts w:ascii="Times New Roman" w:eastAsia="Calibri" w:hAnsi="Times New Roman" w:cs="Times New Roman"/>
          <w:spacing w:val="-1"/>
        </w:rPr>
        <w:t xml:space="preserve"> includes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multifamily</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Housing</w:t>
      </w:r>
      <w:r w:rsidRPr="00330170">
        <w:rPr>
          <w:rFonts w:ascii="Times New Roman" w:eastAsia="Calibri" w:hAnsi="Times New Roman" w:cs="Times New Roman"/>
        </w:rPr>
        <w:t xml:space="preserve"> </w:t>
      </w:r>
      <w:r w:rsidRPr="00330170">
        <w:rPr>
          <w:rFonts w:ascii="Times New Roman" w:eastAsia="Calibri" w:hAnsi="Times New Roman" w:cs="Times New Roman"/>
          <w:spacing w:val="-2"/>
        </w:rPr>
        <w:t>Bonds.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However,</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these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properties</w:t>
      </w:r>
      <w:r w:rsidRPr="00330170">
        <w:rPr>
          <w:rFonts w:ascii="Times New Roman" w:eastAsia="Calibri" w:hAnsi="Times New Roman" w:cs="Times New Roman"/>
          <w:spacing w:val="65"/>
        </w:rPr>
        <w:t xml:space="preserve"> </w:t>
      </w:r>
      <w:r w:rsidRPr="00330170">
        <w:rPr>
          <w:rFonts w:ascii="Times New Roman" w:eastAsia="Calibri" w:hAnsi="Times New Roman" w:cs="Times New Roman"/>
        </w:rPr>
        <w:t xml:space="preserve">must </w:t>
      </w:r>
      <w:r w:rsidRPr="00330170">
        <w:rPr>
          <w:rFonts w:ascii="Times New Roman" w:eastAsia="Calibri" w:hAnsi="Times New Roman" w:cs="Times New Roman"/>
          <w:spacing w:val="-2"/>
        </w:rPr>
        <w:t>satisfy</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both</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income</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averaging</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 xml:space="preserve">and </w:t>
      </w:r>
      <w:r w:rsidRPr="00330170">
        <w:rPr>
          <w:rFonts w:ascii="Times New Roman" w:eastAsia="Calibri" w:hAnsi="Times New Roman" w:cs="Times New Roman"/>
        </w:rPr>
        <w:t>one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of</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the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elections</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applicable</w:t>
      </w:r>
      <w:r w:rsidRPr="00330170">
        <w:rPr>
          <w:rFonts w:ascii="Times New Roman" w:eastAsia="Calibri" w:hAnsi="Times New Roman" w:cs="Times New Roman"/>
          <w:spacing w:val="-2"/>
        </w:rPr>
        <w:t xml:space="preserve"> </w:t>
      </w:r>
      <w:r w:rsidRPr="00330170">
        <w:rPr>
          <w:rFonts w:ascii="Times New Roman" w:eastAsia="Calibri" w:hAnsi="Times New Roman" w:cs="Times New Roman"/>
          <w:spacing w:val="-1"/>
        </w:rPr>
        <w:t>to</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tax-exempt</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1"/>
        </w:rPr>
        <w:t>financing</w:t>
      </w:r>
      <w:r w:rsidRPr="00330170">
        <w:rPr>
          <w:rFonts w:ascii="Times New Roman" w:eastAsia="Calibri" w:hAnsi="Times New Roman" w:cs="Times New Roman"/>
        </w:rPr>
        <w:t xml:space="preserve"> </w:t>
      </w:r>
      <w:r w:rsidRPr="00330170">
        <w:rPr>
          <w:rFonts w:ascii="Times New Roman" w:eastAsia="Calibri" w:hAnsi="Times New Roman" w:cs="Times New Roman"/>
          <w:spacing w:val="-1"/>
        </w:rPr>
        <w:t>(20 at</w:t>
      </w:r>
      <w:r w:rsidRPr="00330170">
        <w:rPr>
          <w:rFonts w:ascii="Times New Roman" w:eastAsia="Calibri" w:hAnsi="Times New Roman" w:cs="Times New Roman"/>
          <w:spacing w:val="-2"/>
        </w:rPr>
        <w:t xml:space="preserve"> </w:t>
      </w:r>
      <w:r w:rsidRPr="00330170">
        <w:rPr>
          <w:rFonts w:ascii="Times New Roman" w:eastAsia="Calibri" w:hAnsi="Times New Roman" w:cs="Times New Roman"/>
        </w:rPr>
        <w:t>50</w:t>
      </w:r>
      <w:r w:rsidRPr="00330170">
        <w:rPr>
          <w:rFonts w:ascii="Times New Roman" w:eastAsia="Calibri" w:hAnsi="Times New Roman" w:cs="Times New Roman"/>
          <w:spacing w:val="-1"/>
        </w:rPr>
        <w:t xml:space="preserve"> </w:t>
      </w:r>
      <w:r w:rsidRPr="00330170">
        <w:rPr>
          <w:rFonts w:ascii="Times New Roman" w:eastAsia="Calibri" w:hAnsi="Times New Roman" w:cs="Times New Roman"/>
        </w:rPr>
        <w:t>or</w:t>
      </w:r>
      <w:r w:rsidRPr="00330170">
        <w:rPr>
          <w:rFonts w:ascii="Times New Roman" w:eastAsia="Calibri" w:hAnsi="Times New Roman" w:cs="Times New Roman"/>
          <w:spacing w:val="-5"/>
        </w:rPr>
        <w:t xml:space="preserve"> </w:t>
      </w:r>
      <w:r w:rsidRPr="00330170">
        <w:rPr>
          <w:rFonts w:ascii="Times New Roman" w:eastAsia="Calibri" w:hAnsi="Times New Roman" w:cs="Times New Roman"/>
        </w:rPr>
        <w:t>40</w:t>
      </w:r>
      <w:r w:rsidRPr="00330170">
        <w:rPr>
          <w:rFonts w:ascii="Times New Roman" w:eastAsia="Calibri" w:hAnsi="Times New Roman" w:cs="Times New Roman"/>
          <w:spacing w:val="1"/>
        </w:rPr>
        <w:t xml:space="preserve"> </w:t>
      </w:r>
      <w:r w:rsidRPr="00330170">
        <w:rPr>
          <w:rFonts w:ascii="Times New Roman" w:eastAsia="Calibri" w:hAnsi="Times New Roman" w:cs="Times New Roman"/>
          <w:spacing w:val="-3"/>
        </w:rPr>
        <w:t>at</w:t>
      </w:r>
      <w:r w:rsidRPr="00330170">
        <w:rPr>
          <w:rFonts w:ascii="Times New Roman" w:eastAsia="Calibri" w:hAnsi="Times New Roman" w:cs="Times New Roman"/>
          <w:spacing w:val="58"/>
        </w:rPr>
        <w:t xml:space="preserve"> </w:t>
      </w:r>
      <w:r w:rsidRPr="00330170">
        <w:rPr>
          <w:rFonts w:ascii="Times New Roman" w:eastAsia="Calibri" w:hAnsi="Times New Roman" w:cs="Times New Roman"/>
          <w:spacing w:val="-1"/>
        </w:rPr>
        <w:t>60).</w:t>
      </w:r>
    </w:p>
    <w:p w:rsidR="00FA5008" w:rsidRDefault="00FA5008" w:rsidP="00330170">
      <w:pPr>
        <w:ind w:left="107" w:right="181"/>
        <w:rPr>
          <w:rFonts w:ascii="Times New Roman" w:eastAsia="Calibri" w:hAnsi="Times New Roman" w:cs="Times New Roman"/>
        </w:rPr>
      </w:pPr>
    </w:p>
    <w:p w:rsidR="00574043" w:rsidRPr="0073259D" w:rsidRDefault="00574043" w:rsidP="00706B3E">
      <w:pPr>
        <w:ind w:left="107" w:right="181"/>
        <w:jc w:val="center"/>
      </w:pPr>
      <w:r w:rsidRPr="003C6423">
        <w:rPr>
          <w:rFonts w:ascii="Calibri" w:eastAsia="Calibri" w:hAnsi="Calibri"/>
          <w:b/>
          <w:i/>
          <w:spacing w:val="-1"/>
        </w:rPr>
        <w:t>NHD</w:t>
      </w:r>
      <w:r w:rsidRPr="003C6423">
        <w:rPr>
          <w:rFonts w:ascii="Calibri" w:eastAsia="Calibri" w:hAnsi="Calibri"/>
          <w:b/>
          <w:i/>
          <w:spacing w:val="1"/>
        </w:rPr>
        <w:t xml:space="preserve"> </w:t>
      </w:r>
      <w:r w:rsidRPr="003C6423">
        <w:rPr>
          <w:rFonts w:ascii="Calibri" w:eastAsia="Calibri" w:hAnsi="Calibri"/>
          <w:b/>
          <w:i/>
          <w:spacing w:val="-2"/>
        </w:rPr>
        <w:t xml:space="preserve">MAY </w:t>
      </w:r>
      <w:r w:rsidRPr="003C6423">
        <w:rPr>
          <w:rFonts w:ascii="Calibri" w:eastAsia="Calibri" w:hAnsi="Calibri"/>
          <w:b/>
          <w:i/>
          <w:spacing w:val="-1"/>
        </w:rPr>
        <w:t>AMEND</w:t>
      </w:r>
      <w:r w:rsidRPr="003C6423">
        <w:rPr>
          <w:rFonts w:ascii="Calibri" w:eastAsia="Calibri" w:hAnsi="Calibri"/>
          <w:b/>
          <w:i/>
          <w:spacing w:val="-2"/>
        </w:rPr>
        <w:t xml:space="preserve"> </w:t>
      </w:r>
      <w:r w:rsidRPr="003C6423">
        <w:rPr>
          <w:rFonts w:ascii="Calibri" w:eastAsia="Calibri" w:hAnsi="Calibri"/>
          <w:b/>
          <w:i/>
          <w:spacing w:val="-1"/>
        </w:rPr>
        <w:t>THIS</w:t>
      </w:r>
      <w:r w:rsidRPr="003C6423">
        <w:rPr>
          <w:rFonts w:ascii="Calibri" w:eastAsia="Calibri" w:hAnsi="Calibri"/>
          <w:b/>
          <w:i/>
          <w:spacing w:val="1"/>
        </w:rPr>
        <w:t xml:space="preserve"> </w:t>
      </w:r>
      <w:r w:rsidRPr="003C6423">
        <w:rPr>
          <w:rFonts w:ascii="Calibri" w:eastAsia="Calibri" w:hAnsi="Calibri"/>
          <w:b/>
          <w:i/>
          <w:spacing w:val="-1"/>
        </w:rPr>
        <w:t>POLICY</w:t>
      </w:r>
      <w:r w:rsidRPr="003C6423">
        <w:rPr>
          <w:rFonts w:ascii="Calibri" w:eastAsia="Calibri" w:hAnsi="Calibri"/>
          <w:b/>
          <w:i/>
          <w:spacing w:val="-2"/>
        </w:rPr>
        <w:t xml:space="preserve"> </w:t>
      </w:r>
      <w:r w:rsidRPr="003C6423">
        <w:rPr>
          <w:rFonts w:ascii="Calibri" w:eastAsia="Calibri" w:hAnsi="Calibri"/>
          <w:b/>
          <w:i/>
        </w:rPr>
        <w:t xml:space="preserve">OR </w:t>
      </w:r>
      <w:r w:rsidRPr="003C6423">
        <w:rPr>
          <w:rFonts w:ascii="Calibri" w:eastAsia="Calibri" w:hAnsi="Calibri"/>
          <w:b/>
          <w:i/>
          <w:spacing w:val="-1"/>
        </w:rPr>
        <w:t>MAKE</w:t>
      </w:r>
      <w:r w:rsidRPr="003C6423">
        <w:rPr>
          <w:rFonts w:ascii="Calibri" w:eastAsia="Calibri" w:hAnsi="Calibri"/>
          <w:b/>
          <w:i/>
          <w:spacing w:val="3"/>
        </w:rPr>
        <w:t xml:space="preserve"> </w:t>
      </w:r>
      <w:r w:rsidRPr="003C6423">
        <w:rPr>
          <w:rFonts w:ascii="Calibri" w:eastAsia="Calibri" w:hAnsi="Calibri"/>
          <w:b/>
          <w:i/>
          <w:spacing w:val="-2"/>
        </w:rPr>
        <w:t>EXCEPTIONS</w:t>
      </w:r>
      <w:r w:rsidRPr="003C6423">
        <w:rPr>
          <w:rFonts w:ascii="Calibri" w:eastAsia="Calibri" w:hAnsi="Calibri"/>
          <w:b/>
          <w:i/>
          <w:spacing w:val="1"/>
        </w:rPr>
        <w:t xml:space="preserve"> </w:t>
      </w:r>
      <w:r w:rsidRPr="003C6423">
        <w:rPr>
          <w:rFonts w:ascii="Calibri" w:eastAsia="Calibri" w:hAnsi="Calibri"/>
          <w:b/>
          <w:i/>
        </w:rPr>
        <w:t>AS</w:t>
      </w:r>
      <w:r w:rsidRPr="003C6423">
        <w:rPr>
          <w:rFonts w:ascii="Calibri" w:eastAsia="Calibri" w:hAnsi="Calibri"/>
          <w:b/>
          <w:i/>
          <w:spacing w:val="-2"/>
        </w:rPr>
        <w:t xml:space="preserve"> </w:t>
      </w:r>
      <w:r w:rsidRPr="003C6423">
        <w:rPr>
          <w:rFonts w:ascii="Calibri" w:eastAsia="Calibri" w:hAnsi="Calibri"/>
          <w:b/>
          <w:i/>
          <w:spacing w:val="-1"/>
        </w:rPr>
        <w:t>NECESSARY.</w:t>
      </w:r>
      <w:r w:rsidR="00706B3E" w:rsidRPr="0073259D">
        <w:t xml:space="preserve"> </w:t>
      </w:r>
    </w:p>
    <w:p w:rsidR="005D0665" w:rsidRPr="00574043" w:rsidRDefault="005D0665" w:rsidP="00330170">
      <w:pPr>
        <w:tabs>
          <w:tab w:val="left" w:pos="6585"/>
        </w:tabs>
      </w:pPr>
    </w:p>
    <w:sectPr w:rsidR="005D0665" w:rsidRPr="00574043" w:rsidSect="00330170">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8C" w:rsidRDefault="007A4B8C">
      <w:r>
        <w:separator/>
      </w:r>
    </w:p>
  </w:endnote>
  <w:endnote w:type="continuationSeparator" w:id="0">
    <w:p w:rsidR="007A4B8C" w:rsidRDefault="007A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74209"/>
      <w:docPartObj>
        <w:docPartGallery w:val="Page Numbers (Bottom of Page)"/>
        <w:docPartUnique/>
      </w:docPartObj>
    </w:sdtPr>
    <w:sdtContent>
      <w:sdt>
        <w:sdtPr>
          <w:id w:val="-1769616900"/>
          <w:docPartObj>
            <w:docPartGallery w:val="Page Numbers (Top of Page)"/>
            <w:docPartUnique/>
          </w:docPartObj>
        </w:sdtPr>
        <w:sdtContent>
          <w:p w:rsidR="00F67AE6" w:rsidRDefault="00F67AE6" w:rsidP="003407D6">
            <w:pPr>
              <w:pStyle w:val="Footer"/>
              <w:tabs>
                <w:tab w:val="clear" w:pos="9360"/>
                <w:tab w:val="right" w:pos="9180"/>
              </w:tabs>
              <w:ind w:right="-56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p w:rsidR="00F67AE6" w:rsidRDefault="00F67A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92149"/>
      <w:docPartObj>
        <w:docPartGallery w:val="Page Numbers (Bottom of Page)"/>
        <w:docPartUnique/>
      </w:docPartObj>
    </w:sdtPr>
    <w:sdtContent>
      <w:sdt>
        <w:sdtPr>
          <w:id w:val="-774397850"/>
          <w:docPartObj>
            <w:docPartGallery w:val="Page Numbers (Top of Page)"/>
            <w:docPartUnique/>
          </w:docPartObj>
        </w:sdtPr>
        <w:sdtContent>
          <w:p w:rsidR="00F67AE6" w:rsidRDefault="00F67A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68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p w:rsidR="00F67AE6" w:rsidRDefault="00F67AE6">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3313"/>
      <w:docPartObj>
        <w:docPartGallery w:val="Page Numbers (Bottom of Page)"/>
        <w:docPartUnique/>
      </w:docPartObj>
    </w:sdtPr>
    <w:sdtContent>
      <w:sdt>
        <w:sdtPr>
          <w:id w:val="2075768484"/>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70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95516"/>
      <w:docPartObj>
        <w:docPartGallery w:val="Page Numbers (Bottom of Page)"/>
        <w:docPartUnique/>
      </w:docPartObj>
    </w:sdtPr>
    <w:sdtContent>
      <w:sdt>
        <w:sdtPr>
          <w:id w:val="-1963562526"/>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71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76543"/>
      <w:docPartObj>
        <w:docPartGallery w:val="Page Numbers (Bottom of Page)"/>
        <w:docPartUnique/>
      </w:docPartObj>
    </w:sdtPr>
    <w:sdtContent>
      <w:sdt>
        <w:sdtPr>
          <w:id w:val="85281390"/>
          <w:docPartObj>
            <w:docPartGallery w:val="Page Numbers (Top of Page)"/>
            <w:docPartUnique/>
          </w:docPartObj>
        </w:sdtPr>
        <w:sdtContent>
          <w:p w:rsidR="00F67AE6" w:rsidRPr="00330170" w:rsidRDefault="00F67AE6" w:rsidP="00F32430">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6420BA">
              <w:rPr>
                <w:b/>
                <w:bCs/>
                <w:noProof/>
              </w:rPr>
              <w:t>79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8639"/>
      <w:docPartObj>
        <w:docPartGallery w:val="Page Numbers (Bottom of Page)"/>
        <w:docPartUnique/>
      </w:docPartObj>
    </w:sdtPr>
    <w:sdtContent>
      <w:sdt>
        <w:sdtPr>
          <w:id w:val="-1575807557"/>
          <w:docPartObj>
            <w:docPartGallery w:val="Page Numbers (Top of Page)"/>
            <w:docPartUnique/>
          </w:docPartObj>
        </w:sdtPr>
        <w:sdtContent>
          <w:p w:rsidR="00F67AE6" w:rsidRPr="00330170" w:rsidRDefault="00F67AE6" w:rsidP="003301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Pr="00330170" w:rsidRDefault="00F67AE6" w:rsidP="00F32430">
    <w:pPr>
      <w:pStyle w:val="Footer"/>
      <w:jc w:val="right"/>
    </w:pPr>
    <w:sdt>
      <w:sdtPr>
        <w:id w:val="396250354"/>
        <w:docPartObj>
          <w:docPartGallery w:val="Page Numbers (Bottom of Page)"/>
          <w:docPartUnique/>
        </w:docPartObj>
      </w:sdtPr>
      <w:sdtContent>
        <w:sdt>
          <w:sdtPr>
            <w:id w:val="-148438236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77636"/>
      <w:docPartObj>
        <w:docPartGallery w:val="Page Numbers (Bottom of Page)"/>
        <w:docPartUnique/>
      </w:docPartObj>
    </w:sdtPr>
    <w:sdtContent>
      <w:sdt>
        <w:sdtPr>
          <w:id w:val="1639532064"/>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430267"/>
      <w:docPartObj>
        <w:docPartGallery w:val="Page Numbers (Bottom of Page)"/>
        <w:docPartUnique/>
      </w:docPartObj>
    </w:sdtPr>
    <w:sdtContent>
      <w:sdt>
        <w:sdtPr>
          <w:id w:val="97229087"/>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86054"/>
      <w:docPartObj>
        <w:docPartGallery w:val="Page Numbers (Bottom of Page)"/>
        <w:docPartUnique/>
      </w:docPartObj>
    </w:sdtPr>
    <w:sdtContent>
      <w:sdt>
        <w:sdtPr>
          <w:id w:val="610872217"/>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70657"/>
      <w:docPartObj>
        <w:docPartGallery w:val="Page Numbers (Bottom of Page)"/>
        <w:docPartUnique/>
      </w:docPartObj>
    </w:sdtPr>
    <w:sdtContent>
      <w:sdt>
        <w:sdtPr>
          <w:id w:val="-1677103475"/>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74710"/>
      <w:docPartObj>
        <w:docPartGallery w:val="Page Numbers (Bottom of Page)"/>
        <w:docPartUnique/>
      </w:docPartObj>
    </w:sdtPr>
    <w:sdtContent>
      <w:sdt>
        <w:sdtPr>
          <w:id w:val="-1354335508"/>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158336"/>
      <w:docPartObj>
        <w:docPartGallery w:val="Page Numbers (Bottom of Page)"/>
        <w:docPartUnique/>
      </w:docPartObj>
    </w:sdtPr>
    <w:sdtContent>
      <w:sdt>
        <w:sdtPr>
          <w:id w:val="-96639156"/>
          <w:docPartObj>
            <w:docPartGallery w:val="Page Numbers (Top of Page)"/>
            <w:docPartUnique/>
          </w:docPartObj>
        </w:sdtPr>
        <w:sdtContent>
          <w:p w:rsidR="00F67AE6" w:rsidRPr="00330170" w:rsidRDefault="00F67AE6"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0BA">
              <w:rPr>
                <w:b/>
                <w:bCs/>
                <w:noProof/>
              </w:rPr>
              <w:t>67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0BA">
              <w:rPr>
                <w:b/>
                <w:bCs/>
                <w:noProof/>
              </w:rPr>
              <w:t>80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8C" w:rsidRDefault="007A4B8C">
      <w:r>
        <w:separator/>
      </w:r>
    </w:p>
  </w:footnote>
  <w:footnote w:type="continuationSeparator" w:id="0">
    <w:p w:rsidR="007A4B8C" w:rsidRDefault="007A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E6" w:rsidRDefault="00F6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F63"/>
    <w:multiLevelType w:val="hybridMultilevel"/>
    <w:tmpl w:val="F39439A6"/>
    <w:lvl w:ilvl="0" w:tplc="1376EEA0">
      <w:start w:val="1"/>
      <w:numFmt w:val="decimal"/>
      <w:lvlText w:val="(%1)"/>
      <w:lvlJc w:val="left"/>
      <w:pPr>
        <w:ind w:left="112" w:hanging="315"/>
      </w:pPr>
      <w:rPr>
        <w:rFonts w:ascii="Times New Roman" w:eastAsia="Times New Roman" w:hAnsi="Times New Roman" w:hint="default"/>
        <w:spacing w:val="1"/>
        <w:sz w:val="22"/>
        <w:szCs w:val="22"/>
      </w:rPr>
    </w:lvl>
    <w:lvl w:ilvl="1" w:tplc="04769A62">
      <w:start w:val="1"/>
      <w:numFmt w:val="lowerLetter"/>
      <w:lvlText w:val="%2."/>
      <w:lvlJc w:val="left"/>
      <w:pPr>
        <w:ind w:left="1040" w:hanging="209"/>
      </w:pPr>
      <w:rPr>
        <w:rFonts w:ascii="Times New Roman" w:eastAsia="Times New Roman" w:hAnsi="Times New Roman" w:hint="default"/>
        <w:sz w:val="22"/>
        <w:szCs w:val="22"/>
      </w:rPr>
    </w:lvl>
    <w:lvl w:ilvl="2" w:tplc="32B22454">
      <w:start w:val="1"/>
      <w:numFmt w:val="bullet"/>
      <w:lvlText w:val="•"/>
      <w:lvlJc w:val="left"/>
      <w:pPr>
        <w:ind w:left="2054" w:hanging="209"/>
      </w:pPr>
      <w:rPr>
        <w:rFonts w:hint="default"/>
      </w:rPr>
    </w:lvl>
    <w:lvl w:ilvl="3" w:tplc="10F620B8">
      <w:start w:val="1"/>
      <w:numFmt w:val="bullet"/>
      <w:lvlText w:val="•"/>
      <w:lvlJc w:val="left"/>
      <w:pPr>
        <w:ind w:left="3067" w:hanging="209"/>
      </w:pPr>
      <w:rPr>
        <w:rFonts w:hint="default"/>
      </w:rPr>
    </w:lvl>
    <w:lvl w:ilvl="4" w:tplc="A47819BE">
      <w:start w:val="1"/>
      <w:numFmt w:val="bullet"/>
      <w:lvlText w:val="•"/>
      <w:lvlJc w:val="left"/>
      <w:pPr>
        <w:ind w:left="4080" w:hanging="209"/>
      </w:pPr>
      <w:rPr>
        <w:rFonts w:hint="default"/>
      </w:rPr>
    </w:lvl>
    <w:lvl w:ilvl="5" w:tplc="CCDA72F8">
      <w:start w:val="1"/>
      <w:numFmt w:val="bullet"/>
      <w:lvlText w:val="•"/>
      <w:lvlJc w:val="left"/>
      <w:pPr>
        <w:ind w:left="5093" w:hanging="209"/>
      </w:pPr>
      <w:rPr>
        <w:rFonts w:hint="default"/>
      </w:rPr>
    </w:lvl>
    <w:lvl w:ilvl="6" w:tplc="F2C40FD0">
      <w:start w:val="1"/>
      <w:numFmt w:val="bullet"/>
      <w:lvlText w:val="•"/>
      <w:lvlJc w:val="left"/>
      <w:pPr>
        <w:ind w:left="6107" w:hanging="209"/>
      </w:pPr>
      <w:rPr>
        <w:rFonts w:hint="default"/>
      </w:rPr>
    </w:lvl>
    <w:lvl w:ilvl="7" w:tplc="FC6C7FE0">
      <w:start w:val="1"/>
      <w:numFmt w:val="bullet"/>
      <w:lvlText w:val="•"/>
      <w:lvlJc w:val="left"/>
      <w:pPr>
        <w:ind w:left="7120" w:hanging="209"/>
      </w:pPr>
      <w:rPr>
        <w:rFonts w:hint="default"/>
      </w:rPr>
    </w:lvl>
    <w:lvl w:ilvl="8" w:tplc="2916B74A">
      <w:start w:val="1"/>
      <w:numFmt w:val="bullet"/>
      <w:lvlText w:val="•"/>
      <w:lvlJc w:val="left"/>
      <w:pPr>
        <w:ind w:left="8133" w:hanging="209"/>
      </w:pPr>
      <w:rPr>
        <w:rFonts w:hint="default"/>
      </w:rPr>
    </w:lvl>
  </w:abstractNum>
  <w:abstractNum w:abstractNumId="1"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2"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3" w15:restartNumberingAfterBreak="0">
    <w:nsid w:val="03335897"/>
    <w:multiLevelType w:val="hybridMultilevel"/>
    <w:tmpl w:val="D1F2C40C"/>
    <w:lvl w:ilvl="0" w:tplc="8060695C">
      <w:start w:val="1"/>
      <w:numFmt w:val="decimal"/>
      <w:lvlText w:val="%1)"/>
      <w:lvlJc w:val="left"/>
      <w:pPr>
        <w:ind w:left="572" w:hanging="360"/>
      </w:pPr>
      <w:rPr>
        <w:rFonts w:ascii="Times New Roman" w:eastAsia="Times New Roman" w:hAnsi="Times New Roman" w:hint="default"/>
        <w:sz w:val="22"/>
        <w:szCs w:val="22"/>
      </w:rPr>
    </w:lvl>
    <w:lvl w:ilvl="1" w:tplc="74241030">
      <w:start w:val="1"/>
      <w:numFmt w:val="bullet"/>
      <w:lvlText w:val="•"/>
      <w:lvlJc w:val="left"/>
      <w:pPr>
        <w:ind w:left="1524" w:hanging="360"/>
      </w:pPr>
      <w:rPr>
        <w:rFonts w:hint="default"/>
      </w:rPr>
    </w:lvl>
    <w:lvl w:ilvl="2" w:tplc="74B25E58">
      <w:start w:val="1"/>
      <w:numFmt w:val="bullet"/>
      <w:lvlText w:val="•"/>
      <w:lvlJc w:val="left"/>
      <w:pPr>
        <w:ind w:left="2477" w:hanging="360"/>
      </w:pPr>
      <w:rPr>
        <w:rFonts w:hint="default"/>
      </w:rPr>
    </w:lvl>
    <w:lvl w:ilvl="3" w:tplc="D3224A5A">
      <w:start w:val="1"/>
      <w:numFmt w:val="bullet"/>
      <w:lvlText w:val="•"/>
      <w:lvlJc w:val="left"/>
      <w:pPr>
        <w:ind w:left="3430" w:hanging="360"/>
      </w:pPr>
      <w:rPr>
        <w:rFonts w:hint="default"/>
      </w:rPr>
    </w:lvl>
    <w:lvl w:ilvl="4" w:tplc="EEE6927E">
      <w:start w:val="1"/>
      <w:numFmt w:val="bullet"/>
      <w:lvlText w:val="•"/>
      <w:lvlJc w:val="left"/>
      <w:pPr>
        <w:ind w:left="4383" w:hanging="360"/>
      </w:pPr>
      <w:rPr>
        <w:rFonts w:hint="default"/>
      </w:rPr>
    </w:lvl>
    <w:lvl w:ilvl="5" w:tplc="758867F4">
      <w:start w:val="1"/>
      <w:numFmt w:val="bullet"/>
      <w:lvlText w:val="•"/>
      <w:lvlJc w:val="left"/>
      <w:pPr>
        <w:ind w:left="5336" w:hanging="360"/>
      </w:pPr>
      <w:rPr>
        <w:rFonts w:hint="default"/>
      </w:rPr>
    </w:lvl>
    <w:lvl w:ilvl="6" w:tplc="9AAC26AA">
      <w:start w:val="1"/>
      <w:numFmt w:val="bullet"/>
      <w:lvlText w:val="•"/>
      <w:lvlJc w:val="left"/>
      <w:pPr>
        <w:ind w:left="6288" w:hanging="360"/>
      </w:pPr>
      <w:rPr>
        <w:rFonts w:hint="default"/>
      </w:rPr>
    </w:lvl>
    <w:lvl w:ilvl="7" w:tplc="B8063FD8">
      <w:start w:val="1"/>
      <w:numFmt w:val="bullet"/>
      <w:lvlText w:val="•"/>
      <w:lvlJc w:val="left"/>
      <w:pPr>
        <w:ind w:left="7241" w:hanging="360"/>
      </w:pPr>
      <w:rPr>
        <w:rFonts w:hint="default"/>
      </w:rPr>
    </w:lvl>
    <w:lvl w:ilvl="8" w:tplc="BAEA1DDC">
      <w:start w:val="1"/>
      <w:numFmt w:val="bullet"/>
      <w:lvlText w:val="•"/>
      <w:lvlJc w:val="left"/>
      <w:pPr>
        <w:ind w:left="8194" w:hanging="360"/>
      </w:pPr>
      <w:rPr>
        <w:rFonts w:hint="default"/>
      </w:rPr>
    </w:lvl>
  </w:abstractNum>
  <w:abstractNum w:abstractNumId="4" w15:restartNumberingAfterBreak="0">
    <w:nsid w:val="04165DDE"/>
    <w:multiLevelType w:val="hybridMultilevel"/>
    <w:tmpl w:val="A2B2275A"/>
    <w:lvl w:ilvl="0" w:tplc="0E58CA0E">
      <w:start w:val="1"/>
      <w:numFmt w:val="lowerLetter"/>
      <w:lvlText w:val="%1)"/>
      <w:lvlJc w:val="left"/>
      <w:pPr>
        <w:ind w:left="1192" w:hanging="720"/>
      </w:pPr>
      <w:rPr>
        <w:rFonts w:ascii="Times New Roman" w:eastAsia="Times New Roman" w:hAnsi="Times New Roman"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5"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6" w15:restartNumberingAfterBreak="0">
    <w:nsid w:val="095409B9"/>
    <w:multiLevelType w:val="hybridMultilevel"/>
    <w:tmpl w:val="72300CF4"/>
    <w:lvl w:ilvl="0" w:tplc="428AF768">
      <w:start w:val="1"/>
      <w:numFmt w:val="lowerLetter"/>
      <w:lvlText w:val="%1."/>
      <w:lvlJc w:val="left"/>
      <w:pPr>
        <w:ind w:left="320" w:hanging="209"/>
      </w:pPr>
      <w:rPr>
        <w:rFonts w:ascii="Times New Roman" w:eastAsia="Times New Roman" w:hAnsi="Times New Roman"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7" w15:restartNumberingAfterBreak="0">
    <w:nsid w:val="0A7C572C"/>
    <w:multiLevelType w:val="multilevel"/>
    <w:tmpl w:val="0BD8A22A"/>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8" w15:restartNumberingAfterBreak="0">
    <w:nsid w:val="0C5B3433"/>
    <w:multiLevelType w:val="multilevel"/>
    <w:tmpl w:val="CBCCE14A"/>
    <w:lvl w:ilvl="0">
      <w:start w:val="13"/>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2"/>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9" w15:restartNumberingAfterBreak="0">
    <w:nsid w:val="0CAF4F2F"/>
    <w:multiLevelType w:val="multilevel"/>
    <w:tmpl w:val="51DAAFBA"/>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6"/>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0"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1" w15:restartNumberingAfterBreak="0">
    <w:nsid w:val="0DE94441"/>
    <w:multiLevelType w:val="multilevel"/>
    <w:tmpl w:val="24A065BC"/>
    <w:lvl w:ilvl="0">
      <w:start w:val="13"/>
      <w:numFmt w:val="decimal"/>
      <w:lvlText w:val="%1"/>
      <w:lvlJc w:val="left"/>
      <w:pPr>
        <w:ind w:left="904" w:hanging="552"/>
      </w:pPr>
      <w:rPr>
        <w:rFonts w:hint="default"/>
      </w:rPr>
    </w:lvl>
    <w:lvl w:ilvl="1">
      <w:start w:val="13"/>
      <w:numFmt w:val="decimal"/>
      <w:lvlText w:val="%1.%2"/>
      <w:lvlJc w:val="left"/>
      <w:pPr>
        <w:ind w:left="904" w:hanging="552"/>
      </w:pPr>
      <w:rPr>
        <w:rFonts w:ascii="Times New Roman" w:eastAsia="Times New Roman" w:hAnsi="Times New Roman" w:hint="default"/>
        <w:sz w:val="22"/>
        <w:szCs w:val="22"/>
      </w:rPr>
    </w:lvl>
    <w:lvl w:ilvl="2">
      <w:start w:val="1"/>
      <w:numFmt w:val="bullet"/>
      <w:lvlText w:val="•"/>
      <w:lvlJc w:val="left"/>
      <w:pPr>
        <w:ind w:left="2591" w:hanging="552"/>
      </w:pPr>
      <w:rPr>
        <w:rFonts w:hint="default"/>
      </w:rPr>
    </w:lvl>
    <w:lvl w:ilvl="3">
      <w:start w:val="1"/>
      <w:numFmt w:val="bullet"/>
      <w:lvlText w:val="•"/>
      <w:lvlJc w:val="left"/>
      <w:pPr>
        <w:ind w:left="3434" w:hanging="552"/>
      </w:pPr>
      <w:rPr>
        <w:rFonts w:hint="default"/>
      </w:rPr>
    </w:lvl>
    <w:lvl w:ilvl="4">
      <w:start w:val="1"/>
      <w:numFmt w:val="bullet"/>
      <w:lvlText w:val="•"/>
      <w:lvlJc w:val="left"/>
      <w:pPr>
        <w:ind w:left="4278" w:hanging="552"/>
      </w:pPr>
      <w:rPr>
        <w:rFonts w:hint="default"/>
      </w:rPr>
    </w:lvl>
    <w:lvl w:ilvl="5">
      <w:start w:val="1"/>
      <w:numFmt w:val="bullet"/>
      <w:lvlText w:val="•"/>
      <w:lvlJc w:val="left"/>
      <w:pPr>
        <w:ind w:left="5122" w:hanging="552"/>
      </w:pPr>
      <w:rPr>
        <w:rFonts w:hint="default"/>
      </w:rPr>
    </w:lvl>
    <w:lvl w:ilvl="6">
      <w:start w:val="1"/>
      <w:numFmt w:val="bullet"/>
      <w:lvlText w:val="•"/>
      <w:lvlJc w:val="left"/>
      <w:pPr>
        <w:ind w:left="5965" w:hanging="552"/>
      </w:pPr>
      <w:rPr>
        <w:rFonts w:hint="default"/>
      </w:rPr>
    </w:lvl>
    <w:lvl w:ilvl="7">
      <w:start w:val="1"/>
      <w:numFmt w:val="bullet"/>
      <w:lvlText w:val="•"/>
      <w:lvlJc w:val="left"/>
      <w:pPr>
        <w:ind w:left="6809" w:hanging="552"/>
      </w:pPr>
      <w:rPr>
        <w:rFonts w:hint="default"/>
      </w:rPr>
    </w:lvl>
    <w:lvl w:ilvl="8">
      <w:start w:val="1"/>
      <w:numFmt w:val="bullet"/>
      <w:lvlText w:val="•"/>
      <w:lvlJc w:val="left"/>
      <w:pPr>
        <w:ind w:left="7652" w:hanging="552"/>
      </w:pPr>
      <w:rPr>
        <w:rFonts w:hint="default"/>
      </w:rPr>
    </w:lvl>
  </w:abstractNum>
  <w:abstractNum w:abstractNumId="12" w15:restartNumberingAfterBreak="0">
    <w:nsid w:val="0FFB3985"/>
    <w:multiLevelType w:val="hybridMultilevel"/>
    <w:tmpl w:val="BD4A7812"/>
    <w:lvl w:ilvl="0" w:tplc="C69C0A52">
      <w:start w:val="1"/>
      <w:numFmt w:val="decimal"/>
      <w:lvlText w:val="%1)"/>
      <w:lvlJc w:val="left"/>
      <w:pPr>
        <w:ind w:left="102"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13" w15:restartNumberingAfterBreak="0">
    <w:nsid w:val="115805A8"/>
    <w:multiLevelType w:val="hybridMultilevel"/>
    <w:tmpl w:val="543299E4"/>
    <w:lvl w:ilvl="0" w:tplc="4132782C">
      <w:start w:val="1"/>
      <w:numFmt w:val="decimal"/>
      <w:lvlText w:val="%1)"/>
      <w:lvlJc w:val="left"/>
      <w:pPr>
        <w:ind w:left="472" w:hanging="360"/>
      </w:pPr>
      <w:rPr>
        <w:rFonts w:ascii="Times New Roman" w:eastAsia="Times New Roman" w:hAnsi="Times New Roman" w:hint="default"/>
        <w:sz w:val="22"/>
        <w:szCs w:val="22"/>
      </w:rPr>
    </w:lvl>
    <w:lvl w:ilvl="1" w:tplc="C5E0C20E">
      <w:start w:val="1"/>
      <w:numFmt w:val="lowerLetter"/>
      <w:lvlText w:val="%2."/>
      <w:lvlJc w:val="left"/>
      <w:pPr>
        <w:ind w:left="832" w:hanging="209"/>
      </w:pPr>
      <w:rPr>
        <w:rFonts w:ascii="Times New Roman" w:eastAsia="Times New Roman" w:hAnsi="Times New Roman" w:hint="default"/>
        <w:sz w:val="22"/>
        <w:szCs w:val="22"/>
      </w:rPr>
    </w:lvl>
    <w:lvl w:ilvl="2" w:tplc="2DA0A634">
      <w:start w:val="1"/>
      <w:numFmt w:val="bullet"/>
      <w:lvlText w:val="•"/>
      <w:lvlJc w:val="left"/>
      <w:pPr>
        <w:ind w:left="1868" w:hanging="209"/>
      </w:pPr>
      <w:rPr>
        <w:rFonts w:hint="default"/>
      </w:rPr>
    </w:lvl>
    <w:lvl w:ilvl="3" w:tplc="8D86EC74">
      <w:start w:val="1"/>
      <w:numFmt w:val="bullet"/>
      <w:lvlText w:val="•"/>
      <w:lvlJc w:val="left"/>
      <w:pPr>
        <w:ind w:left="2904" w:hanging="209"/>
      </w:pPr>
      <w:rPr>
        <w:rFonts w:hint="default"/>
      </w:rPr>
    </w:lvl>
    <w:lvl w:ilvl="4" w:tplc="BF00E20E">
      <w:start w:val="1"/>
      <w:numFmt w:val="bullet"/>
      <w:lvlText w:val="•"/>
      <w:lvlJc w:val="left"/>
      <w:pPr>
        <w:ind w:left="3941" w:hanging="209"/>
      </w:pPr>
      <w:rPr>
        <w:rFonts w:hint="default"/>
      </w:rPr>
    </w:lvl>
    <w:lvl w:ilvl="5" w:tplc="B598FBAA">
      <w:start w:val="1"/>
      <w:numFmt w:val="bullet"/>
      <w:lvlText w:val="•"/>
      <w:lvlJc w:val="left"/>
      <w:pPr>
        <w:ind w:left="4977" w:hanging="209"/>
      </w:pPr>
      <w:rPr>
        <w:rFonts w:hint="default"/>
      </w:rPr>
    </w:lvl>
    <w:lvl w:ilvl="6" w:tplc="6E98359E">
      <w:start w:val="1"/>
      <w:numFmt w:val="bullet"/>
      <w:lvlText w:val="•"/>
      <w:lvlJc w:val="left"/>
      <w:pPr>
        <w:ind w:left="6014" w:hanging="209"/>
      </w:pPr>
      <w:rPr>
        <w:rFonts w:hint="default"/>
      </w:rPr>
    </w:lvl>
    <w:lvl w:ilvl="7" w:tplc="6868D068">
      <w:start w:val="1"/>
      <w:numFmt w:val="bullet"/>
      <w:lvlText w:val="•"/>
      <w:lvlJc w:val="left"/>
      <w:pPr>
        <w:ind w:left="7050" w:hanging="209"/>
      </w:pPr>
      <w:rPr>
        <w:rFonts w:hint="default"/>
      </w:rPr>
    </w:lvl>
    <w:lvl w:ilvl="8" w:tplc="AA84FE0C">
      <w:start w:val="1"/>
      <w:numFmt w:val="bullet"/>
      <w:lvlText w:val="•"/>
      <w:lvlJc w:val="left"/>
      <w:pPr>
        <w:ind w:left="8087" w:hanging="209"/>
      </w:pPr>
      <w:rPr>
        <w:rFonts w:hint="default"/>
      </w:rPr>
    </w:lvl>
  </w:abstractNum>
  <w:abstractNum w:abstractNumId="14" w15:restartNumberingAfterBreak="0">
    <w:nsid w:val="11837496"/>
    <w:multiLevelType w:val="hybridMultilevel"/>
    <w:tmpl w:val="E75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150D3E65"/>
    <w:multiLevelType w:val="multilevel"/>
    <w:tmpl w:val="7A6024B2"/>
    <w:lvl w:ilvl="0">
      <w:start w:val="3"/>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17"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18" w15:restartNumberingAfterBreak="0">
    <w:nsid w:val="169B7FF3"/>
    <w:multiLevelType w:val="multilevel"/>
    <w:tmpl w:val="379A6B78"/>
    <w:lvl w:ilvl="0">
      <w:start w:val="3"/>
      <w:numFmt w:val="decimal"/>
      <w:lvlText w:val="%1"/>
      <w:lvlJc w:val="left"/>
      <w:pPr>
        <w:ind w:left="388" w:hanging="276"/>
      </w:pPr>
      <w:rPr>
        <w:rFonts w:hint="default"/>
      </w:rPr>
    </w:lvl>
    <w:lvl w:ilvl="1">
      <w:start w:val="1"/>
      <w:numFmt w:val="decimal"/>
      <w:lvlText w:val="%1.%2"/>
      <w:lvlJc w:val="left"/>
      <w:pPr>
        <w:ind w:left="388" w:hanging="276"/>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900" w:hanging="360"/>
      </w:pPr>
      <w:rPr>
        <w:rFonts w:hint="default"/>
      </w:rPr>
    </w:lvl>
    <w:lvl w:ilvl="4">
      <w:start w:val="1"/>
      <w:numFmt w:val="bullet"/>
      <w:lvlText w:val="•"/>
      <w:lvlJc w:val="left"/>
      <w:pPr>
        <w:ind w:left="3934" w:hanging="360"/>
      </w:pPr>
      <w:rPr>
        <w:rFonts w:hint="default"/>
      </w:rPr>
    </w:lvl>
    <w:lvl w:ilvl="5">
      <w:start w:val="1"/>
      <w:numFmt w:val="bullet"/>
      <w:lvlText w:val="•"/>
      <w:lvlJc w:val="left"/>
      <w:pPr>
        <w:ind w:left="4968"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71" w:hanging="360"/>
      </w:pPr>
      <w:rPr>
        <w:rFonts w:hint="default"/>
      </w:rPr>
    </w:lvl>
  </w:abstractNum>
  <w:abstractNum w:abstractNumId="19"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20"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21"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22" w15:restartNumberingAfterBreak="0">
    <w:nsid w:val="1EDE50C9"/>
    <w:multiLevelType w:val="hybridMultilevel"/>
    <w:tmpl w:val="062059D8"/>
    <w:lvl w:ilvl="0" w:tplc="07C6A414">
      <w:start w:val="1"/>
      <w:numFmt w:val="bullet"/>
      <w:lvlText w:val=""/>
      <w:lvlJc w:val="left"/>
      <w:pPr>
        <w:ind w:left="592" w:hanging="360"/>
      </w:pPr>
      <w:rPr>
        <w:rFonts w:ascii="Symbol" w:eastAsia="Symbol" w:hAnsi="Symbol" w:hint="default"/>
        <w:sz w:val="22"/>
        <w:szCs w:val="22"/>
      </w:rPr>
    </w:lvl>
    <w:lvl w:ilvl="1" w:tplc="3DB48908">
      <w:start w:val="1"/>
      <w:numFmt w:val="bullet"/>
      <w:lvlText w:val="•"/>
      <w:lvlJc w:val="left"/>
      <w:pPr>
        <w:ind w:left="1560" w:hanging="360"/>
      </w:pPr>
      <w:rPr>
        <w:rFonts w:hint="default"/>
      </w:rPr>
    </w:lvl>
    <w:lvl w:ilvl="2" w:tplc="958A728C">
      <w:start w:val="1"/>
      <w:numFmt w:val="bullet"/>
      <w:lvlText w:val="•"/>
      <w:lvlJc w:val="left"/>
      <w:pPr>
        <w:ind w:left="2529" w:hanging="360"/>
      </w:pPr>
      <w:rPr>
        <w:rFonts w:hint="default"/>
      </w:rPr>
    </w:lvl>
    <w:lvl w:ilvl="3" w:tplc="CBF86300">
      <w:start w:val="1"/>
      <w:numFmt w:val="bullet"/>
      <w:lvlText w:val="•"/>
      <w:lvlJc w:val="left"/>
      <w:pPr>
        <w:ind w:left="3498" w:hanging="360"/>
      </w:pPr>
      <w:rPr>
        <w:rFonts w:hint="default"/>
      </w:rPr>
    </w:lvl>
    <w:lvl w:ilvl="4" w:tplc="7D2EDBE2">
      <w:start w:val="1"/>
      <w:numFmt w:val="bullet"/>
      <w:lvlText w:val="•"/>
      <w:lvlJc w:val="left"/>
      <w:pPr>
        <w:ind w:left="4467" w:hanging="360"/>
      </w:pPr>
      <w:rPr>
        <w:rFonts w:hint="default"/>
      </w:rPr>
    </w:lvl>
    <w:lvl w:ilvl="5" w:tplc="F41A3DF4">
      <w:start w:val="1"/>
      <w:numFmt w:val="bullet"/>
      <w:lvlText w:val="•"/>
      <w:lvlJc w:val="left"/>
      <w:pPr>
        <w:ind w:left="5436" w:hanging="360"/>
      </w:pPr>
      <w:rPr>
        <w:rFonts w:hint="default"/>
      </w:rPr>
    </w:lvl>
    <w:lvl w:ilvl="6" w:tplc="26781502">
      <w:start w:val="1"/>
      <w:numFmt w:val="bullet"/>
      <w:lvlText w:val="•"/>
      <w:lvlJc w:val="left"/>
      <w:pPr>
        <w:ind w:left="6404" w:hanging="360"/>
      </w:pPr>
      <w:rPr>
        <w:rFonts w:hint="default"/>
      </w:rPr>
    </w:lvl>
    <w:lvl w:ilvl="7" w:tplc="4CF6ECA0">
      <w:start w:val="1"/>
      <w:numFmt w:val="bullet"/>
      <w:lvlText w:val="•"/>
      <w:lvlJc w:val="left"/>
      <w:pPr>
        <w:ind w:left="7373" w:hanging="360"/>
      </w:pPr>
      <w:rPr>
        <w:rFonts w:hint="default"/>
      </w:rPr>
    </w:lvl>
    <w:lvl w:ilvl="8" w:tplc="68A2992C">
      <w:start w:val="1"/>
      <w:numFmt w:val="bullet"/>
      <w:lvlText w:val="•"/>
      <w:lvlJc w:val="left"/>
      <w:pPr>
        <w:ind w:left="8342" w:hanging="360"/>
      </w:pPr>
      <w:rPr>
        <w:rFonts w:hint="default"/>
      </w:rPr>
    </w:lvl>
  </w:abstractNum>
  <w:abstractNum w:abstractNumId="23"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24" w15:restartNumberingAfterBreak="0">
    <w:nsid w:val="205F08A2"/>
    <w:multiLevelType w:val="hybridMultilevel"/>
    <w:tmpl w:val="D70EDD4A"/>
    <w:lvl w:ilvl="0" w:tplc="F83EEA3A">
      <w:start w:val="1"/>
      <w:numFmt w:val="decimal"/>
      <w:lvlText w:val="%1."/>
      <w:lvlJc w:val="left"/>
      <w:pPr>
        <w:ind w:left="472" w:hanging="360"/>
      </w:pPr>
      <w:rPr>
        <w:rFonts w:ascii="Times New Roman" w:eastAsia="Times New Roman" w:hAnsi="Times New Roman" w:hint="default"/>
        <w:sz w:val="22"/>
        <w:szCs w:val="22"/>
      </w:rPr>
    </w:lvl>
    <w:lvl w:ilvl="1" w:tplc="440833E0">
      <w:start w:val="1"/>
      <w:numFmt w:val="bullet"/>
      <w:lvlText w:val="•"/>
      <w:lvlJc w:val="left"/>
      <w:pPr>
        <w:ind w:left="1438" w:hanging="360"/>
      </w:pPr>
      <w:rPr>
        <w:rFonts w:hint="default"/>
      </w:rPr>
    </w:lvl>
    <w:lvl w:ilvl="2" w:tplc="9CF63AE6">
      <w:start w:val="1"/>
      <w:numFmt w:val="bullet"/>
      <w:lvlText w:val="•"/>
      <w:lvlJc w:val="left"/>
      <w:pPr>
        <w:ind w:left="2405" w:hanging="360"/>
      </w:pPr>
      <w:rPr>
        <w:rFonts w:hint="default"/>
      </w:rPr>
    </w:lvl>
    <w:lvl w:ilvl="3" w:tplc="01CEA1DE">
      <w:start w:val="1"/>
      <w:numFmt w:val="bullet"/>
      <w:lvlText w:val="•"/>
      <w:lvlJc w:val="left"/>
      <w:pPr>
        <w:ind w:left="3372" w:hanging="360"/>
      </w:pPr>
      <w:rPr>
        <w:rFonts w:hint="default"/>
      </w:rPr>
    </w:lvl>
    <w:lvl w:ilvl="4" w:tplc="2A2C496A">
      <w:start w:val="1"/>
      <w:numFmt w:val="bullet"/>
      <w:lvlText w:val="•"/>
      <w:lvlJc w:val="left"/>
      <w:pPr>
        <w:ind w:left="4339" w:hanging="360"/>
      </w:pPr>
      <w:rPr>
        <w:rFonts w:hint="default"/>
      </w:rPr>
    </w:lvl>
    <w:lvl w:ilvl="5" w:tplc="D0F25526">
      <w:start w:val="1"/>
      <w:numFmt w:val="bullet"/>
      <w:lvlText w:val="•"/>
      <w:lvlJc w:val="left"/>
      <w:pPr>
        <w:ind w:left="5306" w:hanging="360"/>
      </w:pPr>
      <w:rPr>
        <w:rFonts w:hint="default"/>
      </w:rPr>
    </w:lvl>
    <w:lvl w:ilvl="6" w:tplc="E828FA46">
      <w:start w:val="1"/>
      <w:numFmt w:val="bullet"/>
      <w:lvlText w:val="•"/>
      <w:lvlJc w:val="left"/>
      <w:pPr>
        <w:ind w:left="6272" w:hanging="360"/>
      </w:pPr>
      <w:rPr>
        <w:rFonts w:hint="default"/>
      </w:rPr>
    </w:lvl>
    <w:lvl w:ilvl="7" w:tplc="FCD414D8">
      <w:start w:val="1"/>
      <w:numFmt w:val="bullet"/>
      <w:lvlText w:val="•"/>
      <w:lvlJc w:val="left"/>
      <w:pPr>
        <w:ind w:left="7239" w:hanging="360"/>
      </w:pPr>
      <w:rPr>
        <w:rFonts w:hint="default"/>
      </w:rPr>
    </w:lvl>
    <w:lvl w:ilvl="8" w:tplc="237A670E">
      <w:start w:val="1"/>
      <w:numFmt w:val="bullet"/>
      <w:lvlText w:val="•"/>
      <w:lvlJc w:val="left"/>
      <w:pPr>
        <w:ind w:left="8206" w:hanging="360"/>
      </w:pPr>
      <w:rPr>
        <w:rFonts w:hint="default"/>
      </w:rPr>
    </w:lvl>
  </w:abstractNum>
  <w:abstractNum w:abstractNumId="25"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26" w15:restartNumberingAfterBreak="0">
    <w:nsid w:val="257F3901"/>
    <w:multiLevelType w:val="multilevel"/>
    <w:tmpl w:val="07BE8776"/>
    <w:lvl w:ilvl="0">
      <w:start w:val="18"/>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831" w:hanging="360"/>
      </w:pPr>
      <w:rPr>
        <w:rFonts w:ascii="Symbol" w:eastAsia="Symbol" w:hAnsi="Symbol" w:hint="default"/>
        <w:sz w:val="22"/>
        <w:szCs w:val="22"/>
      </w:rPr>
    </w:lvl>
    <w:lvl w:ilvl="3">
      <w:start w:val="1"/>
      <w:numFmt w:val="bullet"/>
      <w:lvlText w:val="o"/>
      <w:lvlJc w:val="left"/>
      <w:pPr>
        <w:ind w:left="1551" w:hanging="360"/>
      </w:pPr>
      <w:rPr>
        <w:rFonts w:ascii="Courier New" w:eastAsia="Courier New" w:hAnsi="Courier New" w:hint="default"/>
        <w:sz w:val="22"/>
        <w:szCs w:val="22"/>
      </w:rPr>
    </w:lvl>
    <w:lvl w:ilvl="4">
      <w:start w:val="1"/>
      <w:numFmt w:val="bullet"/>
      <w:lvlText w:val="•"/>
      <w:lvlJc w:val="left"/>
      <w:pPr>
        <w:ind w:left="34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445" w:hanging="360"/>
      </w:pPr>
      <w:rPr>
        <w:rFonts w:hint="default"/>
      </w:rPr>
    </w:lvl>
    <w:lvl w:ilvl="7">
      <w:start w:val="1"/>
      <w:numFmt w:val="bullet"/>
      <w:lvlText w:val="•"/>
      <w:lvlJc w:val="left"/>
      <w:pPr>
        <w:ind w:left="6419" w:hanging="360"/>
      </w:pPr>
      <w:rPr>
        <w:rFonts w:hint="default"/>
      </w:rPr>
    </w:lvl>
    <w:lvl w:ilvl="8">
      <w:start w:val="1"/>
      <w:numFmt w:val="bullet"/>
      <w:lvlText w:val="•"/>
      <w:lvlJc w:val="left"/>
      <w:pPr>
        <w:ind w:left="7393" w:hanging="360"/>
      </w:pPr>
      <w:rPr>
        <w:rFonts w:hint="default"/>
      </w:rPr>
    </w:lvl>
  </w:abstractNum>
  <w:abstractNum w:abstractNumId="27" w15:restartNumberingAfterBreak="0">
    <w:nsid w:val="258050AA"/>
    <w:multiLevelType w:val="multilevel"/>
    <w:tmpl w:val="46EADDB6"/>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lowerLetter"/>
      <w:lvlText w:val="%4."/>
      <w:lvlJc w:val="left"/>
      <w:pPr>
        <w:ind w:left="832" w:hanging="360"/>
      </w:pPr>
      <w:rPr>
        <w:rFonts w:ascii="Times New Roman" w:eastAsia="Times New Roman" w:hAnsi="Times New Roman" w:hint="default"/>
        <w:sz w:val="22"/>
        <w:szCs w:val="22"/>
      </w:rPr>
    </w:lvl>
    <w:lvl w:ilvl="4">
      <w:start w:val="1"/>
      <w:numFmt w:val="lowerRoman"/>
      <w:lvlText w:val="%5."/>
      <w:lvlJc w:val="left"/>
      <w:pPr>
        <w:ind w:left="1552" w:hanging="476"/>
        <w:jc w:val="right"/>
      </w:pPr>
      <w:rPr>
        <w:rFonts w:ascii="Times New Roman" w:eastAsia="Times New Roman" w:hAnsi="Times New Roman"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28" w15:restartNumberingAfterBreak="0">
    <w:nsid w:val="2CA028BB"/>
    <w:multiLevelType w:val="multilevel"/>
    <w:tmpl w:val="230273C6"/>
    <w:lvl w:ilvl="0">
      <w:start w:val="11"/>
      <w:numFmt w:val="decimal"/>
      <w:lvlText w:val="%1"/>
      <w:lvlJc w:val="left"/>
      <w:pPr>
        <w:ind w:left="738" w:hanging="387"/>
      </w:pPr>
      <w:rPr>
        <w:rFonts w:hint="default"/>
      </w:rPr>
    </w:lvl>
    <w:lvl w:ilvl="1">
      <w:start w:val="8"/>
      <w:numFmt w:val="decimal"/>
      <w:lvlText w:val="%1.%2"/>
      <w:lvlJc w:val="left"/>
      <w:pPr>
        <w:ind w:left="738" w:hanging="387"/>
      </w:pPr>
      <w:rPr>
        <w:rFonts w:ascii="Times New Roman" w:eastAsia="Times New Roman" w:hAnsi="Times New Roman" w:hint="default"/>
        <w:sz w:val="22"/>
        <w:szCs w:val="22"/>
      </w:rPr>
    </w:lvl>
    <w:lvl w:ilvl="2">
      <w:start w:val="1"/>
      <w:numFmt w:val="bullet"/>
      <w:lvlText w:val="•"/>
      <w:lvlJc w:val="left"/>
      <w:pPr>
        <w:ind w:left="1890" w:hanging="387"/>
      </w:pPr>
      <w:rPr>
        <w:rFonts w:hint="default"/>
      </w:rPr>
    </w:lvl>
    <w:lvl w:ilvl="3">
      <w:start w:val="1"/>
      <w:numFmt w:val="bullet"/>
      <w:lvlText w:val="•"/>
      <w:lvlJc w:val="left"/>
      <w:pPr>
        <w:ind w:left="2821" w:hanging="387"/>
      </w:pPr>
      <w:rPr>
        <w:rFonts w:hint="default"/>
      </w:rPr>
    </w:lvl>
    <w:lvl w:ilvl="4">
      <w:start w:val="1"/>
      <w:numFmt w:val="bullet"/>
      <w:lvlText w:val="•"/>
      <w:lvlJc w:val="left"/>
      <w:pPr>
        <w:ind w:left="3752" w:hanging="387"/>
      </w:pPr>
      <w:rPr>
        <w:rFonts w:hint="default"/>
      </w:rPr>
    </w:lvl>
    <w:lvl w:ilvl="5">
      <w:start w:val="1"/>
      <w:numFmt w:val="bullet"/>
      <w:lvlText w:val="•"/>
      <w:lvlJc w:val="left"/>
      <w:pPr>
        <w:ind w:left="4684" w:hanging="387"/>
      </w:pPr>
      <w:rPr>
        <w:rFonts w:hint="default"/>
      </w:rPr>
    </w:lvl>
    <w:lvl w:ilvl="6">
      <w:start w:val="1"/>
      <w:numFmt w:val="bullet"/>
      <w:lvlText w:val="•"/>
      <w:lvlJc w:val="left"/>
      <w:pPr>
        <w:ind w:left="5615" w:hanging="387"/>
      </w:pPr>
      <w:rPr>
        <w:rFonts w:hint="default"/>
      </w:rPr>
    </w:lvl>
    <w:lvl w:ilvl="7">
      <w:start w:val="1"/>
      <w:numFmt w:val="bullet"/>
      <w:lvlText w:val="•"/>
      <w:lvlJc w:val="left"/>
      <w:pPr>
        <w:ind w:left="6546" w:hanging="387"/>
      </w:pPr>
      <w:rPr>
        <w:rFonts w:hint="default"/>
      </w:rPr>
    </w:lvl>
    <w:lvl w:ilvl="8">
      <w:start w:val="1"/>
      <w:numFmt w:val="bullet"/>
      <w:lvlText w:val="•"/>
      <w:lvlJc w:val="left"/>
      <w:pPr>
        <w:ind w:left="7477" w:hanging="387"/>
      </w:pPr>
      <w:rPr>
        <w:rFonts w:hint="default"/>
      </w:rPr>
    </w:lvl>
  </w:abstractNum>
  <w:abstractNum w:abstractNumId="29" w15:restartNumberingAfterBreak="0">
    <w:nsid w:val="2D820AEF"/>
    <w:multiLevelType w:val="multilevel"/>
    <w:tmpl w:val="D7DED71A"/>
    <w:lvl w:ilvl="0">
      <w:start w:val="14"/>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30" w15:restartNumberingAfterBreak="0">
    <w:nsid w:val="2F145654"/>
    <w:multiLevelType w:val="hybridMultilevel"/>
    <w:tmpl w:val="5F48B39A"/>
    <w:lvl w:ilvl="0" w:tplc="B2CA6528">
      <w:start w:val="1"/>
      <w:numFmt w:val="decimal"/>
      <w:lvlText w:val="%1)"/>
      <w:lvlJc w:val="left"/>
      <w:pPr>
        <w:ind w:left="472" w:hanging="360"/>
      </w:pPr>
      <w:rPr>
        <w:rFonts w:ascii="Times New Roman" w:eastAsia="Times New Roman" w:hAnsi="Times New Roman"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31"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32"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33" w15:restartNumberingAfterBreak="0">
    <w:nsid w:val="36EE7563"/>
    <w:multiLevelType w:val="multilevel"/>
    <w:tmpl w:val="A3EC13DC"/>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1"/>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34"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35" w15:restartNumberingAfterBreak="0">
    <w:nsid w:val="39662A58"/>
    <w:multiLevelType w:val="hybridMultilevel"/>
    <w:tmpl w:val="6D82B718"/>
    <w:lvl w:ilvl="0" w:tplc="83E6A482">
      <w:start w:val="1"/>
      <w:numFmt w:val="decimal"/>
      <w:lvlText w:val="%1)"/>
      <w:lvlJc w:val="left"/>
      <w:pPr>
        <w:ind w:left="111" w:hanging="296"/>
      </w:pPr>
      <w:rPr>
        <w:rFonts w:ascii="Times New Roman" w:eastAsia="Times New Roman" w:hAnsi="Times New Roman"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36" w15:restartNumberingAfterBreak="0">
    <w:nsid w:val="3AF46317"/>
    <w:multiLevelType w:val="hybridMultilevel"/>
    <w:tmpl w:val="5D66973C"/>
    <w:lvl w:ilvl="0" w:tplc="63DEB8D8">
      <w:start w:val="1"/>
      <w:numFmt w:val="decimal"/>
      <w:lvlText w:val="%1)"/>
      <w:lvlJc w:val="left"/>
      <w:pPr>
        <w:ind w:left="471" w:hanging="360"/>
      </w:pPr>
      <w:rPr>
        <w:rFonts w:ascii="Times New Roman" w:eastAsia="Times New Roman" w:hAnsi="Times New Roman"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37"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8" w15:restartNumberingAfterBreak="0">
    <w:nsid w:val="3F3E7751"/>
    <w:multiLevelType w:val="hybridMultilevel"/>
    <w:tmpl w:val="3D7A01AC"/>
    <w:lvl w:ilvl="0" w:tplc="7B40D528">
      <w:start w:val="1"/>
      <w:numFmt w:val="decimal"/>
      <w:lvlText w:val="%1)"/>
      <w:lvlJc w:val="left"/>
      <w:pPr>
        <w:ind w:left="472" w:hanging="360"/>
      </w:pPr>
      <w:rPr>
        <w:rFonts w:ascii="Times New Roman" w:eastAsia="Times New Roman" w:hAnsi="Times New Roman"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39" w15:restartNumberingAfterBreak="0">
    <w:nsid w:val="41825086"/>
    <w:multiLevelType w:val="multilevel"/>
    <w:tmpl w:val="2AF6A180"/>
    <w:lvl w:ilvl="0">
      <w:start w:val="12"/>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40" w15:restartNumberingAfterBreak="0">
    <w:nsid w:val="42E34B96"/>
    <w:multiLevelType w:val="hybridMultilevel"/>
    <w:tmpl w:val="E026B676"/>
    <w:lvl w:ilvl="0" w:tplc="67882276">
      <w:start w:val="1"/>
      <w:numFmt w:val="decimal"/>
      <w:lvlText w:val="%1"/>
      <w:lvlJc w:val="left"/>
      <w:pPr>
        <w:ind w:left="285" w:hanging="166"/>
      </w:pPr>
      <w:rPr>
        <w:rFonts w:ascii="Times New Roman" w:eastAsia="Times New Roman" w:hAnsi="Times New Roman" w:hint="default"/>
        <w:sz w:val="22"/>
        <w:szCs w:val="22"/>
      </w:rPr>
    </w:lvl>
    <w:lvl w:ilvl="1" w:tplc="5C4C3FCC">
      <w:start w:val="1"/>
      <w:numFmt w:val="bullet"/>
      <w:lvlText w:val="•"/>
      <w:lvlJc w:val="left"/>
      <w:pPr>
        <w:ind w:left="496" w:hanging="166"/>
      </w:pPr>
      <w:rPr>
        <w:rFonts w:hint="default"/>
      </w:rPr>
    </w:lvl>
    <w:lvl w:ilvl="2" w:tplc="04F22342">
      <w:start w:val="1"/>
      <w:numFmt w:val="bullet"/>
      <w:lvlText w:val="•"/>
      <w:lvlJc w:val="left"/>
      <w:pPr>
        <w:ind w:left="706" w:hanging="166"/>
      </w:pPr>
      <w:rPr>
        <w:rFonts w:hint="default"/>
      </w:rPr>
    </w:lvl>
    <w:lvl w:ilvl="3" w:tplc="01A2FF58">
      <w:start w:val="1"/>
      <w:numFmt w:val="bullet"/>
      <w:lvlText w:val="•"/>
      <w:lvlJc w:val="left"/>
      <w:pPr>
        <w:ind w:left="916" w:hanging="166"/>
      </w:pPr>
      <w:rPr>
        <w:rFonts w:hint="default"/>
      </w:rPr>
    </w:lvl>
    <w:lvl w:ilvl="4" w:tplc="800601CC">
      <w:start w:val="1"/>
      <w:numFmt w:val="bullet"/>
      <w:lvlText w:val="•"/>
      <w:lvlJc w:val="left"/>
      <w:pPr>
        <w:ind w:left="1127" w:hanging="166"/>
      </w:pPr>
      <w:rPr>
        <w:rFonts w:hint="default"/>
      </w:rPr>
    </w:lvl>
    <w:lvl w:ilvl="5" w:tplc="7182FCB8">
      <w:start w:val="1"/>
      <w:numFmt w:val="bullet"/>
      <w:lvlText w:val="•"/>
      <w:lvlJc w:val="left"/>
      <w:pPr>
        <w:ind w:left="1337" w:hanging="166"/>
      </w:pPr>
      <w:rPr>
        <w:rFonts w:hint="default"/>
      </w:rPr>
    </w:lvl>
    <w:lvl w:ilvl="6" w:tplc="B5EA4F46">
      <w:start w:val="1"/>
      <w:numFmt w:val="bullet"/>
      <w:lvlText w:val="•"/>
      <w:lvlJc w:val="left"/>
      <w:pPr>
        <w:ind w:left="1548" w:hanging="166"/>
      </w:pPr>
      <w:rPr>
        <w:rFonts w:hint="default"/>
      </w:rPr>
    </w:lvl>
    <w:lvl w:ilvl="7" w:tplc="9CDE9D96">
      <w:start w:val="1"/>
      <w:numFmt w:val="bullet"/>
      <w:lvlText w:val="•"/>
      <w:lvlJc w:val="left"/>
      <w:pPr>
        <w:ind w:left="1758" w:hanging="166"/>
      </w:pPr>
      <w:rPr>
        <w:rFonts w:hint="default"/>
      </w:rPr>
    </w:lvl>
    <w:lvl w:ilvl="8" w:tplc="2DFA496E">
      <w:start w:val="1"/>
      <w:numFmt w:val="bullet"/>
      <w:lvlText w:val="•"/>
      <w:lvlJc w:val="left"/>
      <w:pPr>
        <w:ind w:left="1969" w:hanging="166"/>
      </w:pPr>
      <w:rPr>
        <w:rFonts w:hint="default"/>
      </w:rPr>
    </w:lvl>
  </w:abstractNum>
  <w:abstractNum w:abstractNumId="41" w15:restartNumberingAfterBreak="0">
    <w:nsid w:val="43B83A5F"/>
    <w:multiLevelType w:val="multilevel"/>
    <w:tmpl w:val="15F82B44"/>
    <w:lvl w:ilvl="0">
      <w:start w:val="14"/>
      <w:numFmt w:val="decimal"/>
      <w:lvlText w:val="%1"/>
      <w:lvlJc w:val="left"/>
      <w:pPr>
        <w:ind w:left="793" w:hanging="442"/>
      </w:pPr>
      <w:rPr>
        <w:rFonts w:hint="default"/>
      </w:rPr>
    </w:lvl>
    <w:lvl w:ilvl="1">
      <w:start w:val="4"/>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42" w15:restartNumberingAfterBreak="0">
    <w:nsid w:val="465268A7"/>
    <w:multiLevelType w:val="multilevel"/>
    <w:tmpl w:val="27EE3A64"/>
    <w:lvl w:ilvl="0">
      <w:start w:val="13"/>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43"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44" w15:restartNumberingAfterBreak="0">
    <w:nsid w:val="481062A6"/>
    <w:multiLevelType w:val="hybridMultilevel"/>
    <w:tmpl w:val="AEDA934E"/>
    <w:lvl w:ilvl="0" w:tplc="A0EE6AE2">
      <w:start w:val="1"/>
      <w:numFmt w:val="lowerRoman"/>
      <w:lvlText w:val="(%1)"/>
      <w:lvlJc w:val="left"/>
      <w:pPr>
        <w:ind w:left="1552" w:hanging="387"/>
      </w:pPr>
      <w:rPr>
        <w:rFonts w:ascii="Times New Roman" w:eastAsia="Times New Roman" w:hAnsi="Times New Roman" w:hint="default"/>
        <w:spacing w:val="1"/>
        <w:sz w:val="22"/>
        <w:szCs w:val="22"/>
      </w:rPr>
    </w:lvl>
    <w:lvl w:ilvl="1" w:tplc="E39EA18A">
      <w:start w:val="1"/>
      <w:numFmt w:val="bullet"/>
      <w:lvlText w:val="•"/>
      <w:lvlJc w:val="left"/>
      <w:pPr>
        <w:ind w:left="2410" w:hanging="387"/>
      </w:pPr>
      <w:rPr>
        <w:rFonts w:hint="default"/>
      </w:rPr>
    </w:lvl>
    <w:lvl w:ilvl="2" w:tplc="CAE0A6FA">
      <w:start w:val="1"/>
      <w:numFmt w:val="bullet"/>
      <w:lvlText w:val="•"/>
      <w:lvlJc w:val="left"/>
      <w:pPr>
        <w:ind w:left="3269" w:hanging="387"/>
      </w:pPr>
      <w:rPr>
        <w:rFonts w:hint="default"/>
      </w:rPr>
    </w:lvl>
    <w:lvl w:ilvl="3" w:tplc="3E82508A">
      <w:start w:val="1"/>
      <w:numFmt w:val="bullet"/>
      <w:lvlText w:val="•"/>
      <w:lvlJc w:val="left"/>
      <w:pPr>
        <w:ind w:left="4128" w:hanging="387"/>
      </w:pPr>
      <w:rPr>
        <w:rFonts w:hint="default"/>
      </w:rPr>
    </w:lvl>
    <w:lvl w:ilvl="4" w:tplc="5112AAFC">
      <w:start w:val="1"/>
      <w:numFmt w:val="bullet"/>
      <w:lvlText w:val="•"/>
      <w:lvlJc w:val="left"/>
      <w:pPr>
        <w:ind w:left="4987" w:hanging="387"/>
      </w:pPr>
      <w:rPr>
        <w:rFonts w:hint="default"/>
      </w:rPr>
    </w:lvl>
    <w:lvl w:ilvl="5" w:tplc="16FC3D7C">
      <w:start w:val="1"/>
      <w:numFmt w:val="bullet"/>
      <w:lvlText w:val="•"/>
      <w:lvlJc w:val="left"/>
      <w:pPr>
        <w:ind w:left="5846" w:hanging="387"/>
      </w:pPr>
      <w:rPr>
        <w:rFonts w:hint="default"/>
      </w:rPr>
    </w:lvl>
    <w:lvl w:ilvl="6" w:tplc="285CB8B4">
      <w:start w:val="1"/>
      <w:numFmt w:val="bullet"/>
      <w:lvlText w:val="•"/>
      <w:lvlJc w:val="left"/>
      <w:pPr>
        <w:ind w:left="6704" w:hanging="387"/>
      </w:pPr>
      <w:rPr>
        <w:rFonts w:hint="default"/>
      </w:rPr>
    </w:lvl>
    <w:lvl w:ilvl="7" w:tplc="885A76BE">
      <w:start w:val="1"/>
      <w:numFmt w:val="bullet"/>
      <w:lvlText w:val="•"/>
      <w:lvlJc w:val="left"/>
      <w:pPr>
        <w:ind w:left="7563" w:hanging="387"/>
      </w:pPr>
      <w:rPr>
        <w:rFonts w:hint="default"/>
      </w:rPr>
    </w:lvl>
    <w:lvl w:ilvl="8" w:tplc="C4F22092">
      <w:start w:val="1"/>
      <w:numFmt w:val="bullet"/>
      <w:lvlText w:val="•"/>
      <w:lvlJc w:val="left"/>
      <w:pPr>
        <w:ind w:left="8422" w:hanging="387"/>
      </w:pPr>
      <w:rPr>
        <w:rFonts w:hint="default"/>
      </w:rPr>
    </w:lvl>
  </w:abstractNum>
  <w:abstractNum w:abstractNumId="45"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46" w15:restartNumberingAfterBreak="0">
    <w:nsid w:val="4BED7628"/>
    <w:multiLevelType w:val="hybridMultilevel"/>
    <w:tmpl w:val="3C5E2E08"/>
    <w:lvl w:ilvl="0" w:tplc="38E4023E">
      <w:start w:val="1"/>
      <w:numFmt w:val="decimal"/>
      <w:lvlText w:val="%1)"/>
      <w:lvlJc w:val="left"/>
      <w:pPr>
        <w:ind w:left="472" w:hanging="360"/>
      </w:pPr>
      <w:rPr>
        <w:rFonts w:ascii="Times New Roman" w:eastAsia="Times New Roman" w:hAnsi="Times New Roman" w:hint="default"/>
        <w:sz w:val="22"/>
        <w:szCs w:val="22"/>
      </w:rPr>
    </w:lvl>
    <w:lvl w:ilvl="1" w:tplc="56B6063E">
      <w:start w:val="1"/>
      <w:numFmt w:val="lowerLetter"/>
      <w:lvlText w:val="%2."/>
      <w:lvlJc w:val="left"/>
      <w:pPr>
        <w:ind w:left="1132" w:hanging="360"/>
      </w:pPr>
      <w:rPr>
        <w:rFonts w:ascii="Times New Roman" w:eastAsia="Times New Roman" w:hAnsi="Times New Roman" w:hint="default"/>
        <w:sz w:val="22"/>
        <w:szCs w:val="22"/>
      </w:rPr>
    </w:lvl>
    <w:lvl w:ilvl="2" w:tplc="C78490F6">
      <w:start w:val="1"/>
      <w:numFmt w:val="bullet"/>
      <w:lvlText w:val="•"/>
      <w:lvlJc w:val="left"/>
      <w:pPr>
        <w:ind w:left="1132" w:hanging="360"/>
      </w:pPr>
      <w:rPr>
        <w:rFonts w:hint="default"/>
      </w:rPr>
    </w:lvl>
    <w:lvl w:ilvl="3" w:tplc="CFC2F008">
      <w:start w:val="1"/>
      <w:numFmt w:val="bullet"/>
      <w:lvlText w:val="•"/>
      <w:lvlJc w:val="left"/>
      <w:pPr>
        <w:ind w:left="2258" w:hanging="360"/>
      </w:pPr>
      <w:rPr>
        <w:rFonts w:hint="default"/>
      </w:rPr>
    </w:lvl>
    <w:lvl w:ilvl="4" w:tplc="26B43632">
      <w:start w:val="1"/>
      <w:numFmt w:val="bullet"/>
      <w:lvlText w:val="•"/>
      <w:lvlJc w:val="left"/>
      <w:pPr>
        <w:ind w:left="3384" w:hanging="360"/>
      </w:pPr>
      <w:rPr>
        <w:rFonts w:hint="default"/>
      </w:rPr>
    </w:lvl>
    <w:lvl w:ilvl="5" w:tplc="7F346380">
      <w:start w:val="1"/>
      <w:numFmt w:val="bullet"/>
      <w:lvlText w:val="•"/>
      <w:lvlJc w:val="left"/>
      <w:pPr>
        <w:ind w:left="4510" w:hanging="360"/>
      </w:pPr>
      <w:rPr>
        <w:rFonts w:hint="default"/>
      </w:rPr>
    </w:lvl>
    <w:lvl w:ilvl="6" w:tplc="C5C8019A">
      <w:start w:val="1"/>
      <w:numFmt w:val="bullet"/>
      <w:lvlText w:val="•"/>
      <w:lvlJc w:val="left"/>
      <w:pPr>
        <w:ind w:left="5636" w:hanging="360"/>
      </w:pPr>
      <w:rPr>
        <w:rFonts w:hint="default"/>
      </w:rPr>
    </w:lvl>
    <w:lvl w:ilvl="7" w:tplc="F416817A">
      <w:start w:val="1"/>
      <w:numFmt w:val="bullet"/>
      <w:lvlText w:val="•"/>
      <w:lvlJc w:val="left"/>
      <w:pPr>
        <w:ind w:left="6762" w:hanging="360"/>
      </w:pPr>
      <w:rPr>
        <w:rFonts w:hint="default"/>
      </w:rPr>
    </w:lvl>
    <w:lvl w:ilvl="8" w:tplc="B30C7A36">
      <w:start w:val="1"/>
      <w:numFmt w:val="bullet"/>
      <w:lvlText w:val="•"/>
      <w:lvlJc w:val="left"/>
      <w:pPr>
        <w:ind w:left="7888" w:hanging="360"/>
      </w:pPr>
      <w:rPr>
        <w:rFonts w:hint="default"/>
      </w:rPr>
    </w:lvl>
  </w:abstractNum>
  <w:abstractNum w:abstractNumId="47"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48" w15:restartNumberingAfterBreak="0">
    <w:nsid w:val="4E0B48A9"/>
    <w:multiLevelType w:val="multilevel"/>
    <w:tmpl w:val="76749C92"/>
    <w:lvl w:ilvl="0">
      <w:start w:val="7"/>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7" w:hanging="332"/>
      </w:pPr>
      <w:rPr>
        <w:rFonts w:hint="default"/>
      </w:rPr>
    </w:lvl>
    <w:lvl w:ilvl="8">
      <w:start w:val="1"/>
      <w:numFmt w:val="bullet"/>
      <w:lvlText w:val="•"/>
      <w:lvlJc w:val="left"/>
      <w:pPr>
        <w:ind w:left="8384" w:hanging="332"/>
      </w:pPr>
      <w:rPr>
        <w:rFonts w:hint="default"/>
      </w:rPr>
    </w:lvl>
  </w:abstractNum>
  <w:abstractNum w:abstractNumId="49" w15:restartNumberingAfterBreak="0">
    <w:nsid w:val="4F3A1F72"/>
    <w:multiLevelType w:val="multilevel"/>
    <w:tmpl w:val="098C9FD8"/>
    <w:lvl w:ilvl="0">
      <w:start w:val="1"/>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50" w15:restartNumberingAfterBreak="0">
    <w:nsid w:val="50E06282"/>
    <w:multiLevelType w:val="multilevel"/>
    <w:tmpl w:val="9AC28A66"/>
    <w:lvl w:ilvl="0">
      <w:start w:val="14"/>
      <w:numFmt w:val="decimal"/>
      <w:lvlText w:val="%1"/>
      <w:lvlJc w:val="left"/>
      <w:pPr>
        <w:ind w:left="791" w:hanging="440"/>
      </w:pPr>
      <w:rPr>
        <w:rFonts w:hint="default"/>
      </w:rPr>
    </w:lvl>
    <w:lvl w:ilvl="1">
      <w:start w:val="5"/>
      <w:numFmt w:val="decimal"/>
      <w:lvlText w:val="%1.%2"/>
      <w:lvlJc w:val="left"/>
      <w:pPr>
        <w:ind w:left="791" w:hanging="440"/>
      </w:pPr>
      <w:rPr>
        <w:rFonts w:ascii="Times New Roman" w:eastAsia="Times New Roman" w:hAnsi="Times New Roman" w:hint="default"/>
        <w:sz w:val="22"/>
        <w:szCs w:val="22"/>
      </w:rPr>
    </w:lvl>
    <w:lvl w:ilvl="2">
      <w:start w:val="1"/>
      <w:numFmt w:val="bullet"/>
      <w:lvlText w:val="•"/>
      <w:lvlJc w:val="left"/>
      <w:pPr>
        <w:ind w:left="2500" w:hanging="440"/>
      </w:pPr>
      <w:rPr>
        <w:rFonts w:hint="default"/>
      </w:rPr>
    </w:lvl>
    <w:lvl w:ilvl="3">
      <w:start w:val="1"/>
      <w:numFmt w:val="bullet"/>
      <w:lvlText w:val="•"/>
      <w:lvlJc w:val="left"/>
      <w:pPr>
        <w:ind w:left="3355" w:hanging="440"/>
      </w:pPr>
      <w:rPr>
        <w:rFonts w:hint="default"/>
      </w:rPr>
    </w:lvl>
    <w:lvl w:ilvl="4">
      <w:start w:val="1"/>
      <w:numFmt w:val="bullet"/>
      <w:lvlText w:val="•"/>
      <w:lvlJc w:val="left"/>
      <w:pPr>
        <w:ind w:left="4210" w:hanging="440"/>
      </w:pPr>
      <w:rPr>
        <w:rFonts w:hint="default"/>
      </w:rPr>
    </w:lvl>
    <w:lvl w:ilvl="5">
      <w:start w:val="1"/>
      <w:numFmt w:val="bullet"/>
      <w:lvlText w:val="•"/>
      <w:lvlJc w:val="left"/>
      <w:pPr>
        <w:ind w:left="5065" w:hanging="440"/>
      </w:pPr>
      <w:rPr>
        <w:rFonts w:hint="default"/>
      </w:rPr>
    </w:lvl>
    <w:lvl w:ilvl="6">
      <w:start w:val="1"/>
      <w:numFmt w:val="bullet"/>
      <w:lvlText w:val="•"/>
      <w:lvlJc w:val="left"/>
      <w:pPr>
        <w:ind w:left="5920" w:hanging="440"/>
      </w:pPr>
      <w:rPr>
        <w:rFonts w:hint="default"/>
      </w:rPr>
    </w:lvl>
    <w:lvl w:ilvl="7">
      <w:start w:val="1"/>
      <w:numFmt w:val="bullet"/>
      <w:lvlText w:val="•"/>
      <w:lvlJc w:val="left"/>
      <w:pPr>
        <w:ind w:left="6775" w:hanging="440"/>
      </w:pPr>
      <w:rPr>
        <w:rFonts w:hint="default"/>
      </w:rPr>
    </w:lvl>
    <w:lvl w:ilvl="8">
      <w:start w:val="1"/>
      <w:numFmt w:val="bullet"/>
      <w:lvlText w:val="•"/>
      <w:lvlJc w:val="left"/>
      <w:pPr>
        <w:ind w:left="7630" w:hanging="440"/>
      </w:pPr>
      <w:rPr>
        <w:rFonts w:hint="default"/>
      </w:rPr>
    </w:lvl>
  </w:abstractNum>
  <w:abstractNum w:abstractNumId="51" w15:restartNumberingAfterBreak="0">
    <w:nsid w:val="54E46C31"/>
    <w:multiLevelType w:val="hybridMultilevel"/>
    <w:tmpl w:val="BB80BBEC"/>
    <w:lvl w:ilvl="0" w:tplc="FCF4AAFC">
      <w:start w:val="1"/>
      <w:numFmt w:val="decimal"/>
      <w:lvlText w:val="%1)"/>
      <w:lvlJc w:val="left"/>
      <w:pPr>
        <w:ind w:left="112" w:hanging="240"/>
      </w:pPr>
      <w:rPr>
        <w:rFonts w:ascii="Times New Roman" w:eastAsia="Times New Roman" w:hAnsi="Times New Roman" w:hint="default"/>
        <w:sz w:val="22"/>
        <w:szCs w:val="22"/>
      </w:rPr>
    </w:lvl>
    <w:lvl w:ilvl="1" w:tplc="F2E024D4">
      <w:start w:val="1"/>
      <w:numFmt w:val="bullet"/>
      <w:lvlText w:val="•"/>
      <w:lvlJc w:val="left"/>
      <w:pPr>
        <w:ind w:left="1112" w:hanging="240"/>
      </w:pPr>
      <w:rPr>
        <w:rFonts w:hint="default"/>
      </w:rPr>
    </w:lvl>
    <w:lvl w:ilvl="2" w:tplc="455C32CC">
      <w:start w:val="1"/>
      <w:numFmt w:val="bullet"/>
      <w:lvlText w:val="•"/>
      <w:lvlJc w:val="left"/>
      <w:pPr>
        <w:ind w:left="2113" w:hanging="240"/>
      </w:pPr>
      <w:rPr>
        <w:rFonts w:hint="default"/>
      </w:rPr>
    </w:lvl>
    <w:lvl w:ilvl="3" w:tplc="2C3C5592">
      <w:start w:val="1"/>
      <w:numFmt w:val="bullet"/>
      <w:lvlText w:val="•"/>
      <w:lvlJc w:val="left"/>
      <w:pPr>
        <w:ind w:left="3114" w:hanging="240"/>
      </w:pPr>
      <w:rPr>
        <w:rFonts w:hint="default"/>
      </w:rPr>
    </w:lvl>
    <w:lvl w:ilvl="4" w:tplc="488CA046">
      <w:start w:val="1"/>
      <w:numFmt w:val="bullet"/>
      <w:lvlText w:val="•"/>
      <w:lvlJc w:val="left"/>
      <w:pPr>
        <w:ind w:left="4115" w:hanging="240"/>
      </w:pPr>
      <w:rPr>
        <w:rFonts w:hint="default"/>
      </w:rPr>
    </w:lvl>
    <w:lvl w:ilvl="5" w:tplc="253832F4">
      <w:start w:val="1"/>
      <w:numFmt w:val="bullet"/>
      <w:lvlText w:val="•"/>
      <w:lvlJc w:val="left"/>
      <w:pPr>
        <w:ind w:left="5116" w:hanging="240"/>
      </w:pPr>
      <w:rPr>
        <w:rFonts w:hint="default"/>
      </w:rPr>
    </w:lvl>
    <w:lvl w:ilvl="6" w:tplc="14929A50">
      <w:start w:val="1"/>
      <w:numFmt w:val="bullet"/>
      <w:lvlText w:val="•"/>
      <w:lvlJc w:val="left"/>
      <w:pPr>
        <w:ind w:left="6116" w:hanging="240"/>
      </w:pPr>
      <w:rPr>
        <w:rFonts w:hint="default"/>
      </w:rPr>
    </w:lvl>
    <w:lvl w:ilvl="7" w:tplc="8724FD4C">
      <w:start w:val="1"/>
      <w:numFmt w:val="bullet"/>
      <w:lvlText w:val="•"/>
      <w:lvlJc w:val="left"/>
      <w:pPr>
        <w:ind w:left="7117" w:hanging="240"/>
      </w:pPr>
      <w:rPr>
        <w:rFonts w:hint="default"/>
      </w:rPr>
    </w:lvl>
    <w:lvl w:ilvl="8" w:tplc="DE7032C2">
      <w:start w:val="1"/>
      <w:numFmt w:val="bullet"/>
      <w:lvlText w:val="•"/>
      <w:lvlJc w:val="left"/>
      <w:pPr>
        <w:ind w:left="8118" w:hanging="240"/>
      </w:pPr>
      <w:rPr>
        <w:rFonts w:hint="default"/>
      </w:rPr>
    </w:lvl>
  </w:abstractNum>
  <w:abstractNum w:abstractNumId="52" w15:restartNumberingAfterBreak="0">
    <w:nsid w:val="5AAB0873"/>
    <w:multiLevelType w:val="multilevel"/>
    <w:tmpl w:val="E4DA1C8A"/>
    <w:lvl w:ilvl="0">
      <w:start w:val="11"/>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53" w15:restartNumberingAfterBreak="0">
    <w:nsid w:val="5ACB6A4D"/>
    <w:multiLevelType w:val="hybridMultilevel"/>
    <w:tmpl w:val="BA16889A"/>
    <w:lvl w:ilvl="0" w:tplc="0E506766">
      <w:start w:val="1"/>
      <w:numFmt w:val="lowerLetter"/>
      <w:lvlText w:val="%1."/>
      <w:lvlJc w:val="left"/>
      <w:pPr>
        <w:ind w:left="832" w:hanging="360"/>
      </w:pPr>
      <w:rPr>
        <w:rFonts w:ascii="Times New Roman" w:eastAsia="Times New Roman" w:hAnsi="Times New Roman" w:hint="default"/>
        <w:sz w:val="22"/>
        <w:szCs w:val="22"/>
      </w:rPr>
    </w:lvl>
    <w:lvl w:ilvl="1" w:tplc="1E2CC4A4">
      <w:start w:val="1"/>
      <w:numFmt w:val="bullet"/>
      <w:lvlText w:val="•"/>
      <w:lvlJc w:val="left"/>
      <w:pPr>
        <w:ind w:left="1764" w:hanging="360"/>
      </w:pPr>
      <w:rPr>
        <w:rFonts w:hint="default"/>
      </w:rPr>
    </w:lvl>
    <w:lvl w:ilvl="2" w:tplc="4F468E4A">
      <w:start w:val="1"/>
      <w:numFmt w:val="bullet"/>
      <w:lvlText w:val="•"/>
      <w:lvlJc w:val="left"/>
      <w:pPr>
        <w:ind w:left="2697" w:hanging="360"/>
      </w:pPr>
      <w:rPr>
        <w:rFonts w:hint="default"/>
      </w:rPr>
    </w:lvl>
    <w:lvl w:ilvl="3" w:tplc="16A4001E">
      <w:start w:val="1"/>
      <w:numFmt w:val="bullet"/>
      <w:lvlText w:val="•"/>
      <w:lvlJc w:val="left"/>
      <w:pPr>
        <w:ind w:left="3630" w:hanging="360"/>
      </w:pPr>
      <w:rPr>
        <w:rFonts w:hint="default"/>
      </w:rPr>
    </w:lvl>
    <w:lvl w:ilvl="4" w:tplc="B9C4407A">
      <w:start w:val="1"/>
      <w:numFmt w:val="bullet"/>
      <w:lvlText w:val="•"/>
      <w:lvlJc w:val="left"/>
      <w:pPr>
        <w:ind w:left="4563" w:hanging="360"/>
      </w:pPr>
      <w:rPr>
        <w:rFonts w:hint="default"/>
      </w:rPr>
    </w:lvl>
    <w:lvl w:ilvl="5" w:tplc="FF6C6260">
      <w:start w:val="1"/>
      <w:numFmt w:val="bullet"/>
      <w:lvlText w:val="•"/>
      <w:lvlJc w:val="left"/>
      <w:pPr>
        <w:ind w:left="5496" w:hanging="360"/>
      </w:pPr>
      <w:rPr>
        <w:rFonts w:hint="default"/>
      </w:rPr>
    </w:lvl>
    <w:lvl w:ilvl="6" w:tplc="8402C8D4">
      <w:start w:val="1"/>
      <w:numFmt w:val="bullet"/>
      <w:lvlText w:val="•"/>
      <w:lvlJc w:val="left"/>
      <w:pPr>
        <w:ind w:left="6428" w:hanging="360"/>
      </w:pPr>
      <w:rPr>
        <w:rFonts w:hint="default"/>
      </w:rPr>
    </w:lvl>
    <w:lvl w:ilvl="7" w:tplc="029C7A6A">
      <w:start w:val="1"/>
      <w:numFmt w:val="bullet"/>
      <w:lvlText w:val="•"/>
      <w:lvlJc w:val="left"/>
      <w:pPr>
        <w:ind w:left="7361" w:hanging="360"/>
      </w:pPr>
      <w:rPr>
        <w:rFonts w:hint="default"/>
      </w:rPr>
    </w:lvl>
    <w:lvl w:ilvl="8" w:tplc="BDDE750E">
      <w:start w:val="1"/>
      <w:numFmt w:val="bullet"/>
      <w:lvlText w:val="•"/>
      <w:lvlJc w:val="left"/>
      <w:pPr>
        <w:ind w:left="8294" w:hanging="360"/>
      </w:pPr>
      <w:rPr>
        <w:rFonts w:hint="default"/>
      </w:rPr>
    </w:lvl>
  </w:abstractNum>
  <w:abstractNum w:abstractNumId="54"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55"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56" w15:restartNumberingAfterBreak="0">
    <w:nsid w:val="61DD2956"/>
    <w:multiLevelType w:val="hybridMultilevel"/>
    <w:tmpl w:val="0DEA462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7" w15:restartNumberingAfterBreak="0">
    <w:nsid w:val="635E58F5"/>
    <w:multiLevelType w:val="hybridMultilevel"/>
    <w:tmpl w:val="0550394E"/>
    <w:lvl w:ilvl="0" w:tplc="DE32B1CA">
      <w:start w:val="1"/>
      <w:numFmt w:val="decimal"/>
      <w:lvlText w:val="%1)"/>
      <w:lvlJc w:val="left"/>
      <w:pPr>
        <w:ind w:left="532" w:hanging="360"/>
      </w:pPr>
      <w:rPr>
        <w:rFonts w:ascii="Times New Roman" w:eastAsia="Times New Roman" w:hAnsi="Times New Roman"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58" w15:restartNumberingAfterBreak="0">
    <w:nsid w:val="66B8726F"/>
    <w:multiLevelType w:val="multilevel"/>
    <w:tmpl w:val="8110ADBA"/>
    <w:lvl w:ilvl="0">
      <w:start w:val="8"/>
      <w:numFmt w:val="decimal"/>
      <w:lvlText w:val="%1"/>
      <w:lvlJc w:val="left"/>
      <w:pPr>
        <w:ind w:left="683" w:hanging="332"/>
      </w:pPr>
      <w:rPr>
        <w:rFonts w:hint="default"/>
      </w:rPr>
    </w:lvl>
    <w:lvl w:ilvl="1">
      <w:start w:val="1"/>
      <w:numFmt w:val="decimal"/>
      <w:lvlText w:val="%1.%2"/>
      <w:lvlJc w:val="left"/>
      <w:pPr>
        <w:ind w:left="683" w:hanging="332"/>
      </w:pPr>
      <w:rPr>
        <w:rFonts w:ascii="Times New Roman" w:eastAsia="Times New Roman" w:hAnsi="Times New Roman" w:hint="default"/>
        <w:sz w:val="22"/>
        <w:szCs w:val="22"/>
      </w:rPr>
    </w:lvl>
    <w:lvl w:ilvl="2">
      <w:start w:val="1"/>
      <w:numFmt w:val="decimal"/>
      <w:lvlText w:val="%1.%2.%3"/>
      <w:lvlJc w:val="left"/>
      <w:pPr>
        <w:ind w:left="848" w:hanging="497"/>
      </w:pPr>
      <w:rPr>
        <w:rFonts w:ascii="Times New Roman" w:eastAsia="Times New Roman" w:hAnsi="Times New Roman" w:hint="default"/>
        <w:sz w:val="22"/>
        <w:szCs w:val="22"/>
      </w:rPr>
    </w:lvl>
    <w:lvl w:ilvl="3">
      <w:start w:val="1"/>
      <w:numFmt w:val="bullet"/>
      <w:lvlText w:val="•"/>
      <w:lvlJc w:val="left"/>
      <w:pPr>
        <w:ind w:left="2735" w:hanging="497"/>
      </w:pPr>
      <w:rPr>
        <w:rFonts w:hint="default"/>
      </w:rPr>
    </w:lvl>
    <w:lvl w:ilvl="4">
      <w:start w:val="1"/>
      <w:numFmt w:val="bullet"/>
      <w:lvlText w:val="•"/>
      <w:lvlJc w:val="left"/>
      <w:pPr>
        <w:ind w:left="3679" w:hanging="497"/>
      </w:pPr>
      <w:rPr>
        <w:rFonts w:hint="default"/>
      </w:rPr>
    </w:lvl>
    <w:lvl w:ilvl="5">
      <w:start w:val="1"/>
      <w:numFmt w:val="bullet"/>
      <w:lvlText w:val="•"/>
      <w:lvlJc w:val="left"/>
      <w:pPr>
        <w:ind w:left="4622" w:hanging="497"/>
      </w:pPr>
      <w:rPr>
        <w:rFonts w:hint="default"/>
      </w:rPr>
    </w:lvl>
    <w:lvl w:ilvl="6">
      <w:start w:val="1"/>
      <w:numFmt w:val="bullet"/>
      <w:lvlText w:val="•"/>
      <w:lvlJc w:val="left"/>
      <w:pPr>
        <w:ind w:left="5566" w:hanging="497"/>
      </w:pPr>
      <w:rPr>
        <w:rFonts w:hint="default"/>
      </w:rPr>
    </w:lvl>
    <w:lvl w:ilvl="7">
      <w:start w:val="1"/>
      <w:numFmt w:val="bullet"/>
      <w:lvlText w:val="•"/>
      <w:lvlJc w:val="left"/>
      <w:pPr>
        <w:ind w:left="6509" w:hanging="497"/>
      </w:pPr>
      <w:rPr>
        <w:rFonts w:hint="default"/>
      </w:rPr>
    </w:lvl>
    <w:lvl w:ilvl="8">
      <w:start w:val="1"/>
      <w:numFmt w:val="bullet"/>
      <w:lvlText w:val="•"/>
      <w:lvlJc w:val="left"/>
      <w:pPr>
        <w:ind w:left="7453" w:hanging="497"/>
      </w:pPr>
      <w:rPr>
        <w:rFonts w:hint="default"/>
      </w:rPr>
    </w:lvl>
  </w:abstractNum>
  <w:abstractNum w:abstractNumId="59" w15:restartNumberingAfterBreak="0">
    <w:nsid w:val="6708776F"/>
    <w:multiLevelType w:val="multilevel"/>
    <w:tmpl w:val="2EF84164"/>
    <w:lvl w:ilvl="0">
      <w:start w:val="14"/>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006" w:hanging="608"/>
      </w:pPr>
      <w:rPr>
        <w:rFonts w:hint="default"/>
      </w:rPr>
    </w:lvl>
    <w:lvl w:ilvl="4">
      <w:start w:val="1"/>
      <w:numFmt w:val="bullet"/>
      <w:lvlText w:val="•"/>
      <w:lvlJc w:val="left"/>
      <w:pPr>
        <w:ind w:left="3054" w:hanging="608"/>
      </w:pPr>
      <w:rPr>
        <w:rFonts w:hint="default"/>
      </w:rPr>
    </w:lvl>
    <w:lvl w:ilvl="5">
      <w:start w:val="1"/>
      <w:numFmt w:val="bullet"/>
      <w:lvlText w:val="•"/>
      <w:lvlJc w:val="left"/>
      <w:pPr>
        <w:ind w:left="4102" w:hanging="608"/>
      </w:pPr>
      <w:rPr>
        <w:rFonts w:hint="default"/>
      </w:rPr>
    </w:lvl>
    <w:lvl w:ilvl="6">
      <w:start w:val="1"/>
      <w:numFmt w:val="bullet"/>
      <w:lvlText w:val="•"/>
      <w:lvlJc w:val="left"/>
      <w:pPr>
        <w:ind w:left="5149" w:hanging="608"/>
      </w:pPr>
      <w:rPr>
        <w:rFonts w:hint="default"/>
      </w:rPr>
    </w:lvl>
    <w:lvl w:ilvl="7">
      <w:start w:val="1"/>
      <w:numFmt w:val="bullet"/>
      <w:lvlText w:val="•"/>
      <w:lvlJc w:val="left"/>
      <w:pPr>
        <w:ind w:left="6197" w:hanging="608"/>
      </w:pPr>
      <w:rPr>
        <w:rFonts w:hint="default"/>
      </w:rPr>
    </w:lvl>
    <w:lvl w:ilvl="8">
      <w:start w:val="1"/>
      <w:numFmt w:val="bullet"/>
      <w:lvlText w:val="•"/>
      <w:lvlJc w:val="left"/>
      <w:pPr>
        <w:ind w:left="7244" w:hanging="608"/>
      </w:pPr>
      <w:rPr>
        <w:rFonts w:hint="default"/>
      </w:rPr>
    </w:lvl>
  </w:abstractNum>
  <w:abstractNum w:abstractNumId="60"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61" w15:restartNumberingAfterBreak="0">
    <w:nsid w:val="680B4136"/>
    <w:multiLevelType w:val="hybridMultilevel"/>
    <w:tmpl w:val="FEF21E18"/>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476EB72E">
      <w:start w:val="1"/>
      <w:numFmt w:val="lowerLetter"/>
      <w:lvlText w:val="(%2)"/>
      <w:lvlJc w:val="left"/>
      <w:pPr>
        <w:ind w:left="1552" w:hanging="360"/>
      </w:pPr>
      <w:rPr>
        <w:rFonts w:ascii="Times New Roman" w:eastAsia="Times New Roman" w:hAnsi="Times New Roman"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2"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63" w15:restartNumberingAfterBreak="0">
    <w:nsid w:val="69E531C5"/>
    <w:multiLevelType w:val="hybridMultilevel"/>
    <w:tmpl w:val="06A692E6"/>
    <w:lvl w:ilvl="0" w:tplc="FA181738">
      <w:start w:val="1"/>
      <w:numFmt w:val="decimal"/>
      <w:lvlText w:val="%1."/>
      <w:lvlJc w:val="left"/>
      <w:pPr>
        <w:ind w:left="472" w:hanging="360"/>
      </w:pPr>
      <w:rPr>
        <w:rFonts w:ascii="Times New Roman" w:eastAsia="Times New Roman" w:hAnsi="Times New Roman" w:hint="default"/>
        <w:sz w:val="22"/>
        <w:szCs w:val="22"/>
      </w:rPr>
    </w:lvl>
    <w:lvl w:ilvl="1" w:tplc="0C78B4E2">
      <w:start w:val="1"/>
      <w:numFmt w:val="bullet"/>
      <w:lvlText w:val="•"/>
      <w:lvlJc w:val="left"/>
      <w:pPr>
        <w:ind w:left="1438" w:hanging="360"/>
      </w:pPr>
      <w:rPr>
        <w:rFonts w:hint="default"/>
      </w:rPr>
    </w:lvl>
    <w:lvl w:ilvl="2" w:tplc="D6065004">
      <w:start w:val="1"/>
      <w:numFmt w:val="bullet"/>
      <w:lvlText w:val="•"/>
      <w:lvlJc w:val="left"/>
      <w:pPr>
        <w:ind w:left="2405" w:hanging="360"/>
      </w:pPr>
      <w:rPr>
        <w:rFonts w:hint="default"/>
      </w:rPr>
    </w:lvl>
    <w:lvl w:ilvl="3" w:tplc="3E6AF356">
      <w:start w:val="1"/>
      <w:numFmt w:val="bullet"/>
      <w:lvlText w:val="•"/>
      <w:lvlJc w:val="left"/>
      <w:pPr>
        <w:ind w:left="3372" w:hanging="360"/>
      </w:pPr>
      <w:rPr>
        <w:rFonts w:hint="default"/>
      </w:rPr>
    </w:lvl>
    <w:lvl w:ilvl="4" w:tplc="BA3ADCA4">
      <w:start w:val="1"/>
      <w:numFmt w:val="bullet"/>
      <w:lvlText w:val="•"/>
      <w:lvlJc w:val="left"/>
      <w:pPr>
        <w:ind w:left="4339" w:hanging="360"/>
      </w:pPr>
      <w:rPr>
        <w:rFonts w:hint="default"/>
      </w:rPr>
    </w:lvl>
    <w:lvl w:ilvl="5" w:tplc="0630A34C">
      <w:start w:val="1"/>
      <w:numFmt w:val="bullet"/>
      <w:lvlText w:val="•"/>
      <w:lvlJc w:val="left"/>
      <w:pPr>
        <w:ind w:left="5306" w:hanging="360"/>
      </w:pPr>
      <w:rPr>
        <w:rFonts w:hint="default"/>
      </w:rPr>
    </w:lvl>
    <w:lvl w:ilvl="6" w:tplc="342E1D4E">
      <w:start w:val="1"/>
      <w:numFmt w:val="bullet"/>
      <w:lvlText w:val="•"/>
      <w:lvlJc w:val="left"/>
      <w:pPr>
        <w:ind w:left="6272" w:hanging="360"/>
      </w:pPr>
      <w:rPr>
        <w:rFonts w:hint="default"/>
      </w:rPr>
    </w:lvl>
    <w:lvl w:ilvl="7" w:tplc="AA74D504">
      <w:start w:val="1"/>
      <w:numFmt w:val="bullet"/>
      <w:lvlText w:val="•"/>
      <w:lvlJc w:val="left"/>
      <w:pPr>
        <w:ind w:left="7239" w:hanging="360"/>
      </w:pPr>
      <w:rPr>
        <w:rFonts w:hint="default"/>
      </w:rPr>
    </w:lvl>
    <w:lvl w:ilvl="8" w:tplc="B19C48E8">
      <w:start w:val="1"/>
      <w:numFmt w:val="bullet"/>
      <w:lvlText w:val="•"/>
      <w:lvlJc w:val="left"/>
      <w:pPr>
        <w:ind w:left="8206" w:hanging="360"/>
      </w:pPr>
      <w:rPr>
        <w:rFonts w:hint="default"/>
      </w:rPr>
    </w:lvl>
  </w:abstractNum>
  <w:abstractNum w:abstractNumId="64" w15:restartNumberingAfterBreak="0">
    <w:nsid w:val="6A2D1A58"/>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65"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66" w15:restartNumberingAfterBreak="0">
    <w:nsid w:val="6F0A263B"/>
    <w:multiLevelType w:val="hybridMultilevel"/>
    <w:tmpl w:val="D9CC1878"/>
    <w:lvl w:ilvl="0" w:tplc="FEA82E86">
      <w:start w:val="4"/>
      <w:numFmt w:val="decimal"/>
      <w:lvlText w:val="%1)"/>
      <w:lvlJc w:val="left"/>
      <w:pPr>
        <w:ind w:left="572" w:hanging="360"/>
      </w:pPr>
      <w:rPr>
        <w:rFonts w:ascii="Times New Roman" w:eastAsia="Times New Roman" w:hAnsi="Times New Roman" w:hint="default"/>
        <w:sz w:val="22"/>
        <w:szCs w:val="22"/>
      </w:rPr>
    </w:lvl>
    <w:lvl w:ilvl="1" w:tplc="153E5244">
      <w:start w:val="1"/>
      <w:numFmt w:val="lowerLetter"/>
      <w:lvlText w:val="%2."/>
      <w:lvlJc w:val="left"/>
      <w:pPr>
        <w:ind w:left="490" w:hanging="209"/>
      </w:pPr>
      <w:rPr>
        <w:rFonts w:ascii="Times New Roman" w:eastAsia="Times New Roman" w:hAnsi="Times New Roman" w:hint="default"/>
        <w:sz w:val="22"/>
        <w:szCs w:val="22"/>
      </w:rPr>
    </w:lvl>
    <w:lvl w:ilvl="2" w:tplc="880495D8">
      <w:start w:val="1"/>
      <w:numFmt w:val="bullet"/>
      <w:lvlText w:val="•"/>
      <w:lvlJc w:val="left"/>
      <w:pPr>
        <w:ind w:left="1630" w:hanging="209"/>
      </w:pPr>
      <w:rPr>
        <w:rFonts w:hint="default"/>
      </w:rPr>
    </w:lvl>
    <w:lvl w:ilvl="3" w:tplc="FEE8A428">
      <w:start w:val="1"/>
      <w:numFmt w:val="bullet"/>
      <w:lvlText w:val="•"/>
      <w:lvlJc w:val="left"/>
      <w:pPr>
        <w:ind w:left="2689" w:hanging="209"/>
      </w:pPr>
      <w:rPr>
        <w:rFonts w:hint="default"/>
      </w:rPr>
    </w:lvl>
    <w:lvl w:ilvl="4" w:tplc="118A30DA">
      <w:start w:val="1"/>
      <w:numFmt w:val="bullet"/>
      <w:lvlText w:val="•"/>
      <w:lvlJc w:val="left"/>
      <w:pPr>
        <w:ind w:left="3748" w:hanging="209"/>
      </w:pPr>
      <w:rPr>
        <w:rFonts w:hint="default"/>
      </w:rPr>
    </w:lvl>
    <w:lvl w:ilvl="5" w:tplc="975A0562">
      <w:start w:val="1"/>
      <w:numFmt w:val="bullet"/>
      <w:lvlText w:val="•"/>
      <w:lvlJc w:val="left"/>
      <w:pPr>
        <w:ind w:left="4806" w:hanging="209"/>
      </w:pPr>
      <w:rPr>
        <w:rFonts w:hint="default"/>
      </w:rPr>
    </w:lvl>
    <w:lvl w:ilvl="6" w:tplc="EA4E366E">
      <w:start w:val="1"/>
      <w:numFmt w:val="bullet"/>
      <w:lvlText w:val="•"/>
      <w:lvlJc w:val="left"/>
      <w:pPr>
        <w:ind w:left="5865" w:hanging="209"/>
      </w:pPr>
      <w:rPr>
        <w:rFonts w:hint="default"/>
      </w:rPr>
    </w:lvl>
    <w:lvl w:ilvl="7" w:tplc="A8FEABAC">
      <w:start w:val="1"/>
      <w:numFmt w:val="bullet"/>
      <w:lvlText w:val="•"/>
      <w:lvlJc w:val="left"/>
      <w:pPr>
        <w:ind w:left="6924" w:hanging="209"/>
      </w:pPr>
      <w:rPr>
        <w:rFonts w:hint="default"/>
      </w:rPr>
    </w:lvl>
    <w:lvl w:ilvl="8" w:tplc="7C320B54">
      <w:start w:val="1"/>
      <w:numFmt w:val="bullet"/>
      <w:lvlText w:val="•"/>
      <w:lvlJc w:val="left"/>
      <w:pPr>
        <w:ind w:left="7982" w:hanging="209"/>
      </w:pPr>
      <w:rPr>
        <w:rFonts w:hint="default"/>
      </w:rPr>
    </w:lvl>
  </w:abstractNum>
  <w:abstractNum w:abstractNumId="67" w15:restartNumberingAfterBreak="0">
    <w:nsid w:val="70262177"/>
    <w:multiLevelType w:val="multilevel"/>
    <w:tmpl w:val="60DC663C"/>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jc w:val="right"/>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68"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69" w15:restartNumberingAfterBreak="0">
    <w:nsid w:val="72587C88"/>
    <w:multiLevelType w:val="hybridMultilevel"/>
    <w:tmpl w:val="7B2CEA84"/>
    <w:lvl w:ilvl="0" w:tplc="6A9EC17E">
      <w:start w:val="1"/>
      <w:numFmt w:val="decimal"/>
      <w:lvlText w:val="%1)"/>
      <w:lvlJc w:val="left"/>
      <w:pPr>
        <w:ind w:left="472" w:hanging="360"/>
      </w:pPr>
      <w:rPr>
        <w:rFonts w:ascii="Times New Roman" w:eastAsia="Times New Roman" w:hAnsi="Times New Roman" w:hint="default"/>
        <w:sz w:val="22"/>
        <w:szCs w:val="22"/>
      </w:rPr>
    </w:lvl>
    <w:lvl w:ilvl="1" w:tplc="AF12B6A4">
      <w:start w:val="1"/>
      <w:numFmt w:val="bullet"/>
      <w:lvlText w:val="•"/>
      <w:lvlJc w:val="left"/>
      <w:pPr>
        <w:ind w:left="1438" w:hanging="360"/>
      </w:pPr>
      <w:rPr>
        <w:rFonts w:hint="default"/>
      </w:rPr>
    </w:lvl>
    <w:lvl w:ilvl="2" w:tplc="3D6E3870">
      <w:start w:val="1"/>
      <w:numFmt w:val="bullet"/>
      <w:lvlText w:val="•"/>
      <w:lvlJc w:val="left"/>
      <w:pPr>
        <w:ind w:left="2405" w:hanging="360"/>
      </w:pPr>
      <w:rPr>
        <w:rFonts w:hint="default"/>
      </w:rPr>
    </w:lvl>
    <w:lvl w:ilvl="3" w:tplc="98F8E70E">
      <w:start w:val="1"/>
      <w:numFmt w:val="bullet"/>
      <w:lvlText w:val="•"/>
      <w:lvlJc w:val="left"/>
      <w:pPr>
        <w:ind w:left="3372" w:hanging="360"/>
      </w:pPr>
      <w:rPr>
        <w:rFonts w:hint="default"/>
      </w:rPr>
    </w:lvl>
    <w:lvl w:ilvl="4" w:tplc="B1AA6E46">
      <w:start w:val="1"/>
      <w:numFmt w:val="bullet"/>
      <w:lvlText w:val="•"/>
      <w:lvlJc w:val="left"/>
      <w:pPr>
        <w:ind w:left="4339" w:hanging="360"/>
      </w:pPr>
      <w:rPr>
        <w:rFonts w:hint="default"/>
      </w:rPr>
    </w:lvl>
    <w:lvl w:ilvl="5" w:tplc="E6249A5C">
      <w:start w:val="1"/>
      <w:numFmt w:val="bullet"/>
      <w:lvlText w:val="•"/>
      <w:lvlJc w:val="left"/>
      <w:pPr>
        <w:ind w:left="5306" w:hanging="360"/>
      </w:pPr>
      <w:rPr>
        <w:rFonts w:hint="default"/>
      </w:rPr>
    </w:lvl>
    <w:lvl w:ilvl="6" w:tplc="381CFC30">
      <w:start w:val="1"/>
      <w:numFmt w:val="bullet"/>
      <w:lvlText w:val="•"/>
      <w:lvlJc w:val="left"/>
      <w:pPr>
        <w:ind w:left="6272" w:hanging="360"/>
      </w:pPr>
      <w:rPr>
        <w:rFonts w:hint="default"/>
      </w:rPr>
    </w:lvl>
    <w:lvl w:ilvl="7" w:tplc="71EA7976">
      <w:start w:val="1"/>
      <w:numFmt w:val="bullet"/>
      <w:lvlText w:val="•"/>
      <w:lvlJc w:val="left"/>
      <w:pPr>
        <w:ind w:left="7239" w:hanging="360"/>
      </w:pPr>
      <w:rPr>
        <w:rFonts w:hint="default"/>
      </w:rPr>
    </w:lvl>
    <w:lvl w:ilvl="8" w:tplc="05E6AFD4">
      <w:start w:val="1"/>
      <w:numFmt w:val="bullet"/>
      <w:lvlText w:val="•"/>
      <w:lvlJc w:val="left"/>
      <w:pPr>
        <w:ind w:left="8206" w:hanging="360"/>
      </w:pPr>
      <w:rPr>
        <w:rFonts w:hint="default"/>
      </w:rPr>
    </w:lvl>
  </w:abstractNum>
  <w:abstractNum w:abstractNumId="70" w15:restartNumberingAfterBreak="0">
    <w:nsid w:val="76DF2CC8"/>
    <w:multiLevelType w:val="multilevel"/>
    <w:tmpl w:val="8D989BBA"/>
    <w:lvl w:ilvl="0">
      <w:start w:val="13"/>
      <w:numFmt w:val="decimal"/>
      <w:lvlText w:val="%1"/>
      <w:lvlJc w:val="left"/>
      <w:pPr>
        <w:ind w:left="904" w:hanging="552"/>
      </w:pPr>
      <w:rPr>
        <w:rFonts w:hint="default"/>
      </w:rPr>
    </w:lvl>
    <w:lvl w:ilvl="1">
      <w:start w:val="11"/>
      <w:numFmt w:val="decimal"/>
      <w:lvlText w:val="%1.%2"/>
      <w:lvlJc w:val="left"/>
      <w:pPr>
        <w:ind w:left="904" w:hanging="55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71"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72" w15:restartNumberingAfterBreak="0">
    <w:nsid w:val="77C459FE"/>
    <w:multiLevelType w:val="hybridMultilevel"/>
    <w:tmpl w:val="67208F08"/>
    <w:lvl w:ilvl="0" w:tplc="A5B20C22">
      <w:start w:val="1"/>
      <w:numFmt w:val="bullet"/>
      <w:lvlText w:val=""/>
      <w:lvlJc w:val="left"/>
      <w:pPr>
        <w:ind w:left="571" w:hanging="360"/>
      </w:pPr>
      <w:rPr>
        <w:rFonts w:ascii="Symbol" w:eastAsia="Symbol" w:hAnsi="Symbol" w:hint="default"/>
        <w:sz w:val="22"/>
        <w:szCs w:val="22"/>
      </w:rPr>
    </w:lvl>
    <w:lvl w:ilvl="1" w:tplc="D158A422">
      <w:start w:val="1"/>
      <w:numFmt w:val="bullet"/>
      <w:lvlText w:val="•"/>
      <w:lvlJc w:val="left"/>
      <w:pPr>
        <w:ind w:left="1524" w:hanging="360"/>
      </w:pPr>
      <w:rPr>
        <w:rFonts w:hint="default"/>
      </w:rPr>
    </w:lvl>
    <w:lvl w:ilvl="2" w:tplc="450074A2">
      <w:start w:val="1"/>
      <w:numFmt w:val="bullet"/>
      <w:lvlText w:val="•"/>
      <w:lvlJc w:val="left"/>
      <w:pPr>
        <w:ind w:left="2477" w:hanging="360"/>
      </w:pPr>
      <w:rPr>
        <w:rFonts w:hint="default"/>
      </w:rPr>
    </w:lvl>
    <w:lvl w:ilvl="3" w:tplc="F7EA6FE0">
      <w:start w:val="1"/>
      <w:numFmt w:val="bullet"/>
      <w:lvlText w:val="•"/>
      <w:lvlJc w:val="left"/>
      <w:pPr>
        <w:ind w:left="3430" w:hanging="360"/>
      </w:pPr>
      <w:rPr>
        <w:rFonts w:hint="default"/>
      </w:rPr>
    </w:lvl>
    <w:lvl w:ilvl="4" w:tplc="6E1234D8">
      <w:start w:val="1"/>
      <w:numFmt w:val="bullet"/>
      <w:lvlText w:val="•"/>
      <w:lvlJc w:val="left"/>
      <w:pPr>
        <w:ind w:left="4383" w:hanging="360"/>
      </w:pPr>
      <w:rPr>
        <w:rFonts w:hint="default"/>
      </w:rPr>
    </w:lvl>
    <w:lvl w:ilvl="5" w:tplc="C71ACD42">
      <w:start w:val="1"/>
      <w:numFmt w:val="bullet"/>
      <w:lvlText w:val="•"/>
      <w:lvlJc w:val="left"/>
      <w:pPr>
        <w:ind w:left="5336" w:hanging="360"/>
      </w:pPr>
      <w:rPr>
        <w:rFonts w:hint="default"/>
      </w:rPr>
    </w:lvl>
    <w:lvl w:ilvl="6" w:tplc="D414A218">
      <w:start w:val="1"/>
      <w:numFmt w:val="bullet"/>
      <w:lvlText w:val="•"/>
      <w:lvlJc w:val="left"/>
      <w:pPr>
        <w:ind w:left="6288" w:hanging="360"/>
      </w:pPr>
      <w:rPr>
        <w:rFonts w:hint="default"/>
      </w:rPr>
    </w:lvl>
    <w:lvl w:ilvl="7" w:tplc="F3AE0A08">
      <w:start w:val="1"/>
      <w:numFmt w:val="bullet"/>
      <w:lvlText w:val="•"/>
      <w:lvlJc w:val="left"/>
      <w:pPr>
        <w:ind w:left="7241" w:hanging="360"/>
      </w:pPr>
      <w:rPr>
        <w:rFonts w:hint="default"/>
      </w:rPr>
    </w:lvl>
    <w:lvl w:ilvl="8" w:tplc="1590A470">
      <w:start w:val="1"/>
      <w:numFmt w:val="bullet"/>
      <w:lvlText w:val="•"/>
      <w:lvlJc w:val="left"/>
      <w:pPr>
        <w:ind w:left="8194" w:hanging="360"/>
      </w:pPr>
      <w:rPr>
        <w:rFonts w:hint="default"/>
      </w:rPr>
    </w:lvl>
  </w:abstractNum>
  <w:abstractNum w:abstractNumId="73"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74" w15:restartNumberingAfterBreak="0">
    <w:nsid w:val="7BFC3920"/>
    <w:multiLevelType w:val="multilevel"/>
    <w:tmpl w:val="E272B90A"/>
    <w:lvl w:ilvl="0">
      <w:start w:val="4"/>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75" w15:restartNumberingAfterBreak="0">
    <w:nsid w:val="7C1A426B"/>
    <w:multiLevelType w:val="multilevel"/>
    <w:tmpl w:val="2B42D954"/>
    <w:lvl w:ilvl="0">
      <w:start w:val="13"/>
      <w:numFmt w:val="decimal"/>
      <w:lvlText w:val="%1"/>
      <w:lvlJc w:val="left"/>
      <w:pPr>
        <w:ind w:left="793" w:hanging="442"/>
      </w:pPr>
      <w:rPr>
        <w:rFonts w:hint="default"/>
      </w:rPr>
    </w:lvl>
    <w:lvl w:ilvl="1">
      <w:start w:val="6"/>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76"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77" w15:restartNumberingAfterBreak="0">
    <w:nsid w:val="7EA727C5"/>
    <w:multiLevelType w:val="hybridMultilevel"/>
    <w:tmpl w:val="B0C069F6"/>
    <w:lvl w:ilvl="0" w:tplc="7F72B19E">
      <w:start w:val="1"/>
      <w:numFmt w:val="decimal"/>
      <w:lvlText w:val="%1)"/>
      <w:lvlJc w:val="left"/>
      <w:pPr>
        <w:ind w:left="472" w:hanging="360"/>
      </w:pPr>
      <w:rPr>
        <w:rFonts w:ascii="Times New Roman" w:eastAsia="Times New Roman" w:hAnsi="Times New Roman"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65"/>
  </w:num>
  <w:num w:numId="2">
    <w:abstractNumId w:val="40"/>
  </w:num>
  <w:num w:numId="3">
    <w:abstractNumId w:val="31"/>
  </w:num>
  <w:num w:numId="4">
    <w:abstractNumId w:val="25"/>
  </w:num>
  <w:num w:numId="5">
    <w:abstractNumId w:val="10"/>
  </w:num>
  <w:num w:numId="6">
    <w:abstractNumId w:val="51"/>
  </w:num>
  <w:num w:numId="7">
    <w:abstractNumId w:val="47"/>
  </w:num>
  <w:num w:numId="8">
    <w:abstractNumId w:val="30"/>
  </w:num>
  <w:num w:numId="9">
    <w:abstractNumId w:val="32"/>
  </w:num>
  <w:num w:numId="10">
    <w:abstractNumId w:val="69"/>
  </w:num>
  <w:num w:numId="11">
    <w:abstractNumId w:val="61"/>
  </w:num>
  <w:num w:numId="12">
    <w:abstractNumId w:val="73"/>
  </w:num>
  <w:num w:numId="13">
    <w:abstractNumId w:val="5"/>
  </w:num>
  <w:num w:numId="14">
    <w:abstractNumId w:val="1"/>
  </w:num>
  <w:num w:numId="15">
    <w:abstractNumId w:val="12"/>
  </w:num>
  <w:num w:numId="16">
    <w:abstractNumId w:val="71"/>
  </w:num>
  <w:num w:numId="17">
    <w:abstractNumId w:val="9"/>
  </w:num>
  <w:num w:numId="18">
    <w:abstractNumId w:val="62"/>
  </w:num>
  <w:num w:numId="19">
    <w:abstractNumId w:val="2"/>
  </w:num>
  <w:num w:numId="20">
    <w:abstractNumId w:val="24"/>
  </w:num>
  <w:num w:numId="21">
    <w:abstractNumId w:val="6"/>
  </w:num>
  <w:num w:numId="22">
    <w:abstractNumId w:val="64"/>
  </w:num>
  <w:num w:numId="23">
    <w:abstractNumId w:val="53"/>
  </w:num>
  <w:num w:numId="24">
    <w:abstractNumId w:val="7"/>
  </w:num>
  <w:num w:numId="25">
    <w:abstractNumId w:val="33"/>
  </w:num>
  <w:num w:numId="26">
    <w:abstractNumId w:val="44"/>
  </w:num>
  <w:num w:numId="27">
    <w:abstractNumId w:val="60"/>
  </w:num>
  <w:num w:numId="28">
    <w:abstractNumId w:val="4"/>
  </w:num>
  <w:num w:numId="29">
    <w:abstractNumId w:val="27"/>
  </w:num>
  <w:num w:numId="30">
    <w:abstractNumId w:val="36"/>
  </w:num>
  <w:num w:numId="31">
    <w:abstractNumId w:val="20"/>
  </w:num>
  <w:num w:numId="32">
    <w:abstractNumId w:val="17"/>
  </w:num>
  <w:num w:numId="33">
    <w:abstractNumId w:val="77"/>
  </w:num>
  <w:num w:numId="34">
    <w:abstractNumId w:val="43"/>
  </w:num>
  <w:num w:numId="35">
    <w:abstractNumId w:val="57"/>
  </w:num>
  <w:num w:numId="36">
    <w:abstractNumId w:val="38"/>
  </w:num>
  <w:num w:numId="37">
    <w:abstractNumId w:val="54"/>
  </w:num>
  <w:num w:numId="38">
    <w:abstractNumId w:val="46"/>
  </w:num>
  <w:num w:numId="39">
    <w:abstractNumId w:val="0"/>
  </w:num>
  <w:num w:numId="40">
    <w:abstractNumId w:val="13"/>
  </w:num>
  <w:num w:numId="41">
    <w:abstractNumId w:val="66"/>
  </w:num>
  <w:num w:numId="42">
    <w:abstractNumId w:val="3"/>
  </w:num>
  <w:num w:numId="43">
    <w:abstractNumId w:val="72"/>
  </w:num>
  <w:num w:numId="44">
    <w:abstractNumId w:val="67"/>
  </w:num>
  <w:num w:numId="45">
    <w:abstractNumId w:val="35"/>
  </w:num>
  <w:num w:numId="46">
    <w:abstractNumId w:val="45"/>
  </w:num>
  <w:num w:numId="47">
    <w:abstractNumId w:val="19"/>
  </w:num>
  <w:num w:numId="48">
    <w:abstractNumId w:val="21"/>
  </w:num>
  <w:num w:numId="49">
    <w:abstractNumId w:val="55"/>
  </w:num>
  <w:num w:numId="50">
    <w:abstractNumId w:val="68"/>
  </w:num>
  <w:num w:numId="51">
    <w:abstractNumId w:val="76"/>
  </w:num>
  <w:num w:numId="52">
    <w:abstractNumId w:val="18"/>
  </w:num>
  <w:num w:numId="53">
    <w:abstractNumId w:val="22"/>
  </w:num>
  <w:num w:numId="54">
    <w:abstractNumId w:val="63"/>
  </w:num>
  <w:num w:numId="55">
    <w:abstractNumId w:val="23"/>
  </w:num>
  <w:num w:numId="56">
    <w:abstractNumId w:val="26"/>
  </w:num>
  <w:num w:numId="57">
    <w:abstractNumId w:val="50"/>
  </w:num>
  <w:num w:numId="58">
    <w:abstractNumId w:val="41"/>
  </w:num>
  <w:num w:numId="59">
    <w:abstractNumId w:val="29"/>
  </w:num>
  <w:num w:numId="60">
    <w:abstractNumId w:val="59"/>
  </w:num>
  <w:num w:numId="61">
    <w:abstractNumId w:val="11"/>
  </w:num>
  <w:num w:numId="62">
    <w:abstractNumId w:val="70"/>
  </w:num>
  <w:num w:numId="63">
    <w:abstractNumId w:val="75"/>
  </w:num>
  <w:num w:numId="64">
    <w:abstractNumId w:val="42"/>
  </w:num>
  <w:num w:numId="65">
    <w:abstractNumId w:val="8"/>
  </w:num>
  <w:num w:numId="66">
    <w:abstractNumId w:val="39"/>
  </w:num>
  <w:num w:numId="67">
    <w:abstractNumId w:val="28"/>
  </w:num>
  <w:num w:numId="68">
    <w:abstractNumId w:val="52"/>
  </w:num>
  <w:num w:numId="69">
    <w:abstractNumId w:val="58"/>
  </w:num>
  <w:num w:numId="70">
    <w:abstractNumId w:val="48"/>
  </w:num>
  <w:num w:numId="71">
    <w:abstractNumId w:val="74"/>
  </w:num>
  <w:num w:numId="72">
    <w:abstractNumId w:val="16"/>
  </w:num>
  <w:num w:numId="73">
    <w:abstractNumId w:val="49"/>
  </w:num>
  <w:num w:numId="74">
    <w:abstractNumId w:val="14"/>
  </w:num>
  <w:num w:numId="75">
    <w:abstractNumId w:val="34"/>
  </w:num>
  <w:num w:numId="76">
    <w:abstractNumId w:val="37"/>
  </w:num>
  <w:num w:numId="77">
    <w:abstractNumId w:val="15"/>
  </w:num>
  <w:num w:numId="78">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hlI1T4963lZ5xoq5gCnVhiyn9JQ0HCW+3u/zUpHrP61fsZpbaow6Tya/uSoG4l/26tyJtbWwwnRLgOP1VOnXQ==" w:salt="ND8+O6CXgeu/kqwLVapHi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C2"/>
    <w:rsid w:val="00016ACF"/>
    <w:rsid w:val="00092AA2"/>
    <w:rsid w:val="000C1492"/>
    <w:rsid w:val="000C4362"/>
    <w:rsid w:val="000E50F3"/>
    <w:rsid w:val="00101F07"/>
    <w:rsid w:val="001212CC"/>
    <w:rsid w:val="00140BAB"/>
    <w:rsid w:val="001548C2"/>
    <w:rsid w:val="00187D90"/>
    <w:rsid w:val="001F44DF"/>
    <w:rsid w:val="0022090A"/>
    <w:rsid w:val="00264A4E"/>
    <w:rsid w:val="002853D2"/>
    <w:rsid w:val="00294CD6"/>
    <w:rsid w:val="00294D70"/>
    <w:rsid w:val="002952AC"/>
    <w:rsid w:val="002C49C9"/>
    <w:rsid w:val="002C7053"/>
    <w:rsid w:val="002D69BD"/>
    <w:rsid w:val="002E575D"/>
    <w:rsid w:val="003008A6"/>
    <w:rsid w:val="00306E48"/>
    <w:rsid w:val="00330170"/>
    <w:rsid w:val="003407D6"/>
    <w:rsid w:val="00342476"/>
    <w:rsid w:val="003458B4"/>
    <w:rsid w:val="00366779"/>
    <w:rsid w:val="00376D98"/>
    <w:rsid w:val="00397A25"/>
    <w:rsid w:val="003A217A"/>
    <w:rsid w:val="003A7D1C"/>
    <w:rsid w:val="00402FB7"/>
    <w:rsid w:val="0041102A"/>
    <w:rsid w:val="00413484"/>
    <w:rsid w:val="00444891"/>
    <w:rsid w:val="00460B63"/>
    <w:rsid w:val="00474A55"/>
    <w:rsid w:val="00476A8E"/>
    <w:rsid w:val="00485EE3"/>
    <w:rsid w:val="004B786F"/>
    <w:rsid w:val="004D7529"/>
    <w:rsid w:val="004F10ED"/>
    <w:rsid w:val="004F3B9D"/>
    <w:rsid w:val="0053473B"/>
    <w:rsid w:val="005463F9"/>
    <w:rsid w:val="00574043"/>
    <w:rsid w:val="00580E34"/>
    <w:rsid w:val="00595F9C"/>
    <w:rsid w:val="005B3C89"/>
    <w:rsid w:val="005B45E5"/>
    <w:rsid w:val="005D0665"/>
    <w:rsid w:val="006103C0"/>
    <w:rsid w:val="006420BA"/>
    <w:rsid w:val="00654428"/>
    <w:rsid w:val="0066590F"/>
    <w:rsid w:val="0066650A"/>
    <w:rsid w:val="00667625"/>
    <w:rsid w:val="006850D4"/>
    <w:rsid w:val="006943C4"/>
    <w:rsid w:val="006B5410"/>
    <w:rsid w:val="006B7B83"/>
    <w:rsid w:val="0070078E"/>
    <w:rsid w:val="00706B3E"/>
    <w:rsid w:val="00711722"/>
    <w:rsid w:val="00747AA2"/>
    <w:rsid w:val="0079602B"/>
    <w:rsid w:val="007A4B8C"/>
    <w:rsid w:val="007B36A0"/>
    <w:rsid w:val="007E4779"/>
    <w:rsid w:val="007F7355"/>
    <w:rsid w:val="00806F7D"/>
    <w:rsid w:val="008361DC"/>
    <w:rsid w:val="008535A9"/>
    <w:rsid w:val="00894C26"/>
    <w:rsid w:val="008B2CB2"/>
    <w:rsid w:val="008F7624"/>
    <w:rsid w:val="00921F2C"/>
    <w:rsid w:val="009B5D74"/>
    <w:rsid w:val="009D51D2"/>
    <w:rsid w:val="009D574A"/>
    <w:rsid w:val="009F7615"/>
    <w:rsid w:val="00A00231"/>
    <w:rsid w:val="00A35DE7"/>
    <w:rsid w:val="00A70962"/>
    <w:rsid w:val="00A92E73"/>
    <w:rsid w:val="00AA3E1D"/>
    <w:rsid w:val="00AC3358"/>
    <w:rsid w:val="00B111E6"/>
    <w:rsid w:val="00B55659"/>
    <w:rsid w:val="00B57309"/>
    <w:rsid w:val="00B83F6B"/>
    <w:rsid w:val="00B84295"/>
    <w:rsid w:val="00B85533"/>
    <w:rsid w:val="00BA715D"/>
    <w:rsid w:val="00BA7B32"/>
    <w:rsid w:val="00BE5693"/>
    <w:rsid w:val="00C055EB"/>
    <w:rsid w:val="00C5258E"/>
    <w:rsid w:val="00C71B42"/>
    <w:rsid w:val="00C740F6"/>
    <w:rsid w:val="00C96CAF"/>
    <w:rsid w:val="00CC1766"/>
    <w:rsid w:val="00CC6472"/>
    <w:rsid w:val="00CC7545"/>
    <w:rsid w:val="00CD1127"/>
    <w:rsid w:val="00D26A13"/>
    <w:rsid w:val="00D40312"/>
    <w:rsid w:val="00D42A7D"/>
    <w:rsid w:val="00D44C51"/>
    <w:rsid w:val="00D97BE9"/>
    <w:rsid w:val="00DD0EB7"/>
    <w:rsid w:val="00DE55D3"/>
    <w:rsid w:val="00DF7F53"/>
    <w:rsid w:val="00E07F4D"/>
    <w:rsid w:val="00E135AC"/>
    <w:rsid w:val="00E85704"/>
    <w:rsid w:val="00E9314C"/>
    <w:rsid w:val="00EA14E3"/>
    <w:rsid w:val="00EB23F8"/>
    <w:rsid w:val="00EF49EF"/>
    <w:rsid w:val="00F1713F"/>
    <w:rsid w:val="00F20A33"/>
    <w:rsid w:val="00F2302E"/>
    <w:rsid w:val="00F32430"/>
    <w:rsid w:val="00F67A20"/>
    <w:rsid w:val="00F67AE6"/>
    <w:rsid w:val="00FA1DBB"/>
    <w:rsid w:val="00FA2780"/>
    <w:rsid w:val="00FA2871"/>
    <w:rsid w:val="00FA5008"/>
    <w:rsid w:val="00FB3C79"/>
    <w:rsid w:val="00FB543F"/>
    <w:rsid w:val="00FD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A9BF1-FBF1-4BF7-BFE1-694A87C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7F4D"/>
  </w:style>
  <w:style w:type="paragraph" w:styleId="Heading1">
    <w:name w:val="heading 1"/>
    <w:basedOn w:val="Normal"/>
    <w:uiPriority w:val="1"/>
    <w:qFormat/>
    <w:pPr>
      <w:ind w:left="111"/>
      <w:outlineLvl w:val="0"/>
    </w:pPr>
    <w:rPr>
      <w:rFonts w:ascii="Times New Roman" w:eastAsia="Times New Roman" w:hAnsi="Times New Roman"/>
      <w:sz w:val="24"/>
      <w:szCs w:val="24"/>
    </w:rPr>
  </w:style>
  <w:style w:type="paragraph" w:styleId="Heading2">
    <w:name w:val="heading 2"/>
    <w:basedOn w:val="Normal"/>
    <w:uiPriority w:val="1"/>
    <w:qFormat/>
    <w:pPr>
      <w:ind w:left="119"/>
      <w:outlineLvl w:val="1"/>
    </w:pPr>
    <w:rPr>
      <w:rFonts w:ascii="Times New Roman" w:eastAsia="Times New Roman" w:hAnsi="Times New Roman"/>
      <w:b/>
      <w:bCs/>
    </w:rPr>
  </w:style>
  <w:style w:type="paragraph" w:styleId="Heading3">
    <w:name w:val="heading 3"/>
    <w:basedOn w:val="Normal"/>
    <w:uiPriority w:val="1"/>
    <w:qFormat/>
    <w:pPr>
      <w:ind w:left="119"/>
      <w:outlineLvl w:val="2"/>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2"/>
    </w:pPr>
    <w:rPr>
      <w:rFonts w:ascii="Times New Roman" w:eastAsia="Times New Roman" w:hAnsi="Times New Roman"/>
    </w:rPr>
  </w:style>
  <w:style w:type="paragraph" w:styleId="TOC2">
    <w:name w:val="toc 2"/>
    <w:basedOn w:val="Normal"/>
    <w:uiPriority w:val="1"/>
    <w:qFormat/>
    <w:pPr>
      <w:spacing w:before="119"/>
      <w:ind w:left="959" w:hanging="607"/>
    </w:pPr>
    <w:rPr>
      <w:rFonts w:ascii="Times New Roman" w:eastAsia="Times New Roman" w:hAnsi="Times New Roman"/>
    </w:rPr>
  </w:style>
  <w:style w:type="paragraph" w:styleId="BodyText">
    <w:name w:val="Body Text"/>
    <w:basedOn w:val="Normal"/>
    <w:uiPriority w:val="1"/>
    <w:qFormat/>
    <w:pPr>
      <w:ind w:left="11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665"/>
    <w:pPr>
      <w:tabs>
        <w:tab w:val="center" w:pos="4680"/>
        <w:tab w:val="right" w:pos="9360"/>
      </w:tabs>
    </w:pPr>
  </w:style>
  <w:style w:type="character" w:customStyle="1" w:styleId="HeaderChar">
    <w:name w:val="Header Char"/>
    <w:basedOn w:val="DefaultParagraphFont"/>
    <w:link w:val="Header"/>
    <w:uiPriority w:val="99"/>
    <w:rsid w:val="005D0665"/>
  </w:style>
  <w:style w:type="paragraph" w:styleId="Footer">
    <w:name w:val="footer"/>
    <w:basedOn w:val="Normal"/>
    <w:link w:val="FooterChar"/>
    <w:uiPriority w:val="99"/>
    <w:unhideWhenUsed/>
    <w:rsid w:val="005D0665"/>
    <w:pPr>
      <w:tabs>
        <w:tab w:val="center" w:pos="4680"/>
        <w:tab w:val="right" w:pos="9360"/>
      </w:tabs>
    </w:pPr>
  </w:style>
  <w:style w:type="character" w:customStyle="1" w:styleId="FooterChar">
    <w:name w:val="Footer Char"/>
    <w:basedOn w:val="DefaultParagraphFont"/>
    <w:link w:val="Footer"/>
    <w:uiPriority w:val="99"/>
    <w:rsid w:val="005D0665"/>
  </w:style>
  <w:style w:type="paragraph" w:styleId="BalloonText">
    <w:name w:val="Balloon Text"/>
    <w:basedOn w:val="Normal"/>
    <w:link w:val="BalloonTextChar"/>
    <w:uiPriority w:val="99"/>
    <w:semiHidden/>
    <w:unhideWhenUsed/>
    <w:rsid w:val="0041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84"/>
    <w:rPr>
      <w:rFonts w:ascii="Segoe UI" w:hAnsi="Segoe UI" w:cs="Segoe UI"/>
      <w:sz w:val="18"/>
      <w:szCs w:val="18"/>
    </w:rPr>
  </w:style>
  <w:style w:type="character" w:styleId="Hyperlink">
    <w:name w:val="Hyperlink"/>
    <w:basedOn w:val="DefaultParagraphFont"/>
    <w:uiPriority w:val="99"/>
    <w:unhideWhenUsed/>
    <w:rsid w:val="00F32430"/>
    <w:rPr>
      <w:color w:val="0000FF" w:themeColor="hyperlink"/>
      <w:u w:val="single"/>
    </w:rPr>
  </w:style>
  <w:style w:type="character" w:styleId="FollowedHyperlink">
    <w:name w:val="FollowedHyperlink"/>
    <w:basedOn w:val="DefaultParagraphFont"/>
    <w:uiPriority w:val="99"/>
    <w:semiHidden/>
    <w:unhideWhenUsed/>
    <w:rsid w:val="00FA2871"/>
    <w:rPr>
      <w:color w:val="800080" w:themeColor="followedHyperlink"/>
      <w:u w:val="single"/>
    </w:rPr>
  </w:style>
  <w:style w:type="table" w:styleId="TableGrid">
    <w:name w:val="Table Grid"/>
    <w:basedOn w:val="TableNormal"/>
    <w:uiPriority w:val="39"/>
    <w:rsid w:val="007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A55"/>
    <w:rPr>
      <w:sz w:val="20"/>
      <w:szCs w:val="20"/>
    </w:rPr>
  </w:style>
  <w:style w:type="character" w:customStyle="1" w:styleId="FootnoteTextChar">
    <w:name w:val="Footnote Text Char"/>
    <w:basedOn w:val="DefaultParagraphFont"/>
    <w:link w:val="FootnoteText"/>
    <w:uiPriority w:val="99"/>
    <w:semiHidden/>
    <w:rsid w:val="00474A55"/>
    <w:rPr>
      <w:sz w:val="20"/>
      <w:szCs w:val="20"/>
    </w:rPr>
  </w:style>
  <w:style w:type="character" w:styleId="FootnoteReference">
    <w:name w:val="footnote reference"/>
    <w:basedOn w:val="DefaultParagraphFont"/>
    <w:uiPriority w:val="99"/>
    <w:semiHidden/>
    <w:unhideWhenUsed/>
    <w:rsid w:val="00474A55"/>
    <w:rPr>
      <w:vertAlign w:val="superscript"/>
    </w:rPr>
  </w:style>
  <w:style w:type="table" w:styleId="GridTable1Light-Accent5">
    <w:name w:val="Grid Table 1 Light Accent 5"/>
    <w:basedOn w:val="TableNormal"/>
    <w:uiPriority w:val="46"/>
    <w:rsid w:val="00FA1DB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A1D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A217A"/>
    <w:rPr>
      <w:sz w:val="16"/>
      <w:szCs w:val="16"/>
    </w:rPr>
  </w:style>
  <w:style w:type="paragraph" w:styleId="CommentText">
    <w:name w:val="annotation text"/>
    <w:basedOn w:val="Normal"/>
    <w:link w:val="CommentTextChar"/>
    <w:uiPriority w:val="99"/>
    <w:semiHidden/>
    <w:unhideWhenUsed/>
    <w:rsid w:val="003A217A"/>
    <w:rPr>
      <w:sz w:val="20"/>
      <w:szCs w:val="20"/>
    </w:rPr>
  </w:style>
  <w:style w:type="character" w:customStyle="1" w:styleId="CommentTextChar">
    <w:name w:val="Comment Text Char"/>
    <w:basedOn w:val="DefaultParagraphFont"/>
    <w:link w:val="CommentText"/>
    <w:uiPriority w:val="99"/>
    <w:semiHidden/>
    <w:rsid w:val="003A217A"/>
    <w:rPr>
      <w:sz w:val="20"/>
      <w:szCs w:val="20"/>
    </w:rPr>
  </w:style>
  <w:style w:type="paragraph" w:styleId="CommentSubject">
    <w:name w:val="annotation subject"/>
    <w:basedOn w:val="CommentText"/>
    <w:next w:val="CommentText"/>
    <w:link w:val="CommentSubjectChar"/>
    <w:uiPriority w:val="99"/>
    <w:semiHidden/>
    <w:unhideWhenUsed/>
    <w:rsid w:val="003A217A"/>
    <w:rPr>
      <w:b/>
      <w:bCs/>
    </w:rPr>
  </w:style>
  <w:style w:type="character" w:customStyle="1" w:styleId="CommentSubjectChar">
    <w:name w:val="Comment Subject Char"/>
    <w:basedOn w:val="CommentTextChar"/>
    <w:link w:val="CommentSubject"/>
    <w:uiPriority w:val="99"/>
    <w:semiHidden/>
    <w:rsid w:val="003A217A"/>
    <w:rPr>
      <w:b/>
      <w:bCs/>
      <w:sz w:val="20"/>
      <w:szCs w:val="20"/>
    </w:rPr>
  </w:style>
  <w:style w:type="character" w:customStyle="1" w:styleId="UnresolvedMention">
    <w:name w:val="Unresolved Mention"/>
    <w:basedOn w:val="DefaultParagraphFont"/>
    <w:uiPriority w:val="99"/>
    <w:semiHidden/>
    <w:unhideWhenUsed/>
    <w:rsid w:val="0089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hyperlink" Target="mailto:MLicea@housing.nv.gov" TargetMode="Externa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image" Target="media/image3.jpeg"/><Relationship Id="rId55" Type="http://schemas.openxmlformats.org/officeDocument/2006/relationships/header" Target="header27.xml"/><Relationship Id="rId63" Type="http://schemas.openxmlformats.org/officeDocument/2006/relationships/hyperlink" Target="mailto:MLicea@housing.nv.gov.Facsimile" TargetMode="External"/><Relationship Id="rId68" Type="http://schemas.openxmlformats.org/officeDocument/2006/relationships/hyperlink" Target="http://www.irs.gov/pub/irs-drop/n-16-77.pdf" TargetMode="External"/><Relationship Id="rId76" Type="http://schemas.openxmlformats.org/officeDocument/2006/relationships/header" Target="header36.xml"/><Relationship Id="rId84" Type="http://schemas.openxmlformats.org/officeDocument/2006/relationships/hyperlink" Target="http://vogtsanterinsights.com/" TargetMode="External"/><Relationship Id="rId89"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footer" Target="footer10.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mailto:brenda@allphaseinspections.com?subject=2019%20State%20of%20Nevada%20QAP%20Energy%20Efficiency%20Requirements" TargetMode="Externa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header" Target="header15.xml"/><Relationship Id="rId40" Type="http://schemas.openxmlformats.org/officeDocument/2006/relationships/footer" Target="footer6.xml"/><Relationship Id="rId45" Type="http://schemas.openxmlformats.org/officeDocument/2006/relationships/header" Target="header21.xml"/><Relationship Id="rId53" Type="http://schemas.openxmlformats.org/officeDocument/2006/relationships/header" Target="header26.xml"/><Relationship Id="rId58" Type="http://schemas.openxmlformats.org/officeDocument/2006/relationships/hyperlink" Target="https://www.enterprisecommunity.org/opportunity360/opportunity-zone-eligibility-tool" TargetMode="External"/><Relationship Id="rId66" Type="http://schemas.openxmlformats.org/officeDocument/2006/relationships/header" Target="header29.xml"/><Relationship Id="rId74" Type="http://schemas.openxmlformats.org/officeDocument/2006/relationships/header" Target="header35.xml"/><Relationship Id="rId79" Type="http://schemas.openxmlformats.org/officeDocument/2006/relationships/hyperlink" Target="mailto:Kelly.Gorman@novoco.com" TargetMode="External"/><Relationship Id="rId87"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20https://housing.nv.gov/" TargetMode="External"/><Relationship Id="rId82" Type="http://schemas.openxmlformats.org/officeDocument/2006/relationships/hyperlink" Target="http://www.danter.com/" TargetMode="External"/><Relationship Id="rId90" Type="http://schemas.openxmlformats.org/officeDocument/2006/relationships/header" Target="header41.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yperlink" Target="mailto:MLicea@housing.nv.gov" TargetMode="External"/><Relationship Id="rId27" Type="http://schemas.openxmlformats.org/officeDocument/2006/relationships/hyperlink" Target="https://www.ahridirectory.org/" TargetMode="Externa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8.xml"/><Relationship Id="rId56" Type="http://schemas.openxmlformats.org/officeDocument/2006/relationships/hyperlink" Target="http://www.huduser.gov/portal/sadda/sadda_qct.html" TargetMode="External"/><Relationship Id="rId64" Type="http://schemas.openxmlformats.org/officeDocument/2006/relationships/hyperlink" Target="https://housing.nv.gov/" TargetMode="External"/><Relationship Id="rId69" Type="http://schemas.openxmlformats.org/officeDocument/2006/relationships/header" Target="header31.xml"/><Relationship Id="rId77" Type="http://schemas.openxmlformats.org/officeDocument/2006/relationships/hyperlink" Target="mailto:patrickb@bowennational.com" TargetMode="External"/><Relationship Id="rId8" Type="http://schemas.openxmlformats.org/officeDocument/2006/relationships/image" Target="media/image1.gif"/><Relationship Id="rId51" Type="http://schemas.openxmlformats.org/officeDocument/2006/relationships/hyperlink" Target="mailto:bcollins@erhwest.com?subject=State%20of%20Nevada%202019%20QAP" TargetMode="External"/><Relationship Id="rId72" Type="http://schemas.openxmlformats.org/officeDocument/2006/relationships/header" Target="header33.xml"/><Relationship Id="rId80" Type="http://schemas.openxmlformats.org/officeDocument/2006/relationships/hyperlink" Target="mailto:info@danter.com" TargetMode="External"/><Relationship Id="rId85" Type="http://schemas.openxmlformats.org/officeDocument/2006/relationships/header" Target="header37.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yperlink" Target="https://www.cims.cdfifund.gov/preparation/?config=config_nmtc.xml" TargetMode="External"/><Relationship Id="rId67" Type="http://schemas.openxmlformats.org/officeDocument/2006/relationships/header" Target="header30.xml"/><Relationship Id="rId20" Type="http://schemas.openxmlformats.org/officeDocument/2006/relationships/hyperlink" Target="http://housing.nv.gov/" TargetMode="External"/><Relationship Id="rId41" Type="http://schemas.openxmlformats.org/officeDocument/2006/relationships/header" Target="header18.xml"/><Relationship Id="rId54" Type="http://schemas.openxmlformats.org/officeDocument/2006/relationships/footer" Target="footer9.xml"/><Relationship Id="rId62" Type="http://schemas.openxmlformats.org/officeDocument/2006/relationships/hyperlink" Target="https://housing.nv.gov/" TargetMode="External"/><Relationship Id="rId70" Type="http://schemas.openxmlformats.org/officeDocument/2006/relationships/header" Target="header32.xml"/><Relationship Id="rId75" Type="http://schemas.openxmlformats.org/officeDocument/2006/relationships/footer" Target="footer11.xml"/><Relationship Id="rId83" Type="http://schemas.openxmlformats.org/officeDocument/2006/relationships/hyperlink" Target="mailto:chris@mathewsappraisalinc.com" TargetMode="External"/><Relationship Id="rId88" Type="http://schemas.openxmlformats.org/officeDocument/2006/relationships/header" Target="header39.xml"/><Relationship Id="rId9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MLicea@housing.nv.gov" TargetMode="External"/><Relationship Id="rId28" Type="http://schemas.openxmlformats.org/officeDocument/2006/relationships/hyperlink" Target="mailto:bcollins@erhwest.com?subject=State%20of%20Nevada%202019%20QAP" TargetMode="External"/><Relationship Id="rId36" Type="http://schemas.openxmlformats.org/officeDocument/2006/relationships/footer" Target="footer5.xml"/><Relationship Id="rId49" Type="http://schemas.openxmlformats.org/officeDocument/2006/relationships/header" Target="header24.xml"/><Relationship Id="rId57" Type="http://schemas.openxmlformats.org/officeDocument/2006/relationships/hyperlink" Target="http://www.huduser.gov/portal/Datasets/qct/DDA2019M.PDF" TargetMode="External"/><Relationship Id="rId10" Type="http://schemas.openxmlformats.org/officeDocument/2006/relationships/hyperlink" Target="mailto:MLicea@housing.nv.gov" TargetMode="External"/><Relationship Id="rId31" Type="http://schemas.openxmlformats.org/officeDocument/2006/relationships/header" Target="header11.xml"/><Relationship Id="rId44" Type="http://schemas.openxmlformats.org/officeDocument/2006/relationships/footer" Target="footer7.xml"/><Relationship Id="rId52" Type="http://schemas.openxmlformats.org/officeDocument/2006/relationships/header" Target="header25.xml"/><Relationship Id="rId60" Type="http://schemas.openxmlformats.org/officeDocument/2006/relationships/hyperlink" Target="https://www.hud.gov/program_offices/administration/hudclips" TargetMode="External"/><Relationship Id="rId65" Type="http://schemas.openxmlformats.org/officeDocument/2006/relationships/header" Target="header28.xml"/><Relationship Id="rId73" Type="http://schemas.openxmlformats.org/officeDocument/2006/relationships/header" Target="header34.xml"/><Relationship Id="rId78" Type="http://schemas.openxmlformats.org/officeDocument/2006/relationships/hyperlink" Target="mailto:desireej@bowennational.com" TargetMode="External"/><Relationship Id="rId81" Type="http://schemas.openxmlformats.org/officeDocument/2006/relationships/hyperlink" Target="mailto:reicherco@gmail.com" TargetMode="External"/><Relationship Id="rId86" Type="http://schemas.openxmlformats.org/officeDocument/2006/relationships/header" Target="header38.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D2FE-8A9B-4EE0-BAA4-43CD9624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35749</Words>
  <Characters>203774</Characters>
  <Application>Microsoft Office Word</Application>
  <DocSecurity>8</DocSecurity>
  <Lines>1698</Lines>
  <Paragraphs>478</Paragraphs>
  <ScaleCrop>false</ScaleCrop>
  <HeadingPairs>
    <vt:vector size="2" baseType="variant">
      <vt:variant>
        <vt:lpstr>Title</vt:lpstr>
      </vt:variant>
      <vt:variant>
        <vt:i4>1</vt:i4>
      </vt:variant>
    </vt:vector>
  </HeadingPairs>
  <TitlesOfParts>
    <vt:vector size="1" baseType="lpstr">
      <vt:lpstr>2019 Draft QAP</vt:lpstr>
    </vt:vector>
  </TitlesOfParts>
  <Company/>
  <LinksUpToDate>false</LinksUpToDate>
  <CharactersWithSpaces>239045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Draft QAP</dc:title>
  <dc:subject/>
  <dc:creator>jlarow</dc:creator>
  <cp:keywords/>
  <dc:description/>
  <cp:lastModifiedBy>Jacob LaRow</cp:lastModifiedBy>
  <cp:revision>3</cp:revision>
  <cp:lastPrinted>2019-02-07T16:07:00Z</cp:lastPrinted>
  <dcterms:created xsi:type="dcterms:W3CDTF">2019-09-26T17:48:00Z</dcterms:created>
  <dcterms:modified xsi:type="dcterms:W3CDTF">2019-09-26T17:57:00Z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2018-11-02T00:00:00Z</vt:filetime>
  </property>
</Properties>
</file>